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1D7" w:rsidRPr="00D85C95" w:rsidRDefault="004D41D7" w:rsidP="004D41D7">
      <w:pPr>
        <w:spacing w:line="360" w:lineRule="auto"/>
        <w:jc w:val="both"/>
        <w:rPr>
          <w:rFonts w:ascii="Arial" w:hAnsi="Arial" w:cs="Arial"/>
          <w:b/>
          <w:sz w:val="20"/>
          <w:szCs w:val="20"/>
          <w:lang w:val="nl-BE"/>
        </w:rPr>
      </w:pPr>
      <w:r w:rsidRPr="00D85C95">
        <w:rPr>
          <w:rFonts w:ascii="Arial" w:hAnsi="Arial" w:cs="Arial"/>
          <w:b/>
          <w:sz w:val="20"/>
          <w:szCs w:val="20"/>
          <w:lang w:val="nl-BE"/>
        </w:rPr>
        <w:t xml:space="preserve">Voorbeeld examenvragen </w:t>
      </w:r>
      <w:r>
        <w:rPr>
          <w:rFonts w:ascii="Arial" w:hAnsi="Arial" w:cs="Arial"/>
          <w:b/>
          <w:sz w:val="20"/>
          <w:szCs w:val="20"/>
          <w:lang w:val="nl-BE"/>
        </w:rPr>
        <w:t>Boekdeel 2 en special topics</w:t>
      </w:r>
    </w:p>
    <w:p w:rsidR="004D41D7" w:rsidRDefault="004D41D7" w:rsidP="004D41D7">
      <w:pPr>
        <w:spacing w:line="360" w:lineRule="auto"/>
        <w:jc w:val="both"/>
        <w:rPr>
          <w:rFonts w:ascii="Arial" w:hAnsi="Arial" w:cs="Arial"/>
          <w:b/>
          <w:sz w:val="20"/>
          <w:szCs w:val="20"/>
          <w:lang w:val="nl-BE"/>
        </w:rPr>
      </w:pPr>
    </w:p>
    <w:p w:rsidR="004D41D7" w:rsidRPr="00D85C95" w:rsidRDefault="004D41D7" w:rsidP="004D41D7">
      <w:pPr>
        <w:spacing w:line="360" w:lineRule="auto"/>
        <w:jc w:val="both"/>
        <w:rPr>
          <w:rFonts w:ascii="Arial" w:hAnsi="Arial" w:cs="Arial"/>
          <w:b/>
          <w:sz w:val="20"/>
          <w:szCs w:val="20"/>
          <w:lang w:val="nl-BE"/>
        </w:rPr>
      </w:pPr>
      <w:r w:rsidRPr="00D85C95">
        <w:rPr>
          <w:rFonts w:ascii="Arial" w:hAnsi="Arial" w:cs="Arial"/>
          <w:b/>
          <w:sz w:val="20"/>
          <w:szCs w:val="20"/>
          <w:lang w:val="nl-BE"/>
        </w:rPr>
        <w:t>Vraag 1</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Stel dat je 10 aandelen Fortis in portfolio hebt, elk aandeel met een huidige waarde van 31€ per aandeel. Fortis beslist om een deel van haar gereserveerde winst uit te keren in de vorm van bonusaandelen. Concreet beslist Fortis dat ze voor elke 5 bestaande aandelen, 1 bonusaandeel zal uitgeven:</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numPr>
          <w:ilvl w:val="0"/>
          <w:numId w:val="10"/>
        </w:numPr>
        <w:spacing w:line="360" w:lineRule="auto"/>
        <w:jc w:val="both"/>
        <w:rPr>
          <w:rFonts w:ascii="Arial" w:hAnsi="Arial" w:cs="Arial"/>
          <w:sz w:val="20"/>
          <w:szCs w:val="20"/>
          <w:lang w:val="nl-BE"/>
        </w:rPr>
      </w:pPr>
      <w:r w:rsidRPr="00D85C95">
        <w:rPr>
          <w:rFonts w:ascii="Arial" w:hAnsi="Arial" w:cs="Arial"/>
          <w:sz w:val="20"/>
          <w:szCs w:val="20"/>
          <w:lang w:val="nl-BE"/>
        </w:rPr>
        <w:t>Als je je recht uitoefent is je portfolio 372 euro waard na deze operatie.</w:t>
      </w:r>
    </w:p>
    <w:p w:rsidR="004D41D7" w:rsidRPr="00D85C95" w:rsidRDefault="004D41D7" w:rsidP="004D41D7">
      <w:pPr>
        <w:numPr>
          <w:ilvl w:val="0"/>
          <w:numId w:val="10"/>
        </w:numPr>
        <w:spacing w:line="360" w:lineRule="auto"/>
        <w:jc w:val="both"/>
        <w:rPr>
          <w:rFonts w:ascii="Arial" w:hAnsi="Arial" w:cs="Arial"/>
          <w:sz w:val="20"/>
          <w:szCs w:val="20"/>
          <w:lang w:val="nl-BE"/>
        </w:rPr>
      </w:pPr>
      <w:r w:rsidRPr="00D85C95">
        <w:rPr>
          <w:rFonts w:ascii="Arial" w:hAnsi="Arial" w:cs="Arial"/>
          <w:sz w:val="20"/>
          <w:szCs w:val="20"/>
          <w:lang w:val="nl-BE"/>
        </w:rPr>
        <w:t>Als je je recht uitoefent is je portfolio 310 euro waard na deze operatie.</w:t>
      </w:r>
    </w:p>
    <w:p w:rsidR="004D41D7" w:rsidRPr="00D85C95" w:rsidRDefault="004D41D7" w:rsidP="004D41D7">
      <w:pPr>
        <w:numPr>
          <w:ilvl w:val="0"/>
          <w:numId w:val="10"/>
        </w:numPr>
        <w:spacing w:line="360" w:lineRule="auto"/>
        <w:jc w:val="both"/>
        <w:rPr>
          <w:rFonts w:ascii="Arial" w:hAnsi="Arial" w:cs="Arial"/>
          <w:sz w:val="20"/>
          <w:szCs w:val="20"/>
          <w:lang w:val="nl-BE"/>
        </w:rPr>
      </w:pPr>
      <w:r w:rsidRPr="00D85C95">
        <w:rPr>
          <w:rFonts w:ascii="Arial" w:hAnsi="Arial" w:cs="Arial"/>
          <w:sz w:val="20"/>
          <w:szCs w:val="20"/>
          <w:lang w:val="nl-BE"/>
        </w:rPr>
        <w:t>Een bonusaandeel is 5,166 euro waard.</w:t>
      </w:r>
    </w:p>
    <w:p w:rsidR="004D41D7" w:rsidRPr="00D85C95" w:rsidRDefault="004D41D7" w:rsidP="004D41D7">
      <w:pPr>
        <w:numPr>
          <w:ilvl w:val="0"/>
          <w:numId w:val="10"/>
        </w:numPr>
        <w:spacing w:line="360" w:lineRule="auto"/>
        <w:jc w:val="both"/>
        <w:rPr>
          <w:rFonts w:ascii="Arial" w:hAnsi="Arial" w:cs="Arial"/>
          <w:sz w:val="20"/>
          <w:szCs w:val="20"/>
          <w:lang w:val="nl-BE"/>
        </w:rPr>
      </w:pPr>
      <w:r w:rsidRPr="00D85C95">
        <w:rPr>
          <w:rFonts w:ascii="Arial" w:hAnsi="Arial" w:cs="Arial"/>
          <w:sz w:val="20"/>
          <w:szCs w:val="20"/>
          <w:lang w:val="nl-BE"/>
        </w:rPr>
        <w:t>Als je je recht uitoefent is je portfolio 361,666 euro waard na deze operatie.</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b/>
          <w:sz w:val="20"/>
          <w:szCs w:val="20"/>
          <w:lang w:val="nl-BE"/>
        </w:rPr>
      </w:pPr>
      <w:r w:rsidRPr="00D85C95">
        <w:rPr>
          <w:rFonts w:ascii="Arial" w:hAnsi="Arial" w:cs="Arial"/>
          <w:b/>
          <w:sz w:val="20"/>
          <w:szCs w:val="20"/>
          <w:lang w:val="nl-BE"/>
        </w:rPr>
        <w:t>Vraag 2</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Gegeven volgende rentes:</w:t>
      </w:r>
    </w:p>
    <w:p w:rsidR="004D41D7" w:rsidRPr="00D85C95" w:rsidRDefault="004D41D7" w:rsidP="004D41D7">
      <w:pPr>
        <w:numPr>
          <w:ilvl w:val="0"/>
          <w:numId w:val="17"/>
        </w:numPr>
        <w:spacing w:line="360" w:lineRule="auto"/>
        <w:jc w:val="both"/>
        <w:rPr>
          <w:rFonts w:ascii="Arial" w:hAnsi="Arial" w:cs="Arial"/>
          <w:sz w:val="20"/>
          <w:szCs w:val="20"/>
          <w:lang w:val="nl-BE"/>
        </w:rPr>
      </w:pPr>
      <w:r w:rsidRPr="00D85C95">
        <w:rPr>
          <w:rFonts w:ascii="Arial" w:hAnsi="Arial" w:cs="Arial"/>
          <w:sz w:val="20"/>
          <w:szCs w:val="20"/>
          <w:lang w:val="nl-BE"/>
        </w:rPr>
        <w:t xml:space="preserve">huidige 1-jaars rente </w:t>
      </w:r>
      <w:r w:rsidRPr="00D85C95">
        <w:rPr>
          <w:rFonts w:ascii="Arial" w:hAnsi="Arial" w:cs="Arial"/>
          <w:position w:val="-18"/>
          <w:sz w:val="20"/>
          <w:szCs w:val="20"/>
          <w:lang w:val="nl-BE"/>
        </w:rPr>
        <w:object w:dxaOrig="320" w:dyaOrig="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26.25pt" o:ole="">
            <v:imagedata r:id="rId7" o:title=""/>
          </v:shape>
          <o:OLEObject Type="Embed" ProgID="Equation.DSMT4" ShapeID="_x0000_i1025" DrawAspect="Content" ObjectID="_1525617953" r:id="rId8"/>
        </w:object>
      </w:r>
      <w:r w:rsidRPr="00D85C95">
        <w:rPr>
          <w:rFonts w:ascii="Arial" w:hAnsi="Arial" w:cs="Arial"/>
          <w:sz w:val="20"/>
          <w:szCs w:val="20"/>
          <w:lang w:val="nl-BE"/>
        </w:rPr>
        <w:t>= 3%</w:t>
      </w:r>
    </w:p>
    <w:p w:rsidR="004D41D7" w:rsidRPr="00D85C95" w:rsidRDefault="004D41D7" w:rsidP="004D41D7">
      <w:pPr>
        <w:numPr>
          <w:ilvl w:val="0"/>
          <w:numId w:val="17"/>
        </w:numPr>
        <w:spacing w:line="360" w:lineRule="auto"/>
        <w:jc w:val="both"/>
        <w:rPr>
          <w:rFonts w:ascii="Arial" w:hAnsi="Arial" w:cs="Arial"/>
          <w:sz w:val="20"/>
          <w:szCs w:val="20"/>
          <w:lang w:val="nl-BE"/>
        </w:rPr>
      </w:pPr>
      <w:r w:rsidRPr="00D85C95">
        <w:rPr>
          <w:rFonts w:ascii="Arial" w:hAnsi="Arial" w:cs="Arial"/>
          <w:sz w:val="20"/>
          <w:szCs w:val="20"/>
          <w:lang w:val="nl-BE"/>
        </w:rPr>
        <w:t xml:space="preserve">huidige 2-jaars rente </w:t>
      </w:r>
      <w:r w:rsidRPr="00D85C95">
        <w:rPr>
          <w:rFonts w:ascii="Arial" w:hAnsi="Arial" w:cs="Arial"/>
          <w:position w:val="-18"/>
          <w:sz w:val="20"/>
          <w:szCs w:val="20"/>
          <w:lang w:val="nl-BE"/>
        </w:rPr>
        <w:object w:dxaOrig="360" w:dyaOrig="520">
          <v:shape id="_x0000_i1026" type="#_x0000_t75" style="width:18pt;height:26.25pt" o:ole="">
            <v:imagedata r:id="rId9" o:title=""/>
          </v:shape>
          <o:OLEObject Type="Embed" ProgID="Equation.DSMT4" ShapeID="_x0000_i1026" DrawAspect="Content" ObjectID="_1525617954" r:id="rId10"/>
        </w:object>
      </w:r>
      <w:r w:rsidRPr="00D85C95">
        <w:rPr>
          <w:rFonts w:ascii="Arial" w:hAnsi="Arial" w:cs="Arial"/>
          <w:sz w:val="20"/>
          <w:szCs w:val="20"/>
          <w:lang w:val="nl-BE"/>
        </w:rPr>
        <w:t>= 3,5%</w:t>
      </w:r>
    </w:p>
    <w:p w:rsidR="004D41D7" w:rsidRPr="00D85C95" w:rsidRDefault="004D41D7" w:rsidP="004D41D7">
      <w:pPr>
        <w:numPr>
          <w:ilvl w:val="0"/>
          <w:numId w:val="17"/>
        </w:numPr>
        <w:spacing w:line="360" w:lineRule="auto"/>
        <w:jc w:val="both"/>
        <w:rPr>
          <w:rFonts w:ascii="Arial" w:hAnsi="Arial" w:cs="Arial"/>
          <w:sz w:val="20"/>
          <w:szCs w:val="20"/>
          <w:lang w:val="nl-BE"/>
        </w:rPr>
      </w:pPr>
      <w:r w:rsidRPr="00D85C95">
        <w:rPr>
          <w:rFonts w:ascii="Arial" w:hAnsi="Arial" w:cs="Arial"/>
          <w:sz w:val="20"/>
          <w:szCs w:val="20"/>
          <w:lang w:val="nl-BE"/>
        </w:rPr>
        <w:t xml:space="preserve">huidige 3-jaarsrente </w:t>
      </w:r>
      <w:r w:rsidRPr="00D85C95">
        <w:rPr>
          <w:rFonts w:ascii="Arial" w:hAnsi="Arial" w:cs="Arial"/>
          <w:position w:val="-18"/>
          <w:sz w:val="20"/>
          <w:szCs w:val="20"/>
          <w:lang w:val="nl-BE"/>
        </w:rPr>
        <w:object w:dxaOrig="360" w:dyaOrig="520">
          <v:shape id="_x0000_i1027" type="#_x0000_t75" style="width:18pt;height:26.25pt" o:ole="">
            <v:imagedata r:id="rId11" o:title=""/>
          </v:shape>
          <o:OLEObject Type="Embed" ProgID="Equation.DSMT4" ShapeID="_x0000_i1027" DrawAspect="Content" ObjectID="_1525617955" r:id="rId12"/>
        </w:object>
      </w:r>
      <w:r w:rsidRPr="00D85C95">
        <w:rPr>
          <w:rFonts w:ascii="Arial" w:hAnsi="Arial" w:cs="Arial"/>
          <w:sz w:val="20"/>
          <w:szCs w:val="20"/>
          <w:lang w:val="nl-BE"/>
        </w:rPr>
        <w:t xml:space="preserve"> = 4%</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Wat is de 1-jaars rente voor een investering in het begin van jaar 3, volgens de verwachtingentheorie?</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numPr>
          <w:ilvl w:val="0"/>
          <w:numId w:val="11"/>
        </w:numPr>
        <w:spacing w:line="360" w:lineRule="auto"/>
        <w:jc w:val="both"/>
        <w:rPr>
          <w:rFonts w:ascii="Arial" w:hAnsi="Arial" w:cs="Arial"/>
          <w:sz w:val="20"/>
          <w:szCs w:val="20"/>
          <w:lang w:val="nl-BE"/>
        </w:rPr>
      </w:pPr>
      <w:r w:rsidRPr="00D85C95">
        <w:rPr>
          <w:rFonts w:ascii="Arial" w:hAnsi="Arial" w:cs="Arial"/>
          <w:sz w:val="20"/>
          <w:szCs w:val="20"/>
          <w:lang w:val="nl-BE"/>
        </w:rPr>
        <w:t>3%</w:t>
      </w:r>
    </w:p>
    <w:p w:rsidR="004D41D7" w:rsidRPr="00D85C95" w:rsidRDefault="004D41D7" w:rsidP="004D41D7">
      <w:pPr>
        <w:numPr>
          <w:ilvl w:val="0"/>
          <w:numId w:val="11"/>
        </w:numPr>
        <w:spacing w:line="360" w:lineRule="auto"/>
        <w:jc w:val="both"/>
        <w:rPr>
          <w:rFonts w:ascii="Arial" w:hAnsi="Arial" w:cs="Arial"/>
          <w:sz w:val="20"/>
          <w:szCs w:val="20"/>
          <w:lang w:val="nl-BE"/>
        </w:rPr>
      </w:pPr>
      <w:r w:rsidRPr="00D85C95">
        <w:rPr>
          <w:rFonts w:ascii="Arial" w:hAnsi="Arial" w:cs="Arial"/>
          <w:sz w:val="20"/>
          <w:szCs w:val="20"/>
          <w:lang w:val="nl-BE"/>
        </w:rPr>
        <w:t>5,01%</w:t>
      </w:r>
    </w:p>
    <w:p w:rsidR="004D41D7" w:rsidRPr="00D85C95" w:rsidRDefault="004D41D7" w:rsidP="004D41D7">
      <w:pPr>
        <w:numPr>
          <w:ilvl w:val="0"/>
          <w:numId w:val="11"/>
        </w:numPr>
        <w:spacing w:line="360" w:lineRule="auto"/>
        <w:jc w:val="both"/>
        <w:rPr>
          <w:rFonts w:ascii="Arial" w:hAnsi="Arial" w:cs="Arial"/>
          <w:sz w:val="20"/>
          <w:szCs w:val="20"/>
          <w:lang w:val="nl-BE"/>
        </w:rPr>
      </w:pPr>
      <w:r w:rsidRPr="00D85C95">
        <w:rPr>
          <w:rFonts w:ascii="Arial" w:hAnsi="Arial" w:cs="Arial"/>
          <w:sz w:val="20"/>
          <w:szCs w:val="20"/>
          <w:lang w:val="nl-BE"/>
        </w:rPr>
        <w:t>4,55%</w:t>
      </w:r>
    </w:p>
    <w:p w:rsidR="004D41D7" w:rsidRPr="00D85C95" w:rsidRDefault="004D41D7" w:rsidP="004D41D7">
      <w:pPr>
        <w:numPr>
          <w:ilvl w:val="0"/>
          <w:numId w:val="11"/>
        </w:numPr>
        <w:spacing w:line="360" w:lineRule="auto"/>
        <w:jc w:val="both"/>
        <w:rPr>
          <w:rFonts w:ascii="Arial" w:hAnsi="Arial" w:cs="Arial"/>
          <w:sz w:val="20"/>
          <w:szCs w:val="20"/>
          <w:lang w:val="nl-BE"/>
        </w:rPr>
      </w:pPr>
      <w:r w:rsidRPr="00D85C95">
        <w:rPr>
          <w:rFonts w:ascii="Arial" w:hAnsi="Arial" w:cs="Arial"/>
          <w:sz w:val="20"/>
          <w:szCs w:val="20"/>
          <w:lang w:val="nl-BE"/>
        </w:rPr>
        <w:t>5,10%</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b/>
          <w:sz w:val="20"/>
          <w:szCs w:val="20"/>
          <w:lang w:val="nl-BE"/>
        </w:rPr>
      </w:pPr>
      <w:r w:rsidRPr="00D85C95">
        <w:rPr>
          <w:rFonts w:ascii="Arial" w:hAnsi="Arial" w:cs="Arial"/>
          <w:sz w:val="20"/>
          <w:szCs w:val="20"/>
          <w:lang w:val="nl-BE"/>
        </w:rPr>
        <w:br w:type="page"/>
      </w:r>
      <w:r w:rsidRPr="00D85C95">
        <w:rPr>
          <w:rFonts w:ascii="Arial" w:hAnsi="Arial" w:cs="Arial"/>
          <w:b/>
          <w:sz w:val="20"/>
          <w:szCs w:val="20"/>
          <w:lang w:val="nl-BE"/>
        </w:rPr>
        <w:lastRenderedPageBreak/>
        <w:t>Vraag 3</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Stel dat je een deviezenswap aangaat met je bank waar je je 18 miljoen euro lening omruilt voor 7 jaren tegen een lening in dollar. The euro/dollar wisselkoers bedraagt vandaag 0,74. De 7-jaars rente bedraagt 8% op een </w:t>
      </w:r>
      <w:proofErr w:type="spellStart"/>
      <w:r w:rsidRPr="00D85C95">
        <w:rPr>
          <w:rFonts w:ascii="Arial" w:hAnsi="Arial" w:cs="Arial"/>
          <w:sz w:val="20"/>
          <w:szCs w:val="20"/>
          <w:lang w:val="nl-BE"/>
        </w:rPr>
        <w:t>euro-lening</w:t>
      </w:r>
      <w:proofErr w:type="spellEnd"/>
      <w:r w:rsidRPr="00D85C95">
        <w:rPr>
          <w:rFonts w:ascii="Arial" w:hAnsi="Arial" w:cs="Arial"/>
          <w:sz w:val="20"/>
          <w:szCs w:val="20"/>
          <w:lang w:val="nl-BE"/>
        </w:rPr>
        <w:t xml:space="preserve"> en 7% op een USD-lening, beiden jaarlijks betaalbaar. Dat wil zeggen:</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numPr>
          <w:ilvl w:val="0"/>
          <w:numId w:val="18"/>
        </w:numPr>
        <w:spacing w:line="360" w:lineRule="auto"/>
        <w:jc w:val="both"/>
        <w:rPr>
          <w:rFonts w:ascii="Arial" w:hAnsi="Arial" w:cs="Arial"/>
          <w:sz w:val="20"/>
          <w:szCs w:val="20"/>
          <w:lang w:val="nl-BE"/>
        </w:rPr>
      </w:pPr>
      <w:r w:rsidRPr="00D85C95">
        <w:rPr>
          <w:rFonts w:ascii="Arial" w:hAnsi="Arial" w:cs="Arial"/>
          <w:sz w:val="20"/>
          <w:szCs w:val="20"/>
          <w:lang w:val="nl-BE"/>
        </w:rPr>
        <w:t xml:space="preserve">je leent 18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dollar van de bank en betaalt 1.26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dollar jaarlijkse rente</w:t>
      </w:r>
    </w:p>
    <w:p w:rsidR="004D41D7" w:rsidRPr="00D85C95" w:rsidRDefault="004D41D7" w:rsidP="004D41D7">
      <w:pPr>
        <w:numPr>
          <w:ilvl w:val="0"/>
          <w:numId w:val="18"/>
        </w:numPr>
        <w:spacing w:line="360" w:lineRule="auto"/>
        <w:jc w:val="both"/>
        <w:rPr>
          <w:rFonts w:ascii="Arial" w:hAnsi="Arial" w:cs="Arial"/>
          <w:sz w:val="20"/>
          <w:szCs w:val="20"/>
          <w:lang w:val="nl-BE"/>
        </w:rPr>
      </w:pPr>
      <w:r w:rsidRPr="00D85C95">
        <w:rPr>
          <w:rFonts w:ascii="Arial" w:hAnsi="Arial" w:cs="Arial"/>
          <w:sz w:val="20"/>
          <w:szCs w:val="20"/>
          <w:lang w:val="nl-BE"/>
        </w:rPr>
        <w:t xml:space="preserve">je leent 18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euro van de bank en betaalt 1.44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euro jaarlijkse rente</w:t>
      </w:r>
    </w:p>
    <w:p w:rsidR="004D41D7" w:rsidRPr="00D85C95" w:rsidRDefault="004D41D7" w:rsidP="004D41D7">
      <w:pPr>
        <w:numPr>
          <w:ilvl w:val="0"/>
          <w:numId w:val="18"/>
        </w:numPr>
        <w:spacing w:line="360" w:lineRule="auto"/>
        <w:jc w:val="both"/>
        <w:rPr>
          <w:rFonts w:ascii="Arial" w:hAnsi="Arial" w:cs="Arial"/>
          <w:sz w:val="20"/>
          <w:szCs w:val="20"/>
          <w:lang w:val="nl-BE"/>
        </w:rPr>
      </w:pPr>
      <w:r w:rsidRPr="00D85C95">
        <w:rPr>
          <w:rFonts w:ascii="Arial" w:hAnsi="Arial" w:cs="Arial"/>
          <w:sz w:val="20"/>
          <w:szCs w:val="20"/>
          <w:lang w:val="nl-BE"/>
        </w:rPr>
        <w:t xml:space="preserve">je leent 18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euro aan de bank en ontvangt 1.44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euro jaarlijkse rente</w:t>
      </w:r>
    </w:p>
    <w:p w:rsidR="004D41D7" w:rsidRPr="00D85C95" w:rsidRDefault="004D41D7" w:rsidP="004D41D7">
      <w:pPr>
        <w:numPr>
          <w:ilvl w:val="0"/>
          <w:numId w:val="18"/>
        </w:numPr>
        <w:spacing w:line="360" w:lineRule="auto"/>
        <w:jc w:val="both"/>
        <w:rPr>
          <w:rFonts w:ascii="Arial" w:hAnsi="Arial" w:cs="Arial"/>
          <w:sz w:val="20"/>
          <w:szCs w:val="20"/>
          <w:lang w:val="nl-BE"/>
        </w:rPr>
      </w:pPr>
      <w:r w:rsidRPr="00D85C95">
        <w:rPr>
          <w:rFonts w:ascii="Arial" w:hAnsi="Arial" w:cs="Arial"/>
          <w:sz w:val="20"/>
          <w:szCs w:val="20"/>
          <w:lang w:val="nl-BE"/>
        </w:rPr>
        <w:t xml:space="preserve">je leent 18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dollar aan de bank en ontvangt 1.26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dollar jaarlijkse rente</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b/>
          <w:sz w:val="20"/>
          <w:szCs w:val="20"/>
          <w:lang w:val="nl-BE"/>
        </w:rPr>
      </w:pPr>
      <w:r w:rsidRPr="00D85C95">
        <w:rPr>
          <w:rFonts w:ascii="Arial" w:hAnsi="Arial" w:cs="Arial"/>
          <w:b/>
          <w:sz w:val="20"/>
          <w:szCs w:val="20"/>
          <w:lang w:val="nl-BE"/>
        </w:rPr>
        <w:t>Vraag 4</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Bank AB en bank BC bekijken een fusie tot een grote bank AC. Je wordt als consultant aangeworven om advies te geven over een eventuele fusie en analyseert de schaalvoordelen die een fusie met zich zou meebrengen. Bank AB heeft een vreemd vermogen van 300.000.0000 €, en bank BC heeft een vreemd vermogen van 150.000.000€. Een correct oordeel stelt dat:</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numPr>
          <w:ilvl w:val="0"/>
          <w:numId w:val="12"/>
        </w:numPr>
        <w:spacing w:line="360" w:lineRule="auto"/>
        <w:jc w:val="both"/>
        <w:rPr>
          <w:rFonts w:ascii="Arial" w:hAnsi="Arial" w:cs="Arial"/>
          <w:sz w:val="20"/>
          <w:szCs w:val="20"/>
          <w:lang w:val="nl-BE"/>
        </w:rPr>
      </w:pPr>
      <w:r w:rsidRPr="00D85C95">
        <w:rPr>
          <w:rFonts w:ascii="Arial" w:hAnsi="Arial" w:cs="Arial"/>
          <w:sz w:val="20"/>
          <w:szCs w:val="20"/>
          <w:lang w:val="nl-BE"/>
        </w:rPr>
        <w:t>De fusie is goed omwille van fysische schaalvoordelen.</w:t>
      </w:r>
    </w:p>
    <w:p w:rsidR="004D41D7" w:rsidRPr="00D85C95" w:rsidRDefault="004D41D7" w:rsidP="004D41D7">
      <w:pPr>
        <w:numPr>
          <w:ilvl w:val="0"/>
          <w:numId w:val="12"/>
        </w:numPr>
        <w:spacing w:line="360" w:lineRule="auto"/>
        <w:jc w:val="both"/>
        <w:rPr>
          <w:rFonts w:ascii="Arial" w:hAnsi="Arial" w:cs="Arial"/>
          <w:sz w:val="20"/>
          <w:szCs w:val="20"/>
          <w:lang w:val="nl-BE"/>
        </w:rPr>
      </w:pPr>
      <w:r w:rsidRPr="00D85C95">
        <w:rPr>
          <w:rFonts w:ascii="Arial" w:hAnsi="Arial" w:cs="Arial"/>
          <w:sz w:val="20"/>
          <w:szCs w:val="20"/>
          <w:lang w:val="nl-BE"/>
        </w:rPr>
        <w:t>De fusie is goed omwille van diversificatievoordelen</w:t>
      </w:r>
    </w:p>
    <w:p w:rsidR="004D41D7" w:rsidRPr="00D85C95" w:rsidRDefault="004D41D7" w:rsidP="004D41D7">
      <w:pPr>
        <w:numPr>
          <w:ilvl w:val="0"/>
          <w:numId w:val="12"/>
        </w:numPr>
        <w:spacing w:line="360" w:lineRule="auto"/>
        <w:jc w:val="both"/>
        <w:rPr>
          <w:rFonts w:ascii="Arial" w:hAnsi="Arial" w:cs="Arial"/>
          <w:sz w:val="20"/>
          <w:szCs w:val="20"/>
          <w:lang w:val="nl-BE"/>
        </w:rPr>
      </w:pPr>
      <w:r w:rsidRPr="00D85C95">
        <w:rPr>
          <w:rFonts w:ascii="Arial" w:hAnsi="Arial" w:cs="Arial"/>
          <w:sz w:val="20"/>
          <w:szCs w:val="20"/>
          <w:lang w:val="nl-BE"/>
        </w:rPr>
        <w:t>De fusie is goed omwille van financiële schaalvoordelen</w:t>
      </w:r>
    </w:p>
    <w:p w:rsidR="004D41D7" w:rsidRPr="00D85C95" w:rsidRDefault="004D41D7" w:rsidP="004D41D7">
      <w:pPr>
        <w:numPr>
          <w:ilvl w:val="0"/>
          <w:numId w:val="12"/>
        </w:numPr>
        <w:spacing w:line="360" w:lineRule="auto"/>
        <w:jc w:val="both"/>
        <w:rPr>
          <w:rFonts w:ascii="Arial" w:hAnsi="Arial" w:cs="Arial"/>
          <w:sz w:val="20"/>
          <w:szCs w:val="20"/>
          <w:lang w:val="nl-BE"/>
        </w:rPr>
      </w:pPr>
      <w:r w:rsidRPr="00D85C95">
        <w:rPr>
          <w:rFonts w:ascii="Arial" w:hAnsi="Arial" w:cs="Arial"/>
          <w:sz w:val="20"/>
          <w:szCs w:val="20"/>
          <w:lang w:val="nl-BE"/>
        </w:rPr>
        <w:t>Geen van bovenstaande</w:t>
      </w:r>
    </w:p>
    <w:p w:rsidR="004D41D7" w:rsidRPr="00D85C95" w:rsidRDefault="004D41D7" w:rsidP="004D41D7">
      <w:pPr>
        <w:spacing w:line="360" w:lineRule="auto"/>
        <w:jc w:val="both"/>
        <w:rPr>
          <w:rFonts w:ascii="Arial" w:hAnsi="Arial" w:cs="Arial"/>
          <w:b/>
          <w:sz w:val="20"/>
          <w:szCs w:val="20"/>
          <w:lang w:val="nl-BE"/>
        </w:rPr>
      </w:pPr>
    </w:p>
    <w:p w:rsidR="004D41D7" w:rsidRPr="00D85C95" w:rsidRDefault="004D41D7" w:rsidP="004D41D7">
      <w:pPr>
        <w:spacing w:line="360" w:lineRule="auto"/>
        <w:jc w:val="both"/>
        <w:rPr>
          <w:rFonts w:ascii="Arial" w:hAnsi="Arial" w:cs="Arial"/>
          <w:b/>
          <w:sz w:val="20"/>
          <w:szCs w:val="20"/>
          <w:lang w:val="nl-BE"/>
        </w:rPr>
      </w:pPr>
      <w:r w:rsidRPr="00D85C95">
        <w:rPr>
          <w:rFonts w:ascii="Arial" w:hAnsi="Arial" w:cs="Arial"/>
          <w:b/>
          <w:sz w:val="20"/>
          <w:szCs w:val="20"/>
          <w:lang w:val="nl-BE"/>
        </w:rPr>
        <w:br w:type="page"/>
      </w:r>
      <w:r w:rsidRPr="00D85C95">
        <w:rPr>
          <w:rFonts w:ascii="Arial" w:hAnsi="Arial" w:cs="Arial"/>
          <w:b/>
          <w:sz w:val="20"/>
          <w:szCs w:val="20"/>
          <w:lang w:val="nl-BE"/>
        </w:rPr>
        <w:lastRenderedPageBreak/>
        <w:t>Vraag 5</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Welke stelling is juist?</w:t>
      </w:r>
    </w:p>
    <w:p w:rsidR="004D41D7" w:rsidRPr="00D85C95" w:rsidRDefault="004D41D7" w:rsidP="004D41D7">
      <w:pPr>
        <w:numPr>
          <w:ilvl w:val="0"/>
          <w:numId w:val="13"/>
        </w:numPr>
        <w:spacing w:line="360" w:lineRule="auto"/>
        <w:jc w:val="both"/>
        <w:rPr>
          <w:rFonts w:ascii="Arial" w:hAnsi="Arial" w:cs="Arial"/>
          <w:sz w:val="20"/>
          <w:szCs w:val="20"/>
          <w:lang w:val="nl-BE"/>
        </w:rPr>
      </w:pPr>
      <w:r w:rsidRPr="00D85C95">
        <w:rPr>
          <w:rFonts w:ascii="Arial" w:hAnsi="Arial" w:cs="Arial"/>
          <w:sz w:val="20"/>
          <w:szCs w:val="20"/>
          <w:lang w:val="nl-BE"/>
        </w:rPr>
        <w:t xml:space="preserve">Een </w:t>
      </w:r>
      <w:proofErr w:type="spellStart"/>
      <w:r w:rsidRPr="00D85C95">
        <w:rPr>
          <w:rFonts w:ascii="Arial" w:hAnsi="Arial" w:cs="Arial"/>
          <w:sz w:val="20"/>
          <w:szCs w:val="20"/>
          <w:lang w:val="nl-BE"/>
        </w:rPr>
        <w:t>put-optie</w:t>
      </w:r>
      <w:proofErr w:type="spellEnd"/>
      <w:r w:rsidRPr="00D85C95">
        <w:rPr>
          <w:rFonts w:ascii="Arial" w:hAnsi="Arial" w:cs="Arial"/>
          <w:sz w:val="20"/>
          <w:szCs w:val="20"/>
          <w:lang w:val="nl-BE"/>
        </w:rPr>
        <w:t xml:space="preserve"> op een aandeel X geeft de houder van het aandeel bescherming tegen een daling in de aandelenkoers, terwijl een call-optie de houder een bescherming geeft tegen een stijging in de aandelenkoers.</w:t>
      </w:r>
    </w:p>
    <w:p w:rsidR="004D41D7" w:rsidRPr="00D85C95" w:rsidRDefault="004D41D7" w:rsidP="004D41D7">
      <w:pPr>
        <w:numPr>
          <w:ilvl w:val="0"/>
          <w:numId w:val="13"/>
        </w:numPr>
        <w:spacing w:line="360" w:lineRule="auto"/>
        <w:jc w:val="both"/>
        <w:rPr>
          <w:rFonts w:ascii="Arial" w:hAnsi="Arial" w:cs="Arial"/>
          <w:sz w:val="20"/>
          <w:szCs w:val="20"/>
          <w:lang w:val="nl-BE"/>
        </w:rPr>
      </w:pPr>
      <w:r w:rsidRPr="00D85C95">
        <w:rPr>
          <w:rFonts w:ascii="Arial" w:hAnsi="Arial" w:cs="Arial"/>
          <w:sz w:val="20"/>
          <w:szCs w:val="20"/>
          <w:lang w:val="nl-BE"/>
        </w:rPr>
        <w:t>De waarde van een call-optie noemen we intrinsieke waarde</w:t>
      </w:r>
    </w:p>
    <w:p w:rsidR="004D41D7" w:rsidRPr="00D85C95" w:rsidRDefault="004D41D7" w:rsidP="004D41D7">
      <w:pPr>
        <w:numPr>
          <w:ilvl w:val="0"/>
          <w:numId w:val="13"/>
        </w:numPr>
        <w:spacing w:line="360" w:lineRule="auto"/>
        <w:jc w:val="both"/>
        <w:rPr>
          <w:rFonts w:ascii="Arial" w:hAnsi="Arial" w:cs="Arial"/>
          <w:sz w:val="20"/>
          <w:szCs w:val="20"/>
          <w:lang w:val="nl-BE"/>
        </w:rPr>
      </w:pPr>
      <w:r w:rsidRPr="00D85C95">
        <w:rPr>
          <w:rFonts w:ascii="Arial" w:hAnsi="Arial" w:cs="Arial"/>
          <w:sz w:val="20"/>
          <w:szCs w:val="20"/>
          <w:lang w:val="nl-BE"/>
        </w:rPr>
        <w:t xml:space="preserve">Indien de uitoefenprijs van een call-optie groter is dan de </w:t>
      </w:r>
      <w:proofErr w:type="spellStart"/>
      <w:r w:rsidRPr="00D85C95">
        <w:rPr>
          <w:rFonts w:ascii="Arial" w:hAnsi="Arial" w:cs="Arial"/>
          <w:sz w:val="20"/>
          <w:szCs w:val="20"/>
          <w:lang w:val="nl-BE"/>
        </w:rPr>
        <w:t>contantkoers</w:t>
      </w:r>
      <w:proofErr w:type="spellEnd"/>
      <w:r w:rsidRPr="00D85C95">
        <w:rPr>
          <w:rFonts w:ascii="Arial" w:hAnsi="Arial" w:cs="Arial"/>
          <w:sz w:val="20"/>
          <w:szCs w:val="20"/>
          <w:lang w:val="nl-BE"/>
        </w:rPr>
        <w:t>, dan is de optie in-</w:t>
      </w:r>
      <w:proofErr w:type="spellStart"/>
      <w:r w:rsidRPr="00D85C95">
        <w:rPr>
          <w:rFonts w:ascii="Arial" w:hAnsi="Arial" w:cs="Arial"/>
          <w:sz w:val="20"/>
          <w:szCs w:val="20"/>
          <w:lang w:val="nl-BE"/>
        </w:rPr>
        <w:t>the</w:t>
      </w:r>
      <w:proofErr w:type="spellEnd"/>
      <w:r w:rsidRPr="00D85C95">
        <w:rPr>
          <w:rFonts w:ascii="Arial" w:hAnsi="Arial" w:cs="Arial"/>
          <w:sz w:val="20"/>
          <w:szCs w:val="20"/>
          <w:lang w:val="nl-BE"/>
        </w:rPr>
        <w:t>-money</w:t>
      </w:r>
    </w:p>
    <w:p w:rsidR="004D41D7" w:rsidRPr="00D85C95" w:rsidRDefault="004D41D7" w:rsidP="004D41D7">
      <w:pPr>
        <w:numPr>
          <w:ilvl w:val="0"/>
          <w:numId w:val="13"/>
        </w:numPr>
        <w:spacing w:line="360" w:lineRule="auto"/>
        <w:jc w:val="both"/>
        <w:rPr>
          <w:rFonts w:ascii="Arial" w:hAnsi="Arial" w:cs="Arial"/>
          <w:sz w:val="20"/>
          <w:szCs w:val="20"/>
          <w:lang w:val="nl-BE"/>
        </w:rPr>
      </w:pPr>
      <w:r w:rsidRPr="00D85C95">
        <w:rPr>
          <w:rFonts w:ascii="Arial" w:hAnsi="Arial" w:cs="Arial"/>
          <w:sz w:val="20"/>
          <w:szCs w:val="20"/>
          <w:lang w:val="nl-BE"/>
        </w:rPr>
        <w:t xml:space="preserve">Indien een </w:t>
      </w:r>
      <w:proofErr w:type="spellStart"/>
      <w:r w:rsidRPr="00D85C95">
        <w:rPr>
          <w:rFonts w:ascii="Arial" w:hAnsi="Arial" w:cs="Arial"/>
          <w:sz w:val="20"/>
          <w:szCs w:val="20"/>
          <w:lang w:val="nl-BE"/>
        </w:rPr>
        <w:t>put-optie</w:t>
      </w:r>
      <w:proofErr w:type="spellEnd"/>
      <w:r w:rsidRPr="00D85C95">
        <w:rPr>
          <w:rFonts w:ascii="Arial" w:hAnsi="Arial" w:cs="Arial"/>
          <w:sz w:val="20"/>
          <w:szCs w:val="20"/>
          <w:lang w:val="nl-BE"/>
        </w:rPr>
        <w:t xml:space="preserve"> in-</w:t>
      </w:r>
      <w:proofErr w:type="spellStart"/>
      <w:r w:rsidRPr="00D85C95">
        <w:rPr>
          <w:rFonts w:ascii="Arial" w:hAnsi="Arial" w:cs="Arial"/>
          <w:sz w:val="20"/>
          <w:szCs w:val="20"/>
          <w:lang w:val="nl-BE"/>
        </w:rPr>
        <w:t>the</w:t>
      </w:r>
      <w:proofErr w:type="spellEnd"/>
      <w:r w:rsidRPr="00D85C95">
        <w:rPr>
          <w:rFonts w:ascii="Arial" w:hAnsi="Arial" w:cs="Arial"/>
          <w:sz w:val="20"/>
          <w:szCs w:val="20"/>
          <w:lang w:val="nl-BE"/>
        </w:rPr>
        <w:t>-money is, dan is de waarde ervan volledig bepaald door de verwachtingswaarde van de optie.</w:t>
      </w:r>
    </w:p>
    <w:p w:rsidR="004D41D7" w:rsidRPr="00D85C95" w:rsidRDefault="004D41D7" w:rsidP="004D41D7">
      <w:pPr>
        <w:spacing w:line="360" w:lineRule="auto"/>
        <w:jc w:val="both"/>
        <w:rPr>
          <w:rFonts w:ascii="Arial" w:hAnsi="Arial" w:cs="Arial"/>
          <w:i/>
          <w:sz w:val="20"/>
          <w:szCs w:val="20"/>
          <w:lang w:val="nl-BE"/>
        </w:rPr>
      </w:pPr>
    </w:p>
    <w:p w:rsidR="004D41D7" w:rsidRPr="00D85C95" w:rsidRDefault="004D41D7" w:rsidP="004D41D7">
      <w:pPr>
        <w:spacing w:line="360" w:lineRule="auto"/>
        <w:jc w:val="both"/>
        <w:rPr>
          <w:rFonts w:ascii="Arial" w:hAnsi="Arial" w:cs="Arial"/>
          <w:b/>
          <w:sz w:val="20"/>
          <w:szCs w:val="20"/>
          <w:lang w:val="nl-BE"/>
        </w:rPr>
      </w:pPr>
      <w:r w:rsidRPr="00D85C95">
        <w:rPr>
          <w:rFonts w:ascii="Arial" w:hAnsi="Arial" w:cs="Arial"/>
          <w:b/>
          <w:sz w:val="20"/>
          <w:szCs w:val="20"/>
          <w:lang w:val="nl-BE"/>
        </w:rPr>
        <w:t>Vraag 6</w:t>
      </w:r>
    </w:p>
    <w:p w:rsidR="004D41D7" w:rsidRPr="00D85C95" w:rsidRDefault="004D41D7" w:rsidP="004D41D7">
      <w:pPr>
        <w:spacing w:line="360" w:lineRule="auto"/>
        <w:jc w:val="both"/>
        <w:rPr>
          <w:rFonts w:ascii="Arial" w:hAnsi="Arial" w:cs="Arial"/>
          <w:sz w:val="20"/>
          <w:szCs w:val="20"/>
          <w:lang w:val="nl-NL"/>
        </w:rPr>
      </w:pPr>
      <w:r w:rsidRPr="00D85C95">
        <w:rPr>
          <w:rFonts w:ascii="Arial" w:hAnsi="Arial" w:cs="Arial"/>
          <w:sz w:val="20"/>
          <w:szCs w:val="20"/>
          <w:lang w:val="nl-NL"/>
        </w:rPr>
        <w:t xml:space="preserve">Op basis van de bankbalans van Bank </w:t>
      </w:r>
      <w:proofErr w:type="spellStart"/>
      <w:r w:rsidRPr="00D85C95">
        <w:rPr>
          <w:rFonts w:ascii="Arial" w:hAnsi="Arial" w:cs="Arial"/>
          <w:sz w:val="20"/>
          <w:szCs w:val="20"/>
          <w:lang w:val="nl-NL"/>
        </w:rPr>
        <w:t>MoneyCo</w:t>
      </w:r>
      <w:proofErr w:type="spellEnd"/>
      <w:r w:rsidRPr="00D85C95">
        <w:rPr>
          <w:rFonts w:ascii="Arial" w:hAnsi="Arial" w:cs="Arial"/>
          <w:sz w:val="20"/>
          <w:szCs w:val="20"/>
          <w:lang w:val="nl-NL"/>
        </w:rPr>
        <w:t xml:space="preserve">, heb je reeds de </w:t>
      </w:r>
      <w:proofErr w:type="spellStart"/>
      <w:r w:rsidRPr="00D85C95">
        <w:rPr>
          <w:rFonts w:ascii="Arial" w:hAnsi="Arial" w:cs="Arial"/>
          <w:sz w:val="20"/>
          <w:szCs w:val="20"/>
          <w:lang w:val="nl-NL"/>
        </w:rPr>
        <w:t>duration</w:t>
      </w:r>
      <w:proofErr w:type="spellEnd"/>
      <w:r w:rsidRPr="00D85C95">
        <w:rPr>
          <w:rFonts w:ascii="Arial" w:hAnsi="Arial" w:cs="Arial"/>
          <w:sz w:val="20"/>
          <w:szCs w:val="20"/>
          <w:lang w:val="nl-NL"/>
        </w:rPr>
        <w:t xml:space="preserve"> van de verschillende balanscomponenten berekend:</w:t>
      </w:r>
    </w:p>
    <w:p w:rsidR="004D41D7" w:rsidRPr="00D85C95" w:rsidRDefault="004D41D7" w:rsidP="004D41D7">
      <w:pPr>
        <w:spacing w:line="360" w:lineRule="auto"/>
        <w:jc w:val="both"/>
        <w:rPr>
          <w:rFonts w:ascii="Arial" w:hAnsi="Arial" w:cs="Arial"/>
          <w:sz w:val="20"/>
          <w:szCs w:val="20"/>
          <w:lang w:val="nl-NL"/>
        </w:rPr>
      </w:pPr>
    </w:p>
    <w:tbl>
      <w:tblPr>
        <w:tblStyle w:val="Tabelraster"/>
        <w:tblW w:w="7018" w:type="dxa"/>
        <w:tblInd w:w="650" w:type="dxa"/>
        <w:tblLook w:val="01E0" w:firstRow="1" w:lastRow="1" w:firstColumn="1" w:lastColumn="1" w:noHBand="0" w:noVBand="0"/>
      </w:tblPr>
      <w:tblGrid>
        <w:gridCol w:w="4138"/>
        <w:gridCol w:w="1620"/>
        <w:gridCol w:w="1260"/>
      </w:tblGrid>
      <w:tr w:rsidR="004D41D7" w:rsidRPr="00D85C95" w:rsidTr="00D43C19">
        <w:tc>
          <w:tcPr>
            <w:tcW w:w="4138" w:type="dxa"/>
          </w:tcPr>
          <w:p w:rsidR="004D41D7" w:rsidRPr="00D85C95" w:rsidRDefault="004D41D7" w:rsidP="00D43C19">
            <w:pPr>
              <w:spacing w:line="360" w:lineRule="auto"/>
              <w:rPr>
                <w:rFonts w:ascii="Arial" w:hAnsi="Arial" w:cs="Arial"/>
                <w:b/>
                <w:szCs w:val="20"/>
                <w:lang w:val="nl-NL"/>
              </w:rPr>
            </w:pPr>
            <w:r w:rsidRPr="00D85C95">
              <w:rPr>
                <w:rFonts w:ascii="Arial" w:hAnsi="Arial" w:cs="Arial"/>
                <w:b/>
                <w:szCs w:val="20"/>
                <w:lang w:val="nl-NL"/>
              </w:rPr>
              <w:t>Activa</w:t>
            </w:r>
          </w:p>
        </w:tc>
        <w:tc>
          <w:tcPr>
            <w:tcW w:w="1620"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Bedrag</w:t>
            </w:r>
          </w:p>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 xml:space="preserve">(in </w:t>
            </w:r>
            <w:proofErr w:type="spellStart"/>
            <w:r w:rsidRPr="00D85C95">
              <w:rPr>
                <w:rFonts w:ascii="Arial" w:hAnsi="Arial" w:cs="Arial"/>
                <w:b/>
                <w:szCs w:val="20"/>
                <w:lang w:val="nl-NL"/>
              </w:rPr>
              <w:t>mio</w:t>
            </w:r>
            <w:proofErr w:type="spellEnd"/>
            <w:r w:rsidRPr="00D85C95">
              <w:rPr>
                <w:rFonts w:ascii="Arial" w:hAnsi="Arial" w:cs="Arial"/>
                <w:b/>
                <w:szCs w:val="20"/>
                <w:lang w:val="nl-NL"/>
              </w:rPr>
              <w:t>)</w:t>
            </w:r>
          </w:p>
        </w:tc>
        <w:tc>
          <w:tcPr>
            <w:tcW w:w="1260"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D</w:t>
            </w:r>
          </w:p>
        </w:tc>
      </w:tr>
      <w:tr w:rsidR="004D41D7" w:rsidRPr="00D85C95" w:rsidTr="00D43C19">
        <w:tc>
          <w:tcPr>
            <w:tcW w:w="413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Reserves en cash</w:t>
            </w:r>
          </w:p>
        </w:tc>
        <w:tc>
          <w:tcPr>
            <w:tcW w:w="162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5</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w:t>
            </w:r>
          </w:p>
        </w:tc>
      </w:tr>
      <w:tr w:rsidR="004D41D7" w:rsidRPr="00D85C95" w:rsidTr="00D43C19">
        <w:tc>
          <w:tcPr>
            <w:tcW w:w="413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Aandelen</w:t>
            </w:r>
          </w:p>
        </w:tc>
        <w:tc>
          <w:tcPr>
            <w:tcW w:w="1620" w:type="dxa"/>
          </w:tcPr>
          <w:p w:rsidR="004D41D7" w:rsidRPr="00D85C95" w:rsidRDefault="004D41D7" w:rsidP="00D43C19">
            <w:pPr>
              <w:spacing w:line="360" w:lineRule="auto"/>
              <w:jc w:val="center"/>
              <w:rPr>
                <w:rFonts w:ascii="Arial" w:hAnsi="Arial" w:cs="Arial"/>
                <w:szCs w:val="20"/>
                <w:lang w:val="nl-NL"/>
              </w:rPr>
            </w:pPr>
          </w:p>
        </w:tc>
        <w:tc>
          <w:tcPr>
            <w:tcW w:w="1260"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413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&lt; 1 jaar</w:t>
            </w:r>
          </w:p>
        </w:tc>
        <w:tc>
          <w:tcPr>
            <w:tcW w:w="162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3</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0.4</w:t>
            </w:r>
          </w:p>
        </w:tc>
      </w:tr>
      <w:tr w:rsidR="004D41D7" w:rsidRPr="00D85C95" w:rsidTr="00D43C19">
        <w:tc>
          <w:tcPr>
            <w:tcW w:w="413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&gt; 2 jaar</w:t>
            </w:r>
          </w:p>
        </w:tc>
        <w:tc>
          <w:tcPr>
            <w:tcW w:w="162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1.6</w:t>
            </w:r>
          </w:p>
        </w:tc>
      </w:tr>
      <w:tr w:rsidR="004D41D7" w:rsidRPr="00D85C95" w:rsidTr="00D43C19">
        <w:tc>
          <w:tcPr>
            <w:tcW w:w="413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Hypothecaire leningen</w:t>
            </w:r>
          </w:p>
        </w:tc>
        <w:tc>
          <w:tcPr>
            <w:tcW w:w="1620" w:type="dxa"/>
          </w:tcPr>
          <w:p w:rsidR="004D41D7" w:rsidRPr="00D85C95" w:rsidRDefault="004D41D7" w:rsidP="00D43C19">
            <w:pPr>
              <w:spacing w:line="360" w:lineRule="auto"/>
              <w:jc w:val="center"/>
              <w:rPr>
                <w:rFonts w:ascii="Arial" w:hAnsi="Arial" w:cs="Arial"/>
                <w:szCs w:val="20"/>
                <w:lang w:val="nl-NL"/>
              </w:rPr>
            </w:pPr>
          </w:p>
        </w:tc>
        <w:tc>
          <w:tcPr>
            <w:tcW w:w="1260"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413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Variabele rente</w:t>
            </w:r>
          </w:p>
        </w:tc>
        <w:tc>
          <w:tcPr>
            <w:tcW w:w="162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1</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0.5</w:t>
            </w:r>
          </w:p>
        </w:tc>
      </w:tr>
      <w:tr w:rsidR="004D41D7" w:rsidRPr="00D85C95" w:rsidTr="00D43C19">
        <w:tc>
          <w:tcPr>
            <w:tcW w:w="413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Vaste rente</w:t>
            </w:r>
          </w:p>
        </w:tc>
        <w:tc>
          <w:tcPr>
            <w:tcW w:w="162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6</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6</w:t>
            </w:r>
          </w:p>
        </w:tc>
      </w:tr>
      <w:tr w:rsidR="004D41D7" w:rsidRPr="00D85C95" w:rsidTr="00D43C19">
        <w:tc>
          <w:tcPr>
            <w:tcW w:w="413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Leningen</w:t>
            </w:r>
          </w:p>
        </w:tc>
        <w:tc>
          <w:tcPr>
            <w:tcW w:w="1620" w:type="dxa"/>
          </w:tcPr>
          <w:p w:rsidR="004D41D7" w:rsidRPr="00D85C95" w:rsidRDefault="004D41D7" w:rsidP="00D43C19">
            <w:pPr>
              <w:spacing w:line="360" w:lineRule="auto"/>
              <w:jc w:val="center"/>
              <w:rPr>
                <w:rFonts w:ascii="Arial" w:hAnsi="Arial" w:cs="Arial"/>
                <w:szCs w:val="20"/>
                <w:lang w:val="nl-NL"/>
              </w:rPr>
            </w:pPr>
          </w:p>
        </w:tc>
        <w:tc>
          <w:tcPr>
            <w:tcW w:w="1260"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413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&lt; 1 jaar</w:t>
            </w:r>
          </w:p>
        </w:tc>
        <w:tc>
          <w:tcPr>
            <w:tcW w:w="162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0.7</w:t>
            </w:r>
          </w:p>
        </w:tc>
      </w:tr>
      <w:tr w:rsidR="004D41D7" w:rsidRPr="00D85C95" w:rsidTr="00D43C19">
        <w:tc>
          <w:tcPr>
            <w:tcW w:w="413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&gt; 3 jaar</w:t>
            </w:r>
          </w:p>
        </w:tc>
        <w:tc>
          <w:tcPr>
            <w:tcW w:w="162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6</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1.4</w:t>
            </w:r>
          </w:p>
        </w:tc>
      </w:tr>
      <w:tr w:rsidR="004D41D7" w:rsidRPr="00D85C95" w:rsidTr="00D43C19">
        <w:tc>
          <w:tcPr>
            <w:tcW w:w="413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Overheidspapier</w:t>
            </w:r>
          </w:p>
        </w:tc>
        <w:tc>
          <w:tcPr>
            <w:tcW w:w="162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7</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5</w:t>
            </w:r>
          </w:p>
        </w:tc>
      </w:tr>
    </w:tbl>
    <w:p w:rsidR="004D41D7" w:rsidRPr="00D85C95" w:rsidRDefault="004D41D7" w:rsidP="004D41D7">
      <w:pPr>
        <w:spacing w:line="360" w:lineRule="auto"/>
        <w:jc w:val="both"/>
        <w:rPr>
          <w:rFonts w:ascii="Arial" w:hAnsi="Arial" w:cs="Arial"/>
          <w:b/>
          <w:sz w:val="20"/>
          <w:szCs w:val="20"/>
          <w:lang w:val="nl-NL"/>
        </w:rPr>
      </w:pPr>
    </w:p>
    <w:tbl>
      <w:tblPr>
        <w:tblStyle w:val="Tabelraster"/>
        <w:tblW w:w="7018" w:type="dxa"/>
        <w:tblInd w:w="650" w:type="dxa"/>
        <w:tblLook w:val="01E0" w:firstRow="1" w:lastRow="1" w:firstColumn="1" w:lastColumn="1" w:noHBand="0" w:noVBand="0"/>
      </w:tblPr>
      <w:tblGrid>
        <w:gridCol w:w="3958"/>
        <w:gridCol w:w="1800"/>
        <w:gridCol w:w="1260"/>
      </w:tblGrid>
      <w:tr w:rsidR="004D41D7" w:rsidRPr="00D85C95" w:rsidTr="00D43C19">
        <w:tc>
          <w:tcPr>
            <w:tcW w:w="3958" w:type="dxa"/>
          </w:tcPr>
          <w:p w:rsidR="004D41D7" w:rsidRPr="00D85C95" w:rsidRDefault="004D41D7" w:rsidP="00D43C19">
            <w:pPr>
              <w:spacing w:line="360" w:lineRule="auto"/>
              <w:rPr>
                <w:rFonts w:ascii="Arial" w:hAnsi="Arial" w:cs="Arial"/>
                <w:b/>
                <w:szCs w:val="20"/>
                <w:lang w:val="nl-NL"/>
              </w:rPr>
            </w:pPr>
            <w:r w:rsidRPr="00D85C95">
              <w:rPr>
                <w:rFonts w:ascii="Arial" w:hAnsi="Arial" w:cs="Arial"/>
                <w:b/>
                <w:szCs w:val="20"/>
                <w:lang w:val="nl-NL"/>
              </w:rPr>
              <w:t>Passiva</w:t>
            </w:r>
          </w:p>
        </w:tc>
        <w:tc>
          <w:tcPr>
            <w:tcW w:w="1800"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Bedrag</w:t>
            </w:r>
          </w:p>
          <w:p w:rsidR="004D41D7" w:rsidRPr="00D85C95" w:rsidRDefault="004D41D7" w:rsidP="00D43C19">
            <w:pPr>
              <w:spacing w:line="360" w:lineRule="auto"/>
              <w:jc w:val="center"/>
              <w:rPr>
                <w:rFonts w:ascii="Arial" w:hAnsi="Arial" w:cs="Arial"/>
                <w:szCs w:val="20"/>
                <w:lang w:val="nl-NL"/>
              </w:rPr>
            </w:pPr>
            <w:r w:rsidRPr="00D85C95">
              <w:rPr>
                <w:rFonts w:ascii="Arial" w:hAnsi="Arial" w:cs="Arial"/>
                <w:b/>
                <w:szCs w:val="20"/>
                <w:lang w:val="nl-NL"/>
              </w:rPr>
              <w:t xml:space="preserve">(in </w:t>
            </w:r>
            <w:proofErr w:type="spellStart"/>
            <w:r w:rsidRPr="00D85C95">
              <w:rPr>
                <w:rFonts w:ascii="Arial" w:hAnsi="Arial" w:cs="Arial"/>
                <w:b/>
                <w:szCs w:val="20"/>
                <w:lang w:val="nl-NL"/>
              </w:rPr>
              <w:t>mio</w:t>
            </w:r>
            <w:proofErr w:type="spellEnd"/>
            <w:r w:rsidRPr="00D85C95">
              <w:rPr>
                <w:rFonts w:ascii="Arial" w:hAnsi="Arial" w:cs="Arial"/>
                <w:b/>
                <w:szCs w:val="20"/>
                <w:lang w:val="nl-NL"/>
              </w:rPr>
              <w:t>)</w:t>
            </w:r>
          </w:p>
        </w:tc>
        <w:tc>
          <w:tcPr>
            <w:tcW w:w="1260"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D</w:t>
            </w:r>
          </w:p>
        </w:tc>
      </w:tr>
      <w:tr w:rsidR="004D41D7" w:rsidRPr="00D85C95" w:rsidTr="00D43C19">
        <w:tc>
          <w:tcPr>
            <w:tcW w:w="395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Deposito’s</w:t>
            </w:r>
          </w:p>
        </w:tc>
        <w:tc>
          <w:tcPr>
            <w:tcW w:w="1800" w:type="dxa"/>
          </w:tcPr>
          <w:p w:rsidR="004D41D7" w:rsidRPr="00D85C95" w:rsidRDefault="004D41D7" w:rsidP="00D43C19">
            <w:pPr>
              <w:spacing w:line="360" w:lineRule="auto"/>
              <w:jc w:val="center"/>
              <w:rPr>
                <w:rFonts w:ascii="Arial" w:hAnsi="Arial" w:cs="Arial"/>
                <w:szCs w:val="20"/>
                <w:lang w:val="nl-NL"/>
              </w:rPr>
            </w:pPr>
          </w:p>
        </w:tc>
        <w:tc>
          <w:tcPr>
            <w:tcW w:w="1260"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95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Zichtrekening</w:t>
            </w:r>
          </w:p>
        </w:tc>
        <w:tc>
          <w:tcPr>
            <w:tcW w:w="180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1</w:t>
            </w:r>
          </w:p>
        </w:tc>
      </w:tr>
      <w:tr w:rsidR="004D41D7" w:rsidRPr="00D85C95" w:rsidTr="00D43C19">
        <w:tc>
          <w:tcPr>
            <w:tcW w:w="395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Spaarrekening</w:t>
            </w:r>
          </w:p>
        </w:tc>
        <w:tc>
          <w:tcPr>
            <w:tcW w:w="180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3</w:t>
            </w:r>
          </w:p>
        </w:tc>
      </w:tr>
      <w:tr w:rsidR="004D41D7" w:rsidRPr="00D85C95" w:rsidTr="00D43C19">
        <w:tc>
          <w:tcPr>
            <w:tcW w:w="395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Leningen</w:t>
            </w:r>
          </w:p>
        </w:tc>
        <w:tc>
          <w:tcPr>
            <w:tcW w:w="1800" w:type="dxa"/>
          </w:tcPr>
          <w:p w:rsidR="004D41D7" w:rsidRPr="00D85C95" w:rsidRDefault="004D41D7" w:rsidP="00D43C19">
            <w:pPr>
              <w:spacing w:line="360" w:lineRule="auto"/>
              <w:jc w:val="center"/>
              <w:rPr>
                <w:rFonts w:ascii="Arial" w:hAnsi="Arial" w:cs="Arial"/>
                <w:szCs w:val="20"/>
                <w:lang w:val="nl-NL"/>
              </w:rPr>
            </w:pPr>
          </w:p>
        </w:tc>
        <w:tc>
          <w:tcPr>
            <w:tcW w:w="1260"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95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Variabele rente</w:t>
            </w:r>
          </w:p>
        </w:tc>
        <w:tc>
          <w:tcPr>
            <w:tcW w:w="180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3</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0.4</w:t>
            </w:r>
          </w:p>
        </w:tc>
      </w:tr>
      <w:tr w:rsidR="004D41D7" w:rsidRPr="00D85C95" w:rsidTr="00D43C19">
        <w:tc>
          <w:tcPr>
            <w:tcW w:w="395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Vaste rente</w:t>
            </w:r>
          </w:p>
        </w:tc>
        <w:tc>
          <w:tcPr>
            <w:tcW w:w="180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r>
      <w:tr w:rsidR="004D41D7" w:rsidRPr="00D85C95" w:rsidTr="00D43C19">
        <w:tc>
          <w:tcPr>
            <w:tcW w:w="395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Obligaties</w:t>
            </w:r>
          </w:p>
        </w:tc>
        <w:tc>
          <w:tcPr>
            <w:tcW w:w="1800" w:type="dxa"/>
          </w:tcPr>
          <w:p w:rsidR="004D41D7" w:rsidRPr="00D85C95" w:rsidRDefault="004D41D7" w:rsidP="00D43C19">
            <w:pPr>
              <w:spacing w:line="360" w:lineRule="auto"/>
              <w:jc w:val="center"/>
              <w:rPr>
                <w:rFonts w:ascii="Arial" w:hAnsi="Arial" w:cs="Arial"/>
                <w:szCs w:val="20"/>
                <w:lang w:val="nl-NL"/>
              </w:rPr>
            </w:pPr>
          </w:p>
        </w:tc>
        <w:tc>
          <w:tcPr>
            <w:tcW w:w="1260"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95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&lt; 1 jaar</w:t>
            </w:r>
          </w:p>
        </w:tc>
        <w:tc>
          <w:tcPr>
            <w:tcW w:w="180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7</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0.5</w:t>
            </w:r>
          </w:p>
        </w:tc>
      </w:tr>
      <w:tr w:rsidR="004D41D7" w:rsidRPr="00D85C95" w:rsidTr="00D43C19">
        <w:tc>
          <w:tcPr>
            <w:tcW w:w="395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lastRenderedPageBreak/>
              <w:t xml:space="preserve">    Looptijd &gt; 2 jaar</w:t>
            </w:r>
          </w:p>
        </w:tc>
        <w:tc>
          <w:tcPr>
            <w:tcW w:w="180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7</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r>
      <w:tr w:rsidR="004D41D7" w:rsidRPr="00D85C95" w:rsidTr="00D43C19">
        <w:tc>
          <w:tcPr>
            <w:tcW w:w="395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Achtergestelde schulden</w:t>
            </w:r>
          </w:p>
        </w:tc>
        <w:tc>
          <w:tcPr>
            <w:tcW w:w="180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2</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0.4</w:t>
            </w:r>
          </w:p>
        </w:tc>
      </w:tr>
      <w:tr w:rsidR="004D41D7" w:rsidRPr="00D85C95" w:rsidTr="00D43C19">
        <w:tc>
          <w:tcPr>
            <w:tcW w:w="395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Eigen vermogen</w:t>
            </w:r>
          </w:p>
        </w:tc>
        <w:tc>
          <w:tcPr>
            <w:tcW w:w="180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5</w:t>
            </w:r>
          </w:p>
        </w:tc>
        <w:tc>
          <w:tcPr>
            <w:tcW w:w="1260"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w:t>
            </w:r>
          </w:p>
        </w:tc>
      </w:tr>
    </w:tbl>
    <w:p w:rsidR="004D41D7" w:rsidRPr="00D85C95" w:rsidRDefault="004D41D7" w:rsidP="004D41D7">
      <w:pPr>
        <w:spacing w:line="360" w:lineRule="auto"/>
        <w:jc w:val="both"/>
        <w:rPr>
          <w:rFonts w:ascii="Arial" w:hAnsi="Arial" w:cs="Arial"/>
          <w:b/>
          <w:sz w:val="20"/>
          <w:szCs w:val="20"/>
          <w:lang w:val="nl-NL"/>
        </w:rPr>
      </w:pPr>
    </w:p>
    <w:p w:rsidR="004D41D7" w:rsidRPr="00D85C95" w:rsidRDefault="004D41D7" w:rsidP="004D41D7">
      <w:pPr>
        <w:numPr>
          <w:ilvl w:val="0"/>
          <w:numId w:val="16"/>
        </w:numPr>
        <w:spacing w:line="360" w:lineRule="auto"/>
        <w:jc w:val="both"/>
        <w:rPr>
          <w:rFonts w:ascii="Arial" w:hAnsi="Arial" w:cs="Arial"/>
          <w:sz w:val="20"/>
          <w:szCs w:val="20"/>
          <w:lang w:val="nl-NL"/>
        </w:rPr>
      </w:pPr>
      <w:r w:rsidRPr="00D85C95">
        <w:rPr>
          <w:rFonts w:ascii="Arial" w:hAnsi="Arial" w:cs="Arial"/>
          <w:sz w:val="20"/>
          <w:szCs w:val="20"/>
          <w:lang w:val="nl-NL"/>
        </w:rPr>
        <w:t xml:space="preserve">Bereken de </w:t>
      </w:r>
      <w:proofErr w:type="spellStart"/>
      <w:r w:rsidRPr="00D85C95">
        <w:rPr>
          <w:rFonts w:ascii="Arial" w:hAnsi="Arial" w:cs="Arial"/>
          <w:sz w:val="20"/>
          <w:szCs w:val="20"/>
          <w:lang w:val="nl-NL"/>
        </w:rPr>
        <w:t>duration</w:t>
      </w:r>
      <w:proofErr w:type="spellEnd"/>
      <w:r w:rsidRPr="00D85C95">
        <w:rPr>
          <w:rFonts w:ascii="Arial" w:hAnsi="Arial" w:cs="Arial"/>
          <w:sz w:val="20"/>
          <w:szCs w:val="20"/>
          <w:lang w:val="nl-NL"/>
        </w:rPr>
        <w:t xml:space="preserve"> van de portfolio van activa en van schulden</w:t>
      </w:r>
    </w:p>
    <w:p w:rsidR="004D41D7" w:rsidRPr="00D85C95" w:rsidRDefault="004D41D7" w:rsidP="004D41D7">
      <w:pPr>
        <w:numPr>
          <w:ilvl w:val="0"/>
          <w:numId w:val="16"/>
        </w:numPr>
        <w:spacing w:line="360" w:lineRule="auto"/>
        <w:jc w:val="both"/>
        <w:rPr>
          <w:rFonts w:ascii="Arial" w:hAnsi="Arial" w:cs="Arial"/>
          <w:sz w:val="20"/>
          <w:szCs w:val="20"/>
          <w:lang w:val="nl-NL"/>
        </w:rPr>
      </w:pPr>
      <w:r w:rsidRPr="00D85C95">
        <w:rPr>
          <w:rFonts w:ascii="Arial" w:hAnsi="Arial" w:cs="Arial"/>
          <w:sz w:val="20"/>
          <w:szCs w:val="20"/>
          <w:lang w:val="nl-NL"/>
        </w:rPr>
        <w:t xml:space="preserve">Bereken de </w:t>
      </w:r>
      <w:proofErr w:type="spellStart"/>
      <w:r w:rsidRPr="00D85C95">
        <w:rPr>
          <w:rFonts w:ascii="Arial" w:hAnsi="Arial" w:cs="Arial"/>
          <w:sz w:val="20"/>
          <w:szCs w:val="20"/>
          <w:lang w:val="nl-NL"/>
        </w:rPr>
        <w:t>duration</w:t>
      </w:r>
      <w:proofErr w:type="spellEnd"/>
      <w:r w:rsidRPr="00D85C95">
        <w:rPr>
          <w:rFonts w:ascii="Arial" w:hAnsi="Arial" w:cs="Arial"/>
          <w:sz w:val="20"/>
          <w:szCs w:val="20"/>
          <w:lang w:val="nl-NL"/>
        </w:rPr>
        <w:t xml:space="preserve"> gap van </w:t>
      </w:r>
      <w:proofErr w:type="spellStart"/>
      <w:r w:rsidRPr="00D85C95">
        <w:rPr>
          <w:rFonts w:ascii="Arial" w:hAnsi="Arial" w:cs="Arial"/>
          <w:sz w:val="20"/>
          <w:szCs w:val="20"/>
          <w:lang w:val="nl-NL"/>
        </w:rPr>
        <w:t>MoneyCo</w:t>
      </w:r>
      <w:proofErr w:type="spellEnd"/>
    </w:p>
    <w:p w:rsidR="004D41D7" w:rsidRPr="00D85C95" w:rsidRDefault="004D41D7" w:rsidP="004D41D7">
      <w:pPr>
        <w:numPr>
          <w:ilvl w:val="0"/>
          <w:numId w:val="16"/>
        </w:numPr>
        <w:spacing w:line="360" w:lineRule="auto"/>
        <w:jc w:val="both"/>
        <w:rPr>
          <w:rFonts w:ascii="Arial" w:hAnsi="Arial" w:cs="Arial"/>
          <w:sz w:val="20"/>
          <w:szCs w:val="20"/>
          <w:lang w:val="nl-NL"/>
        </w:rPr>
      </w:pPr>
      <w:r w:rsidRPr="00D85C95">
        <w:rPr>
          <w:rFonts w:ascii="Arial" w:hAnsi="Arial" w:cs="Arial"/>
          <w:sz w:val="20"/>
          <w:szCs w:val="20"/>
          <w:lang w:val="nl-NL"/>
        </w:rPr>
        <w:t>Wat is het effect van een rentestijging van 7% naar 8%</w:t>
      </w:r>
    </w:p>
    <w:p w:rsidR="004D41D7" w:rsidRPr="00D85C95" w:rsidRDefault="004D41D7" w:rsidP="004D41D7">
      <w:pPr>
        <w:spacing w:line="360" w:lineRule="auto"/>
        <w:jc w:val="both"/>
        <w:rPr>
          <w:rFonts w:ascii="Arial" w:hAnsi="Arial" w:cs="Arial"/>
          <w:sz w:val="20"/>
          <w:szCs w:val="20"/>
          <w:lang w:val="nl-NL"/>
        </w:rPr>
      </w:pPr>
    </w:p>
    <w:p w:rsidR="004D41D7" w:rsidRPr="00D85C95" w:rsidRDefault="004D41D7" w:rsidP="004D41D7">
      <w:pPr>
        <w:spacing w:line="360" w:lineRule="auto"/>
        <w:jc w:val="both"/>
        <w:rPr>
          <w:rFonts w:ascii="Arial" w:hAnsi="Arial" w:cs="Arial"/>
          <w:sz w:val="20"/>
          <w:szCs w:val="20"/>
          <w:lang w:val="nl-NL"/>
        </w:rPr>
      </w:pPr>
      <w:r w:rsidRPr="00D85C95">
        <w:rPr>
          <w:rFonts w:ascii="Arial" w:hAnsi="Arial" w:cs="Arial"/>
          <w:sz w:val="20"/>
          <w:szCs w:val="20"/>
          <w:lang w:val="nl-NL"/>
        </w:rPr>
        <w:t xml:space="preserve">Door een beursmalaise verkopen particulieren massaal hun aandelen, en zetten ze hun geld op hun spaarrekening. Dit leidt tot een verdubbeling van de deposito’s (spaarrekening) op de balans van </w:t>
      </w:r>
      <w:proofErr w:type="spellStart"/>
      <w:r w:rsidRPr="00D85C95">
        <w:rPr>
          <w:rFonts w:ascii="Arial" w:hAnsi="Arial" w:cs="Arial"/>
          <w:sz w:val="20"/>
          <w:szCs w:val="20"/>
          <w:lang w:val="nl-NL"/>
        </w:rPr>
        <w:t>MoneyCo</w:t>
      </w:r>
      <w:proofErr w:type="spellEnd"/>
      <w:r w:rsidRPr="00D85C95">
        <w:rPr>
          <w:rFonts w:ascii="Arial" w:hAnsi="Arial" w:cs="Arial"/>
          <w:sz w:val="20"/>
          <w:szCs w:val="20"/>
          <w:lang w:val="nl-NL"/>
        </w:rPr>
        <w:t xml:space="preserve">. Deze nieuwe deposito’s ter waarde van 4.000.000 hebben een </w:t>
      </w:r>
      <w:proofErr w:type="spellStart"/>
      <w:r w:rsidRPr="00D85C95">
        <w:rPr>
          <w:rFonts w:ascii="Arial" w:hAnsi="Arial" w:cs="Arial"/>
          <w:sz w:val="20"/>
          <w:szCs w:val="20"/>
          <w:lang w:val="nl-NL"/>
        </w:rPr>
        <w:t>duration</w:t>
      </w:r>
      <w:proofErr w:type="spellEnd"/>
      <w:r w:rsidRPr="00D85C95">
        <w:rPr>
          <w:rFonts w:ascii="Arial" w:hAnsi="Arial" w:cs="Arial"/>
          <w:sz w:val="20"/>
          <w:szCs w:val="20"/>
          <w:lang w:val="nl-NL"/>
        </w:rPr>
        <w:t xml:space="preserve"> gelijk aan 3. </w:t>
      </w:r>
      <w:proofErr w:type="spellStart"/>
      <w:r w:rsidRPr="00D85C95">
        <w:rPr>
          <w:rFonts w:ascii="Arial" w:hAnsi="Arial" w:cs="Arial"/>
          <w:sz w:val="20"/>
          <w:szCs w:val="20"/>
          <w:lang w:val="nl-NL"/>
        </w:rPr>
        <w:t>Moneyco</w:t>
      </w:r>
      <w:proofErr w:type="spellEnd"/>
      <w:r w:rsidRPr="00D85C95">
        <w:rPr>
          <w:rFonts w:ascii="Arial" w:hAnsi="Arial" w:cs="Arial"/>
          <w:sz w:val="20"/>
          <w:szCs w:val="20"/>
          <w:lang w:val="nl-NL"/>
        </w:rPr>
        <w:t xml:space="preserve"> wenst deze bedragen te investeren in zero-coupon obligaties met een looptijd van 1 jaar en of/ 3 jaren. Ze wenst eveneens met haar keuze haar renterisico in te perken, door een </w:t>
      </w:r>
      <w:proofErr w:type="spellStart"/>
      <w:r w:rsidRPr="00D85C95">
        <w:rPr>
          <w:rFonts w:ascii="Arial" w:hAnsi="Arial" w:cs="Arial"/>
          <w:sz w:val="20"/>
          <w:szCs w:val="20"/>
          <w:lang w:val="nl-NL"/>
        </w:rPr>
        <w:t>duration</w:t>
      </w:r>
      <w:proofErr w:type="spellEnd"/>
      <w:r w:rsidRPr="00D85C95">
        <w:rPr>
          <w:rFonts w:ascii="Arial" w:hAnsi="Arial" w:cs="Arial"/>
          <w:sz w:val="20"/>
          <w:szCs w:val="20"/>
          <w:lang w:val="nl-NL"/>
        </w:rPr>
        <w:t xml:space="preserve"> gap van maximaal 0.5 te kiezen.</w:t>
      </w:r>
    </w:p>
    <w:p w:rsidR="004D41D7" w:rsidRPr="00D85C95" w:rsidRDefault="004D41D7" w:rsidP="004D41D7">
      <w:pPr>
        <w:spacing w:line="360" w:lineRule="auto"/>
        <w:jc w:val="both"/>
        <w:rPr>
          <w:rFonts w:ascii="Arial" w:hAnsi="Arial" w:cs="Arial"/>
          <w:sz w:val="20"/>
          <w:szCs w:val="20"/>
          <w:lang w:val="nl-NL"/>
        </w:rPr>
      </w:pPr>
    </w:p>
    <w:p w:rsidR="004D41D7" w:rsidRPr="00D85C95" w:rsidRDefault="004D41D7" w:rsidP="004D41D7">
      <w:pPr>
        <w:numPr>
          <w:ilvl w:val="0"/>
          <w:numId w:val="16"/>
        </w:numPr>
        <w:spacing w:line="360" w:lineRule="auto"/>
        <w:jc w:val="both"/>
        <w:rPr>
          <w:rFonts w:ascii="Arial" w:hAnsi="Arial" w:cs="Arial"/>
          <w:sz w:val="20"/>
          <w:szCs w:val="20"/>
          <w:lang w:val="nl-BE"/>
        </w:rPr>
      </w:pPr>
      <w:r w:rsidRPr="00D85C95">
        <w:rPr>
          <w:rFonts w:ascii="Arial" w:hAnsi="Arial" w:cs="Arial"/>
          <w:sz w:val="20"/>
          <w:szCs w:val="20"/>
          <w:lang w:val="nl-BE"/>
        </w:rPr>
        <w:t xml:space="preserve">Wat is de nieuwe </w:t>
      </w:r>
      <w:proofErr w:type="spellStart"/>
      <w:r w:rsidRPr="00D85C95">
        <w:rPr>
          <w:rFonts w:ascii="Arial" w:hAnsi="Arial" w:cs="Arial"/>
          <w:sz w:val="20"/>
          <w:szCs w:val="20"/>
          <w:lang w:val="nl-BE"/>
        </w:rPr>
        <w:t>duration</w:t>
      </w:r>
      <w:proofErr w:type="spellEnd"/>
      <w:r w:rsidRPr="00D85C95">
        <w:rPr>
          <w:rFonts w:ascii="Arial" w:hAnsi="Arial" w:cs="Arial"/>
          <w:sz w:val="20"/>
          <w:szCs w:val="20"/>
          <w:lang w:val="nl-BE"/>
        </w:rPr>
        <w:t xml:space="preserve"> van de schulden? Wat is de nieuwe </w:t>
      </w:r>
      <w:proofErr w:type="spellStart"/>
      <w:r w:rsidRPr="00D85C95">
        <w:rPr>
          <w:rFonts w:ascii="Arial" w:hAnsi="Arial" w:cs="Arial"/>
          <w:sz w:val="20"/>
          <w:szCs w:val="20"/>
          <w:lang w:val="nl-BE"/>
        </w:rPr>
        <w:t>duration</w:t>
      </w:r>
      <w:proofErr w:type="spellEnd"/>
      <w:r w:rsidRPr="00D85C95">
        <w:rPr>
          <w:rFonts w:ascii="Arial" w:hAnsi="Arial" w:cs="Arial"/>
          <w:sz w:val="20"/>
          <w:szCs w:val="20"/>
          <w:lang w:val="nl-BE"/>
        </w:rPr>
        <w:t xml:space="preserve"> van de activa?</w:t>
      </w:r>
    </w:p>
    <w:p w:rsidR="004D41D7" w:rsidRPr="00D85C95" w:rsidRDefault="004D41D7" w:rsidP="004D41D7">
      <w:pPr>
        <w:numPr>
          <w:ilvl w:val="0"/>
          <w:numId w:val="16"/>
        </w:numPr>
        <w:spacing w:line="360" w:lineRule="auto"/>
        <w:jc w:val="both"/>
        <w:rPr>
          <w:rFonts w:ascii="Arial" w:hAnsi="Arial" w:cs="Arial"/>
          <w:sz w:val="20"/>
          <w:szCs w:val="20"/>
          <w:lang w:val="nl-BE"/>
        </w:rPr>
      </w:pPr>
      <w:r w:rsidRPr="00D85C95">
        <w:rPr>
          <w:rFonts w:ascii="Arial" w:hAnsi="Arial" w:cs="Arial"/>
          <w:sz w:val="20"/>
          <w:szCs w:val="20"/>
          <w:lang w:val="nl-BE"/>
        </w:rPr>
        <w:t xml:space="preserve">Hoe kan </w:t>
      </w:r>
      <w:proofErr w:type="spellStart"/>
      <w:r w:rsidRPr="00D85C95">
        <w:rPr>
          <w:rFonts w:ascii="Arial" w:hAnsi="Arial" w:cs="Arial"/>
          <w:sz w:val="20"/>
          <w:szCs w:val="20"/>
          <w:lang w:val="nl-BE"/>
        </w:rPr>
        <w:t>MoneyCo</w:t>
      </w:r>
      <w:proofErr w:type="spellEnd"/>
      <w:r w:rsidRPr="00D85C95">
        <w:rPr>
          <w:rFonts w:ascii="Arial" w:hAnsi="Arial" w:cs="Arial"/>
          <w:sz w:val="20"/>
          <w:szCs w:val="20"/>
          <w:lang w:val="nl-BE"/>
        </w:rPr>
        <w:t xml:space="preserve"> deze </w:t>
      </w:r>
      <w:proofErr w:type="spellStart"/>
      <w:r w:rsidRPr="00D85C95">
        <w:rPr>
          <w:rFonts w:ascii="Arial" w:hAnsi="Arial" w:cs="Arial"/>
          <w:sz w:val="20"/>
          <w:szCs w:val="20"/>
          <w:lang w:val="nl-BE"/>
        </w:rPr>
        <w:t>duration</w:t>
      </w:r>
      <w:proofErr w:type="spellEnd"/>
      <w:r w:rsidRPr="00D85C95">
        <w:rPr>
          <w:rFonts w:ascii="Arial" w:hAnsi="Arial" w:cs="Arial"/>
          <w:sz w:val="20"/>
          <w:szCs w:val="20"/>
          <w:lang w:val="nl-BE"/>
        </w:rPr>
        <w:t xml:space="preserve"> van de activa bewerkstelligen? Met andere woorden, welk percentage wordt geïnvesteerd in de ZCB met looptijd 1 jaar, en welk percentage wordt geïnvesteerd in de ZCB met looptijd 3 jaren? </w:t>
      </w:r>
    </w:p>
    <w:p w:rsidR="004D41D7" w:rsidRPr="00D85C95" w:rsidRDefault="004D41D7" w:rsidP="004D41D7">
      <w:pPr>
        <w:spacing w:line="360" w:lineRule="auto"/>
        <w:jc w:val="both"/>
        <w:rPr>
          <w:rFonts w:ascii="Arial" w:hAnsi="Arial" w:cs="Arial"/>
          <w:b/>
          <w:sz w:val="20"/>
          <w:szCs w:val="20"/>
          <w:lang w:val="nl-NL"/>
        </w:rPr>
      </w:pPr>
    </w:p>
    <w:p w:rsidR="004D41D7" w:rsidRPr="00D85C95" w:rsidRDefault="004D41D7" w:rsidP="004D41D7">
      <w:pPr>
        <w:spacing w:line="360" w:lineRule="auto"/>
        <w:jc w:val="both"/>
        <w:rPr>
          <w:rFonts w:ascii="Arial" w:hAnsi="Arial" w:cs="Arial"/>
          <w:b/>
          <w:sz w:val="20"/>
          <w:szCs w:val="20"/>
          <w:lang w:val="nl-NL"/>
        </w:rPr>
      </w:pPr>
      <w:r w:rsidRPr="00D85C95">
        <w:rPr>
          <w:rFonts w:ascii="Arial" w:hAnsi="Arial" w:cs="Arial"/>
          <w:b/>
          <w:sz w:val="20"/>
          <w:szCs w:val="20"/>
          <w:lang w:val="nl-NL"/>
        </w:rPr>
        <w:t>Vraag 7 (1</w:t>
      </w:r>
      <w:r w:rsidRPr="00D85C95">
        <w:rPr>
          <w:rFonts w:ascii="Arial" w:hAnsi="Arial" w:cs="Arial"/>
          <w:b/>
          <w:sz w:val="20"/>
          <w:szCs w:val="20"/>
          <w:vertAlign w:val="superscript"/>
          <w:lang w:val="nl-NL"/>
        </w:rPr>
        <w:t>e</w:t>
      </w:r>
      <w:r w:rsidRPr="00D85C95">
        <w:rPr>
          <w:rFonts w:ascii="Arial" w:hAnsi="Arial" w:cs="Arial"/>
          <w:b/>
          <w:sz w:val="20"/>
          <w:szCs w:val="20"/>
          <w:lang w:val="nl-NL"/>
        </w:rPr>
        <w:t xml:space="preserve"> Ba HIR)</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NL"/>
        </w:rPr>
        <w:t xml:space="preserve">Op een spaarboekje ontvangen we 8% p.a. We kunnen eveneens investeren in vreemde valuta, namelijk in USD. Vandaag staat de EUR/USD koers 0.75. Tevens worden er op deze EUR/USD wisselkoers Europese opties verhandeld met een looptijd van 1 jaar. </w:t>
      </w:r>
      <w:r w:rsidRPr="00D85C95">
        <w:rPr>
          <w:rFonts w:ascii="Arial" w:hAnsi="Arial" w:cs="Arial"/>
          <w:sz w:val="20"/>
          <w:szCs w:val="20"/>
          <w:lang w:val="nl-BE"/>
        </w:rPr>
        <w:t>Een in-</w:t>
      </w:r>
      <w:proofErr w:type="spellStart"/>
      <w:r w:rsidRPr="00D85C95">
        <w:rPr>
          <w:rFonts w:ascii="Arial" w:hAnsi="Arial" w:cs="Arial"/>
          <w:sz w:val="20"/>
          <w:szCs w:val="20"/>
          <w:lang w:val="nl-BE"/>
        </w:rPr>
        <w:t>the</w:t>
      </w:r>
      <w:proofErr w:type="spellEnd"/>
      <w:r w:rsidRPr="00D85C95">
        <w:rPr>
          <w:rFonts w:ascii="Arial" w:hAnsi="Arial" w:cs="Arial"/>
          <w:sz w:val="20"/>
          <w:szCs w:val="20"/>
          <w:lang w:val="nl-BE"/>
        </w:rPr>
        <w:t>-money put en een in-</w:t>
      </w:r>
      <w:proofErr w:type="spellStart"/>
      <w:r w:rsidRPr="00D85C95">
        <w:rPr>
          <w:rFonts w:ascii="Arial" w:hAnsi="Arial" w:cs="Arial"/>
          <w:sz w:val="20"/>
          <w:szCs w:val="20"/>
          <w:lang w:val="nl-BE"/>
        </w:rPr>
        <w:t>the</w:t>
      </w:r>
      <w:proofErr w:type="spellEnd"/>
      <w:r w:rsidRPr="00D85C95">
        <w:rPr>
          <w:rFonts w:ascii="Arial" w:hAnsi="Arial" w:cs="Arial"/>
          <w:sz w:val="20"/>
          <w:szCs w:val="20"/>
          <w:lang w:val="nl-BE"/>
        </w:rPr>
        <w:t xml:space="preserve">-money call worden verhandeld aan 0.01 euro en 0.05 euro, respectievelijk.  </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numPr>
          <w:ilvl w:val="0"/>
          <w:numId w:val="15"/>
        </w:numPr>
        <w:spacing w:line="360" w:lineRule="auto"/>
        <w:jc w:val="both"/>
        <w:rPr>
          <w:rFonts w:ascii="Arial" w:hAnsi="Arial" w:cs="Arial"/>
          <w:sz w:val="20"/>
          <w:szCs w:val="20"/>
          <w:lang w:val="nl-BE"/>
        </w:rPr>
      </w:pPr>
      <w:r w:rsidRPr="00D85C95">
        <w:rPr>
          <w:rFonts w:ascii="Arial" w:hAnsi="Arial" w:cs="Arial"/>
          <w:sz w:val="20"/>
          <w:szCs w:val="20"/>
          <w:lang w:val="nl-BE"/>
        </w:rPr>
        <w:t>Er zijn geen arbitragemogelijkheden</w:t>
      </w:r>
    </w:p>
    <w:p w:rsidR="004D41D7" w:rsidRPr="00D85C95" w:rsidRDefault="004D41D7" w:rsidP="004D41D7">
      <w:pPr>
        <w:numPr>
          <w:ilvl w:val="0"/>
          <w:numId w:val="15"/>
        </w:numPr>
        <w:spacing w:line="360" w:lineRule="auto"/>
        <w:jc w:val="both"/>
        <w:rPr>
          <w:rFonts w:ascii="Arial" w:hAnsi="Arial" w:cs="Arial"/>
          <w:sz w:val="20"/>
          <w:szCs w:val="20"/>
          <w:lang w:val="nl-BE"/>
        </w:rPr>
      </w:pPr>
      <w:r w:rsidRPr="00D85C95">
        <w:rPr>
          <w:rFonts w:ascii="Arial" w:hAnsi="Arial" w:cs="Arial"/>
          <w:sz w:val="20"/>
          <w:szCs w:val="20"/>
          <w:lang w:val="nl-BE"/>
        </w:rPr>
        <w:t>Er zijn arbitragemogelijkheden: de call is te duur</w:t>
      </w:r>
    </w:p>
    <w:p w:rsidR="004D41D7" w:rsidRPr="00D85C95" w:rsidRDefault="004D41D7" w:rsidP="004D41D7">
      <w:pPr>
        <w:numPr>
          <w:ilvl w:val="0"/>
          <w:numId w:val="15"/>
        </w:numPr>
        <w:spacing w:line="360" w:lineRule="auto"/>
        <w:jc w:val="both"/>
        <w:rPr>
          <w:rFonts w:ascii="Arial" w:hAnsi="Arial" w:cs="Arial"/>
          <w:sz w:val="20"/>
          <w:szCs w:val="20"/>
          <w:lang w:val="nl-BE"/>
        </w:rPr>
      </w:pPr>
      <w:r w:rsidRPr="00D85C95">
        <w:rPr>
          <w:rFonts w:ascii="Arial" w:hAnsi="Arial" w:cs="Arial"/>
          <w:sz w:val="20"/>
          <w:szCs w:val="20"/>
          <w:lang w:val="nl-BE"/>
        </w:rPr>
        <w:t>Er zijn arbitragemogelijkheden: het spaarboekje heeft een te hoog rendement</w:t>
      </w:r>
    </w:p>
    <w:p w:rsidR="004D41D7" w:rsidRPr="00D85C95" w:rsidRDefault="004D41D7" w:rsidP="004D41D7">
      <w:pPr>
        <w:numPr>
          <w:ilvl w:val="0"/>
          <w:numId w:val="15"/>
        </w:numPr>
        <w:spacing w:line="360" w:lineRule="auto"/>
        <w:jc w:val="both"/>
        <w:rPr>
          <w:rFonts w:ascii="Arial" w:hAnsi="Arial" w:cs="Arial"/>
          <w:sz w:val="20"/>
          <w:szCs w:val="20"/>
          <w:lang w:val="nl-BE"/>
        </w:rPr>
      </w:pPr>
      <w:r w:rsidRPr="00D85C95">
        <w:rPr>
          <w:rFonts w:ascii="Arial" w:hAnsi="Arial" w:cs="Arial"/>
          <w:sz w:val="20"/>
          <w:szCs w:val="20"/>
          <w:lang w:val="nl-BE"/>
        </w:rPr>
        <w:t>Deze gegevens laten je niet toe om iets te zeggen over arbitragemogelijkheden.</w:t>
      </w:r>
    </w:p>
    <w:p w:rsidR="004D41D7" w:rsidRPr="00D85C95" w:rsidRDefault="004D41D7" w:rsidP="004D41D7">
      <w:pPr>
        <w:spacing w:line="360" w:lineRule="auto"/>
        <w:jc w:val="both"/>
        <w:rPr>
          <w:rFonts w:ascii="Arial" w:hAnsi="Arial" w:cs="Arial"/>
          <w:b/>
          <w:sz w:val="20"/>
          <w:szCs w:val="20"/>
          <w:lang w:val="nl-BE"/>
        </w:rPr>
      </w:pPr>
    </w:p>
    <w:p w:rsidR="004D41D7" w:rsidRPr="00D85C95" w:rsidRDefault="004D41D7" w:rsidP="004D41D7">
      <w:pPr>
        <w:spacing w:line="360" w:lineRule="auto"/>
        <w:jc w:val="both"/>
        <w:rPr>
          <w:rFonts w:ascii="Arial" w:hAnsi="Arial" w:cs="Arial"/>
          <w:b/>
          <w:sz w:val="20"/>
          <w:szCs w:val="20"/>
          <w:lang w:val="nl-BE"/>
        </w:rPr>
      </w:pPr>
      <w:r w:rsidRPr="00D85C95">
        <w:rPr>
          <w:rFonts w:ascii="Arial" w:hAnsi="Arial" w:cs="Arial"/>
          <w:b/>
          <w:sz w:val="20"/>
          <w:szCs w:val="20"/>
          <w:lang w:val="nl-BE"/>
        </w:rPr>
        <w:br w:type="page"/>
      </w:r>
      <w:r w:rsidRPr="00D85C95">
        <w:rPr>
          <w:rFonts w:ascii="Arial" w:hAnsi="Arial" w:cs="Arial"/>
          <w:b/>
          <w:sz w:val="20"/>
          <w:szCs w:val="20"/>
          <w:lang w:val="nl-BE"/>
        </w:rPr>
        <w:lastRenderedPageBreak/>
        <w:t xml:space="preserve">Vraag 8 </w:t>
      </w:r>
      <w:r w:rsidRPr="00D85C95">
        <w:rPr>
          <w:rFonts w:ascii="Arial" w:hAnsi="Arial" w:cs="Arial"/>
          <w:b/>
          <w:sz w:val="20"/>
          <w:szCs w:val="20"/>
          <w:lang w:val="nl-NL"/>
        </w:rPr>
        <w:t>(1</w:t>
      </w:r>
      <w:r w:rsidRPr="00D85C95">
        <w:rPr>
          <w:rFonts w:ascii="Arial" w:hAnsi="Arial" w:cs="Arial"/>
          <w:b/>
          <w:sz w:val="20"/>
          <w:szCs w:val="20"/>
          <w:vertAlign w:val="superscript"/>
          <w:lang w:val="nl-NL"/>
        </w:rPr>
        <w:t>e</w:t>
      </w:r>
      <w:r w:rsidRPr="00D85C95">
        <w:rPr>
          <w:rFonts w:ascii="Arial" w:hAnsi="Arial" w:cs="Arial"/>
          <w:b/>
          <w:sz w:val="20"/>
          <w:szCs w:val="20"/>
          <w:lang w:val="nl-NL"/>
        </w:rPr>
        <w:t xml:space="preserve"> Ba TEW</w:t>
      </w:r>
      <w:r>
        <w:rPr>
          <w:rFonts w:ascii="Arial" w:hAnsi="Arial" w:cs="Arial"/>
          <w:b/>
          <w:sz w:val="20"/>
          <w:szCs w:val="20"/>
          <w:lang w:val="nl-NL"/>
        </w:rPr>
        <w:t>/2</w:t>
      </w:r>
      <w:r w:rsidRPr="00D85C95">
        <w:rPr>
          <w:rFonts w:ascii="Arial" w:hAnsi="Arial" w:cs="Arial"/>
          <w:b/>
          <w:sz w:val="20"/>
          <w:szCs w:val="20"/>
          <w:vertAlign w:val="superscript"/>
          <w:lang w:val="nl-NL"/>
        </w:rPr>
        <w:t>e</w:t>
      </w:r>
      <w:r>
        <w:rPr>
          <w:rFonts w:ascii="Arial" w:hAnsi="Arial" w:cs="Arial"/>
          <w:b/>
          <w:sz w:val="20"/>
          <w:szCs w:val="20"/>
          <w:lang w:val="nl-NL"/>
        </w:rPr>
        <w:t xml:space="preserve"> Ba EW en aanvullende masters</w:t>
      </w:r>
      <w:r w:rsidRPr="00D85C95">
        <w:rPr>
          <w:rFonts w:ascii="Arial" w:hAnsi="Arial" w:cs="Arial"/>
          <w:b/>
          <w:sz w:val="20"/>
          <w:szCs w:val="20"/>
          <w:lang w:val="nl-NL"/>
        </w:rPr>
        <w:t>)</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Bij een auto-ongeluk met weinig schade wordt er geen </w:t>
      </w:r>
      <w:proofErr w:type="spellStart"/>
      <w:r w:rsidRPr="00D85C95">
        <w:rPr>
          <w:rFonts w:ascii="Arial" w:hAnsi="Arial" w:cs="Arial"/>
          <w:sz w:val="20"/>
          <w:szCs w:val="20"/>
          <w:lang w:val="nl-BE"/>
        </w:rPr>
        <w:t>schade-claim</w:t>
      </w:r>
      <w:proofErr w:type="spellEnd"/>
      <w:r w:rsidRPr="00D85C95">
        <w:rPr>
          <w:rFonts w:ascii="Arial" w:hAnsi="Arial" w:cs="Arial"/>
          <w:sz w:val="20"/>
          <w:szCs w:val="20"/>
          <w:lang w:val="nl-BE"/>
        </w:rPr>
        <w:t xml:space="preserve"> ingediend door de verzekeringnemer indien de </w:t>
      </w:r>
      <w:proofErr w:type="spellStart"/>
      <w:r w:rsidRPr="00D85C95">
        <w:rPr>
          <w:rFonts w:ascii="Arial" w:hAnsi="Arial" w:cs="Arial"/>
          <w:sz w:val="20"/>
          <w:szCs w:val="20"/>
          <w:lang w:val="nl-BE"/>
        </w:rPr>
        <w:t>schade-claim</w:t>
      </w:r>
      <w:proofErr w:type="spellEnd"/>
      <w:r w:rsidRPr="00D85C95">
        <w:rPr>
          <w:rFonts w:ascii="Arial" w:hAnsi="Arial" w:cs="Arial"/>
          <w:sz w:val="20"/>
          <w:szCs w:val="20"/>
          <w:lang w:val="nl-BE"/>
        </w:rPr>
        <w:t xml:space="preserve"> kleiner is dan de franchise van je verzekering (=bedrag dat je dient te laten vallen). Dit heeft te maken met:</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numPr>
          <w:ilvl w:val="0"/>
          <w:numId w:val="14"/>
        </w:numPr>
        <w:spacing w:line="360" w:lineRule="auto"/>
        <w:jc w:val="both"/>
        <w:rPr>
          <w:rFonts w:ascii="Arial" w:hAnsi="Arial" w:cs="Arial"/>
          <w:sz w:val="20"/>
          <w:szCs w:val="20"/>
          <w:lang w:val="nl-BE"/>
        </w:rPr>
      </w:pPr>
      <w:r w:rsidRPr="00D85C95">
        <w:rPr>
          <w:rFonts w:ascii="Arial" w:hAnsi="Arial" w:cs="Arial"/>
          <w:sz w:val="20"/>
          <w:szCs w:val="20"/>
          <w:lang w:val="nl-BE"/>
        </w:rPr>
        <w:t>Moreel risico</w:t>
      </w:r>
    </w:p>
    <w:p w:rsidR="004D41D7" w:rsidRPr="00D85C95" w:rsidRDefault="004D41D7" w:rsidP="004D41D7">
      <w:pPr>
        <w:numPr>
          <w:ilvl w:val="0"/>
          <w:numId w:val="14"/>
        </w:numPr>
        <w:spacing w:line="360" w:lineRule="auto"/>
        <w:jc w:val="both"/>
        <w:rPr>
          <w:rFonts w:ascii="Arial" w:hAnsi="Arial" w:cs="Arial"/>
          <w:sz w:val="20"/>
          <w:szCs w:val="20"/>
          <w:lang w:val="nl-BE"/>
        </w:rPr>
      </w:pPr>
      <w:r w:rsidRPr="00D85C95">
        <w:rPr>
          <w:rFonts w:ascii="Arial" w:hAnsi="Arial" w:cs="Arial"/>
          <w:sz w:val="20"/>
          <w:szCs w:val="20"/>
          <w:lang w:val="nl-BE"/>
        </w:rPr>
        <w:t>Averechtse selectie</w:t>
      </w:r>
    </w:p>
    <w:p w:rsidR="004D41D7" w:rsidRPr="00D85C95" w:rsidRDefault="004D41D7" w:rsidP="004D41D7">
      <w:pPr>
        <w:numPr>
          <w:ilvl w:val="0"/>
          <w:numId w:val="14"/>
        </w:numPr>
        <w:spacing w:line="360" w:lineRule="auto"/>
        <w:jc w:val="both"/>
        <w:rPr>
          <w:rFonts w:ascii="Arial" w:hAnsi="Arial" w:cs="Arial"/>
          <w:sz w:val="20"/>
          <w:szCs w:val="20"/>
          <w:lang w:val="nl-BE"/>
        </w:rPr>
      </w:pPr>
      <w:r w:rsidRPr="00D85C95">
        <w:rPr>
          <w:rFonts w:ascii="Arial" w:hAnsi="Arial" w:cs="Arial"/>
          <w:sz w:val="20"/>
          <w:szCs w:val="20"/>
          <w:lang w:val="nl-BE"/>
        </w:rPr>
        <w:t>Moreel risico en averechtse selectie</w:t>
      </w:r>
    </w:p>
    <w:p w:rsidR="004D41D7" w:rsidRPr="00D85C95" w:rsidRDefault="004D41D7" w:rsidP="004D41D7">
      <w:pPr>
        <w:numPr>
          <w:ilvl w:val="0"/>
          <w:numId w:val="14"/>
        </w:numPr>
        <w:spacing w:line="360" w:lineRule="auto"/>
        <w:jc w:val="both"/>
        <w:rPr>
          <w:rFonts w:ascii="Arial" w:hAnsi="Arial" w:cs="Arial"/>
          <w:sz w:val="20"/>
          <w:szCs w:val="20"/>
          <w:lang w:val="nl-BE"/>
        </w:rPr>
      </w:pPr>
      <w:r w:rsidRPr="00D85C95">
        <w:rPr>
          <w:rFonts w:ascii="Arial" w:hAnsi="Arial" w:cs="Arial"/>
          <w:sz w:val="20"/>
          <w:szCs w:val="20"/>
          <w:lang w:val="nl-BE"/>
        </w:rPr>
        <w:t>geen van voorgaande</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b/>
          <w:sz w:val="20"/>
          <w:szCs w:val="20"/>
          <w:lang w:val="nl-BE"/>
        </w:rPr>
      </w:pPr>
      <w:r w:rsidRPr="00D85C95">
        <w:rPr>
          <w:rFonts w:ascii="Arial" w:hAnsi="Arial" w:cs="Arial"/>
          <w:sz w:val="20"/>
          <w:szCs w:val="20"/>
          <w:lang w:val="nl-BE"/>
        </w:rPr>
        <w:br w:type="page"/>
      </w:r>
      <w:r w:rsidRPr="00D85C95">
        <w:rPr>
          <w:rFonts w:ascii="Arial" w:hAnsi="Arial" w:cs="Arial"/>
          <w:b/>
          <w:sz w:val="20"/>
          <w:szCs w:val="20"/>
          <w:lang w:val="nl-BE"/>
        </w:rPr>
        <w:lastRenderedPageBreak/>
        <w:t>Voorbeeld examenvragen: oplossingen</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b/>
          <w:sz w:val="20"/>
          <w:szCs w:val="20"/>
          <w:lang w:val="nl-BE"/>
        </w:rPr>
      </w:pPr>
      <w:r w:rsidRPr="00D85C95">
        <w:rPr>
          <w:rFonts w:ascii="Arial" w:hAnsi="Arial" w:cs="Arial"/>
          <w:b/>
          <w:sz w:val="20"/>
          <w:szCs w:val="20"/>
          <w:lang w:val="nl-BE"/>
        </w:rPr>
        <w:t>Vraag 1</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i/>
          <w:sz w:val="20"/>
          <w:szCs w:val="20"/>
          <w:lang w:val="nl-BE"/>
        </w:rPr>
        <w:t>Voor de uitgifte van bonusaandelen</w:t>
      </w:r>
      <w:r w:rsidRPr="00D85C95">
        <w:rPr>
          <w:rFonts w:ascii="Arial" w:hAnsi="Arial" w:cs="Arial"/>
          <w:sz w:val="20"/>
          <w:szCs w:val="20"/>
          <w:lang w:val="nl-BE"/>
        </w:rPr>
        <w:t xml:space="preserve">: als je 10 aandelen Fortis in portefeuille hebt, is je portefeuille 10 </w:t>
      </w:r>
      <w:r w:rsidRPr="00D85C95">
        <w:rPr>
          <w:rFonts w:ascii="Arial" w:hAnsi="Arial" w:cs="Arial"/>
          <w:sz w:val="20"/>
          <w:szCs w:val="20"/>
          <w:lang w:val="nl-BE"/>
        </w:rPr>
        <w:sym w:font="Symbol" w:char="F0B4"/>
      </w:r>
      <w:r w:rsidRPr="00D85C95">
        <w:rPr>
          <w:rFonts w:ascii="Arial" w:hAnsi="Arial" w:cs="Arial"/>
          <w:sz w:val="20"/>
          <w:szCs w:val="20"/>
          <w:lang w:val="nl-BE"/>
        </w:rPr>
        <w:t xml:space="preserve"> 31 = 310 euro waard </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i/>
          <w:sz w:val="20"/>
          <w:szCs w:val="20"/>
          <w:lang w:val="nl-BE"/>
        </w:rPr>
        <w:t>Na de uitgifte van bonusaandelen</w:t>
      </w:r>
      <w:r w:rsidRPr="00D85C95">
        <w:rPr>
          <w:rFonts w:ascii="Arial" w:hAnsi="Arial" w:cs="Arial"/>
          <w:sz w:val="20"/>
          <w:szCs w:val="20"/>
          <w:lang w:val="nl-BE"/>
        </w:rPr>
        <w:t>: als je 10 aandelen Fortis bezit, ontvang je 10 bonusrechten. Vijf bonusrechten geven recht op 1 bonusaandeel. Je ontvangt bijgevolg 2 bonusaandelen.</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Waarde van elk bonusrecht: </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 </w:t>
      </w:r>
      <w:r w:rsidRPr="00D85C95">
        <w:rPr>
          <w:rFonts w:ascii="Arial" w:hAnsi="Arial" w:cs="Arial"/>
          <w:position w:val="-22"/>
          <w:sz w:val="20"/>
          <w:szCs w:val="20"/>
          <w:lang w:val="nl-BE"/>
        </w:rPr>
        <w:object w:dxaOrig="4420" w:dyaOrig="560">
          <v:shape id="_x0000_i1028" type="#_x0000_t75" style="width:221.25pt;height:27.75pt" o:ole="">
            <v:imagedata r:id="rId13" o:title=""/>
          </v:shape>
          <o:OLEObject Type="Embed" ProgID="Equation.DSMT4" ShapeID="_x0000_i1028" DrawAspect="Content" ObjectID="_1525617956" r:id="rId14"/>
        </w:objec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 = </w:t>
      </w:r>
      <w:r w:rsidRPr="00D85C95">
        <w:rPr>
          <w:rFonts w:ascii="Arial" w:hAnsi="Arial" w:cs="Arial"/>
          <w:position w:val="-22"/>
          <w:sz w:val="20"/>
          <w:szCs w:val="20"/>
          <w:lang w:val="nl-BE"/>
        </w:rPr>
        <w:object w:dxaOrig="1320" w:dyaOrig="560">
          <v:shape id="_x0000_i1029" type="#_x0000_t75" style="width:66pt;height:27.75pt" o:ole="">
            <v:imagedata r:id="rId15" o:title=""/>
          </v:shape>
          <o:OLEObject Type="Embed" ProgID="Equation.DSMT4" ShapeID="_x0000_i1029" DrawAspect="Content" ObjectID="_1525617957" r:id="rId16"/>
        </w:objec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Deze bonusrechten kan je uitoefenen of verkopen op de beurs (‘scripts’)</w:t>
      </w:r>
    </w:p>
    <w:p w:rsidR="004D41D7" w:rsidRPr="00D85C95" w:rsidRDefault="004D41D7" w:rsidP="004D41D7">
      <w:pPr>
        <w:numPr>
          <w:ilvl w:val="0"/>
          <w:numId w:val="19"/>
        </w:numPr>
        <w:spacing w:line="360" w:lineRule="auto"/>
        <w:ind w:left="714" w:hanging="357"/>
        <w:jc w:val="both"/>
        <w:rPr>
          <w:rFonts w:ascii="Arial" w:hAnsi="Arial" w:cs="Arial"/>
          <w:sz w:val="20"/>
          <w:szCs w:val="20"/>
          <w:lang w:val="nl-BE"/>
        </w:rPr>
      </w:pPr>
      <w:r w:rsidRPr="00D85C95">
        <w:rPr>
          <w:rFonts w:ascii="Arial" w:hAnsi="Arial" w:cs="Arial"/>
          <w:sz w:val="20"/>
          <w:szCs w:val="20"/>
          <w:lang w:val="nl-BE"/>
        </w:rPr>
        <w:t xml:space="preserve">Uitoefenen: Je ontvangt 2 nieuwe aandelen voor de 10 bestaande aandelen die je reeds hebt. De waarde van de Fortis aandelen daalt omdat er nu meer aandelen in omloop zijn, nl. voor elke 5 bestaande aandelen is er 1 nieuw aandeel bijgekomen. Elk Fortis aandeel daalt bijgevolg tot: </w:t>
      </w:r>
      <w:r w:rsidRPr="00D85C95">
        <w:rPr>
          <w:rFonts w:ascii="Arial" w:hAnsi="Arial" w:cs="Arial"/>
          <w:position w:val="-22"/>
          <w:sz w:val="20"/>
          <w:szCs w:val="20"/>
          <w:lang w:val="nl-BE"/>
        </w:rPr>
        <w:object w:dxaOrig="2540" w:dyaOrig="560">
          <v:shape id="_x0000_i1030" type="#_x0000_t75" style="width:126.75pt;height:27.75pt" o:ole="">
            <v:imagedata r:id="rId17" o:title=""/>
          </v:shape>
          <o:OLEObject Type="Embed" ProgID="Equation.DSMT4" ShapeID="_x0000_i1030" DrawAspect="Content" ObjectID="_1525617958" r:id="rId18"/>
        </w:object>
      </w:r>
      <w:r w:rsidRPr="00D85C95">
        <w:rPr>
          <w:rFonts w:ascii="Arial" w:hAnsi="Arial" w:cs="Arial"/>
          <w:sz w:val="20"/>
          <w:szCs w:val="20"/>
          <w:lang w:val="nl-BE"/>
        </w:rPr>
        <w:t xml:space="preserve">. De totale portefeuille bedraagt bijgevolg: 12 </w:t>
      </w:r>
      <w:r w:rsidRPr="00D85C95">
        <w:rPr>
          <w:rFonts w:ascii="Arial" w:hAnsi="Arial" w:cs="Arial"/>
          <w:sz w:val="20"/>
          <w:szCs w:val="20"/>
          <w:lang w:val="nl-BE"/>
        </w:rPr>
        <w:sym w:font="Symbol" w:char="F0B4"/>
      </w:r>
      <w:r w:rsidRPr="00D85C95">
        <w:rPr>
          <w:rFonts w:ascii="Arial" w:hAnsi="Arial" w:cs="Arial"/>
          <w:sz w:val="20"/>
          <w:szCs w:val="20"/>
          <w:lang w:val="nl-BE"/>
        </w:rPr>
        <w:t xml:space="preserve"> 25,83 = 310 euro.</w:t>
      </w:r>
    </w:p>
    <w:p w:rsidR="004D41D7" w:rsidRPr="00D85C95" w:rsidRDefault="004D41D7" w:rsidP="004D41D7">
      <w:pPr>
        <w:spacing w:line="360" w:lineRule="auto"/>
        <w:ind w:left="357"/>
        <w:jc w:val="both"/>
        <w:rPr>
          <w:rFonts w:ascii="Arial" w:hAnsi="Arial" w:cs="Arial"/>
          <w:sz w:val="20"/>
          <w:szCs w:val="20"/>
          <w:lang w:val="nl-BE"/>
        </w:rPr>
      </w:pPr>
    </w:p>
    <w:p w:rsidR="004D41D7" w:rsidRPr="00D85C95" w:rsidRDefault="004D41D7" w:rsidP="004D41D7">
      <w:pPr>
        <w:numPr>
          <w:ilvl w:val="0"/>
          <w:numId w:val="19"/>
        </w:numPr>
        <w:spacing w:line="360" w:lineRule="auto"/>
        <w:ind w:left="714" w:hanging="357"/>
        <w:jc w:val="both"/>
        <w:rPr>
          <w:rFonts w:ascii="Arial" w:hAnsi="Arial" w:cs="Arial"/>
          <w:sz w:val="20"/>
          <w:szCs w:val="20"/>
          <w:lang w:val="nl-BE"/>
        </w:rPr>
      </w:pPr>
      <w:r w:rsidRPr="00D85C95">
        <w:rPr>
          <w:rFonts w:ascii="Arial" w:hAnsi="Arial" w:cs="Arial"/>
          <w:sz w:val="20"/>
          <w:szCs w:val="20"/>
          <w:lang w:val="nl-BE"/>
        </w:rPr>
        <w:t xml:space="preserve">Niet uitoefenen: Je ontvangt de tegenwaarde van de verkoop van de bonusrechten, en bezit nog steeds 10 aandelen Fortis. De verkoop van bonusrechten levert 10 </w:t>
      </w:r>
      <w:r w:rsidRPr="00D85C95">
        <w:rPr>
          <w:rFonts w:ascii="Arial" w:hAnsi="Arial" w:cs="Arial"/>
          <w:sz w:val="20"/>
          <w:szCs w:val="20"/>
          <w:lang w:val="nl-BE"/>
        </w:rPr>
        <w:sym w:font="Symbol" w:char="F0B4"/>
      </w:r>
      <w:r w:rsidRPr="00D85C95">
        <w:rPr>
          <w:rFonts w:ascii="Arial" w:hAnsi="Arial" w:cs="Arial"/>
          <w:sz w:val="20"/>
          <w:szCs w:val="20"/>
          <w:lang w:val="nl-BE"/>
        </w:rPr>
        <w:t xml:space="preserve"> 5,17 = 51,7 euro. De portefeuille van Fortis aandelen is bijgevolg 10 </w:t>
      </w:r>
      <w:r w:rsidRPr="00D85C95">
        <w:rPr>
          <w:rFonts w:ascii="Arial" w:hAnsi="Arial" w:cs="Arial"/>
          <w:sz w:val="20"/>
          <w:szCs w:val="20"/>
          <w:lang w:val="nl-BE"/>
        </w:rPr>
        <w:sym w:font="Symbol" w:char="F0B4"/>
      </w:r>
      <w:r w:rsidRPr="00D85C95">
        <w:rPr>
          <w:rFonts w:ascii="Arial" w:hAnsi="Arial" w:cs="Arial"/>
          <w:sz w:val="20"/>
          <w:szCs w:val="20"/>
          <w:lang w:val="nl-BE"/>
        </w:rPr>
        <w:t xml:space="preserve"> 25,83 = 258,3 euro waard.  De totale portefeuille bedraagt bijgevolg: 258,3 + 51,7 = 310 euro.</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De uitgifte van bonusaandelen heeft geen effect op de waarde van je portfolio.</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sym w:font="Symbol" w:char="F0AE"/>
      </w:r>
      <w:r w:rsidRPr="00D85C95">
        <w:rPr>
          <w:rFonts w:ascii="Arial" w:hAnsi="Arial" w:cs="Arial"/>
          <w:sz w:val="20"/>
          <w:szCs w:val="20"/>
          <w:lang w:val="nl-BE"/>
        </w:rPr>
        <w:t xml:space="preserve"> antwoord b</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b/>
          <w:sz w:val="20"/>
          <w:szCs w:val="20"/>
          <w:lang w:val="nl-BE"/>
        </w:rPr>
      </w:pPr>
      <w:r w:rsidRPr="00D85C95">
        <w:rPr>
          <w:rFonts w:ascii="Arial" w:hAnsi="Arial" w:cs="Arial"/>
          <w:sz w:val="20"/>
          <w:szCs w:val="20"/>
          <w:lang w:val="nl-BE"/>
        </w:rPr>
        <w:br w:type="page"/>
      </w:r>
      <w:r w:rsidRPr="00D85C95">
        <w:rPr>
          <w:rFonts w:ascii="Arial" w:hAnsi="Arial" w:cs="Arial"/>
          <w:b/>
          <w:sz w:val="20"/>
          <w:szCs w:val="20"/>
          <w:lang w:val="nl-BE"/>
        </w:rPr>
        <w:lastRenderedPageBreak/>
        <w:t>Vraag 2</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Volgens de verwachtingentheorie zit de toekomstige rentestand vervat in de huidige rentestand. Via het egalisatietheorema weten we:</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position w:val="-118"/>
          <w:sz w:val="20"/>
          <w:szCs w:val="20"/>
          <w:lang w:val="nl-BE"/>
        </w:rPr>
        <w:object w:dxaOrig="3180" w:dyaOrig="2160">
          <v:shape id="_x0000_i1031" type="#_x0000_t75" style="width:159pt;height:108pt" o:ole="">
            <v:imagedata r:id="rId19" o:title=""/>
          </v:shape>
          <o:OLEObject Type="Embed" ProgID="Equation.DSMT4" ShapeID="_x0000_i1031" DrawAspect="Content" ObjectID="_1525617959" r:id="rId20"/>
        </w:objec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sym w:font="Symbol" w:char="F0AE"/>
      </w:r>
      <w:r w:rsidRPr="00D85C95">
        <w:rPr>
          <w:rFonts w:ascii="Arial" w:hAnsi="Arial" w:cs="Arial"/>
          <w:sz w:val="20"/>
          <w:szCs w:val="20"/>
          <w:lang w:val="nl-BE"/>
        </w:rPr>
        <w:t xml:space="preserve"> antwoord b</w:t>
      </w:r>
    </w:p>
    <w:p w:rsidR="004D41D7"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b/>
          <w:sz w:val="20"/>
          <w:szCs w:val="20"/>
          <w:lang w:val="nl-BE"/>
        </w:rPr>
      </w:pPr>
      <w:r w:rsidRPr="00D85C95">
        <w:rPr>
          <w:rFonts w:ascii="Arial" w:hAnsi="Arial" w:cs="Arial"/>
          <w:b/>
          <w:sz w:val="20"/>
          <w:szCs w:val="20"/>
          <w:lang w:val="nl-BE"/>
        </w:rPr>
        <w:t>Vraag 3</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De deviezenswap impliceert dat je je </w:t>
      </w:r>
      <w:proofErr w:type="spellStart"/>
      <w:r w:rsidRPr="00D85C95">
        <w:rPr>
          <w:rFonts w:ascii="Arial" w:hAnsi="Arial" w:cs="Arial"/>
          <w:sz w:val="20"/>
          <w:szCs w:val="20"/>
          <w:lang w:val="nl-BE"/>
        </w:rPr>
        <w:t>euro-lening</w:t>
      </w:r>
      <w:proofErr w:type="spellEnd"/>
      <w:r w:rsidRPr="00D85C95">
        <w:rPr>
          <w:rFonts w:ascii="Arial" w:hAnsi="Arial" w:cs="Arial"/>
          <w:sz w:val="20"/>
          <w:szCs w:val="20"/>
          <w:lang w:val="nl-BE"/>
        </w:rPr>
        <w:t xml:space="preserve"> omruilt tegen een </w:t>
      </w:r>
      <w:proofErr w:type="spellStart"/>
      <w:r w:rsidRPr="00D85C95">
        <w:rPr>
          <w:rFonts w:ascii="Arial" w:hAnsi="Arial" w:cs="Arial"/>
          <w:sz w:val="20"/>
          <w:szCs w:val="20"/>
          <w:lang w:val="nl-BE"/>
        </w:rPr>
        <w:t>dollar-lening</w:t>
      </w:r>
      <w:proofErr w:type="spellEnd"/>
      <w:r w:rsidRPr="00D85C95">
        <w:rPr>
          <w:rFonts w:ascii="Arial" w:hAnsi="Arial" w:cs="Arial"/>
          <w:sz w:val="20"/>
          <w:szCs w:val="20"/>
          <w:lang w:val="nl-BE"/>
        </w:rPr>
        <w:t xml:space="preserve">. </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Gegeven de euro/dollar wisselkoers van 0,74 is 18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euro equivalent aan:</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position w:val="-36"/>
          <w:sz w:val="20"/>
          <w:szCs w:val="20"/>
          <w:lang w:val="nl-BE"/>
        </w:rPr>
        <w:object w:dxaOrig="3660" w:dyaOrig="820">
          <v:shape id="_x0000_i1032" type="#_x0000_t75" style="width:183pt;height:41.25pt" o:ole="">
            <v:imagedata r:id="rId21" o:title=""/>
          </v:shape>
          <o:OLEObject Type="Embed" ProgID="Equation.DSMT4" ShapeID="_x0000_i1032" DrawAspect="Content" ObjectID="_1525617960" r:id="rId22"/>
        </w:objec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Schematische voorstelling van deze swap-transactie voor jou:</w:t>
      </w:r>
    </w:p>
    <w:p w:rsidR="004D41D7" w:rsidRPr="00D85C95" w:rsidRDefault="004D41D7" w:rsidP="004D41D7">
      <w:pPr>
        <w:spacing w:line="360" w:lineRule="auto"/>
        <w:jc w:val="both"/>
        <w:rPr>
          <w:rFonts w:ascii="Arial" w:hAnsi="Arial" w:cs="Arial"/>
          <w:sz w:val="20"/>
          <w:szCs w:val="20"/>
          <w:lang w:val="nl-BE"/>
        </w:rPr>
      </w:pPr>
    </w:p>
    <w:tbl>
      <w:tblPr>
        <w:tblStyle w:val="Tabelraster"/>
        <w:tblW w:w="0" w:type="auto"/>
        <w:tblLook w:val="01E0" w:firstRow="1" w:lastRow="1" w:firstColumn="1" w:lastColumn="1" w:noHBand="0" w:noVBand="0"/>
      </w:tblPr>
      <w:tblGrid>
        <w:gridCol w:w="2808"/>
        <w:gridCol w:w="2937"/>
        <w:gridCol w:w="3024"/>
      </w:tblGrid>
      <w:tr w:rsidR="004D41D7" w:rsidRPr="00D85C95" w:rsidTr="00D43C19">
        <w:tc>
          <w:tcPr>
            <w:tcW w:w="2808" w:type="dxa"/>
          </w:tcPr>
          <w:p w:rsidR="004D41D7" w:rsidRPr="00D85C95" w:rsidRDefault="004D41D7" w:rsidP="00D43C19">
            <w:pPr>
              <w:spacing w:line="360" w:lineRule="auto"/>
              <w:jc w:val="both"/>
              <w:rPr>
                <w:rFonts w:ascii="Arial" w:hAnsi="Arial" w:cs="Arial"/>
                <w:szCs w:val="20"/>
                <w:lang w:val="nl-BE"/>
              </w:rPr>
            </w:pPr>
            <w:r w:rsidRPr="00D85C95">
              <w:rPr>
                <w:rFonts w:ascii="Arial" w:hAnsi="Arial" w:cs="Arial"/>
                <w:szCs w:val="20"/>
                <w:lang w:val="nl-BE"/>
              </w:rPr>
              <w:t>Initiële ruil</w:t>
            </w:r>
          </w:p>
        </w:tc>
        <w:tc>
          <w:tcPr>
            <w:tcW w:w="2937" w:type="dxa"/>
          </w:tcPr>
          <w:p w:rsidR="004D41D7" w:rsidRPr="00D85C95" w:rsidRDefault="004D41D7" w:rsidP="00D43C19">
            <w:pPr>
              <w:spacing w:line="360" w:lineRule="auto"/>
              <w:jc w:val="both"/>
              <w:rPr>
                <w:rFonts w:ascii="Arial" w:hAnsi="Arial" w:cs="Arial"/>
                <w:szCs w:val="20"/>
                <w:lang w:val="nl-BE"/>
              </w:rPr>
            </w:pPr>
            <w:r w:rsidRPr="00D85C95">
              <w:rPr>
                <w:rFonts w:ascii="Arial" w:hAnsi="Arial" w:cs="Arial"/>
                <w:szCs w:val="20"/>
                <w:lang w:val="nl-BE"/>
              </w:rPr>
              <w:t xml:space="preserve">(18 </w:t>
            </w:r>
            <w:proofErr w:type="spellStart"/>
            <w:r w:rsidRPr="00D85C95">
              <w:rPr>
                <w:rFonts w:ascii="Arial" w:hAnsi="Arial" w:cs="Arial"/>
                <w:szCs w:val="20"/>
                <w:lang w:val="nl-BE"/>
              </w:rPr>
              <w:t>mio</w:t>
            </w:r>
            <w:proofErr w:type="spellEnd"/>
            <w:r w:rsidRPr="00D85C95">
              <w:rPr>
                <w:rFonts w:ascii="Arial" w:hAnsi="Arial" w:cs="Arial"/>
                <w:szCs w:val="20"/>
                <w:lang w:val="nl-BE"/>
              </w:rPr>
              <w:t xml:space="preserve"> euro)</w:t>
            </w:r>
          </w:p>
        </w:tc>
        <w:tc>
          <w:tcPr>
            <w:tcW w:w="3024" w:type="dxa"/>
          </w:tcPr>
          <w:p w:rsidR="004D41D7" w:rsidRPr="00D85C95" w:rsidRDefault="004D41D7" w:rsidP="00D43C19">
            <w:pPr>
              <w:spacing w:line="360" w:lineRule="auto"/>
              <w:jc w:val="both"/>
              <w:rPr>
                <w:rFonts w:ascii="Arial" w:hAnsi="Arial" w:cs="Arial"/>
                <w:szCs w:val="20"/>
                <w:lang w:val="nl-BE"/>
              </w:rPr>
            </w:pPr>
            <w:r w:rsidRPr="00D85C95">
              <w:rPr>
                <w:rFonts w:ascii="Arial" w:hAnsi="Arial" w:cs="Arial"/>
                <w:szCs w:val="20"/>
                <w:lang w:val="nl-BE"/>
              </w:rPr>
              <w:t xml:space="preserve">24,32 </w:t>
            </w:r>
            <w:proofErr w:type="spellStart"/>
            <w:r w:rsidRPr="00D85C95">
              <w:rPr>
                <w:rFonts w:ascii="Arial" w:hAnsi="Arial" w:cs="Arial"/>
                <w:szCs w:val="20"/>
                <w:lang w:val="nl-BE"/>
              </w:rPr>
              <w:t>mio</w:t>
            </w:r>
            <w:proofErr w:type="spellEnd"/>
            <w:r w:rsidRPr="00D85C95">
              <w:rPr>
                <w:rFonts w:ascii="Arial" w:hAnsi="Arial" w:cs="Arial"/>
                <w:szCs w:val="20"/>
                <w:lang w:val="nl-BE"/>
              </w:rPr>
              <w:t xml:space="preserve"> dollar</w:t>
            </w:r>
          </w:p>
        </w:tc>
      </w:tr>
      <w:tr w:rsidR="004D41D7" w:rsidRPr="00D85C95" w:rsidTr="00D43C19">
        <w:tc>
          <w:tcPr>
            <w:tcW w:w="2808" w:type="dxa"/>
          </w:tcPr>
          <w:p w:rsidR="004D41D7" w:rsidRPr="00D85C95" w:rsidRDefault="004D41D7" w:rsidP="00D43C19">
            <w:pPr>
              <w:spacing w:line="360" w:lineRule="auto"/>
              <w:rPr>
                <w:rFonts w:ascii="Arial" w:hAnsi="Arial" w:cs="Arial"/>
                <w:szCs w:val="20"/>
                <w:lang w:val="nl-BE"/>
              </w:rPr>
            </w:pPr>
            <w:r w:rsidRPr="00D85C95">
              <w:rPr>
                <w:rFonts w:ascii="Arial" w:hAnsi="Arial" w:cs="Arial"/>
                <w:szCs w:val="20"/>
                <w:lang w:val="nl-BE"/>
              </w:rPr>
              <w:t>Jaarlijkse rente</w:t>
            </w:r>
          </w:p>
        </w:tc>
        <w:tc>
          <w:tcPr>
            <w:tcW w:w="2937" w:type="dxa"/>
          </w:tcPr>
          <w:p w:rsidR="004D41D7" w:rsidRPr="00D85C95" w:rsidRDefault="004D41D7" w:rsidP="00D43C19">
            <w:pPr>
              <w:spacing w:line="360" w:lineRule="auto"/>
              <w:rPr>
                <w:rFonts w:ascii="Arial" w:hAnsi="Arial" w:cs="Arial"/>
                <w:szCs w:val="20"/>
                <w:lang w:val="nl-BE"/>
              </w:rPr>
            </w:pPr>
            <w:r w:rsidRPr="00D85C95">
              <w:rPr>
                <w:rFonts w:ascii="Arial" w:hAnsi="Arial" w:cs="Arial"/>
                <w:szCs w:val="20"/>
                <w:lang w:val="nl-BE"/>
              </w:rPr>
              <w:t xml:space="preserve">1,44 </w:t>
            </w:r>
            <w:proofErr w:type="spellStart"/>
            <w:r w:rsidRPr="00D85C95">
              <w:rPr>
                <w:rFonts w:ascii="Arial" w:hAnsi="Arial" w:cs="Arial"/>
                <w:szCs w:val="20"/>
                <w:lang w:val="nl-BE"/>
              </w:rPr>
              <w:t>mio</w:t>
            </w:r>
            <w:proofErr w:type="spellEnd"/>
            <w:r w:rsidRPr="00D85C95">
              <w:rPr>
                <w:rFonts w:ascii="Arial" w:hAnsi="Arial" w:cs="Arial"/>
                <w:szCs w:val="20"/>
                <w:lang w:val="nl-BE"/>
              </w:rPr>
              <w:t xml:space="preserve"> euro</w:t>
            </w:r>
          </w:p>
        </w:tc>
        <w:tc>
          <w:tcPr>
            <w:tcW w:w="3024" w:type="dxa"/>
          </w:tcPr>
          <w:p w:rsidR="004D41D7" w:rsidRPr="00D85C95" w:rsidRDefault="004D41D7" w:rsidP="00D43C19">
            <w:pPr>
              <w:spacing w:line="360" w:lineRule="auto"/>
              <w:rPr>
                <w:rFonts w:ascii="Arial" w:hAnsi="Arial" w:cs="Arial"/>
                <w:szCs w:val="20"/>
                <w:lang w:val="nl-BE"/>
              </w:rPr>
            </w:pPr>
            <w:r w:rsidRPr="00D85C95">
              <w:rPr>
                <w:rFonts w:ascii="Arial" w:hAnsi="Arial" w:cs="Arial"/>
                <w:szCs w:val="20"/>
                <w:lang w:val="nl-BE"/>
              </w:rPr>
              <w:t xml:space="preserve">(1,70 </w:t>
            </w:r>
            <w:proofErr w:type="spellStart"/>
            <w:r w:rsidRPr="00D85C95">
              <w:rPr>
                <w:rFonts w:ascii="Arial" w:hAnsi="Arial" w:cs="Arial"/>
                <w:szCs w:val="20"/>
                <w:lang w:val="nl-BE"/>
              </w:rPr>
              <w:t>mio</w:t>
            </w:r>
            <w:proofErr w:type="spellEnd"/>
            <w:r w:rsidRPr="00D85C95">
              <w:rPr>
                <w:rFonts w:ascii="Arial" w:hAnsi="Arial" w:cs="Arial"/>
                <w:szCs w:val="20"/>
                <w:lang w:val="nl-BE"/>
              </w:rPr>
              <w:t xml:space="preserve"> dollar)</w:t>
            </w:r>
          </w:p>
        </w:tc>
      </w:tr>
      <w:tr w:rsidR="004D41D7" w:rsidRPr="00D85C95" w:rsidTr="00D43C19">
        <w:tc>
          <w:tcPr>
            <w:tcW w:w="2808" w:type="dxa"/>
          </w:tcPr>
          <w:p w:rsidR="004D41D7" w:rsidRPr="00D85C95" w:rsidRDefault="004D41D7" w:rsidP="00D43C19">
            <w:pPr>
              <w:spacing w:line="360" w:lineRule="auto"/>
              <w:rPr>
                <w:rFonts w:ascii="Arial" w:hAnsi="Arial" w:cs="Arial"/>
                <w:szCs w:val="20"/>
                <w:lang w:val="nl-BE"/>
              </w:rPr>
            </w:pPr>
            <w:r w:rsidRPr="00D85C95">
              <w:rPr>
                <w:rFonts w:ascii="Arial" w:hAnsi="Arial" w:cs="Arial"/>
                <w:szCs w:val="20"/>
                <w:lang w:val="nl-BE"/>
              </w:rPr>
              <w:t>Finale ruil</w:t>
            </w:r>
          </w:p>
        </w:tc>
        <w:tc>
          <w:tcPr>
            <w:tcW w:w="2937" w:type="dxa"/>
          </w:tcPr>
          <w:p w:rsidR="004D41D7" w:rsidRPr="00D85C95" w:rsidRDefault="004D41D7" w:rsidP="00D43C19">
            <w:pPr>
              <w:spacing w:line="360" w:lineRule="auto"/>
              <w:rPr>
                <w:rFonts w:ascii="Arial" w:hAnsi="Arial" w:cs="Arial"/>
                <w:szCs w:val="20"/>
                <w:lang w:val="nl-BE"/>
              </w:rPr>
            </w:pPr>
            <w:r w:rsidRPr="00D85C95">
              <w:rPr>
                <w:rFonts w:ascii="Arial" w:hAnsi="Arial" w:cs="Arial"/>
                <w:szCs w:val="20"/>
                <w:lang w:val="nl-BE"/>
              </w:rPr>
              <w:t xml:space="preserve">18 </w:t>
            </w:r>
            <w:proofErr w:type="spellStart"/>
            <w:r w:rsidRPr="00D85C95">
              <w:rPr>
                <w:rFonts w:ascii="Arial" w:hAnsi="Arial" w:cs="Arial"/>
                <w:szCs w:val="20"/>
                <w:lang w:val="nl-BE"/>
              </w:rPr>
              <w:t>mio</w:t>
            </w:r>
            <w:proofErr w:type="spellEnd"/>
            <w:r w:rsidRPr="00D85C95">
              <w:rPr>
                <w:rFonts w:ascii="Arial" w:hAnsi="Arial" w:cs="Arial"/>
                <w:szCs w:val="20"/>
                <w:lang w:val="nl-BE"/>
              </w:rPr>
              <w:t xml:space="preserve"> euro</w:t>
            </w:r>
          </w:p>
        </w:tc>
        <w:tc>
          <w:tcPr>
            <w:tcW w:w="3024" w:type="dxa"/>
          </w:tcPr>
          <w:p w:rsidR="004D41D7" w:rsidRPr="00D85C95" w:rsidRDefault="004D41D7" w:rsidP="00D43C19">
            <w:pPr>
              <w:spacing w:line="360" w:lineRule="auto"/>
              <w:rPr>
                <w:rFonts w:ascii="Arial" w:hAnsi="Arial" w:cs="Arial"/>
                <w:szCs w:val="20"/>
                <w:lang w:val="nl-BE"/>
              </w:rPr>
            </w:pPr>
            <w:r w:rsidRPr="00D85C95">
              <w:rPr>
                <w:rFonts w:ascii="Arial" w:hAnsi="Arial" w:cs="Arial"/>
                <w:szCs w:val="20"/>
                <w:lang w:val="nl-BE"/>
              </w:rPr>
              <w:t xml:space="preserve">(24,32 </w:t>
            </w:r>
            <w:proofErr w:type="spellStart"/>
            <w:r w:rsidRPr="00D85C95">
              <w:rPr>
                <w:rFonts w:ascii="Arial" w:hAnsi="Arial" w:cs="Arial"/>
                <w:szCs w:val="20"/>
                <w:lang w:val="nl-BE"/>
              </w:rPr>
              <w:t>mio</w:t>
            </w:r>
            <w:proofErr w:type="spellEnd"/>
            <w:r w:rsidRPr="00D85C95">
              <w:rPr>
                <w:rFonts w:ascii="Arial" w:hAnsi="Arial" w:cs="Arial"/>
                <w:szCs w:val="20"/>
                <w:lang w:val="nl-BE"/>
              </w:rPr>
              <w:t xml:space="preserve"> dollar)</w:t>
            </w:r>
          </w:p>
        </w:tc>
      </w:tr>
    </w:tbl>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 staat voor </w:t>
      </w:r>
      <w:proofErr w:type="spellStart"/>
      <w:r w:rsidRPr="00D85C95">
        <w:rPr>
          <w:rFonts w:ascii="Arial" w:hAnsi="Arial" w:cs="Arial"/>
          <w:sz w:val="20"/>
          <w:szCs w:val="20"/>
          <w:lang w:val="nl-BE"/>
        </w:rPr>
        <w:t>outflow</w:t>
      </w:r>
      <w:proofErr w:type="spellEnd"/>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sym w:font="Symbol" w:char="F0AE"/>
      </w:r>
      <w:r w:rsidRPr="00D85C95">
        <w:rPr>
          <w:rFonts w:ascii="Arial" w:hAnsi="Arial" w:cs="Arial"/>
          <w:sz w:val="20"/>
          <w:szCs w:val="20"/>
          <w:lang w:val="nl-BE"/>
        </w:rPr>
        <w:t xml:space="preserve"> antwoord c</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b/>
          <w:sz w:val="20"/>
          <w:szCs w:val="20"/>
          <w:lang w:val="nl-BE"/>
        </w:rPr>
      </w:pPr>
      <w:r w:rsidRPr="00D85C95">
        <w:rPr>
          <w:rFonts w:ascii="Arial" w:hAnsi="Arial" w:cs="Arial"/>
          <w:sz w:val="20"/>
          <w:szCs w:val="20"/>
          <w:lang w:val="nl-BE"/>
        </w:rPr>
        <w:br w:type="page"/>
      </w:r>
      <w:r w:rsidRPr="00D85C95">
        <w:rPr>
          <w:rFonts w:ascii="Arial" w:hAnsi="Arial" w:cs="Arial"/>
          <w:b/>
          <w:sz w:val="20"/>
          <w:szCs w:val="20"/>
          <w:lang w:val="nl-BE"/>
        </w:rPr>
        <w:lastRenderedPageBreak/>
        <w:t>Vraag 4</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We zijn zeker van financiële schaalvoordelen. De fusiebank heeft een groter EV, en moet relatief minder EV aanhouden om in regel te zijn met de EV-vereisten van de gearing-ratio.</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 </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Schijf 1: VV minder dan of gelijk aan 25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w:t>
      </w:r>
      <w:r w:rsidRPr="00D85C95">
        <w:rPr>
          <w:rFonts w:ascii="Arial" w:hAnsi="Arial" w:cs="Arial"/>
          <w:sz w:val="20"/>
          <w:szCs w:val="20"/>
          <w:lang w:val="nl-BE"/>
        </w:rPr>
        <w:tab/>
        <w:t>6%</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Schijf 2: VV meer dan 25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tot 125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w:t>
      </w:r>
      <w:r w:rsidRPr="00D85C95">
        <w:rPr>
          <w:rFonts w:ascii="Arial" w:hAnsi="Arial" w:cs="Arial"/>
          <w:sz w:val="20"/>
          <w:szCs w:val="20"/>
          <w:lang w:val="nl-BE"/>
        </w:rPr>
        <w:tab/>
        <w:t>4%</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Schijf 3: VV meer dan 125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tot 250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w:t>
      </w:r>
      <w:r w:rsidRPr="00D85C95">
        <w:rPr>
          <w:rFonts w:ascii="Arial" w:hAnsi="Arial" w:cs="Arial"/>
          <w:sz w:val="20"/>
          <w:szCs w:val="20"/>
          <w:lang w:val="nl-BE"/>
        </w:rPr>
        <w:tab/>
        <w:t>3%</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Schijf 4: VV meer dan 250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tot 1.250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w:t>
      </w:r>
      <w:r w:rsidRPr="00D85C95">
        <w:rPr>
          <w:rFonts w:ascii="Arial" w:hAnsi="Arial" w:cs="Arial"/>
          <w:sz w:val="20"/>
          <w:szCs w:val="20"/>
          <w:lang w:val="nl-BE"/>
        </w:rPr>
        <w:tab/>
        <w:t>2,5%</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 xml:space="preserve">Schijf 5: VV meer dan 1.250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w:t>
      </w:r>
      <w:r w:rsidRPr="00D85C95">
        <w:rPr>
          <w:rFonts w:ascii="Arial" w:hAnsi="Arial" w:cs="Arial"/>
          <w:sz w:val="20"/>
          <w:szCs w:val="20"/>
          <w:lang w:val="nl-BE"/>
        </w:rPr>
        <w:tab/>
      </w:r>
      <w:r w:rsidRPr="00D85C95">
        <w:rPr>
          <w:rFonts w:ascii="Arial" w:hAnsi="Arial" w:cs="Arial"/>
          <w:sz w:val="20"/>
          <w:szCs w:val="20"/>
          <w:lang w:val="nl-BE"/>
        </w:rPr>
        <w:tab/>
      </w:r>
      <w:r w:rsidRPr="00D85C95">
        <w:rPr>
          <w:rFonts w:ascii="Arial" w:hAnsi="Arial" w:cs="Arial"/>
          <w:sz w:val="20"/>
          <w:szCs w:val="20"/>
          <w:lang w:val="nl-BE"/>
        </w:rPr>
        <w:tab/>
        <w:t>2%</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Bank AB heeft een vereiste van:</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position w:val="-38"/>
          <w:sz w:val="20"/>
          <w:szCs w:val="20"/>
          <w:lang w:val="nl-BE"/>
        </w:rPr>
        <w:object w:dxaOrig="4099" w:dyaOrig="960">
          <v:shape id="_x0000_i1033" type="#_x0000_t75" style="width:204.75pt;height:48pt" o:ole="">
            <v:imagedata r:id="rId23" o:title=""/>
          </v:shape>
          <o:OLEObject Type="Embed" ProgID="Equation.DSMT4" ShapeID="_x0000_i1033" DrawAspect="Content" ObjectID="_1525617961" r:id="rId24"/>
        </w:objec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Bank BC heeft een vereiste van:</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position w:val="-38"/>
          <w:sz w:val="20"/>
          <w:szCs w:val="20"/>
          <w:lang w:val="nl-BE"/>
        </w:rPr>
        <w:object w:dxaOrig="3820" w:dyaOrig="960">
          <v:shape id="_x0000_i1034" type="#_x0000_t75" style="width:191.25pt;height:48pt" o:ole="">
            <v:imagedata r:id="rId25" o:title=""/>
          </v:shape>
          <o:OLEObject Type="Embed" ProgID="Equation.DSMT4" ShapeID="_x0000_i1034" DrawAspect="Content" ObjectID="_1525617962" r:id="rId26"/>
        </w:objec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Fusiebank AC heeft een vereiste van:</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position w:val="-38"/>
          <w:sz w:val="20"/>
          <w:szCs w:val="20"/>
          <w:lang w:val="nl-BE"/>
        </w:rPr>
        <w:object w:dxaOrig="4220" w:dyaOrig="960">
          <v:shape id="_x0000_i1035" type="#_x0000_t75" style="width:210.75pt;height:48pt" o:ole="">
            <v:imagedata r:id="rId27" o:title=""/>
          </v:shape>
          <o:OLEObject Type="Embed" ProgID="Equation.DSMT4" ShapeID="_x0000_i1035" DrawAspect="Content" ObjectID="_1525617963" r:id="rId28"/>
        </w:objec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de-DE"/>
        </w:rPr>
      </w:pPr>
      <w:r w:rsidRPr="00D85C95">
        <w:rPr>
          <w:rFonts w:ascii="Arial" w:hAnsi="Arial" w:cs="Arial"/>
          <w:sz w:val="20"/>
          <w:szCs w:val="20"/>
          <w:lang w:val="de-DE"/>
        </w:rPr>
        <w:t xml:space="preserve">Vereiste </w:t>
      </w:r>
      <w:proofErr w:type="spellStart"/>
      <w:r w:rsidRPr="00D85C95">
        <w:rPr>
          <w:rFonts w:ascii="Arial" w:hAnsi="Arial" w:cs="Arial"/>
          <w:sz w:val="20"/>
          <w:szCs w:val="20"/>
          <w:lang w:val="de-DE"/>
        </w:rPr>
        <w:t>fusiebank</w:t>
      </w:r>
      <w:proofErr w:type="spellEnd"/>
      <w:r w:rsidRPr="00D85C95">
        <w:rPr>
          <w:rFonts w:ascii="Arial" w:hAnsi="Arial" w:cs="Arial"/>
          <w:sz w:val="20"/>
          <w:szCs w:val="20"/>
          <w:lang w:val="de-DE"/>
        </w:rPr>
        <w:t xml:space="preserve"> (14.250.000) &lt; vereiste </w:t>
      </w:r>
      <w:proofErr w:type="spellStart"/>
      <w:r w:rsidRPr="00D85C95">
        <w:rPr>
          <w:rFonts w:ascii="Arial" w:hAnsi="Arial" w:cs="Arial"/>
          <w:sz w:val="20"/>
          <w:szCs w:val="20"/>
          <w:lang w:val="de-DE"/>
        </w:rPr>
        <w:t>bank</w:t>
      </w:r>
      <w:proofErr w:type="spellEnd"/>
      <w:r w:rsidRPr="00D85C95">
        <w:rPr>
          <w:rFonts w:ascii="Arial" w:hAnsi="Arial" w:cs="Arial"/>
          <w:sz w:val="20"/>
          <w:szCs w:val="20"/>
          <w:lang w:val="de-DE"/>
        </w:rPr>
        <w:t xml:space="preserve"> AB +BC (16.750.000) </w:t>
      </w:r>
      <w:r w:rsidRPr="00D85C95">
        <w:rPr>
          <w:rFonts w:ascii="Arial" w:hAnsi="Arial" w:cs="Arial"/>
          <w:sz w:val="20"/>
          <w:szCs w:val="20"/>
          <w:lang w:val="nl-BE"/>
        </w:rPr>
        <w:sym w:font="Symbol" w:char="F0AE"/>
      </w:r>
      <w:r w:rsidRPr="00D85C95">
        <w:rPr>
          <w:rFonts w:ascii="Arial" w:hAnsi="Arial" w:cs="Arial"/>
          <w:sz w:val="20"/>
          <w:szCs w:val="20"/>
          <w:lang w:val="de-DE"/>
        </w:rPr>
        <w:t xml:space="preserve"> </w:t>
      </w:r>
      <w:proofErr w:type="spellStart"/>
      <w:r w:rsidRPr="00D85C95">
        <w:rPr>
          <w:rFonts w:ascii="Arial" w:hAnsi="Arial" w:cs="Arial"/>
          <w:sz w:val="20"/>
          <w:szCs w:val="20"/>
          <w:lang w:val="de-DE"/>
        </w:rPr>
        <w:t>antwoord</w:t>
      </w:r>
      <w:proofErr w:type="spellEnd"/>
      <w:r w:rsidRPr="00D85C95">
        <w:rPr>
          <w:rFonts w:ascii="Arial" w:hAnsi="Arial" w:cs="Arial"/>
          <w:sz w:val="20"/>
          <w:szCs w:val="20"/>
          <w:lang w:val="de-DE"/>
        </w:rPr>
        <w:t xml:space="preserve"> c</w:t>
      </w:r>
    </w:p>
    <w:p w:rsidR="004D41D7" w:rsidRPr="00D85C95" w:rsidRDefault="004D41D7" w:rsidP="004D41D7">
      <w:pPr>
        <w:spacing w:line="360" w:lineRule="auto"/>
        <w:jc w:val="both"/>
        <w:rPr>
          <w:rFonts w:ascii="Arial" w:hAnsi="Arial" w:cs="Arial"/>
          <w:sz w:val="20"/>
          <w:szCs w:val="20"/>
          <w:lang w:val="de-DE"/>
        </w:rPr>
      </w:pPr>
    </w:p>
    <w:p w:rsidR="004D41D7" w:rsidRPr="00D85C95" w:rsidRDefault="004D41D7" w:rsidP="004D41D7">
      <w:pPr>
        <w:spacing w:line="360" w:lineRule="auto"/>
        <w:jc w:val="both"/>
        <w:rPr>
          <w:rFonts w:ascii="Arial" w:hAnsi="Arial" w:cs="Arial"/>
          <w:b/>
          <w:sz w:val="20"/>
          <w:szCs w:val="20"/>
          <w:lang w:val="de-DE"/>
        </w:rPr>
      </w:pPr>
      <w:r w:rsidRPr="00D85C95">
        <w:rPr>
          <w:rFonts w:ascii="Arial" w:hAnsi="Arial" w:cs="Arial"/>
          <w:sz w:val="20"/>
          <w:szCs w:val="20"/>
          <w:lang w:val="de-DE"/>
        </w:rPr>
        <w:br w:type="page"/>
      </w:r>
      <w:proofErr w:type="spellStart"/>
      <w:r w:rsidRPr="00D85C95">
        <w:rPr>
          <w:rFonts w:ascii="Arial" w:hAnsi="Arial" w:cs="Arial"/>
          <w:b/>
          <w:sz w:val="20"/>
          <w:szCs w:val="20"/>
          <w:lang w:val="de-DE"/>
        </w:rPr>
        <w:lastRenderedPageBreak/>
        <w:t>Vraag</w:t>
      </w:r>
      <w:proofErr w:type="spellEnd"/>
      <w:r w:rsidRPr="00D85C95">
        <w:rPr>
          <w:rFonts w:ascii="Arial" w:hAnsi="Arial" w:cs="Arial"/>
          <w:b/>
          <w:sz w:val="20"/>
          <w:szCs w:val="20"/>
          <w:lang w:val="de-DE"/>
        </w:rPr>
        <w:t xml:space="preserve"> 5</w:t>
      </w:r>
    </w:p>
    <w:p w:rsidR="004D41D7" w:rsidRPr="00D85C95" w:rsidRDefault="004D41D7" w:rsidP="004D41D7">
      <w:pPr>
        <w:spacing w:line="360" w:lineRule="auto"/>
        <w:jc w:val="both"/>
        <w:rPr>
          <w:rFonts w:ascii="Arial" w:hAnsi="Arial" w:cs="Arial"/>
          <w:b/>
          <w:sz w:val="20"/>
          <w:szCs w:val="20"/>
          <w:lang w:val="de-DE"/>
        </w:rPr>
      </w:pPr>
    </w:p>
    <w:p w:rsidR="004D41D7" w:rsidRPr="00D85C95" w:rsidRDefault="004D41D7" w:rsidP="004D41D7">
      <w:pPr>
        <w:numPr>
          <w:ilvl w:val="0"/>
          <w:numId w:val="20"/>
        </w:numPr>
        <w:spacing w:line="360" w:lineRule="auto"/>
        <w:jc w:val="both"/>
        <w:rPr>
          <w:rFonts w:ascii="Arial" w:hAnsi="Arial" w:cs="Arial"/>
          <w:sz w:val="20"/>
          <w:szCs w:val="20"/>
          <w:lang w:val="nl-BE"/>
        </w:rPr>
      </w:pPr>
      <w:r w:rsidRPr="00D85C95">
        <w:rPr>
          <w:rFonts w:ascii="Arial" w:hAnsi="Arial" w:cs="Arial"/>
          <w:b/>
          <w:sz w:val="20"/>
          <w:szCs w:val="20"/>
          <w:lang w:val="nl-BE"/>
        </w:rPr>
        <w:t>Juist</w:t>
      </w:r>
      <w:r w:rsidRPr="00D85C95">
        <w:rPr>
          <w:rFonts w:ascii="Arial" w:hAnsi="Arial" w:cs="Arial"/>
          <w:sz w:val="20"/>
          <w:szCs w:val="20"/>
          <w:lang w:val="nl-BE"/>
        </w:rPr>
        <w:t xml:space="preserve">: Een </w:t>
      </w:r>
      <w:proofErr w:type="spellStart"/>
      <w:r w:rsidRPr="00D85C95">
        <w:rPr>
          <w:rFonts w:ascii="Arial" w:hAnsi="Arial" w:cs="Arial"/>
          <w:sz w:val="20"/>
          <w:szCs w:val="20"/>
          <w:lang w:val="nl-BE"/>
        </w:rPr>
        <w:t>put-optie</w:t>
      </w:r>
      <w:proofErr w:type="spellEnd"/>
      <w:r w:rsidRPr="00D85C95">
        <w:rPr>
          <w:rFonts w:ascii="Arial" w:hAnsi="Arial" w:cs="Arial"/>
          <w:sz w:val="20"/>
          <w:szCs w:val="20"/>
          <w:lang w:val="nl-BE"/>
        </w:rPr>
        <w:t xml:space="preserve"> geeft recht om te verkopen tegen de </w:t>
      </w:r>
      <w:proofErr w:type="spellStart"/>
      <w:r w:rsidRPr="00D85C95">
        <w:rPr>
          <w:rFonts w:ascii="Arial" w:hAnsi="Arial" w:cs="Arial"/>
          <w:sz w:val="20"/>
          <w:szCs w:val="20"/>
          <w:lang w:val="nl-BE"/>
        </w:rPr>
        <w:t>voorafgesproken</w:t>
      </w:r>
      <w:proofErr w:type="spellEnd"/>
      <w:r w:rsidRPr="00D85C95">
        <w:rPr>
          <w:rFonts w:ascii="Arial" w:hAnsi="Arial" w:cs="Arial"/>
          <w:sz w:val="20"/>
          <w:szCs w:val="20"/>
          <w:lang w:val="nl-BE"/>
        </w:rPr>
        <w:t xml:space="preserve"> prijs, en geeft dus bescherming tegen een daling in de koers van de onderliggende waarde, terwijl een call-optie recht geeft om aan te kopen tegen de </w:t>
      </w:r>
      <w:proofErr w:type="spellStart"/>
      <w:r w:rsidRPr="00D85C95">
        <w:rPr>
          <w:rFonts w:ascii="Arial" w:hAnsi="Arial" w:cs="Arial"/>
          <w:sz w:val="20"/>
          <w:szCs w:val="20"/>
          <w:lang w:val="nl-BE"/>
        </w:rPr>
        <w:t>voorafgesproken</w:t>
      </w:r>
      <w:proofErr w:type="spellEnd"/>
      <w:r w:rsidRPr="00D85C95">
        <w:rPr>
          <w:rFonts w:ascii="Arial" w:hAnsi="Arial" w:cs="Arial"/>
          <w:sz w:val="20"/>
          <w:szCs w:val="20"/>
          <w:lang w:val="nl-BE"/>
        </w:rPr>
        <w:t xml:space="preserve"> prijs en dus bescherming biedt tegen een stijging in de koers van de onderliggende waarde</w:t>
      </w:r>
    </w:p>
    <w:p w:rsidR="004D41D7" w:rsidRPr="00D85C95" w:rsidRDefault="004D41D7" w:rsidP="004D41D7">
      <w:pPr>
        <w:numPr>
          <w:ilvl w:val="0"/>
          <w:numId w:val="20"/>
        </w:numPr>
        <w:spacing w:line="360" w:lineRule="auto"/>
        <w:jc w:val="both"/>
        <w:rPr>
          <w:rFonts w:ascii="Arial" w:hAnsi="Arial" w:cs="Arial"/>
          <w:sz w:val="20"/>
          <w:szCs w:val="20"/>
          <w:lang w:val="nl-BE"/>
        </w:rPr>
      </w:pPr>
      <w:r w:rsidRPr="00D85C95">
        <w:rPr>
          <w:rFonts w:ascii="Arial" w:hAnsi="Arial" w:cs="Arial"/>
          <w:b/>
          <w:sz w:val="20"/>
          <w:szCs w:val="20"/>
          <w:lang w:val="nl-BE"/>
        </w:rPr>
        <w:t>Fout</w:t>
      </w:r>
      <w:r w:rsidRPr="00D85C95">
        <w:rPr>
          <w:rFonts w:ascii="Arial" w:hAnsi="Arial" w:cs="Arial"/>
          <w:sz w:val="20"/>
          <w:szCs w:val="20"/>
          <w:lang w:val="nl-BE"/>
        </w:rPr>
        <w:t>: waarde van een call-optie bestaat uit intrinsieke waarde + verwachtingswaarde</w:t>
      </w:r>
    </w:p>
    <w:p w:rsidR="004D41D7" w:rsidRPr="00D85C95" w:rsidRDefault="004D41D7" w:rsidP="004D41D7">
      <w:pPr>
        <w:numPr>
          <w:ilvl w:val="0"/>
          <w:numId w:val="20"/>
        </w:numPr>
        <w:spacing w:line="360" w:lineRule="auto"/>
        <w:jc w:val="both"/>
        <w:rPr>
          <w:rFonts w:ascii="Arial" w:hAnsi="Arial" w:cs="Arial"/>
          <w:sz w:val="20"/>
          <w:szCs w:val="20"/>
          <w:lang w:val="nl-BE"/>
        </w:rPr>
      </w:pPr>
      <w:r w:rsidRPr="00D85C95">
        <w:rPr>
          <w:rFonts w:ascii="Arial" w:hAnsi="Arial" w:cs="Arial"/>
          <w:b/>
          <w:sz w:val="20"/>
          <w:szCs w:val="20"/>
          <w:lang w:val="nl-BE"/>
        </w:rPr>
        <w:t>Fout</w:t>
      </w:r>
      <w:r w:rsidRPr="00D85C95">
        <w:rPr>
          <w:rFonts w:ascii="Arial" w:hAnsi="Arial" w:cs="Arial"/>
          <w:sz w:val="20"/>
          <w:szCs w:val="20"/>
          <w:lang w:val="nl-BE"/>
        </w:rPr>
        <w:t xml:space="preserve">: Indien de uitoefenprijs van een call-optie groter is dan de </w:t>
      </w:r>
      <w:proofErr w:type="spellStart"/>
      <w:r w:rsidRPr="00D85C95">
        <w:rPr>
          <w:rFonts w:ascii="Arial" w:hAnsi="Arial" w:cs="Arial"/>
          <w:sz w:val="20"/>
          <w:szCs w:val="20"/>
          <w:lang w:val="nl-BE"/>
        </w:rPr>
        <w:t>contantkoers</w:t>
      </w:r>
      <w:proofErr w:type="spellEnd"/>
      <w:r w:rsidRPr="00D85C95">
        <w:rPr>
          <w:rFonts w:ascii="Arial" w:hAnsi="Arial" w:cs="Arial"/>
          <w:sz w:val="20"/>
          <w:szCs w:val="20"/>
          <w:lang w:val="nl-BE"/>
        </w:rPr>
        <w:t>, dan is de optie out-of-</w:t>
      </w:r>
      <w:proofErr w:type="spellStart"/>
      <w:r w:rsidRPr="00D85C95">
        <w:rPr>
          <w:rFonts w:ascii="Arial" w:hAnsi="Arial" w:cs="Arial"/>
          <w:sz w:val="20"/>
          <w:szCs w:val="20"/>
          <w:lang w:val="nl-BE"/>
        </w:rPr>
        <w:t>the</w:t>
      </w:r>
      <w:proofErr w:type="spellEnd"/>
      <w:r w:rsidRPr="00D85C95">
        <w:rPr>
          <w:rFonts w:ascii="Arial" w:hAnsi="Arial" w:cs="Arial"/>
          <w:sz w:val="20"/>
          <w:szCs w:val="20"/>
          <w:lang w:val="nl-BE"/>
        </w:rPr>
        <w:t>-money. Je wil aankopen aan een lage prijs; indien de huidige marktprijs lager is dan de uitoefenprijs van de call-optie dan heeft deze een intrinsieke waarde van 0.</w:t>
      </w:r>
    </w:p>
    <w:p w:rsidR="004D41D7" w:rsidRPr="00D85C95" w:rsidRDefault="004D41D7" w:rsidP="004D41D7">
      <w:pPr>
        <w:numPr>
          <w:ilvl w:val="0"/>
          <w:numId w:val="20"/>
        </w:numPr>
        <w:spacing w:line="360" w:lineRule="auto"/>
        <w:jc w:val="both"/>
        <w:rPr>
          <w:rFonts w:ascii="Arial" w:hAnsi="Arial" w:cs="Arial"/>
          <w:sz w:val="20"/>
          <w:szCs w:val="20"/>
          <w:lang w:val="nl-BE"/>
        </w:rPr>
      </w:pPr>
      <w:r w:rsidRPr="00D85C95">
        <w:rPr>
          <w:rFonts w:ascii="Arial" w:hAnsi="Arial" w:cs="Arial"/>
          <w:b/>
          <w:sz w:val="20"/>
          <w:szCs w:val="20"/>
          <w:lang w:val="nl-BE"/>
        </w:rPr>
        <w:t>Fout</w:t>
      </w:r>
      <w:r w:rsidRPr="00D85C95">
        <w:rPr>
          <w:rFonts w:ascii="Arial" w:hAnsi="Arial" w:cs="Arial"/>
          <w:sz w:val="20"/>
          <w:szCs w:val="20"/>
          <w:lang w:val="nl-BE"/>
        </w:rPr>
        <w:t xml:space="preserve">: Indien een </w:t>
      </w:r>
      <w:proofErr w:type="spellStart"/>
      <w:r w:rsidRPr="00D85C95">
        <w:rPr>
          <w:rFonts w:ascii="Arial" w:hAnsi="Arial" w:cs="Arial"/>
          <w:sz w:val="20"/>
          <w:szCs w:val="20"/>
          <w:lang w:val="nl-BE"/>
        </w:rPr>
        <w:t>put-optie</w:t>
      </w:r>
      <w:proofErr w:type="spellEnd"/>
      <w:r w:rsidRPr="00D85C95">
        <w:rPr>
          <w:rFonts w:ascii="Arial" w:hAnsi="Arial" w:cs="Arial"/>
          <w:sz w:val="20"/>
          <w:szCs w:val="20"/>
          <w:lang w:val="nl-BE"/>
        </w:rPr>
        <w:t xml:space="preserve"> in-</w:t>
      </w:r>
      <w:proofErr w:type="spellStart"/>
      <w:r w:rsidRPr="00D85C95">
        <w:rPr>
          <w:rFonts w:ascii="Arial" w:hAnsi="Arial" w:cs="Arial"/>
          <w:sz w:val="20"/>
          <w:szCs w:val="20"/>
          <w:lang w:val="nl-BE"/>
        </w:rPr>
        <w:t>the</w:t>
      </w:r>
      <w:proofErr w:type="spellEnd"/>
      <w:r w:rsidRPr="00D85C95">
        <w:rPr>
          <w:rFonts w:ascii="Arial" w:hAnsi="Arial" w:cs="Arial"/>
          <w:sz w:val="20"/>
          <w:szCs w:val="20"/>
          <w:lang w:val="nl-BE"/>
        </w:rPr>
        <w:t>-money is, dan is er zeker ook een intrinsieke waarde.</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sym w:font="Symbol" w:char="F0AE"/>
      </w:r>
      <w:r w:rsidRPr="00D85C95">
        <w:rPr>
          <w:rFonts w:ascii="Arial" w:hAnsi="Arial" w:cs="Arial"/>
          <w:sz w:val="20"/>
          <w:szCs w:val="20"/>
          <w:lang w:val="nl-BE"/>
        </w:rPr>
        <w:t xml:space="preserve"> antwoord a</w:t>
      </w:r>
    </w:p>
    <w:p w:rsidR="004D41D7" w:rsidRDefault="004D41D7" w:rsidP="004D41D7">
      <w:pPr>
        <w:spacing w:line="360" w:lineRule="auto"/>
        <w:rPr>
          <w:rFonts w:ascii="Arial" w:hAnsi="Arial" w:cs="Arial"/>
          <w:b/>
          <w:sz w:val="20"/>
          <w:szCs w:val="20"/>
          <w:lang w:val="nl-BE"/>
        </w:rPr>
      </w:pPr>
    </w:p>
    <w:p w:rsidR="004D41D7" w:rsidRPr="00D85C95" w:rsidRDefault="004D41D7" w:rsidP="004D41D7">
      <w:pPr>
        <w:spacing w:line="360" w:lineRule="auto"/>
        <w:rPr>
          <w:rFonts w:ascii="Arial" w:hAnsi="Arial" w:cs="Arial"/>
          <w:b/>
          <w:sz w:val="20"/>
          <w:szCs w:val="20"/>
          <w:lang w:val="nl-BE"/>
        </w:rPr>
      </w:pPr>
      <w:r w:rsidRPr="00D85C95">
        <w:rPr>
          <w:rFonts w:ascii="Arial" w:hAnsi="Arial" w:cs="Arial"/>
          <w:b/>
          <w:sz w:val="20"/>
          <w:szCs w:val="20"/>
          <w:lang w:val="nl-BE"/>
        </w:rPr>
        <w:t>Vraag 6</w:t>
      </w:r>
    </w:p>
    <w:p w:rsidR="004D41D7" w:rsidRPr="00D85C95" w:rsidRDefault="004D41D7" w:rsidP="004D41D7">
      <w:pPr>
        <w:spacing w:line="360" w:lineRule="auto"/>
        <w:rPr>
          <w:rFonts w:ascii="Arial" w:hAnsi="Arial" w:cs="Arial"/>
          <w:sz w:val="20"/>
          <w:szCs w:val="20"/>
          <w:lang w:val="nl-BE"/>
        </w:rPr>
      </w:pPr>
    </w:p>
    <w:p w:rsidR="004D41D7" w:rsidRPr="00D85C95" w:rsidRDefault="004D41D7" w:rsidP="004D41D7">
      <w:pPr>
        <w:numPr>
          <w:ilvl w:val="0"/>
          <w:numId w:val="21"/>
        </w:numPr>
        <w:spacing w:line="360" w:lineRule="auto"/>
        <w:jc w:val="both"/>
        <w:rPr>
          <w:rFonts w:ascii="Arial" w:hAnsi="Arial" w:cs="Arial"/>
          <w:sz w:val="20"/>
          <w:szCs w:val="20"/>
          <w:lang w:val="nl-NL"/>
        </w:rPr>
      </w:pPr>
      <w:proofErr w:type="spellStart"/>
      <w:r w:rsidRPr="00D85C95">
        <w:rPr>
          <w:rFonts w:ascii="Arial" w:hAnsi="Arial" w:cs="Arial"/>
          <w:sz w:val="20"/>
          <w:szCs w:val="20"/>
          <w:lang w:val="nl-NL"/>
        </w:rPr>
        <w:t>Duration</w:t>
      </w:r>
      <w:proofErr w:type="spellEnd"/>
      <w:r w:rsidRPr="00D85C95">
        <w:rPr>
          <w:rFonts w:ascii="Arial" w:hAnsi="Arial" w:cs="Arial"/>
          <w:sz w:val="20"/>
          <w:szCs w:val="20"/>
          <w:lang w:val="nl-NL"/>
        </w:rPr>
        <w:t xml:space="preserve"> van een portefeuille wordt berekend als het gewogen gemiddelde van de </w:t>
      </w:r>
      <w:proofErr w:type="spellStart"/>
      <w:r w:rsidRPr="00D85C95">
        <w:rPr>
          <w:rFonts w:ascii="Arial" w:hAnsi="Arial" w:cs="Arial"/>
          <w:sz w:val="20"/>
          <w:szCs w:val="20"/>
          <w:lang w:val="nl-NL"/>
        </w:rPr>
        <w:t>durations</w:t>
      </w:r>
      <w:proofErr w:type="spellEnd"/>
      <w:r w:rsidRPr="00D85C95">
        <w:rPr>
          <w:rFonts w:ascii="Arial" w:hAnsi="Arial" w:cs="Arial"/>
          <w:sz w:val="20"/>
          <w:szCs w:val="20"/>
          <w:lang w:val="nl-NL"/>
        </w:rPr>
        <w:t xml:space="preserve"> van de portefeuille-componenten:</w:t>
      </w:r>
    </w:p>
    <w:p w:rsidR="004D41D7" w:rsidRPr="00D85C95" w:rsidRDefault="004D41D7" w:rsidP="004D41D7">
      <w:pPr>
        <w:spacing w:line="360" w:lineRule="auto"/>
        <w:jc w:val="both"/>
        <w:rPr>
          <w:rFonts w:ascii="Arial" w:hAnsi="Arial" w:cs="Arial"/>
          <w:sz w:val="20"/>
          <w:szCs w:val="20"/>
          <w:lang w:val="nl-NL"/>
        </w:rPr>
      </w:pPr>
    </w:p>
    <w:tbl>
      <w:tblPr>
        <w:tblStyle w:val="Tabelraster"/>
        <w:tblW w:w="7878" w:type="dxa"/>
        <w:tblInd w:w="650" w:type="dxa"/>
        <w:tblLook w:val="01E0" w:firstRow="1" w:lastRow="1" w:firstColumn="1" w:lastColumn="1" w:noHBand="0" w:noVBand="0"/>
      </w:tblPr>
      <w:tblGrid>
        <w:gridCol w:w="3968"/>
        <w:gridCol w:w="1598"/>
        <w:gridCol w:w="1188"/>
        <w:gridCol w:w="1124"/>
      </w:tblGrid>
      <w:tr w:rsidR="004D41D7" w:rsidRPr="00D85C95" w:rsidTr="00D43C19">
        <w:tc>
          <w:tcPr>
            <w:tcW w:w="3968" w:type="dxa"/>
          </w:tcPr>
          <w:p w:rsidR="004D41D7" w:rsidRPr="00D85C95" w:rsidRDefault="004D41D7" w:rsidP="00D43C19">
            <w:pPr>
              <w:spacing w:line="360" w:lineRule="auto"/>
              <w:rPr>
                <w:rFonts w:ascii="Arial" w:hAnsi="Arial" w:cs="Arial"/>
                <w:b/>
                <w:szCs w:val="20"/>
                <w:lang w:val="nl-NL"/>
              </w:rPr>
            </w:pPr>
            <w:r w:rsidRPr="00D85C95">
              <w:rPr>
                <w:rFonts w:ascii="Arial" w:hAnsi="Arial" w:cs="Arial"/>
                <w:b/>
                <w:szCs w:val="20"/>
                <w:lang w:val="nl-NL"/>
              </w:rPr>
              <w:t>Activa</w:t>
            </w:r>
          </w:p>
        </w:tc>
        <w:tc>
          <w:tcPr>
            <w:tcW w:w="1598"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Bedrag</w:t>
            </w:r>
          </w:p>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 xml:space="preserve">(in </w:t>
            </w:r>
            <w:proofErr w:type="spellStart"/>
            <w:r w:rsidRPr="00D85C95">
              <w:rPr>
                <w:rFonts w:ascii="Arial" w:hAnsi="Arial" w:cs="Arial"/>
                <w:b/>
                <w:szCs w:val="20"/>
                <w:lang w:val="nl-NL"/>
              </w:rPr>
              <w:t>mio</w:t>
            </w:r>
            <w:proofErr w:type="spellEnd"/>
            <w:r w:rsidRPr="00D85C95">
              <w:rPr>
                <w:rFonts w:ascii="Arial" w:hAnsi="Arial" w:cs="Arial"/>
                <w:b/>
                <w:szCs w:val="20"/>
                <w:lang w:val="nl-NL"/>
              </w:rPr>
              <w:t>)</w:t>
            </w:r>
          </w:p>
        </w:tc>
        <w:tc>
          <w:tcPr>
            <w:tcW w:w="1188"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D</w:t>
            </w:r>
          </w:p>
        </w:tc>
        <w:tc>
          <w:tcPr>
            <w:tcW w:w="1124"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GGD</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Reserves en cash</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5</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Aandelen</w:t>
            </w:r>
          </w:p>
        </w:tc>
        <w:tc>
          <w:tcPr>
            <w:tcW w:w="1598" w:type="dxa"/>
          </w:tcPr>
          <w:p w:rsidR="004D41D7" w:rsidRPr="00D85C95" w:rsidRDefault="004D41D7" w:rsidP="00D43C19">
            <w:pPr>
              <w:spacing w:line="360" w:lineRule="auto"/>
              <w:jc w:val="center"/>
              <w:rPr>
                <w:rFonts w:ascii="Arial" w:hAnsi="Arial" w:cs="Arial"/>
                <w:szCs w:val="20"/>
                <w:lang w:val="nl-NL"/>
              </w:rPr>
            </w:pPr>
          </w:p>
        </w:tc>
        <w:tc>
          <w:tcPr>
            <w:tcW w:w="1188" w:type="dxa"/>
          </w:tcPr>
          <w:p w:rsidR="004D41D7" w:rsidRPr="00D85C95" w:rsidRDefault="004D41D7" w:rsidP="00D43C19">
            <w:pPr>
              <w:spacing w:line="360" w:lineRule="auto"/>
              <w:jc w:val="center"/>
              <w:rPr>
                <w:rFonts w:ascii="Arial" w:hAnsi="Arial" w:cs="Arial"/>
                <w:szCs w:val="20"/>
                <w:lang w:val="nl-NL"/>
              </w:rPr>
            </w:pPr>
          </w:p>
        </w:tc>
        <w:tc>
          <w:tcPr>
            <w:tcW w:w="112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&lt; 1 jaar</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3</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0,4</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0,033</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&gt; 2 jaar</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1,6</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0,178</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Hypothecaire leningen</w:t>
            </w:r>
          </w:p>
        </w:tc>
        <w:tc>
          <w:tcPr>
            <w:tcW w:w="1598" w:type="dxa"/>
          </w:tcPr>
          <w:p w:rsidR="004D41D7" w:rsidRPr="00D85C95" w:rsidRDefault="004D41D7" w:rsidP="00D43C19">
            <w:pPr>
              <w:spacing w:line="360" w:lineRule="auto"/>
              <w:jc w:val="center"/>
              <w:rPr>
                <w:rFonts w:ascii="Arial" w:hAnsi="Arial" w:cs="Arial"/>
                <w:szCs w:val="20"/>
                <w:lang w:val="nl-NL"/>
              </w:rPr>
            </w:pPr>
          </w:p>
        </w:tc>
        <w:tc>
          <w:tcPr>
            <w:tcW w:w="1188" w:type="dxa"/>
          </w:tcPr>
          <w:p w:rsidR="004D41D7" w:rsidRPr="00D85C95" w:rsidRDefault="004D41D7" w:rsidP="00D43C19">
            <w:pPr>
              <w:spacing w:line="360" w:lineRule="auto"/>
              <w:jc w:val="center"/>
              <w:rPr>
                <w:rFonts w:ascii="Arial" w:hAnsi="Arial" w:cs="Arial"/>
                <w:szCs w:val="20"/>
                <w:lang w:val="nl-NL"/>
              </w:rPr>
            </w:pPr>
          </w:p>
        </w:tc>
        <w:tc>
          <w:tcPr>
            <w:tcW w:w="112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Variabele rente</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1</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0,5</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0,014</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Vaste rente</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6</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6</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1</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Leningen</w:t>
            </w:r>
          </w:p>
        </w:tc>
        <w:tc>
          <w:tcPr>
            <w:tcW w:w="1598" w:type="dxa"/>
          </w:tcPr>
          <w:p w:rsidR="004D41D7" w:rsidRPr="00D85C95" w:rsidRDefault="004D41D7" w:rsidP="00D43C19">
            <w:pPr>
              <w:spacing w:line="360" w:lineRule="auto"/>
              <w:jc w:val="center"/>
              <w:rPr>
                <w:rFonts w:ascii="Arial" w:hAnsi="Arial" w:cs="Arial"/>
                <w:szCs w:val="20"/>
                <w:lang w:val="nl-NL"/>
              </w:rPr>
            </w:pPr>
          </w:p>
        </w:tc>
        <w:tc>
          <w:tcPr>
            <w:tcW w:w="1188" w:type="dxa"/>
          </w:tcPr>
          <w:p w:rsidR="004D41D7" w:rsidRPr="00D85C95" w:rsidRDefault="004D41D7" w:rsidP="00D43C19">
            <w:pPr>
              <w:spacing w:line="360" w:lineRule="auto"/>
              <w:jc w:val="center"/>
              <w:rPr>
                <w:rFonts w:ascii="Arial" w:hAnsi="Arial" w:cs="Arial"/>
                <w:szCs w:val="20"/>
                <w:lang w:val="nl-NL"/>
              </w:rPr>
            </w:pPr>
          </w:p>
        </w:tc>
        <w:tc>
          <w:tcPr>
            <w:tcW w:w="112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&lt; 1 jaar</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0,7</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0,078</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&gt; 3 jaar</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6</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1,4</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0,233</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Overheidspapier</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7</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5</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0,972</w:t>
            </w:r>
          </w:p>
        </w:tc>
      </w:tr>
      <w:tr w:rsidR="004D41D7" w:rsidRPr="00D85C95" w:rsidTr="00D43C19">
        <w:tc>
          <w:tcPr>
            <w:tcW w:w="3968" w:type="dxa"/>
          </w:tcPr>
          <w:p w:rsidR="004D41D7" w:rsidRPr="00D85C95" w:rsidRDefault="004D41D7" w:rsidP="00D43C19">
            <w:pPr>
              <w:spacing w:line="360" w:lineRule="auto"/>
              <w:jc w:val="both"/>
              <w:rPr>
                <w:rFonts w:ascii="Arial" w:hAnsi="Arial" w:cs="Arial"/>
                <w:b/>
                <w:szCs w:val="20"/>
                <w:lang w:val="nl-NL"/>
              </w:rPr>
            </w:pPr>
            <w:r w:rsidRPr="00D85C95">
              <w:rPr>
                <w:rFonts w:ascii="Arial" w:hAnsi="Arial" w:cs="Arial"/>
                <w:b/>
                <w:szCs w:val="20"/>
                <w:lang w:val="nl-NL"/>
              </w:rPr>
              <w:t>Totaal activa</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36</w:t>
            </w:r>
          </w:p>
        </w:tc>
        <w:tc>
          <w:tcPr>
            <w:tcW w:w="1188" w:type="dxa"/>
          </w:tcPr>
          <w:p w:rsidR="004D41D7" w:rsidRPr="00D85C95" w:rsidRDefault="004D41D7" w:rsidP="00D43C19">
            <w:pPr>
              <w:spacing w:line="360" w:lineRule="auto"/>
              <w:jc w:val="center"/>
              <w:rPr>
                <w:rFonts w:ascii="Arial" w:hAnsi="Arial" w:cs="Arial"/>
                <w:szCs w:val="20"/>
                <w:lang w:val="nl-NL"/>
              </w:rPr>
            </w:pPr>
          </w:p>
        </w:tc>
        <w:tc>
          <w:tcPr>
            <w:tcW w:w="1124"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2,508</w:t>
            </w:r>
          </w:p>
        </w:tc>
      </w:tr>
    </w:tbl>
    <w:p w:rsidR="004D41D7" w:rsidRPr="00D85C95" w:rsidRDefault="004D41D7" w:rsidP="004D41D7">
      <w:pPr>
        <w:spacing w:line="360" w:lineRule="auto"/>
        <w:jc w:val="both"/>
        <w:rPr>
          <w:rFonts w:ascii="Arial" w:hAnsi="Arial" w:cs="Arial"/>
          <w:b/>
          <w:sz w:val="20"/>
          <w:szCs w:val="20"/>
          <w:lang w:val="nl-NL"/>
        </w:rPr>
      </w:pPr>
    </w:p>
    <w:p w:rsidR="004D41D7" w:rsidRPr="00D85C95" w:rsidRDefault="004D41D7" w:rsidP="004D41D7">
      <w:pPr>
        <w:spacing w:line="360" w:lineRule="auto"/>
        <w:jc w:val="both"/>
        <w:rPr>
          <w:rFonts w:ascii="Arial" w:hAnsi="Arial" w:cs="Arial"/>
          <w:b/>
          <w:sz w:val="20"/>
          <w:szCs w:val="20"/>
          <w:lang w:val="nl-NL"/>
        </w:rPr>
      </w:pPr>
      <w:r w:rsidRPr="00D85C95">
        <w:rPr>
          <w:rFonts w:ascii="Arial" w:hAnsi="Arial" w:cs="Arial"/>
          <w:b/>
          <w:sz w:val="20"/>
          <w:szCs w:val="20"/>
          <w:lang w:val="nl-NL"/>
        </w:rPr>
        <w:br w:type="page"/>
      </w:r>
    </w:p>
    <w:tbl>
      <w:tblPr>
        <w:tblStyle w:val="Tabelraster"/>
        <w:tblW w:w="7878" w:type="dxa"/>
        <w:tblInd w:w="650" w:type="dxa"/>
        <w:tblLook w:val="01E0" w:firstRow="1" w:lastRow="1" w:firstColumn="1" w:lastColumn="1" w:noHBand="0" w:noVBand="0"/>
      </w:tblPr>
      <w:tblGrid>
        <w:gridCol w:w="3793"/>
        <w:gridCol w:w="1758"/>
        <w:gridCol w:w="1193"/>
        <w:gridCol w:w="1134"/>
      </w:tblGrid>
      <w:tr w:rsidR="004D41D7" w:rsidRPr="00D85C95" w:rsidTr="00D43C19">
        <w:tc>
          <w:tcPr>
            <w:tcW w:w="3793" w:type="dxa"/>
          </w:tcPr>
          <w:p w:rsidR="004D41D7" w:rsidRPr="00D85C95" w:rsidRDefault="004D41D7" w:rsidP="00D43C19">
            <w:pPr>
              <w:spacing w:line="360" w:lineRule="auto"/>
              <w:rPr>
                <w:rFonts w:ascii="Arial" w:hAnsi="Arial" w:cs="Arial"/>
                <w:b/>
                <w:szCs w:val="20"/>
                <w:lang w:val="nl-NL"/>
              </w:rPr>
            </w:pPr>
            <w:r w:rsidRPr="00D85C95">
              <w:rPr>
                <w:rFonts w:ascii="Arial" w:hAnsi="Arial" w:cs="Arial"/>
                <w:b/>
                <w:szCs w:val="20"/>
                <w:lang w:val="nl-NL"/>
              </w:rPr>
              <w:lastRenderedPageBreak/>
              <w:t>Passiva</w:t>
            </w:r>
          </w:p>
        </w:tc>
        <w:tc>
          <w:tcPr>
            <w:tcW w:w="1758"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Bedrag</w:t>
            </w:r>
          </w:p>
          <w:p w:rsidR="004D41D7" w:rsidRPr="00D85C95" w:rsidRDefault="004D41D7" w:rsidP="00D43C19">
            <w:pPr>
              <w:spacing w:line="360" w:lineRule="auto"/>
              <w:jc w:val="center"/>
              <w:rPr>
                <w:rFonts w:ascii="Arial" w:hAnsi="Arial" w:cs="Arial"/>
                <w:szCs w:val="20"/>
                <w:lang w:val="nl-NL"/>
              </w:rPr>
            </w:pPr>
            <w:r w:rsidRPr="00D85C95">
              <w:rPr>
                <w:rFonts w:ascii="Arial" w:hAnsi="Arial" w:cs="Arial"/>
                <w:b/>
                <w:szCs w:val="20"/>
                <w:lang w:val="nl-NL"/>
              </w:rPr>
              <w:t xml:space="preserve">(in </w:t>
            </w:r>
            <w:proofErr w:type="spellStart"/>
            <w:r w:rsidRPr="00D85C95">
              <w:rPr>
                <w:rFonts w:ascii="Arial" w:hAnsi="Arial" w:cs="Arial"/>
                <w:b/>
                <w:szCs w:val="20"/>
                <w:lang w:val="nl-NL"/>
              </w:rPr>
              <w:t>mio</w:t>
            </w:r>
            <w:proofErr w:type="spellEnd"/>
            <w:r w:rsidRPr="00D85C95">
              <w:rPr>
                <w:rFonts w:ascii="Arial" w:hAnsi="Arial" w:cs="Arial"/>
                <w:b/>
                <w:szCs w:val="20"/>
                <w:lang w:val="nl-NL"/>
              </w:rPr>
              <w:t>)</w:t>
            </w:r>
          </w:p>
        </w:tc>
        <w:tc>
          <w:tcPr>
            <w:tcW w:w="1193"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D</w:t>
            </w:r>
          </w:p>
        </w:tc>
        <w:tc>
          <w:tcPr>
            <w:tcW w:w="1134"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GGD</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Deposito’s</w:t>
            </w:r>
          </w:p>
        </w:tc>
        <w:tc>
          <w:tcPr>
            <w:tcW w:w="1758" w:type="dxa"/>
          </w:tcPr>
          <w:p w:rsidR="004D41D7" w:rsidRPr="00D85C95" w:rsidRDefault="004D41D7" w:rsidP="00D43C19">
            <w:pPr>
              <w:spacing w:line="360" w:lineRule="auto"/>
              <w:jc w:val="center"/>
              <w:rPr>
                <w:rFonts w:ascii="Arial" w:hAnsi="Arial" w:cs="Arial"/>
                <w:szCs w:val="20"/>
                <w:lang w:val="nl-NL"/>
              </w:rPr>
            </w:pPr>
          </w:p>
        </w:tc>
        <w:tc>
          <w:tcPr>
            <w:tcW w:w="1193" w:type="dxa"/>
          </w:tcPr>
          <w:p w:rsidR="004D41D7" w:rsidRPr="00D85C95" w:rsidRDefault="004D41D7" w:rsidP="00D43C19">
            <w:pPr>
              <w:spacing w:line="360" w:lineRule="auto"/>
              <w:jc w:val="center"/>
              <w:rPr>
                <w:rFonts w:ascii="Arial" w:hAnsi="Arial" w:cs="Arial"/>
                <w:szCs w:val="20"/>
                <w:lang w:val="nl-NL"/>
              </w:rPr>
            </w:pPr>
          </w:p>
        </w:tc>
        <w:tc>
          <w:tcPr>
            <w:tcW w:w="113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Zichtrekening</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1</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0,129</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Spaarrekening</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3</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0,387</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Leningen</w:t>
            </w:r>
          </w:p>
        </w:tc>
        <w:tc>
          <w:tcPr>
            <w:tcW w:w="1758" w:type="dxa"/>
          </w:tcPr>
          <w:p w:rsidR="004D41D7" w:rsidRPr="00D85C95" w:rsidRDefault="004D41D7" w:rsidP="00D43C19">
            <w:pPr>
              <w:spacing w:line="360" w:lineRule="auto"/>
              <w:jc w:val="center"/>
              <w:rPr>
                <w:rFonts w:ascii="Arial" w:hAnsi="Arial" w:cs="Arial"/>
                <w:szCs w:val="20"/>
                <w:lang w:val="nl-NL"/>
              </w:rPr>
            </w:pPr>
          </w:p>
        </w:tc>
        <w:tc>
          <w:tcPr>
            <w:tcW w:w="1193" w:type="dxa"/>
          </w:tcPr>
          <w:p w:rsidR="004D41D7" w:rsidRPr="00D85C95" w:rsidRDefault="004D41D7" w:rsidP="00D43C19">
            <w:pPr>
              <w:spacing w:line="360" w:lineRule="auto"/>
              <w:jc w:val="center"/>
              <w:rPr>
                <w:rFonts w:ascii="Arial" w:hAnsi="Arial" w:cs="Arial"/>
                <w:szCs w:val="20"/>
                <w:lang w:val="nl-NL"/>
              </w:rPr>
            </w:pPr>
          </w:p>
        </w:tc>
        <w:tc>
          <w:tcPr>
            <w:tcW w:w="113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Variabele rente</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3</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0,4</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0,039</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Vaste rente</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0,516</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Obligaties</w:t>
            </w:r>
          </w:p>
        </w:tc>
        <w:tc>
          <w:tcPr>
            <w:tcW w:w="1758" w:type="dxa"/>
          </w:tcPr>
          <w:p w:rsidR="004D41D7" w:rsidRPr="00D85C95" w:rsidRDefault="004D41D7" w:rsidP="00D43C19">
            <w:pPr>
              <w:spacing w:line="360" w:lineRule="auto"/>
              <w:jc w:val="center"/>
              <w:rPr>
                <w:rFonts w:ascii="Arial" w:hAnsi="Arial" w:cs="Arial"/>
                <w:szCs w:val="20"/>
                <w:lang w:val="nl-NL"/>
              </w:rPr>
            </w:pPr>
          </w:p>
        </w:tc>
        <w:tc>
          <w:tcPr>
            <w:tcW w:w="1193" w:type="dxa"/>
          </w:tcPr>
          <w:p w:rsidR="004D41D7" w:rsidRPr="00D85C95" w:rsidRDefault="004D41D7" w:rsidP="00D43C19">
            <w:pPr>
              <w:spacing w:line="360" w:lineRule="auto"/>
              <w:jc w:val="center"/>
              <w:rPr>
                <w:rFonts w:ascii="Arial" w:hAnsi="Arial" w:cs="Arial"/>
                <w:szCs w:val="20"/>
                <w:lang w:val="nl-NL"/>
              </w:rPr>
            </w:pPr>
          </w:p>
        </w:tc>
        <w:tc>
          <w:tcPr>
            <w:tcW w:w="113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&lt; 1 jaar</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7</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0,5</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0,113</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&gt; 2 jaar</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7</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0,903</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Achtergestelde schulden</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2</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0,4</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0,026</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Eigen vermogen</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5</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w:t>
            </w:r>
          </w:p>
        </w:tc>
        <w:tc>
          <w:tcPr>
            <w:tcW w:w="113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793" w:type="dxa"/>
          </w:tcPr>
          <w:p w:rsidR="004D41D7" w:rsidRPr="00D85C95" w:rsidRDefault="004D41D7" w:rsidP="00D43C19">
            <w:pPr>
              <w:spacing w:line="360" w:lineRule="auto"/>
              <w:jc w:val="both"/>
              <w:rPr>
                <w:rFonts w:ascii="Arial" w:hAnsi="Arial" w:cs="Arial"/>
                <w:b/>
                <w:szCs w:val="20"/>
                <w:lang w:val="nl-NL"/>
              </w:rPr>
            </w:pPr>
            <w:r w:rsidRPr="00D85C95">
              <w:rPr>
                <w:rFonts w:ascii="Arial" w:hAnsi="Arial" w:cs="Arial"/>
                <w:b/>
                <w:szCs w:val="20"/>
                <w:lang w:val="nl-NL"/>
              </w:rPr>
              <w:t>Totaal schulden</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31</w:t>
            </w:r>
          </w:p>
        </w:tc>
        <w:tc>
          <w:tcPr>
            <w:tcW w:w="1193" w:type="dxa"/>
          </w:tcPr>
          <w:p w:rsidR="004D41D7" w:rsidRPr="00D85C95" w:rsidRDefault="004D41D7" w:rsidP="00D43C19">
            <w:pPr>
              <w:spacing w:line="360" w:lineRule="auto"/>
              <w:jc w:val="center"/>
              <w:rPr>
                <w:rFonts w:ascii="Arial" w:hAnsi="Arial" w:cs="Arial"/>
                <w:szCs w:val="20"/>
                <w:lang w:val="nl-NL"/>
              </w:rPr>
            </w:pPr>
          </w:p>
        </w:tc>
        <w:tc>
          <w:tcPr>
            <w:tcW w:w="1134"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2,113</w:t>
            </w:r>
          </w:p>
        </w:tc>
      </w:tr>
    </w:tbl>
    <w:p w:rsidR="004D41D7" w:rsidRPr="00D85C95" w:rsidRDefault="004D41D7" w:rsidP="004D41D7">
      <w:pPr>
        <w:spacing w:line="360" w:lineRule="auto"/>
        <w:jc w:val="both"/>
        <w:rPr>
          <w:rFonts w:ascii="Arial" w:hAnsi="Arial" w:cs="Arial"/>
          <w:b/>
          <w:sz w:val="20"/>
          <w:szCs w:val="20"/>
          <w:lang w:val="nl-NL"/>
        </w:rPr>
      </w:pPr>
    </w:p>
    <w:p w:rsidR="004D41D7" w:rsidRPr="00D85C95" w:rsidRDefault="004D41D7" w:rsidP="004D41D7">
      <w:pPr>
        <w:spacing w:line="360" w:lineRule="auto"/>
        <w:ind w:left="720"/>
        <w:jc w:val="both"/>
        <w:rPr>
          <w:rFonts w:ascii="Arial" w:hAnsi="Arial" w:cs="Arial"/>
          <w:sz w:val="20"/>
          <w:szCs w:val="20"/>
          <w:lang w:val="nl-NL"/>
        </w:rPr>
      </w:pPr>
    </w:p>
    <w:p w:rsidR="004D41D7" w:rsidRPr="00D85C95" w:rsidRDefault="004D41D7" w:rsidP="004D41D7">
      <w:pPr>
        <w:numPr>
          <w:ilvl w:val="0"/>
          <w:numId w:val="21"/>
        </w:numPr>
        <w:spacing w:line="360" w:lineRule="auto"/>
        <w:ind w:left="714" w:hanging="357"/>
        <w:jc w:val="both"/>
        <w:rPr>
          <w:rFonts w:ascii="Arial" w:hAnsi="Arial" w:cs="Arial"/>
          <w:sz w:val="20"/>
          <w:szCs w:val="20"/>
          <w:lang w:val="nl-NL"/>
        </w:rPr>
      </w:pPr>
      <w:proofErr w:type="spellStart"/>
      <w:r w:rsidRPr="00D85C95">
        <w:rPr>
          <w:rFonts w:ascii="Arial" w:hAnsi="Arial" w:cs="Arial"/>
          <w:sz w:val="20"/>
          <w:szCs w:val="20"/>
          <w:lang w:val="nl-NL"/>
        </w:rPr>
        <w:t>Duration</w:t>
      </w:r>
      <w:proofErr w:type="spellEnd"/>
      <w:r w:rsidRPr="00D85C95">
        <w:rPr>
          <w:rFonts w:ascii="Arial" w:hAnsi="Arial" w:cs="Arial"/>
          <w:sz w:val="20"/>
          <w:szCs w:val="20"/>
          <w:lang w:val="nl-NL"/>
        </w:rPr>
        <w:t xml:space="preserve"> gap = </w:t>
      </w:r>
      <w:r w:rsidRPr="00D85C95">
        <w:rPr>
          <w:rFonts w:ascii="Arial" w:hAnsi="Arial" w:cs="Arial"/>
          <w:position w:val="-26"/>
          <w:sz w:val="20"/>
          <w:szCs w:val="20"/>
          <w:lang w:val="nl-BE"/>
        </w:rPr>
        <w:object w:dxaOrig="1280" w:dyaOrig="620">
          <v:shape id="_x0000_i1036" type="#_x0000_t75" style="width:63.75pt;height:30.75pt" o:ole="">
            <v:imagedata r:id="rId29" o:title=""/>
          </v:shape>
          <o:OLEObject Type="Embed" ProgID="Equation.DSMT4" ShapeID="_x0000_i1036" DrawAspect="Content" ObjectID="_1525617964" r:id="rId30"/>
        </w:object>
      </w:r>
    </w:p>
    <w:p w:rsidR="004D41D7" w:rsidRPr="00D85C95" w:rsidRDefault="004D41D7" w:rsidP="004D41D7">
      <w:pPr>
        <w:spacing w:line="360" w:lineRule="auto"/>
        <w:ind w:left="714"/>
        <w:jc w:val="both"/>
        <w:rPr>
          <w:rFonts w:ascii="Arial" w:hAnsi="Arial" w:cs="Arial"/>
          <w:sz w:val="20"/>
          <w:szCs w:val="20"/>
          <w:lang w:val="nl-NL"/>
        </w:rPr>
      </w:pPr>
      <w:r w:rsidRPr="00D85C95">
        <w:rPr>
          <w:rFonts w:ascii="Arial" w:hAnsi="Arial" w:cs="Arial"/>
          <w:position w:val="-26"/>
          <w:sz w:val="20"/>
          <w:szCs w:val="20"/>
          <w:lang w:val="nl-BE"/>
        </w:rPr>
        <w:object w:dxaOrig="2600" w:dyaOrig="620">
          <v:shape id="_x0000_i1037" type="#_x0000_t75" style="width:129.75pt;height:30.75pt" o:ole="">
            <v:imagedata r:id="rId31" o:title=""/>
          </v:shape>
          <o:OLEObject Type="Embed" ProgID="Equation.DSMT4" ShapeID="_x0000_i1037" DrawAspect="Content" ObjectID="_1525617965" r:id="rId32"/>
        </w:object>
      </w:r>
      <w:r w:rsidRPr="00D85C95">
        <w:rPr>
          <w:rFonts w:ascii="Arial" w:hAnsi="Arial" w:cs="Arial"/>
          <w:position w:val="-4"/>
          <w:sz w:val="20"/>
          <w:szCs w:val="20"/>
          <w:lang w:val="nl-NL"/>
        </w:rPr>
        <w:object w:dxaOrig="220" w:dyaOrig="340">
          <v:shape id="_x0000_i1038" type="#_x0000_t75" style="width:11.25pt;height:17.25pt" o:ole="">
            <v:imagedata r:id="rId33" o:title=""/>
          </v:shape>
          <o:OLEObject Type="Embed" ProgID="Equation.DSMT4" ShapeID="_x0000_i1038" DrawAspect="Content" ObjectID="_1525617966" r:id="rId34"/>
        </w:object>
      </w:r>
      <w:r w:rsidRPr="00D85C95">
        <w:rPr>
          <w:rFonts w:ascii="Arial" w:hAnsi="Arial" w:cs="Arial"/>
          <w:sz w:val="20"/>
          <w:szCs w:val="20"/>
          <w:lang w:val="nl-NL"/>
        </w:rPr>
        <w:t>&gt; 0</w:t>
      </w:r>
    </w:p>
    <w:p w:rsidR="004D41D7" w:rsidRPr="00D85C95" w:rsidRDefault="004D41D7" w:rsidP="004D41D7">
      <w:pPr>
        <w:spacing w:line="360" w:lineRule="auto"/>
        <w:ind w:left="714" w:firstLine="6"/>
        <w:jc w:val="both"/>
        <w:rPr>
          <w:rFonts w:ascii="Arial" w:hAnsi="Arial" w:cs="Arial"/>
          <w:sz w:val="20"/>
          <w:szCs w:val="20"/>
          <w:lang w:val="nl-NL"/>
        </w:rPr>
      </w:pPr>
      <w:r w:rsidRPr="00D85C95">
        <w:rPr>
          <w:rFonts w:ascii="Arial" w:hAnsi="Arial" w:cs="Arial"/>
          <w:sz w:val="20"/>
          <w:szCs w:val="20"/>
          <w:lang w:val="nl-NL"/>
        </w:rPr>
        <w:t xml:space="preserve">Een positieve </w:t>
      </w:r>
      <w:proofErr w:type="spellStart"/>
      <w:r w:rsidRPr="00D85C95">
        <w:rPr>
          <w:rFonts w:ascii="Arial" w:hAnsi="Arial" w:cs="Arial"/>
          <w:sz w:val="20"/>
          <w:szCs w:val="20"/>
          <w:lang w:val="nl-NL"/>
        </w:rPr>
        <w:t>duration</w:t>
      </w:r>
      <w:proofErr w:type="spellEnd"/>
      <w:r w:rsidRPr="00D85C95">
        <w:rPr>
          <w:rFonts w:ascii="Arial" w:hAnsi="Arial" w:cs="Arial"/>
          <w:sz w:val="20"/>
          <w:szCs w:val="20"/>
          <w:lang w:val="nl-NL"/>
        </w:rPr>
        <w:t xml:space="preserve"> gap betekent dat er een renterisico wordt gelopen: een stijging van de rente leidt tot een netto waardeverlies (activa dalen meer in waarde dan de schulden)</w:t>
      </w:r>
    </w:p>
    <w:p w:rsidR="004D41D7" w:rsidRPr="00D85C95" w:rsidRDefault="004D41D7" w:rsidP="004D41D7">
      <w:pPr>
        <w:spacing w:line="360" w:lineRule="auto"/>
        <w:ind w:left="714" w:firstLine="6"/>
        <w:jc w:val="both"/>
        <w:rPr>
          <w:rFonts w:ascii="Arial" w:hAnsi="Arial" w:cs="Arial"/>
          <w:sz w:val="20"/>
          <w:szCs w:val="20"/>
          <w:lang w:val="nl-NL"/>
        </w:rPr>
      </w:pPr>
    </w:p>
    <w:p w:rsidR="004D41D7" w:rsidRPr="00D85C95" w:rsidRDefault="004D41D7" w:rsidP="004D41D7">
      <w:pPr>
        <w:spacing w:line="360" w:lineRule="auto"/>
        <w:ind w:left="714" w:firstLine="6"/>
        <w:jc w:val="both"/>
        <w:rPr>
          <w:rFonts w:ascii="Arial" w:hAnsi="Arial" w:cs="Arial"/>
          <w:sz w:val="20"/>
          <w:szCs w:val="20"/>
          <w:lang w:val="nl-NL"/>
        </w:rPr>
      </w:pPr>
    </w:p>
    <w:p w:rsidR="004D41D7" w:rsidRPr="00D85C95" w:rsidRDefault="004D41D7" w:rsidP="004D41D7">
      <w:pPr>
        <w:numPr>
          <w:ilvl w:val="0"/>
          <w:numId w:val="21"/>
        </w:numPr>
        <w:spacing w:line="360" w:lineRule="auto"/>
        <w:jc w:val="both"/>
        <w:rPr>
          <w:rFonts w:ascii="Arial" w:hAnsi="Arial" w:cs="Arial"/>
          <w:sz w:val="20"/>
          <w:szCs w:val="20"/>
          <w:lang w:val="nl-NL"/>
        </w:rPr>
      </w:pPr>
      <w:r w:rsidRPr="00D85C95">
        <w:rPr>
          <w:rFonts w:ascii="Arial" w:hAnsi="Arial" w:cs="Arial"/>
          <w:sz w:val="20"/>
          <w:szCs w:val="20"/>
          <w:lang w:val="nl-NL"/>
        </w:rPr>
        <w:t xml:space="preserve">Een rentestijging van 7% naar 8% impliceert voor de activa: </w:t>
      </w:r>
    </w:p>
    <w:p w:rsidR="004D41D7" w:rsidRPr="00D85C95" w:rsidRDefault="004D41D7" w:rsidP="004D41D7">
      <w:pPr>
        <w:spacing w:line="360" w:lineRule="auto"/>
        <w:jc w:val="both"/>
        <w:rPr>
          <w:rFonts w:ascii="Arial" w:hAnsi="Arial" w:cs="Arial"/>
          <w:sz w:val="20"/>
          <w:szCs w:val="20"/>
          <w:lang w:val="nl-NL"/>
        </w:rPr>
      </w:pPr>
    </w:p>
    <w:p w:rsidR="004D41D7" w:rsidRPr="00D85C95" w:rsidRDefault="004D41D7" w:rsidP="004D41D7">
      <w:pPr>
        <w:spacing w:line="360" w:lineRule="auto"/>
        <w:ind w:left="720"/>
        <w:jc w:val="both"/>
        <w:rPr>
          <w:rFonts w:ascii="Arial" w:hAnsi="Arial" w:cs="Arial"/>
          <w:sz w:val="20"/>
          <w:szCs w:val="20"/>
          <w:lang w:val="nl-NL"/>
        </w:rPr>
      </w:pPr>
      <w:r w:rsidRPr="00D85C95">
        <w:rPr>
          <w:rFonts w:ascii="Arial" w:hAnsi="Arial" w:cs="Arial"/>
          <w:position w:val="-26"/>
          <w:sz w:val="20"/>
          <w:szCs w:val="20"/>
          <w:lang w:val="nl-BE"/>
        </w:rPr>
        <w:object w:dxaOrig="4360" w:dyaOrig="600">
          <v:shape id="_x0000_i1039" type="#_x0000_t75" style="width:218.25pt;height:30pt" o:ole="">
            <v:imagedata r:id="rId35" o:title=""/>
          </v:shape>
          <o:OLEObject Type="Embed" ProgID="Equation.DSMT4" ShapeID="_x0000_i1039" DrawAspect="Content" ObjectID="_1525617967" r:id="rId36"/>
        </w:object>
      </w:r>
    </w:p>
    <w:p w:rsidR="004D41D7" w:rsidRPr="00D85C95" w:rsidRDefault="004D41D7" w:rsidP="004D41D7">
      <w:pPr>
        <w:spacing w:line="360" w:lineRule="auto"/>
        <w:rPr>
          <w:rFonts w:ascii="Arial" w:hAnsi="Arial" w:cs="Arial"/>
          <w:sz w:val="20"/>
          <w:szCs w:val="20"/>
          <w:lang w:val="nl-BE"/>
        </w:rPr>
      </w:pPr>
    </w:p>
    <w:p w:rsidR="004D41D7" w:rsidRPr="00D85C95" w:rsidRDefault="004D41D7" w:rsidP="004D41D7">
      <w:pPr>
        <w:spacing w:line="360" w:lineRule="auto"/>
        <w:ind w:left="720"/>
        <w:rPr>
          <w:rFonts w:ascii="Arial" w:hAnsi="Arial" w:cs="Arial"/>
          <w:sz w:val="20"/>
          <w:szCs w:val="20"/>
          <w:lang w:val="nl-NL"/>
        </w:rPr>
      </w:pPr>
      <w:r w:rsidRPr="00D85C95">
        <w:rPr>
          <w:rFonts w:ascii="Arial" w:hAnsi="Arial" w:cs="Arial"/>
          <w:sz w:val="20"/>
          <w:szCs w:val="20"/>
          <w:lang w:val="nl-NL"/>
        </w:rPr>
        <w:t>Een rentestijging van 7% naar 8% impliceert voor de schulden:</w:t>
      </w:r>
    </w:p>
    <w:p w:rsidR="004D41D7" w:rsidRPr="00D85C95" w:rsidRDefault="004D41D7" w:rsidP="004D41D7">
      <w:pPr>
        <w:spacing w:line="360" w:lineRule="auto"/>
        <w:ind w:left="720"/>
        <w:rPr>
          <w:rFonts w:ascii="Arial" w:hAnsi="Arial" w:cs="Arial"/>
          <w:sz w:val="20"/>
          <w:szCs w:val="20"/>
          <w:lang w:val="nl-NL"/>
        </w:rPr>
      </w:pPr>
    </w:p>
    <w:p w:rsidR="004D41D7" w:rsidRPr="00D85C95" w:rsidRDefault="004D41D7" w:rsidP="004D41D7">
      <w:pPr>
        <w:spacing w:line="360" w:lineRule="auto"/>
        <w:ind w:left="720"/>
        <w:rPr>
          <w:rFonts w:ascii="Arial" w:hAnsi="Arial" w:cs="Arial"/>
          <w:sz w:val="20"/>
          <w:szCs w:val="20"/>
          <w:lang w:val="nl-BE"/>
        </w:rPr>
      </w:pPr>
      <w:r w:rsidRPr="00D85C95">
        <w:rPr>
          <w:rFonts w:ascii="Arial" w:hAnsi="Arial" w:cs="Arial"/>
          <w:position w:val="-26"/>
          <w:sz w:val="20"/>
          <w:szCs w:val="20"/>
          <w:lang w:val="nl-BE"/>
        </w:rPr>
        <w:object w:dxaOrig="4440" w:dyaOrig="600">
          <v:shape id="_x0000_i1040" type="#_x0000_t75" style="width:222pt;height:30pt" o:ole="">
            <v:imagedata r:id="rId37" o:title=""/>
          </v:shape>
          <o:OLEObject Type="Embed" ProgID="Equation.DSMT4" ShapeID="_x0000_i1040" DrawAspect="Content" ObjectID="_1525617968" r:id="rId38"/>
        </w:object>
      </w:r>
    </w:p>
    <w:p w:rsidR="004D41D7" w:rsidRPr="00D85C95" w:rsidRDefault="004D41D7" w:rsidP="004D41D7">
      <w:pPr>
        <w:spacing w:line="360" w:lineRule="auto"/>
        <w:ind w:left="720"/>
        <w:rPr>
          <w:rFonts w:ascii="Arial" w:hAnsi="Arial" w:cs="Arial"/>
          <w:sz w:val="20"/>
          <w:szCs w:val="20"/>
          <w:lang w:val="nl-BE"/>
        </w:rPr>
      </w:pPr>
    </w:p>
    <w:p w:rsidR="004D41D7" w:rsidRPr="00D85C95" w:rsidRDefault="004D41D7" w:rsidP="004D41D7">
      <w:pPr>
        <w:spacing w:line="360" w:lineRule="auto"/>
        <w:ind w:left="720"/>
        <w:rPr>
          <w:rFonts w:ascii="Arial" w:hAnsi="Arial" w:cs="Arial"/>
          <w:sz w:val="20"/>
          <w:szCs w:val="20"/>
          <w:lang w:val="nl-BE"/>
        </w:rPr>
      </w:pPr>
      <w:r w:rsidRPr="00D85C95">
        <w:rPr>
          <w:rFonts w:ascii="Arial" w:hAnsi="Arial" w:cs="Arial"/>
          <w:sz w:val="20"/>
          <w:szCs w:val="20"/>
          <w:lang w:val="nl-BE"/>
        </w:rPr>
        <w:sym w:font="Symbol" w:char="F0AE"/>
      </w:r>
      <w:r w:rsidRPr="00D85C95">
        <w:rPr>
          <w:rFonts w:ascii="Arial" w:hAnsi="Arial" w:cs="Arial"/>
          <w:sz w:val="20"/>
          <w:szCs w:val="20"/>
          <w:lang w:val="nl-BE"/>
        </w:rPr>
        <w:t xml:space="preserve"> waarde van de activa daalt meer dan de waarde van schulden = netto waardeverlies voor de bank</w:t>
      </w:r>
    </w:p>
    <w:p w:rsidR="004D41D7" w:rsidRPr="00D85C95" w:rsidRDefault="004D41D7" w:rsidP="004D41D7">
      <w:pPr>
        <w:numPr>
          <w:ilvl w:val="0"/>
          <w:numId w:val="21"/>
        </w:numPr>
        <w:spacing w:line="360" w:lineRule="auto"/>
        <w:jc w:val="both"/>
        <w:rPr>
          <w:rFonts w:ascii="Arial" w:hAnsi="Arial" w:cs="Arial"/>
          <w:sz w:val="20"/>
          <w:szCs w:val="20"/>
          <w:lang w:val="nl-NL"/>
        </w:rPr>
      </w:pPr>
      <w:r w:rsidRPr="00D85C95">
        <w:rPr>
          <w:rFonts w:ascii="Arial" w:hAnsi="Arial" w:cs="Arial"/>
          <w:sz w:val="20"/>
          <w:szCs w:val="20"/>
          <w:lang w:val="nl-BE"/>
        </w:rPr>
        <w:br w:type="page"/>
      </w:r>
      <w:r w:rsidRPr="00D85C95">
        <w:rPr>
          <w:rFonts w:ascii="Arial" w:hAnsi="Arial" w:cs="Arial"/>
          <w:sz w:val="20"/>
          <w:szCs w:val="20"/>
          <w:lang w:val="nl-NL"/>
        </w:rPr>
        <w:lastRenderedPageBreak/>
        <w:t>Door extra deposito’s die worden opgehaald verandert de bankbalans; Voor de passiva-zijde betekent dit:</w:t>
      </w:r>
    </w:p>
    <w:p w:rsidR="004D41D7" w:rsidRPr="00D85C95" w:rsidRDefault="004D41D7" w:rsidP="004D41D7">
      <w:pPr>
        <w:spacing w:line="360" w:lineRule="auto"/>
        <w:ind w:left="720"/>
        <w:rPr>
          <w:rFonts w:ascii="Arial" w:hAnsi="Arial" w:cs="Arial"/>
          <w:sz w:val="20"/>
          <w:szCs w:val="20"/>
          <w:lang w:val="nl-BE"/>
        </w:rPr>
      </w:pPr>
    </w:p>
    <w:tbl>
      <w:tblPr>
        <w:tblStyle w:val="Tabelraster"/>
        <w:tblW w:w="7878" w:type="dxa"/>
        <w:tblInd w:w="650" w:type="dxa"/>
        <w:tblLook w:val="01E0" w:firstRow="1" w:lastRow="1" w:firstColumn="1" w:lastColumn="1" w:noHBand="0" w:noVBand="0"/>
      </w:tblPr>
      <w:tblGrid>
        <w:gridCol w:w="3793"/>
        <w:gridCol w:w="1758"/>
        <w:gridCol w:w="1193"/>
        <w:gridCol w:w="1134"/>
      </w:tblGrid>
      <w:tr w:rsidR="004D41D7" w:rsidRPr="00D85C95" w:rsidTr="00D43C19">
        <w:tc>
          <w:tcPr>
            <w:tcW w:w="3793" w:type="dxa"/>
          </w:tcPr>
          <w:p w:rsidR="004D41D7" w:rsidRPr="00D85C95" w:rsidRDefault="004D41D7" w:rsidP="00D43C19">
            <w:pPr>
              <w:spacing w:line="360" w:lineRule="auto"/>
              <w:rPr>
                <w:rFonts w:ascii="Arial" w:hAnsi="Arial" w:cs="Arial"/>
                <w:b/>
                <w:szCs w:val="20"/>
                <w:lang w:val="nl-NL"/>
              </w:rPr>
            </w:pPr>
            <w:r w:rsidRPr="00D85C95">
              <w:rPr>
                <w:rFonts w:ascii="Arial" w:hAnsi="Arial" w:cs="Arial"/>
                <w:b/>
                <w:szCs w:val="20"/>
                <w:lang w:val="nl-NL"/>
              </w:rPr>
              <w:t>Passiva</w:t>
            </w:r>
          </w:p>
        </w:tc>
        <w:tc>
          <w:tcPr>
            <w:tcW w:w="1758"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Bedrag</w:t>
            </w:r>
          </w:p>
          <w:p w:rsidR="004D41D7" w:rsidRPr="00D85C95" w:rsidRDefault="004D41D7" w:rsidP="00D43C19">
            <w:pPr>
              <w:spacing w:line="360" w:lineRule="auto"/>
              <w:jc w:val="center"/>
              <w:rPr>
                <w:rFonts w:ascii="Arial" w:hAnsi="Arial" w:cs="Arial"/>
                <w:szCs w:val="20"/>
                <w:lang w:val="nl-NL"/>
              </w:rPr>
            </w:pPr>
            <w:r w:rsidRPr="00D85C95">
              <w:rPr>
                <w:rFonts w:ascii="Arial" w:hAnsi="Arial" w:cs="Arial"/>
                <w:b/>
                <w:szCs w:val="20"/>
                <w:lang w:val="nl-NL"/>
              </w:rPr>
              <w:t xml:space="preserve">(in </w:t>
            </w:r>
            <w:proofErr w:type="spellStart"/>
            <w:r w:rsidRPr="00D85C95">
              <w:rPr>
                <w:rFonts w:ascii="Arial" w:hAnsi="Arial" w:cs="Arial"/>
                <w:b/>
                <w:szCs w:val="20"/>
                <w:lang w:val="nl-NL"/>
              </w:rPr>
              <w:t>mio</w:t>
            </w:r>
            <w:proofErr w:type="spellEnd"/>
            <w:r w:rsidRPr="00D85C95">
              <w:rPr>
                <w:rFonts w:ascii="Arial" w:hAnsi="Arial" w:cs="Arial"/>
                <w:b/>
                <w:szCs w:val="20"/>
                <w:lang w:val="nl-NL"/>
              </w:rPr>
              <w:t>)</w:t>
            </w:r>
          </w:p>
        </w:tc>
        <w:tc>
          <w:tcPr>
            <w:tcW w:w="1193"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D</w:t>
            </w:r>
          </w:p>
        </w:tc>
        <w:tc>
          <w:tcPr>
            <w:tcW w:w="1134"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GGD</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Deposito’s</w:t>
            </w:r>
          </w:p>
        </w:tc>
        <w:tc>
          <w:tcPr>
            <w:tcW w:w="1758" w:type="dxa"/>
          </w:tcPr>
          <w:p w:rsidR="004D41D7" w:rsidRPr="00D85C95" w:rsidRDefault="004D41D7" w:rsidP="00D43C19">
            <w:pPr>
              <w:spacing w:line="360" w:lineRule="auto"/>
              <w:jc w:val="center"/>
              <w:rPr>
                <w:rFonts w:ascii="Arial" w:hAnsi="Arial" w:cs="Arial"/>
                <w:szCs w:val="20"/>
                <w:lang w:val="nl-NL"/>
              </w:rPr>
            </w:pPr>
          </w:p>
        </w:tc>
        <w:tc>
          <w:tcPr>
            <w:tcW w:w="1193" w:type="dxa"/>
          </w:tcPr>
          <w:p w:rsidR="004D41D7" w:rsidRPr="00D85C95" w:rsidRDefault="004D41D7" w:rsidP="00D43C19">
            <w:pPr>
              <w:spacing w:line="360" w:lineRule="auto"/>
              <w:jc w:val="center"/>
              <w:rPr>
                <w:rFonts w:ascii="Arial" w:hAnsi="Arial" w:cs="Arial"/>
                <w:szCs w:val="20"/>
                <w:lang w:val="nl-NL"/>
              </w:rPr>
            </w:pPr>
          </w:p>
        </w:tc>
        <w:tc>
          <w:tcPr>
            <w:tcW w:w="113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Zichtrekening</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1</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0,114</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Spaarrekening</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3</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0,343</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Leningen</w:t>
            </w:r>
          </w:p>
        </w:tc>
        <w:tc>
          <w:tcPr>
            <w:tcW w:w="1758" w:type="dxa"/>
          </w:tcPr>
          <w:p w:rsidR="004D41D7" w:rsidRPr="00D85C95" w:rsidRDefault="004D41D7" w:rsidP="00D43C19">
            <w:pPr>
              <w:spacing w:line="360" w:lineRule="auto"/>
              <w:jc w:val="center"/>
              <w:rPr>
                <w:rFonts w:ascii="Arial" w:hAnsi="Arial" w:cs="Arial"/>
                <w:szCs w:val="20"/>
                <w:lang w:val="nl-NL"/>
              </w:rPr>
            </w:pPr>
          </w:p>
        </w:tc>
        <w:tc>
          <w:tcPr>
            <w:tcW w:w="1193" w:type="dxa"/>
          </w:tcPr>
          <w:p w:rsidR="004D41D7" w:rsidRPr="00D85C95" w:rsidRDefault="004D41D7" w:rsidP="00D43C19">
            <w:pPr>
              <w:spacing w:line="360" w:lineRule="auto"/>
              <w:jc w:val="center"/>
              <w:rPr>
                <w:rFonts w:ascii="Arial" w:hAnsi="Arial" w:cs="Arial"/>
                <w:szCs w:val="20"/>
                <w:lang w:val="nl-NL"/>
              </w:rPr>
            </w:pPr>
          </w:p>
        </w:tc>
        <w:tc>
          <w:tcPr>
            <w:tcW w:w="113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Variabele rente</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3</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0,4</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0,034</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Vaste rente</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0,457</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Obligaties</w:t>
            </w:r>
          </w:p>
        </w:tc>
        <w:tc>
          <w:tcPr>
            <w:tcW w:w="1758" w:type="dxa"/>
          </w:tcPr>
          <w:p w:rsidR="004D41D7" w:rsidRPr="00D85C95" w:rsidRDefault="004D41D7" w:rsidP="00D43C19">
            <w:pPr>
              <w:spacing w:line="360" w:lineRule="auto"/>
              <w:jc w:val="center"/>
              <w:rPr>
                <w:rFonts w:ascii="Arial" w:hAnsi="Arial" w:cs="Arial"/>
                <w:szCs w:val="20"/>
                <w:lang w:val="nl-NL"/>
              </w:rPr>
            </w:pPr>
          </w:p>
        </w:tc>
        <w:tc>
          <w:tcPr>
            <w:tcW w:w="1193" w:type="dxa"/>
          </w:tcPr>
          <w:p w:rsidR="004D41D7" w:rsidRPr="00D85C95" w:rsidRDefault="004D41D7" w:rsidP="00D43C19">
            <w:pPr>
              <w:spacing w:line="360" w:lineRule="auto"/>
              <w:jc w:val="center"/>
              <w:rPr>
                <w:rFonts w:ascii="Arial" w:hAnsi="Arial" w:cs="Arial"/>
                <w:szCs w:val="20"/>
                <w:lang w:val="nl-NL"/>
              </w:rPr>
            </w:pPr>
          </w:p>
        </w:tc>
        <w:tc>
          <w:tcPr>
            <w:tcW w:w="113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&lt; 1 jaar</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7</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0,5</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0,100</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&gt; 2 jaar</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7</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0,800</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Achtergestelde schulden</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2</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0,4</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0,023</w:t>
            </w: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Eigen vermogen</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5</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w:t>
            </w:r>
          </w:p>
        </w:tc>
        <w:tc>
          <w:tcPr>
            <w:tcW w:w="113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793"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Nieuwe Spaarrekening</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93"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3</w:t>
            </w:r>
          </w:p>
        </w:tc>
        <w:tc>
          <w:tcPr>
            <w:tcW w:w="113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0,343</w:t>
            </w:r>
          </w:p>
        </w:tc>
      </w:tr>
      <w:tr w:rsidR="004D41D7" w:rsidRPr="00D85C95" w:rsidTr="00D43C19">
        <w:tc>
          <w:tcPr>
            <w:tcW w:w="3793" w:type="dxa"/>
          </w:tcPr>
          <w:p w:rsidR="004D41D7" w:rsidRPr="00D85C95" w:rsidRDefault="004D41D7" w:rsidP="00D43C19">
            <w:pPr>
              <w:spacing w:line="360" w:lineRule="auto"/>
              <w:jc w:val="both"/>
              <w:rPr>
                <w:rFonts w:ascii="Arial" w:hAnsi="Arial" w:cs="Arial"/>
                <w:b/>
                <w:szCs w:val="20"/>
                <w:lang w:val="nl-NL"/>
              </w:rPr>
            </w:pPr>
            <w:r w:rsidRPr="00D85C95">
              <w:rPr>
                <w:rFonts w:ascii="Arial" w:hAnsi="Arial" w:cs="Arial"/>
                <w:b/>
                <w:szCs w:val="20"/>
                <w:lang w:val="nl-NL"/>
              </w:rPr>
              <w:t>Totaal schulden</w:t>
            </w:r>
          </w:p>
        </w:tc>
        <w:tc>
          <w:tcPr>
            <w:tcW w:w="175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35</w:t>
            </w:r>
          </w:p>
        </w:tc>
        <w:tc>
          <w:tcPr>
            <w:tcW w:w="1193" w:type="dxa"/>
          </w:tcPr>
          <w:p w:rsidR="004D41D7" w:rsidRPr="00D85C95" w:rsidRDefault="004D41D7" w:rsidP="00D43C19">
            <w:pPr>
              <w:spacing w:line="360" w:lineRule="auto"/>
              <w:jc w:val="center"/>
              <w:rPr>
                <w:rFonts w:ascii="Arial" w:hAnsi="Arial" w:cs="Arial"/>
                <w:szCs w:val="20"/>
                <w:lang w:val="nl-NL"/>
              </w:rPr>
            </w:pPr>
          </w:p>
        </w:tc>
        <w:tc>
          <w:tcPr>
            <w:tcW w:w="1134"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2,214</w:t>
            </w:r>
          </w:p>
        </w:tc>
      </w:tr>
    </w:tbl>
    <w:p w:rsidR="004D41D7" w:rsidRPr="00D85C95" w:rsidRDefault="004D41D7" w:rsidP="004D41D7">
      <w:pPr>
        <w:spacing w:line="360" w:lineRule="auto"/>
        <w:ind w:left="720"/>
        <w:jc w:val="both"/>
        <w:rPr>
          <w:rFonts w:ascii="Arial" w:hAnsi="Arial" w:cs="Arial"/>
          <w:b/>
          <w:sz w:val="20"/>
          <w:szCs w:val="20"/>
          <w:lang w:val="nl-NL"/>
        </w:rPr>
      </w:pPr>
    </w:p>
    <w:p w:rsidR="004D41D7" w:rsidRPr="00D85C95" w:rsidRDefault="004D41D7" w:rsidP="004D41D7">
      <w:pPr>
        <w:spacing w:line="360" w:lineRule="auto"/>
        <w:ind w:left="720"/>
        <w:jc w:val="both"/>
        <w:rPr>
          <w:rFonts w:ascii="Arial" w:hAnsi="Arial" w:cs="Arial"/>
          <w:sz w:val="20"/>
          <w:szCs w:val="20"/>
          <w:lang w:val="nl-NL"/>
        </w:rPr>
      </w:pPr>
      <w:r w:rsidRPr="00D85C95">
        <w:rPr>
          <w:rFonts w:ascii="Arial" w:hAnsi="Arial" w:cs="Arial"/>
          <w:sz w:val="20"/>
          <w:szCs w:val="20"/>
          <w:lang w:val="nl-NL"/>
        </w:rPr>
        <w:t xml:space="preserve">Aangezien de </w:t>
      </w:r>
      <w:proofErr w:type="spellStart"/>
      <w:r w:rsidRPr="00D85C95">
        <w:rPr>
          <w:rFonts w:ascii="Arial" w:hAnsi="Arial" w:cs="Arial"/>
          <w:sz w:val="20"/>
          <w:szCs w:val="20"/>
          <w:lang w:val="nl-NL"/>
        </w:rPr>
        <w:t>duration</w:t>
      </w:r>
      <w:proofErr w:type="spellEnd"/>
      <w:r w:rsidRPr="00D85C95">
        <w:rPr>
          <w:rFonts w:ascii="Arial" w:hAnsi="Arial" w:cs="Arial"/>
          <w:sz w:val="20"/>
          <w:szCs w:val="20"/>
          <w:lang w:val="nl-NL"/>
        </w:rPr>
        <w:t xml:space="preserve"> gap maximaal 0,5 mag bedragen, volgt hieruit de maximale </w:t>
      </w:r>
      <w:proofErr w:type="spellStart"/>
      <w:r w:rsidRPr="00D85C95">
        <w:rPr>
          <w:rFonts w:ascii="Arial" w:hAnsi="Arial" w:cs="Arial"/>
          <w:sz w:val="20"/>
          <w:szCs w:val="20"/>
          <w:lang w:val="nl-NL"/>
        </w:rPr>
        <w:t>duration</w:t>
      </w:r>
      <w:proofErr w:type="spellEnd"/>
      <w:r w:rsidRPr="00D85C95">
        <w:rPr>
          <w:rFonts w:ascii="Arial" w:hAnsi="Arial" w:cs="Arial"/>
          <w:sz w:val="20"/>
          <w:szCs w:val="20"/>
          <w:lang w:val="nl-NL"/>
        </w:rPr>
        <w:t xml:space="preserve"> van de activa:</w:t>
      </w:r>
    </w:p>
    <w:p w:rsidR="004D41D7" w:rsidRPr="00D85C95" w:rsidRDefault="004D41D7" w:rsidP="004D41D7">
      <w:pPr>
        <w:spacing w:line="360" w:lineRule="auto"/>
        <w:ind w:left="720"/>
        <w:jc w:val="both"/>
        <w:rPr>
          <w:rFonts w:ascii="Arial" w:hAnsi="Arial" w:cs="Arial"/>
          <w:sz w:val="20"/>
          <w:szCs w:val="20"/>
          <w:lang w:val="nl-NL"/>
        </w:rPr>
      </w:pPr>
    </w:p>
    <w:p w:rsidR="004D41D7" w:rsidRPr="00D85C95" w:rsidRDefault="004D41D7" w:rsidP="004D41D7">
      <w:pPr>
        <w:spacing w:line="360" w:lineRule="auto"/>
        <w:ind w:left="720"/>
        <w:jc w:val="both"/>
        <w:rPr>
          <w:rFonts w:ascii="Arial" w:hAnsi="Arial" w:cs="Arial"/>
          <w:sz w:val="20"/>
          <w:szCs w:val="20"/>
          <w:lang w:val="nl-NL"/>
        </w:rPr>
      </w:pPr>
      <w:r w:rsidRPr="00D85C95">
        <w:rPr>
          <w:rFonts w:ascii="Arial" w:hAnsi="Arial" w:cs="Arial"/>
          <w:position w:val="-70"/>
          <w:sz w:val="20"/>
          <w:szCs w:val="20"/>
          <w:lang w:val="nl-BE"/>
        </w:rPr>
        <w:object w:dxaOrig="2920" w:dyaOrig="1520">
          <v:shape id="_x0000_i1041" type="#_x0000_t75" style="width:146.25pt;height:75.75pt" o:ole="">
            <v:imagedata r:id="rId39" o:title=""/>
          </v:shape>
          <o:OLEObject Type="Embed" ProgID="Equation.DSMT4" ShapeID="_x0000_i1041" DrawAspect="Content" ObjectID="_1525617969" r:id="rId40"/>
        </w:object>
      </w:r>
    </w:p>
    <w:p w:rsidR="004D41D7" w:rsidRPr="00D85C95" w:rsidRDefault="004D41D7" w:rsidP="004D41D7">
      <w:pPr>
        <w:numPr>
          <w:ilvl w:val="0"/>
          <w:numId w:val="21"/>
        </w:numPr>
        <w:spacing w:line="360" w:lineRule="auto"/>
        <w:jc w:val="both"/>
        <w:rPr>
          <w:rFonts w:ascii="Arial" w:hAnsi="Arial" w:cs="Arial"/>
          <w:sz w:val="20"/>
          <w:szCs w:val="20"/>
          <w:lang w:val="nl-NL"/>
        </w:rPr>
      </w:pPr>
      <w:r w:rsidRPr="00D85C95">
        <w:rPr>
          <w:rFonts w:ascii="Arial" w:hAnsi="Arial" w:cs="Arial"/>
          <w:sz w:val="20"/>
          <w:szCs w:val="20"/>
          <w:lang w:val="nl-NL"/>
        </w:rPr>
        <w:br w:type="page"/>
      </w:r>
      <w:r w:rsidRPr="00D85C95">
        <w:rPr>
          <w:rFonts w:ascii="Arial" w:hAnsi="Arial" w:cs="Arial"/>
          <w:sz w:val="20"/>
          <w:szCs w:val="20"/>
          <w:lang w:val="nl-NL"/>
        </w:rPr>
        <w:lastRenderedPageBreak/>
        <w:t xml:space="preserve">Aangezien de activa een maximale </w:t>
      </w:r>
      <w:proofErr w:type="spellStart"/>
      <w:r w:rsidRPr="00D85C95">
        <w:rPr>
          <w:rFonts w:ascii="Arial" w:hAnsi="Arial" w:cs="Arial"/>
          <w:sz w:val="20"/>
          <w:szCs w:val="20"/>
          <w:lang w:val="nl-NL"/>
        </w:rPr>
        <w:t>duration</w:t>
      </w:r>
      <w:proofErr w:type="spellEnd"/>
      <w:r w:rsidRPr="00D85C95">
        <w:rPr>
          <w:rFonts w:ascii="Arial" w:hAnsi="Arial" w:cs="Arial"/>
          <w:sz w:val="20"/>
          <w:szCs w:val="20"/>
          <w:lang w:val="nl-NL"/>
        </w:rPr>
        <w:t xml:space="preserve"> mogen hebben van 2,438, kunnen we afleiden welke maximale </w:t>
      </w:r>
      <w:proofErr w:type="spellStart"/>
      <w:r w:rsidRPr="00D85C95">
        <w:rPr>
          <w:rFonts w:ascii="Arial" w:hAnsi="Arial" w:cs="Arial"/>
          <w:sz w:val="20"/>
          <w:szCs w:val="20"/>
          <w:lang w:val="nl-NL"/>
        </w:rPr>
        <w:t>duration</w:t>
      </w:r>
      <w:proofErr w:type="spellEnd"/>
      <w:r w:rsidRPr="00D85C95">
        <w:rPr>
          <w:rFonts w:ascii="Arial" w:hAnsi="Arial" w:cs="Arial"/>
          <w:sz w:val="20"/>
          <w:szCs w:val="20"/>
          <w:lang w:val="nl-NL"/>
        </w:rPr>
        <w:t xml:space="preserve"> dit impliceert voor de nieuwe ZCB:</w:t>
      </w:r>
    </w:p>
    <w:p w:rsidR="004D41D7" w:rsidRPr="00D85C95" w:rsidRDefault="004D41D7" w:rsidP="004D41D7">
      <w:pPr>
        <w:spacing w:line="360" w:lineRule="auto"/>
        <w:jc w:val="both"/>
        <w:rPr>
          <w:rFonts w:ascii="Arial" w:hAnsi="Arial" w:cs="Arial"/>
          <w:sz w:val="20"/>
          <w:szCs w:val="20"/>
          <w:lang w:val="nl-NL"/>
        </w:rPr>
      </w:pPr>
      <w:r w:rsidRPr="00D85C95">
        <w:rPr>
          <w:rFonts w:ascii="Arial" w:hAnsi="Arial" w:cs="Arial"/>
          <w:sz w:val="20"/>
          <w:szCs w:val="20"/>
          <w:lang w:val="nl-NL"/>
        </w:rPr>
        <w:t xml:space="preserve"> </w:t>
      </w:r>
    </w:p>
    <w:tbl>
      <w:tblPr>
        <w:tblStyle w:val="Tabelraster"/>
        <w:tblW w:w="7878" w:type="dxa"/>
        <w:tblInd w:w="650" w:type="dxa"/>
        <w:tblLook w:val="01E0" w:firstRow="1" w:lastRow="1" w:firstColumn="1" w:lastColumn="1" w:noHBand="0" w:noVBand="0"/>
      </w:tblPr>
      <w:tblGrid>
        <w:gridCol w:w="3968"/>
        <w:gridCol w:w="1598"/>
        <w:gridCol w:w="1188"/>
        <w:gridCol w:w="1124"/>
      </w:tblGrid>
      <w:tr w:rsidR="004D41D7" w:rsidRPr="00D85C95" w:rsidTr="00D43C19">
        <w:tc>
          <w:tcPr>
            <w:tcW w:w="3968" w:type="dxa"/>
          </w:tcPr>
          <w:p w:rsidR="004D41D7" w:rsidRPr="00D85C95" w:rsidRDefault="004D41D7" w:rsidP="00D43C19">
            <w:pPr>
              <w:spacing w:line="360" w:lineRule="auto"/>
              <w:rPr>
                <w:rFonts w:ascii="Arial" w:hAnsi="Arial" w:cs="Arial"/>
                <w:b/>
                <w:szCs w:val="20"/>
                <w:lang w:val="nl-NL"/>
              </w:rPr>
            </w:pPr>
            <w:r w:rsidRPr="00D85C95">
              <w:rPr>
                <w:rFonts w:ascii="Arial" w:hAnsi="Arial" w:cs="Arial"/>
                <w:b/>
                <w:szCs w:val="20"/>
                <w:lang w:val="nl-NL"/>
              </w:rPr>
              <w:t>Activa</w:t>
            </w:r>
          </w:p>
        </w:tc>
        <w:tc>
          <w:tcPr>
            <w:tcW w:w="1598"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Bedrag</w:t>
            </w:r>
          </w:p>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 xml:space="preserve">(in </w:t>
            </w:r>
            <w:proofErr w:type="spellStart"/>
            <w:r w:rsidRPr="00D85C95">
              <w:rPr>
                <w:rFonts w:ascii="Arial" w:hAnsi="Arial" w:cs="Arial"/>
                <w:b/>
                <w:szCs w:val="20"/>
                <w:lang w:val="nl-NL"/>
              </w:rPr>
              <w:t>mio</w:t>
            </w:r>
            <w:proofErr w:type="spellEnd"/>
            <w:r w:rsidRPr="00D85C95">
              <w:rPr>
                <w:rFonts w:ascii="Arial" w:hAnsi="Arial" w:cs="Arial"/>
                <w:b/>
                <w:szCs w:val="20"/>
                <w:lang w:val="nl-NL"/>
              </w:rPr>
              <w:t>)</w:t>
            </w:r>
          </w:p>
        </w:tc>
        <w:tc>
          <w:tcPr>
            <w:tcW w:w="1188"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D</w:t>
            </w:r>
          </w:p>
        </w:tc>
        <w:tc>
          <w:tcPr>
            <w:tcW w:w="1124"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GGD</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Reserves en cash</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5</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Aandelen</w:t>
            </w:r>
          </w:p>
        </w:tc>
        <w:tc>
          <w:tcPr>
            <w:tcW w:w="1598" w:type="dxa"/>
          </w:tcPr>
          <w:p w:rsidR="004D41D7" w:rsidRPr="00D85C95" w:rsidRDefault="004D41D7" w:rsidP="00D43C19">
            <w:pPr>
              <w:spacing w:line="360" w:lineRule="auto"/>
              <w:jc w:val="center"/>
              <w:rPr>
                <w:rFonts w:ascii="Arial" w:hAnsi="Arial" w:cs="Arial"/>
                <w:szCs w:val="20"/>
                <w:lang w:val="nl-NL"/>
              </w:rPr>
            </w:pPr>
          </w:p>
        </w:tc>
        <w:tc>
          <w:tcPr>
            <w:tcW w:w="1188" w:type="dxa"/>
          </w:tcPr>
          <w:p w:rsidR="004D41D7" w:rsidRPr="00D85C95" w:rsidRDefault="004D41D7" w:rsidP="00D43C19">
            <w:pPr>
              <w:spacing w:line="360" w:lineRule="auto"/>
              <w:jc w:val="center"/>
              <w:rPr>
                <w:rFonts w:ascii="Arial" w:hAnsi="Arial" w:cs="Arial"/>
                <w:szCs w:val="20"/>
                <w:lang w:val="nl-NL"/>
              </w:rPr>
            </w:pPr>
          </w:p>
        </w:tc>
        <w:tc>
          <w:tcPr>
            <w:tcW w:w="112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&lt; 1 jaar</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3</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0,4</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0,030</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&gt; 2 jaar</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1,6</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0,160</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Hypothecaire leningen</w:t>
            </w:r>
          </w:p>
        </w:tc>
        <w:tc>
          <w:tcPr>
            <w:tcW w:w="1598" w:type="dxa"/>
          </w:tcPr>
          <w:p w:rsidR="004D41D7" w:rsidRPr="00D85C95" w:rsidRDefault="004D41D7" w:rsidP="00D43C19">
            <w:pPr>
              <w:spacing w:line="360" w:lineRule="auto"/>
              <w:jc w:val="center"/>
              <w:rPr>
                <w:rFonts w:ascii="Arial" w:hAnsi="Arial" w:cs="Arial"/>
                <w:szCs w:val="20"/>
                <w:lang w:val="nl-NL"/>
              </w:rPr>
            </w:pPr>
          </w:p>
        </w:tc>
        <w:tc>
          <w:tcPr>
            <w:tcW w:w="1188" w:type="dxa"/>
          </w:tcPr>
          <w:p w:rsidR="004D41D7" w:rsidRPr="00D85C95" w:rsidRDefault="004D41D7" w:rsidP="00D43C19">
            <w:pPr>
              <w:spacing w:line="360" w:lineRule="auto"/>
              <w:jc w:val="center"/>
              <w:rPr>
                <w:rFonts w:ascii="Arial" w:hAnsi="Arial" w:cs="Arial"/>
                <w:szCs w:val="20"/>
                <w:lang w:val="nl-NL"/>
              </w:rPr>
            </w:pPr>
          </w:p>
        </w:tc>
        <w:tc>
          <w:tcPr>
            <w:tcW w:w="112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Variabele rente</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1</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0,5</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0,013</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Vaste rente</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6</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6</w:t>
            </w:r>
          </w:p>
        </w:tc>
        <w:tc>
          <w:tcPr>
            <w:tcW w:w="1124" w:type="dxa"/>
          </w:tcPr>
          <w:p w:rsidR="004D41D7" w:rsidRPr="00D85C95" w:rsidRDefault="004D41D7" w:rsidP="00D43C19">
            <w:pPr>
              <w:spacing w:line="360" w:lineRule="auto"/>
              <w:rPr>
                <w:rFonts w:ascii="Arial" w:hAnsi="Arial" w:cs="Arial"/>
                <w:szCs w:val="20"/>
                <w:lang w:val="nl-NL"/>
              </w:rPr>
            </w:pPr>
            <w:r w:rsidRPr="00D85C95">
              <w:rPr>
                <w:rFonts w:ascii="Arial" w:hAnsi="Arial" w:cs="Arial"/>
                <w:szCs w:val="20"/>
                <w:lang w:val="nl-NL"/>
              </w:rPr>
              <w:t>0,900</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Leningen</w:t>
            </w:r>
          </w:p>
        </w:tc>
        <w:tc>
          <w:tcPr>
            <w:tcW w:w="1598" w:type="dxa"/>
          </w:tcPr>
          <w:p w:rsidR="004D41D7" w:rsidRPr="00D85C95" w:rsidRDefault="004D41D7" w:rsidP="00D43C19">
            <w:pPr>
              <w:spacing w:line="360" w:lineRule="auto"/>
              <w:jc w:val="center"/>
              <w:rPr>
                <w:rFonts w:ascii="Arial" w:hAnsi="Arial" w:cs="Arial"/>
                <w:szCs w:val="20"/>
                <w:lang w:val="nl-NL"/>
              </w:rPr>
            </w:pPr>
          </w:p>
        </w:tc>
        <w:tc>
          <w:tcPr>
            <w:tcW w:w="1188" w:type="dxa"/>
          </w:tcPr>
          <w:p w:rsidR="004D41D7" w:rsidRPr="00D85C95" w:rsidRDefault="004D41D7" w:rsidP="00D43C19">
            <w:pPr>
              <w:spacing w:line="360" w:lineRule="auto"/>
              <w:jc w:val="center"/>
              <w:rPr>
                <w:rFonts w:ascii="Arial" w:hAnsi="Arial" w:cs="Arial"/>
                <w:szCs w:val="20"/>
                <w:lang w:val="nl-NL"/>
              </w:rPr>
            </w:pPr>
          </w:p>
        </w:tc>
        <w:tc>
          <w:tcPr>
            <w:tcW w:w="1124" w:type="dxa"/>
          </w:tcPr>
          <w:p w:rsidR="004D41D7" w:rsidRPr="00D85C95" w:rsidRDefault="004D41D7" w:rsidP="00D43C19">
            <w:pPr>
              <w:spacing w:line="360" w:lineRule="auto"/>
              <w:jc w:val="center"/>
              <w:rPr>
                <w:rFonts w:ascii="Arial" w:hAnsi="Arial" w:cs="Arial"/>
                <w:szCs w:val="20"/>
                <w:lang w:val="nl-NL"/>
              </w:rPr>
            </w:pP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&lt; 1 jaar</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0,7</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0,070</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 xml:space="preserve">    Looptijd &gt; 3 jaar</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6</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1,4</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0,210</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Overheidspapier</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7</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5</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0,875</w:t>
            </w:r>
          </w:p>
        </w:tc>
      </w:tr>
      <w:tr w:rsidR="004D41D7" w:rsidRPr="00D85C95" w:rsidTr="00D43C19">
        <w:tc>
          <w:tcPr>
            <w:tcW w:w="3968" w:type="dxa"/>
          </w:tcPr>
          <w:p w:rsidR="004D41D7" w:rsidRPr="00D85C95" w:rsidRDefault="004D41D7" w:rsidP="00D43C19">
            <w:pPr>
              <w:spacing w:line="360" w:lineRule="auto"/>
              <w:jc w:val="both"/>
              <w:rPr>
                <w:rFonts w:ascii="Arial" w:hAnsi="Arial" w:cs="Arial"/>
                <w:szCs w:val="20"/>
                <w:lang w:val="nl-NL"/>
              </w:rPr>
            </w:pPr>
            <w:r w:rsidRPr="00D85C95">
              <w:rPr>
                <w:rFonts w:ascii="Arial" w:hAnsi="Arial" w:cs="Arial"/>
                <w:szCs w:val="20"/>
                <w:lang w:val="nl-NL"/>
              </w:rPr>
              <w:t>Nieuwe ZCB</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w:t>
            </w:r>
          </w:p>
        </w:tc>
        <w:tc>
          <w:tcPr>
            <w:tcW w:w="118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X</w:t>
            </w:r>
          </w:p>
        </w:tc>
        <w:tc>
          <w:tcPr>
            <w:tcW w:w="1124"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Y</w:t>
            </w:r>
          </w:p>
        </w:tc>
      </w:tr>
      <w:tr w:rsidR="004D41D7" w:rsidRPr="00D85C95" w:rsidTr="00D43C19">
        <w:tc>
          <w:tcPr>
            <w:tcW w:w="3968" w:type="dxa"/>
          </w:tcPr>
          <w:p w:rsidR="004D41D7" w:rsidRPr="00D85C95" w:rsidRDefault="004D41D7" w:rsidP="00D43C19">
            <w:pPr>
              <w:spacing w:line="360" w:lineRule="auto"/>
              <w:jc w:val="both"/>
              <w:rPr>
                <w:rFonts w:ascii="Arial" w:hAnsi="Arial" w:cs="Arial"/>
                <w:b/>
                <w:szCs w:val="20"/>
                <w:lang w:val="nl-NL"/>
              </w:rPr>
            </w:pPr>
            <w:r w:rsidRPr="00D85C95">
              <w:rPr>
                <w:rFonts w:ascii="Arial" w:hAnsi="Arial" w:cs="Arial"/>
                <w:b/>
                <w:szCs w:val="20"/>
                <w:lang w:val="nl-NL"/>
              </w:rPr>
              <w:t>Totaal activa</w:t>
            </w:r>
          </w:p>
        </w:tc>
        <w:tc>
          <w:tcPr>
            <w:tcW w:w="1598" w:type="dxa"/>
          </w:tcPr>
          <w:p w:rsidR="004D41D7" w:rsidRPr="00D85C95" w:rsidRDefault="004D41D7" w:rsidP="00D43C19">
            <w:pPr>
              <w:spacing w:line="360" w:lineRule="auto"/>
              <w:jc w:val="center"/>
              <w:rPr>
                <w:rFonts w:ascii="Arial" w:hAnsi="Arial" w:cs="Arial"/>
                <w:szCs w:val="20"/>
                <w:lang w:val="nl-NL"/>
              </w:rPr>
            </w:pPr>
            <w:r w:rsidRPr="00D85C95">
              <w:rPr>
                <w:rFonts w:ascii="Arial" w:hAnsi="Arial" w:cs="Arial"/>
                <w:szCs w:val="20"/>
                <w:lang w:val="nl-NL"/>
              </w:rPr>
              <w:t>40</w:t>
            </w:r>
          </w:p>
        </w:tc>
        <w:tc>
          <w:tcPr>
            <w:tcW w:w="1188" w:type="dxa"/>
          </w:tcPr>
          <w:p w:rsidR="004D41D7" w:rsidRPr="00D85C95" w:rsidRDefault="004D41D7" w:rsidP="00D43C19">
            <w:pPr>
              <w:spacing w:line="360" w:lineRule="auto"/>
              <w:jc w:val="center"/>
              <w:rPr>
                <w:rFonts w:ascii="Arial" w:hAnsi="Arial" w:cs="Arial"/>
                <w:szCs w:val="20"/>
                <w:lang w:val="nl-NL"/>
              </w:rPr>
            </w:pPr>
          </w:p>
        </w:tc>
        <w:tc>
          <w:tcPr>
            <w:tcW w:w="1124" w:type="dxa"/>
          </w:tcPr>
          <w:p w:rsidR="004D41D7" w:rsidRPr="00D85C95" w:rsidRDefault="004D41D7" w:rsidP="00D43C19">
            <w:pPr>
              <w:spacing w:line="360" w:lineRule="auto"/>
              <w:jc w:val="center"/>
              <w:rPr>
                <w:rFonts w:ascii="Arial" w:hAnsi="Arial" w:cs="Arial"/>
                <w:b/>
                <w:szCs w:val="20"/>
                <w:lang w:val="nl-NL"/>
              </w:rPr>
            </w:pPr>
            <w:r w:rsidRPr="00D85C95">
              <w:rPr>
                <w:rFonts w:ascii="Arial" w:hAnsi="Arial" w:cs="Arial"/>
                <w:b/>
                <w:szCs w:val="20"/>
                <w:lang w:val="nl-NL"/>
              </w:rPr>
              <w:t>2,438</w:t>
            </w:r>
          </w:p>
        </w:tc>
      </w:tr>
    </w:tbl>
    <w:p w:rsidR="004D41D7" w:rsidRPr="00D85C95" w:rsidRDefault="004D41D7" w:rsidP="004D41D7">
      <w:pPr>
        <w:spacing w:line="360" w:lineRule="auto"/>
        <w:jc w:val="both"/>
        <w:rPr>
          <w:rFonts w:ascii="Arial" w:hAnsi="Arial" w:cs="Arial"/>
          <w:b/>
          <w:sz w:val="20"/>
          <w:szCs w:val="20"/>
          <w:lang w:val="nl-NL"/>
        </w:rPr>
      </w:pPr>
    </w:p>
    <w:p w:rsidR="004D41D7" w:rsidRPr="00D85C95" w:rsidRDefault="004D41D7" w:rsidP="004D41D7">
      <w:pPr>
        <w:spacing w:line="360" w:lineRule="auto"/>
        <w:ind w:left="357" w:firstLine="363"/>
        <w:jc w:val="both"/>
        <w:rPr>
          <w:rFonts w:ascii="Arial" w:hAnsi="Arial" w:cs="Arial"/>
          <w:sz w:val="20"/>
          <w:szCs w:val="20"/>
          <w:lang w:val="nl-BE"/>
        </w:rPr>
      </w:pPr>
      <w:r w:rsidRPr="00D85C95">
        <w:rPr>
          <w:rFonts w:ascii="Arial" w:hAnsi="Arial" w:cs="Arial"/>
          <w:position w:val="-24"/>
          <w:sz w:val="20"/>
          <w:szCs w:val="20"/>
          <w:lang w:val="nl-BE"/>
        </w:rPr>
        <w:object w:dxaOrig="4239" w:dyaOrig="580">
          <v:shape id="_x0000_i1042" type="#_x0000_t75" style="width:212.25pt;height:29.25pt" o:ole="">
            <v:imagedata r:id="rId41" o:title=""/>
          </v:shape>
          <o:OLEObject Type="Embed" ProgID="Equation.DSMT4" ShapeID="_x0000_i1042" DrawAspect="Content" ObjectID="_1525617970" r:id="rId42"/>
        </w:object>
      </w:r>
    </w:p>
    <w:p w:rsidR="004D41D7" w:rsidRPr="00D85C95" w:rsidRDefault="004D41D7" w:rsidP="004D41D7">
      <w:pPr>
        <w:spacing w:line="360" w:lineRule="auto"/>
        <w:ind w:left="357" w:firstLine="363"/>
        <w:jc w:val="both"/>
        <w:rPr>
          <w:rFonts w:ascii="Arial" w:hAnsi="Arial" w:cs="Arial"/>
          <w:sz w:val="20"/>
          <w:szCs w:val="20"/>
          <w:lang w:val="nl-BE"/>
        </w:rPr>
      </w:pPr>
    </w:p>
    <w:p w:rsidR="004D41D7" w:rsidRPr="00D85C95" w:rsidRDefault="004D41D7" w:rsidP="004D41D7">
      <w:pPr>
        <w:spacing w:line="360" w:lineRule="auto"/>
        <w:ind w:left="357" w:firstLine="363"/>
        <w:jc w:val="both"/>
        <w:rPr>
          <w:rFonts w:ascii="Arial" w:hAnsi="Arial" w:cs="Arial"/>
          <w:sz w:val="20"/>
          <w:szCs w:val="20"/>
          <w:lang w:val="nl-BE"/>
        </w:rPr>
      </w:pPr>
      <w:r w:rsidRPr="00D85C95">
        <w:rPr>
          <w:rFonts w:ascii="Arial" w:hAnsi="Arial" w:cs="Arial"/>
          <w:position w:val="-22"/>
          <w:sz w:val="20"/>
          <w:szCs w:val="20"/>
          <w:lang w:val="nl-BE"/>
        </w:rPr>
        <w:object w:dxaOrig="2680" w:dyaOrig="560">
          <v:shape id="_x0000_i1043" type="#_x0000_t75" style="width:134.25pt;height:27.75pt" o:ole="">
            <v:imagedata r:id="rId43" o:title=""/>
          </v:shape>
          <o:OLEObject Type="Embed" ProgID="Equation.DSMT4" ShapeID="_x0000_i1043" DrawAspect="Content" ObjectID="_1525617971" r:id="rId44"/>
        </w:object>
      </w:r>
    </w:p>
    <w:p w:rsidR="004D41D7" w:rsidRPr="00D85C95" w:rsidRDefault="004D41D7" w:rsidP="004D41D7">
      <w:pPr>
        <w:spacing w:line="360" w:lineRule="auto"/>
        <w:ind w:left="357" w:firstLine="363"/>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ind w:left="720"/>
        <w:jc w:val="both"/>
        <w:rPr>
          <w:rFonts w:ascii="Arial" w:hAnsi="Arial" w:cs="Arial"/>
          <w:sz w:val="20"/>
          <w:szCs w:val="20"/>
          <w:lang w:val="nl-BE"/>
        </w:rPr>
      </w:pPr>
      <w:r w:rsidRPr="00D85C95">
        <w:rPr>
          <w:rFonts w:ascii="Arial" w:hAnsi="Arial" w:cs="Arial"/>
          <w:sz w:val="20"/>
          <w:szCs w:val="20"/>
          <w:lang w:val="nl-BE"/>
        </w:rPr>
        <w:t xml:space="preserve">De nieuwe ZCB mag een maximale </w:t>
      </w:r>
      <w:proofErr w:type="spellStart"/>
      <w:r w:rsidRPr="00D85C95">
        <w:rPr>
          <w:rFonts w:ascii="Arial" w:hAnsi="Arial" w:cs="Arial"/>
          <w:sz w:val="20"/>
          <w:szCs w:val="20"/>
          <w:lang w:val="nl-BE"/>
        </w:rPr>
        <w:t>duration</w:t>
      </w:r>
      <w:proofErr w:type="spellEnd"/>
      <w:r w:rsidRPr="00D85C95">
        <w:rPr>
          <w:rFonts w:ascii="Arial" w:hAnsi="Arial" w:cs="Arial"/>
          <w:sz w:val="20"/>
          <w:szCs w:val="20"/>
          <w:lang w:val="nl-BE"/>
        </w:rPr>
        <w:t xml:space="preserve"> hebben van 1,8. Deze </w:t>
      </w:r>
      <w:proofErr w:type="spellStart"/>
      <w:r w:rsidRPr="00D85C95">
        <w:rPr>
          <w:rFonts w:ascii="Arial" w:hAnsi="Arial" w:cs="Arial"/>
          <w:sz w:val="20"/>
          <w:szCs w:val="20"/>
          <w:lang w:val="nl-BE"/>
        </w:rPr>
        <w:t>duration</w:t>
      </w:r>
      <w:proofErr w:type="spellEnd"/>
      <w:r w:rsidRPr="00D85C95">
        <w:rPr>
          <w:rFonts w:ascii="Arial" w:hAnsi="Arial" w:cs="Arial"/>
          <w:sz w:val="20"/>
          <w:szCs w:val="20"/>
          <w:lang w:val="nl-BE"/>
        </w:rPr>
        <w:t xml:space="preserve"> kan de bank bekomen door een bepaald % te investeren in de 1-jaars ZCB en het overige in de 3-jaars ZCB:</w:t>
      </w:r>
    </w:p>
    <w:p w:rsidR="004D41D7" w:rsidRPr="00D85C95" w:rsidRDefault="004D41D7" w:rsidP="004D41D7">
      <w:pPr>
        <w:spacing w:line="360" w:lineRule="auto"/>
        <w:ind w:left="720"/>
        <w:jc w:val="both"/>
        <w:rPr>
          <w:rFonts w:ascii="Arial" w:hAnsi="Arial" w:cs="Arial"/>
          <w:sz w:val="20"/>
          <w:szCs w:val="20"/>
          <w:lang w:val="nl-BE"/>
        </w:rPr>
      </w:pPr>
    </w:p>
    <w:p w:rsidR="004D41D7" w:rsidRPr="00D85C95" w:rsidRDefault="004D41D7" w:rsidP="004D41D7">
      <w:pPr>
        <w:spacing w:line="360" w:lineRule="auto"/>
        <w:ind w:left="720"/>
        <w:jc w:val="both"/>
        <w:rPr>
          <w:rFonts w:ascii="Arial" w:hAnsi="Arial" w:cs="Arial"/>
          <w:sz w:val="20"/>
          <w:szCs w:val="20"/>
          <w:lang w:val="nl-BE"/>
        </w:rPr>
      </w:pPr>
      <w:r w:rsidRPr="00D85C95">
        <w:rPr>
          <w:rFonts w:ascii="Arial" w:hAnsi="Arial" w:cs="Arial"/>
          <w:sz w:val="20"/>
          <w:szCs w:val="20"/>
          <w:lang w:val="nl-BE"/>
        </w:rPr>
        <w:t>Stel Z = % geïnvesteerd in de 1-jaars ZCB:</w:t>
      </w:r>
    </w:p>
    <w:p w:rsidR="004D41D7" w:rsidRPr="00D85C95" w:rsidRDefault="004D41D7" w:rsidP="004D41D7">
      <w:pPr>
        <w:spacing w:line="360" w:lineRule="auto"/>
        <w:ind w:left="720"/>
        <w:jc w:val="both"/>
        <w:rPr>
          <w:rFonts w:ascii="Arial" w:hAnsi="Arial" w:cs="Arial"/>
          <w:sz w:val="20"/>
          <w:szCs w:val="20"/>
          <w:lang w:val="nl-BE"/>
        </w:rPr>
      </w:pPr>
    </w:p>
    <w:p w:rsidR="004D41D7" w:rsidRPr="00D85C95" w:rsidRDefault="004D41D7" w:rsidP="004D41D7">
      <w:pPr>
        <w:spacing w:line="360" w:lineRule="auto"/>
        <w:ind w:left="720"/>
        <w:jc w:val="both"/>
        <w:rPr>
          <w:rFonts w:ascii="Arial" w:hAnsi="Arial" w:cs="Arial"/>
          <w:sz w:val="20"/>
          <w:szCs w:val="20"/>
          <w:lang w:val="nl-BE"/>
        </w:rPr>
      </w:pPr>
      <w:r w:rsidRPr="00D85C95">
        <w:rPr>
          <w:rFonts w:ascii="Arial" w:hAnsi="Arial" w:cs="Arial"/>
          <w:position w:val="-12"/>
          <w:sz w:val="20"/>
          <w:szCs w:val="20"/>
          <w:lang w:val="nl-BE"/>
        </w:rPr>
        <w:object w:dxaOrig="3320" w:dyaOrig="340">
          <v:shape id="_x0000_i1044" type="#_x0000_t75" style="width:165.75pt;height:17.25pt" o:ole="">
            <v:imagedata r:id="rId45" o:title=""/>
          </v:shape>
          <o:OLEObject Type="Embed" ProgID="Equation.DSMT4" ShapeID="_x0000_i1044" DrawAspect="Content" ObjectID="_1525617972" r:id="rId46"/>
        </w:object>
      </w:r>
    </w:p>
    <w:p w:rsidR="004D41D7" w:rsidRPr="00D85C95" w:rsidRDefault="004D41D7" w:rsidP="004D41D7">
      <w:pPr>
        <w:spacing w:line="360" w:lineRule="auto"/>
        <w:ind w:left="720"/>
        <w:jc w:val="both"/>
        <w:rPr>
          <w:rFonts w:ascii="Arial" w:hAnsi="Arial" w:cs="Arial"/>
          <w:sz w:val="20"/>
          <w:szCs w:val="20"/>
          <w:lang w:val="nl-BE"/>
        </w:rPr>
      </w:pPr>
    </w:p>
    <w:p w:rsidR="004D41D7" w:rsidRPr="00D85C95" w:rsidRDefault="004D41D7" w:rsidP="004D41D7">
      <w:pPr>
        <w:spacing w:line="360" w:lineRule="auto"/>
        <w:ind w:left="720"/>
        <w:jc w:val="both"/>
        <w:rPr>
          <w:rFonts w:ascii="Arial" w:hAnsi="Arial" w:cs="Arial"/>
          <w:sz w:val="20"/>
          <w:szCs w:val="20"/>
          <w:lang w:val="nl-BE"/>
        </w:rPr>
      </w:pPr>
      <w:r w:rsidRPr="00D85C95">
        <w:rPr>
          <w:rFonts w:ascii="Arial" w:hAnsi="Arial" w:cs="Arial"/>
          <w:sz w:val="20"/>
          <w:szCs w:val="20"/>
          <w:lang w:val="nl-BE"/>
        </w:rPr>
        <w:t xml:space="preserve">60% van 4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 2,4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wordt geïnvesteerd in de 1-jaars ZCB; 40% van 4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xml:space="preserve"> (1,6 </w:t>
      </w:r>
      <w:proofErr w:type="spellStart"/>
      <w:r w:rsidRPr="00D85C95">
        <w:rPr>
          <w:rFonts w:ascii="Arial" w:hAnsi="Arial" w:cs="Arial"/>
          <w:sz w:val="20"/>
          <w:szCs w:val="20"/>
          <w:lang w:val="nl-BE"/>
        </w:rPr>
        <w:t>mio</w:t>
      </w:r>
      <w:proofErr w:type="spellEnd"/>
      <w:r w:rsidRPr="00D85C95">
        <w:rPr>
          <w:rFonts w:ascii="Arial" w:hAnsi="Arial" w:cs="Arial"/>
          <w:sz w:val="20"/>
          <w:szCs w:val="20"/>
          <w:lang w:val="nl-BE"/>
        </w:rPr>
        <w:t>) wordt geïnvesteerd in de 3-jaars ZCB.</w:t>
      </w:r>
    </w:p>
    <w:p w:rsidR="004D41D7" w:rsidRPr="00D85C95" w:rsidRDefault="004D41D7" w:rsidP="004D41D7">
      <w:pPr>
        <w:spacing w:line="360" w:lineRule="auto"/>
        <w:rPr>
          <w:rFonts w:ascii="Arial" w:hAnsi="Arial" w:cs="Arial"/>
          <w:b/>
          <w:sz w:val="20"/>
          <w:szCs w:val="20"/>
          <w:lang w:val="nl-BE"/>
        </w:rPr>
      </w:pPr>
      <w:r w:rsidRPr="00D85C95">
        <w:rPr>
          <w:rFonts w:ascii="Arial" w:hAnsi="Arial" w:cs="Arial"/>
          <w:sz w:val="20"/>
          <w:szCs w:val="20"/>
          <w:lang w:val="nl-BE"/>
        </w:rPr>
        <w:br w:type="page"/>
      </w:r>
      <w:r w:rsidRPr="00D85C95">
        <w:rPr>
          <w:rFonts w:ascii="Arial" w:hAnsi="Arial" w:cs="Arial"/>
          <w:b/>
          <w:sz w:val="20"/>
          <w:szCs w:val="20"/>
          <w:lang w:val="nl-BE"/>
        </w:rPr>
        <w:lastRenderedPageBreak/>
        <w:t>Vraag 7</w:t>
      </w:r>
    </w:p>
    <w:p w:rsidR="004D41D7" w:rsidRPr="00D85C95" w:rsidRDefault="004D41D7" w:rsidP="004D41D7">
      <w:pPr>
        <w:spacing w:line="360" w:lineRule="auto"/>
        <w:rPr>
          <w:rFonts w:ascii="Arial" w:hAnsi="Arial" w:cs="Arial"/>
          <w:sz w:val="20"/>
          <w:szCs w:val="20"/>
          <w:lang w:val="nl-BE"/>
        </w:rPr>
      </w:pPr>
    </w:p>
    <w:p w:rsidR="004D41D7" w:rsidRPr="00D85C95" w:rsidRDefault="004D41D7" w:rsidP="004D41D7">
      <w:pPr>
        <w:spacing w:line="360" w:lineRule="auto"/>
        <w:rPr>
          <w:rFonts w:ascii="Arial" w:hAnsi="Arial" w:cs="Arial"/>
          <w:sz w:val="20"/>
          <w:szCs w:val="20"/>
          <w:lang w:val="nl-BE"/>
        </w:rPr>
      </w:pPr>
      <w:r w:rsidRPr="00D85C95">
        <w:rPr>
          <w:rFonts w:ascii="Arial" w:hAnsi="Arial" w:cs="Arial"/>
          <w:sz w:val="20"/>
          <w:szCs w:val="20"/>
          <w:lang w:val="nl-BE"/>
        </w:rPr>
        <w:t xml:space="preserve">Er zijn arbitrage-mogelijkheden indien put-call pariteit niet voldoet. </w:t>
      </w:r>
    </w:p>
    <w:p w:rsidR="004D41D7" w:rsidRPr="00D85C95" w:rsidRDefault="004D41D7" w:rsidP="004D41D7">
      <w:pPr>
        <w:spacing w:line="360" w:lineRule="auto"/>
        <w:rPr>
          <w:rFonts w:ascii="Arial" w:hAnsi="Arial" w:cs="Arial"/>
          <w:sz w:val="20"/>
          <w:szCs w:val="20"/>
          <w:lang w:val="nl-BE"/>
        </w:rPr>
      </w:pPr>
    </w:p>
    <w:p w:rsidR="004D41D7" w:rsidRPr="00D85C95" w:rsidRDefault="004D41D7" w:rsidP="004D41D7">
      <w:pPr>
        <w:spacing w:line="360" w:lineRule="auto"/>
        <w:rPr>
          <w:rFonts w:ascii="Arial" w:hAnsi="Arial" w:cs="Arial"/>
          <w:sz w:val="20"/>
          <w:szCs w:val="20"/>
          <w:lang w:val="nl-BE"/>
        </w:rPr>
      </w:pPr>
      <w:r w:rsidRPr="00D85C95">
        <w:rPr>
          <w:rFonts w:ascii="Arial" w:hAnsi="Arial" w:cs="Arial"/>
          <w:sz w:val="20"/>
          <w:szCs w:val="20"/>
          <w:lang w:val="nl-BE"/>
        </w:rPr>
        <w:t>Hier hebben we onvoldoende gegevens om put-call pariteit na te gaan aangezien we geen uitoefenprijs hebben van de opties</w:t>
      </w:r>
    </w:p>
    <w:p w:rsidR="004D41D7" w:rsidRPr="00D85C95" w:rsidRDefault="004D41D7" w:rsidP="004D41D7">
      <w:pPr>
        <w:spacing w:line="360" w:lineRule="auto"/>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sym w:font="Symbol" w:char="F0AE"/>
      </w:r>
      <w:r w:rsidRPr="00D85C95">
        <w:rPr>
          <w:rFonts w:ascii="Arial" w:hAnsi="Arial" w:cs="Arial"/>
          <w:sz w:val="20"/>
          <w:szCs w:val="20"/>
          <w:lang w:val="nl-BE"/>
        </w:rPr>
        <w:t xml:space="preserve"> antwoord d</w:t>
      </w:r>
    </w:p>
    <w:p w:rsidR="004D41D7" w:rsidRPr="00D85C95" w:rsidRDefault="004D41D7" w:rsidP="004D41D7">
      <w:pPr>
        <w:spacing w:line="360" w:lineRule="auto"/>
        <w:jc w:val="both"/>
        <w:rPr>
          <w:rFonts w:ascii="Arial" w:hAnsi="Arial" w:cs="Arial"/>
          <w:i/>
          <w:sz w:val="20"/>
          <w:szCs w:val="20"/>
          <w:lang w:val="nl-BE"/>
        </w:rPr>
      </w:pPr>
    </w:p>
    <w:p w:rsidR="004D41D7" w:rsidRPr="00D85C95" w:rsidRDefault="004D41D7" w:rsidP="004D41D7">
      <w:pPr>
        <w:spacing w:line="360" w:lineRule="auto"/>
        <w:jc w:val="both"/>
        <w:rPr>
          <w:rFonts w:ascii="Arial" w:hAnsi="Arial" w:cs="Arial"/>
          <w:i/>
          <w:sz w:val="20"/>
          <w:szCs w:val="20"/>
          <w:lang w:val="nl-BE"/>
        </w:rPr>
      </w:pPr>
      <w:r w:rsidRPr="00D85C95">
        <w:rPr>
          <w:rFonts w:ascii="Arial" w:hAnsi="Arial" w:cs="Arial"/>
          <w:i/>
          <w:sz w:val="20"/>
          <w:szCs w:val="20"/>
          <w:lang w:val="nl-BE"/>
        </w:rPr>
        <w:t>Merk op:</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Stel dat de opgegeven opties wel at-</w:t>
      </w:r>
      <w:proofErr w:type="spellStart"/>
      <w:r w:rsidRPr="00D85C95">
        <w:rPr>
          <w:rFonts w:ascii="Arial" w:hAnsi="Arial" w:cs="Arial"/>
          <w:sz w:val="20"/>
          <w:szCs w:val="20"/>
          <w:lang w:val="nl-BE"/>
        </w:rPr>
        <w:t>the</w:t>
      </w:r>
      <w:proofErr w:type="spellEnd"/>
      <w:r w:rsidRPr="00D85C95">
        <w:rPr>
          <w:rFonts w:ascii="Arial" w:hAnsi="Arial" w:cs="Arial"/>
          <w:sz w:val="20"/>
          <w:szCs w:val="20"/>
          <w:lang w:val="nl-BE"/>
        </w:rPr>
        <w:t>-money opties zijn (i.e. uitoefenprijs = 0,75) dan kunnen we put-call pariteit nagaan:</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position w:val="-38"/>
          <w:sz w:val="20"/>
          <w:szCs w:val="20"/>
          <w:lang w:val="nl-BE"/>
        </w:rPr>
        <w:object w:dxaOrig="2320" w:dyaOrig="859">
          <v:shape id="_x0000_i1045" type="#_x0000_t75" style="width:116.25pt;height:42.75pt" o:ole="">
            <v:imagedata r:id="rId47" o:title=""/>
          </v:shape>
          <o:OLEObject Type="Embed" ProgID="Equation.DSMT4" ShapeID="_x0000_i1045" DrawAspect="Content" ObjectID="_1525617973" r:id="rId48"/>
        </w:objec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Gevolg: er zijn arbitragemogelijkheden.</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De call is niet te duur: zou nog duurder moeten zijn (0,07 euro)</w:t>
      </w: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De rente is te hoog: zou lager moeten zijn (5,6%)</w:t>
      </w:r>
    </w:p>
    <w:p w:rsidR="004D41D7" w:rsidRDefault="004D41D7" w:rsidP="004D41D7">
      <w:pPr>
        <w:spacing w:line="360" w:lineRule="auto"/>
        <w:jc w:val="both"/>
        <w:rPr>
          <w:rFonts w:ascii="Arial" w:hAnsi="Arial" w:cs="Arial"/>
          <w:b/>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b/>
          <w:sz w:val="20"/>
          <w:szCs w:val="20"/>
          <w:lang w:val="nl-BE"/>
        </w:rPr>
        <w:t>Vraag 8</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t>Reden van de franchise is om moreel risico tegen te gaan. Bestuurder die een verzekering heeft, gaat mogelijk roekeloos rijden. Door telkens een deel van de kosten te verhalen op de verzekerde maak je de verzekerde mee verantwoordelijk voor elk schadegeval. Hierdoor hoopt een verzekeringsmaatschappij het gedrag van de verzekeringsnemers onder controle te houden.</w:t>
      </w:r>
    </w:p>
    <w:p w:rsidR="004D41D7" w:rsidRPr="00D85C95" w:rsidRDefault="004D41D7" w:rsidP="004D41D7">
      <w:pPr>
        <w:spacing w:line="360" w:lineRule="auto"/>
        <w:jc w:val="both"/>
        <w:rPr>
          <w:rFonts w:ascii="Arial" w:hAnsi="Arial" w:cs="Arial"/>
          <w:sz w:val="20"/>
          <w:szCs w:val="20"/>
          <w:lang w:val="nl-BE"/>
        </w:rPr>
      </w:pPr>
    </w:p>
    <w:p w:rsidR="004D41D7" w:rsidRPr="00D85C95" w:rsidRDefault="004D41D7" w:rsidP="004D41D7">
      <w:pPr>
        <w:spacing w:line="360" w:lineRule="auto"/>
        <w:jc w:val="both"/>
        <w:rPr>
          <w:rFonts w:ascii="Arial" w:hAnsi="Arial" w:cs="Arial"/>
          <w:sz w:val="20"/>
          <w:szCs w:val="20"/>
          <w:lang w:val="nl-BE"/>
        </w:rPr>
      </w:pPr>
      <w:r w:rsidRPr="00D85C95">
        <w:rPr>
          <w:rFonts w:ascii="Arial" w:hAnsi="Arial" w:cs="Arial"/>
          <w:sz w:val="20"/>
          <w:szCs w:val="20"/>
          <w:lang w:val="nl-BE"/>
        </w:rPr>
        <w:sym w:font="Symbol" w:char="F0AE"/>
      </w:r>
      <w:r w:rsidRPr="00D85C95">
        <w:rPr>
          <w:rFonts w:ascii="Arial" w:hAnsi="Arial" w:cs="Arial"/>
          <w:sz w:val="20"/>
          <w:szCs w:val="20"/>
          <w:lang w:val="nl-BE"/>
        </w:rPr>
        <w:t xml:space="preserve"> antwoord a</w:t>
      </w:r>
    </w:p>
    <w:p w:rsidR="004D41D7" w:rsidRPr="00D85C95" w:rsidRDefault="004D41D7" w:rsidP="004D41D7">
      <w:pPr>
        <w:spacing w:line="360" w:lineRule="auto"/>
        <w:rPr>
          <w:rFonts w:ascii="Arial" w:hAnsi="Arial" w:cs="Arial"/>
          <w:sz w:val="20"/>
          <w:szCs w:val="20"/>
          <w:lang w:val="nl-BE"/>
        </w:rPr>
      </w:pPr>
    </w:p>
    <w:p w:rsidR="004D1395" w:rsidRPr="0086241C" w:rsidRDefault="004D1395" w:rsidP="0086241C">
      <w:bookmarkStart w:id="0" w:name="_GoBack"/>
      <w:bookmarkEnd w:id="0"/>
    </w:p>
    <w:sectPr w:rsidR="004D1395" w:rsidRPr="0086241C">
      <w:headerReference w:type="even" r:id="rId49"/>
      <w:headerReference w:type="default" r:id="rId50"/>
      <w:footerReference w:type="even" r:id="rId51"/>
      <w:footerReference w:type="default" r:id="rId52"/>
      <w:headerReference w:type="first" r:id="rId53"/>
      <w:footerReference w:type="first" r:id="rId5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0FB4" w:rsidRDefault="005E0FB4" w:rsidP="004D1395">
      <w:r>
        <w:separator/>
      </w:r>
    </w:p>
  </w:endnote>
  <w:endnote w:type="continuationSeparator" w:id="0">
    <w:p w:rsidR="005E0FB4" w:rsidRDefault="005E0FB4" w:rsidP="004D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timum">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4D1395">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0FB4" w:rsidRDefault="005E0FB4" w:rsidP="004D1395">
      <w:r>
        <w:separator/>
      </w:r>
    </w:p>
  </w:footnote>
  <w:footnote w:type="continuationSeparator" w:id="0">
    <w:p w:rsidR="005E0FB4" w:rsidRDefault="005E0FB4" w:rsidP="004D1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5E0FB4">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1" o:spid="_x0000_s2050" type="#_x0000_t75" style="position:absolute;margin-left:0;margin-top:0;width:593.1pt;height:838.65pt;z-index:-251657216;mso-position-horizontal:center;mso-position-horizontal-relative:margin;mso-position-vertical:center;mso-position-vertical-relative:margin" o:allowincell="f">
          <v:imagedata r:id="rId1" o:title="Ekowiki Template A4 (792x1120)"/>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5E0FB4">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2" o:spid="_x0000_s2051" type="#_x0000_t75" style="position:absolute;margin-left:0;margin-top:0;width:593.1pt;height:838.65pt;z-index:-251656192;mso-position-horizontal:center;mso-position-horizontal-relative:margin;mso-position-vertical:center;mso-position-vertical-relative:margin" o:allowincell="f">
          <v:imagedata r:id="rId1" o:title="Ekowiki Template A4 (792x1120)"/>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395" w:rsidRDefault="005E0FB4">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0" o:spid="_x0000_s2049" type="#_x0000_t75" style="position:absolute;margin-left:0;margin-top:0;width:593.1pt;height:838.65pt;z-index:-251658240;mso-position-horizontal:center;mso-position-horizontal-relative:margin;mso-position-vertical:center;mso-position-vertical-relative:margin" o:allowincell="f">
          <v:imagedata r:id="rId1" o:title="Ekowiki Template A4 (792x1120)"/>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A735C"/>
    <w:multiLevelType w:val="hybridMultilevel"/>
    <w:tmpl w:val="BEE272B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A5B043C"/>
    <w:multiLevelType w:val="hybridMultilevel"/>
    <w:tmpl w:val="13B8F128"/>
    <w:lvl w:ilvl="0" w:tplc="1A06A43E">
      <w:start w:val="1"/>
      <w:numFmt w:val="decimal"/>
      <w:lvlText w:val="%1."/>
      <w:lvlJc w:val="left"/>
      <w:pPr>
        <w:tabs>
          <w:tab w:val="num" w:pos="960"/>
        </w:tabs>
        <w:ind w:left="960" w:hanging="360"/>
      </w:pPr>
      <w:rPr>
        <w:rFonts w:hint="default"/>
      </w:rPr>
    </w:lvl>
    <w:lvl w:ilvl="1" w:tplc="04090001">
      <w:start w:val="1"/>
      <w:numFmt w:val="bullet"/>
      <w:lvlText w:val=""/>
      <w:lvlJc w:val="left"/>
      <w:pPr>
        <w:tabs>
          <w:tab w:val="num" w:pos="1680"/>
        </w:tabs>
        <w:ind w:left="1680" w:hanging="360"/>
      </w:pPr>
      <w:rPr>
        <w:rFonts w:ascii="Symbol" w:hAnsi="Symbol" w:hint="default"/>
      </w:r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 w15:restartNumberingAfterBreak="0">
    <w:nsid w:val="0DB9229D"/>
    <w:multiLevelType w:val="hybridMultilevel"/>
    <w:tmpl w:val="0E7ADECE"/>
    <w:lvl w:ilvl="0" w:tplc="DDFA6512">
      <w:numFmt w:val="bullet"/>
      <w:lvlText w:val="-"/>
      <w:lvlJc w:val="left"/>
      <w:pPr>
        <w:tabs>
          <w:tab w:val="num" w:pos="720"/>
        </w:tabs>
        <w:ind w:left="720" w:hanging="360"/>
      </w:pPr>
      <w:rPr>
        <w:rFonts w:ascii="Arial" w:eastAsia="Times New Roman" w:hAnsi="Arial" w:cs="Aria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4C16DC8"/>
    <w:multiLevelType w:val="hybridMultilevel"/>
    <w:tmpl w:val="DA6E35C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7718D1"/>
    <w:multiLevelType w:val="hybridMultilevel"/>
    <w:tmpl w:val="83A6F66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611FFF"/>
    <w:multiLevelType w:val="hybridMultilevel"/>
    <w:tmpl w:val="5546BA3C"/>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05215B4"/>
    <w:multiLevelType w:val="hybridMultilevel"/>
    <w:tmpl w:val="9E046C5E"/>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0952BBF"/>
    <w:multiLevelType w:val="hybridMultilevel"/>
    <w:tmpl w:val="D854BCCA"/>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300F60BB"/>
    <w:multiLevelType w:val="hybridMultilevel"/>
    <w:tmpl w:val="700269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7033314"/>
    <w:multiLevelType w:val="hybridMultilevel"/>
    <w:tmpl w:val="6FA6ACB0"/>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B863741"/>
    <w:multiLevelType w:val="hybridMultilevel"/>
    <w:tmpl w:val="0F34989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5D424EC"/>
    <w:multiLevelType w:val="hybridMultilevel"/>
    <w:tmpl w:val="31FAB880"/>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2" w15:restartNumberingAfterBreak="0">
    <w:nsid w:val="4780300F"/>
    <w:multiLevelType w:val="hybridMultilevel"/>
    <w:tmpl w:val="E6E4538C"/>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953D4D"/>
    <w:multiLevelType w:val="hybridMultilevel"/>
    <w:tmpl w:val="D38A11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DAE31DE"/>
    <w:multiLevelType w:val="hybridMultilevel"/>
    <w:tmpl w:val="81203934"/>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 w15:restartNumberingAfterBreak="0">
    <w:nsid w:val="681D0029"/>
    <w:multiLevelType w:val="hybridMultilevel"/>
    <w:tmpl w:val="AB429BF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9664B2C"/>
    <w:multiLevelType w:val="hybridMultilevel"/>
    <w:tmpl w:val="DFAA0448"/>
    <w:lvl w:ilvl="0" w:tplc="0268A4AC">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C15272F"/>
    <w:multiLevelType w:val="hybridMultilevel"/>
    <w:tmpl w:val="E6B8AEA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8" w15:restartNumberingAfterBreak="0">
    <w:nsid w:val="6C1B1525"/>
    <w:multiLevelType w:val="hybridMultilevel"/>
    <w:tmpl w:val="F0E8976C"/>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 w15:restartNumberingAfterBreak="0">
    <w:nsid w:val="6FC3661B"/>
    <w:multiLevelType w:val="hybridMultilevel"/>
    <w:tmpl w:val="B218D51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360708D"/>
    <w:multiLevelType w:val="hybridMultilevel"/>
    <w:tmpl w:val="CAAA86D8"/>
    <w:lvl w:ilvl="0" w:tplc="DDFA651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1"/>
  </w:num>
  <w:num w:numId="3">
    <w:abstractNumId w:val="14"/>
  </w:num>
  <w:num w:numId="4">
    <w:abstractNumId w:val="7"/>
  </w:num>
  <w:num w:numId="5">
    <w:abstractNumId w:val="18"/>
  </w:num>
  <w:num w:numId="6">
    <w:abstractNumId w:val="17"/>
  </w:num>
  <w:num w:numId="7">
    <w:abstractNumId w:val="0"/>
  </w:num>
  <w:num w:numId="8">
    <w:abstractNumId w:val="12"/>
  </w:num>
  <w:num w:numId="9">
    <w:abstractNumId w:val="16"/>
  </w:num>
  <w:num w:numId="10">
    <w:abstractNumId w:val="6"/>
  </w:num>
  <w:num w:numId="11">
    <w:abstractNumId w:val="10"/>
  </w:num>
  <w:num w:numId="12">
    <w:abstractNumId w:val="13"/>
  </w:num>
  <w:num w:numId="13">
    <w:abstractNumId w:val="15"/>
  </w:num>
  <w:num w:numId="14">
    <w:abstractNumId w:val="19"/>
  </w:num>
  <w:num w:numId="15">
    <w:abstractNumId w:val="4"/>
  </w:num>
  <w:num w:numId="16">
    <w:abstractNumId w:val="8"/>
  </w:num>
  <w:num w:numId="17">
    <w:abstractNumId w:val="20"/>
  </w:num>
  <w:num w:numId="18">
    <w:abstractNumId w:val="5"/>
  </w:num>
  <w:num w:numId="19">
    <w:abstractNumId w:val="2"/>
  </w:num>
  <w:num w:numId="20">
    <w:abstractNumId w:val="9"/>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395"/>
    <w:rsid w:val="004D1395"/>
    <w:rsid w:val="004D41D7"/>
    <w:rsid w:val="00544FEC"/>
    <w:rsid w:val="005E0FB4"/>
    <w:rsid w:val="00605D11"/>
    <w:rsid w:val="007043B1"/>
    <w:rsid w:val="0086241C"/>
    <w:rsid w:val="00F351C9"/>
    <w:rsid w:val="00F554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88FF1253-6928-4062-8C57-5FA7FF3B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5542A"/>
    <w:pPr>
      <w:spacing w:after="0" w:line="240" w:lineRule="auto"/>
    </w:pPr>
    <w:rPr>
      <w:rFonts w:ascii="Optimum" w:eastAsia="Times New Roman" w:hAnsi="Optimum" w:cs="Times New Roman"/>
      <w:szCs w:val="24"/>
      <w:lang w:val="en-GB"/>
    </w:rPr>
  </w:style>
  <w:style w:type="paragraph" w:styleId="Kop1">
    <w:name w:val="heading 1"/>
    <w:basedOn w:val="Standaard"/>
    <w:next w:val="Standaard"/>
    <w:link w:val="Kop1Char"/>
    <w:qFormat/>
    <w:rsid w:val="00F5542A"/>
    <w:pPr>
      <w:keepNext/>
      <w:outlineLvl w:val="0"/>
    </w:pPr>
    <w:rPr>
      <w:b/>
      <w:bCs/>
    </w:rPr>
  </w:style>
  <w:style w:type="paragraph" w:styleId="Kop5">
    <w:name w:val="heading 5"/>
    <w:basedOn w:val="Standaard"/>
    <w:next w:val="Standaard"/>
    <w:link w:val="Kop5Char"/>
    <w:qFormat/>
    <w:rsid w:val="00F5542A"/>
    <w:pPr>
      <w:keepNext/>
      <w:jc w:val="center"/>
      <w:outlineLvl w:val="4"/>
    </w:pPr>
    <w:rPr>
      <w:b/>
      <w:bCs/>
      <w:i/>
      <w:iCs/>
      <w:u w:val="single"/>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D1395"/>
    <w:pPr>
      <w:tabs>
        <w:tab w:val="center" w:pos="4536"/>
        <w:tab w:val="right" w:pos="9072"/>
      </w:tabs>
    </w:pPr>
  </w:style>
  <w:style w:type="character" w:customStyle="1" w:styleId="KoptekstChar">
    <w:name w:val="Koptekst Char"/>
    <w:basedOn w:val="Standaardalinea-lettertype"/>
    <w:link w:val="Koptekst"/>
    <w:uiPriority w:val="99"/>
    <w:rsid w:val="004D1395"/>
  </w:style>
  <w:style w:type="paragraph" w:styleId="Voettekst">
    <w:name w:val="footer"/>
    <w:basedOn w:val="Standaard"/>
    <w:link w:val="VoettekstChar"/>
    <w:uiPriority w:val="99"/>
    <w:unhideWhenUsed/>
    <w:rsid w:val="004D1395"/>
    <w:pPr>
      <w:tabs>
        <w:tab w:val="center" w:pos="4536"/>
        <w:tab w:val="right" w:pos="9072"/>
      </w:tabs>
    </w:pPr>
  </w:style>
  <w:style w:type="character" w:customStyle="1" w:styleId="VoettekstChar">
    <w:name w:val="Voettekst Char"/>
    <w:basedOn w:val="Standaardalinea-lettertype"/>
    <w:link w:val="Voettekst"/>
    <w:uiPriority w:val="99"/>
    <w:rsid w:val="004D1395"/>
  </w:style>
  <w:style w:type="character" w:customStyle="1" w:styleId="Kop1Char">
    <w:name w:val="Kop 1 Char"/>
    <w:basedOn w:val="Standaardalinea-lettertype"/>
    <w:link w:val="Kop1"/>
    <w:rsid w:val="00F5542A"/>
    <w:rPr>
      <w:rFonts w:ascii="Optimum" w:eastAsia="Times New Roman" w:hAnsi="Optimum" w:cs="Times New Roman"/>
      <w:b/>
      <w:bCs/>
      <w:szCs w:val="24"/>
      <w:lang w:val="en-GB"/>
    </w:rPr>
  </w:style>
  <w:style w:type="character" w:customStyle="1" w:styleId="Kop5Char">
    <w:name w:val="Kop 5 Char"/>
    <w:basedOn w:val="Standaardalinea-lettertype"/>
    <w:link w:val="Kop5"/>
    <w:rsid w:val="00F5542A"/>
    <w:rPr>
      <w:rFonts w:ascii="Optimum" w:eastAsia="Times New Roman" w:hAnsi="Optimum" w:cs="Times New Roman"/>
      <w:b/>
      <w:bCs/>
      <w:i/>
      <w:iCs/>
      <w:szCs w:val="24"/>
      <w:u w:val="single"/>
    </w:rPr>
  </w:style>
  <w:style w:type="character" w:styleId="Hyperlink">
    <w:name w:val="Hyperlink"/>
    <w:rsid w:val="00F5542A"/>
    <w:rPr>
      <w:color w:val="0000FF"/>
      <w:u w:val="single"/>
    </w:rPr>
  </w:style>
  <w:style w:type="table" w:styleId="Tabelraster">
    <w:name w:val="Table Grid"/>
    <w:basedOn w:val="Standaardtabel"/>
    <w:rsid w:val="004D41D7"/>
    <w:pPr>
      <w:spacing w:after="0" w:line="240" w:lineRule="auto"/>
    </w:pPr>
    <w:rPr>
      <w:rFonts w:ascii="Times New Roman" w:eastAsia="Times New Roman" w:hAnsi="Times New Roman" w:cs="Times New Roman"/>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1.wmf"/><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image" Target="media/image18.wmf"/><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footer" Target="footer1.xm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2.jpeg"/></Relationships>
</file>

<file path=word/_rels/header2.xml.rels><?xml version="1.0" encoding="UTF-8" standalone="yes"?>
<Relationships xmlns="http://schemas.openxmlformats.org/package/2006/relationships"><Relationship Id="rId1" Type="http://schemas.openxmlformats.org/officeDocument/2006/relationships/image" Target="media/image22.jpeg"/></Relationships>
</file>

<file path=word/_rels/header3.xml.rels><?xml version="1.0" encoding="UTF-8" standalone="yes"?>
<Relationships xmlns="http://schemas.openxmlformats.org/package/2006/relationships"><Relationship Id="rId1" Type="http://schemas.openxmlformats.org/officeDocument/2006/relationships/image" Target="media/image22.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1939</Words>
  <Characters>10669</Characters>
  <Application>Microsoft Office Word</Application>
  <DocSecurity>0</DocSecurity>
  <Lines>88</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Imeri</dc:creator>
  <cp:keywords/>
  <dc:description/>
  <cp:lastModifiedBy>Cindy Imeri</cp:lastModifiedBy>
  <cp:revision>2</cp:revision>
  <dcterms:created xsi:type="dcterms:W3CDTF">2016-05-24T15:59:00Z</dcterms:created>
  <dcterms:modified xsi:type="dcterms:W3CDTF">2016-05-24T15:59:00Z</dcterms:modified>
</cp:coreProperties>
</file>