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Arial" w:cs="Arial" w:eastAsia="Arial" w:hAnsi="Arial"/>
          <w:b w:val="1"/>
          <w:sz w:val="24"/>
          <w:szCs w:val="24"/>
          <w:shd w:fill="auto" w:val="clear"/>
        </w:rPr>
      </w:pPr>
      <w:r w:rsidDel="00000000" w:rsidR="00000000" w:rsidRPr="00000000">
        <w:rPr>
          <w:rFonts w:ascii="Arial" w:cs="Arial" w:eastAsia="Arial" w:hAnsi="Arial"/>
          <w:b w:val="1"/>
          <w:sz w:val="24"/>
          <w:szCs w:val="24"/>
          <w:shd w:fill="auto" w:val="clear"/>
          <w:rtl w:val="0"/>
        </w:rPr>
        <w:t xml:space="preserve">Management Accounting</w:t>
      </w:r>
    </w:p>
    <w:p w:rsidR="00000000" w:rsidDel="00000000" w:rsidP="00000000" w:rsidRDefault="00000000" w:rsidRPr="00000000" w14:paraId="00000002">
      <w:pPr>
        <w:spacing w:line="276" w:lineRule="auto"/>
        <w:rPr>
          <w:rFonts w:ascii="Arial" w:cs="Arial" w:eastAsia="Arial" w:hAnsi="Arial"/>
          <w:b w:val="1"/>
          <w:sz w:val="24"/>
          <w:szCs w:val="24"/>
          <w:shd w:fill="auto" w:val="clear"/>
        </w:rPr>
      </w:pPr>
      <w:r w:rsidDel="00000000" w:rsidR="00000000" w:rsidRPr="00000000">
        <w:rPr>
          <w:rtl w:val="0"/>
        </w:rPr>
      </w:r>
    </w:p>
    <w:p w:rsidR="00000000" w:rsidDel="00000000" w:rsidP="00000000" w:rsidRDefault="00000000" w:rsidRPr="00000000" w14:paraId="0000000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Maak hier de reconstructie</w:t>
      </w:r>
    </w:p>
    <w:p w:rsidR="00000000" w:rsidDel="00000000" w:rsidP="00000000" w:rsidRDefault="00000000" w:rsidRPr="00000000" w14:paraId="0000000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Begrippen:</w:t>
      </w:r>
    </w:p>
    <w:p w:rsidR="00000000" w:rsidDel="00000000" w:rsidP="00000000" w:rsidRDefault="00000000" w:rsidRPr="00000000" w14:paraId="0000000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 Stage 1 system</w:t>
      </w:r>
    </w:p>
    <w:p w:rsidR="00000000" w:rsidDel="00000000" w:rsidP="00000000" w:rsidRDefault="00000000" w:rsidRPr="00000000" w14:paraId="0000000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2. Incrementele budgettering</w:t>
      </w:r>
    </w:p>
    <w:p w:rsidR="00000000" w:rsidDel="00000000" w:rsidP="00000000" w:rsidRDefault="00000000" w:rsidRPr="00000000" w14:paraId="0000000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3. Kritische succesfactoren</w:t>
      </w:r>
    </w:p>
    <w:p w:rsidR="00000000" w:rsidDel="00000000" w:rsidP="00000000" w:rsidRDefault="00000000" w:rsidRPr="00000000" w14:paraId="0000000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 Throughput contributie</w:t>
      </w:r>
    </w:p>
    <w:p w:rsidR="00000000" w:rsidDel="00000000" w:rsidP="00000000" w:rsidRDefault="00000000" w:rsidRPr="00000000" w14:paraId="0000000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5. Spiegelrekening</w:t>
      </w:r>
    </w:p>
    <w:p w:rsidR="00000000" w:rsidDel="00000000" w:rsidP="00000000" w:rsidRDefault="00000000" w:rsidRPr="00000000" w14:paraId="0000000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Leg uit:</w:t>
      </w:r>
    </w:p>
    <w:p w:rsidR="00000000" w:rsidDel="00000000" w:rsidP="00000000" w:rsidRDefault="00000000" w:rsidRPr="00000000" w14:paraId="0000000C">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 manieren om management controle te vermijden</w:t>
      </w:r>
    </w:p>
    <w:p w:rsidR="00000000" w:rsidDel="00000000" w:rsidP="00000000" w:rsidRDefault="00000000" w:rsidRPr="00000000" w14:paraId="0000000D">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hoe kosten van normaal afgekeurde producten verdelen over EV GIB en AP bij FIFO </w:t>
      </w:r>
      <w:r w:rsidDel="00000000" w:rsidR="00000000" w:rsidRPr="00000000">
        <w:rPr>
          <w:rFonts w:ascii="Arial" w:cs="Arial" w:eastAsia="Arial" w:hAnsi="Arial"/>
          <w:color w:val="ff0000"/>
          <w:sz w:val="22"/>
          <w:szCs w:val="22"/>
          <w:shd w:fill="auto" w:val="clear"/>
          <w:rtl w:val="0"/>
        </w:rPr>
        <w:t xml:space="preserve">=&gt; wat was dot??</w:t>
      </w:r>
    </w:p>
    <w:p w:rsidR="00000000" w:rsidDel="00000000" w:rsidP="00000000" w:rsidRDefault="00000000" w:rsidRPr="00000000" w14:paraId="0000000E">
      <w:pPr>
        <w:spacing w:line="276" w:lineRule="auto"/>
        <w:ind w:left="720" w:firstLine="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In proportie verdelen over AP en EV. Soms reken je ook BV bij AP dus je moest verschil tussen afwerkingsgraad BV voor inspectie en afwerkingsgraad BV na inspectie uitleggen, bij FIFO verschilt de uitwerking in beide gevallen. Indien BV na inspectie, dan is de BV al geïnspecteerd in de vorige periode en moeten de kosten van niet afgekeurde goederen hier niet meer bijgerekend worden. Anders wel, en komt de kost bij KAP.</w:t>
      </w:r>
    </w:p>
    <w:p w:rsidR="00000000" w:rsidDel="00000000" w:rsidP="00000000" w:rsidRDefault="00000000" w:rsidRPr="00000000" w14:paraId="0000000F">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0">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Oefeningen:</w:t>
      </w:r>
    </w:p>
    <w:p w:rsidR="00000000" w:rsidDel="00000000" w:rsidP="00000000" w:rsidRDefault="00000000" w:rsidRPr="00000000" w14:paraId="00000011">
      <w:pPr>
        <w:spacing w:line="276" w:lineRule="auto"/>
        <w:ind w:left="720" w:firstLine="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Cost of goods sold: 130.000 (x12) OF 111.800 (x2)?</w:t>
      </w:r>
    </w:p>
    <w:p w:rsidR="00000000" w:rsidDel="00000000" w:rsidP="00000000" w:rsidRDefault="00000000" w:rsidRPr="00000000" w14:paraId="00000012">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 rekening bij AP (5x)</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130.000</w:t>
            </w:r>
          </w:p>
        </w:tc>
      </w:tr>
    </w:tbl>
    <w:p w:rsidR="00000000" w:rsidDel="00000000" w:rsidP="00000000" w:rsidRDefault="00000000" w:rsidRPr="00000000" w14:paraId="00000015">
      <w:pPr>
        <w:spacing w:line="276" w:lineRule="auto"/>
        <w:ind w:left="720" w:firstLine="0"/>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6">
      <w:pPr>
        <w:spacing w:line="276" w:lineRule="auto"/>
        <w:ind w:left="720" w:firstLine="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(2x)</w:t>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130.000</w:t>
            </w:r>
          </w:p>
          <w:p w:rsidR="00000000" w:rsidDel="00000000" w:rsidP="00000000" w:rsidRDefault="00000000" w:rsidRPr="00000000" w14:paraId="00000019">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20.000 (EV is er nog? waarom wegboeken)</w:t>
            </w:r>
          </w:p>
        </w:tc>
      </w:tr>
    </w:tbl>
    <w:p w:rsidR="00000000" w:rsidDel="00000000" w:rsidP="00000000" w:rsidRDefault="00000000" w:rsidRPr="00000000" w14:paraId="0000001A">
      <w:pPr>
        <w:numPr>
          <w:ilvl w:val="0"/>
          <w:numId w:val="2"/>
        </w:numPr>
        <w:spacing w:line="276" w:lineRule="auto"/>
        <w:ind w:left="720" w:hanging="360"/>
        <w:rPr>
          <w:rFonts w:ascii="Arial" w:cs="Arial" w:eastAsia="Arial" w:hAnsi="Arial"/>
          <w:sz w:val="22"/>
          <w:szCs w:val="22"/>
        </w:rPr>
      </w:pPr>
      <w:r w:rsidDel="00000000" w:rsidR="00000000" w:rsidRPr="00000000">
        <w:rPr>
          <w:rFonts w:ascii="Arial" w:cs="Arial" w:eastAsia="Arial" w:hAnsi="Arial"/>
          <w:sz w:val="22"/>
          <w:szCs w:val="22"/>
          <w:shd w:fill="auto" w:val="clear"/>
          <w:rtl w:val="0"/>
        </w:rPr>
        <w:t xml:space="preserve">Stuks na belasting voor winst van 15.000 te hebben</w:t>
        <w:br w:type="textWrapping"/>
        <w:t xml:space="preserve">3750 (11x) 5625 (2x)</w:t>
      </w:r>
    </w:p>
    <w:p w:rsidR="00000000" w:rsidDel="00000000" w:rsidP="00000000" w:rsidRDefault="00000000" w:rsidRPr="00000000" w14:paraId="0000001B">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Winst: 575600 (11x)</w:t>
      </w:r>
    </w:p>
    <w:p w:rsidR="00000000" w:rsidDel="00000000" w:rsidP="00000000" w:rsidRDefault="00000000" w:rsidRPr="00000000" w14:paraId="0000001C">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Winst via ABC: 1.328.553 of 752.953 (10x)</w:t>
      </w:r>
    </w:p>
    <w:p w:rsidR="00000000" w:rsidDel="00000000" w:rsidP="00000000" w:rsidRDefault="00000000" w:rsidRPr="00000000" w14:paraId="0000001D">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KAP: 43.800 (11x)</w:t>
      </w:r>
    </w:p>
    <w:p w:rsidR="00000000" w:rsidDel="00000000" w:rsidP="00000000" w:rsidRDefault="00000000" w:rsidRPr="00000000" w14:paraId="0000001E">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Waarde van verkrijgen perfecte informatie: 2400 (5x) </w:t>
      </w:r>
    </w:p>
    <w:p w:rsidR="00000000" w:rsidDel="00000000" w:rsidP="00000000" w:rsidRDefault="00000000" w:rsidRPr="00000000" w14:paraId="0000001F">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Relevante kost: 310.000 (7x) of 400.000 (3x)</w:t>
      </w:r>
    </w:p>
    <w:p w:rsidR="00000000" w:rsidDel="00000000" w:rsidP="00000000" w:rsidRDefault="00000000" w:rsidRPr="00000000" w14:paraId="00000020">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Materiaalprijsvariantie: -9.000 (7x) of -24.000 (1x) </w:t>
      </w:r>
    </w:p>
    <w:p w:rsidR="00000000" w:rsidDel="00000000" w:rsidP="00000000" w:rsidRDefault="00000000" w:rsidRPr="00000000" w14:paraId="00000021">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Gebudgetteerde ontvangsten: 200.000 (2x) of 11.200.000 (8x)</w:t>
      </w:r>
    </w:p>
    <w:p w:rsidR="00000000" w:rsidDel="00000000" w:rsidP="00000000" w:rsidRDefault="00000000" w:rsidRPr="00000000" w14:paraId="00000022">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3">
      <w:pPr>
        <w:spacing w:line="276" w:lineRule="auto"/>
        <w:ind w:left="108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w:t>
      </w:r>
      <w:r w:rsidDel="00000000" w:rsidR="00000000" w:rsidRPr="00000000">
        <w:rPr>
          <w:rFonts w:ascii="Times New Roman" w:cs="Times New Roman" w:eastAsia="Times New Roman" w:hAnsi="Times New Roman"/>
          <w:sz w:val="14"/>
          <w:szCs w:val="14"/>
          <w:shd w:fill="auto" w:val="clear"/>
          <w:rtl w:val="0"/>
        </w:rPr>
        <w:t xml:space="preserve">     </w:t>
      </w:r>
      <w:r w:rsidDel="00000000" w:rsidR="00000000" w:rsidRPr="00000000">
        <w:rPr>
          <w:rFonts w:ascii="Arial" w:cs="Arial" w:eastAsia="Arial" w:hAnsi="Arial"/>
          <w:sz w:val="22"/>
          <w:szCs w:val="22"/>
          <w:shd w:fill="auto" w:val="clear"/>
          <w:rtl w:val="0"/>
        </w:rPr>
        <w:t xml:space="preserve"> </w:t>
      </w:r>
      <w:r w:rsidDel="00000000" w:rsidR="00000000" w:rsidRPr="00000000">
        <w:rPr>
          <w:rFonts w:ascii="Arial" w:cs="Arial" w:eastAsia="Arial" w:hAnsi="Arial"/>
          <w:sz w:val="24"/>
          <w:szCs w:val="24"/>
          <w:shd w:fill="auto" w:val="clear"/>
          <w:rtl w:val="0"/>
        </w:rPr>
        <w:t xml:space="preserve">Bereken de waarde van perfecte informatie </w:t>
      </w:r>
      <w:r w:rsidDel="00000000" w:rsidR="00000000" w:rsidRPr="00000000">
        <w:rPr>
          <w:rtl w:val="0"/>
        </w:rPr>
      </w:r>
    </w:p>
    <w:p w:rsidR="00000000" w:rsidDel="00000000" w:rsidP="00000000" w:rsidRDefault="00000000" w:rsidRPr="00000000" w14:paraId="00000024">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tbl>
      <w:tblPr>
        <w:tblStyle w:val="Table3"/>
        <w:tblW w:w="88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865"/>
        <w:gridCol w:w="2955"/>
        <w:gridCol w:w="3060"/>
        <w:tblGridChange w:id="0">
          <w:tblGrid>
            <w:gridCol w:w="2865"/>
            <w:gridCol w:w="2955"/>
            <w:gridCol w:w="3060"/>
          </w:tblGrid>
        </w:tblGridChange>
      </w:tblGrid>
      <w:tr>
        <w:trPr>
          <w:cantSplit w:val="0"/>
          <w:trHeight w:val="28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tc>
        <w:tc>
          <w:tcPr>
            <w:tcBorders>
              <w:top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Regressie (p=0,6)</w:t>
            </w:r>
          </w:p>
        </w:tc>
        <w:tc>
          <w:tcPr>
            <w:tcBorders>
              <w:top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Hoogconjunctuur (p=0,4)</w:t>
            </w:r>
          </w:p>
        </w:tc>
      </w:tr>
      <w:tr>
        <w:trPr>
          <w:cantSplit w:val="0"/>
          <w:trHeight w:val="285" w:hRule="atLeast"/>
          <w:tblHeader w:val="0"/>
        </w:trPr>
        <w:tc>
          <w:tcPr>
            <w:tcBorders>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Type 1</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10.000</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A">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4000</w:t>
            </w:r>
          </w:p>
        </w:tc>
      </w:tr>
      <w:tr>
        <w:trPr>
          <w:cantSplit w:val="0"/>
          <w:trHeight w:val="285" w:hRule="atLeast"/>
          <w:tblHeader w:val="0"/>
        </w:trPr>
        <w:tc>
          <w:tcPr>
            <w:tcBorders>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Type 2</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6000</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2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35.000</w:t>
            </w:r>
          </w:p>
        </w:tc>
      </w:tr>
    </w:tbl>
    <w:p w:rsidR="00000000" w:rsidDel="00000000" w:rsidP="00000000" w:rsidRDefault="00000000" w:rsidRPr="00000000" w14:paraId="0000002E">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2F">
      <w:pPr>
        <w:spacing w:line="276" w:lineRule="auto"/>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30">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1">
      <w:pPr>
        <w:spacing w:line="276" w:lineRule="auto"/>
        <w:ind w:left="1080" w:hanging="360"/>
        <w:rPr>
          <w:rFonts w:ascii="Arial" w:cs="Arial" w:eastAsia="Arial" w:hAnsi="Arial"/>
          <w:sz w:val="24"/>
          <w:szCs w:val="24"/>
          <w:shd w:fill="auto" w:val="clear"/>
        </w:rPr>
      </w:pPr>
      <w:r w:rsidDel="00000000" w:rsidR="00000000" w:rsidRPr="00000000">
        <w:rPr>
          <w:rFonts w:ascii="Arial" w:cs="Arial" w:eastAsia="Arial" w:hAnsi="Arial"/>
          <w:sz w:val="22"/>
          <w:szCs w:val="22"/>
          <w:shd w:fill="auto" w:val="clear"/>
          <w:rtl w:val="0"/>
        </w:rPr>
        <w:t xml:space="preserve">2.</w:t>
      </w:r>
      <w:r w:rsidDel="00000000" w:rsidR="00000000" w:rsidRPr="00000000">
        <w:rPr>
          <w:rFonts w:ascii="Times New Roman" w:cs="Times New Roman" w:eastAsia="Times New Roman" w:hAnsi="Times New Roman"/>
          <w:sz w:val="14"/>
          <w:szCs w:val="14"/>
          <w:shd w:fill="auto" w:val="clear"/>
          <w:rtl w:val="0"/>
        </w:rPr>
        <w:t xml:space="preserve">     </w:t>
      </w:r>
      <w:r w:rsidDel="00000000" w:rsidR="00000000" w:rsidRPr="00000000">
        <w:rPr>
          <w:rFonts w:ascii="Arial" w:cs="Arial" w:eastAsia="Arial" w:hAnsi="Arial"/>
          <w:sz w:val="22"/>
          <w:szCs w:val="22"/>
          <w:shd w:fill="auto" w:val="clear"/>
          <w:rtl w:val="0"/>
        </w:rPr>
        <w:t xml:space="preserve">Hoeveel stuks moet een bedrijf produceren voor een winst van 15.000 euro over te houden als de vaste kosten gelijk zijn aan 25.000; de contributiemarge gelijk is aan 0,60; er een belastingvoet is van 25% en de verkoopprijs van het product gelijk is 20. </w:t>
      </w: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2">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3">
      <w:pPr>
        <w:spacing w:line="276" w:lineRule="auto"/>
        <w:ind w:left="108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3.</w:t>
      </w:r>
      <w:r w:rsidDel="00000000" w:rsidR="00000000" w:rsidRPr="00000000">
        <w:rPr>
          <w:rFonts w:ascii="Times New Roman" w:cs="Times New Roman" w:eastAsia="Times New Roman" w:hAnsi="Times New Roman"/>
          <w:sz w:val="14"/>
          <w:szCs w:val="14"/>
          <w:shd w:fill="auto" w:val="clear"/>
          <w:rtl w:val="0"/>
        </w:rPr>
        <w:t xml:space="preserve">     </w:t>
      </w:r>
      <w:r w:rsidDel="00000000" w:rsidR="00000000" w:rsidRPr="00000000">
        <w:rPr>
          <w:rFonts w:ascii="Arial" w:cs="Arial" w:eastAsia="Arial" w:hAnsi="Arial"/>
          <w:sz w:val="22"/>
          <w:szCs w:val="22"/>
          <w:shd w:fill="auto" w:val="clear"/>
          <w:rtl w:val="0"/>
        </w:rPr>
        <w:t xml:space="preserve">Bereken de cost of goods sold:</w:t>
      </w:r>
    </w:p>
    <w:p w:rsidR="00000000" w:rsidDel="00000000" w:rsidP="00000000" w:rsidRDefault="00000000" w:rsidRPr="00000000" w14:paraId="00000034">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5">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Material = 70.000</w:t>
      </w:r>
    </w:p>
    <w:p w:rsidR="00000000" w:rsidDel="00000000" w:rsidP="00000000" w:rsidRDefault="00000000" w:rsidRPr="00000000" w14:paraId="00000036">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DA = 35.000</w:t>
      </w:r>
    </w:p>
    <w:p w:rsidR="00000000" w:rsidDel="00000000" w:rsidP="00000000" w:rsidRDefault="00000000" w:rsidRPr="00000000" w14:paraId="00000037">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IK = 45.000</w:t>
      </w:r>
    </w:p>
    <w:p w:rsidR="00000000" w:rsidDel="00000000" w:rsidP="00000000" w:rsidRDefault="00000000" w:rsidRPr="00000000" w14:paraId="00000038">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9">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Er worden 15.000 stuks geproduceerd en 13.000 verkocht</w:t>
      </w:r>
    </w:p>
    <w:p w:rsidR="00000000" w:rsidDel="00000000" w:rsidP="00000000" w:rsidRDefault="00000000" w:rsidRPr="00000000" w14:paraId="0000003A">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B">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C">
      <w:pPr>
        <w:spacing w:line="276" w:lineRule="auto"/>
        <w:ind w:left="108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w:t>
      </w:r>
      <w:r w:rsidDel="00000000" w:rsidR="00000000" w:rsidRPr="00000000">
        <w:rPr>
          <w:rFonts w:ascii="Times New Roman" w:cs="Times New Roman" w:eastAsia="Times New Roman" w:hAnsi="Times New Roman"/>
          <w:sz w:val="14"/>
          <w:szCs w:val="14"/>
          <w:shd w:fill="auto" w:val="clear"/>
          <w:rtl w:val="0"/>
        </w:rPr>
        <w:t xml:space="preserve">     </w:t>
      </w:r>
      <w:r w:rsidDel="00000000" w:rsidR="00000000" w:rsidRPr="00000000">
        <w:rPr>
          <w:rFonts w:ascii="Arial" w:cs="Arial" w:eastAsia="Arial" w:hAnsi="Arial"/>
          <w:sz w:val="22"/>
          <w:szCs w:val="22"/>
          <w:shd w:fill="auto" w:val="clear"/>
          <w:rtl w:val="0"/>
        </w:rPr>
        <w:t xml:space="preserve">Teken de T rekening gereed product met gegevens van vraag 3</w:t>
      </w:r>
    </w:p>
    <w:p w:rsidR="00000000" w:rsidDel="00000000" w:rsidP="00000000" w:rsidRDefault="00000000" w:rsidRPr="00000000" w14:paraId="0000003D">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E">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3F">
      <w:pPr>
        <w:spacing w:line="276" w:lineRule="auto"/>
        <w:ind w:left="1080" w:hanging="360"/>
        <w:rPr>
          <w:rFonts w:ascii="Arial" w:cs="Arial" w:eastAsia="Arial" w:hAnsi="Arial"/>
          <w:sz w:val="24"/>
          <w:szCs w:val="24"/>
          <w:shd w:fill="auto" w:val="clear"/>
        </w:rPr>
      </w:pPr>
      <w:r w:rsidDel="00000000" w:rsidR="00000000" w:rsidRPr="00000000">
        <w:rPr>
          <w:rFonts w:ascii="Arial" w:cs="Arial" w:eastAsia="Arial" w:hAnsi="Arial"/>
          <w:sz w:val="22"/>
          <w:szCs w:val="22"/>
          <w:shd w:fill="auto" w:val="clear"/>
          <w:rtl w:val="0"/>
        </w:rPr>
        <w:t xml:space="preserve">5.</w:t>
      </w:r>
      <w:r w:rsidDel="00000000" w:rsidR="00000000" w:rsidRPr="00000000">
        <w:rPr>
          <w:rFonts w:ascii="Times New Roman" w:cs="Times New Roman" w:eastAsia="Times New Roman" w:hAnsi="Times New Roman"/>
          <w:sz w:val="14"/>
          <w:szCs w:val="14"/>
          <w:shd w:fill="auto" w:val="clear"/>
          <w:rtl w:val="0"/>
        </w:rPr>
        <w:t xml:space="preserve">     </w:t>
      </w:r>
      <w:r w:rsidDel="00000000" w:rsidR="00000000" w:rsidRPr="00000000">
        <w:rPr>
          <w:rFonts w:ascii="Arial" w:cs="Arial" w:eastAsia="Arial" w:hAnsi="Arial"/>
          <w:sz w:val="22"/>
          <w:szCs w:val="22"/>
          <w:shd w:fill="auto" w:val="clear"/>
          <w:rtl w:val="0"/>
        </w:rPr>
        <w:t xml:space="preserve">Een bedrijf heeft een gebudgetteerde verkoop van 2000 stuks voor een prijs van 120 euro. Per stuk wordt 8kg materiaal gebruikt voor een prijs van 15 euro per kg. </w:t>
      </w:r>
      <w:r w:rsidDel="00000000" w:rsidR="00000000" w:rsidRPr="00000000">
        <w:rPr>
          <w:rFonts w:ascii="Arial" w:cs="Arial" w:eastAsia="Arial" w:hAnsi="Arial"/>
          <w:sz w:val="24"/>
          <w:szCs w:val="24"/>
          <w:shd w:fill="auto" w:val="clear"/>
          <w:rtl w:val="0"/>
        </w:rPr>
        <w:t xml:space="preserve">In werkelijkheid worden er 1000 stuks verkocht voor een prijs van 180 euro. Per stuk wordt er in werkelijkheid 9 kg materiaal gebruikt voor een prijs van 16/euro per Kg. </w:t>
      </w:r>
    </w:p>
    <w:p w:rsidR="00000000" w:rsidDel="00000000" w:rsidP="00000000" w:rsidRDefault="00000000" w:rsidRPr="00000000" w14:paraId="00000040">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41">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Bereken de materiaalprijs variantie </w:t>
      </w:r>
    </w:p>
    <w:p w:rsidR="00000000" w:rsidDel="00000000" w:rsidP="00000000" w:rsidRDefault="00000000" w:rsidRPr="00000000" w14:paraId="00000042">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43">
      <w:pPr>
        <w:spacing w:line="276" w:lineRule="auto"/>
        <w:ind w:left="70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44">
      <w:pPr>
        <w:spacing w:line="276" w:lineRule="auto"/>
        <w:ind w:left="700" w:firstLine="0"/>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45">
      <w:pPr>
        <w:spacing w:line="276" w:lineRule="auto"/>
        <w:ind w:left="700" w:firstLine="0"/>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46">
      <w:pPr>
        <w:spacing w:line="276" w:lineRule="auto"/>
        <w:ind w:left="108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6.</w:t>
      </w:r>
      <w:r w:rsidDel="00000000" w:rsidR="00000000" w:rsidRPr="00000000">
        <w:rPr>
          <w:rFonts w:ascii="Times New Roman" w:cs="Times New Roman" w:eastAsia="Times New Roman" w:hAnsi="Times New Roman"/>
          <w:sz w:val="14"/>
          <w:szCs w:val="14"/>
          <w:shd w:fill="auto" w:val="clear"/>
          <w:rtl w:val="0"/>
        </w:rPr>
        <w:t xml:space="preserve">     </w:t>
      </w:r>
      <w:r w:rsidDel="00000000" w:rsidR="00000000" w:rsidRPr="00000000">
        <w:rPr>
          <w:rFonts w:ascii="Arial" w:cs="Arial" w:eastAsia="Arial" w:hAnsi="Arial"/>
          <w:sz w:val="22"/>
          <w:szCs w:val="22"/>
          <w:shd w:fill="auto" w:val="clear"/>
          <w:rtl w:val="0"/>
        </w:rPr>
        <w:t xml:space="preserve">Voor een productie van een goed is er een begin voorraad van 2000 stuks voor 40% afgewerkt hier zijn al 2000 materiaal kosten en 2000 euro conversiekosten voor gemaakt. 6000 stuks beginnen aan het productie process en er worden er 7000 afgewerkt (incl BV).  Er is een eindvoorraad van 1000 stuks die voor 80% is afgewerkt. </w:t>
      </w:r>
    </w:p>
    <w:p w:rsidR="00000000" w:rsidDel="00000000" w:rsidP="00000000" w:rsidRDefault="00000000" w:rsidRPr="00000000" w14:paraId="00000047">
      <w:pPr>
        <w:spacing w:line="276" w:lineRule="auto"/>
        <w:ind w:left="72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De materiaalkosten zijn gelijk aan 18.000 en de conversiekosten aan 28.000. Materiaal wordt aan het begin van het proces toegevoegd en conversiekosten worden gelijk gespreid. </w:t>
      </w:r>
    </w:p>
    <w:p w:rsidR="00000000" w:rsidDel="00000000" w:rsidP="00000000" w:rsidRDefault="00000000" w:rsidRPr="00000000" w14:paraId="00000048">
      <w:pPr>
        <w:spacing w:line="276" w:lineRule="auto"/>
        <w:ind w:left="72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49">
      <w:pPr>
        <w:spacing w:line="276" w:lineRule="auto"/>
        <w:ind w:left="72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Bereken de kost afgewerkte goederen volgens de FIFO methode</w:t>
      </w:r>
    </w:p>
    <w:p w:rsidR="00000000" w:rsidDel="00000000" w:rsidP="00000000" w:rsidRDefault="00000000" w:rsidRPr="00000000" w14:paraId="0000004A">
      <w:pPr>
        <w:spacing w:line="276" w:lineRule="auto"/>
        <w:ind w:left="72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4B">
      <w:pPr>
        <w:spacing w:line="276" w:lineRule="auto"/>
        <w:ind w:left="72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4C">
      <w:pPr>
        <w:spacing w:line="276" w:lineRule="auto"/>
        <w:ind w:left="108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7.</w:t>
      </w:r>
      <w:r w:rsidDel="00000000" w:rsidR="00000000" w:rsidRPr="00000000">
        <w:rPr>
          <w:rFonts w:ascii="Times New Roman" w:cs="Times New Roman" w:eastAsia="Times New Roman" w:hAnsi="Times New Roman"/>
          <w:sz w:val="14"/>
          <w:szCs w:val="14"/>
          <w:shd w:fill="auto" w:val="clear"/>
          <w:rtl w:val="0"/>
        </w:rPr>
        <w:t xml:space="preserve">     </w:t>
      </w:r>
      <w:r w:rsidDel="00000000" w:rsidR="00000000" w:rsidRPr="00000000">
        <w:rPr>
          <w:rFonts w:ascii="Arial" w:cs="Arial" w:eastAsia="Arial" w:hAnsi="Arial"/>
          <w:sz w:val="22"/>
          <w:szCs w:val="22"/>
          <w:shd w:fill="auto" w:val="clear"/>
          <w:rtl w:val="0"/>
        </w:rPr>
        <w:t xml:space="preserve">Een bedrijf heeft een gebudgetteerde verkoop in euro voor de volgende drie maanden van: </w:t>
      </w:r>
    </w:p>
    <w:p w:rsidR="00000000" w:rsidDel="00000000" w:rsidP="00000000" w:rsidRDefault="00000000" w:rsidRPr="00000000" w14:paraId="0000004D">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4E">
      <w:pPr>
        <w:spacing w:line="276" w:lineRule="auto"/>
        <w:ind w:left="36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Jan: 10.000.000</w:t>
      </w:r>
    </w:p>
    <w:p w:rsidR="00000000" w:rsidDel="00000000" w:rsidP="00000000" w:rsidRDefault="00000000" w:rsidRPr="00000000" w14:paraId="0000004F">
      <w:pPr>
        <w:spacing w:line="276" w:lineRule="auto"/>
        <w:ind w:left="36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Feb: 9.000.000                   (niet exacte getallen maar wel opzet van de vraag)</w:t>
      </w:r>
    </w:p>
    <w:p w:rsidR="00000000" w:rsidDel="00000000" w:rsidP="00000000" w:rsidRDefault="00000000" w:rsidRPr="00000000" w14:paraId="00000050">
      <w:pPr>
        <w:spacing w:line="276" w:lineRule="auto"/>
        <w:ind w:left="36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Maa: 13.000.000</w:t>
      </w:r>
    </w:p>
    <w:p w:rsidR="00000000" w:rsidDel="00000000" w:rsidP="00000000" w:rsidRDefault="00000000" w:rsidRPr="00000000" w14:paraId="00000051">
      <w:pPr>
        <w:spacing w:line="276" w:lineRule="auto"/>
        <w:ind w:left="36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52">
      <w:pPr>
        <w:spacing w:line="276" w:lineRule="auto"/>
        <w:ind w:left="36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60% van de verkopen worden ontvangen in de maand zelf, 20% in de daaropvolgende maand en 10% binnen 2 maanden. 10 % wordt nooit ontvangen door faillissementen. De uitstaande handelsvorderingen eind december bedragen 3.000.000.</w:t>
      </w:r>
    </w:p>
    <w:p w:rsidR="00000000" w:rsidDel="00000000" w:rsidP="00000000" w:rsidRDefault="00000000" w:rsidRPr="00000000" w14:paraId="00000053">
      <w:pPr>
        <w:spacing w:line="276" w:lineRule="auto"/>
        <w:ind w:left="36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54">
      <w:pPr>
        <w:spacing w:line="276" w:lineRule="auto"/>
        <w:ind w:left="36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Bereken de gebudgetteerde ontvangsten voor maart.</w:t>
      </w:r>
    </w:p>
    <w:p w:rsidR="00000000" w:rsidDel="00000000" w:rsidP="00000000" w:rsidRDefault="00000000" w:rsidRPr="00000000" w14:paraId="00000055">
      <w:pPr>
        <w:spacing w:line="276" w:lineRule="auto"/>
        <w:ind w:left="360" w:firstLine="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t>
      </w:r>
    </w:p>
    <w:p w:rsidR="00000000" w:rsidDel="00000000" w:rsidP="00000000" w:rsidRDefault="00000000" w:rsidRPr="00000000" w14:paraId="00000056">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