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2D0A36">
      <w:proofErr w:type="spellStart"/>
      <w:r>
        <w:rPr>
          <w:sz w:val="28"/>
          <w:szCs w:val="28"/>
        </w:rPr>
        <w:t>Macro-Economie</w:t>
      </w:r>
      <w:proofErr w:type="spellEnd"/>
      <w:r w:rsidR="00C05B71">
        <w:rPr>
          <w:sz w:val="28"/>
          <w:szCs w:val="28"/>
        </w:rPr>
        <w:tab/>
      </w:r>
      <w:r w:rsidR="008A6B09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proofErr w:type="gramStart"/>
      <w:r w:rsidR="00D07A00">
        <w:rPr>
          <w:sz w:val="28"/>
          <w:szCs w:val="28"/>
        </w:rPr>
        <w:tab/>
      </w:r>
      <w:r w:rsidR="00D07A00">
        <w:rPr>
          <w:sz w:val="28"/>
          <w:szCs w:val="28"/>
        </w:rPr>
        <w:tab/>
        <w:t xml:space="preserve">   </w:t>
      </w:r>
      <w:proofErr w:type="gramEnd"/>
      <w:r w:rsidR="00D07A00">
        <w:rPr>
          <w:sz w:val="24"/>
          <w:szCs w:val="24"/>
        </w:rPr>
        <w:t>Hoofdstuk 16: Het BBP doorheen tijd en ruimte</w:t>
      </w:r>
      <w:r w:rsidR="00D65BEE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D07A00" w:rsidRDefault="00D823C2">
      <w:pPr>
        <w:rPr>
          <w:noProof/>
          <w:lang w:eastAsia="nl-BE"/>
        </w:rPr>
      </w:pPr>
      <w:r>
        <w:rPr>
          <w:noProof/>
          <w:lang w:eastAsia="nl-BE"/>
        </w:rPr>
        <w:t>Economische activiteit meetbaar op verschillende manieren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>BBP versus GROEI</w:t>
      </w:r>
    </w:p>
    <w:p w:rsidR="006A5E37" w:rsidRDefault="006A5E37">
      <w:pPr>
        <w:rPr>
          <w:noProof/>
          <w:lang w:eastAsia="nl-BE"/>
        </w:rPr>
      </w:pPr>
      <w:r>
        <w:rPr>
          <w:b/>
          <w:noProof/>
          <w:lang w:eastAsia="nl-BE"/>
        </w:rPr>
        <w:t>BBP</w:t>
      </w:r>
      <w:r>
        <w:rPr>
          <w:b/>
          <w:noProof/>
          <w:lang w:eastAsia="nl-BE"/>
        </w:rPr>
        <w:br/>
      </w:r>
      <w:r>
        <w:rPr>
          <w:noProof/>
          <w:lang w:eastAsia="nl-BE"/>
        </w:rPr>
        <w:t>--&gt; aggregaat (optelsom van erg veel goederen/diensten)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Uitdrukken in één en dezelfde eenheid</w:t>
      </w:r>
      <w:r w:rsidR="001B684A">
        <w:rPr>
          <w:noProof/>
          <w:lang w:eastAsia="nl-BE"/>
        </w:rPr>
        <w:br/>
        <w:t xml:space="preserve">Optellen van waarden: </w:t>
      </w:r>
      <w:r w:rsidR="001B684A">
        <w:rPr>
          <w:b/>
          <w:i/>
          <w:noProof/>
          <w:lang w:eastAsia="nl-BE"/>
        </w:rPr>
        <w:t>hoeveelheid product x prijs</w:t>
      </w:r>
      <w:r w:rsidR="001B684A">
        <w:rPr>
          <w:b/>
          <w:i/>
          <w:noProof/>
          <w:lang w:eastAsia="nl-BE"/>
        </w:rPr>
        <w:br/>
      </w:r>
      <w:r w:rsidR="001B684A">
        <w:rPr>
          <w:b/>
          <w:noProof/>
          <w:lang w:eastAsia="nl-BE"/>
        </w:rPr>
        <w:t xml:space="preserve">! </w:t>
      </w:r>
      <w:r w:rsidR="001B684A">
        <w:rPr>
          <w:noProof/>
          <w:lang w:eastAsia="nl-BE"/>
        </w:rPr>
        <w:t>BBP is gevoelig aan prijsveranderingen</w:t>
      </w:r>
      <w:r w:rsidR="001B684A">
        <w:rPr>
          <w:noProof/>
          <w:lang w:eastAsia="nl-BE"/>
        </w:rPr>
        <w:br/>
        <w:t>--&gt; BBP opdelen in nominaal en reëel BBP</w:t>
      </w:r>
      <w:r w:rsidR="001B684A">
        <w:rPr>
          <w:noProof/>
          <w:lang w:eastAsia="nl-BE"/>
        </w:rPr>
        <w:br/>
        <w:t xml:space="preserve">(maakt </w:t>
      </w:r>
      <w:r w:rsidR="001B684A">
        <w:rPr>
          <w:b/>
          <w:i/>
          <w:noProof/>
          <w:lang w:eastAsia="nl-BE"/>
        </w:rPr>
        <w:t>internationale</w:t>
      </w:r>
      <w:r w:rsidR="001B684A">
        <w:rPr>
          <w:i/>
          <w:noProof/>
          <w:lang w:eastAsia="nl-BE"/>
        </w:rPr>
        <w:t xml:space="preserve"> en </w:t>
      </w:r>
      <w:r w:rsidR="001B684A">
        <w:rPr>
          <w:b/>
          <w:i/>
          <w:noProof/>
          <w:lang w:eastAsia="nl-BE"/>
        </w:rPr>
        <w:t>intertemporele</w:t>
      </w:r>
      <w:r w:rsidR="001B684A">
        <w:rPr>
          <w:noProof/>
          <w:lang w:eastAsia="nl-BE"/>
        </w:rPr>
        <w:t xml:space="preserve"> vergelijking mogelijk</w:t>
      </w:r>
      <w:r w:rsidR="00C14DCE">
        <w:rPr>
          <w:noProof/>
          <w:lang w:eastAsia="nl-BE"/>
        </w:rPr>
        <w:t>)</w:t>
      </w:r>
    </w:p>
    <w:p w:rsidR="00C14DCE" w:rsidRDefault="00C14DCE">
      <w:pPr>
        <w:rPr>
          <w:i/>
          <w:noProof/>
          <w:lang w:eastAsia="nl-BE"/>
        </w:rPr>
      </w:pPr>
      <w:r>
        <w:rPr>
          <w:b/>
          <w:noProof/>
          <w:lang w:eastAsia="nl-BE"/>
        </w:rPr>
        <w:t>Groei BBP</w:t>
      </w:r>
      <w:r>
        <w:rPr>
          <w:b/>
          <w:noProof/>
          <w:lang w:eastAsia="nl-BE"/>
        </w:rPr>
        <w:br/>
      </w:r>
      <w:r>
        <w:rPr>
          <w:noProof/>
          <w:lang w:eastAsia="nl-BE"/>
        </w:rPr>
        <w:t>--&gt; effect bij verandering</w:t>
      </w:r>
      <w:r>
        <w:rPr>
          <w:noProof/>
          <w:lang w:eastAsia="nl-BE"/>
        </w:rPr>
        <w:br/>
        <w:t>Weergeven via: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 xml:space="preserve">- </w:t>
      </w:r>
      <w:r>
        <w:rPr>
          <w:i/>
          <w:noProof/>
          <w:lang w:eastAsia="nl-BE"/>
        </w:rPr>
        <w:t>toename euro’s berekenen</w:t>
      </w:r>
      <w:r>
        <w:rPr>
          <w:i/>
          <w:noProof/>
          <w:lang w:eastAsia="nl-BE"/>
        </w:rPr>
        <w:br/>
      </w:r>
      <w:r>
        <w:rPr>
          <w:i/>
          <w:noProof/>
          <w:lang w:eastAsia="nl-BE"/>
        </w:rPr>
        <w:tab/>
        <w:t>- procentuele toename</w:t>
      </w:r>
      <w:r>
        <w:rPr>
          <w:i/>
          <w:noProof/>
          <w:lang w:eastAsia="nl-BE"/>
        </w:rPr>
        <w:br/>
      </w:r>
      <w:r>
        <w:rPr>
          <w:i/>
          <w:noProof/>
          <w:lang w:eastAsia="nl-BE"/>
        </w:rPr>
        <w:tab/>
        <w:t>- indexcijfer gebruiken</w:t>
      </w:r>
    </w:p>
    <w:p w:rsidR="00C14DCE" w:rsidRDefault="00861504">
      <w:pPr>
        <w:rPr>
          <w:b/>
          <w:noProof/>
          <w:color w:val="7030A0"/>
          <w:lang w:eastAsia="nl-BE"/>
        </w:rPr>
      </w:pPr>
      <w:r w:rsidRPr="00861504">
        <w:rPr>
          <w:b/>
          <w:noProof/>
          <w:color w:val="7030A0"/>
          <w:lang w:eastAsia="nl-BE"/>
        </w:rPr>
        <w:t>1. NOMINAAL EN REËEL BBP</w:t>
      </w:r>
    </w:p>
    <w:p w:rsidR="00861504" w:rsidRDefault="00642E2B">
      <w:pPr>
        <w:rPr>
          <w:b/>
          <w:noProof/>
          <w:lang w:eastAsia="nl-BE"/>
        </w:rPr>
      </w:pPr>
      <w:r>
        <w:rPr>
          <w:noProof/>
          <w:lang w:eastAsia="nl-BE"/>
        </w:rPr>
        <w:t>We hebben vooral interesse in de verandering van hoeveelheid</w:t>
      </w:r>
      <w:r>
        <w:rPr>
          <w:noProof/>
          <w:lang w:eastAsia="nl-BE"/>
        </w:rPr>
        <w:br/>
        <w:t xml:space="preserve">--&gt; </w:t>
      </w:r>
      <w:r w:rsidRPr="00642E2B">
        <w:rPr>
          <w:b/>
          <w:noProof/>
          <w:lang w:eastAsia="nl-BE"/>
        </w:rPr>
        <w:t>prijsveranderingen</w:t>
      </w:r>
      <w:r>
        <w:rPr>
          <w:noProof/>
          <w:lang w:eastAsia="nl-BE"/>
        </w:rPr>
        <w:t xml:space="preserve"> willen we </w:t>
      </w:r>
      <w:r w:rsidRPr="00642E2B">
        <w:rPr>
          <w:b/>
          <w:noProof/>
          <w:lang w:eastAsia="nl-BE"/>
        </w:rPr>
        <w:t>uitschakelen</w:t>
      </w:r>
    </w:p>
    <w:p w:rsidR="00642E2B" w:rsidRDefault="00642E2B">
      <w:pPr>
        <w:rPr>
          <w:noProof/>
          <w:lang w:eastAsia="nl-BE"/>
        </w:rPr>
      </w:pPr>
      <w:r>
        <w:rPr>
          <w:noProof/>
          <w:lang w:eastAsia="nl-BE"/>
        </w:rPr>
        <w:t>Daarna proberen om internationale vergelijking mogelijk te maken</w:t>
      </w:r>
    </w:p>
    <w:p w:rsidR="00692E05" w:rsidRPr="00692E05" w:rsidRDefault="00692E05">
      <w:pPr>
        <w:rPr>
          <w:b/>
          <w:noProof/>
          <w:color w:val="7030A0"/>
          <w:lang w:eastAsia="nl-BE"/>
        </w:rPr>
      </w:pPr>
      <w:r w:rsidRPr="00692E05">
        <w:rPr>
          <w:b/>
          <w:noProof/>
          <w:color w:val="7030A0"/>
          <w:lang w:eastAsia="nl-BE"/>
        </w:rPr>
        <w:t>1.1 Het BBP aan lopende en aan constante prijzen</w:t>
      </w:r>
    </w:p>
    <w:p w:rsidR="00692E05" w:rsidRPr="00692E05" w:rsidRDefault="00692E05">
      <w:pPr>
        <w:rPr>
          <w:noProof/>
          <w:lang w:eastAsia="nl-BE"/>
        </w:rPr>
      </w:pPr>
      <w:r>
        <w:rPr>
          <w:b/>
          <w:noProof/>
          <w:lang w:eastAsia="nl-BE"/>
        </w:rPr>
        <w:t>BBP aan lopende prijzen v/e jaar (</w:t>
      </w:r>
      <w:r>
        <w:rPr>
          <w:b/>
          <w:noProof/>
          <w:color w:val="FF0000"/>
          <w:lang w:eastAsia="nl-BE"/>
        </w:rPr>
        <w:t xml:space="preserve">BBP tegen lopen prijzen </w:t>
      </w:r>
      <w:r>
        <w:rPr>
          <w:noProof/>
          <w:color w:val="FF0000"/>
          <w:lang w:eastAsia="nl-BE"/>
        </w:rPr>
        <w:t xml:space="preserve">of </w:t>
      </w:r>
      <w:r>
        <w:rPr>
          <w:b/>
          <w:noProof/>
          <w:color w:val="FF0000"/>
          <w:lang w:eastAsia="nl-BE"/>
        </w:rPr>
        <w:t>Nominaal Bruto Binnenlands Product</w:t>
      </w:r>
      <w:r>
        <w:rPr>
          <w:b/>
          <w:noProof/>
          <w:lang w:eastAsia="nl-BE"/>
        </w:rPr>
        <w:t>)</w:t>
      </w:r>
    </w:p>
    <w:p w:rsidR="00692E05" w:rsidRDefault="00692E05" w:rsidP="00692E05">
      <w:pPr>
        <w:jc w:val="center"/>
        <w:rPr>
          <w:b/>
          <w:noProof/>
          <w:color w:val="FF0000"/>
          <w:sz w:val="28"/>
          <w:szCs w:val="28"/>
          <w:vertAlign w:val="superscript"/>
          <w:lang w:eastAsia="nl-BE"/>
        </w:rPr>
      </w:pPr>
      <w:r>
        <w:rPr>
          <w:b/>
          <w:noProof/>
          <w:color w:val="FF0000"/>
          <w:sz w:val="28"/>
          <w:szCs w:val="28"/>
          <w:lang w:eastAsia="nl-BE"/>
        </w:rPr>
        <w:t>Y</w:t>
      </w:r>
      <w:r w:rsidRPr="00692E05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 xml:space="preserve"> = ∑p</w:t>
      </w:r>
      <w:r w:rsidRPr="00692E05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>q</w:t>
      </w:r>
      <w:r w:rsidRPr="00692E05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</w:p>
    <w:p w:rsidR="00692E05" w:rsidRDefault="00692E05" w:rsidP="00692E05">
      <w:pPr>
        <w:jc w:val="center"/>
        <w:rPr>
          <w:noProof/>
          <w:lang w:eastAsia="nl-BE"/>
        </w:rPr>
      </w:pPr>
      <w:r>
        <w:rPr>
          <w:noProof/>
          <w:lang w:eastAsia="nl-BE"/>
        </w:rPr>
        <w:t>met subscript i dat verwijst naar sommatie van alle finale goederen</w:t>
      </w:r>
      <w:r>
        <w:rPr>
          <w:noProof/>
          <w:lang w:eastAsia="nl-BE"/>
        </w:rPr>
        <w:br/>
        <w:t>met subscrpt t dat verwijst naar de periode v/d berekening</w:t>
      </w:r>
    </w:p>
    <w:p w:rsidR="00692E05" w:rsidRDefault="00692E05" w:rsidP="00692E05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Nominaal BBP geeft niet weer of de verandering komt door de hoeveelheid of prijs die veranderde</w:t>
      </w:r>
      <w:r w:rsidR="00005D5B">
        <w:rPr>
          <w:noProof/>
          <w:lang w:eastAsia="nl-BE"/>
        </w:rPr>
        <w:t>n</w:t>
      </w:r>
    </w:p>
    <w:p w:rsidR="00005D5B" w:rsidRDefault="00005D5B" w:rsidP="00692E05">
      <w:pPr>
        <w:rPr>
          <w:noProof/>
          <w:lang w:eastAsia="nl-BE"/>
        </w:rPr>
      </w:pPr>
      <w:r>
        <w:rPr>
          <w:b/>
          <w:noProof/>
          <w:lang w:eastAsia="nl-BE"/>
        </w:rPr>
        <w:t>BBP tegen basisjaar</w:t>
      </w:r>
      <w:r>
        <w:rPr>
          <w:b/>
          <w:noProof/>
          <w:lang w:eastAsia="nl-BE"/>
        </w:rPr>
        <w:br/>
      </w:r>
      <w:r>
        <w:rPr>
          <w:noProof/>
          <w:lang w:eastAsia="nl-BE"/>
        </w:rPr>
        <w:t>--&gt; we schakelen de prijsveranderingen uit</w:t>
      </w:r>
    </w:p>
    <w:p w:rsidR="00005D5B" w:rsidRDefault="00005D5B" w:rsidP="00005D5B">
      <w:pPr>
        <w:jc w:val="center"/>
        <w:rPr>
          <w:b/>
          <w:noProof/>
          <w:color w:val="FF0000"/>
          <w:sz w:val="28"/>
          <w:szCs w:val="28"/>
          <w:vertAlign w:val="superscript"/>
          <w:lang w:eastAsia="nl-BE"/>
        </w:rPr>
      </w:pPr>
      <w:r>
        <w:rPr>
          <w:b/>
          <w:noProof/>
          <w:color w:val="FF0000"/>
          <w:sz w:val="28"/>
          <w:szCs w:val="28"/>
          <w:lang w:eastAsia="nl-BE"/>
        </w:rPr>
        <w:t>Q</w:t>
      </w:r>
      <w:r w:rsidRPr="00692E05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 xml:space="preserve"> = ∑p</w:t>
      </w:r>
      <w:r>
        <w:rPr>
          <w:b/>
          <w:noProof/>
          <w:color w:val="FF0000"/>
          <w:sz w:val="28"/>
          <w:szCs w:val="28"/>
          <w:vertAlign w:val="superscript"/>
          <w:lang w:eastAsia="nl-BE"/>
        </w:rPr>
        <w:t>0</w:t>
      </w:r>
      <w:r>
        <w:rPr>
          <w:b/>
          <w:noProof/>
          <w:color w:val="FF0000"/>
          <w:sz w:val="28"/>
          <w:szCs w:val="28"/>
          <w:lang w:eastAsia="nl-BE"/>
        </w:rPr>
        <w:t>q</w:t>
      </w:r>
      <w:r w:rsidRPr="00692E05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</w:p>
    <w:p w:rsidR="00005D5B" w:rsidRDefault="00005D5B" w:rsidP="00005D5B">
      <w:pPr>
        <w:jc w:val="center"/>
        <w:rPr>
          <w:noProof/>
          <w:lang w:eastAsia="nl-BE"/>
        </w:rPr>
      </w:pPr>
      <w:r>
        <w:rPr>
          <w:noProof/>
          <w:lang w:eastAsia="nl-BE"/>
        </w:rPr>
        <w:t>met het superscript 0 verwijzen we naar het basisjaar en zijn prijzen</w:t>
      </w:r>
    </w:p>
    <w:p w:rsidR="00947F89" w:rsidRPr="00947F89" w:rsidRDefault="00947F89" w:rsidP="00947F89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Welk basisjaar men selecteert speelt geen rol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>Wegingscoëfficienten</w:t>
      </w:r>
      <w:r>
        <w:rPr>
          <w:noProof/>
          <w:lang w:eastAsia="nl-BE"/>
        </w:rPr>
        <w:t>: prijzen van het basisjaar</w:t>
      </w:r>
    </w:p>
    <w:p w:rsidR="00005D5B" w:rsidRDefault="00F000FA" w:rsidP="00692E05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>Gelijke reële BBP’s wijzen op geen hoeveelheidsveranderingen</w:t>
      </w:r>
      <w:r>
        <w:rPr>
          <w:noProof/>
          <w:lang w:eastAsia="nl-BE"/>
        </w:rPr>
        <w:br/>
        <w:t>--&gt; wel op inflatie (of deflatie) bij toename (of afname) prijzen</w:t>
      </w:r>
    </w:p>
    <w:p w:rsidR="00F000FA" w:rsidRDefault="00F000FA" w:rsidP="00692E05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BBP tegen reële prijzen is beter dan BBP tegen nominale (lopende) prijzen</w:t>
      </w:r>
    </w:p>
    <w:p w:rsidR="00F000FA" w:rsidRDefault="00F000FA" w:rsidP="00692E05">
      <w:pPr>
        <w:rPr>
          <w:noProof/>
          <w:lang w:eastAsia="nl-BE"/>
        </w:rPr>
      </w:pPr>
      <w:r>
        <w:rPr>
          <w:b/>
          <w:noProof/>
          <w:lang w:eastAsia="nl-BE"/>
        </w:rPr>
        <w:t>Recessie:</w:t>
      </w:r>
      <w:r>
        <w:rPr>
          <w:noProof/>
          <w:lang w:eastAsia="nl-BE"/>
        </w:rPr>
        <w:t xml:space="preserve"> opeenvolgende groei van het BBP door inflatie</w:t>
      </w:r>
    </w:p>
    <w:p w:rsidR="00744DDE" w:rsidRPr="00744DDE" w:rsidRDefault="00744DDE" w:rsidP="00692E05">
      <w:pPr>
        <w:rPr>
          <w:b/>
          <w:noProof/>
          <w:color w:val="7030A0"/>
          <w:lang w:eastAsia="nl-BE"/>
        </w:rPr>
      </w:pPr>
      <w:r w:rsidRPr="00744DDE">
        <w:rPr>
          <w:b/>
          <w:noProof/>
          <w:color w:val="7030A0"/>
          <w:lang w:eastAsia="nl-BE"/>
        </w:rPr>
        <w:t>1.2 Kettingindices</w:t>
      </w:r>
    </w:p>
    <w:p w:rsidR="00744DDE" w:rsidRDefault="00F42C6E" w:rsidP="00692E05">
      <w:pPr>
        <w:rPr>
          <w:noProof/>
          <w:lang w:eastAsia="nl-BE"/>
        </w:rPr>
      </w:pPr>
      <w:r>
        <w:rPr>
          <w:noProof/>
          <w:lang w:eastAsia="nl-BE"/>
        </w:rPr>
        <w:t>Gebruik maken van het BBP tegen basisjaren heeft ook tekortkomingen</w:t>
      </w:r>
    </w:p>
    <w:p w:rsidR="00F42C6E" w:rsidRDefault="00F42C6E" w:rsidP="00692E05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Tekortkoming 1: </w:t>
      </w:r>
      <w:r>
        <w:rPr>
          <w:noProof/>
          <w:lang w:eastAsia="nl-BE"/>
        </w:rPr>
        <w:t>KWALITEITSVERBETERING</w:t>
      </w:r>
      <w:r w:rsidR="00927466">
        <w:rPr>
          <w:noProof/>
          <w:lang w:eastAsia="nl-BE"/>
        </w:rPr>
        <w:br/>
        <w:t>--&gt; prijsstijgingen zijn niet altijd inflatie, vaak ook voor reële toegevoegde waard</w:t>
      </w:r>
      <w:r w:rsidR="00927466">
        <w:rPr>
          <w:noProof/>
          <w:lang w:eastAsia="nl-BE"/>
        </w:rPr>
        <w:br/>
        <w:t>! GEVOLG: Onderschatting v/h BBP</w:t>
      </w:r>
    </w:p>
    <w:p w:rsidR="00927466" w:rsidRDefault="00927466" w:rsidP="00692E05">
      <w:pPr>
        <w:rPr>
          <w:noProof/>
          <w:lang w:eastAsia="nl-BE"/>
        </w:rPr>
      </w:pPr>
      <w:r>
        <w:rPr>
          <w:b/>
          <w:noProof/>
          <w:lang w:eastAsia="nl-BE"/>
        </w:rPr>
        <w:t>Tekortkoming 2:</w:t>
      </w:r>
      <w:r>
        <w:rPr>
          <w:noProof/>
          <w:lang w:eastAsia="nl-BE"/>
        </w:rPr>
        <w:t xml:space="preserve"> INTERPRETATIE AAN PRIJZEN UIT BASISJAAR ALS WEGINGSCOËFFICIËNTE</w:t>
      </w:r>
      <w:r>
        <w:rPr>
          <w:noProof/>
          <w:lang w:eastAsia="nl-BE"/>
        </w:rPr>
        <w:br/>
        <w:t>--&gt; men vergeet de stijging v/d relatieve waarde dat een consument aan een product hecht</w:t>
      </w:r>
      <w:r>
        <w:rPr>
          <w:noProof/>
          <w:lang w:eastAsia="nl-BE"/>
        </w:rPr>
        <w:br/>
      </w:r>
      <w:r>
        <w:rPr>
          <w:i/>
          <w:noProof/>
          <w:lang w:eastAsia="nl-BE"/>
        </w:rPr>
        <w:t>Voorbeeld:</w:t>
      </w:r>
      <w:r>
        <w:rPr>
          <w:noProof/>
          <w:lang w:eastAsia="nl-BE"/>
        </w:rPr>
        <w:t xml:space="preserve"> computer anno 1980 en anno 2013</w:t>
      </w:r>
      <w:r>
        <w:rPr>
          <w:noProof/>
          <w:lang w:eastAsia="nl-BE"/>
        </w:rPr>
        <w:br/>
        <w:t>--&gt; erg verschillende prijs door gehechte waarde, stijging in belang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GEVOLG: Overschatting v/h BBP</w:t>
      </w:r>
    </w:p>
    <w:p w:rsidR="00927466" w:rsidRDefault="00D23699" w:rsidP="00692E05">
      <w:pPr>
        <w:rPr>
          <w:noProof/>
          <w:lang w:eastAsia="nl-BE"/>
        </w:rPr>
      </w:pPr>
      <w:r>
        <w:rPr>
          <w:noProof/>
          <w:lang w:eastAsia="nl-BE"/>
        </w:rPr>
        <w:t>Prijsveranderingen zijn bijgevolg niet volledig overbodig</w:t>
      </w:r>
      <w:r w:rsidR="00584AFC">
        <w:rPr>
          <w:noProof/>
          <w:lang w:eastAsia="nl-BE"/>
        </w:rPr>
        <w:br/>
        <w:t>--&gt; bevat informatie over relatieve waarde v/e economische activiteit</w:t>
      </w:r>
    </w:p>
    <w:p w:rsidR="004231D9" w:rsidRDefault="004231D9" w:rsidP="00692E05">
      <w:pPr>
        <w:rPr>
          <w:noProof/>
          <w:lang w:eastAsia="nl-BE"/>
        </w:rPr>
      </w:pPr>
      <w:r>
        <w:rPr>
          <w:noProof/>
          <w:lang w:eastAsia="nl-BE"/>
        </w:rPr>
        <w:t xml:space="preserve">Men past vaak de techniek toe tegen </w:t>
      </w:r>
      <w:r>
        <w:rPr>
          <w:b/>
          <w:noProof/>
          <w:lang w:eastAsia="nl-BE"/>
        </w:rPr>
        <w:t>kettingprijzen</w:t>
      </w:r>
      <w:r>
        <w:rPr>
          <w:b/>
          <w:noProof/>
          <w:lang w:eastAsia="nl-BE"/>
        </w:rPr>
        <w:br/>
        <w:t xml:space="preserve">--&gt; </w:t>
      </w:r>
      <w:r>
        <w:rPr>
          <w:noProof/>
          <w:lang w:eastAsia="nl-BE"/>
        </w:rPr>
        <w:t>steeds BBP berekenen gebruikmakend van prijzen van vorig jaar</w:t>
      </w:r>
    </w:p>
    <w:p w:rsidR="004231D9" w:rsidRDefault="004231D9" w:rsidP="004231D9">
      <w:pPr>
        <w:jc w:val="center"/>
        <w:rPr>
          <w:b/>
          <w:noProof/>
          <w:color w:val="FF0000"/>
          <w:sz w:val="28"/>
          <w:szCs w:val="28"/>
          <w:vertAlign w:val="superscript"/>
          <w:lang w:eastAsia="nl-BE"/>
        </w:rPr>
      </w:pPr>
      <w:r>
        <w:rPr>
          <w:b/>
          <w:noProof/>
          <w:color w:val="FF0000"/>
          <w:sz w:val="28"/>
          <w:szCs w:val="28"/>
          <w:lang w:eastAsia="nl-BE"/>
        </w:rPr>
        <w:t>Q</w:t>
      </w:r>
      <w:r w:rsidRPr="00692E05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 xml:space="preserve"> = ∑p</w:t>
      </w:r>
      <w:r>
        <w:rPr>
          <w:b/>
          <w:noProof/>
          <w:color w:val="FF0000"/>
          <w:sz w:val="28"/>
          <w:szCs w:val="28"/>
          <w:vertAlign w:val="superscript"/>
          <w:lang w:eastAsia="nl-BE"/>
        </w:rPr>
        <w:t>t-1</w:t>
      </w:r>
      <w:r>
        <w:rPr>
          <w:b/>
          <w:noProof/>
          <w:color w:val="FF0000"/>
          <w:sz w:val="28"/>
          <w:szCs w:val="28"/>
          <w:lang w:eastAsia="nl-BE"/>
        </w:rPr>
        <w:t>q</w:t>
      </w:r>
      <w:r w:rsidRPr="00692E05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</w:p>
    <w:p w:rsidR="004231D9" w:rsidRDefault="00DC7C59" w:rsidP="00DC7C59">
      <w:pPr>
        <w:rPr>
          <w:noProof/>
          <w:lang w:eastAsia="nl-BE"/>
        </w:rPr>
      </w:pPr>
      <w:r>
        <w:rPr>
          <w:b/>
          <w:noProof/>
          <w:lang w:eastAsia="nl-BE"/>
        </w:rPr>
        <w:t>BBP tegen kettingprijzen</w:t>
      </w:r>
      <w:r>
        <w:rPr>
          <w:b/>
          <w:noProof/>
          <w:lang w:eastAsia="nl-BE"/>
        </w:rPr>
        <w:br/>
      </w:r>
      <w:r>
        <w:rPr>
          <w:noProof/>
          <w:lang w:eastAsia="nl-BE"/>
        </w:rPr>
        <w:t>--&gt; norm anno 2013 voor het berekenen v/h BBP</w:t>
      </w:r>
      <w:r>
        <w:rPr>
          <w:noProof/>
          <w:lang w:eastAsia="nl-BE"/>
        </w:rPr>
        <w:br/>
        <w:t>Men gebruikt nog steeds constante prijzen maar laat deze mee evolueren naar een correct tijdskader</w:t>
      </w:r>
    </w:p>
    <w:p w:rsidR="00032658" w:rsidRPr="00C94B8B" w:rsidRDefault="00032658" w:rsidP="00C94B8B">
      <w:pPr>
        <w:rPr>
          <w:b/>
          <w:noProof/>
          <w:color w:val="7030A0"/>
          <w:lang w:eastAsia="nl-BE"/>
        </w:rPr>
      </w:pPr>
      <w:r w:rsidRPr="00C94B8B">
        <w:rPr>
          <w:b/>
          <w:noProof/>
          <w:color w:val="7030A0"/>
          <w:lang w:eastAsia="nl-BE"/>
        </w:rPr>
        <w:br w:type="page"/>
      </w:r>
    </w:p>
    <w:p w:rsidR="00DC7C59" w:rsidRDefault="00DC7C59" w:rsidP="00DC7C59">
      <w:pPr>
        <w:rPr>
          <w:b/>
          <w:noProof/>
          <w:color w:val="7030A0"/>
          <w:lang w:eastAsia="nl-BE"/>
        </w:rPr>
      </w:pPr>
      <w:r>
        <w:rPr>
          <w:b/>
          <w:noProof/>
          <w:color w:val="7030A0"/>
          <w:lang w:eastAsia="nl-BE"/>
        </w:rPr>
        <w:lastRenderedPageBreak/>
        <w:t>1.3 International prijsverschillen en koopkrachtpariteiten</w:t>
      </w:r>
    </w:p>
    <w:p w:rsidR="00DC7C59" w:rsidRDefault="002426FA" w:rsidP="00DC7C59">
      <w:pPr>
        <w:rPr>
          <w:noProof/>
          <w:lang w:eastAsia="nl-BE"/>
        </w:rPr>
      </w:pPr>
      <w:r>
        <w:rPr>
          <w:noProof/>
          <w:lang w:eastAsia="nl-BE"/>
        </w:rPr>
        <w:t>Prijzen verschillen niet enkel intertemporeel, ook internationaal</w:t>
      </w:r>
    </w:p>
    <w:p w:rsidR="00032658" w:rsidRDefault="00032658" w:rsidP="00DC7C59">
      <w:pPr>
        <w:rPr>
          <w:noProof/>
          <w:lang w:eastAsia="nl-BE"/>
        </w:rPr>
      </w:pPr>
      <w:r>
        <w:rPr>
          <w:noProof/>
          <w:lang w:eastAsia="nl-BE"/>
        </w:rPr>
        <w:t>Wisselkoers laat ons niet toe de koopkracht waar te nemen voor het land</w:t>
      </w:r>
      <w:r>
        <w:rPr>
          <w:noProof/>
          <w:lang w:eastAsia="nl-BE"/>
        </w:rPr>
        <w:br/>
        <w:t>--&gt; relatief lage prijzen wijzen niet op een “arm land”</w:t>
      </w:r>
    </w:p>
    <w:p w:rsidR="00032658" w:rsidRDefault="00032658" w:rsidP="00DC7C59">
      <w:pPr>
        <w:rPr>
          <w:noProof/>
          <w:lang w:eastAsia="nl-BE"/>
        </w:rPr>
      </w:pPr>
      <w:r>
        <w:rPr>
          <w:noProof/>
          <w:lang w:eastAsia="nl-BE"/>
        </w:rPr>
        <w:t>Bij BBP internationaal vergelijk volstaat het niet gebruik te maken van wisselkoers</w:t>
      </w:r>
    </w:p>
    <w:p w:rsidR="00032658" w:rsidRDefault="00032658" w:rsidP="00DC7C59">
      <w:pPr>
        <w:rPr>
          <w:noProof/>
          <w:lang w:eastAsia="nl-BE"/>
        </w:rPr>
      </w:pPr>
      <w:r>
        <w:rPr>
          <w:i/>
          <w:noProof/>
          <w:lang w:eastAsia="nl-BE"/>
        </w:rPr>
        <w:t>Voorbeeld:</w:t>
      </w:r>
      <w:r>
        <w:rPr>
          <w:noProof/>
          <w:lang w:eastAsia="nl-BE"/>
        </w:rPr>
        <w:br/>
        <w:t>Chinees (CNY) die in Amerika ($)</w:t>
      </w:r>
    </w:p>
    <w:p w:rsidR="00032658" w:rsidRDefault="00032658" w:rsidP="00DC7C59">
      <w:pPr>
        <w:rPr>
          <w:noProof/>
          <w:lang w:eastAsia="nl-BE"/>
        </w:rPr>
      </w:pPr>
      <w:r>
        <w:rPr>
          <w:b/>
          <w:noProof/>
          <w:lang w:eastAsia="nl-BE"/>
        </w:rPr>
        <w:t>De prijs voor de Chinees:</w:t>
      </w:r>
      <w:r>
        <w:rPr>
          <w:b/>
          <w:noProof/>
          <w:lang w:eastAsia="nl-BE"/>
        </w:rPr>
        <w:br/>
      </w:r>
      <w:r w:rsidRPr="00032658">
        <w:rPr>
          <w:b/>
          <w:noProof/>
          <w:color w:val="FF0000"/>
          <w:lang w:eastAsia="nl-BE"/>
        </w:rPr>
        <w:t>p</w:t>
      </w:r>
      <w:r w:rsidRPr="00032658">
        <w:rPr>
          <w:b/>
          <w:noProof/>
          <w:color w:val="FF0000"/>
          <w:vertAlign w:val="superscript"/>
          <w:lang w:eastAsia="nl-BE"/>
        </w:rPr>
        <w:t xml:space="preserve">CNY </w:t>
      </w:r>
      <w:r w:rsidRPr="00032658">
        <w:rPr>
          <w:b/>
          <w:noProof/>
          <w:color w:val="FF0000"/>
          <w:lang w:eastAsia="nl-BE"/>
        </w:rPr>
        <w:t>= p</w:t>
      </w:r>
      <w:r w:rsidRPr="00032658">
        <w:rPr>
          <w:b/>
          <w:noProof/>
          <w:color w:val="FF0000"/>
          <w:vertAlign w:val="superscript"/>
          <w:lang w:eastAsia="nl-BE"/>
        </w:rPr>
        <w:t xml:space="preserve">$ </w:t>
      </w:r>
      <w:r w:rsidRPr="00032658">
        <w:rPr>
          <w:b/>
          <w:noProof/>
          <w:color w:val="FF0000"/>
          <w:lang w:eastAsia="nl-BE"/>
        </w:rPr>
        <w:t>. WK</w:t>
      </w:r>
      <w:r w:rsidRPr="00032658">
        <w:rPr>
          <w:b/>
          <w:noProof/>
          <w:color w:val="FF0000"/>
          <w:vertAlign w:val="superscript"/>
          <w:lang w:eastAsia="nl-BE"/>
        </w:rPr>
        <w:t>$</w:t>
      </w:r>
      <w:r>
        <w:rPr>
          <w:b/>
          <w:noProof/>
          <w:color w:val="FF0000"/>
          <w:vertAlign w:val="superscript"/>
          <w:lang w:eastAsia="nl-BE"/>
        </w:rPr>
        <w:br/>
      </w:r>
      <w:r>
        <w:rPr>
          <w:noProof/>
          <w:lang w:eastAsia="nl-BE"/>
        </w:rPr>
        <w:t>--&gt; hij betaalt in dollar en voor elke dollar betaald hij een bedrag x yuan</w:t>
      </w:r>
    </w:p>
    <w:p w:rsidR="00B25A9D" w:rsidRDefault="00B25A9D" w:rsidP="00DC7C59">
      <w:pPr>
        <w:rPr>
          <w:b/>
          <w:noProof/>
          <w:color w:val="FF0000"/>
          <w:vertAlign w:val="superscript"/>
          <w:lang w:eastAsia="nl-BE"/>
        </w:rPr>
      </w:pPr>
      <w:r>
        <w:rPr>
          <w:b/>
          <w:noProof/>
          <w:lang w:eastAsia="nl-BE"/>
        </w:rPr>
        <w:t>De prijs omzetten naar andere munt:</w:t>
      </w:r>
      <w:r>
        <w:rPr>
          <w:b/>
          <w:noProof/>
          <w:lang w:eastAsia="nl-BE"/>
        </w:rPr>
        <w:br/>
      </w:r>
      <w:r w:rsidRPr="00032658">
        <w:rPr>
          <w:b/>
          <w:noProof/>
          <w:color w:val="FF0000"/>
          <w:lang w:eastAsia="nl-BE"/>
        </w:rPr>
        <w:t>p</w:t>
      </w:r>
      <w:r w:rsidRPr="00032658">
        <w:rPr>
          <w:b/>
          <w:noProof/>
          <w:color w:val="FF0000"/>
          <w:vertAlign w:val="superscript"/>
          <w:lang w:eastAsia="nl-BE"/>
        </w:rPr>
        <w:t>$</w:t>
      </w:r>
      <w:r>
        <w:rPr>
          <w:b/>
          <w:noProof/>
          <w:color w:val="FF0000"/>
          <w:vertAlign w:val="superscript"/>
          <w:lang w:eastAsia="nl-BE"/>
        </w:rPr>
        <w:t xml:space="preserve"> </w:t>
      </w:r>
      <w:r w:rsidRPr="00B25A9D">
        <w:rPr>
          <w:b/>
          <w:noProof/>
          <w:color w:val="FF0000"/>
          <w:lang w:eastAsia="nl-BE"/>
        </w:rPr>
        <w:t>=</w:t>
      </w:r>
      <w:r w:rsidRPr="00032658">
        <w:rPr>
          <w:b/>
          <w:noProof/>
          <w:color w:val="FF0000"/>
          <w:vertAlign w:val="superscript"/>
          <w:lang w:eastAsia="nl-BE"/>
        </w:rPr>
        <w:t xml:space="preserve"> </w:t>
      </w:r>
      <w:r w:rsidRPr="00032658">
        <w:rPr>
          <w:b/>
          <w:noProof/>
          <w:color w:val="FF0000"/>
          <w:lang w:eastAsia="nl-BE"/>
        </w:rPr>
        <w:t>p</w:t>
      </w:r>
      <w:r w:rsidRPr="00032658">
        <w:rPr>
          <w:b/>
          <w:noProof/>
          <w:color w:val="FF0000"/>
          <w:vertAlign w:val="superscript"/>
          <w:lang w:eastAsia="nl-BE"/>
        </w:rPr>
        <w:t xml:space="preserve">CNY </w:t>
      </w:r>
      <w:r>
        <w:rPr>
          <w:b/>
          <w:noProof/>
          <w:color w:val="FF0000"/>
          <w:lang w:eastAsia="nl-BE"/>
        </w:rPr>
        <w:t>/</w:t>
      </w:r>
      <w:r w:rsidRPr="00032658">
        <w:rPr>
          <w:b/>
          <w:noProof/>
          <w:color w:val="FF0000"/>
          <w:lang w:eastAsia="nl-BE"/>
        </w:rPr>
        <w:t>WK</w:t>
      </w:r>
      <w:r w:rsidRPr="00032658">
        <w:rPr>
          <w:b/>
          <w:noProof/>
          <w:color w:val="FF0000"/>
          <w:vertAlign w:val="superscript"/>
          <w:lang w:eastAsia="nl-BE"/>
        </w:rPr>
        <w:t>$</w:t>
      </w:r>
    </w:p>
    <w:p w:rsidR="00B25A9D" w:rsidRPr="00B25A9D" w:rsidRDefault="00B25A9D" w:rsidP="00DC7C59">
      <w:pPr>
        <w:rPr>
          <w:b/>
          <w:noProof/>
          <w:color w:val="FF0000"/>
          <w:lang w:eastAsia="nl-BE"/>
        </w:rPr>
      </w:pPr>
      <w:r>
        <w:rPr>
          <w:b/>
          <w:noProof/>
          <w:lang w:eastAsia="nl-BE"/>
        </w:rPr>
        <w:t>BBP uitdrukken in eigen munt:</w:t>
      </w:r>
      <w:r>
        <w:rPr>
          <w:b/>
          <w:noProof/>
          <w:lang w:eastAsia="nl-BE"/>
        </w:rPr>
        <w:br/>
      </w:r>
      <w:r w:rsidRPr="00B25A9D">
        <w:rPr>
          <w:b/>
          <w:noProof/>
          <w:color w:val="FF0000"/>
          <w:lang w:eastAsia="nl-BE"/>
        </w:rPr>
        <w:t>Y</w:t>
      </w:r>
      <w:r w:rsidRPr="00B25A9D">
        <w:rPr>
          <w:b/>
          <w:noProof/>
          <w:color w:val="FF0000"/>
          <w:vertAlign w:val="superscript"/>
          <w:lang w:eastAsia="nl-BE"/>
        </w:rPr>
        <w:t>CNY</w:t>
      </w:r>
      <w:r w:rsidRPr="00B25A9D">
        <w:rPr>
          <w:b/>
          <w:noProof/>
          <w:color w:val="FF0000"/>
          <w:lang w:eastAsia="nl-BE"/>
        </w:rPr>
        <w:t xml:space="preserve"> = ∑</w:t>
      </w:r>
      <w:r>
        <w:rPr>
          <w:b/>
          <w:noProof/>
          <w:color w:val="FF0000"/>
          <w:lang w:eastAsia="nl-BE"/>
        </w:rPr>
        <w:t>(</w:t>
      </w:r>
      <w:r w:rsidRPr="00B25A9D">
        <w:rPr>
          <w:b/>
          <w:noProof/>
          <w:color w:val="FF0000"/>
          <w:lang w:eastAsia="nl-BE"/>
        </w:rPr>
        <w:t>p</w:t>
      </w:r>
      <w:r w:rsidRPr="00B25A9D">
        <w:rPr>
          <w:b/>
          <w:noProof/>
          <w:color w:val="FF0000"/>
          <w:vertAlign w:val="superscript"/>
          <w:lang w:eastAsia="nl-BE"/>
        </w:rPr>
        <w:t>CNY</w:t>
      </w:r>
      <w:r w:rsidRPr="00B25A9D">
        <w:rPr>
          <w:b/>
          <w:noProof/>
          <w:color w:val="FF0000"/>
          <w:lang w:eastAsia="nl-BE"/>
        </w:rPr>
        <w:t xml:space="preserve"> . q</w:t>
      </w:r>
      <w:r w:rsidRPr="00B25A9D">
        <w:rPr>
          <w:b/>
          <w:noProof/>
          <w:color w:val="FF0000"/>
          <w:vertAlign w:val="superscript"/>
          <w:lang w:eastAsia="nl-BE"/>
        </w:rPr>
        <w:t>CHINA</w:t>
      </w:r>
      <w:r>
        <w:rPr>
          <w:b/>
          <w:noProof/>
          <w:color w:val="FF0000"/>
          <w:lang w:eastAsia="nl-BE"/>
        </w:rPr>
        <w:t>)</w:t>
      </w:r>
    </w:p>
    <w:p w:rsidR="00B25A9D" w:rsidRDefault="00B25A9D" w:rsidP="00DC7C59">
      <w:pPr>
        <w:rPr>
          <w:b/>
          <w:noProof/>
          <w:color w:val="FF0000"/>
          <w:vertAlign w:val="superscript"/>
          <w:lang w:eastAsia="nl-BE"/>
        </w:rPr>
      </w:pPr>
      <w:r>
        <w:rPr>
          <w:b/>
          <w:noProof/>
          <w:lang w:eastAsia="nl-BE"/>
        </w:rPr>
        <w:t>BBP omzetten naar andere munt:</w:t>
      </w:r>
      <w:r>
        <w:rPr>
          <w:b/>
          <w:noProof/>
          <w:lang w:eastAsia="nl-BE"/>
        </w:rPr>
        <w:br/>
      </w:r>
      <w:r w:rsidRPr="00B25A9D">
        <w:rPr>
          <w:b/>
          <w:noProof/>
          <w:color w:val="FF0000"/>
          <w:lang w:eastAsia="nl-BE"/>
        </w:rPr>
        <w:t>Y</w:t>
      </w:r>
      <w:r>
        <w:rPr>
          <w:b/>
          <w:noProof/>
          <w:color w:val="FF0000"/>
          <w:vertAlign w:val="superscript"/>
          <w:lang w:eastAsia="nl-BE"/>
        </w:rPr>
        <w:t>$</w:t>
      </w:r>
      <w:r w:rsidRPr="00B25A9D">
        <w:rPr>
          <w:b/>
          <w:noProof/>
          <w:color w:val="FF0000"/>
          <w:lang w:eastAsia="nl-BE"/>
        </w:rPr>
        <w:t xml:space="preserve"> = ∑</w:t>
      </w:r>
      <w:r>
        <w:rPr>
          <w:b/>
          <w:noProof/>
          <w:color w:val="FF0000"/>
          <w:lang w:eastAsia="nl-BE"/>
        </w:rPr>
        <w:t>(</w:t>
      </w:r>
      <w:r w:rsidRPr="00B25A9D">
        <w:rPr>
          <w:b/>
          <w:noProof/>
          <w:color w:val="FF0000"/>
          <w:lang w:eastAsia="nl-BE"/>
        </w:rPr>
        <w:t>p</w:t>
      </w:r>
      <w:r w:rsidRPr="00B25A9D">
        <w:rPr>
          <w:b/>
          <w:noProof/>
          <w:color w:val="FF0000"/>
          <w:vertAlign w:val="superscript"/>
          <w:lang w:eastAsia="nl-BE"/>
        </w:rPr>
        <w:t>CNY</w:t>
      </w:r>
      <w:r>
        <w:rPr>
          <w:b/>
          <w:noProof/>
          <w:color w:val="FF0000"/>
          <w:lang w:eastAsia="nl-BE"/>
        </w:rPr>
        <w:t>/WK</w:t>
      </w:r>
      <w:r w:rsidRPr="00B25A9D">
        <w:rPr>
          <w:b/>
          <w:noProof/>
          <w:color w:val="FF0000"/>
          <w:vertAlign w:val="superscript"/>
          <w:lang w:eastAsia="nl-BE"/>
        </w:rPr>
        <w:t xml:space="preserve">$ </w:t>
      </w:r>
      <w:r w:rsidRPr="00B25A9D">
        <w:rPr>
          <w:b/>
          <w:noProof/>
          <w:color w:val="FF0000"/>
          <w:lang w:eastAsia="nl-BE"/>
        </w:rPr>
        <w:t>. q</w:t>
      </w:r>
      <w:r w:rsidRPr="00B25A9D">
        <w:rPr>
          <w:b/>
          <w:noProof/>
          <w:color w:val="FF0000"/>
          <w:vertAlign w:val="superscript"/>
          <w:lang w:eastAsia="nl-BE"/>
        </w:rPr>
        <w:t>CHINA</w:t>
      </w:r>
      <w:r>
        <w:rPr>
          <w:b/>
          <w:noProof/>
          <w:color w:val="FF0000"/>
          <w:lang w:eastAsia="nl-BE"/>
        </w:rPr>
        <w:t>)</w:t>
      </w:r>
      <w:r>
        <w:rPr>
          <w:b/>
          <w:noProof/>
          <w:color w:val="FF0000"/>
          <w:lang w:eastAsia="nl-BE"/>
        </w:rPr>
        <w:br/>
      </w:r>
      <w:r>
        <w:rPr>
          <w:noProof/>
          <w:lang w:eastAsia="nl-BE"/>
        </w:rPr>
        <w:t>of korter uitgedrukt als:</w:t>
      </w:r>
      <w:r>
        <w:rPr>
          <w:noProof/>
          <w:lang w:eastAsia="nl-BE"/>
        </w:rPr>
        <w:br/>
      </w:r>
      <w:r>
        <w:rPr>
          <w:b/>
          <w:noProof/>
          <w:color w:val="FF0000"/>
          <w:lang w:eastAsia="nl-BE"/>
        </w:rPr>
        <w:t>Y</w:t>
      </w:r>
      <w:r w:rsidRPr="00B25A9D">
        <w:rPr>
          <w:b/>
          <w:noProof/>
          <w:color w:val="FF0000"/>
          <w:vertAlign w:val="superscript"/>
          <w:lang w:eastAsia="nl-BE"/>
        </w:rPr>
        <w:t>CNY</w:t>
      </w:r>
      <w:r>
        <w:rPr>
          <w:b/>
          <w:noProof/>
          <w:color w:val="FF0000"/>
          <w:lang w:eastAsia="nl-BE"/>
        </w:rPr>
        <w:t>/WK</w:t>
      </w:r>
      <w:r w:rsidRPr="00B25A9D">
        <w:rPr>
          <w:b/>
          <w:noProof/>
          <w:color w:val="FF0000"/>
          <w:vertAlign w:val="superscript"/>
          <w:lang w:eastAsia="nl-BE"/>
        </w:rPr>
        <w:t>$</w:t>
      </w:r>
    </w:p>
    <w:p w:rsidR="00B25A9D" w:rsidRPr="00B25A9D" w:rsidRDefault="00B25A9D" w:rsidP="00DC7C59">
      <w:pPr>
        <w:rPr>
          <w:noProof/>
          <w:lang w:eastAsia="nl-BE"/>
        </w:rPr>
      </w:pPr>
      <w:r>
        <w:rPr>
          <w:noProof/>
          <w:lang w:eastAsia="nl-BE"/>
        </w:rPr>
        <w:t>We hebben een probleem</w:t>
      </w:r>
      <w:r>
        <w:rPr>
          <w:noProof/>
          <w:lang w:eastAsia="nl-BE"/>
        </w:rPr>
        <w:br/>
        <w:t xml:space="preserve">--&gt; </w:t>
      </w:r>
      <w:r w:rsidRPr="00B25A9D">
        <w:rPr>
          <w:i/>
          <w:noProof/>
          <w:lang w:eastAsia="nl-BE"/>
        </w:rPr>
        <w:t>zijn de prijzen op de verschillende plaatsen nu perfect gelijk?</w:t>
      </w:r>
    </w:p>
    <w:p w:rsidR="00676B00" w:rsidRDefault="00676B00" w:rsidP="00676B00">
      <w:pPr>
        <w:rPr>
          <w:b/>
          <w:noProof/>
          <w:vertAlign w:val="superscript"/>
          <w:lang w:eastAsia="nl-BE"/>
        </w:rPr>
      </w:pPr>
      <w:r>
        <w:rPr>
          <w:noProof/>
          <w:lang w:eastAsia="nl-BE"/>
        </w:rPr>
        <w:t>Per voorbeeld:</w:t>
      </w:r>
      <w:r>
        <w:rPr>
          <w:noProof/>
          <w:lang w:eastAsia="nl-BE"/>
        </w:rPr>
        <w:br/>
        <w:t>Twee consumenten kopen op dezelfde moment hetzelfde product, de ene in China de andere in Amerika, zijn de prijzen perfect gelijk? NEEN, de prijs in China is wellicht lager</w:t>
      </w:r>
      <w:r>
        <w:rPr>
          <w:noProof/>
          <w:lang w:eastAsia="nl-BE"/>
        </w:rPr>
        <w:br/>
      </w:r>
      <w:r w:rsidRPr="00676B00">
        <w:rPr>
          <w:b/>
          <w:noProof/>
          <w:lang w:eastAsia="nl-BE"/>
        </w:rPr>
        <w:t>p</w:t>
      </w:r>
      <w:r w:rsidRPr="00676B00">
        <w:rPr>
          <w:b/>
          <w:noProof/>
          <w:vertAlign w:val="superscript"/>
          <w:lang w:eastAsia="nl-BE"/>
        </w:rPr>
        <w:t>CHINA</w:t>
      </w:r>
      <w:r w:rsidRPr="00676B00">
        <w:rPr>
          <w:b/>
          <w:noProof/>
          <w:lang w:eastAsia="nl-BE"/>
        </w:rPr>
        <w:t>/WK</w:t>
      </w:r>
      <w:r w:rsidRPr="00676B00">
        <w:rPr>
          <w:b/>
          <w:noProof/>
          <w:vertAlign w:val="superscript"/>
          <w:lang w:eastAsia="nl-BE"/>
        </w:rPr>
        <w:t>$</w:t>
      </w:r>
      <w:r w:rsidRPr="00676B00">
        <w:rPr>
          <w:b/>
          <w:noProof/>
          <w:lang w:eastAsia="nl-BE"/>
        </w:rPr>
        <w:t xml:space="preserve"> &lt; p</w:t>
      </w:r>
      <w:r w:rsidRPr="00676B00">
        <w:rPr>
          <w:b/>
          <w:noProof/>
          <w:vertAlign w:val="superscript"/>
          <w:lang w:eastAsia="nl-BE"/>
        </w:rPr>
        <w:t>US</w:t>
      </w:r>
    </w:p>
    <w:p w:rsidR="00676B00" w:rsidRDefault="00303433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Via </w:t>
      </w:r>
      <w:r>
        <w:rPr>
          <w:b/>
          <w:noProof/>
          <w:lang w:eastAsia="nl-BE"/>
        </w:rPr>
        <w:t>koopkrachtpariteitenwisselkoers</w:t>
      </w:r>
      <w:r>
        <w:rPr>
          <w:noProof/>
          <w:lang w:eastAsia="nl-BE"/>
        </w:rPr>
        <w:t xml:space="preserve"> zijn we instaat om de prijzen wel gelijk te maken</w:t>
      </w:r>
      <w:r>
        <w:rPr>
          <w:noProof/>
          <w:lang w:eastAsia="nl-BE"/>
        </w:rPr>
        <w:br/>
        <w:t xml:space="preserve">--&gt; we maken gebruik van </w:t>
      </w:r>
      <w:r>
        <w:rPr>
          <w:b/>
          <w:noProof/>
          <w:lang w:eastAsia="nl-BE"/>
        </w:rPr>
        <w:t xml:space="preserve">PPP </w:t>
      </w:r>
      <w:r>
        <w:rPr>
          <w:noProof/>
          <w:lang w:eastAsia="nl-BE"/>
        </w:rPr>
        <w:t xml:space="preserve">of </w:t>
      </w:r>
      <w:r>
        <w:rPr>
          <w:b/>
          <w:noProof/>
          <w:lang w:eastAsia="nl-BE"/>
        </w:rPr>
        <w:t>P</w:t>
      </w:r>
      <w:r>
        <w:rPr>
          <w:noProof/>
          <w:lang w:eastAsia="nl-BE"/>
        </w:rPr>
        <w:t xml:space="preserve">urchasing </w:t>
      </w:r>
      <w:r>
        <w:rPr>
          <w:b/>
          <w:noProof/>
          <w:lang w:eastAsia="nl-BE"/>
        </w:rPr>
        <w:t>P</w:t>
      </w:r>
      <w:r>
        <w:rPr>
          <w:noProof/>
          <w:lang w:eastAsia="nl-BE"/>
        </w:rPr>
        <w:t xml:space="preserve">ower </w:t>
      </w:r>
      <w:r>
        <w:rPr>
          <w:b/>
          <w:noProof/>
          <w:lang w:eastAsia="nl-BE"/>
        </w:rPr>
        <w:t>P</w:t>
      </w:r>
      <w:r>
        <w:rPr>
          <w:noProof/>
          <w:lang w:eastAsia="nl-BE"/>
        </w:rPr>
        <w:t>arity</w:t>
      </w:r>
    </w:p>
    <w:p w:rsidR="00303433" w:rsidRDefault="00303433" w:rsidP="00676B00">
      <w:pPr>
        <w:rPr>
          <w:noProof/>
          <w:lang w:eastAsia="nl-BE"/>
        </w:rPr>
      </w:pPr>
      <w:r>
        <w:rPr>
          <w:noProof/>
          <w:lang w:eastAsia="nl-BE"/>
        </w:rPr>
        <w:t>Voor bovenstaand voorbeeld zou dat willen zeggen dat de Yuan meer waarde is dan hij eigenlijk is</w:t>
      </w:r>
      <w:r>
        <w:rPr>
          <w:noProof/>
          <w:lang w:eastAsia="nl-BE"/>
        </w:rPr>
        <w:br/>
        <w:t>WK$PPP &lt; WK$</w:t>
      </w:r>
    </w:p>
    <w:p w:rsidR="00303433" w:rsidRDefault="00303433" w:rsidP="00676B00">
      <w:pPr>
        <w:rPr>
          <w:b/>
          <w:noProof/>
          <w:color w:val="FF0000"/>
          <w:vertAlign w:val="superscript"/>
          <w:lang w:eastAsia="nl-BE"/>
        </w:rPr>
      </w:pPr>
      <w:r>
        <w:rPr>
          <w:noProof/>
          <w:lang w:eastAsia="nl-BE"/>
        </w:rPr>
        <w:t>Bijgevolg:</w:t>
      </w:r>
      <w:r>
        <w:rPr>
          <w:noProof/>
          <w:lang w:eastAsia="nl-BE"/>
        </w:rPr>
        <w:br/>
      </w:r>
      <w:r w:rsidRPr="00303433">
        <w:rPr>
          <w:b/>
          <w:noProof/>
          <w:color w:val="FF0000"/>
          <w:lang w:eastAsia="nl-BE"/>
        </w:rPr>
        <w:t>Y</w:t>
      </w:r>
      <w:r w:rsidRPr="00303433">
        <w:rPr>
          <w:b/>
          <w:noProof/>
          <w:color w:val="FF0000"/>
          <w:vertAlign w:val="superscript"/>
          <w:lang w:eastAsia="nl-BE"/>
        </w:rPr>
        <w:t>CNY/</w:t>
      </w:r>
      <w:r w:rsidRPr="00303433">
        <w:rPr>
          <w:b/>
          <w:noProof/>
          <w:color w:val="FF0000"/>
          <w:lang w:eastAsia="nl-BE"/>
        </w:rPr>
        <w:t>WK</w:t>
      </w:r>
      <w:r w:rsidRPr="00303433">
        <w:rPr>
          <w:b/>
          <w:noProof/>
          <w:color w:val="FF0000"/>
          <w:vertAlign w:val="superscript"/>
          <w:lang w:eastAsia="nl-BE"/>
        </w:rPr>
        <w:t>$PPP</w:t>
      </w:r>
      <w:r w:rsidRPr="00303433">
        <w:rPr>
          <w:b/>
          <w:noProof/>
          <w:color w:val="FF0000"/>
          <w:lang w:eastAsia="nl-BE"/>
        </w:rPr>
        <w:t xml:space="preserve"> = Y</w:t>
      </w:r>
      <w:r w:rsidRPr="00303433">
        <w:rPr>
          <w:b/>
          <w:noProof/>
          <w:color w:val="FF0000"/>
          <w:vertAlign w:val="superscript"/>
          <w:lang w:eastAsia="nl-BE"/>
        </w:rPr>
        <w:t xml:space="preserve">CHINA$PPP </w:t>
      </w:r>
      <w:r w:rsidRPr="00303433">
        <w:rPr>
          <w:b/>
          <w:noProof/>
          <w:color w:val="FF0000"/>
          <w:lang w:eastAsia="nl-BE"/>
        </w:rPr>
        <w:t>&gt; Y</w:t>
      </w:r>
      <w:r w:rsidRPr="00303433">
        <w:rPr>
          <w:b/>
          <w:noProof/>
          <w:color w:val="FF0000"/>
          <w:vertAlign w:val="superscript"/>
          <w:lang w:eastAsia="nl-BE"/>
        </w:rPr>
        <w:t xml:space="preserve">CHINA$ </w:t>
      </w:r>
      <w:r w:rsidRPr="00303433">
        <w:rPr>
          <w:b/>
          <w:noProof/>
          <w:color w:val="FF0000"/>
          <w:lang w:eastAsia="nl-BE"/>
        </w:rPr>
        <w:t>= Y</w:t>
      </w:r>
      <w:r w:rsidRPr="00303433">
        <w:rPr>
          <w:b/>
          <w:noProof/>
          <w:color w:val="FF0000"/>
          <w:vertAlign w:val="superscript"/>
          <w:lang w:eastAsia="nl-BE"/>
        </w:rPr>
        <w:t>CNY</w:t>
      </w:r>
      <w:r w:rsidRPr="00303433">
        <w:rPr>
          <w:b/>
          <w:noProof/>
          <w:color w:val="FF0000"/>
          <w:lang w:eastAsia="nl-BE"/>
        </w:rPr>
        <w:t>/WK</w:t>
      </w:r>
      <w:r w:rsidRPr="00303433">
        <w:rPr>
          <w:b/>
          <w:noProof/>
          <w:color w:val="FF0000"/>
          <w:vertAlign w:val="superscript"/>
          <w:lang w:eastAsia="nl-BE"/>
        </w:rPr>
        <w:t>$</w:t>
      </w:r>
    </w:p>
    <w:p w:rsidR="00303433" w:rsidRDefault="00303433" w:rsidP="00676B00">
      <w:pPr>
        <w:rPr>
          <w:b/>
          <w:noProof/>
          <w:color w:val="FF0000"/>
          <w:vertAlign w:val="superscript"/>
          <w:lang w:eastAsia="nl-BE"/>
        </w:rPr>
      </w:pPr>
      <w:r>
        <w:rPr>
          <w:noProof/>
          <w:lang w:eastAsia="nl-BE"/>
        </w:rPr>
        <w:t>De verhouding tussen de twee wisselkoersen, de wisselkoers en de koopkrachtpartiteitenwisselkoers</w:t>
      </w:r>
      <w:r>
        <w:rPr>
          <w:noProof/>
          <w:lang w:eastAsia="nl-BE"/>
        </w:rPr>
        <w:br/>
        <w:t xml:space="preserve">--&gt; </w:t>
      </w:r>
      <w:r>
        <w:rPr>
          <w:b/>
          <w:noProof/>
          <w:lang w:eastAsia="nl-BE"/>
        </w:rPr>
        <w:t>PPP-factor</w:t>
      </w:r>
      <w:r>
        <w:rPr>
          <w:b/>
          <w:noProof/>
          <w:lang w:eastAsia="nl-BE"/>
        </w:rPr>
        <w:br/>
      </w:r>
      <w:r>
        <w:rPr>
          <w:b/>
          <w:noProof/>
          <w:color w:val="FF0000"/>
          <w:lang w:eastAsia="nl-BE"/>
        </w:rPr>
        <w:t>WK</w:t>
      </w:r>
      <w:r w:rsidRPr="00303433">
        <w:rPr>
          <w:b/>
          <w:noProof/>
          <w:color w:val="FF0000"/>
          <w:vertAlign w:val="superscript"/>
          <w:lang w:eastAsia="nl-BE"/>
        </w:rPr>
        <w:t>$</w:t>
      </w:r>
      <w:r>
        <w:rPr>
          <w:b/>
          <w:noProof/>
          <w:color w:val="FF0000"/>
          <w:lang w:eastAsia="nl-BE"/>
        </w:rPr>
        <w:t>/WK</w:t>
      </w:r>
      <w:r w:rsidRPr="00303433">
        <w:rPr>
          <w:b/>
          <w:noProof/>
          <w:color w:val="FF0000"/>
          <w:vertAlign w:val="superscript"/>
          <w:lang w:eastAsia="nl-BE"/>
        </w:rPr>
        <w:t>PPP$</w:t>
      </w:r>
    </w:p>
    <w:p w:rsidR="0077570E" w:rsidRDefault="0077570E" w:rsidP="00676B00">
      <w:pPr>
        <w:rPr>
          <w:noProof/>
          <w:lang w:eastAsia="nl-BE"/>
        </w:rPr>
      </w:pPr>
      <w:r>
        <w:rPr>
          <w:noProof/>
          <w:lang w:eastAsia="nl-BE"/>
        </w:rPr>
        <w:t>De nominale wisselkoers schiet dus te kort, de koopkracht is groter dan wat de wisselkoers laat zien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Het is wel niet erg makkelijk om de koopkrachtpartiteitwisselkoers vast te leggen</w:t>
      </w:r>
    </w:p>
    <w:p w:rsidR="0077570E" w:rsidRDefault="0077570E" w:rsidP="00676B00">
      <w:pPr>
        <w:rPr>
          <w:b/>
          <w:noProof/>
          <w:lang w:eastAsia="nl-BE"/>
        </w:rPr>
      </w:pPr>
      <w:r>
        <w:rPr>
          <w:noProof/>
          <w:lang w:eastAsia="nl-BE"/>
        </w:rPr>
        <w:lastRenderedPageBreak/>
        <w:t xml:space="preserve">We vergelijken alle BBP’s met één BBP en maken zo een </w:t>
      </w:r>
      <w:r>
        <w:rPr>
          <w:b/>
          <w:noProof/>
          <w:lang w:eastAsia="nl-BE"/>
        </w:rPr>
        <w:t>indexcijfer</w:t>
      </w:r>
    </w:p>
    <w:p w:rsidR="0077570E" w:rsidRDefault="0077570E" w:rsidP="00676B00">
      <w:pPr>
        <w:rPr>
          <w:noProof/>
          <w:lang w:eastAsia="nl-BE"/>
        </w:rPr>
      </w:pPr>
      <w:r>
        <w:rPr>
          <w:noProof/>
          <w:lang w:eastAsia="nl-BE"/>
        </w:rPr>
        <w:t>Deze verschillen met gewone wisselkoersen komen vaak door de lage lonen</w:t>
      </w:r>
      <w:r>
        <w:rPr>
          <w:noProof/>
          <w:lang w:eastAsia="nl-BE"/>
        </w:rPr>
        <w:br/>
        <w:t>--&gt; lonen zijn lager, productiviteit is ongeveer hetzelfde</w:t>
      </w:r>
      <w:r>
        <w:rPr>
          <w:noProof/>
          <w:lang w:eastAsia="nl-BE"/>
        </w:rPr>
        <w:br/>
        <w:t>We krijgen dus vertekend beeld</w:t>
      </w:r>
    </w:p>
    <w:p w:rsidR="00D74303" w:rsidRDefault="00D74303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Een gewone wisselkoers kan ook een overgewaardeerde koes zijn</w:t>
      </w:r>
    </w:p>
    <w:p w:rsidR="00315431" w:rsidRPr="00315431" w:rsidRDefault="00315431" w:rsidP="00676B00">
      <w:pPr>
        <w:rPr>
          <w:b/>
          <w:noProof/>
          <w:color w:val="7030A0"/>
          <w:lang w:eastAsia="nl-BE"/>
        </w:rPr>
      </w:pPr>
      <w:r w:rsidRPr="00315431">
        <w:rPr>
          <w:b/>
          <w:noProof/>
          <w:color w:val="7030A0"/>
          <w:lang w:eastAsia="nl-BE"/>
        </w:rPr>
        <w:t>2. DE LINK TUSSEN NOMINAAL EN REËEL BBP</w:t>
      </w:r>
    </w:p>
    <w:p w:rsidR="00315431" w:rsidRDefault="00315431" w:rsidP="00315431">
      <w:pPr>
        <w:rPr>
          <w:b/>
          <w:noProof/>
          <w:color w:val="FF0000"/>
          <w:vertAlign w:val="superscript"/>
          <w:lang w:eastAsia="nl-BE"/>
        </w:rPr>
      </w:pPr>
      <w:r w:rsidRPr="00315431">
        <w:rPr>
          <w:b/>
          <w:noProof/>
          <w:lang w:eastAsia="nl-BE"/>
        </w:rPr>
        <w:t xml:space="preserve">Nominaal BBP: </w:t>
      </w:r>
      <w:r w:rsidRPr="00315431">
        <w:rPr>
          <w:b/>
          <w:noProof/>
          <w:color w:val="FF0000"/>
          <w:lang w:eastAsia="nl-BE"/>
        </w:rPr>
        <w:t>Y</w:t>
      </w:r>
      <w:r w:rsidRPr="00315431">
        <w:rPr>
          <w:b/>
          <w:noProof/>
          <w:color w:val="FF0000"/>
          <w:vertAlign w:val="subscript"/>
          <w:lang w:eastAsia="nl-BE"/>
        </w:rPr>
        <w:t>t</w:t>
      </w:r>
      <w:r w:rsidRPr="00315431">
        <w:rPr>
          <w:b/>
          <w:noProof/>
          <w:color w:val="FF0000"/>
          <w:lang w:eastAsia="nl-BE"/>
        </w:rPr>
        <w:t xml:space="preserve"> = ∑p</w:t>
      </w:r>
      <w:r w:rsidRPr="00315431">
        <w:rPr>
          <w:b/>
          <w:noProof/>
          <w:color w:val="FF0000"/>
          <w:vertAlign w:val="superscript"/>
          <w:lang w:eastAsia="nl-BE"/>
        </w:rPr>
        <w:t>t</w:t>
      </w:r>
      <w:r w:rsidRPr="00315431">
        <w:rPr>
          <w:b/>
          <w:noProof/>
          <w:color w:val="FF0000"/>
          <w:lang w:eastAsia="nl-BE"/>
        </w:rPr>
        <w:t>q</w:t>
      </w:r>
      <w:r w:rsidRPr="00315431">
        <w:rPr>
          <w:b/>
          <w:noProof/>
          <w:color w:val="FF0000"/>
          <w:vertAlign w:val="superscript"/>
          <w:lang w:eastAsia="nl-BE"/>
        </w:rPr>
        <w:t>t</w:t>
      </w:r>
      <w:r w:rsidRPr="00315431">
        <w:rPr>
          <w:b/>
          <w:noProof/>
          <w:color w:val="FF0000"/>
          <w:vertAlign w:val="superscript"/>
          <w:lang w:eastAsia="nl-BE"/>
        </w:rPr>
        <w:br/>
      </w:r>
      <w:r w:rsidRPr="00315431">
        <w:rPr>
          <w:b/>
          <w:noProof/>
          <w:lang w:eastAsia="nl-BE"/>
        </w:rPr>
        <w:t>Reëel BBP</w:t>
      </w:r>
      <w:r>
        <w:rPr>
          <w:b/>
          <w:noProof/>
          <w:lang w:eastAsia="nl-BE"/>
        </w:rPr>
        <w:t xml:space="preserve"> (constante prijzen)</w:t>
      </w:r>
      <w:r w:rsidRPr="00315431">
        <w:rPr>
          <w:b/>
          <w:noProof/>
          <w:lang w:eastAsia="nl-BE"/>
        </w:rPr>
        <w:t>:</w:t>
      </w:r>
      <w:r w:rsidRPr="00315431">
        <w:rPr>
          <w:b/>
          <w:noProof/>
          <w:color w:val="FF0000"/>
          <w:lang w:eastAsia="nl-BE"/>
        </w:rPr>
        <w:t xml:space="preserve"> Q</w:t>
      </w:r>
      <w:r w:rsidRPr="00315431">
        <w:rPr>
          <w:b/>
          <w:noProof/>
          <w:color w:val="FF0000"/>
          <w:vertAlign w:val="subscript"/>
          <w:lang w:eastAsia="nl-BE"/>
        </w:rPr>
        <w:t>t</w:t>
      </w:r>
      <w:r w:rsidRPr="00315431">
        <w:rPr>
          <w:b/>
          <w:noProof/>
          <w:color w:val="FF0000"/>
          <w:lang w:eastAsia="nl-BE"/>
        </w:rPr>
        <w:t xml:space="preserve"> = ∑p</w:t>
      </w:r>
      <w:r w:rsidRPr="00315431">
        <w:rPr>
          <w:b/>
          <w:noProof/>
          <w:color w:val="FF0000"/>
          <w:vertAlign w:val="superscript"/>
          <w:lang w:eastAsia="nl-BE"/>
        </w:rPr>
        <w:t>0</w:t>
      </w:r>
      <w:r w:rsidRPr="00315431">
        <w:rPr>
          <w:b/>
          <w:noProof/>
          <w:color w:val="FF0000"/>
          <w:lang w:eastAsia="nl-BE"/>
        </w:rPr>
        <w:t>q</w:t>
      </w:r>
      <w:r w:rsidRPr="00315431">
        <w:rPr>
          <w:b/>
          <w:noProof/>
          <w:color w:val="FF0000"/>
          <w:vertAlign w:val="superscript"/>
          <w:lang w:eastAsia="nl-BE"/>
        </w:rPr>
        <w:t>t</w:t>
      </w:r>
    </w:p>
    <w:p w:rsidR="00315431" w:rsidRDefault="00315431" w:rsidP="00315431">
      <w:pPr>
        <w:rPr>
          <w:noProof/>
          <w:lang w:eastAsia="nl-BE"/>
        </w:rPr>
      </w:pPr>
      <w:r>
        <w:rPr>
          <w:noProof/>
          <w:lang w:eastAsia="nl-BE"/>
        </w:rPr>
        <w:t>Het reëel BBP laat ons toe evoluties te bekijken</w:t>
      </w:r>
    </w:p>
    <w:p w:rsidR="00315431" w:rsidRPr="00315431" w:rsidRDefault="00315431" w:rsidP="00315431">
      <w:pPr>
        <w:rPr>
          <w:b/>
          <w:noProof/>
          <w:color w:val="7030A0"/>
          <w:lang w:eastAsia="nl-BE"/>
        </w:rPr>
      </w:pPr>
      <w:r w:rsidRPr="00315431">
        <w:rPr>
          <w:b/>
          <w:noProof/>
          <w:color w:val="7030A0"/>
          <w:lang w:eastAsia="nl-BE"/>
        </w:rPr>
        <w:t>2.1 BBP-deflator</w:t>
      </w:r>
    </w:p>
    <w:p w:rsidR="00315431" w:rsidRPr="00315431" w:rsidRDefault="00315431" w:rsidP="00315431">
      <w:pPr>
        <w:rPr>
          <w:noProof/>
          <w:lang w:eastAsia="nl-BE"/>
        </w:rPr>
      </w:pPr>
      <w:r>
        <w:rPr>
          <w:noProof/>
          <w:lang w:eastAsia="nl-BE"/>
        </w:rPr>
        <w:t xml:space="preserve">We maken gebruik van een prijsinde </w:t>
      </w:r>
      <w:r w:rsidRPr="00315431">
        <w:rPr>
          <w:b/>
          <w:noProof/>
          <w:lang w:eastAsia="nl-BE"/>
        </w:rPr>
        <w:t>P</w:t>
      </w:r>
      <w:r w:rsidRPr="00315431">
        <w:rPr>
          <w:b/>
          <w:noProof/>
          <w:vertAlign w:val="subscript"/>
          <w:lang w:eastAsia="nl-BE"/>
        </w:rPr>
        <w:t>t</w:t>
      </w:r>
      <w:r>
        <w:rPr>
          <w:b/>
          <w:noProof/>
          <w:vertAlign w:val="subscript"/>
          <w:lang w:eastAsia="nl-BE"/>
        </w:rPr>
        <w:t xml:space="preserve"> </w:t>
      </w:r>
      <w:r>
        <w:rPr>
          <w:noProof/>
          <w:lang w:eastAsia="nl-BE"/>
        </w:rPr>
        <w:t>die we vermenigvuldigen met een volume-indicator</w:t>
      </w:r>
      <w:r w:rsidRPr="00315431">
        <w:rPr>
          <w:b/>
          <w:noProof/>
          <w:lang w:eastAsia="nl-BE"/>
        </w:rPr>
        <w:t xml:space="preserve"> Q</w:t>
      </w:r>
      <w:r w:rsidRPr="00315431">
        <w:rPr>
          <w:b/>
          <w:noProof/>
          <w:vertAlign w:val="subscript"/>
          <w:lang w:eastAsia="nl-BE"/>
        </w:rPr>
        <w:t>t</w:t>
      </w:r>
      <w:r>
        <w:rPr>
          <w:b/>
          <w:noProof/>
          <w:vertAlign w:val="subscript"/>
          <w:lang w:eastAsia="nl-BE"/>
        </w:rPr>
        <w:br/>
      </w:r>
      <w:r>
        <w:rPr>
          <w:noProof/>
          <w:lang w:eastAsia="nl-BE"/>
        </w:rPr>
        <w:t xml:space="preserve">--&gt; hieruit vlgt het nominaal BBP </w:t>
      </w:r>
      <w:r w:rsidRPr="00315431">
        <w:rPr>
          <w:b/>
          <w:noProof/>
          <w:lang w:eastAsia="nl-BE"/>
        </w:rPr>
        <w:t>Y</w:t>
      </w:r>
      <w:r w:rsidRPr="00315431">
        <w:rPr>
          <w:b/>
          <w:noProof/>
          <w:vertAlign w:val="subscript"/>
          <w:lang w:eastAsia="nl-BE"/>
        </w:rPr>
        <w:t>t</w:t>
      </w:r>
    </w:p>
    <w:p w:rsidR="00315431" w:rsidRDefault="00315431" w:rsidP="00315431">
      <w:pPr>
        <w:rPr>
          <w:noProof/>
          <w:lang w:eastAsia="nl-BE"/>
        </w:rPr>
      </w:pPr>
      <w:r>
        <w:rPr>
          <w:noProof/>
          <w:lang w:eastAsia="nl-BE"/>
        </w:rPr>
        <w:t>Bijgevolg geldt de formule:</w:t>
      </w:r>
    </w:p>
    <w:p w:rsidR="00315431" w:rsidRDefault="00315431" w:rsidP="00315431">
      <w:pPr>
        <w:jc w:val="center"/>
        <w:rPr>
          <w:b/>
          <w:noProof/>
          <w:color w:val="FF0000"/>
          <w:sz w:val="28"/>
          <w:szCs w:val="28"/>
          <w:vertAlign w:val="subscript"/>
          <w:lang w:eastAsia="nl-BE"/>
        </w:rPr>
      </w:pPr>
      <w:r>
        <w:rPr>
          <w:b/>
          <w:noProof/>
          <w:color w:val="FF0000"/>
          <w:sz w:val="28"/>
          <w:szCs w:val="28"/>
          <w:lang w:eastAsia="nl-BE"/>
        </w:rPr>
        <w:t>Y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 xml:space="preserve">t </w:t>
      </w:r>
      <w:r>
        <w:rPr>
          <w:b/>
          <w:noProof/>
          <w:color w:val="FF0000"/>
          <w:sz w:val="28"/>
          <w:szCs w:val="28"/>
          <w:lang w:eastAsia="nl-BE"/>
        </w:rPr>
        <w:t>= P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 xml:space="preserve"> . Q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</w:p>
    <w:p w:rsidR="00315431" w:rsidRDefault="00315431" w:rsidP="00315431">
      <w:pPr>
        <w:rPr>
          <w:noProof/>
          <w:lang w:eastAsia="nl-BE"/>
        </w:rPr>
      </w:pPr>
      <w:r>
        <w:rPr>
          <w:noProof/>
          <w:lang w:eastAsia="nl-BE"/>
        </w:rPr>
        <w:t>We kunnen de formule herschrijven  en gelijkstellen aan P</w:t>
      </w:r>
      <w:r w:rsidRPr="00315431">
        <w:rPr>
          <w:noProof/>
          <w:vertAlign w:val="subscript"/>
          <w:lang w:eastAsia="nl-BE"/>
        </w:rPr>
        <w:t>t</w:t>
      </w:r>
    </w:p>
    <w:p w:rsidR="00315431" w:rsidRDefault="00315431" w:rsidP="00315431">
      <w:pPr>
        <w:jc w:val="center"/>
        <w:rPr>
          <w:b/>
          <w:noProof/>
          <w:color w:val="FF0000"/>
          <w:sz w:val="28"/>
          <w:szCs w:val="28"/>
          <w:vertAlign w:val="superscript"/>
          <w:lang w:eastAsia="nl-BE"/>
        </w:rPr>
      </w:pPr>
      <w:r w:rsidRPr="00315431">
        <w:rPr>
          <w:b/>
          <w:noProof/>
          <w:color w:val="FF0000"/>
          <w:sz w:val="28"/>
          <w:szCs w:val="28"/>
          <w:lang w:eastAsia="nl-BE"/>
        </w:rPr>
        <w:t>P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315431">
        <w:rPr>
          <w:b/>
          <w:noProof/>
          <w:color w:val="FF0000"/>
          <w:sz w:val="28"/>
          <w:szCs w:val="28"/>
          <w:lang w:eastAsia="nl-BE"/>
        </w:rPr>
        <w:t xml:space="preserve"> = Y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315431">
        <w:rPr>
          <w:b/>
          <w:noProof/>
          <w:color w:val="FF0000"/>
          <w:sz w:val="28"/>
          <w:szCs w:val="28"/>
          <w:lang w:eastAsia="nl-BE"/>
        </w:rPr>
        <w:t>/Q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vertAlign w:val="subscript"/>
          <w:lang w:eastAsia="nl-BE"/>
        </w:rPr>
        <w:br/>
      </w:r>
      <w:r>
        <w:rPr>
          <w:b/>
          <w:noProof/>
          <w:color w:val="FF0000"/>
          <w:sz w:val="28"/>
          <w:szCs w:val="28"/>
          <w:lang w:eastAsia="nl-BE"/>
        </w:rPr>
        <w:t>P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 xml:space="preserve"> </w:t>
      </w:r>
      <w:r w:rsidRPr="00315431">
        <w:rPr>
          <w:b/>
          <w:noProof/>
          <w:color w:val="FF0000"/>
          <w:sz w:val="28"/>
          <w:szCs w:val="28"/>
          <w:lang w:eastAsia="nl-BE"/>
        </w:rPr>
        <w:t>= ∑p</w:t>
      </w:r>
      <w:r w:rsidRPr="00315431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  <w:r w:rsidRPr="00315431">
        <w:rPr>
          <w:b/>
          <w:noProof/>
          <w:color w:val="FF0000"/>
          <w:sz w:val="28"/>
          <w:szCs w:val="28"/>
          <w:lang w:eastAsia="nl-BE"/>
        </w:rPr>
        <w:t>q</w:t>
      </w:r>
      <w:r w:rsidRPr="00315431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  <w:r w:rsidRPr="00315431">
        <w:rPr>
          <w:b/>
          <w:noProof/>
          <w:color w:val="FF0000"/>
          <w:sz w:val="28"/>
          <w:szCs w:val="28"/>
          <w:lang w:eastAsia="nl-BE"/>
        </w:rPr>
        <w:t>/∑p</w:t>
      </w:r>
      <w:r w:rsidRPr="00315431">
        <w:rPr>
          <w:b/>
          <w:noProof/>
          <w:color w:val="FF0000"/>
          <w:sz w:val="28"/>
          <w:szCs w:val="28"/>
          <w:vertAlign w:val="superscript"/>
          <w:lang w:eastAsia="nl-BE"/>
        </w:rPr>
        <w:t>0</w:t>
      </w:r>
      <w:r w:rsidRPr="00315431">
        <w:rPr>
          <w:b/>
          <w:noProof/>
          <w:color w:val="FF0000"/>
          <w:sz w:val="28"/>
          <w:szCs w:val="28"/>
          <w:lang w:eastAsia="nl-BE"/>
        </w:rPr>
        <w:t>q</w:t>
      </w:r>
      <w:r w:rsidRPr="00315431">
        <w:rPr>
          <w:b/>
          <w:noProof/>
          <w:color w:val="FF0000"/>
          <w:sz w:val="28"/>
          <w:szCs w:val="28"/>
          <w:vertAlign w:val="superscript"/>
          <w:lang w:eastAsia="nl-BE"/>
        </w:rPr>
        <w:t>t</w:t>
      </w:r>
    </w:p>
    <w:p w:rsidR="00FA7931" w:rsidRDefault="00315431" w:rsidP="00315431">
      <w:pPr>
        <w:rPr>
          <w:noProof/>
          <w:lang w:eastAsia="nl-BE"/>
        </w:rPr>
      </w:pPr>
      <w:r>
        <w:rPr>
          <w:noProof/>
          <w:lang w:eastAsia="nl-BE"/>
        </w:rPr>
        <w:t>We noemen de prijsindex de BBP-deflator (</w:t>
      </w:r>
      <w:r w:rsidRPr="00315431">
        <w:rPr>
          <w:b/>
          <w:noProof/>
          <w:lang w:eastAsia="nl-BE"/>
        </w:rPr>
        <w:t>zie tabel pagina 541</w:t>
      </w:r>
      <w:r>
        <w:rPr>
          <w:noProof/>
          <w:lang w:eastAsia="nl-BE"/>
        </w:rPr>
        <w:t>)</w:t>
      </w:r>
      <w:r>
        <w:rPr>
          <w:noProof/>
          <w:lang w:eastAsia="nl-BE"/>
        </w:rPr>
        <w:br/>
        <w:t>--&gt; de prijsindex laat ons omrekeningen toe (van nominaal naar reëel en omgekeerd)</w:t>
      </w:r>
    </w:p>
    <w:p w:rsidR="00FA7931" w:rsidRDefault="00FA7931" w:rsidP="00FA7931">
      <w:pPr>
        <w:jc w:val="center"/>
        <w:rPr>
          <w:b/>
          <w:noProof/>
          <w:color w:val="FF0000"/>
          <w:sz w:val="28"/>
          <w:szCs w:val="28"/>
          <w:vertAlign w:val="subscript"/>
          <w:lang w:eastAsia="nl-BE"/>
        </w:rPr>
      </w:pPr>
      <w:r>
        <w:rPr>
          <w:b/>
          <w:noProof/>
          <w:color w:val="FF0000"/>
          <w:sz w:val="28"/>
          <w:szCs w:val="28"/>
          <w:lang w:eastAsia="nl-BE"/>
        </w:rPr>
        <w:t>Q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vertAlign w:val="subscript"/>
          <w:lang w:eastAsia="nl-BE"/>
        </w:rPr>
        <w:t xml:space="preserve"> </w:t>
      </w:r>
      <w:r w:rsidRPr="00FA7931">
        <w:rPr>
          <w:b/>
          <w:noProof/>
          <w:color w:val="FF0000"/>
          <w:sz w:val="28"/>
          <w:szCs w:val="28"/>
          <w:lang w:eastAsia="nl-BE"/>
        </w:rPr>
        <w:t xml:space="preserve">= </w:t>
      </w:r>
      <w:r w:rsidRPr="00315431">
        <w:rPr>
          <w:b/>
          <w:noProof/>
          <w:color w:val="FF0000"/>
          <w:sz w:val="28"/>
          <w:szCs w:val="28"/>
          <w:lang w:eastAsia="nl-BE"/>
        </w:rPr>
        <w:t>Y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>
        <w:rPr>
          <w:b/>
          <w:noProof/>
          <w:color w:val="FF0000"/>
          <w:sz w:val="28"/>
          <w:szCs w:val="28"/>
          <w:lang w:eastAsia="nl-BE"/>
        </w:rPr>
        <w:t>/</w:t>
      </w:r>
      <w:r w:rsidRPr="00FA7931">
        <w:rPr>
          <w:b/>
          <w:noProof/>
          <w:color w:val="FF0000"/>
          <w:sz w:val="28"/>
          <w:szCs w:val="28"/>
          <w:lang w:eastAsia="nl-BE"/>
        </w:rPr>
        <w:t xml:space="preserve"> </w:t>
      </w:r>
      <w:r w:rsidRPr="00315431">
        <w:rPr>
          <w:b/>
          <w:noProof/>
          <w:color w:val="FF0000"/>
          <w:sz w:val="28"/>
          <w:szCs w:val="28"/>
          <w:lang w:eastAsia="nl-BE"/>
        </w:rPr>
        <w:t>P</w:t>
      </w:r>
      <w:r w:rsidRPr="00315431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</w:p>
    <w:p w:rsidR="00303971" w:rsidRDefault="00303971" w:rsidP="00FA7931">
      <w:pPr>
        <w:rPr>
          <w:noProof/>
          <w:lang w:eastAsia="nl-BE"/>
        </w:rPr>
      </w:pPr>
      <w:r>
        <w:rPr>
          <w:noProof/>
          <w:lang w:eastAsia="nl-BE"/>
        </w:rPr>
        <w:t>De BBP-deflator werkt met een gewogen gemiddelde</w:t>
      </w:r>
      <w:r>
        <w:rPr>
          <w:noProof/>
          <w:lang w:eastAsia="nl-BE"/>
        </w:rPr>
        <w:br/>
        <w:t xml:space="preserve">--&gt; we moeten bijgevolg een “gewicht” bepalen, de aandelen v/h goed in het BBP aan </w:t>
      </w:r>
      <w:r w:rsidRPr="00C94B8B">
        <w:rPr>
          <w:b/>
          <w:noProof/>
          <w:lang w:eastAsia="nl-BE"/>
        </w:rPr>
        <w:t>lopende prijs</w:t>
      </w:r>
    </w:p>
    <w:p w:rsidR="00C94B8B" w:rsidRDefault="00C94B8B" w:rsidP="00C94B8B">
      <w:pPr>
        <w:jc w:val="center"/>
        <w:rPr>
          <w:noProof/>
          <w:color w:val="FF0000"/>
          <w:sz w:val="28"/>
          <w:szCs w:val="28"/>
          <w:lang w:eastAsia="nl-BE"/>
        </w:rPr>
      </w:pPr>
      <w:r>
        <w:rPr>
          <w:noProof/>
          <w:color w:val="FF0000"/>
          <w:sz w:val="28"/>
          <w:szCs w:val="28"/>
          <w:lang w:eastAsia="nl-BE"/>
        </w:rPr>
        <w:drawing>
          <wp:inline distT="0" distB="0" distL="0" distR="0">
            <wp:extent cx="2705100" cy="108538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8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6CB" w:rsidRDefault="00C94B8B" w:rsidP="00C94B8B">
      <w:pPr>
        <w:rPr>
          <w:noProof/>
          <w:lang w:eastAsia="nl-BE"/>
        </w:rPr>
      </w:pPr>
      <w:r w:rsidRPr="00C94B8B">
        <w:rPr>
          <w:noProof/>
          <w:lang w:eastAsia="nl-BE"/>
        </w:rPr>
        <w:t>Prijsindex voor periode t en daarna voor andere periode (vb: t + 1)</w:t>
      </w:r>
      <w:r>
        <w:rPr>
          <w:noProof/>
          <w:sz w:val="28"/>
          <w:szCs w:val="28"/>
          <w:lang w:eastAsia="nl-BE"/>
        </w:rPr>
        <w:br/>
      </w:r>
      <w:r>
        <w:rPr>
          <w:noProof/>
          <w:lang w:eastAsia="nl-BE"/>
        </w:rPr>
        <w:t>--&gt; andere prijsinformatie</w:t>
      </w:r>
      <w:r>
        <w:rPr>
          <w:noProof/>
          <w:lang w:eastAsia="nl-BE"/>
        </w:rPr>
        <w:br/>
        <w:t>--&gt; andere gewichten</w:t>
      </w:r>
      <w:r>
        <w:rPr>
          <w:noProof/>
          <w:lang w:eastAsia="nl-BE"/>
        </w:rPr>
        <w:br/>
        <w:t xml:space="preserve">We kunnen </w:t>
      </w:r>
      <w:r>
        <w:rPr>
          <w:b/>
          <w:noProof/>
          <w:lang w:eastAsia="nl-BE"/>
        </w:rPr>
        <w:t xml:space="preserve">Paashe-indices </w:t>
      </w:r>
      <w:r>
        <w:rPr>
          <w:noProof/>
          <w:lang w:eastAsia="nl-BE"/>
        </w:rPr>
        <w:t>gebruiken: indices met gewichten uit lopende periode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BBP-deflator is een Paasche-prijsindex</w:t>
      </w:r>
    </w:p>
    <w:p w:rsidR="006D36CB" w:rsidRDefault="006D36CB" w:rsidP="006D36CB">
      <w:pPr>
        <w:rPr>
          <w:b/>
          <w:noProof/>
          <w:color w:val="7030A0"/>
          <w:lang w:eastAsia="nl-BE"/>
        </w:rPr>
      </w:pPr>
      <w:r w:rsidRPr="00315431">
        <w:rPr>
          <w:b/>
          <w:noProof/>
          <w:color w:val="7030A0"/>
          <w:lang w:eastAsia="nl-BE"/>
        </w:rPr>
        <w:lastRenderedPageBreak/>
        <w:t>2.</w:t>
      </w:r>
      <w:r>
        <w:rPr>
          <w:b/>
          <w:noProof/>
          <w:color w:val="7030A0"/>
          <w:lang w:eastAsia="nl-BE"/>
        </w:rPr>
        <w:t>2 Laspeyres-prijsindex</w:t>
      </w:r>
    </w:p>
    <w:p w:rsidR="006D36CB" w:rsidRDefault="006D36CB" w:rsidP="006D36CB">
      <w:pPr>
        <w:rPr>
          <w:noProof/>
          <w:lang w:eastAsia="nl-BE"/>
        </w:rPr>
      </w:pPr>
      <w:r>
        <w:rPr>
          <w:noProof/>
          <w:lang w:eastAsia="nl-BE"/>
        </w:rPr>
        <w:t>Gewichten vastprikken op de aandelen v/d goederen in het BBP v/h basisjaar</w:t>
      </w:r>
    </w:p>
    <w:p w:rsidR="006D36CB" w:rsidRDefault="006D36CB" w:rsidP="006D36CB">
      <w:pPr>
        <w:rPr>
          <w:noProof/>
          <w:lang w:eastAsia="nl-BE"/>
        </w:rPr>
      </w:pPr>
      <w:r w:rsidRPr="006D36CB">
        <w:rPr>
          <w:noProof/>
          <w:lang w:eastAsia="nl-BE"/>
        </w:rPr>
        <w:drawing>
          <wp:inline distT="0" distB="0" distL="0" distR="0">
            <wp:extent cx="2705100" cy="1085380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8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6CB" w:rsidRDefault="006D36CB" w:rsidP="006D36CB">
      <w:pPr>
        <w:rPr>
          <w:b/>
          <w:noProof/>
          <w:lang w:eastAsia="nl-BE"/>
        </w:rPr>
      </w:pPr>
      <w:r w:rsidRPr="006D36CB">
        <w:rPr>
          <w:b/>
          <w:noProof/>
          <w:lang w:eastAsia="nl-BE"/>
        </w:rPr>
        <w:t>Met t = 0</w:t>
      </w:r>
    </w:p>
    <w:p w:rsidR="00966B20" w:rsidRDefault="00966B20" w:rsidP="006D36CB">
      <w:pPr>
        <w:rPr>
          <w:b/>
          <w:noProof/>
          <w:lang w:eastAsia="nl-BE"/>
        </w:rPr>
      </w:pPr>
      <w:r>
        <w:rPr>
          <w:noProof/>
          <w:lang w:eastAsia="nl-BE"/>
        </w:rPr>
        <w:t>De gewichten blijven vast voor elk jaar waarvoor we de prijsindex berekenen</w:t>
      </w:r>
      <w:r>
        <w:rPr>
          <w:noProof/>
          <w:lang w:eastAsia="nl-BE"/>
        </w:rPr>
        <w:br/>
        <w:t>--&gt; niet meer afhankelijk van t</w:t>
      </w:r>
      <w:r>
        <w:rPr>
          <w:noProof/>
          <w:lang w:eastAsia="nl-BE"/>
        </w:rPr>
        <w:br/>
        <w:t xml:space="preserve">--&gt; </w:t>
      </w:r>
      <w:r>
        <w:rPr>
          <w:b/>
          <w:noProof/>
          <w:lang w:eastAsia="nl-BE"/>
        </w:rPr>
        <w:t>Laspeyres-index</w:t>
      </w:r>
    </w:p>
    <w:p w:rsidR="00966B20" w:rsidRPr="00966B20" w:rsidRDefault="00966B20" w:rsidP="006D36CB">
      <w:pPr>
        <w:rPr>
          <w:noProof/>
          <w:lang w:eastAsia="nl-BE"/>
        </w:rPr>
      </w:pPr>
      <w:r>
        <w:rPr>
          <w:noProof/>
          <w:lang w:eastAsia="nl-BE"/>
        </w:rPr>
        <w:drawing>
          <wp:inline distT="0" distB="0" distL="0" distR="0">
            <wp:extent cx="5753100" cy="116205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B20" w:rsidRDefault="00966B20" w:rsidP="00C94B8B">
      <w:pPr>
        <w:rPr>
          <w:b/>
          <w:noProof/>
          <w:color w:val="FF0000"/>
          <w:lang w:eastAsia="nl-BE"/>
        </w:rPr>
      </w:pPr>
      <w:r>
        <w:rPr>
          <w:noProof/>
          <w:lang w:eastAsia="nl-BE"/>
        </w:rPr>
        <w:t>De hoevelheden uit het basisjaar zijn nu de gewichten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De noemer is het BBP uit het basisjaar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 xml:space="preserve">De teller is wel een </w:t>
      </w:r>
      <w:r>
        <w:rPr>
          <w:b/>
          <w:i/>
          <w:noProof/>
          <w:lang w:eastAsia="nl-BE"/>
        </w:rPr>
        <w:t>probleem</w:t>
      </w:r>
      <w:r>
        <w:rPr>
          <w:i/>
          <w:noProof/>
          <w:lang w:eastAsia="nl-BE"/>
        </w:rPr>
        <w:br/>
        <w:t xml:space="preserve">--&gt; </w:t>
      </w:r>
      <w:r>
        <w:rPr>
          <w:noProof/>
          <w:lang w:eastAsia="nl-BE"/>
        </w:rPr>
        <w:t>het is geen grootheid in de nationele rekeningen</w:t>
      </w:r>
      <w:r>
        <w:rPr>
          <w:noProof/>
          <w:lang w:eastAsia="nl-BE"/>
        </w:rPr>
        <w:br/>
        <w:t>Het zou het BBP v/h basisjaar zijn met prijzen v/e later jaar</w:t>
      </w:r>
      <w:r>
        <w:rPr>
          <w:noProof/>
          <w:lang w:eastAsia="nl-BE"/>
        </w:rPr>
        <w:br/>
        <w:t xml:space="preserve">Bijgevolg: </w:t>
      </w:r>
      <w:r>
        <w:rPr>
          <w:b/>
          <w:noProof/>
          <w:color w:val="FF0000"/>
          <w:lang w:eastAsia="nl-BE"/>
        </w:rPr>
        <w:t>Laspeyres-prijsindex vinden we niet terug in nationale boekhouding</w:t>
      </w:r>
    </w:p>
    <w:p w:rsidR="007C6A7A" w:rsidRDefault="00966B20" w:rsidP="00C94B8B">
      <w:pPr>
        <w:rPr>
          <w:noProof/>
          <w:lang w:eastAsia="nl-BE"/>
        </w:rPr>
      </w:pPr>
      <w:r>
        <w:rPr>
          <w:noProof/>
          <w:lang w:eastAsia="nl-BE"/>
        </w:rPr>
        <w:t xml:space="preserve">Maar het is wel zo dat de </w:t>
      </w:r>
      <w:r>
        <w:rPr>
          <w:b/>
          <w:noProof/>
          <w:lang w:eastAsia="nl-BE"/>
        </w:rPr>
        <w:t xml:space="preserve">consumptieprijsindex </w:t>
      </w:r>
      <w:r>
        <w:rPr>
          <w:noProof/>
          <w:lang w:eastAsia="nl-BE"/>
        </w:rPr>
        <w:t>(</w:t>
      </w:r>
      <w:r>
        <w:rPr>
          <w:b/>
          <w:noProof/>
          <w:lang w:eastAsia="nl-BE"/>
        </w:rPr>
        <w:t>cpi</w:t>
      </w:r>
      <w:r>
        <w:rPr>
          <w:noProof/>
          <w:lang w:eastAsia="nl-BE"/>
        </w:rPr>
        <w:t>) gelijk is aan de Laspeyres-prijsindex</w:t>
      </w:r>
      <w:r>
        <w:rPr>
          <w:noProof/>
          <w:lang w:eastAsia="nl-BE"/>
        </w:rPr>
        <w:br/>
        <w:t>--&gt; vergelijk van veranderingen door kostprijs te berekenen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We gebruiken de index dus om de prijsindex te bepalen</w:t>
      </w:r>
    </w:p>
    <w:p w:rsidR="00E95CE7" w:rsidRDefault="007C6A7A" w:rsidP="00C94B8B">
      <w:pPr>
        <w:rPr>
          <w:noProof/>
          <w:lang w:eastAsia="nl-BE"/>
        </w:rPr>
      </w:pPr>
      <w:r>
        <w:rPr>
          <w:noProof/>
          <w:lang w:eastAsia="nl-BE"/>
        </w:rPr>
        <w:t xml:space="preserve">Goeden die </w:t>
      </w:r>
      <w:r>
        <w:rPr>
          <w:b/>
          <w:noProof/>
          <w:lang w:eastAsia="nl-BE"/>
        </w:rPr>
        <w:t>getuigen</w:t>
      </w:r>
      <w:r>
        <w:rPr>
          <w:noProof/>
          <w:lang w:eastAsia="nl-BE"/>
        </w:rPr>
        <w:br/>
        <w:t>--&gt; goederen die in de korf zitten en representatief zouden moeten zijn voor de goederengroep</w:t>
      </w:r>
    </w:p>
    <w:p w:rsidR="00E95CE7" w:rsidRDefault="00E95CE7" w:rsidP="00C94B8B">
      <w:pPr>
        <w:rPr>
          <w:noProof/>
          <w:lang w:eastAsia="nl-BE"/>
        </w:rPr>
      </w:pPr>
      <w:r>
        <w:rPr>
          <w:noProof/>
          <w:lang w:eastAsia="nl-BE"/>
        </w:rPr>
        <w:t xml:space="preserve">Zowel de </w:t>
      </w:r>
      <w:r>
        <w:rPr>
          <w:b/>
          <w:i/>
          <w:noProof/>
          <w:lang w:eastAsia="nl-BE"/>
        </w:rPr>
        <w:t>gewichten</w:t>
      </w:r>
      <w:r>
        <w:rPr>
          <w:noProof/>
          <w:lang w:eastAsia="nl-BE"/>
        </w:rPr>
        <w:t xml:space="preserve"> als de </w:t>
      </w:r>
      <w:r>
        <w:rPr>
          <w:b/>
          <w:i/>
          <w:noProof/>
          <w:lang w:eastAsia="nl-BE"/>
        </w:rPr>
        <w:t>samenstelling v/d getuigenkorf</w:t>
      </w:r>
      <w:r>
        <w:rPr>
          <w:noProof/>
          <w:lang w:eastAsia="nl-BE"/>
        </w:rPr>
        <w:t xml:space="preserve"> wordt geregeld aangepast</w:t>
      </w:r>
    </w:p>
    <w:p w:rsidR="00D645C4" w:rsidRDefault="00E95CE7" w:rsidP="00C94B8B">
      <w:pPr>
        <w:rPr>
          <w:noProof/>
          <w:lang w:eastAsia="nl-BE"/>
        </w:rPr>
      </w:pPr>
      <w:r>
        <w:rPr>
          <w:noProof/>
          <w:lang w:eastAsia="nl-BE"/>
        </w:rPr>
        <w:t xml:space="preserve">Men meet vaak ook </w:t>
      </w:r>
      <w:r>
        <w:rPr>
          <w:i/>
          <w:noProof/>
          <w:lang w:eastAsia="nl-BE"/>
        </w:rPr>
        <w:t xml:space="preserve">subcategorieën </w:t>
      </w:r>
      <w:r>
        <w:rPr>
          <w:noProof/>
          <w:lang w:eastAsia="nl-BE"/>
        </w:rPr>
        <w:t xml:space="preserve">en een speciale tak: </w:t>
      </w:r>
      <w:r>
        <w:rPr>
          <w:b/>
          <w:noProof/>
          <w:lang w:eastAsia="nl-BE"/>
        </w:rPr>
        <w:t>gezondheidsindex</w:t>
      </w:r>
      <w:r>
        <w:rPr>
          <w:noProof/>
          <w:lang w:eastAsia="nl-BE"/>
        </w:rPr>
        <w:br/>
        <w:t>--&gt; hier worden “schadelijke” stoffen buiten beschouwing gehouden</w:t>
      </w:r>
      <w:r>
        <w:rPr>
          <w:noProof/>
          <w:lang w:eastAsia="nl-BE"/>
        </w:rPr>
        <w:br/>
        <w:t>(</w:t>
      </w:r>
      <w:r>
        <w:rPr>
          <w:i/>
          <w:noProof/>
          <w:lang w:eastAsia="nl-BE"/>
        </w:rPr>
        <w:t xml:space="preserve">alcohol, tabak, autobrandstoffen [buiten lpg], </w:t>
      </w:r>
      <w:r w:rsidR="00D645C4">
        <w:rPr>
          <w:i/>
          <w:noProof/>
          <w:lang w:eastAsia="nl-BE"/>
        </w:rPr>
        <w:t>...</w:t>
      </w:r>
      <w:r w:rsidR="00D645C4">
        <w:rPr>
          <w:noProof/>
          <w:lang w:eastAsia="nl-BE"/>
        </w:rPr>
        <w:t>)</w:t>
      </w:r>
    </w:p>
    <w:p w:rsidR="00D645C4" w:rsidRDefault="00D645C4" w:rsidP="00C94B8B">
      <w:pPr>
        <w:rPr>
          <w:noProof/>
          <w:lang w:eastAsia="nl-BE"/>
        </w:rPr>
      </w:pPr>
      <w:r>
        <w:rPr>
          <w:noProof/>
          <w:lang w:eastAsia="nl-BE"/>
        </w:rPr>
        <w:t>CPI vormt de basis v/d salarrisen/lonen om te volgen aan de prijsevolutie</w:t>
      </w:r>
    </w:p>
    <w:p w:rsidR="00D645C4" w:rsidRDefault="00D645C4" w:rsidP="00C94B8B">
      <w:pPr>
        <w:rPr>
          <w:noProof/>
          <w:u w:val="single"/>
          <w:lang w:eastAsia="nl-BE"/>
        </w:rPr>
      </w:pPr>
    </w:p>
    <w:p w:rsidR="00D645C4" w:rsidRDefault="00D645C4" w:rsidP="00C94B8B">
      <w:pPr>
        <w:rPr>
          <w:noProof/>
          <w:u w:val="single"/>
          <w:lang w:eastAsia="nl-BE"/>
        </w:rPr>
      </w:pPr>
    </w:p>
    <w:p w:rsidR="00315431" w:rsidRDefault="00D645C4" w:rsidP="00C94B8B">
      <w:pPr>
        <w:rPr>
          <w:noProof/>
          <w:lang w:eastAsia="nl-BE"/>
        </w:rPr>
      </w:pPr>
      <w:r>
        <w:rPr>
          <w:noProof/>
          <w:u w:val="single"/>
          <w:lang w:eastAsia="nl-BE"/>
        </w:rPr>
        <w:lastRenderedPageBreak/>
        <w:t>Punten van kritiek op de CPI</w:t>
      </w:r>
      <w:r>
        <w:rPr>
          <w:noProof/>
          <w:u w:val="single"/>
          <w:lang w:eastAsia="nl-BE"/>
        </w:rPr>
        <w:br/>
      </w:r>
      <w:r w:rsidRPr="00D645C4">
        <w:rPr>
          <w:b/>
          <w:i/>
          <w:noProof/>
          <w:lang w:eastAsia="nl-BE"/>
        </w:rPr>
        <w:t>- Aanpassing om de twee jaar zorgt voor overschatting v/d inflatie</w:t>
      </w:r>
      <w:r w:rsidR="00315431" w:rsidRPr="00C94B8B">
        <w:rPr>
          <w:noProof/>
          <w:sz w:val="28"/>
          <w:szCs w:val="28"/>
          <w:lang w:eastAsia="nl-BE"/>
        </w:rPr>
        <w:br/>
      </w:r>
      <w:r>
        <w:rPr>
          <w:i/>
          <w:noProof/>
          <w:lang w:eastAsia="nl-BE"/>
        </w:rPr>
        <w:t xml:space="preserve">Verklaring: </w:t>
      </w:r>
      <w:r>
        <w:rPr>
          <w:noProof/>
          <w:lang w:eastAsia="nl-BE"/>
        </w:rPr>
        <w:br/>
        <w:t>Producten die te sterk stijgen in prijs, worden vervangen door substituten</w:t>
      </w:r>
      <w:r>
        <w:rPr>
          <w:noProof/>
          <w:lang w:eastAsia="nl-BE"/>
        </w:rPr>
        <w:br/>
        <w:t>Het aandeel duurder wordende producten daalt bijgevolg bij de consumptie-uitgaven</w:t>
      </w:r>
      <w:r>
        <w:rPr>
          <w:noProof/>
          <w:lang w:eastAsia="nl-BE"/>
        </w:rPr>
        <w:br/>
        <w:t>Het aandeel goedkoper wordende producten stijgt wel bij de consumptie-uitgaven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Verschuiving zit niet in de prijsindex</w:t>
      </w:r>
      <w:r>
        <w:rPr>
          <w:noProof/>
          <w:lang w:eastAsia="nl-BE"/>
        </w:rPr>
        <w:br/>
        <w:t>--&gt; duurdere producten hebben te hoog gewicht</w:t>
      </w:r>
      <w:r>
        <w:rPr>
          <w:noProof/>
          <w:lang w:eastAsia="nl-BE"/>
        </w:rPr>
        <w:br/>
        <w:t>--&gt; goedkopere producten hebben te laag gewicht</w:t>
      </w:r>
      <w:r>
        <w:rPr>
          <w:noProof/>
          <w:lang w:eastAsia="nl-BE"/>
        </w:rPr>
        <w:br/>
        <w:t xml:space="preserve">- </w:t>
      </w:r>
      <w:r>
        <w:rPr>
          <w:b/>
          <w:i/>
          <w:noProof/>
          <w:lang w:eastAsia="nl-BE"/>
        </w:rPr>
        <w:t>Geen rekening houden met kwaliteitsverbeteringen v/d getuigenkorf</w:t>
      </w:r>
      <w:r>
        <w:rPr>
          <w:b/>
          <w:i/>
          <w:noProof/>
          <w:lang w:eastAsia="nl-BE"/>
        </w:rPr>
        <w:br/>
      </w:r>
      <w:r>
        <w:rPr>
          <w:i/>
          <w:noProof/>
          <w:lang w:eastAsia="nl-BE"/>
        </w:rPr>
        <w:t>Verklaring:</w:t>
      </w:r>
      <w:r>
        <w:rPr>
          <w:i/>
          <w:noProof/>
          <w:lang w:eastAsia="nl-BE"/>
        </w:rPr>
        <w:br/>
      </w:r>
      <w:r>
        <w:rPr>
          <w:noProof/>
          <w:lang w:eastAsia="nl-BE"/>
        </w:rPr>
        <w:t>Als de kwaliteit in dezelfde mate steeg als de prijs v/d goederen</w:t>
      </w:r>
      <w:r>
        <w:rPr>
          <w:noProof/>
          <w:lang w:eastAsia="nl-BE"/>
        </w:rPr>
        <w:br/>
        <w:t>--&gt; GEEN reële prijsstijging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Deze wordt wel aangerekend in de CPI</w:t>
      </w:r>
      <w:r>
        <w:rPr>
          <w:noProof/>
          <w:lang w:eastAsia="nl-BE"/>
        </w:rPr>
        <w:br/>
        <w:t xml:space="preserve">- </w:t>
      </w:r>
      <w:r>
        <w:rPr>
          <w:b/>
          <w:i/>
          <w:noProof/>
          <w:lang w:eastAsia="nl-BE"/>
        </w:rPr>
        <w:t>Beïnvloeding v/d representatieve goederenkorf om indexcijfer te beperken door overheid</w:t>
      </w:r>
      <w:r>
        <w:rPr>
          <w:b/>
          <w:i/>
          <w:noProof/>
          <w:lang w:eastAsia="nl-BE"/>
        </w:rPr>
        <w:br/>
      </w:r>
      <w:r>
        <w:rPr>
          <w:i/>
          <w:noProof/>
          <w:lang w:eastAsia="nl-BE"/>
        </w:rPr>
        <w:t>Verklaring:</w:t>
      </w:r>
      <w:r>
        <w:rPr>
          <w:i/>
          <w:noProof/>
          <w:lang w:eastAsia="nl-BE"/>
        </w:rPr>
        <w:br/>
      </w:r>
      <w:r>
        <w:rPr>
          <w:noProof/>
          <w:lang w:eastAsia="nl-BE"/>
        </w:rPr>
        <w:t>Landen kunnen hun loonkost onder controle houden wanneer deze afhangen v/d CPI</w:t>
      </w:r>
      <w:r>
        <w:rPr>
          <w:noProof/>
          <w:lang w:eastAsia="nl-BE"/>
        </w:rPr>
        <w:br/>
        <w:t>Voorbeeld: zwaare belaste goederen uit indexcijfer halen, hierdoor stijgen lonen niet</w:t>
      </w:r>
    </w:p>
    <w:p w:rsidR="00D645C4" w:rsidRDefault="00D645C4" w:rsidP="00C94B8B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Alsnog gaat men er van uit dat de CPI de prijsstijgingen overschatten</w:t>
      </w:r>
    </w:p>
    <w:p w:rsidR="00451BA4" w:rsidRDefault="00451BA4" w:rsidP="00451BA4">
      <w:pPr>
        <w:rPr>
          <w:b/>
          <w:noProof/>
          <w:color w:val="7030A0"/>
          <w:lang w:eastAsia="nl-BE"/>
        </w:rPr>
      </w:pPr>
      <w:r w:rsidRPr="00315431">
        <w:rPr>
          <w:b/>
          <w:noProof/>
          <w:color w:val="7030A0"/>
          <w:lang w:eastAsia="nl-BE"/>
        </w:rPr>
        <w:t>2.</w:t>
      </w:r>
      <w:r>
        <w:rPr>
          <w:b/>
          <w:noProof/>
          <w:color w:val="7030A0"/>
          <w:lang w:eastAsia="nl-BE"/>
        </w:rPr>
        <w:t>3 Hoeveelheidindex v/h BBP</w:t>
      </w:r>
    </w:p>
    <w:p w:rsidR="00E03A19" w:rsidRDefault="00055F86" w:rsidP="00451BA4">
      <w:pPr>
        <w:rPr>
          <w:i/>
          <w:noProof/>
          <w:lang w:eastAsia="nl-BE"/>
        </w:rPr>
      </w:pPr>
      <w:r>
        <w:rPr>
          <w:noProof/>
          <w:lang w:eastAsia="nl-BE"/>
        </w:rPr>
        <w:t xml:space="preserve">Dankzij de </w:t>
      </w:r>
      <w:r>
        <w:rPr>
          <w:b/>
          <w:noProof/>
          <w:lang w:eastAsia="nl-BE"/>
        </w:rPr>
        <w:t>Paasche</w:t>
      </w:r>
      <w:r>
        <w:rPr>
          <w:noProof/>
          <w:lang w:eastAsia="nl-BE"/>
        </w:rPr>
        <w:t xml:space="preserve">- en </w:t>
      </w:r>
      <w:r>
        <w:rPr>
          <w:b/>
          <w:noProof/>
          <w:lang w:eastAsia="nl-BE"/>
        </w:rPr>
        <w:t>Laspeyres</w:t>
      </w:r>
      <w:r>
        <w:rPr>
          <w:noProof/>
          <w:lang w:eastAsia="nl-BE"/>
        </w:rPr>
        <w:t xml:space="preserve">-indices kunnen we de </w:t>
      </w:r>
      <w:r>
        <w:rPr>
          <w:b/>
          <w:i/>
          <w:noProof/>
          <w:lang w:eastAsia="nl-BE"/>
        </w:rPr>
        <w:t>hoeveelheidsindex</w:t>
      </w:r>
      <w:r>
        <w:rPr>
          <w:noProof/>
          <w:lang w:eastAsia="nl-BE"/>
        </w:rPr>
        <w:t xml:space="preserve"> v/h </w:t>
      </w:r>
      <w:r>
        <w:rPr>
          <w:b/>
          <w:noProof/>
          <w:lang w:eastAsia="nl-BE"/>
        </w:rPr>
        <w:t xml:space="preserve">BBP </w:t>
      </w:r>
      <w:r>
        <w:rPr>
          <w:noProof/>
          <w:lang w:eastAsia="nl-BE"/>
        </w:rPr>
        <w:t>interpreteren</w:t>
      </w:r>
      <w:r>
        <w:rPr>
          <w:noProof/>
          <w:lang w:eastAsia="nl-BE"/>
        </w:rPr>
        <w:br/>
      </w:r>
      <w:r>
        <w:rPr>
          <w:i/>
          <w:noProof/>
          <w:lang w:eastAsia="nl-BE"/>
        </w:rPr>
        <w:t>Voorbeeld:</w:t>
      </w:r>
      <w:r>
        <w:rPr>
          <w:i/>
          <w:noProof/>
          <w:lang w:eastAsia="nl-BE"/>
        </w:rPr>
        <w:br/>
      </w:r>
      <w:r>
        <w:rPr>
          <w:noProof/>
          <w:lang w:eastAsia="nl-BE"/>
        </w:rPr>
        <w:t xml:space="preserve">We meten het </w:t>
      </w:r>
      <w:r>
        <w:rPr>
          <w:b/>
          <w:noProof/>
          <w:lang w:eastAsia="nl-BE"/>
        </w:rPr>
        <w:t>nominaal BBP</w:t>
      </w:r>
      <w:r>
        <w:rPr>
          <w:noProof/>
          <w:lang w:eastAsia="nl-BE"/>
        </w:rPr>
        <w:t xml:space="preserve"> in </w:t>
      </w:r>
      <w:r>
        <w:rPr>
          <w:i/>
          <w:noProof/>
          <w:lang w:eastAsia="nl-BE"/>
        </w:rPr>
        <w:t>indexvorm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 xml:space="preserve">--&gt; dit is </w:t>
      </w:r>
      <w:r>
        <w:rPr>
          <w:i/>
          <w:noProof/>
          <w:lang w:eastAsia="nl-BE"/>
        </w:rPr>
        <w:t>in verhouding tot het nominaal BBP v/h basisjaar</w:t>
      </w:r>
    </w:p>
    <w:p w:rsidR="00E03A19" w:rsidRPr="00E03A19" w:rsidRDefault="00E03A19" w:rsidP="00451BA4">
      <w:pPr>
        <w:rPr>
          <w:b/>
          <w:noProof/>
          <w:color w:val="FF0000"/>
          <w:lang w:eastAsia="nl-BE"/>
        </w:rPr>
      </w:pPr>
      <w:r w:rsidRPr="00E03A19">
        <w:rPr>
          <w:b/>
          <w:noProof/>
          <w:color w:val="FF0000"/>
          <w:lang w:eastAsia="nl-BE"/>
        </w:rPr>
        <w:t xml:space="preserve">NOMINAAL BBP </w:t>
      </w:r>
      <w:r w:rsidRPr="00E03A19">
        <w:rPr>
          <w:b/>
          <w:noProof/>
          <w:lang w:eastAsia="nl-BE"/>
        </w:rPr>
        <w:t>IN</w:t>
      </w:r>
      <w:r w:rsidRPr="00E03A19">
        <w:rPr>
          <w:b/>
          <w:noProof/>
          <w:color w:val="FF0000"/>
          <w:lang w:eastAsia="nl-BE"/>
        </w:rPr>
        <w:t xml:space="preserve"> INDEXVORM:</w:t>
      </w:r>
    </w:p>
    <w:p w:rsidR="00451BA4" w:rsidRDefault="00E03A19" w:rsidP="00451BA4">
      <w:pPr>
        <w:rPr>
          <w:b/>
          <w:i/>
          <w:noProof/>
          <w:vertAlign w:val="subscript"/>
          <w:lang w:eastAsia="nl-BE"/>
        </w:rPr>
      </w:pPr>
      <w:r>
        <w:rPr>
          <w:i/>
          <w:noProof/>
          <w:lang w:eastAsia="nl-BE"/>
        </w:rPr>
        <w:drawing>
          <wp:inline distT="0" distB="0" distL="0" distR="0">
            <wp:extent cx="1171575" cy="821063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5F86">
        <w:rPr>
          <w:i/>
          <w:noProof/>
          <w:lang w:eastAsia="nl-BE"/>
        </w:rPr>
        <w:br/>
      </w:r>
      <w:r>
        <w:rPr>
          <w:noProof/>
          <w:lang w:eastAsia="nl-BE"/>
        </w:rPr>
        <w:t>We kunnen vervolgens bovenstaande formule delen door ∑p</w:t>
      </w:r>
      <w:r w:rsidRPr="00E03A19">
        <w:rPr>
          <w:noProof/>
          <w:vertAlign w:val="superscript"/>
          <w:lang w:eastAsia="nl-BE"/>
        </w:rPr>
        <w:t>0</w:t>
      </w:r>
      <w:r>
        <w:rPr>
          <w:noProof/>
          <w:lang w:eastAsia="nl-BE"/>
        </w:rPr>
        <w:t>q</w:t>
      </w:r>
      <w:r>
        <w:rPr>
          <w:noProof/>
          <w:vertAlign w:val="superscript"/>
          <w:lang w:eastAsia="nl-BE"/>
        </w:rPr>
        <w:t xml:space="preserve">t </w:t>
      </w:r>
      <w:r>
        <w:rPr>
          <w:noProof/>
          <w:lang w:eastAsia="nl-BE"/>
        </w:rPr>
        <w:t>en vervolgens maal dezelfde factor doen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 xml:space="preserve">--&gt; hierdoor krijg je het </w:t>
      </w:r>
      <w:r>
        <w:rPr>
          <w:i/>
          <w:noProof/>
          <w:lang w:eastAsia="nl-BE"/>
        </w:rPr>
        <w:t xml:space="preserve">nominaal BBP als product v/d </w:t>
      </w:r>
      <w:r>
        <w:rPr>
          <w:b/>
          <w:i/>
          <w:noProof/>
          <w:lang w:eastAsia="nl-BE"/>
        </w:rPr>
        <w:t>Paasche prijsindex P</w:t>
      </w:r>
      <w:r w:rsidRPr="00E03A19">
        <w:rPr>
          <w:b/>
          <w:i/>
          <w:noProof/>
          <w:vertAlign w:val="subscript"/>
          <w:lang w:eastAsia="nl-BE"/>
        </w:rPr>
        <w:t>t</w:t>
      </w:r>
      <w:r>
        <w:rPr>
          <w:b/>
          <w:i/>
          <w:noProof/>
          <w:vertAlign w:val="subscript"/>
          <w:lang w:eastAsia="nl-BE"/>
        </w:rPr>
        <w:t xml:space="preserve"> </w:t>
      </w:r>
      <w:r>
        <w:rPr>
          <w:i/>
          <w:noProof/>
          <w:lang w:eastAsia="nl-BE"/>
        </w:rPr>
        <w:t xml:space="preserve">en de </w:t>
      </w:r>
      <w:r>
        <w:rPr>
          <w:noProof/>
          <w:lang w:eastAsia="nl-BE"/>
        </w:rPr>
        <w:tab/>
      </w:r>
      <w:r w:rsidRPr="00E03A19">
        <w:rPr>
          <w:b/>
          <w:i/>
          <w:noProof/>
          <w:lang w:eastAsia="nl-BE"/>
        </w:rPr>
        <w:t>hoeveelheidindex Q</w:t>
      </w:r>
      <w:r w:rsidRPr="00E03A19">
        <w:rPr>
          <w:b/>
          <w:i/>
          <w:noProof/>
          <w:vertAlign w:val="subscript"/>
          <w:lang w:eastAsia="nl-BE"/>
        </w:rPr>
        <w:t>t</w:t>
      </w:r>
    </w:p>
    <w:p w:rsidR="00E03A19" w:rsidRDefault="00E03A19" w:rsidP="00451BA4">
      <w:pPr>
        <w:rPr>
          <w:b/>
          <w:noProof/>
          <w:color w:val="FF0000"/>
          <w:vertAlign w:val="subscript"/>
          <w:lang w:eastAsia="nl-BE"/>
        </w:rPr>
      </w:pPr>
      <w:r w:rsidRPr="00E03A19">
        <w:rPr>
          <w:b/>
          <w:noProof/>
          <w:color w:val="FF0000"/>
          <w:lang w:eastAsia="nl-BE"/>
        </w:rPr>
        <w:t xml:space="preserve">PRODUCT </w:t>
      </w:r>
      <w:r w:rsidRPr="00E03A19">
        <w:rPr>
          <w:b/>
          <w:noProof/>
          <w:lang w:eastAsia="nl-BE"/>
        </w:rPr>
        <w:t>VAN</w:t>
      </w:r>
      <w:r w:rsidRPr="00E03A19">
        <w:rPr>
          <w:b/>
          <w:noProof/>
          <w:color w:val="FF0000"/>
          <w:lang w:eastAsia="nl-BE"/>
        </w:rPr>
        <w:t xml:space="preserve"> PAASCHE-PRIJSINDEX </w:t>
      </w:r>
      <w:r w:rsidRPr="00E03A19">
        <w:rPr>
          <w:b/>
          <w:noProof/>
          <w:lang w:eastAsia="nl-BE"/>
        </w:rPr>
        <w:t>EN</w:t>
      </w:r>
      <w:r w:rsidRPr="00E03A19">
        <w:rPr>
          <w:b/>
          <w:noProof/>
          <w:color w:val="FF0000"/>
          <w:lang w:eastAsia="nl-BE"/>
        </w:rPr>
        <w:t xml:space="preserve"> LASPEYRES-VOLUMEINDEX Q</w:t>
      </w:r>
      <w:r w:rsidRPr="00E03A19">
        <w:rPr>
          <w:b/>
          <w:noProof/>
          <w:color w:val="FF0000"/>
          <w:vertAlign w:val="subscript"/>
          <w:lang w:eastAsia="nl-BE"/>
        </w:rPr>
        <w:t>t</w:t>
      </w:r>
    </w:p>
    <w:p w:rsidR="00275D3C" w:rsidRDefault="00275D3C" w:rsidP="00451BA4">
      <w:pPr>
        <w:rPr>
          <w:noProof/>
          <w:color w:val="FF0000"/>
          <w:lang w:eastAsia="nl-BE"/>
        </w:rPr>
      </w:pPr>
      <w:r>
        <w:rPr>
          <w:noProof/>
          <w:color w:val="FF0000"/>
          <w:lang w:eastAsia="nl-BE"/>
        </w:rPr>
        <w:drawing>
          <wp:inline distT="0" distB="0" distL="0" distR="0">
            <wp:extent cx="1552575" cy="976362"/>
            <wp:effectExtent l="19050" t="0" r="9525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976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5E" w:rsidRDefault="006D415E" w:rsidP="00451BA4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>Hieruit kunnen we concluderen dat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 xml:space="preserve">--&gt; </w:t>
      </w:r>
      <w:r>
        <w:rPr>
          <w:b/>
          <w:i/>
          <w:noProof/>
          <w:lang w:eastAsia="nl-BE"/>
        </w:rPr>
        <w:t>de hoeveelheidindex is zelf een Laspeyres-index</w:t>
      </w:r>
      <w:r w:rsidR="006E0A72">
        <w:rPr>
          <w:b/>
          <w:i/>
          <w:noProof/>
          <w:lang w:eastAsia="nl-BE"/>
        </w:rPr>
        <w:br/>
      </w:r>
      <w:r w:rsidR="006E0A72">
        <w:rPr>
          <w:noProof/>
          <w:lang w:eastAsia="nl-BE"/>
        </w:rPr>
        <w:tab/>
        <w:t xml:space="preserve">--&gt; gelijk aan het </w:t>
      </w:r>
      <w:r w:rsidR="006E0A72">
        <w:rPr>
          <w:b/>
          <w:i/>
          <w:noProof/>
          <w:lang w:eastAsia="nl-BE"/>
        </w:rPr>
        <w:t>nominaal BBP v/h lopende jaar</w:t>
      </w:r>
      <w:r w:rsidR="006E0A72">
        <w:rPr>
          <w:noProof/>
          <w:lang w:eastAsia="nl-BE"/>
        </w:rPr>
        <w:t xml:space="preserve"> Y</w:t>
      </w:r>
      <w:r w:rsidR="006E0A72" w:rsidRPr="006E0A72">
        <w:rPr>
          <w:noProof/>
          <w:vertAlign w:val="subscript"/>
          <w:lang w:eastAsia="nl-BE"/>
        </w:rPr>
        <w:t>t</w:t>
      </w:r>
      <w:r w:rsidR="006E0A72">
        <w:rPr>
          <w:noProof/>
          <w:vertAlign w:val="subscript"/>
          <w:lang w:eastAsia="nl-BE"/>
        </w:rPr>
        <w:t xml:space="preserve"> </w:t>
      </w:r>
      <w:r w:rsidR="006E0A72">
        <w:rPr>
          <w:noProof/>
          <w:lang w:eastAsia="nl-BE"/>
        </w:rPr>
        <w:t>= ∑p</w:t>
      </w:r>
      <w:r w:rsidR="006E0A72">
        <w:rPr>
          <w:noProof/>
          <w:vertAlign w:val="superscript"/>
          <w:lang w:eastAsia="nl-BE"/>
        </w:rPr>
        <w:t>t</w:t>
      </w:r>
      <w:r w:rsidR="006E0A72">
        <w:rPr>
          <w:noProof/>
          <w:lang w:eastAsia="nl-BE"/>
        </w:rPr>
        <w:t>q</w:t>
      </w:r>
      <w:r w:rsidR="006E0A72">
        <w:rPr>
          <w:noProof/>
          <w:vertAlign w:val="superscript"/>
          <w:lang w:eastAsia="nl-BE"/>
        </w:rPr>
        <w:t xml:space="preserve">t </w:t>
      </w:r>
      <w:r w:rsidR="006E0A72">
        <w:rPr>
          <w:noProof/>
          <w:vertAlign w:val="subscript"/>
          <w:lang w:eastAsia="nl-BE"/>
        </w:rPr>
        <w:t xml:space="preserve"> </w:t>
      </w:r>
      <w:r w:rsidR="006E0A72" w:rsidRPr="006E0A72">
        <w:rPr>
          <w:b/>
          <w:i/>
          <w:noProof/>
          <w:lang w:eastAsia="nl-BE"/>
        </w:rPr>
        <w:t>gedeeld Paasche-prijsindex P</w:t>
      </w:r>
      <w:r w:rsidR="006E0A72" w:rsidRPr="006E0A72">
        <w:rPr>
          <w:b/>
          <w:i/>
          <w:noProof/>
          <w:vertAlign w:val="subscript"/>
          <w:lang w:eastAsia="nl-BE"/>
        </w:rPr>
        <w:t>t</w:t>
      </w:r>
      <w:r w:rsidR="006E0A72">
        <w:rPr>
          <w:noProof/>
          <w:vertAlign w:val="subscript"/>
          <w:lang w:eastAsia="nl-BE"/>
        </w:rPr>
        <w:br/>
      </w:r>
      <w:r w:rsidR="006E0A72">
        <w:rPr>
          <w:noProof/>
          <w:vertAlign w:val="subscript"/>
          <w:lang w:eastAsia="nl-BE"/>
        </w:rPr>
        <w:tab/>
      </w:r>
      <w:r w:rsidR="001A7157">
        <w:rPr>
          <w:noProof/>
          <w:lang w:eastAsia="nl-BE"/>
        </w:rPr>
        <w:t>uit 16.15</w:t>
      </w:r>
    </w:p>
    <w:p w:rsidR="001A7157" w:rsidRPr="001A7157" w:rsidRDefault="001A7157" w:rsidP="00451BA4">
      <w:pPr>
        <w:rPr>
          <w:noProof/>
          <w:lang w:eastAsia="nl-BE"/>
        </w:rPr>
      </w:pPr>
      <w:r>
        <w:rPr>
          <w:noProof/>
          <w:lang w:eastAsia="nl-BE"/>
        </w:rPr>
        <w:t>Bijgevolg:</w:t>
      </w:r>
      <w:r>
        <w:rPr>
          <w:noProof/>
          <w:lang w:eastAsia="nl-BE"/>
        </w:rPr>
        <w:br/>
      </w:r>
      <w:r>
        <w:rPr>
          <w:b/>
          <w:noProof/>
          <w:color w:val="FF0000"/>
          <w:lang w:eastAsia="nl-BE"/>
        </w:rPr>
        <w:t>HOEVEELHEIDINDEX Q</w:t>
      </w:r>
      <w:r>
        <w:rPr>
          <w:b/>
          <w:noProof/>
          <w:color w:val="FF0000"/>
          <w:vertAlign w:val="subscript"/>
          <w:lang w:eastAsia="nl-BE"/>
        </w:rPr>
        <w:t>t</w:t>
      </w:r>
      <w:r>
        <w:rPr>
          <w:b/>
          <w:noProof/>
          <w:color w:val="FF0000"/>
          <w:lang w:eastAsia="nl-BE"/>
        </w:rPr>
        <w:t xml:space="preserve"> </w:t>
      </w:r>
      <w:r>
        <w:rPr>
          <w:noProof/>
          <w:lang w:eastAsia="nl-BE"/>
        </w:rPr>
        <w:t>(is de Laspeyres-index):</w:t>
      </w:r>
    </w:p>
    <w:p w:rsidR="001A7157" w:rsidRDefault="001A7157" w:rsidP="00451BA4">
      <w:pPr>
        <w:rPr>
          <w:noProof/>
          <w:lang w:eastAsia="nl-BE"/>
        </w:rPr>
      </w:pPr>
      <w:r>
        <w:rPr>
          <w:noProof/>
          <w:lang w:eastAsia="nl-BE"/>
        </w:rPr>
        <w:drawing>
          <wp:inline distT="0" distB="0" distL="0" distR="0">
            <wp:extent cx="1266825" cy="733141"/>
            <wp:effectExtent l="19050" t="0" r="9525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97" cy="735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80E" w:rsidRDefault="00B4380E" w:rsidP="00451BA4">
      <w:pPr>
        <w:rPr>
          <w:b/>
          <w:i/>
          <w:noProof/>
          <w:lang w:eastAsia="nl-BE"/>
        </w:rPr>
      </w:pPr>
      <w:r>
        <w:rPr>
          <w:noProof/>
          <w:lang w:eastAsia="nl-BE"/>
        </w:rPr>
        <w:t>Bovenstaande hoeveelheidindex v/h bbp is: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Een gewogen gemiddelde van hoeveelheid, met de gewichten vast aan een basisjaar</w:t>
      </w:r>
      <w:r w:rsidR="001600BB">
        <w:rPr>
          <w:noProof/>
          <w:lang w:eastAsia="nl-BE"/>
        </w:rPr>
        <w:br/>
      </w:r>
      <w:r w:rsidR="001600BB">
        <w:rPr>
          <w:b/>
          <w:i/>
          <w:noProof/>
          <w:lang w:eastAsia="nl-BE"/>
        </w:rPr>
        <w:t>! ZIE WISKUNDIGE BIJLAGE</w:t>
      </w:r>
    </w:p>
    <w:p w:rsidR="004527E4" w:rsidRDefault="004527E4" w:rsidP="00451BA4">
      <w:pPr>
        <w:rPr>
          <w:noProof/>
          <w:lang w:eastAsia="nl-BE"/>
        </w:rPr>
      </w:pPr>
      <w:r>
        <w:rPr>
          <w:noProof/>
          <w:lang w:eastAsia="nl-BE"/>
        </w:rPr>
        <w:drawing>
          <wp:inline distT="0" distB="0" distL="0" distR="0">
            <wp:extent cx="4362450" cy="778751"/>
            <wp:effectExtent l="19050" t="0" r="0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77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7E4" w:rsidRDefault="004527E4" w:rsidP="00451BA4">
      <w:pPr>
        <w:rPr>
          <w:b/>
          <w:noProof/>
          <w:color w:val="7030A0"/>
          <w:lang w:eastAsia="nl-BE"/>
        </w:rPr>
      </w:pPr>
      <w:r>
        <w:rPr>
          <w:b/>
          <w:noProof/>
          <w:color w:val="7030A0"/>
          <w:lang w:eastAsia="nl-BE"/>
        </w:rPr>
        <w:t>3. VAN NIVEAUS NAAR GROEIVOETEN</w:t>
      </w:r>
    </w:p>
    <w:p w:rsidR="004527E4" w:rsidRDefault="004527E4" w:rsidP="00451BA4">
      <w:pPr>
        <w:rPr>
          <w:noProof/>
          <w:lang w:eastAsia="nl-BE"/>
        </w:rPr>
      </w:pPr>
      <w:r>
        <w:rPr>
          <w:noProof/>
          <w:lang w:eastAsia="nl-BE"/>
        </w:rPr>
        <w:t>Niveau’s worden in realiteit weinig gebruikt (bovenstaand topic)</w:t>
      </w:r>
      <w:r>
        <w:rPr>
          <w:noProof/>
          <w:lang w:eastAsia="nl-BE"/>
        </w:rPr>
        <w:br/>
        <w:t xml:space="preserve">--&gt; men drukt alles uit in </w:t>
      </w:r>
      <w:r>
        <w:rPr>
          <w:i/>
          <w:noProof/>
          <w:lang w:eastAsia="nl-BE"/>
        </w:rPr>
        <w:t>groeivoeten</w:t>
      </w:r>
      <w:r w:rsidR="006D0BEF">
        <w:rPr>
          <w:noProof/>
          <w:lang w:eastAsia="nl-BE"/>
        </w:rPr>
        <w:br/>
        <w:t>“Het BBP steeg met 10%” is een meer geziene verwoording dan een niveau</w:t>
      </w:r>
    </w:p>
    <w:p w:rsidR="00EA4F72" w:rsidRPr="00EA4F72" w:rsidRDefault="00EA4F72" w:rsidP="00451BA4">
      <w:pPr>
        <w:rPr>
          <w:b/>
          <w:noProof/>
          <w:color w:val="7030A0"/>
          <w:lang w:eastAsia="nl-BE"/>
        </w:rPr>
      </w:pPr>
      <w:r w:rsidRPr="00EA4F72">
        <w:rPr>
          <w:b/>
          <w:noProof/>
          <w:color w:val="7030A0"/>
          <w:lang w:eastAsia="nl-BE"/>
        </w:rPr>
        <w:t>3.1 Absolute en relatieve toename</w:t>
      </w:r>
    </w:p>
    <w:p w:rsidR="00EA4F72" w:rsidRDefault="00EA4F72" w:rsidP="00451BA4">
      <w:pPr>
        <w:rPr>
          <w:i/>
          <w:noProof/>
          <w:lang w:eastAsia="nl-BE"/>
        </w:rPr>
      </w:pPr>
      <w:r>
        <w:rPr>
          <w:noProof/>
          <w:lang w:eastAsia="nl-BE"/>
        </w:rPr>
        <w:t>Op pagina 547 krijgen we een tabel met BBP’s op niveau</w:t>
      </w:r>
      <w:r>
        <w:rPr>
          <w:noProof/>
          <w:lang w:eastAsia="nl-BE"/>
        </w:rPr>
        <w:br/>
        <w:t xml:space="preserve">--&gt; we gaan deze via </w:t>
      </w:r>
      <w:r>
        <w:rPr>
          <w:i/>
          <w:noProof/>
          <w:lang w:eastAsia="nl-BE"/>
        </w:rPr>
        <w:t>groei uitdrukken</w:t>
      </w:r>
    </w:p>
    <w:p w:rsidR="00EA4F72" w:rsidRDefault="00EA4F72" w:rsidP="00451BA4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Optie 1: </w:t>
      </w:r>
      <w:r>
        <w:rPr>
          <w:b/>
          <w:noProof/>
          <w:color w:val="FF0000"/>
          <w:lang w:eastAsia="nl-BE"/>
        </w:rPr>
        <w:t>absolute toename tussen twee opeenvolgende jaren</w:t>
      </w:r>
      <w:r>
        <w:rPr>
          <w:b/>
          <w:noProof/>
          <w:color w:val="FF0000"/>
          <w:lang w:eastAsia="nl-BE"/>
        </w:rPr>
        <w:br/>
      </w:r>
      <w:r>
        <w:rPr>
          <w:noProof/>
          <w:color w:val="FF0000"/>
          <w:lang w:eastAsia="nl-BE"/>
        </w:rPr>
        <w:tab/>
      </w:r>
      <w:r>
        <w:rPr>
          <w:noProof/>
          <w:lang w:eastAsia="nl-BE"/>
        </w:rPr>
        <w:t>Gegeven: Q</w:t>
      </w:r>
      <w:r w:rsidRPr="00EA4F72">
        <w:rPr>
          <w:noProof/>
          <w:vertAlign w:val="subscript"/>
          <w:lang w:eastAsia="nl-BE"/>
        </w:rPr>
        <w:t>t</w:t>
      </w:r>
      <w:r>
        <w:rPr>
          <w:noProof/>
          <w:vertAlign w:val="subscript"/>
          <w:lang w:eastAsia="nl-BE"/>
        </w:rPr>
        <w:t xml:space="preserve"> </w:t>
      </w:r>
      <w:r>
        <w:rPr>
          <w:noProof/>
          <w:lang w:eastAsia="nl-BE"/>
        </w:rPr>
        <w:t xml:space="preserve">als </w:t>
      </w:r>
      <w:r>
        <w:rPr>
          <w:b/>
          <w:noProof/>
          <w:lang w:eastAsia="nl-BE"/>
        </w:rPr>
        <w:t>BBP tegen constante prijzen</w:t>
      </w:r>
    </w:p>
    <w:p w:rsidR="00EA4F72" w:rsidRDefault="00EA4F72" w:rsidP="00451BA4">
      <w:pPr>
        <w:rPr>
          <w:b/>
          <w:noProof/>
          <w:color w:val="FF0000"/>
          <w:sz w:val="28"/>
          <w:szCs w:val="28"/>
          <w:vertAlign w:val="subscript"/>
          <w:lang w:eastAsia="nl-BE"/>
        </w:rPr>
      </w:pPr>
      <w:r>
        <w:rPr>
          <w:noProof/>
          <w:lang w:eastAsia="nl-BE"/>
        </w:rPr>
        <w:t>De toename in het reële BBP is bijgevolg:</w:t>
      </w:r>
      <w:r>
        <w:rPr>
          <w:noProof/>
          <w:lang w:eastAsia="nl-BE"/>
        </w:rPr>
        <w:br/>
      </w:r>
      <w:r w:rsidRPr="00443346">
        <w:rPr>
          <w:b/>
          <w:noProof/>
          <w:color w:val="FF0000"/>
          <w:sz w:val="28"/>
          <w:szCs w:val="28"/>
          <w:lang w:eastAsia="nl-BE"/>
        </w:rPr>
        <w:t>∆Q</w:t>
      </w:r>
      <w:r w:rsidRPr="00443346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443346">
        <w:rPr>
          <w:b/>
          <w:noProof/>
          <w:color w:val="FF0000"/>
          <w:sz w:val="28"/>
          <w:szCs w:val="28"/>
          <w:lang w:eastAsia="nl-BE"/>
        </w:rPr>
        <w:t xml:space="preserve"> = Q</w:t>
      </w:r>
      <w:r w:rsidRPr="00443346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443346">
        <w:rPr>
          <w:b/>
          <w:noProof/>
          <w:color w:val="FF0000"/>
          <w:sz w:val="28"/>
          <w:szCs w:val="28"/>
          <w:lang w:eastAsia="nl-BE"/>
        </w:rPr>
        <w:t xml:space="preserve"> - Q</w:t>
      </w:r>
      <w:r w:rsidRPr="00443346">
        <w:rPr>
          <w:b/>
          <w:noProof/>
          <w:color w:val="FF0000"/>
          <w:sz w:val="28"/>
          <w:szCs w:val="28"/>
          <w:vertAlign w:val="subscript"/>
          <w:lang w:eastAsia="nl-BE"/>
        </w:rPr>
        <w:t>t-1</w:t>
      </w:r>
    </w:p>
    <w:p w:rsidR="00443346" w:rsidRDefault="00A87EA0" w:rsidP="00451BA4">
      <w:pPr>
        <w:rPr>
          <w:noProof/>
          <w:lang w:eastAsia="nl-BE"/>
        </w:rPr>
      </w:pPr>
      <w:r>
        <w:rPr>
          <w:b/>
          <w:noProof/>
          <w:lang w:eastAsia="nl-BE"/>
        </w:rPr>
        <w:t>Optie 2:</w:t>
      </w:r>
      <w:r>
        <w:rPr>
          <w:noProof/>
          <w:lang w:eastAsia="nl-BE"/>
        </w:rPr>
        <w:t xml:space="preserve"> </w:t>
      </w:r>
      <w:r w:rsidRPr="00A87EA0">
        <w:rPr>
          <w:b/>
          <w:noProof/>
          <w:color w:val="FF0000"/>
          <w:lang w:eastAsia="nl-BE"/>
        </w:rPr>
        <w:t>relatieve toename tussen twe opeenvolgende jaren</w:t>
      </w:r>
      <w:r>
        <w:rPr>
          <w:b/>
          <w:noProof/>
          <w:lang w:eastAsia="nl-BE"/>
        </w:rPr>
        <w:br/>
      </w:r>
      <w:r>
        <w:rPr>
          <w:b/>
          <w:noProof/>
          <w:lang w:eastAsia="nl-BE"/>
        </w:rPr>
        <w:tab/>
        <w:t xml:space="preserve">--&gt; </w:t>
      </w:r>
      <w:r w:rsidRPr="00A87EA0">
        <w:rPr>
          <w:b/>
          <w:noProof/>
          <w:color w:val="FF0000"/>
          <w:lang w:eastAsia="nl-BE"/>
        </w:rPr>
        <w:t>jaarlijkse groeicijfer</w:t>
      </w:r>
      <w:r>
        <w:rPr>
          <w:b/>
          <w:noProof/>
          <w:color w:val="FF0000"/>
          <w:lang w:eastAsia="nl-BE"/>
        </w:rPr>
        <w:t>/voet</w:t>
      </w:r>
      <w:r>
        <w:rPr>
          <w:b/>
          <w:noProof/>
          <w:color w:val="FF0000"/>
          <w:lang w:eastAsia="nl-BE"/>
        </w:rPr>
        <w:br/>
      </w:r>
      <w:r>
        <w:rPr>
          <w:noProof/>
          <w:lang w:eastAsia="nl-BE"/>
        </w:rPr>
        <w:t>Dit is een betere, meernauwkeurige optie</w:t>
      </w:r>
    </w:p>
    <w:p w:rsidR="00A87EA0" w:rsidRPr="00A87EA0" w:rsidRDefault="00A87EA0" w:rsidP="00451BA4">
      <w:pPr>
        <w:rPr>
          <w:noProof/>
          <w:lang w:eastAsia="nl-BE"/>
        </w:rPr>
      </w:pPr>
      <w:r w:rsidRPr="00A87EA0">
        <w:rPr>
          <w:b/>
          <w:noProof/>
          <w:color w:val="FF0000"/>
          <w:sz w:val="28"/>
          <w:szCs w:val="28"/>
          <w:lang w:eastAsia="nl-BE"/>
        </w:rPr>
        <w:t>g</w:t>
      </w:r>
      <w:r w:rsidRPr="00A87EA0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A87EA0">
        <w:rPr>
          <w:b/>
          <w:noProof/>
          <w:color w:val="FF0000"/>
          <w:sz w:val="28"/>
          <w:szCs w:val="28"/>
          <w:lang w:eastAsia="nl-BE"/>
        </w:rPr>
        <w:t xml:space="preserve"> = (∆Q</w:t>
      </w:r>
      <w:r w:rsidRPr="00A87EA0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A87EA0">
        <w:rPr>
          <w:b/>
          <w:noProof/>
          <w:color w:val="FF0000"/>
          <w:sz w:val="28"/>
          <w:szCs w:val="28"/>
          <w:lang w:eastAsia="nl-BE"/>
        </w:rPr>
        <w:t xml:space="preserve"> / Q</w:t>
      </w:r>
      <w:r w:rsidRPr="00A87EA0">
        <w:rPr>
          <w:b/>
          <w:noProof/>
          <w:color w:val="FF0000"/>
          <w:sz w:val="28"/>
          <w:szCs w:val="28"/>
          <w:vertAlign w:val="subscript"/>
          <w:lang w:eastAsia="nl-BE"/>
        </w:rPr>
        <w:t>t-1</w:t>
      </w:r>
      <w:r w:rsidRPr="00A87EA0">
        <w:rPr>
          <w:b/>
          <w:noProof/>
          <w:color w:val="FF0000"/>
          <w:sz w:val="28"/>
          <w:szCs w:val="28"/>
          <w:lang w:eastAsia="nl-BE"/>
        </w:rPr>
        <w:t>) x 100</w:t>
      </w:r>
    </w:p>
    <w:p w:rsidR="00A87EA0" w:rsidRDefault="009243B7" w:rsidP="00451BA4">
      <w:pPr>
        <w:rPr>
          <w:i/>
          <w:noProof/>
          <w:lang w:eastAsia="nl-BE"/>
        </w:rPr>
      </w:pPr>
      <w:r>
        <w:rPr>
          <w:noProof/>
          <w:lang w:eastAsia="nl-BE"/>
        </w:rPr>
        <w:t xml:space="preserve">Een groei van bv. 3,5% kan men ook schrijven als een </w:t>
      </w:r>
      <w:r>
        <w:rPr>
          <w:i/>
          <w:noProof/>
          <w:lang w:eastAsia="nl-BE"/>
        </w:rPr>
        <w:t xml:space="preserve">groei van 3,5 </w:t>
      </w:r>
      <w:r>
        <w:rPr>
          <w:b/>
          <w:i/>
          <w:noProof/>
          <w:lang w:eastAsia="nl-BE"/>
        </w:rPr>
        <w:t>peruun</w:t>
      </w:r>
    </w:p>
    <w:p w:rsidR="00AD42CF" w:rsidRDefault="00AD42CF" w:rsidP="00451BA4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 xml:space="preserve">De groei zegt veel meer, zo kan het bij absolute waarde lijken dat de groei groter wordt, maar in werkelijkheid neemt hij relatief gezien af. </w:t>
      </w:r>
      <w:r>
        <w:rPr>
          <w:i/>
          <w:noProof/>
          <w:lang w:eastAsia="nl-BE"/>
        </w:rPr>
        <w:t>Voorbeeld:</w:t>
      </w:r>
      <w:r>
        <w:rPr>
          <w:noProof/>
          <w:lang w:eastAsia="nl-BE"/>
        </w:rPr>
        <w:t xml:space="preserve"> 2006-2007 pagina 547</w:t>
      </w:r>
    </w:p>
    <w:p w:rsidR="00527399" w:rsidRDefault="00527399" w:rsidP="00451BA4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 xml:space="preserve">Bovenstaande formules zorgen voor de weergave van </w:t>
      </w:r>
      <w:r>
        <w:rPr>
          <w:b/>
          <w:noProof/>
          <w:lang w:eastAsia="nl-BE"/>
        </w:rPr>
        <w:t>reële groei</w:t>
      </w:r>
      <w:r>
        <w:rPr>
          <w:b/>
          <w:noProof/>
          <w:lang w:eastAsia="nl-BE"/>
        </w:rPr>
        <w:br/>
      </w:r>
      <w:r>
        <w:rPr>
          <w:noProof/>
          <w:lang w:eastAsia="nl-BE"/>
        </w:rPr>
        <w:tab/>
        <w:t>--&gt; doorgaans tussen 1% en 4% à 5%</w:t>
      </w:r>
      <w:r w:rsidR="00FB2811">
        <w:rPr>
          <w:noProof/>
          <w:lang w:eastAsia="nl-BE"/>
        </w:rPr>
        <w:br/>
        <w:t>Het BBP kan ook dalen (zie 2009) - dit is redelijk uitzonderlijk</w:t>
      </w:r>
    </w:p>
    <w:p w:rsidR="00660D30" w:rsidRDefault="00660D30" w:rsidP="00451BA4">
      <w:pPr>
        <w:rPr>
          <w:noProof/>
          <w:lang w:eastAsia="nl-BE"/>
        </w:rPr>
      </w:pPr>
      <w:r>
        <w:rPr>
          <w:noProof/>
          <w:lang w:eastAsia="nl-BE"/>
        </w:rPr>
        <w:t xml:space="preserve">Ook voor het </w:t>
      </w:r>
      <w:r>
        <w:rPr>
          <w:b/>
          <w:noProof/>
          <w:lang w:eastAsia="nl-BE"/>
        </w:rPr>
        <w:t>nominale BBP</w:t>
      </w:r>
      <w:r>
        <w:rPr>
          <w:noProof/>
          <w:lang w:eastAsia="nl-BE"/>
        </w:rPr>
        <w:t xml:space="preserve"> kan men een </w:t>
      </w:r>
      <w:r>
        <w:rPr>
          <w:b/>
          <w:i/>
          <w:noProof/>
          <w:lang w:eastAsia="nl-BE"/>
        </w:rPr>
        <w:t>relatief verschil</w:t>
      </w:r>
      <w:r>
        <w:rPr>
          <w:noProof/>
          <w:lang w:eastAsia="nl-BE"/>
        </w:rPr>
        <w:t xml:space="preserve"> weergeven:</w:t>
      </w:r>
    </w:p>
    <w:p w:rsidR="00660D30" w:rsidRDefault="00660D30" w:rsidP="00451BA4">
      <w:pPr>
        <w:rPr>
          <w:b/>
          <w:noProof/>
          <w:color w:val="FF0000"/>
          <w:sz w:val="28"/>
          <w:szCs w:val="28"/>
          <w:lang w:eastAsia="nl-BE"/>
        </w:rPr>
      </w:pPr>
      <w:r w:rsidRPr="00660D30">
        <w:rPr>
          <w:b/>
          <w:noProof/>
          <w:color w:val="FF0000"/>
          <w:sz w:val="28"/>
          <w:szCs w:val="28"/>
          <w:lang w:eastAsia="nl-BE"/>
        </w:rPr>
        <w:t>g</w:t>
      </w:r>
      <w:r w:rsidRPr="00660D30">
        <w:rPr>
          <w:b/>
          <w:noProof/>
          <w:color w:val="FF0000"/>
          <w:sz w:val="28"/>
          <w:szCs w:val="28"/>
          <w:vertAlign w:val="superscript"/>
          <w:lang w:eastAsia="nl-BE"/>
        </w:rPr>
        <w:t>N</w:t>
      </w:r>
      <w:r w:rsidRPr="00660D30">
        <w:rPr>
          <w:b/>
          <w:noProof/>
          <w:color w:val="FF0000"/>
          <w:sz w:val="28"/>
          <w:szCs w:val="28"/>
          <w:lang w:eastAsia="nl-BE"/>
        </w:rPr>
        <w:t xml:space="preserve"> = (∆Y</w:t>
      </w:r>
      <w:r w:rsidRPr="00660D30">
        <w:rPr>
          <w:b/>
          <w:noProof/>
          <w:color w:val="FF0000"/>
          <w:sz w:val="28"/>
          <w:szCs w:val="28"/>
          <w:vertAlign w:val="subscript"/>
          <w:lang w:eastAsia="nl-BE"/>
        </w:rPr>
        <w:t xml:space="preserve">t </w:t>
      </w:r>
      <w:r w:rsidRPr="00660D30">
        <w:rPr>
          <w:b/>
          <w:noProof/>
          <w:color w:val="FF0000"/>
          <w:sz w:val="28"/>
          <w:szCs w:val="28"/>
          <w:lang w:eastAsia="nl-BE"/>
        </w:rPr>
        <w:t>/ Y</w:t>
      </w:r>
      <w:r w:rsidRPr="00660D30">
        <w:rPr>
          <w:b/>
          <w:noProof/>
          <w:color w:val="FF0000"/>
          <w:sz w:val="28"/>
          <w:szCs w:val="28"/>
          <w:vertAlign w:val="subscript"/>
          <w:lang w:eastAsia="nl-BE"/>
        </w:rPr>
        <w:t>t-1</w:t>
      </w:r>
      <w:r w:rsidRPr="00660D30">
        <w:rPr>
          <w:b/>
          <w:noProof/>
          <w:color w:val="FF0000"/>
          <w:sz w:val="28"/>
          <w:szCs w:val="28"/>
          <w:lang w:eastAsia="nl-BE"/>
        </w:rPr>
        <w:t>) x 100</w:t>
      </w:r>
    </w:p>
    <w:p w:rsidR="00660D30" w:rsidRDefault="00660D30" w:rsidP="00451BA4">
      <w:pPr>
        <w:rPr>
          <w:noProof/>
          <w:lang w:eastAsia="nl-BE"/>
        </w:rPr>
      </w:pPr>
      <w:r>
        <w:rPr>
          <w:noProof/>
          <w:lang w:eastAsia="nl-BE"/>
        </w:rPr>
        <w:t>(Waarbij N staat voor nominale groei)</w:t>
      </w:r>
      <w:r w:rsidR="00362D49">
        <w:rPr>
          <w:noProof/>
          <w:lang w:eastAsia="nl-BE"/>
        </w:rPr>
        <w:br/>
        <w:t>--&gt; meestal is de reële groei het interessantes</w:t>
      </w:r>
    </w:p>
    <w:p w:rsidR="002B697D" w:rsidRPr="002B697D" w:rsidRDefault="002B697D" w:rsidP="00451BA4">
      <w:pPr>
        <w:rPr>
          <w:noProof/>
          <w:lang w:eastAsia="nl-BE"/>
        </w:rPr>
      </w:pPr>
      <w:r>
        <w:rPr>
          <w:noProof/>
          <w:lang w:eastAsia="nl-BE"/>
        </w:rPr>
        <w:t xml:space="preserve">Ook voor de </w:t>
      </w:r>
      <w:r>
        <w:rPr>
          <w:b/>
          <w:noProof/>
          <w:lang w:eastAsia="nl-BE"/>
        </w:rPr>
        <w:t>BBP deflator</w:t>
      </w:r>
      <w:r>
        <w:rPr>
          <w:noProof/>
          <w:lang w:eastAsia="nl-BE"/>
        </w:rPr>
        <w:t xml:space="preserve"> kan men dit doen en krijgt je de </w:t>
      </w:r>
      <w:r>
        <w:rPr>
          <w:b/>
          <w:noProof/>
          <w:lang w:eastAsia="nl-BE"/>
        </w:rPr>
        <w:t>inflatie</w:t>
      </w:r>
      <w:r>
        <w:rPr>
          <w:noProof/>
          <w:lang w:eastAsia="nl-BE"/>
        </w:rPr>
        <w:br/>
      </w:r>
      <w:r>
        <w:rPr>
          <w:noProof/>
          <w:lang w:eastAsia="nl-BE"/>
        </w:rPr>
        <w:drawing>
          <wp:inline distT="0" distB="0" distL="0" distR="0">
            <wp:extent cx="1771650" cy="785813"/>
            <wp:effectExtent l="19050" t="0" r="0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78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D49" w:rsidRPr="00362D49" w:rsidRDefault="00362D49" w:rsidP="00451BA4">
      <w:pPr>
        <w:rPr>
          <w:b/>
          <w:noProof/>
          <w:color w:val="7030A0"/>
          <w:lang w:eastAsia="nl-BE"/>
        </w:rPr>
      </w:pPr>
      <w:r w:rsidRPr="00362D49">
        <w:rPr>
          <w:b/>
          <w:noProof/>
          <w:color w:val="7030A0"/>
          <w:lang w:eastAsia="nl-BE"/>
        </w:rPr>
        <w:t>3.2 Groeivoet en indexcijfers met basis 100</w:t>
      </w:r>
    </w:p>
    <w:p w:rsidR="002D3F6A" w:rsidRDefault="002D3F6A" w:rsidP="00451BA4">
      <w:pPr>
        <w:rPr>
          <w:b/>
          <w:noProof/>
          <w:sz w:val="24"/>
          <w:szCs w:val="24"/>
          <w:vertAlign w:val="subscript"/>
          <w:lang w:eastAsia="nl-BE"/>
        </w:rPr>
      </w:pPr>
      <w:r>
        <w:rPr>
          <w:noProof/>
          <w:lang w:eastAsia="nl-BE"/>
        </w:rPr>
        <w:t>Men kan groeivoeten ook anders weergeven:</w:t>
      </w:r>
      <w:r>
        <w:rPr>
          <w:noProof/>
          <w:lang w:eastAsia="nl-BE"/>
        </w:rPr>
        <w:br/>
      </w:r>
      <w:r w:rsidRPr="002D3F6A">
        <w:rPr>
          <w:b/>
          <w:noProof/>
          <w:color w:val="FF0000"/>
          <w:sz w:val="24"/>
          <w:szCs w:val="24"/>
          <w:lang w:eastAsia="nl-BE"/>
        </w:rPr>
        <w:t>g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>t</w:t>
      </w:r>
      <w:r w:rsidRPr="002D3F6A">
        <w:rPr>
          <w:b/>
          <w:noProof/>
          <w:color w:val="FF0000"/>
          <w:sz w:val="24"/>
          <w:szCs w:val="24"/>
          <w:lang w:eastAsia="nl-BE"/>
        </w:rPr>
        <w:t xml:space="preserve"> = (∆Q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>t</w:t>
      </w:r>
      <w:r w:rsidRPr="002D3F6A">
        <w:rPr>
          <w:b/>
          <w:noProof/>
          <w:color w:val="FF0000"/>
          <w:sz w:val="24"/>
          <w:szCs w:val="24"/>
          <w:lang w:eastAsia="nl-BE"/>
        </w:rPr>
        <w:t xml:space="preserve"> / Q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>t-1</w:t>
      </w:r>
      <w:r w:rsidRPr="002D3F6A">
        <w:rPr>
          <w:b/>
          <w:noProof/>
          <w:color w:val="FF0000"/>
          <w:sz w:val="24"/>
          <w:szCs w:val="24"/>
          <w:lang w:eastAsia="nl-BE"/>
        </w:rPr>
        <w:t>) x 100</w:t>
      </w:r>
      <w:r>
        <w:rPr>
          <w:b/>
          <w:noProof/>
          <w:color w:val="FF0000"/>
          <w:sz w:val="24"/>
          <w:szCs w:val="24"/>
          <w:lang w:eastAsia="nl-BE"/>
        </w:rPr>
        <w:br/>
      </w:r>
      <w:r w:rsidRPr="002D3F6A">
        <w:rPr>
          <w:b/>
          <w:noProof/>
          <w:color w:val="FF0000"/>
          <w:sz w:val="24"/>
          <w:szCs w:val="24"/>
          <w:lang w:eastAsia="nl-BE"/>
        </w:rPr>
        <w:t>g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 xml:space="preserve">t </w:t>
      </w:r>
      <w:r w:rsidRPr="002D3F6A">
        <w:rPr>
          <w:b/>
          <w:noProof/>
          <w:color w:val="FF0000"/>
          <w:sz w:val="24"/>
          <w:szCs w:val="24"/>
          <w:lang w:eastAsia="nl-BE"/>
        </w:rPr>
        <w:t>=</w:t>
      </w:r>
      <w:r>
        <w:rPr>
          <w:b/>
          <w:noProof/>
          <w:color w:val="FF0000"/>
          <w:sz w:val="24"/>
          <w:szCs w:val="24"/>
          <w:lang w:eastAsia="nl-BE"/>
        </w:rPr>
        <w:t xml:space="preserve"> [(Q</w:t>
      </w:r>
      <w:r>
        <w:rPr>
          <w:b/>
          <w:noProof/>
          <w:color w:val="FF0000"/>
          <w:sz w:val="24"/>
          <w:szCs w:val="24"/>
          <w:vertAlign w:val="subscript"/>
          <w:lang w:eastAsia="nl-BE"/>
        </w:rPr>
        <w:t>t</w:t>
      </w:r>
      <w:r>
        <w:rPr>
          <w:b/>
          <w:noProof/>
          <w:color w:val="FF0000"/>
          <w:sz w:val="24"/>
          <w:szCs w:val="24"/>
          <w:lang w:eastAsia="nl-BE"/>
        </w:rPr>
        <w:t xml:space="preserve"> - Q</w:t>
      </w:r>
      <w:r>
        <w:rPr>
          <w:b/>
          <w:noProof/>
          <w:color w:val="FF0000"/>
          <w:sz w:val="24"/>
          <w:szCs w:val="24"/>
          <w:vertAlign w:val="subscript"/>
          <w:lang w:eastAsia="nl-BE"/>
        </w:rPr>
        <w:t>t-1</w:t>
      </w:r>
      <w:r>
        <w:rPr>
          <w:b/>
          <w:noProof/>
          <w:color w:val="FF0000"/>
          <w:sz w:val="24"/>
          <w:szCs w:val="24"/>
          <w:lang w:eastAsia="nl-BE"/>
        </w:rPr>
        <w:t xml:space="preserve"> / Q</w:t>
      </w:r>
      <w:r>
        <w:rPr>
          <w:b/>
          <w:noProof/>
          <w:color w:val="FF0000"/>
          <w:sz w:val="24"/>
          <w:szCs w:val="24"/>
          <w:vertAlign w:val="subscript"/>
          <w:lang w:eastAsia="nl-BE"/>
        </w:rPr>
        <w:t>t-1</w:t>
      </w:r>
      <w:r>
        <w:rPr>
          <w:b/>
          <w:noProof/>
          <w:color w:val="FF0000"/>
          <w:lang w:eastAsia="nl-BE"/>
        </w:rPr>
        <w:t>)] x 100</w:t>
      </w:r>
      <w:r>
        <w:rPr>
          <w:b/>
          <w:noProof/>
          <w:color w:val="FF0000"/>
          <w:lang w:eastAsia="nl-BE"/>
        </w:rPr>
        <w:br/>
      </w:r>
      <w:r w:rsidRPr="002D3F6A">
        <w:rPr>
          <w:b/>
          <w:noProof/>
          <w:color w:val="FF0000"/>
          <w:sz w:val="24"/>
          <w:szCs w:val="24"/>
          <w:lang w:eastAsia="nl-BE"/>
        </w:rPr>
        <w:t>g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>t</w:t>
      </w:r>
      <w:r w:rsidRPr="002D3F6A">
        <w:rPr>
          <w:b/>
          <w:noProof/>
          <w:color w:val="FF0000"/>
          <w:sz w:val="24"/>
          <w:szCs w:val="24"/>
          <w:lang w:eastAsia="nl-BE"/>
        </w:rPr>
        <w:t xml:space="preserve"> = [(Q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 xml:space="preserve">t </w:t>
      </w:r>
      <w:r w:rsidRPr="002D3F6A">
        <w:rPr>
          <w:b/>
          <w:noProof/>
          <w:color w:val="FF0000"/>
          <w:sz w:val="24"/>
          <w:szCs w:val="24"/>
          <w:lang w:eastAsia="nl-BE"/>
        </w:rPr>
        <w:t>/ Q</w:t>
      </w:r>
      <w:r w:rsidRPr="002D3F6A">
        <w:rPr>
          <w:b/>
          <w:noProof/>
          <w:color w:val="FF0000"/>
          <w:sz w:val="24"/>
          <w:szCs w:val="24"/>
          <w:vertAlign w:val="subscript"/>
          <w:lang w:eastAsia="nl-BE"/>
        </w:rPr>
        <w:t>t-1</w:t>
      </w:r>
      <w:r w:rsidRPr="002D3F6A">
        <w:rPr>
          <w:b/>
          <w:noProof/>
          <w:color w:val="FF0000"/>
          <w:sz w:val="24"/>
          <w:szCs w:val="24"/>
          <w:lang w:eastAsia="nl-BE"/>
        </w:rPr>
        <w:t>) - 1] x 100</w:t>
      </w:r>
      <w:r>
        <w:rPr>
          <w:b/>
          <w:noProof/>
          <w:color w:val="FF0000"/>
          <w:lang w:eastAsia="nl-BE"/>
        </w:rPr>
        <w:br/>
      </w:r>
      <w:r w:rsidRPr="002D3F6A">
        <w:rPr>
          <w:b/>
          <w:noProof/>
          <w:lang w:eastAsia="nl-BE"/>
        </w:rPr>
        <w:t xml:space="preserve">--&gt; </w:t>
      </w:r>
      <w:r>
        <w:rPr>
          <w:b/>
          <w:noProof/>
          <w:lang w:eastAsia="nl-BE"/>
        </w:rPr>
        <w:br/>
      </w:r>
      <w:r>
        <w:rPr>
          <w:b/>
          <w:noProof/>
          <w:lang w:eastAsia="nl-BE"/>
        </w:rPr>
        <w:tab/>
      </w:r>
      <w:r w:rsidRPr="002D3F6A">
        <w:rPr>
          <w:b/>
          <w:noProof/>
          <w:color w:val="FF0000"/>
          <w:sz w:val="28"/>
          <w:szCs w:val="28"/>
          <w:lang w:eastAsia="nl-BE"/>
        </w:rPr>
        <w:t>(Q</w:t>
      </w:r>
      <w:r w:rsidRPr="002D3F6A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Pr="002D3F6A">
        <w:rPr>
          <w:b/>
          <w:noProof/>
          <w:color w:val="FF0000"/>
          <w:sz w:val="28"/>
          <w:szCs w:val="28"/>
          <w:lang w:eastAsia="nl-BE"/>
        </w:rPr>
        <w:t xml:space="preserve"> / Q</w:t>
      </w:r>
      <w:r w:rsidRPr="002D3F6A">
        <w:rPr>
          <w:b/>
          <w:noProof/>
          <w:color w:val="FF0000"/>
          <w:sz w:val="28"/>
          <w:szCs w:val="28"/>
          <w:vertAlign w:val="subscript"/>
          <w:lang w:eastAsia="nl-BE"/>
        </w:rPr>
        <w:t>t-1</w:t>
      </w:r>
      <w:r w:rsidRPr="002D3F6A">
        <w:rPr>
          <w:b/>
          <w:noProof/>
          <w:color w:val="FF0000"/>
          <w:sz w:val="28"/>
          <w:szCs w:val="28"/>
          <w:lang w:eastAsia="nl-BE"/>
        </w:rPr>
        <w:t>) x 100 = 100 + g</w:t>
      </w:r>
      <w:r w:rsidRPr="002D3F6A"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</w:p>
    <w:p w:rsidR="002D3F6A" w:rsidRDefault="003741E1" w:rsidP="00451BA4">
      <w:pPr>
        <w:rPr>
          <w:noProof/>
          <w:lang w:eastAsia="nl-BE"/>
        </w:rPr>
      </w:pPr>
      <w:r>
        <w:rPr>
          <w:noProof/>
          <w:lang w:eastAsia="nl-BE"/>
        </w:rPr>
        <w:t xml:space="preserve">Het linkedlid is een </w:t>
      </w:r>
      <w:r>
        <w:rPr>
          <w:b/>
          <w:i/>
          <w:noProof/>
          <w:lang w:eastAsia="nl-BE"/>
        </w:rPr>
        <w:t>indexcijfer</w:t>
      </w:r>
      <w:r>
        <w:rPr>
          <w:noProof/>
          <w:lang w:eastAsia="nl-BE"/>
        </w:rPr>
        <w:t xml:space="preserve"> met </w:t>
      </w:r>
      <w:r>
        <w:rPr>
          <w:i/>
          <w:noProof/>
          <w:lang w:eastAsia="nl-BE"/>
        </w:rPr>
        <w:t>basis 100</w:t>
      </w:r>
      <w:r>
        <w:rPr>
          <w:noProof/>
          <w:lang w:eastAsia="nl-BE"/>
        </w:rPr>
        <w:t xml:space="preserve"> (komt omdat we procentueel uitdrukken)</w:t>
      </w:r>
      <w:r>
        <w:rPr>
          <w:noProof/>
          <w:lang w:eastAsia="nl-BE"/>
        </w:rPr>
        <w:br/>
        <w:t xml:space="preserve">Een indexcijfer met basis 1 is een </w:t>
      </w:r>
      <w:r>
        <w:rPr>
          <w:b/>
          <w:i/>
          <w:noProof/>
          <w:lang w:eastAsia="nl-BE"/>
        </w:rPr>
        <w:t>peruun</w:t>
      </w:r>
      <w:r w:rsidR="005633C3">
        <w:rPr>
          <w:noProof/>
          <w:lang w:eastAsia="nl-BE"/>
        </w:rPr>
        <w:br/>
        <w:t xml:space="preserve">We stellen hier als </w:t>
      </w:r>
      <w:r w:rsidR="005633C3">
        <w:rPr>
          <w:b/>
          <w:i/>
          <w:noProof/>
          <w:lang w:eastAsia="nl-BE"/>
        </w:rPr>
        <w:t>vertrekjaar</w:t>
      </w:r>
      <w:r w:rsidR="005633C3">
        <w:rPr>
          <w:noProof/>
          <w:lang w:eastAsia="nl-BE"/>
        </w:rPr>
        <w:t xml:space="preserve"> het BBP gelijk aan 100</w:t>
      </w:r>
      <w:r w:rsidR="005633C3">
        <w:rPr>
          <w:noProof/>
          <w:lang w:eastAsia="nl-BE"/>
        </w:rPr>
        <w:br/>
        <w:t xml:space="preserve">Er groei van 3,2% is dus van </w:t>
      </w:r>
      <w:r w:rsidR="005633C3">
        <w:rPr>
          <w:i/>
          <w:noProof/>
          <w:lang w:eastAsia="nl-BE"/>
        </w:rPr>
        <w:t xml:space="preserve">100 </w:t>
      </w:r>
      <w:r w:rsidR="005633C3">
        <w:rPr>
          <w:noProof/>
          <w:lang w:eastAsia="nl-BE"/>
        </w:rPr>
        <w:t xml:space="preserve">naar </w:t>
      </w:r>
      <w:r w:rsidR="005633C3">
        <w:rPr>
          <w:i/>
          <w:noProof/>
          <w:lang w:eastAsia="nl-BE"/>
        </w:rPr>
        <w:t>103,2</w:t>
      </w:r>
    </w:p>
    <w:p w:rsidR="005633C3" w:rsidRPr="002335BF" w:rsidRDefault="005633C3" w:rsidP="00451BA4">
      <w:pPr>
        <w:rPr>
          <w:noProof/>
          <w:lang w:eastAsia="nl-BE"/>
        </w:rPr>
      </w:pPr>
      <w:r>
        <w:rPr>
          <w:noProof/>
          <w:lang w:eastAsia="nl-BE"/>
        </w:rPr>
        <w:t xml:space="preserve">Vervolgens tellen we alles </w:t>
      </w:r>
      <w:r>
        <w:rPr>
          <w:i/>
          <w:noProof/>
          <w:lang w:eastAsia="nl-BE"/>
        </w:rPr>
        <w:t>cumulatief</w:t>
      </w:r>
      <w:r>
        <w:rPr>
          <w:noProof/>
          <w:lang w:eastAsia="nl-BE"/>
        </w:rPr>
        <w:t xml:space="preserve"> op </w:t>
      </w:r>
      <w:r w:rsidR="00A0198D">
        <w:rPr>
          <w:noProof/>
          <w:lang w:eastAsia="nl-BE"/>
        </w:rPr>
        <w:t>(</w:t>
      </w:r>
      <w:r w:rsidR="00A0198D">
        <w:rPr>
          <w:b/>
          <w:i/>
          <w:noProof/>
          <w:lang w:eastAsia="nl-BE"/>
        </w:rPr>
        <w:t>ZIE TABEL PAGINA 547</w:t>
      </w:r>
      <w:r w:rsidR="00670CE1">
        <w:rPr>
          <w:noProof/>
          <w:lang w:eastAsia="nl-BE"/>
        </w:rPr>
        <w:t>)</w:t>
      </w:r>
      <w:r w:rsidR="00670CE1">
        <w:rPr>
          <w:noProof/>
          <w:lang w:eastAsia="nl-BE"/>
        </w:rPr>
        <w:br/>
      </w:r>
      <w:r w:rsidR="002335BF">
        <w:rPr>
          <w:noProof/>
          <w:lang w:eastAsia="nl-BE"/>
        </w:rPr>
        <w:t xml:space="preserve">Hierdoor is een </w:t>
      </w:r>
      <w:r w:rsidR="002335BF">
        <w:rPr>
          <w:b/>
          <w:i/>
          <w:noProof/>
          <w:lang w:eastAsia="nl-BE"/>
        </w:rPr>
        <w:t>weergave v/d groei op LT</w:t>
      </w:r>
      <w:r w:rsidR="002335BF">
        <w:rPr>
          <w:noProof/>
          <w:lang w:eastAsia="nl-BE"/>
        </w:rPr>
        <w:t xml:space="preserve"> mogelijk</w:t>
      </w:r>
    </w:p>
    <w:p w:rsidR="00451BA4" w:rsidRDefault="00486BEB" w:rsidP="00C94B8B">
      <w:pPr>
        <w:rPr>
          <w:noProof/>
          <w:lang w:eastAsia="nl-BE"/>
        </w:rPr>
      </w:pPr>
      <w:r>
        <w:rPr>
          <w:noProof/>
          <w:lang w:eastAsia="nl-BE"/>
        </w:rPr>
        <w:t>Stel we willen volgende groei kennen: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</w:r>
      <w:r>
        <w:rPr>
          <w:i/>
          <w:noProof/>
          <w:lang w:eastAsia="nl-BE"/>
        </w:rPr>
        <w:t>1998</w:t>
      </w:r>
      <w:r>
        <w:rPr>
          <w:i/>
          <w:noProof/>
          <w:lang w:eastAsia="nl-BE"/>
        </w:rPr>
        <w:tab/>
        <w:t>29.817</w:t>
      </w:r>
      <w:r>
        <w:rPr>
          <w:i/>
          <w:noProof/>
          <w:lang w:eastAsia="nl-BE"/>
        </w:rPr>
        <w:tab/>
        <w:t>basis: 100</w:t>
      </w:r>
      <w:r>
        <w:rPr>
          <w:i/>
          <w:noProof/>
          <w:lang w:eastAsia="nl-BE"/>
        </w:rPr>
        <w:br/>
      </w:r>
      <w:r>
        <w:rPr>
          <w:i/>
          <w:noProof/>
          <w:lang w:eastAsia="nl-BE"/>
        </w:rPr>
        <w:tab/>
        <w:t>2010</w:t>
      </w:r>
      <w:r>
        <w:rPr>
          <w:i/>
          <w:noProof/>
          <w:lang w:eastAsia="nl-BE"/>
        </w:rPr>
        <w:tab/>
        <w:t>41.830</w:t>
      </w:r>
      <w:r>
        <w:rPr>
          <w:i/>
          <w:noProof/>
          <w:lang w:eastAsia="nl-BE"/>
        </w:rPr>
        <w:tab/>
        <w:t>eind: ???</w:t>
      </w:r>
      <w:r>
        <w:rPr>
          <w:i/>
          <w:noProof/>
          <w:lang w:eastAsia="nl-BE"/>
        </w:rPr>
        <w:br/>
      </w:r>
      <w:r>
        <w:rPr>
          <w:b/>
          <w:noProof/>
          <w:lang w:eastAsia="nl-BE"/>
        </w:rPr>
        <w:t>Gewoon formule van procenten</w:t>
      </w:r>
      <w:r>
        <w:rPr>
          <w:noProof/>
          <w:lang w:eastAsia="nl-BE"/>
        </w:rPr>
        <w:t>:</w:t>
      </w:r>
      <w:r>
        <w:rPr>
          <w:noProof/>
          <w:lang w:eastAsia="nl-BE"/>
        </w:rPr>
        <w:br/>
        <w:t>Q2010/Q1998 x 100 = 41.830/29.817 x 100 = 140,3</w:t>
      </w:r>
      <w:r>
        <w:rPr>
          <w:noProof/>
          <w:lang w:eastAsia="nl-BE"/>
        </w:rPr>
        <w:br/>
        <w:t>De groei is met 40,3% toegenomen</w:t>
      </w:r>
    </w:p>
    <w:p w:rsidR="003D438E" w:rsidRDefault="003D438E" w:rsidP="00C94B8B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 xml:space="preserve">Toename van een indexcijfer wordt uigedrukt in </w:t>
      </w:r>
      <w:r>
        <w:rPr>
          <w:b/>
          <w:i/>
          <w:noProof/>
          <w:lang w:eastAsia="nl-BE"/>
        </w:rPr>
        <w:t xml:space="preserve">PROCENTPUNTEN </w:t>
      </w:r>
      <w:r>
        <w:rPr>
          <w:noProof/>
          <w:lang w:eastAsia="nl-BE"/>
        </w:rPr>
        <w:t xml:space="preserve">(of </w:t>
      </w:r>
      <w:r>
        <w:rPr>
          <w:b/>
          <w:noProof/>
          <w:lang w:eastAsia="nl-BE"/>
        </w:rPr>
        <w:t>PUNTEN</w:t>
      </w:r>
      <w:r>
        <w:rPr>
          <w:noProof/>
          <w:lang w:eastAsia="nl-BE"/>
        </w:rPr>
        <w:t>)</w:t>
      </w:r>
    </w:p>
    <w:p w:rsidR="00315431" w:rsidRDefault="00142807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Dit is het verschil tussen de uitgekomen waarde t.o.v. </w:t>
      </w:r>
      <w:r w:rsidR="0082351C">
        <w:rPr>
          <w:noProof/>
          <w:lang w:eastAsia="nl-BE"/>
        </w:rPr>
        <w:t>het vorigjaar binnen de reeks t.o.v. de basis van 100</w:t>
      </w:r>
    </w:p>
    <w:p w:rsidR="002B697D" w:rsidRDefault="002B697D">
      <w:pPr>
        <w:rPr>
          <w:b/>
          <w:noProof/>
          <w:color w:val="7030A0"/>
          <w:lang w:eastAsia="nl-BE"/>
        </w:rPr>
      </w:pPr>
      <w:r>
        <w:rPr>
          <w:b/>
          <w:noProof/>
          <w:color w:val="7030A0"/>
          <w:lang w:eastAsia="nl-BE"/>
        </w:rPr>
        <w:br w:type="page"/>
      </w:r>
    </w:p>
    <w:p w:rsidR="00EC0258" w:rsidRPr="00EC0258" w:rsidRDefault="00EC0258" w:rsidP="00676B00">
      <w:pPr>
        <w:rPr>
          <w:b/>
          <w:noProof/>
          <w:color w:val="7030A0"/>
          <w:lang w:eastAsia="nl-BE"/>
        </w:rPr>
      </w:pPr>
      <w:r w:rsidRPr="00EC0258">
        <w:rPr>
          <w:b/>
          <w:noProof/>
          <w:color w:val="7030A0"/>
          <w:lang w:eastAsia="nl-BE"/>
        </w:rPr>
        <w:lastRenderedPageBreak/>
        <w:t>3.3 Gemiddelde jaarlijkse groeivoet</w:t>
      </w:r>
    </w:p>
    <w:p w:rsidR="00EC0258" w:rsidRDefault="00EC0258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De groei gebeurt </w:t>
      </w:r>
      <w:r>
        <w:rPr>
          <w:i/>
          <w:noProof/>
          <w:lang w:eastAsia="nl-BE"/>
        </w:rPr>
        <w:t>niet-lineair</w:t>
      </w:r>
      <w:r w:rsidR="00A24B63">
        <w:rPr>
          <w:noProof/>
          <w:lang w:eastAsia="nl-BE"/>
        </w:rPr>
        <w:br/>
        <w:t>Bewerkingen met groeivoeten lopen daarom niet “zo logisch”</w:t>
      </w:r>
      <w:r w:rsidR="00A24B63">
        <w:rPr>
          <w:noProof/>
          <w:lang w:eastAsia="nl-BE"/>
        </w:rPr>
        <w:br/>
        <w:t>Alle procenten van kolom 3 pagina 547 optellen resulteert in een groei van 34,5%</w:t>
      </w:r>
      <w:r w:rsidR="00A24B63">
        <w:rPr>
          <w:noProof/>
          <w:lang w:eastAsia="nl-BE"/>
        </w:rPr>
        <w:br/>
        <w:t>De groei is echter 40,3%</w:t>
      </w:r>
    </w:p>
    <w:p w:rsidR="008C781A" w:rsidRDefault="008C781A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Groeivoeten optellen is bijgevolg niet toegestaan</w:t>
      </w:r>
    </w:p>
    <w:p w:rsidR="007105DC" w:rsidRDefault="007105DC" w:rsidP="00676B00">
      <w:pPr>
        <w:rPr>
          <w:b/>
          <w:noProof/>
          <w:color w:val="FF0000"/>
          <w:lang w:eastAsia="nl-BE"/>
        </w:rPr>
      </w:pPr>
      <w:r>
        <w:rPr>
          <w:noProof/>
          <w:lang w:eastAsia="nl-BE"/>
        </w:rPr>
        <w:t xml:space="preserve">Stel we berekenen het </w:t>
      </w:r>
      <w:r>
        <w:rPr>
          <w:b/>
          <w:noProof/>
          <w:lang w:eastAsia="nl-BE"/>
        </w:rPr>
        <w:t>BBP jaar na jaar</w:t>
      </w:r>
      <w:r>
        <w:rPr>
          <w:noProof/>
          <w:lang w:eastAsia="nl-BE"/>
        </w:rPr>
        <w:t xml:space="preserve"> via de </w:t>
      </w:r>
      <w:r>
        <w:rPr>
          <w:b/>
          <w:noProof/>
          <w:lang w:eastAsia="nl-BE"/>
        </w:rPr>
        <w:t>formule:</w:t>
      </w:r>
      <w:r>
        <w:rPr>
          <w:b/>
          <w:noProof/>
          <w:lang w:eastAsia="nl-BE"/>
        </w:rPr>
        <w:br/>
      </w:r>
      <w:r>
        <w:rPr>
          <w:b/>
          <w:noProof/>
          <w:lang w:eastAsia="nl-BE"/>
        </w:rPr>
        <w:tab/>
      </w:r>
      <w:r w:rsidRPr="007105DC">
        <w:rPr>
          <w:b/>
          <w:noProof/>
          <w:color w:val="FF0000"/>
          <w:sz w:val="24"/>
          <w:szCs w:val="24"/>
          <w:lang w:eastAsia="nl-BE"/>
        </w:rPr>
        <w:t>Q</w:t>
      </w:r>
      <w:r w:rsidRPr="007105DC">
        <w:rPr>
          <w:b/>
          <w:noProof/>
          <w:color w:val="FF0000"/>
          <w:sz w:val="24"/>
          <w:szCs w:val="24"/>
          <w:vertAlign w:val="subscript"/>
          <w:lang w:eastAsia="nl-BE"/>
        </w:rPr>
        <w:t xml:space="preserve">t </w:t>
      </w:r>
      <w:r w:rsidRPr="007105DC">
        <w:rPr>
          <w:b/>
          <w:noProof/>
          <w:color w:val="FF0000"/>
          <w:sz w:val="24"/>
          <w:szCs w:val="24"/>
          <w:lang w:eastAsia="nl-BE"/>
        </w:rPr>
        <w:t>= Q</w:t>
      </w:r>
      <w:r w:rsidRPr="007105DC">
        <w:rPr>
          <w:b/>
          <w:noProof/>
          <w:color w:val="FF0000"/>
          <w:sz w:val="24"/>
          <w:szCs w:val="24"/>
          <w:vertAlign w:val="subscript"/>
          <w:lang w:eastAsia="nl-BE"/>
        </w:rPr>
        <w:t>t-1</w:t>
      </w:r>
      <w:r w:rsidRPr="007105DC">
        <w:rPr>
          <w:b/>
          <w:noProof/>
          <w:color w:val="FF0000"/>
          <w:sz w:val="24"/>
          <w:szCs w:val="24"/>
          <w:lang w:eastAsia="nl-BE"/>
        </w:rPr>
        <w:t>(1 + g</w:t>
      </w:r>
      <w:r w:rsidRPr="007105DC">
        <w:rPr>
          <w:b/>
          <w:noProof/>
          <w:color w:val="FF0000"/>
          <w:sz w:val="24"/>
          <w:szCs w:val="24"/>
          <w:vertAlign w:val="subscript"/>
          <w:lang w:eastAsia="nl-BE"/>
        </w:rPr>
        <w:t>t</w:t>
      </w:r>
      <w:r w:rsidRPr="007105DC">
        <w:rPr>
          <w:b/>
          <w:noProof/>
          <w:color w:val="FF0000"/>
          <w:sz w:val="24"/>
          <w:szCs w:val="24"/>
          <w:lang w:eastAsia="nl-BE"/>
        </w:rPr>
        <w:t>)</w:t>
      </w:r>
      <w:r>
        <w:rPr>
          <w:b/>
          <w:noProof/>
          <w:color w:val="FF0000"/>
          <w:sz w:val="24"/>
          <w:szCs w:val="24"/>
          <w:lang w:eastAsia="nl-BE"/>
        </w:rPr>
        <w:br/>
      </w:r>
      <w:r>
        <w:rPr>
          <w:noProof/>
          <w:lang w:eastAsia="nl-BE"/>
        </w:rPr>
        <w:t xml:space="preserve">Deze is afkomstig uit de voorgaande forumule maar dan werken met peruun </w:t>
      </w:r>
      <w:r>
        <w:rPr>
          <w:noProof/>
          <w:lang w:eastAsia="nl-BE"/>
        </w:rPr>
        <w:br/>
      </w:r>
      <w:r w:rsidRPr="007105DC">
        <w:rPr>
          <w:b/>
          <w:noProof/>
          <w:color w:val="FF0000"/>
          <w:lang w:eastAsia="nl-BE"/>
        </w:rPr>
        <w:t>(Q</w:t>
      </w:r>
      <w:r w:rsidRPr="007105DC">
        <w:rPr>
          <w:b/>
          <w:noProof/>
          <w:color w:val="FF0000"/>
          <w:vertAlign w:val="subscript"/>
          <w:lang w:eastAsia="nl-BE"/>
        </w:rPr>
        <w:t>t</w:t>
      </w:r>
      <w:r w:rsidRPr="007105DC">
        <w:rPr>
          <w:b/>
          <w:noProof/>
          <w:color w:val="FF0000"/>
          <w:lang w:eastAsia="nl-BE"/>
        </w:rPr>
        <w:t xml:space="preserve"> / Q</w:t>
      </w:r>
      <w:r w:rsidRPr="007105DC">
        <w:rPr>
          <w:b/>
          <w:noProof/>
          <w:color w:val="FF0000"/>
          <w:vertAlign w:val="subscript"/>
          <w:lang w:eastAsia="nl-BE"/>
        </w:rPr>
        <w:t>t-1</w:t>
      </w:r>
      <w:r w:rsidRPr="007105DC">
        <w:rPr>
          <w:b/>
          <w:noProof/>
          <w:color w:val="FF0000"/>
          <w:lang w:eastAsia="nl-BE"/>
        </w:rPr>
        <w:t xml:space="preserve">) = </w:t>
      </w:r>
      <w:r>
        <w:rPr>
          <w:b/>
          <w:noProof/>
          <w:color w:val="FF0000"/>
          <w:lang w:eastAsia="nl-BE"/>
        </w:rPr>
        <w:t>1</w:t>
      </w:r>
      <w:r w:rsidRPr="007105DC">
        <w:rPr>
          <w:b/>
          <w:noProof/>
          <w:color w:val="FF0000"/>
          <w:lang w:eastAsia="nl-BE"/>
        </w:rPr>
        <w:t xml:space="preserve"> + g</w:t>
      </w:r>
      <w:r w:rsidRPr="007105DC">
        <w:rPr>
          <w:b/>
          <w:noProof/>
          <w:color w:val="FF0000"/>
          <w:vertAlign w:val="subscript"/>
          <w:lang w:eastAsia="nl-BE"/>
        </w:rPr>
        <w:t>t</w:t>
      </w:r>
      <w:r>
        <w:rPr>
          <w:b/>
          <w:noProof/>
          <w:color w:val="FF0000"/>
          <w:vertAlign w:val="subscript"/>
          <w:lang w:eastAsia="nl-BE"/>
        </w:rPr>
        <w:t xml:space="preserve">  </w:t>
      </w:r>
      <w:r>
        <w:rPr>
          <w:noProof/>
          <w:color w:val="FF0000"/>
          <w:lang w:eastAsia="nl-BE"/>
        </w:rPr>
        <w:t xml:space="preserve">--&gt; </w:t>
      </w:r>
      <w:r w:rsidRPr="007105DC">
        <w:rPr>
          <w:b/>
          <w:noProof/>
          <w:color w:val="FF0000"/>
          <w:lang w:eastAsia="nl-BE"/>
        </w:rPr>
        <w:t>Q</w:t>
      </w:r>
      <w:r w:rsidRPr="007105DC">
        <w:rPr>
          <w:b/>
          <w:noProof/>
          <w:color w:val="FF0000"/>
          <w:vertAlign w:val="subscript"/>
          <w:lang w:eastAsia="nl-BE"/>
        </w:rPr>
        <w:t xml:space="preserve">t </w:t>
      </w:r>
      <w:r w:rsidRPr="007105DC">
        <w:rPr>
          <w:b/>
          <w:noProof/>
          <w:color w:val="FF0000"/>
          <w:lang w:eastAsia="nl-BE"/>
        </w:rPr>
        <w:t>= Q</w:t>
      </w:r>
      <w:r w:rsidRPr="007105DC">
        <w:rPr>
          <w:b/>
          <w:noProof/>
          <w:color w:val="FF0000"/>
          <w:vertAlign w:val="subscript"/>
          <w:lang w:eastAsia="nl-BE"/>
        </w:rPr>
        <w:t>t-1</w:t>
      </w:r>
      <w:r w:rsidRPr="007105DC">
        <w:rPr>
          <w:b/>
          <w:noProof/>
          <w:color w:val="FF0000"/>
          <w:lang w:eastAsia="nl-BE"/>
        </w:rPr>
        <w:t>(1 + g</w:t>
      </w:r>
      <w:r w:rsidRPr="007105DC">
        <w:rPr>
          <w:b/>
          <w:noProof/>
          <w:color w:val="FF0000"/>
          <w:vertAlign w:val="subscript"/>
          <w:lang w:eastAsia="nl-BE"/>
        </w:rPr>
        <w:t>t</w:t>
      </w:r>
      <w:r w:rsidRPr="007105DC">
        <w:rPr>
          <w:b/>
          <w:noProof/>
          <w:color w:val="FF0000"/>
          <w:lang w:eastAsia="nl-BE"/>
        </w:rPr>
        <w:t>)</w:t>
      </w:r>
    </w:p>
    <w:p w:rsidR="007105DC" w:rsidRDefault="007105DC" w:rsidP="00676B00">
      <w:pPr>
        <w:rPr>
          <w:noProof/>
          <w:lang w:eastAsia="nl-BE"/>
        </w:rPr>
      </w:pPr>
      <w:r>
        <w:rPr>
          <w:noProof/>
          <w:lang w:eastAsia="nl-BE"/>
        </w:rPr>
        <w:t>Stel we vertekken vannuit 1998:</w:t>
      </w:r>
      <w:r>
        <w:rPr>
          <w:noProof/>
          <w:lang w:eastAsia="nl-BE"/>
        </w:rPr>
        <w:br/>
        <w:t>Q</w:t>
      </w:r>
      <w:r>
        <w:rPr>
          <w:noProof/>
          <w:vertAlign w:val="subscript"/>
          <w:lang w:eastAsia="nl-BE"/>
        </w:rPr>
        <w:t>1999</w:t>
      </w:r>
      <w:r>
        <w:rPr>
          <w:noProof/>
          <w:lang w:eastAsia="nl-BE"/>
        </w:rPr>
        <w:t xml:space="preserve"> = Q</w:t>
      </w:r>
      <w:r>
        <w:rPr>
          <w:noProof/>
          <w:vertAlign w:val="subscript"/>
          <w:lang w:eastAsia="nl-BE"/>
        </w:rPr>
        <w:t>1998</w:t>
      </w:r>
      <w:r>
        <w:rPr>
          <w:noProof/>
          <w:lang w:eastAsia="nl-BE"/>
        </w:rPr>
        <w:t>(1 + g</w:t>
      </w:r>
      <w:r>
        <w:rPr>
          <w:noProof/>
          <w:vertAlign w:val="subscript"/>
          <w:lang w:eastAsia="nl-BE"/>
        </w:rPr>
        <w:t>1999</w:t>
      </w:r>
      <w:r>
        <w:rPr>
          <w:noProof/>
          <w:lang w:eastAsia="nl-BE"/>
        </w:rPr>
        <w:t>) en Q</w:t>
      </w:r>
      <w:r>
        <w:rPr>
          <w:noProof/>
          <w:vertAlign w:val="subscript"/>
          <w:lang w:eastAsia="nl-BE"/>
        </w:rPr>
        <w:t>2000</w:t>
      </w:r>
      <w:r>
        <w:rPr>
          <w:noProof/>
          <w:lang w:eastAsia="nl-BE"/>
        </w:rPr>
        <w:t xml:space="preserve"> = Q</w:t>
      </w:r>
      <w:r>
        <w:rPr>
          <w:noProof/>
          <w:vertAlign w:val="subscript"/>
          <w:lang w:eastAsia="nl-BE"/>
        </w:rPr>
        <w:t>1999</w:t>
      </w:r>
      <w:r>
        <w:rPr>
          <w:noProof/>
          <w:lang w:eastAsia="nl-BE"/>
        </w:rPr>
        <w:t>(1 + g</w:t>
      </w:r>
      <w:r>
        <w:rPr>
          <w:noProof/>
          <w:vertAlign w:val="subscript"/>
          <w:lang w:eastAsia="nl-BE"/>
        </w:rPr>
        <w:t>2000</w:t>
      </w:r>
      <w:r>
        <w:rPr>
          <w:noProof/>
          <w:lang w:eastAsia="nl-BE"/>
        </w:rPr>
        <w:t>)</w:t>
      </w:r>
    </w:p>
    <w:p w:rsidR="007105DC" w:rsidRDefault="007105DC" w:rsidP="00676B00">
      <w:pPr>
        <w:rPr>
          <w:noProof/>
          <w:lang w:eastAsia="nl-BE"/>
        </w:rPr>
      </w:pPr>
      <w:r>
        <w:rPr>
          <w:noProof/>
          <w:lang w:eastAsia="nl-BE"/>
        </w:rPr>
        <w:t>Vervolgens gaan we het eerste deel invoegen in het tweede deel:</w:t>
      </w:r>
      <w:r>
        <w:rPr>
          <w:noProof/>
          <w:lang w:eastAsia="nl-BE"/>
        </w:rPr>
        <w:br/>
        <w:t>Q</w:t>
      </w:r>
      <w:r>
        <w:rPr>
          <w:noProof/>
          <w:vertAlign w:val="subscript"/>
          <w:lang w:eastAsia="nl-BE"/>
        </w:rPr>
        <w:t>2000</w:t>
      </w:r>
      <w:r>
        <w:rPr>
          <w:noProof/>
          <w:lang w:eastAsia="nl-BE"/>
        </w:rPr>
        <w:t xml:space="preserve"> = Q</w:t>
      </w:r>
      <w:r>
        <w:rPr>
          <w:noProof/>
          <w:vertAlign w:val="subscript"/>
          <w:lang w:eastAsia="nl-BE"/>
        </w:rPr>
        <w:t>1998</w:t>
      </w:r>
      <w:r>
        <w:rPr>
          <w:noProof/>
          <w:lang w:eastAsia="nl-BE"/>
        </w:rPr>
        <w:t>(1 + g</w:t>
      </w:r>
      <w:r>
        <w:rPr>
          <w:noProof/>
          <w:vertAlign w:val="subscript"/>
          <w:lang w:eastAsia="nl-BE"/>
        </w:rPr>
        <w:t>1999</w:t>
      </w:r>
      <w:r>
        <w:rPr>
          <w:noProof/>
          <w:lang w:eastAsia="nl-BE"/>
        </w:rPr>
        <w:t>)</w:t>
      </w:r>
      <w:r w:rsidRPr="007105DC">
        <w:rPr>
          <w:noProof/>
          <w:lang w:eastAsia="nl-BE"/>
        </w:rPr>
        <w:t xml:space="preserve"> </w:t>
      </w:r>
      <w:r>
        <w:rPr>
          <w:noProof/>
          <w:lang w:eastAsia="nl-BE"/>
        </w:rPr>
        <w:t>(1 + g</w:t>
      </w:r>
      <w:r>
        <w:rPr>
          <w:noProof/>
          <w:vertAlign w:val="subscript"/>
          <w:lang w:eastAsia="nl-BE"/>
        </w:rPr>
        <w:t>2000</w:t>
      </w:r>
      <w:r>
        <w:rPr>
          <w:noProof/>
          <w:lang w:eastAsia="nl-BE"/>
        </w:rPr>
        <w:t>)</w:t>
      </w:r>
      <w:r>
        <w:rPr>
          <w:noProof/>
          <w:lang w:eastAsia="nl-BE"/>
        </w:rPr>
        <w:br/>
        <w:t>Q</w:t>
      </w:r>
      <w:r>
        <w:rPr>
          <w:noProof/>
          <w:vertAlign w:val="subscript"/>
          <w:lang w:eastAsia="nl-BE"/>
        </w:rPr>
        <w:t xml:space="preserve">2000 </w:t>
      </w:r>
      <w:r>
        <w:rPr>
          <w:noProof/>
          <w:lang w:eastAsia="nl-BE"/>
        </w:rPr>
        <w:t>= Q</w:t>
      </w:r>
      <w:r>
        <w:rPr>
          <w:noProof/>
          <w:vertAlign w:val="subscript"/>
          <w:lang w:eastAsia="nl-BE"/>
        </w:rPr>
        <w:t>1998</w:t>
      </w:r>
      <w:r>
        <w:rPr>
          <w:noProof/>
          <w:lang w:eastAsia="nl-BE"/>
        </w:rPr>
        <w:t>(1 + g</w:t>
      </w:r>
      <w:r>
        <w:rPr>
          <w:noProof/>
          <w:vertAlign w:val="subscript"/>
          <w:lang w:eastAsia="nl-BE"/>
        </w:rPr>
        <w:t>1999</w:t>
      </w:r>
      <w:r>
        <w:rPr>
          <w:noProof/>
          <w:lang w:eastAsia="nl-BE"/>
        </w:rPr>
        <w:t xml:space="preserve"> + g</w:t>
      </w:r>
      <w:r>
        <w:rPr>
          <w:noProof/>
          <w:vertAlign w:val="subscript"/>
          <w:lang w:eastAsia="nl-BE"/>
        </w:rPr>
        <w:t>2000</w:t>
      </w:r>
      <w:r>
        <w:rPr>
          <w:noProof/>
          <w:lang w:eastAsia="nl-BE"/>
        </w:rPr>
        <w:t xml:space="preserve"> +</w:t>
      </w:r>
      <w:r>
        <w:rPr>
          <w:noProof/>
          <w:vertAlign w:val="subscript"/>
          <w:lang w:eastAsia="nl-BE"/>
        </w:rPr>
        <w:t xml:space="preserve"> </w:t>
      </w:r>
      <w:r w:rsidRPr="007105DC">
        <w:rPr>
          <w:b/>
          <w:noProof/>
          <w:color w:val="FF0000"/>
          <w:sz w:val="28"/>
          <w:szCs w:val="28"/>
          <w:lang w:eastAsia="nl-BE"/>
        </w:rPr>
        <w:t>g</w:t>
      </w:r>
      <w:r w:rsidRPr="007105DC">
        <w:rPr>
          <w:b/>
          <w:noProof/>
          <w:color w:val="FF0000"/>
          <w:sz w:val="28"/>
          <w:szCs w:val="28"/>
          <w:vertAlign w:val="subscript"/>
          <w:lang w:eastAsia="nl-BE"/>
        </w:rPr>
        <w:t xml:space="preserve">1999 </w:t>
      </w:r>
      <w:r w:rsidRPr="007105DC">
        <w:rPr>
          <w:b/>
          <w:noProof/>
          <w:color w:val="FF0000"/>
          <w:sz w:val="28"/>
          <w:szCs w:val="28"/>
          <w:lang w:eastAsia="nl-BE"/>
        </w:rPr>
        <w:t>x g</w:t>
      </w:r>
      <w:r w:rsidRPr="007105DC">
        <w:rPr>
          <w:b/>
          <w:noProof/>
          <w:color w:val="FF0000"/>
          <w:sz w:val="28"/>
          <w:szCs w:val="28"/>
          <w:vertAlign w:val="subscript"/>
          <w:lang w:eastAsia="nl-BE"/>
        </w:rPr>
        <w:t>2000</w:t>
      </w:r>
      <w:r>
        <w:rPr>
          <w:noProof/>
          <w:lang w:eastAsia="nl-BE"/>
        </w:rPr>
        <w:t>)</w:t>
      </w:r>
    </w:p>
    <w:p w:rsidR="007105DC" w:rsidRPr="002B697D" w:rsidRDefault="007105DC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Gewoon optellen is dus niet voldoende, de </w:t>
      </w:r>
      <w:r>
        <w:rPr>
          <w:b/>
          <w:noProof/>
          <w:color w:val="FF0000"/>
          <w:lang w:eastAsia="nl-BE"/>
        </w:rPr>
        <w:t>productterm</w:t>
      </w:r>
      <w:r>
        <w:rPr>
          <w:noProof/>
          <w:color w:val="FF0000"/>
          <w:lang w:eastAsia="nl-BE"/>
        </w:rPr>
        <w:t xml:space="preserve"> </w:t>
      </w:r>
      <w:r>
        <w:rPr>
          <w:noProof/>
          <w:lang w:eastAsia="nl-BE"/>
        </w:rPr>
        <w:t>toon namelijk nog een extra deel aan</w:t>
      </w:r>
      <w:r>
        <w:rPr>
          <w:noProof/>
          <w:lang w:eastAsia="nl-BE"/>
        </w:rPr>
        <w:br/>
        <w:t>--&gt; vooral bij grote groeivoeten en langere periodes nemen de afwijkingen toe</w:t>
      </w:r>
      <w:r w:rsidR="002B697D">
        <w:rPr>
          <w:noProof/>
          <w:lang w:eastAsia="nl-BE"/>
        </w:rPr>
        <w:br/>
      </w:r>
      <w:r w:rsidR="002B697D">
        <w:rPr>
          <w:b/>
          <w:noProof/>
          <w:lang w:eastAsia="nl-BE"/>
        </w:rPr>
        <w:t xml:space="preserve">! </w:t>
      </w:r>
      <w:r w:rsidR="002B697D">
        <w:rPr>
          <w:noProof/>
          <w:lang w:eastAsia="nl-BE"/>
        </w:rPr>
        <w:t>De productterm w</w:t>
      </w:r>
      <w:r w:rsidR="007E2A03">
        <w:rPr>
          <w:noProof/>
          <w:lang w:eastAsia="nl-BE"/>
        </w:rPr>
        <w:t>ijst op de niet-lineaire opbouw</w:t>
      </w:r>
    </w:p>
    <w:p w:rsidR="00E70DA8" w:rsidRDefault="00E70DA8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Hierdoor kunnen we meer inzicht krijgen om de </w:t>
      </w:r>
      <w:r>
        <w:rPr>
          <w:i/>
          <w:noProof/>
          <w:lang w:eastAsia="nl-BE"/>
        </w:rPr>
        <w:t>gemiddelde jaarlijkse groeivoet</w:t>
      </w:r>
      <w:r>
        <w:rPr>
          <w:noProof/>
          <w:lang w:eastAsia="nl-BE"/>
        </w:rPr>
        <w:t xml:space="preserve"> af te leiden</w:t>
      </w:r>
      <w:r>
        <w:rPr>
          <w:noProof/>
          <w:lang w:eastAsia="nl-BE"/>
        </w:rPr>
        <w:br/>
        <w:t xml:space="preserve">--&gt; BBP in jaar </w:t>
      </w:r>
      <w:r>
        <w:rPr>
          <w:i/>
          <w:noProof/>
          <w:lang w:eastAsia="nl-BE"/>
        </w:rPr>
        <w:t>t</w:t>
      </w:r>
      <w:r>
        <w:rPr>
          <w:b/>
          <w:noProof/>
          <w:lang w:eastAsia="nl-BE"/>
        </w:rPr>
        <w:t xml:space="preserve"> </w:t>
      </w:r>
      <w:r>
        <w:rPr>
          <w:noProof/>
          <w:lang w:eastAsia="nl-BE"/>
        </w:rPr>
        <w:t>kan men relateren tot het niveau in vertrekjaar 0</w:t>
      </w:r>
    </w:p>
    <w:p w:rsidR="00CE4FD6" w:rsidRDefault="001F308A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We kunnen het </w:t>
      </w:r>
      <w:r>
        <w:rPr>
          <w:b/>
          <w:noProof/>
          <w:lang w:eastAsia="nl-BE"/>
        </w:rPr>
        <w:t>BBP jaar na jaar</w:t>
      </w:r>
      <w:r>
        <w:rPr>
          <w:noProof/>
          <w:lang w:eastAsia="nl-BE"/>
        </w:rPr>
        <w:t xml:space="preserve"> steeds </w:t>
      </w:r>
      <w:r>
        <w:rPr>
          <w:b/>
          <w:i/>
          <w:noProof/>
          <w:lang w:eastAsia="nl-BE"/>
        </w:rPr>
        <w:t>achteruitschuiven</w:t>
      </w:r>
      <w:r>
        <w:rPr>
          <w:noProof/>
          <w:lang w:eastAsia="nl-BE"/>
        </w:rPr>
        <w:t xml:space="preserve"> tot het </w:t>
      </w:r>
      <w:r>
        <w:rPr>
          <w:b/>
          <w:i/>
          <w:noProof/>
          <w:lang w:eastAsia="nl-BE"/>
        </w:rPr>
        <w:t>basisjaar</w:t>
      </w:r>
      <w:r w:rsidR="002B697D">
        <w:rPr>
          <w:noProof/>
          <w:lang w:eastAsia="nl-BE"/>
        </w:rPr>
        <w:t xml:space="preserve"> (vertrekjaar)</w:t>
      </w:r>
      <w:r w:rsidR="002B697D">
        <w:rPr>
          <w:noProof/>
          <w:lang w:eastAsia="nl-BE"/>
        </w:rPr>
        <w:br/>
      </w:r>
      <w:r w:rsidR="002F77FA">
        <w:rPr>
          <w:noProof/>
          <w:lang w:eastAsia="nl-BE"/>
        </w:rPr>
        <w:drawing>
          <wp:inline distT="0" distB="0" distL="0" distR="0">
            <wp:extent cx="3048000" cy="1345150"/>
            <wp:effectExtent l="19050" t="0" r="0" b="0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34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7FA" w:rsidRDefault="002F77FA" w:rsidP="00676B00">
      <w:pPr>
        <w:rPr>
          <w:b/>
          <w:noProof/>
          <w:color w:val="FF0000"/>
          <w:sz w:val="24"/>
          <w:szCs w:val="24"/>
          <w:vertAlign w:val="superscript"/>
          <w:lang w:eastAsia="nl-BE"/>
        </w:rPr>
      </w:pPr>
      <w:r>
        <w:rPr>
          <w:noProof/>
          <w:lang w:eastAsia="nl-BE"/>
        </w:rPr>
        <w:t xml:space="preserve">Indien we n staat om de </w:t>
      </w:r>
      <w:r>
        <w:rPr>
          <w:b/>
          <w:noProof/>
          <w:lang w:eastAsia="nl-BE"/>
        </w:rPr>
        <w:t>groeivoet g</w:t>
      </w:r>
      <w:r>
        <w:rPr>
          <w:noProof/>
          <w:lang w:eastAsia="nl-BE"/>
        </w:rPr>
        <w:t xml:space="preserve"> “constant” te houden in elk jaar, konden we werken met: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</w:r>
      <w:r w:rsidRPr="002F77FA">
        <w:rPr>
          <w:b/>
          <w:noProof/>
          <w:color w:val="FF0000"/>
          <w:sz w:val="24"/>
          <w:szCs w:val="24"/>
          <w:lang w:eastAsia="nl-BE"/>
        </w:rPr>
        <w:t>Q</w:t>
      </w:r>
      <w:r w:rsidRPr="002F77FA">
        <w:rPr>
          <w:b/>
          <w:noProof/>
          <w:color w:val="FF0000"/>
          <w:sz w:val="24"/>
          <w:szCs w:val="24"/>
          <w:vertAlign w:val="subscript"/>
          <w:lang w:eastAsia="nl-BE"/>
        </w:rPr>
        <w:t xml:space="preserve">t  </w:t>
      </w:r>
      <w:r w:rsidRPr="002F77FA">
        <w:rPr>
          <w:b/>
          <w:noProof/>
          <w:color w:val="FF0000"/>
          <w:sz w:val="24"/>
          <w:szCs w:val="24"/>
          <w:lang w:eastAsia="nl-BE"/>
        </w:rPr>
        <w:t>= Q</w:t>
      </w:r>
      <w:r w:rsidRPr="002F77FA">
        <w:rPr>
          <w:b/>
          <w:noProof/>
          <w:color w:val="FF0000"/>
          <w:sz w:val="24"/>
          <w:szCs w:val="24"/>
          <w:vertAlign w:val="subscript"/>
          <w:lang w:eastAsia="nl-BE"/>
        </w:rPr>
        <w:t>0</w:t>
      </w:r>
      <w:r w:rsidRPr="002F77FA">
        <w:rPr>
          <w:b/>
          <w:noProof/>
          <w:color w:val="FF0000"/>
          <w:sz w:val="24"/>
          <w:szCs w:val="24"/>
          <w:lang w:eastAsia="nl-BE"/>
        </w:rPr>
        <w:t xml:space="preserve"> (1 + g)</w:t>
      </w:r>
      <w:r w:rsidRPr="002F77FA">
        <w:rPr>
          <w:b/>
          <w:noProof/>
          <w:color w:val="FF0000"/>
          <w:sz w:val="24"/>
          <w:szCs w:val="24"/>
          <w:vertAlign w:val="superscript"/>
          <w:lang w:eastAsia="nl-BE"/>
        </w:rPr>
        <w:t>t</w:t>
      </w:r>
    </w:p>
    <w:p w:rsidR="00F35FFC" w:rsidRDefault="00F35FFC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Deze “denkbeeldige” </w:t>
      </w:r>
      <w:r>
        <w:rPr>
          <w:b/>
          <w:noProof/>
          <w:lang w:eastAsia="nl-BE"/>
        </w:rPr>
        <w:t>groeivoet g</w:t>
      </w:r>
      <w:r>
        <w:rPr>
          <w:noProof/>
          <w:lang w:eastAsia="nl-BE"/>
        </w:rPr>
        <w:t xml:space="preserve"> noemt men de </w:t>
      </w:r>
      <w:r>
        <w:rPr>
          <w:b/>
          <w:noProof/>
          <w:lang w:eastAsia="nl-BE"/>
        </w:rPr>
        <w:t>gemiddelde jaarlijkse groeivoet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Dit is geen rekenkundig gemiddelde tussen alle groeivoeten</w:t>
      </w:r>
    </w:p>
    <w:p w:rsidR="00F35FFC" w:rsidRDefault="00F35FFC" w:rsidP="00676B00">
      <w:pPr>
        <w:rPr>
          <w:b/>
          <w:noProof/>
          <w:color w:val="000000" w:themeColor="text1"/>
          <w:lang w:eastAsia="nl-BE"/>
        </w:rPr>
      </w:pPr>
      <w:r w:rsidRPr="00F35FFC">
        <w:rPr>
          <w:b/>
          <w:noProof/>
          <w:color w:val="FF0000"/>
          <w:lang w:eastAsia="nl-BE"/>
        </w:rPr>
        <w:lastRenderedPageBreak/>
        <w:t>GEMIDDELDE GROEIVOET TUSSEN Q</w:t>
      </w:r>
      <w:r w:rsidRPr="00F35FFC">
        <w:rPr>
          <w:b/>
          <w:noProof/>
          <w:color w:val="FF0000"/>
          <w:vertAlign w:val="subscript"/>
          <w:lang w:eastAsia="nl-BE"/>
        </w:rPr>
        <w:t>0</w:t>
      </w:r>
      <w:r w:rsidRPr="00F35FFC">
        <w:rPr>
          <w:b/>
          <w:noProof/>
          <w:color w:val="FF0000"/>
          <w:lang w:eastAsia="nl-BE"/>
        </w:rPr>
        <w:t xml:space="preserve"> EN Q</w:t>
      </w:r>
      <w:r w:rsidRPr="00F35FFC">
        <w:rPr>
          <w:b/>
          <w:noProof/>
          <w:color w:val="FF0000"/>
          <w:vertAlign w:val="subscript"/>
          <w:lang w:eastAsia="nl-BE"/>
        </w:rPr>
        <w:t>t</w:t>
      </w:r>
      <w:r w:rsidRPr="00F35FFC">
        <w:rPr>
          <w:b/>
          <w:noProof/>
          <w:color w:val="FF0000"/>
          <w:lang w:eastAsia="nl-BE"/>
        </w:rPr>
        <w:t xml:space="preserve"> IS:</w:t>
      </w:r>
      <w:r>
        <w:rPr>
          <w:b/>
          <w:noProof/>
          <w:color w:val="FF0000"/>
          <w:lang w:eastAsia="nl-BE"/>
        </w:rPr>
        <w:br/>
      </w:r>
      <w:r>
        <w:rPr>
          <w:b/>
          <w:noProof/>
          <w:color w:val="000000" w:themeColor="text1"/>
          <w:lang w:eastAsia="nl-BE"/>
        </w:rPr>
        <w:t>We gebruiken volgende formule:</w:t>
      </w:r>
      <w:r>
        <w:rPr>
          <w:b/>
          <w:noProof/>
          <w:color w:val="000000" w:themeColor="text1"/>
          <w:lang w:eastAsia="nl-BE"/>
        </w:rPr>
        <w:br/>
      </w:r>
      <w:r>
        <w:rPr>
          <w:b/>
          <w:noProof/>
          <w:color w:val="000000" w:themeColor="text1"/>
          <w:lang w:eastAsia="nl-BE"/>
        </w:rPr>
        <w:tab/>
      </w:r>
      <w:r>
        <w:rPr>
          <w:b/>
          <w:noProof/>
          <w:color w:val="000000" w:themeColor="text1"/>
          <w:lang w:eastAsia="nl-BE"/>
        </w:rPr>
        <w:drawing>
          <wp:inline distT="0" distB="0" distL="0" distR="0">
            <wp:extent cx="1304925" cy="2118071"/>
            <wp:effectExtent l="19050" t="0" r="9525" b="0"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93" cy="2121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FF8" w:rsidRDefault="003D3FF8" w:rsidP="00676B00">
      <w:pPr>
        <w:rPr>
          <w:noProof/>
          <w:color w:val="000000" w:themeColor="text1"/>
          <w:lang w:eastAsia="nl-BE"/>
        </w:rPr>
      </w:pPr>
      <w:r>
        <w:rPr>
          <w:noProof/>
          <w:color w:val="000000" w:themeColor="text1"/>
          <w:lang w:eastAsia="nl-BE"/>
        </w:rPr>
        <w:t xml:space="preserve">We kunnen ook </w:t>
      </w:r>
      <w:r>
        <w:rPr>
          <w:b/>
          <w:i/>
          <w:noProof/>
          <w:color w:val="000000" w:themeColor="text1"/>
          <w:lang w:eastAsia="nl-BE"/>
        </w:rPr>
        <w:t>groei omzetten</w:t>
      </w:r>
      <w:r>
        <w:rPr>
          <w:noProof/>
          <w:color w:val="000000" w:themeColor="text1"/>
          <w:lang w:eastAsia="nl-BE"/>
        </w:rPr>
        <w:t xml:space="preserve"> van </w:t>
      </w:r>
      <w:r>
        <w:rPr>
          <w:i/>
          <w:noProof/>
          <w:color w:val="000000" w:themeColor="text1"/>
          <w:lang w:eastAsia="nl-BE"/>
        </w:rPr>
        <w:t>korte periode</w:t>
      </w:r>
      <w:r>
        <w:rPr>
          <w:noProof/>
          <w:color w:val="000000" w:themeColor="text1"/>
          <w:lang w:eastAsia="nl-BE"/>
        </w:rPr>
        <w:t xml:space="preserve"> naar een </w:t>
      </w:r>
      <w:r>
        <w:rPr>
          <w:i/>
          <w:noProof/>
          <w:color w:val="000000" w:themeColor="text1"/>
          <w:lang w:eastAsia="nl-BE"/>
        </w:rPr>
        <w:t>langere periode</w:t>
      </w:r>
      <w:r>
        <w:rPr>
          <w:i/>
          <w:noProof/>
          <w:color w:val="000000" w:themeColor="text1"/>
          <w:lang w:eastAsia="nl-BE"/>
        </w:rPr>
        <w:br/>
        <w:t>Voorbeeld:</w:t>
      </w:r>
      <w:r>
        <w:rPr>
          <w:i/>
          <w:noProof/>
          <w:color w:val="000000" w:themeColor="text1"/>
          <w:lang w:eastAsia="nl-BE"/>
        </w:rPr>
        <w:br/>
      </w:r>
      <w:r>
        <w:rPr>
          <w:noProof/>
          <w:color w:val="000000" w:themeColor="text1"/>
          <w:lang w:eastAsia="nl-BE"/>
        </w:rPr>
        <w:t>Groei van een kwartaal (drie maand) naar een jaarlijkse groei</w:t>
      </w:r>
      <w:r>
        <w:rPr>
          <w:noProof/>
          <w:color w:val="000000" w:themeColor="text1"/>
          <w:lang w:eastAsia="nl-BE"/>
        </w:rPr>
        <w:br/>
      </w:r>
      <w:r>
        <w:rPr>
          <w:b/>
          <w:noProof/>
          <w:color w:val="000000" w:themeColor="text1"/>
          <w:lang w:eastAsia="nl-BE"/>
        </w:rPr>
        <w:t>Gegeven</w:t>
      </w:r>
      <w:r>
        <w:rPr>
          <w:noProof/>
          <w:color w:val="000000" w:themeColor="text1"/>
          <w:lang w:eastAsia="nl-BE"/>
        </w:rPr>
        <w:t>: groei in het derde kwartaal</w:t>
      </w:r>
      <w:r>
        <w:rPr>
          <w:noProof/>
          <w:color w:val="000000" w:themeColor="text1"/>
          <w:lang w:eastAsia="nl-BE"/>
        </w:rPr>
        <w:br/>
      </w:r>
      <w:r>
        <w:rPr>
          <w:noProof/>
          <w:color w:val="000000" w:themeColor="text1"/>
          <w:lang w:eastAsia="nl-BE"/>
        </w:rPr>
        <w:drawing>
          <wp:inline distT="0" distB="0" distL="0" distR="0">
            <wp:extent cx="1428750" cy="642938"/>
            <wp:effectExtent l="19050" t="0" r="0" b="0"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64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FF8" w:rsidRDefault="003D3FF8" w:rsidP="00676B00">
      <w:pPr>
        <w:rPr>
          <w:noProof/>
          <w:color w:val="000000" w:themeColor="text1"/>
          <w:lang w:eastAsia="nl-BE"/>
        </w:rPr>
      </w:pPr>
      <w:r>
        <w:rPr>
          <w:noProof/>
          <w:color w:val="000000" w:themeColor="text1"/>
          <w:lang w:eastAsia="nl-BE"/>
        </w:rPr>
        <w:t>De drie of twee staat voor het kwartaal</w:t>
      </w:r>
    </w:p>
    <w:p w:rsidR="003D3FF8" w:rsidRDefault="003D3FF8" w:rsidP="00676B00">
      <w:pPr>
        <w:rPr>
          <w:noProof/>
          <w:color w:val="000000" w:themeColor="text1"/>
          <w:lang w:eastAsia="nl-BE"/>
        </w:rPr>
      </w:pPr>
      <w:r>
        <w:rPr>
          <w:b/>
          <w:noProof/>
          <w:color w:val="000000" w:themeColor="text1"/>
          <w:lang w:eastAsia="nl-BE"/>
        </w:rPr>
        <w:t>Resultaat:</w:t>
      </w:r>
      <w:r>
        <w:rPr>
          <w:noProof/>
          <w:color w:val="000000" w:themeColor="text1"/>
          <w:lang w:eastAsia="nl-BE"/>
        </w:rPr>
        <w:t xml:space="preserve"> op </w:t>
      </w:r>
      <w:r w:rsidRPr="003D3FF8">
        <w:rPr>
          <w:b/>
          <w:i/>
          <w:noProof/>
          <w:color w:val="FF0000"/>
          <w:lang w:eastAsia="nl-BE"/>
        </w:rPr>
        <w:t>jaarbasis</w:t>
      </w:r>
      <w:r>
        <w:rPr>
          <w:noProof/>
          <w:color w:val="000000" w:themeColor="text1"/>
          <w:lang w:eastAsia="nl-BE"/>
        </w:rPr>
        <w:t xml:space="preserve"> is dit:</w:t>
      </w:r>
      <w:r>
        <w:rPr>
          <w:noProof/>
          <w:color w:val="000000" w:themeColor="text1"/>
          <w:lang w:eastAsia="nl-BE"/>
        </w:rPr>
        <w:br/>
      </w:r>
      <w:r>
        <w:rPr>
          <w:noProof/>
          <w:color w:val="000000" w:themeColor="text1"/>
          <w:lang w:eastAsia="nl-BE"/>
        </w:rPr>
        <w:drawing>
          <wp:inline distT="0" distB="0" distL="0" distR="0">
            <wp:extent cx="1371600" cy="503150"/>
            <wp:effectExtent l="19050" t="0" r="0" b="0"/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0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FF8" w:rsidRDefault="003D3FF8" w:rsidP="00676B00">
      <w:pPr>
        <w:rPr>
          <w:noProof/>
          <w:color w:val="000000" w:themeColor="text1"/>
          <w:lang w:eastAsia="nl-BE"/>
        </w:rPr>
      </w:pPr>
      <w:r>
        <w:rPr>
          <w:b/>
          <w:noProof/>
          <w:color w:val="000000" w:themeColor="text1"/>
          <w:lang w:eastAsia="nl-BE"/>
        </w:rPr>
        <w:t>Resultaat:</w:t>
      </w:r>
      <w:r>
        <w:rPr>
          <w:noProof/>
          <w:color w:val="000000" w:themeColor="text1"/>
          <w:lang w:eastAsia="nl-BE"/>
        </w:rPr>
        <w:t xml:space="preserve"> </w:t>
      </w:r>
      <w:r w:rsidRPr="003D3FF8">
        <w:rPr>
          <w:b/>
          <w:i/>
          <w:noProof/>
          <w:color w:val="FF0000"/>
          <w:lang w:eastAsia="nl-BE"/>
        </w:rPr>
        <w:t>over één jaar</w:t>
      </w:r>
      <w:r>
        <w:rPr>
          <w:b/>
          <w:i/>
          <w:noProof/>
          <w:color w:val="FF0000"/>
          <w:lang w:eastAsia="nl-BE"/>
        </w:rPr>
        <w:t xml:space="preserve"> </w:t>
      </w:r>
      <w:r>
        <w:rPr>
          <w:noProof/>
          <w:lang w:eastAsia="nl-BE"/>
        </w:rPr>
        <w:t>(derde kwartaal -&gt; derde kwartaa</w:t>
      </w:r>
      <w:r w:rsidR="0074407E">
        <w:rPr>
          <w:noProof/>
          <w:lang w:eastAsia="nl-BE"/>
        </w:rPr>
        <w:t xml:space="preserve"> jaar eerder</w:t>
      </w:r>
      <w:r>
        <w:rPr>
          <w:noProof/>
          <w:lang w:eastAsia="nl-BE"/>
        </w:rPr>
        <w:t>)</w:t>
      </w:r>
      <w:r>
        <w:rPr>
          <w:noProof/>
          <w:color w:val="000000" w:themeColor="text1"/>
          <w:lang w:eastAsia="nl-BE"/>
        </w:rPr>
        <w:t xml:space="preserve"> is dit:</w:t>
      </w:r>
    </w:p>
    <w:p w:rsidR="00CB7002" w:rsidRDefault="00CB7002" w:rsidP="00676B00">
      <w:pPr>
        <w:rPr>
          <w:noProof/>
          <w:color w:val="000000" w:themeColor="text1"/>
          <w:lang w:eastAsia="nl-BE"/>
        </w:rPr>
      </w:pPr>
      <w:r>
        <w:rPr>
          <w:noProof/>
          <w:color w:val="000000" w:themeColor="text1"/>
          <w:lang w:eastAsia="nl-BE"/>
        </w:rPr>
        <w:drawing>
          <wp:inline distT="0" distB="0" distL="0" distR="0">
            <wp:extent cx="1085850" cy="644351"/>
            <wp:effectExtent l="19050" t="0" r="0" b="0"/>
            <wp:docPr id="1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44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002" w:rsidRPr="0074407E" w:rsidRDefault="0074407E" w:rsidP="00676B00">
      <w:pPr>
        <w:rPr>
          <w:b/>
          <w:noProof/>
          <w:color w:val="7030A0"/>
          <w:lang w:eastAsia="nl-BE"/>
        </w:rPr>
      </w:pPr>
      <w:r w:rsidRPr="0074407E">
        <w:rPr>
          <w:b/>
          <w:noProof/>
          <w:color w:val="7030A0"/>
          <w:lang w:eastAsia="nl-BE"/>
        </w:rPr>
        <w:t>3.4 Nut van logatirmses bij groei</w:t>
      </w:r>
    </w:p>
    <w:p w:rsidR="0074407E" w:rsidRDefault="004573B8" w:rsidP="00676B00">
      <w:pPr>
        <w:rPr>
          <w:noProof/>
          <w:lang w:eastAsia="nl-BE"/>
        </w:rPr>
      </w:pPr>
      <w:r>
        <w:rPr>
          <w:noProof/>
          <w:color w:val="000000" w:themeColor="text1"/>
          <w:lang w:eastAsia="nl-BE"/>
        </w:rPr>
        <w:t xml:space="preserve">Men kan ook groei weergeven in </w:t>
      </w:r>
      <w:r>
        <w:rPr>
          <w:b/>
          <w:noProof/>
          <w:color w:val="000000" w:themeColor="text1"/>
          <w:lang w:eastAsia="nl-BE"/>
        </w:rPr>
        <w:t>continue vorm</w:t>
      </w:r>
      <w:r>
        <w:rPr>
          <w:noProof/>
          <w:color w:val="000000" w:themeColor="text1"/>
          <w:lang w:eastAsia="nl-BE"/>
        </w:rPr>
        <w:t xml:space="preserve"> dus niet werken met een bepaalde ‘periode’</w:t>
      </w:r>
      <w:r w:rsidR="00E06677">
        <w:rPr>
          <w:noProof/>
          <w:color w:val="000000" w:themeColor="text1"/>
          <w:lang w:eastAsia="nl-BE"/>
        </w:rPr>
        <w:t xml:space="preserve"> maar steeds gebruik maken van “kortere en kortere” periodes</w:t>
      </w:r>
      <w:r w:rsidR="00FF4E36">
        <w:rPr>
          <w:noProof/>
          <w:color w:val="000000" w:themeColor="text1"/>
          <w:lang w:eastAsia="nl-BE"/>
        </w:rPr>
        <w:br/>
      </w:r>
      <w:r w:rsidR="00FF4E36" w:rsidRPr="00FF4E36">
        <w:rPr>
          <w:b/>
          <w:noProof/>
          <w:color w:val="FF0000"/>
          <w:sz w:val="24"/>
          <w:szCs w:val="24"/>
          <w:lang w:eastAsia="nl-BE"/>
        </w:rPr>
        <w:t>Q(t) = Q</w:t>
      </w:r>
      <w:r w:rsidR="00FF4E36" w:rsidRPr="00FF4E36">
        <w:rPr>
          <w:b/>
          <w:noProof/>
          <w:color w:val="FF0000"/>
          <w:sz w:val="24"/>
          <w:szCs w:val="24"/>
          <w:vertAlign w:val="subscript"/>
          <w:lang w:eastAsia="nl-BE"/>
        </w:rPr>
        <w:t>0</w:t>
      </w:r>
      <w:r w:rsidR="00FF4E36" w:rsidRPr="00FF4E36">
        <w:rPr>
          <w:b/>
          <w:noProof/>
          <w:color w:val="FF0000"/>
          <w:sz w:val="24"/>
          <w:szCs w:val="24"/>
          <w:lang w:eastAsia="nl-BE"/>
        </w:rPr>
        <w:t xml:space="preserve"> e</w:t>
      </w:r>
      <w:r w:rsidR="00FF4E36" w:rsidRPr="00FF4E36">
        <w:rPr>
          <w:b/>
          <w:noProof/>
          <w:color w:val="FF0000"/>
          <w:sz w:val="24"/>
          <w:szCs w:val="24"/>
          <w:vertAlign w:val="superscript"/>
          <w:lang w:eastAsia="nl-BE"/>
        </w:rPr>
        <w:t>g.t</w:t>
      </w:r>
      <w:r w:rsidR="00FF4E36">
        <w:rPr>
          <w:b/>
          <w:noProof/>
          <w:color w:val="FF0000"/>
          <w:sz w:val="24"/>
          <w:szCs w:val="24"/>
          <w:vertAlign w:val="superscript"/>
          <w:lang w:eastAsia="nl-BE"/>
        </w:rPr>
        <w:br/>
      </w:r>
      <w:r w:rsidR="00FF4E36">
        <w:rPr>
          <w:b/>
          <w:noProof/>
          <w:lang w:eastAsia="nl-BE"/>
        </w:rPr>
        <w:t xml:space="preserve">! </w:t>
      </w:r>
      <w:r w:rsidR="00FF4E36">
        <w:rPr>
          <w:noProof/>
          <w:lang w:eastAsia="nl-BE"/>
        </w:rPr>
        <w:t xml:space="preserve">Het wiskundig getal </w:t>
      </w:r>
      <w:r w:rsidR="00FF4E36">
        <w:rPr>
          <w:b/>
          <w:noProof/>
          <w:lang w:eastAsia="nl-BE"/>
        </w:rPr>
        <w:t xml:space="preserve">e </w:t>
      </w:r>
      <w:r w:rsidR="00FF4E36">
        <w:rPr>
          <w:noProof/>
          <w:lang w:eastAsia="nl-BE"/>
        </w:rPr>
        <w:t>is hier esssentieel</w:t>
      </w:r>
      <w:r w:rsidR="00FF4E36">
        <w:rPr>
          <w:noProof/>
          <w:lang w:eastAsia="nl-BE"/>
        </w:rPr>
        <w:br/>
        <w:t xml:space="preserve">De </w:t>
      </w:r>
      <w:r w:rsidR="00FF4E36" w:rsidRPr="000364AE">
        <w:rPr>
          <w:b/>
          <w:noProof/>
          <w:lang w:eastAsia="nl-BE"/>
        </w:rPr>
        <w:t>groeivoet g</w:t>
      </w:r>
      <w:r w:rsidR="00FF4E36">
        <w:rPr>
          <w:noProof/>
          <w:lang w:eastAsia="nl-BE"/>
        </w:rPr>
        <w:t xml:space="preserve"> is een ogenblikkelijke groeivoet die geldt op elk moment in tijd</w:t>
      </w:r>
      <w:r w:rsidR="00FF4E36">
        <w:rPr>
          <w:noProof/>
          <w:lang w:eastAsia="nl-BE"/>
        </w:rPr>
        <w:br/>
        <w:t>(</w:t>
      </w:r>
      <w:r w:rsidR="00FF4E36">
        <w:rPr>
          <w:b/>
          <w:noProof/>
          <w:lang w:eastAsia="nl-BE"/>
        </w:rPr>
        <w:t>instantaneous growth</w:t>
      </w:r>
      <w:r w:rsidR="00FF4E36">
        <w:rPr>
          <w:noProof/>
          <w:lang w:eastAsia="nl-BE"/>
        </w:rPr>
        <w:t>)</w:t>
      </w:r>
    </w:p>
    <w:p w:rsidR="00A46525" w:rsidRPr="00A46525" w:rsidRDefault="00A46525" w:rsidP="00676B00">
      <w:pPr>
        <w:rPr>
          <w:b/>
          <w:i/>
          <w:noProof/>
          <w:color w:val="FF0000"/>
          <w:sz w:val="36"/>
          <w:szCs w:val="36"/>
          <w:lang w:eastAsia="nl-BE"/>
        </w:rPr>
      </w:pPr>
      <w:r w:rsidRPr="00A46525">
        <w:rPr>
          <w:b/>
          <w:i/>
          <w:noProof/>
          <w:color w:val="FF0000"/>
          <w:sz w:val="36"/>
          <w:szCs w:val="36"/>
          <w:lang w:eastAsia="nl-BE"/>
        </w:rPr>
        <w:t>ZIE APPENDIX PAGINA 570 - 572</w:t>
      </w:r>
    </w:p>
    <w:p w:rsidR="00A46525" w:rsidRDefault="00A46525" w:rsidP="00676B00">
      <w:pPr>
        <w:rPr>
          <w:noProof/>
          <w:lang w:eastAsia="nl-BE"/>
        </w:rPr>
      </w:pPr>
    </w:p>
    <w:p w:rsidR="000364AE" w:rsidRDefault="000364AE" w:rsidP="00676B00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 xml:space="preserve">We kunnen de </w:t>
      </w:r>
      <w:r>
        <w:rPr>
          <w:b/>
          <w:i/>
          <w:noProof/>
          <w:lang w:eastAsia="nl-BE"/>
        </w:rPr>
        <w:t>verandering in Q(t)</w:t>
      </w:r>
      <w:r>
        <w:rPr>
          <w:noProof/>
          <w:lang w:eastAsia="nl-BE"/>
        </w:rPr>
        <w:t xml:space="preserve"> berekenen bij het overschrijden v/d tijd</w:t>
      </w:r>
      <w:r>
        <w:rPr>
          <w:noProof/>
          <w:lang w:eastAsia="nl-BE"/>
        </w:rPr>
        <w:br/>
        <w:t xml:space="preserve">--&gt; we nemen de afgeleide </w:t>
      </w:r>
      <w:r>
        <w:rPr>
          <w:b/>
          <w:noProof/>
          <w:lang w:eastAsia="nl-BE"/>
        </w:rPr>
        <w:t>naar t</w:t>
      </w:r>
    </w:p>
    <w:p w:rsidR="000364AE" w:rsidRDefault="00A46525" w:rsidP="00676B00">
      <w:pPr>
        <w:rPr>
          <w:noProof/>
          <w:lang w:eastAsia="nl-BE"/>
        </w:rPr>
      </w:pPr>
      <w:r>
        <w:rPr>
          <w:noProof/>
          <w:lang w:eastAsia="nl-BE"/>
        </w:rPr>
        <w:drawing>
          <wp:inline distT="0" distB="0" distL="0" distR="0">
            <wp:extent cx="2400300" cy="529563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29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525" w:rsidRDefault="00A46525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Hierdoor vinden we de </w:t>
      </w:r>
      <w:r>
        <w:rPr>
          <w:b/>
          <w:noProof/>
          <w:lang w:eastAsia="nl-BE"/>
        </w:rPr>
        <w:t>relatieve verandering</w:t>
      </w:r>
      <w:r>
        <w:rPr>
          <w:noProof/>
          <w:lang w:eastAsia="nl-BE"/>
        </w:rPr>
        <w:t>:</w:t>
      </w:r>
      <w:r>
        <w:rPr>
          <w:noProof/>
          <w:lang w:eastAsia="nl-BE"/>
        </w:rPr>
        <w:br/>
      </w:r>
      <w:r>
        <w:rPr>
          <w:noProof/>
          <w:lang w:eastAsia="nl-BE"/>
        </w:rPr>
        <w:drawing>
          <wp:inline distT="0" distB="0" distL="0" distR="0">
            <wp:extent cx="752475" cy="733304"/>
            <wp:effectExtent l="19050" t="0" r="9525" b="0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525" w:rsidRDefault="00A46525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Als we het </w:t>
      </w:r>
      <w:r>
        <w:rPr>
          <w:b/>
          <w:noProof/>
          <w:lang w:eastAsia="nl-BE"/>
        </w:rPr>
        <w:t xml:space="preserve">logaritme </w:t>
      </w:r>
      <w:r>
        <w:rPr>
          <w:noProof/>
          <w:lang w:eastAsia="nl-BE"/>
        </w:rPr>
        <w:t xml:space="preserve">nemen van de </w:t>
      </w:r>
      <w:r>
        <w:rPr>
          <w:b/>
          <w:i/>
          <w:noProof/>
          <w:lang w:eastAsia="nl-BE"/>
        </w:rPr>
        <w:t>continue formulering</w:t>
      </w:r>
      <w:r>
        <w:rPr>
          <w:noProof/>
          <w:lang w:eastAsia="nl-BE"/>
        </w:rPr>
        <w:t xml:space="preserve"> dan vinden we:</w:t>
      </w:r>
      <w:r>
        <w:rPr>
          <w:noProof/>
          <w:lang w:eastAsia="nl-BE"/>
        </w:rPr>
        <w:br/>
      </w:r>
      <w:r>
        <w:rPr>
          <w:noProof/>
          <w:lang w:eastAsia="nl-BE"/>
        </w:rPr>
        <w:drawing>
          <wp:inline distT="0" distB="0" distL="0" distR="0">
            <wp:extent cx="2400300" cy="736456"/>
            <wp:effectExtent l="19050" t="0" r="0" b="0"/>
            <wp:docPr id="1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736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525" w:rsidRDefault="00A46525" w:rsidP="00676B00">
      <w:pPr>
        <w:rPr>
          <w:noProof/>
          <w:lang w:eastAsia="nl-BE"/>
        </w:rPr>
      </w:pPr>
      <w:r>
        <w:rPr>
          <w:noProof/>
          <w:lang w:eastAsia="nl-BE"/>
        </w:rPr>
        <w:t>Hierbij heft het logaritme het getal e op</w:t>
      </w:r>
      <w:r>
        <w:rPr>
          <w:noProof/>
          <w:lang w:eastAsia="nl-BE"/>
        </w:rPr>
        <w:br/>
        <w:t xml:space="preserve">--&gt; </w:t>
      </w:r>
      <w:r>
        <w:rPr>
          <w:b/>
          <w:noProof/>
          <w:lang w:eastAsia="nl-BE"/>
        </w:rPr>
        <w:t xml:space="preserve">de groeivoet g wordt nu een richtingscoëfficient </w:t>
      </w:r>
      <w:r>
        <w:rPr>
          <w:noProof/>
          <w:lang w:eastAsia="nl-BE"/>
        </w:rPr>
        <w:br/>
        <w:t>De groeivoet drukt lnQ(t) t.o.v. het tijdsverloop uit a.d.h.v. een rechte</w:t>
      </w:r>
      <w:r w:rsidR="008A461C">
        <w:rPr>
          <w:noProof/>
          <w:lang w:eastAsia="nl-BE"/>
        </w:rPr>
        <w:br/>
        <w:t>Intercept: ln(Q</w:t>
      </w:r>
      <w:r w:rsidR="008A461C">
        <w:rPr>
          <w:noProof/>
          <w:vertAlign w:val="subscript"/>
          <w:lang w:eastAsia="nl-BE"/>
        </w:rPr>
        <w:t>0</w:t>
      </w:r>
      <w:r w:rsidR="008A461C">
        <w:rPr>
          <w:noProof/>
          <w:lang w:eastAsia="nl-BE"/>
        </w:rPr>
        <w:t>) of logaritme v/d startwaarde</w:t>
      </w:r>
      <w:r w:rsidR="00BA1E9B">
        <w:rPr>
          <w:noProof/>
          <w:lang w:eastAsia="nl-BE"/>
        </w:rPr>
        <w:br/>
      </w:r>
      <w:r w:rsidR="00BA1E9B">
        <w:rPr>
          <w:b/>
          <w:noProof/>
          <w:lang w:eastAsia="nl-BE"/>
        </w:rPr>
        <w:t xml:space="preserve">! </w:t>
      </w:r>
      <w:r w:rsidR="00BA1E9B">
        <w:rPr>
          <w:noProof/>
          <w:lang w:eastAsia="nl-BE"/>
        </w:rPr>
        <w:t>Met ln(Q) op de verticale as is het zelf lineair</w:t>
      </w:r>
    </w:p>
    <w:p w:rsidR="003A0864" w:rsidRDefault="003A0864" w:rsidP="00676B00">
      <w:pPr>
        <w:rPr>
          <w:i/>
          <w:noProof/>
          <w:lang w:eastAsia="nl-BE"/>
        </w:rPr>
      </w:pPr>
      <w:r>
        <w:rPr>
          <w:i/>
          <w:noProof/>
          <w:lang w:eastAsia="nl-BE"/>
        </w:rPr>
        <w:t>Voorbeeld:</w:t>
      </w:r>
      <w:r>
        <w:rPr>
          <w:i/>
          <w:noProof/>
          <w:lang w:eastAsia="nl-BE"/>
        </w:rPr>
        <w:br/>
      </w:r>
      <w:r>
        <w:rPr>
          <w:noProof/>
          <w:lang w:eastAsia="nl-BE"/>
        </w:rPr>
        <w:t xml:space="preserve">We hebben bijvoorbeeld: </w:t>
      </w:r>
      <w:r>
        <w:rPr>
          <w:i/>
          <w:noProof/>
          <w:lang w:eastAsia="nl-BE"/>
        </w:rPr>
        <w:t>lnQ(t) = -20,056 + 0,0149 t</w:t>
      </w:r>
    </w:p>
    <w:p w:rsidR="003A0864" w:rsidRDefault="003A0864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>Berekende gemiddelde jaarlijkse groeivoet</w:t>
      </w:r>
      <w:r>
        <w:rPr>
          <w:noProof/>
          <w:lang w:eastAsia="nl-BE"/>
        </w:rPr>
        <w:t xml:space="preserve">: deze is 1,60% 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>Geschatte gemiddelde jaarlijkse groeivoet:</w:t>
      </w:r>
      <w:r>
        <w:rPr>
          <w:noProof/>
          <w:lang w:eastAsia="nl-BE"/>
        </w:rPr>
        <w:t xml:space="preserve"> 1,49% --&gt; de trendgroei op grafieken</w:t>
      </w:r>
    </w:p>
    <w:p w:rsidR="003A0864" w:rsidRDefault="003A0864" w:rsidP="00676B00">
      <w:pPr>
        <w:rPr>
          <w:noProof/>
          <w:lang w:eastAsia="nl-BE"/>
        </w:rPr>
      </w:pPr>
      <w:r>
        <w:rPr>
          <w:noProof/>
          <w:lang w:eastAsia="nl-BE"/>
        </w:rPr>
        <w:t>De curve (observaties) fluctueert rond deze curve</w:t>
      </w:r>
      <w:r>
        <w:rPr>
          <w:noProof/>
          <w:lang w:eastAsia="nl-BE"/>
        </w:rPr>
        <w:br/>
        <w:t>--&gt; Onder de rechte: negatief (depressies (wallstreet), WOI, WOII, ...)</w:t>
      </w:r>
      <w:r>
        <w:rPr>
          <w:noProof/>
          <w:lang w:eastAsia="nl-BE"/>
        </w:rPr>
        <w:br/>
        <w:t xml:space="preserve">--&gt; Boven de rechte: positief </w:t>
      </w:r>
      <w:r w:rsidR="006D59E4">
        <w:rPr>
          <w:noProof/>
          <w:lang w:eastAsia="nl-BE"/>
        </w:rPr>
        <w:t xml:space="preserve"> (herstel in interbellum, gouden jaren 70 (groei &gt; trendgroei), ...)</w:t>
      </w:r>
    </w:p>
    <w:p w:rsidR="003A0864" w:rsidRPr="003A0864" w:rsidRDefault="003A0864" w:rsidP="00676B00">
      <w:pPr>
        <w:rPr>
          <w:b/>
          <w:i/>
          <w:noProof/>
          <w:color w:val="FF0000"/>
          <w:lang w:eastAsia="nl-BE"/>
        </w:rPr>
      </w:pPr>
      <w:r w:rsidRPr="003A0864">
        <w:rPr>
          <w:b/>
          <w:i/>
          <w:noProof/>
          <w:color w:val="FF0000"/>
          <w:lang w:eastAsia="nl-BE"/>
        </w:rPr>
        <w:t>ZIE PAGINA 553 VOOR GRAFISCHE VOORSTELLINGEN</w:t>
      </w:r>
    </w:p>
    <w:p w:rsidR="003A0864" w:rsidRDefault="00D87C71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Vaak gingen zwarte pagina’s gepaard met </w:t>
      </w:r>
      <w:r>
        <w:rPr>
          <w:b/>
          <w:i/>
          <w:noProof/>
          <w:lang w:eastAsia="nl-BE"/>
        </w:rPr>
        <w:t>onderbenutting v/d productiemogelijkheden</w:t>
      </w:r>
      <w:r w:rsidR="005F6035">
        <w:rPr>
          <w:noProof/>
          <w:lang w:eastAsia="nl-BE"/>
        </w:rPr>
        <w:br/>
        <w:t>Er zijn vaak geschiedkundig tussenperioden (zoals gouden jaren ’60 tussen 1960 - 1974)</w:t>
      </w:r>
      <w:r w:rsidR="005F6035">
        <w:rPr>
          <w:noProof/>
          <w:lang w:eastAsia="nl-BE"/>
        </w:rPr>
        <w:br/>
        <w:t>Daarom delen we langere periodes vaak op in tussenperioden</w:t>
      </w:r>
    </w:p>
    <w:p w:rsidR="0006752F" w:rsidRDefault="0006752F" w:rsidP="00676B00">
      <w:pPr>
        <w:rPr>
          <w:noProof/>
          <w:lang w:eastAsia="nl-BE"/>
        </w:rPr>
      </w:pPr>
      <w:r>
        <w:rPr>
          <w:noProof/>
          <w:lang w:eastAsia="nl-BE"/>
        </w:rPr>
        <w:t>Het verschil tusen procenpunten doorheen de geschiedenis is klein</w:t>
      </w:r>
      <w:r>
        <w:rPr>
          <w:noProof/>
          <w:lang w:eastAsia="nl-BE"/>
        </w:rPr>
        <w:br/>
        <w:t xml:space="preserve">--&gt; maakt een </w:t>
      </w:r>
      <w:r>
        <w:rPr>
          <w:i/>
          <w:noProof/>
          <w:lang w:eastAsia="nl-BE"/>
        </w:rPr>
        <w:t>klein verschil veel uit</w:t>
      </w:r>
      <w:r>
        <w:rPr>
          <w:noProof/>
          <w:lang w:eastAsia="nl-BE"/>
        </w:rPr>
        <w:t>?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>JA</w:t>
      </w:r>
      <w:r>
        <w:rPr>
          <w:noProof/>
          <w:lang w:eastAsia="nl-BE"/>
        </w:rPr>
        <w:t>: dit komt door het niet-lineair karakter v/h groeiproces</w:t>
      </w:r>
    </w:p>
    <w:p w:rsidR="0006752F" w:rsidRDefault="0006752F" w:rsidP="0006752F">
      <w:pPr>
        <w:rPr>
          <w:b/>
          <w:i/>
          <w:noProof/>
          <w:color w:val="FF0000"/>
          <w:sz w:val="28"/>
          <w:szCs w:val="28"/>
          <w:lang w:eastAsia="nl-BE"/>
        </w:rPr>
      </w:pPr>
      <w:r>
        <w:rPr>
          <w:b/>
          <w:noProof/>
          <w:color w:val="FF0000"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532419</wp:posOffset>
            </wp:positionH>
            <wp:positionV relativeFrom="paragraph">
              <wp:posOffset>379103</wp:posOffset>
            </wp:positionV>
            <wp:extent cx="117516" cy="65315"/>
            <wp:effectExtent l="19050" t="0" r="0" b="0"/>
            <wp:wrapNone/>
            <wp:docPr id="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16" cy="6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lang w:eastAsia="nl-BE"/>
        </w:rPr>
        <w:t>VUISTREGEL:</w:t>
      </w:r>
      <w:r>
        <w:rPr>
          <w:b/>
          <w:noProof/>
          <w:color w:val="FF0000"/>
          <w:lang w:eastAsia="nl-BE"/>
        </w:rPr>
        <w:br/>
      </w:r>
      <w:r>
        <w:rPr>
          <w:noProof/>
          <w:lang w:eastAsia="nl-BE"/>
        </w:rPr>
        <w:t xml:space="preserve">--&gt; </w:t>
      </w:r>
      <w:r>
        <w:rPr>
          <w:i/>
          <w:noProof/>
          <w:lang w:eastAsia="nl-BE"/>
        </w:rPr>
        <w:t>Aantal perioden nodig om een grootheid te verbubbelen, kan men benaderen:</w:t>
      </w:r>
      <w:r>
        <w:rPr>
          <w:i/>
          <w:noProof/>
          <w:lang w:eastAsia="nl-BE"/>
        </w:rPr>
        <w:br/>
      </w:r>
      <w:r>
        <w:rPr>
          <w:b/>
          <w:noProof/>
          <w:lang w:eastAsia="nl-BE"/>
        </w:rPr>
        <w:tab/>
      </w:r>
      <w:r w:rsidRPr="0006752F">
        <w:rPr>
          <w:b/>
          <w:i/>
          <w:noProof/>
          <w:color w:val="FF0000"/>
          <w:sz w:val="28"/>
          <w:szCs w:val="28"/>
          <w:lang w:eastAsia="nl-BE"/>
        </w:rPr>
        <w:t>t = 70/g</w:t>
      </w:r>
    </w:p>
    <w:p w:rsidR="0006752F" w:rsidRDefault="003D4492" w:rsidP="0006752F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 xml:space="preserve">Zo zal een </w:t>
      </w:r>
      <w:r>
        <w:rPr>
          <w:i/>
          <w:noProof/>
          <w:lang w:eastAsia="nl-BE"/>
        </w:rPr>
        <w:t>groeivoet van 3,5%</w:t>
      </w:r>
      <w:r>
        <w:rPr>
          <w:noProof/>
          <w:lang w:eastAsia="nl-BE"/>
        </w:rPr>
        <w:t xml:space="preserve"> leiden tot een </w:t>
      </w:r>
      <w:r>
        <w:rPr>
          <w:b/>
          <w:noProof/>
          <w:lang w:eastAsia="nl-BE"/>
        </w:rPr>
        <w:t>welvaartsverdubbeling</w:t>
      </w:r>
      <w:r>
        <w:rPr>
          <w:noProof/>
          <w:lang w:eastAsia="nl-BE"/>
        </w:rPr>
        <w:t xml:space="preserve"> in 20 jaar</w:t>
      </w:r>
      <w:r>
        <w:rPr>
          <w:noProof/>
          <w:lang w:eastAsia="nl-BE"/>
        </w:rPr>
        <w:br/>
        <w:t xml:space="preserve">Een </w:t>
      </w:r>
      <w:r>
        <w:rPr>
          <w:i/>
          <w:noProof/>
          <w:lang w:eastAsia="nl-BE"/>
        </w:rPr>
        <w:t>groeivoet van 1%</w:t>
      </w:r>
      <w:r>
        <w:rPr>
          <w:noProof/>
          <w:lang w:eastAsia="nl-BE"/>
        </w:rPr>
        <w:t xml:space="preserve"> - op eerste zicht niet veel verlicht - zal leiden tot een </w:t>
      </w:r>
      <w:r>
        <w:rPr>
          <w:b/>
          <w:noProof/>
          <w:lang w:eastAsia="nl-BE"/>
        </w:rPr>
        <w:t>welvaartsverdubbeling</w:t>
      </w:r>
      <w:r>
        <w:rPr>
          <w:noProof/>
          <w:lang w:eastAsia="nl-BE"/>
        </w:rPr>
        <w:t xml:space="preserve"> in een veel langere periode van 70 jaar. 2,5% verschil resulteert in dit geval tot een periode van 50 jaar extra.</w:t>
      </w:r>
    </w:p>
    <w:p w:rsidR="00734B1C" w:rsidRDefault="00A542DE" w:rsidP="0006752F">
      <w:pPr>
        <w:rPr>
          <w:noProof/>
          <w:lang w:eastAsia="nl-BE"/>
        </w:rPr>
      </w:pPr>
      <w:r>
        <w:rPr>
          <w:noProof/>
          <w:lang w:eastAsia="nl-BE"/>
        </w:rPr>
        <w:t>Ook op wereldvlak verschillende de groeicijfers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-&gt; Westerse landen in 2009: negatieve groeicijfers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-&gt; BRIC-landen in 2009: groeivertaging (maar wel nog positief)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 xml:space="preserve">-&gt; ook extrema in 2009: VK, Duitsland, Japan (zeer negatief), China (2010) </w:t>
      </w:r>
      <w:r>
        <w:rPr>
          <w:b/>
          <w:noProof/>
          <w:lang w:eastAsia="nl-BE"/>
        </w:rPr>
        <w:t>double digit</w:t>
      </w:r>
      <w:r>
        <w:rPr>
          <w:noProof/>
          <w:lang w:eastAsia="nl-BE"/>
        </w:rPr>
        <w:t xml:space="preserve">-groei </w:t>
      </w:r>
      <w:r>
        <w:rPr>
          <w:noProof/>
          <w:lang w:eastAsia="nl-BE"/>
        </w:rPr>
        <w:tab/>
        <w:t>van 10%</w:t>
      </w:r>
    </w:p>
    <w:p w:rsidR="000D77FB" w:rsidRDefault="000D77FB" w:rsidP="0006752F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 xml:space="preserve">China kende met zijn groei van 10% in 2010 de mogelijkheid om zijn </w:t>
      </w:r>
      <w:r>
        <w:rPr>
          <w:b/>
          <w:noProof/>
          <w:lang w:eastAsia="nl-BE"/>
        </w:rPr>
        <w:t xml:space="preserve">welvaart </w:t>
      </w:r>
      <w:r>
        <w:rPr>
          <w:noProof/>
          <w:lang w:eastAsia="nl-BE"/>
        </w:rPr>
        <w:t xml:space="preserve">te verdubbelen in amper </w:t>
      </w:r>
      <w:r>
        <w:rPr>
          <w:b/>
          <w:noProof/>
          <w:lang w:eastAsia="nl-BE"/>
        </w:rPr>
        <w:t>7</w:t>
      </w:r>
      <w:r>
        <w:rPr>
          <w:noProof/>
          <w:lang w:eastAsia="nl-BE"/>
        </w:rPr>
        <w:t xml:space="preserve"> jaar!</w:t>
      </w:r>
    </w:p>
    <w:p w:rsidR="006E4123" w:rsidRPr="006E4123" w:rsidRDefault="00A007C3" w:rsidP="0006752F">
      <w:pPr>
        <w:rPr>
          <w:noProof/>
          <w:color w:val="7030A0"/>
          <w:lang w:eastAsia="nl-BE"/>
        </w:rPr>
      </w:pPr>
      <w:r>
        <w:rPr>
          <w:b/>
          <w:noProof/>
          <w:color w:val="7030A0"/>
          <w:lang w:eastAsia="nl-BE"/>
        </w:rPr>
        <w:t>3.5</w:t>
      </w:r>
      <w:r w:rsidR="006E4123" w:rsidRPr="006E4123">
        <w:rPr>
          <w:b/>
          <w:noProof/>
          <w:color w:val="7030A0"/>
          <w:lang w:eastAsia="nl-BE"/>
        </w:rPr>
        <w:t xml:space="preserve"> Bijdrage aan de groei van verschillende componenten</w:t>
      </w:r>
    </w:p>
    <w:p w:rsidR="003A0864" w:rsidRDefault="003A0864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 </w:t>
      </w:r>
      <w:r w:rsidR="00A007C3">
        <w:rPr>
          <w:b/>
          <w:noProof/>
          <w:lang w:eastAsia="nl-BE"/>
        </w:rPr>
        <w:t xml:space="preserve">BBP </w:t>
      </w:r>
      <w:r w:rsidR="00A007C3">
        <w:rPr>
          <w:noProof/>
          <w:lang w:eastAsia="nl-BE"/>
        </w:rPr>
        <w:t xml:space="preserve">is een </w:t>
      </w:r>
      <w:r w:rsidR="00A007C3">
        <w:rPr>
          <w:i/>
          <w:noProof/>
          <w:lang w:eastAsia="nl-BE"/>
        </w:rPr>
        <w:t xml:space="preserve">aggregaat: </w:t>
      </w:r>
      <w:r w:rsidR="00A007C3">
        <w:rPr>
          <w:noProof/>
          <w:lang w:eastAsia="nl-BE"/>
        </w:rPr>
        <w:t>optelling van tienduizenden goederen/diensten en toegevoegde waarden</w:t>
      </w:r>
      <w:r w:rsidR="002D79A2">
        <w:rPr>
          <w:noProof/>
          <w:lang w:eastAsia="nl-BE"/>
        </w:rPr>
        <w:br/>
        <w:t xml:space="preserve">Soms ook </w:t>
      </w:r>
      <w:r w:rsidR="002D79A2">
        <w:rPr>
          <w:b/>
          <w:i/>
          <w:noProof/>
          <w:lang w:eastAsia="nl-BE"/>
        </w:rPr>
        <w:t>doel:</w:t>
      </w:r>
      <w:r w:rsidR="002D79A2">
        <w:rPr>
          <w:noProof/>
          <w:lang w:eastAsia="nl-BE"/>
        </w:rPr>
        <w:t xml:space="preserve"> meer inzich krijgen in verschillende componenten v/h aggregaat</w:t>
      </w:r>
    </w:p>
    <w:p w:rsidR="000E70C5" w:rsidRDefault="000E70C5" w:rsidP="00676B00">
      <w:pPr>
        <w:rPr>
          <w:b/>
          <w:i/>
          <w:noProof/>
          <w:color w:val="FF0000"/>
          <w:lang w:eastAsia="nl-BE"/>
        </w:rPr>
      </w:pPr>
      <w:r w:rsidRPr="000E70C5">
        <w:rPr>
          <w:b/>
          <w:i/>
          <w:noProof/>
          <w:color w:val="FF0000"/>
          <w:lang w:eastAsia="nl-BE"/>
        </w:rPr>
        <w:t>ZIE PAGINA 572 - 573 VOOR GEHEEL OVERZICHT EN LINK</w:t>
      </w:r>
    </w:p>
    <w:p w:rsidR="000E70C5" w:rsidRDefault="000E70C5" w:rsidP="00676B00">
      <w:pPr>
        <w:rPr>
          <w:noProof/>
          <w:lang w:eastAsia="nl-BE"/>
        </w:rPr>
      </w:pPr>
      <w:r>
        <w:rPr>
          <w:noProof/>
          <w:lang w:eastAsia="nl-BE"/>
        </w:rPr>
        <w:t>De groei van het BBP tegen constante prijzen kan men opsplitsen als:</w:t>
      </w:r>
      <w:r>
        <w:rPr>
          <w:noProof/>
          <w:lang w:eastAsia="nl-BE"/>
        </w:rPr>
        <w:br/>
      </w:r>
      <w:r>
        <w:rPr>
          <w:noProof/>
          <w:lang w:eastAsia="nl-BE"/>
        </w:rPr>
        <w:drawing>
          <wp:inline distT="0" distB="0" distL="0" distR="0">
            <wp:extent cx="3448050" cy="407618"/>
            <wp:effectExtent l="19050" t="0" r="0" b="0"/>
            <wp:docPr id="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07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0C5" w:rsidRDefault="000E70C5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We splitsen hierboven het BBP op in de verschillende </w:t>
      </w:r>
      <w:r>
        <w:rPr>
          <w:b/>
          <w:i/>
          <w:noProof/>
          <w:lang w:eastAsia="nl-BE"/>
        </w:rPr>
        <w:t>bestedingscomponenten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Investeringen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Overheidsconsumptie</w:t>
      </w:r>
      <w:r w:rsidR="000D74B8">
        <w:rPr>
          <w:noProof/>
          <w:lang w:eastAsia="nl-BE"/>
        </w:rPr>
        <w:t xml:space="preserve"> (vaak gezien bij investeringen)</w:t>
      </w:r>
      <w:r w:rsidR="000D74B8">
        <w:rPr>
          <w:noProof/>
          <w:lang w:eastAsia="nl-BE"/>
        </w:rPr>
        <w:br/>
      </w:r>
      <w:r w:rsidR="000D74B8">
        <w:rPr>
          <w:noProof/>
          <w:lang w:eastAsia="nl-BE"/>
        </w:rPr>
        <w:tab/>
        <w:t xml:space="preserve">- </w:t>
      </w:r>
      <w:r>
        <w:rPr>
          <w:noProof/>
          <w:lang w:eastAsia="nl-BE"/>
        </w:rPr>
        <w:t>- Particuliere consumptie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Netto-uitvoer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Voorraadwijziging</w:t>
      </w:r>
      <w:r w:rsidR="000D74B8">
        <w:rPr>
          <w:noProof/>
          <w:lang w:eastAsia="nl-BE"/>
        </w:rPr>
        <w:t xml:space="preserve"> (vaak gezien bij investeringen)</w:t>
      </w:r>
      <w:r>
        <w:rPr>
          <w:noProof/>
          <w:lang w:eastAsia="nl-BE"/>
        </w:rPr>
        <w:br/>
      </w:r>
      <w:r w:rsidR="000976E3">
        <w:rPr>
          <w:b/>
          <w:noProof/>
          <w:lang w:eastAsia="nl-BE"/>
        </w:rPr>
        <w:t>Groei v/h BBP</w:t>
      </w:r>
      <w:r w:rsidR="000976E3">
        <w:rPr>
          <w:noProof/>
          <w:lang w:eastAsia="nl-BE"/>
        </w:rPr>
        <w:t xml:space="preserve"> is de </w:t>
      </w:r>
      <w:r w:rsidR="00096C26">
        <w:rPr>
          <w:noProof/>
          <w:lang w:eastAsia="nl-BE"/>
        </w:rPr>
        <w:t xml:space="preserve"> </w:t>
      </w:r>
      <w:r w:rsidR="00096C26">
        <w:rPr>
          <w:i/>
          <w:noProof/>
          <w:lang w:eastAsia="nl-BE"/>
        </w:rPr>
        <w:t xml:space="preserve">gewogen </w:t>
      </w:r>
      <w:r w:rsidR="000976E3">
        <w:rPr>
          <w:i/>
          <w:noProof/>
          <w:lang w:eastAsia="nl-BE"/>
        </w:rPr>
        <w:t>som v/d groeivoeten</w:t>
      </w:r>
      <w:r w:rsidR="000976E3">
        <w:rPr>
          <w:noProof/>
          <w:lang w:eastAsia="nl-BE"/>
        </w:rPr>
        <w:t xml:space="preserve"> v/d verschillende componenten</w:t>
      </w:r>
      <w:r w:rsidR="000976E3">
        <w:rPr>
          <w:noProof/>
          <w:lang w:eastAsia="nl-BE"/>
        </w:rPr>
        <w:br/>
      </w:r>
      <w:r w:rsidR="000976E3">
        <w:rPr>
          <w:noProof/>
          <w:lang w:eastAsia="nl-BE"/>
        </w:rPr>
        <w:tab/>
        <w:t>--&gt; dit met gewogen wegingsfactoren (</w:t>
      </w:r>
      <w:r w:rsidR="000976E3">
        <w:rPr>
          <w:b/>
          <w:noProof/>
          <w:lang w:eastAsia="nl-BE"/>
        </w:rPr>
        <w:t>w</w:t>
      </w:r>
      <w:r w:rsidR="000976E3" w:rsidRPr="007609E0">
        <w:rPr>
          <w:b/>
          <w:noProof/>
          <w:vertAlign w:val="superscript"/>
          <w:lang w:eastAsia="nl-BE"/>
        </w:rPr>
        <w:t>i</w:t>
      </w:r>
      <w:r w:rsidR="006975FC">
        <w:rPr>
          <w:noProof/>
          <w:lang w:eastAsia="nl-BE"/>
        </w:rPr>
        <w:t>)</w:t>
      </w:r>
      <w:r w:rsidR="007609E0">
        <w:rPr>
          <w:noProof/>
          <w:lang w:eastAsia="nl-BE"/>
        </w:rPr>
        <w:br/>
      </w:r>
      <w:r w:rsidR="007609E0">
        <w:rPr>
          <w:b/>
          <w:noProof/>
          <w:lang w:eastAsia="nl-BE"/>
        </w:rPr>
        <w:t xml:space="preserve">! </w:t>
      </w:r>
      <w:r w:rsidR="007609E0">
        <w:rPr>
          <w:noProof/>
          <w:lang w:eastAsia="nl-BE"/>
        </w:rPr>
        <w:t>Wegingsfactoren geven belang weer v/d co</w:t>
      </w:r>
      <w:r w:rsidR="000D74B8">
        <w:rPr>
          <w:noProof/>
          <w:lang w:eastAsia="nl-BE"/>
        </w:rPr>
        <w:t>mponent binnen het aggregaat</w:t>
      </w:r>
      <w:r w:rsidR="000D74B8">
        <w:rPr>
          <w:noProof/>
          <w:lang w:eastAsia="nl-BE"/>
        </w:rPr>
        <w:br/>
        <w:t>+ zijn aandeel v/h aggregaat vorig jaar</w:t>
      </w:r>
    </w:p>
    <w:p w:rsidR="000D74B8" w:rsidRDefault="000D74B8" w:rsidP="00676B00">
      <w:pPr>
        <w:rPr>
          <w:noProof/>
          <w:lang w:eastAsia="nl-BE"/>
        </w:rPr>
      </w:pPr>
      <w:r>
        <w:rPr>
          <w:noProof/>
          <w:lang w:eastAsia="nl-BE"/>
        </w:rPr>
        <w:t>Men kan deze manier ook toepassen op andere vakgebieden</w:t>
      </w:r>
      <w:r>
        <w:rPr>
          <w:noProof/>
          <w:lang w:eastAsia="nl-BE"/>
        </w:rPr>
        <w:br/>
        <w:t xml:space="preserve">Zo is de </w:t>
      </w:r>
      <w:r>
        <w:rPr>
          <w:b/>
          <w:i/>
          <w:noProof/>
          <w:lang w:eastAsia="nl-BE"/>
        </w:rPr>
        <w:t>groei v/h nationaal inkomen</w:t>
      </w:r>
      <w:r>
        <w:rPr>
          <w:noProof/>
          <w:lang w:eastAsia="nl-BE"/>
        </w:rPr>
        <w:t xml:space="preserve"> opsplitsbaar in de groei v/d inkomenscomponenten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(</w:t>
      </w:r>
      <w:r>
        <w:rPr>
          <w:i/>
          <w:noProof/>
          <w:lang w:eastAsia="nl-BE"/>
        </w:rPr>
        <w:t>wedden en lonen, kapitaalinkomen, gemend inkomen, ...</w:t>
      </w:r>
      <w:r>
        <w:rPr>
          <w:noProof/>
          <w:lang w:eastAsia="nl-BE"/>
        </w:rPr>
        <w:t>)</w:t>
      </w:r>
    </w:p>
    <w:p w:rsidR="000D74B8" w:rsidRDefault="000D74B8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Vaak is er ook een geografische opsplitsing v/h BBP groei</w:t>
      </w:r>
      <w:r>
        <w:rPr>
          <w:noProof/>
          <w:lang w:eastAsia="nl-BE"/>
        </w:rPr>
        <w:br/>
        <w:t>Interessant om te weten: welke regio’s dragen het meeste bij tot het Belgische BBP</w:t>
      </w:r>
    </w:p>
    <w:p w:rsidR="005E1122" w:rsidRDefault="005E1122">
      <w:pPr>
        <w:rPr>
          <w:b/>
          <w:noProof/>
          <w:color w:val="7030A0"/>
          <w:lang w:eastAsia="nl-BE"/>
        </w:rPr>
      </w:pPr>
      <w:r>
        <w:rPr>
          <w:b/>
          <w:noProof/>
          <w:color w:val="7030A0"/>
          <w:lang w:eastAsia="nl-BE"/>
        </w:rPr>
        <w:br w:type="page"/>
      </w:r>
    </w:p>
    <w:p w:rsidR="00617976" w:rsidRPr="00617976" w:rsidRDefault="00617976" w:rsidP="00676B00">
      <w:pPr>
        <w:rPr>
          <w:noProof/>
          <w:color w:val="7030A0"/>
          <w:lang w:eastAsia="nl-BE"/>
        </w:rPr>
      </w:pPr>
      <w:r w:rsidRPr="00617976">
        <w:rPr>
          <w:b/>
          <w:noProof/>
          <w:color w:val="7030A0"/>
          <w:lang w:eastAsia="nl-BE"/>
        </w:rPr>
        <w:lastRenderedPageBreak/>
        <w:t>4. CONJUNCTUURVERLOOP 1960 - 2010</w:t>
      </w:r>
    </w:p>
    <w:p w:rsidR="00617976" w:rsidRPr="00617976" w:rsidRDefault="00617976" w:rsidP="00676B00">
      <w:pPr>
        <w:rPr>
          <w:b/>
          <w:noProof/>
          <w:color w:val="7030A0"/>
          <w:lang w:eastAsia="nl-BE"/>
        </w:rPr>
      </w:pPr>
      <w:r w:rsidRPr="00617976">
        <w:rPr>
          <w:b/>
          <w:noProof/>
          <w:color w:val="7030A0"/>
          <w:lang w:eastAsia="nl-BE"/>
        </w:rPr>
        <w:t>4.1 De samenhang tussen nominale groei, reële groei en inflatie</w:t>
      </w:r>
    </w:p>
    <w:p w:rsidR="005E1122" w:rsidRDefault="005E1122" w:rsidP="00676B00">
      <w:pPr>
        <w:rPr>
          <w:noProof/>
          <w:lang w:eastAsia="nl-BE"/>
        </w:rPr>
      </w:pPr>
      <w:r>
        <w:rPr>
          <w:noProof/>
          <w:lang w:eastAsia="nl-BE"/>
        </w:rPr>
        <w:t>De techniek uit rond het berekenen van groeicijfers kunnen we op twee andere concepten toepassen uit het nominaal BBP</w:t>
      </w:r>
      <w:r>
        <w:rPr>
          <w:noProof/>
          <w:lang w:eastAsia="nl-BE"/>
        </w:rPr>
        <w:br/>
        <w:t>--&gt;</w:t>
      </w:r>
      <w:r w:rsidRPr="005E1122">
        <w:rPr>
          <w:b/>
          <w:noProof/>
          <w:lang w:eastAsia="nl-BE"/>
        </w:rPr>
        <w:t xml:space="preserve"> vergelijking</w:t>
      </w:r>
      <w:r>
        <w:rPr>
          <w:noProof/>
          <w:lang w:eastAsia="nl-BE"/>
        </w:rPr>
        <w:t xml:space="preserve"> tussen </w:t>
      </w:r>
      <w:r>
        <w:rPr>
          <w:b/>
          <w:i/>
          <w:noProof/>
          <w:lang w:eastAsia="nl-BE"/>
        </w:rPr>
        <w:t xml:space="preserve">nominale groei, reële groei </w:t>
      </w:r>
      <w:r>
        <w:rPr>
          <w:noProof/>
          <w:lang w:eastAsia="nl-BE"/>
        </w:rPr>
        <w:t xml:space="preserve">en </w:t>
      </w:r>
      <w:r>
        <w:rPr>
          <w:b/>
          <w:i/>
          <w:noProof/>
          <w:lang w:eastAsia="nl-BE"/>
        </w:rPr>
        <w:t xml:space="preserve">inflatie </w:t>
      </w:r>
      <w:r>
        <w:rPr>
          <w:noProof/>
          <w:lang w:eastAsia="nl-BE"/>
        </w:rPr>
        <w:t>mogelijk</w:t>
      </w:r>
    </w:p>
    <w:p w:rsidR="003F763B" w:rsidRDefault="005E1122" w:rsidP="00676B00">
      <w:pPr>
        <w:rPr>
          <w:noProof/>
          <w:lang w:eastAsia="nl-BE"/>
        </w:rPr>
      </w:pPr>
      <w:r>
        <w:rPr>
          <w:noProof/>
          <w:lang w:eastAsia="nl-BE"/>
        </w:rPr>
        <w:t>We kunnen het niveau v/h nominaal BBP schrijven als:</w:t>
      </w:r>
      <w:r>
        <w:rPr>
          <w:noProof/>
          <w:lang w:eastAsia="nl-BE"/>
        </w:rPr>
        <w:br/>
      </w:r>
      <w:r>
        <w:rPr>
          <w:i/>
          <w:noProof/>
          <w:lang w:eastAsia="nl-BE"/>
        </w:rPr>
        <w:t>Product v/e prijsindex met BBP tegen constante prijzen</w:t>
      </w:r>
      <w:r>
        <w:rPr>
          <w:i/>
          <w:noProof/>
          <w:lang w:eastAsia="nl-BE"/>
        </w:rPr>
        <w:br/>
      </w:r>
      <w:r>
        <w:rPr>
          <w:b/>
          <w:noProof/>
          <w:color w:val="FF0000"/>
          <w:sz w:val="28"/>
          <w:szCs w:val="28"/>
          <w:lang w:eastAsia="nl-BE"/>
        </w:rPr>
        <w:t>Y</w:t>
      </w:r>
      <w:r>
        <w:rPr>
          <w:b/>
          <w:noProof/>
          <w:color w:val="FF0000"/>
          <w:sz w:val="28"/>
          <w:szCs w:val="28"/>
          <w:vertAlign w:val="subscript"/>
          <w:lang w:eastAsia="nl-BE"/>
        </w:rPr>
        <w:t xml:space="preserve">t </w:t>
      </w:r>
      <w:r>
        <w:rPr>
          <w:b/>
          <w:noProof/>
          <w:color w:val="FF0000"/>
          <w:sz w:val="28"/>
          <w:szCs w:val="28"/>
          <w:lang w:eastAsia="nl-BE"/>
        </w:rPr>
        <w:t>= P</w:t>
      </w:r>
      <w:r>
        <w:rPr>
          <w:b/>
          <w:noProof/>
          <w:color w:val="FF0000"/>
          <w:sz w:val="28"/>
          <w:szCs w:val="28"/>
          <w:vertAlign w:val="subscript"/>
          <w:lang w:eastAsia="nl-BE"/>
        </w:rPr>
        <w:t xml:space="preserve">t </w:t>
      </w:r>
      <w:r>
        <w:rPr>
          <w:b/>
          <w:noProof/>
          <w:color w:val="FF0000"/>
          <w:sz w:val="28"/>
          <w:szCs w:val="28"/>
          <w:lang w:eastAsia="nl-BE"/>
        </w:rPr>
        <w:t>x Q</w:t>
      </w:r>
      <w:r>
        <w:rPr>
          <w:b/>
          <w:noProof/>
          <w:color w:val="FF0000"/>
          <w:sz w:val="28"/>
          <w:szCs w:val="28"/>
          <w:vertAlign w:val="subscript"/>
          <w:lang w:eastAsia="nl-BE"/>
        </w:rPr>
        <w:t>t</w:t>
      </w:r>
      <w:r w:rsidR="00C51599">
        <w:rPr>
          <w:b/>
          <w:noProof/>
          <w:color w:val="FF0000"/>
          <w:sz w:val="28"/>
          <w:szCs w:val="28"/>
          <w:lang w:eastAsia="nl-BE"/>
        </w:rPr>
        <w:br/>
      </w:r>
      <w:r w:rsidR="00C51599">
        <w:rPr>
          <w:noProof/>
          <w:lang w:eastAsia="nl-BE"/>
        </w:rPr>
        <w:t xml:space="preserve">We gaan de groei uitdrukken in een grootheid als de verhouding t.o.v. de waarde v/d </w:t>
      </w:r>
      <w:r w:rsidR="00C51599">
        <w:rPr>
          <w:b/>
          <w:i/>
          <w:noProof/>
          <w:lang w:eastAsia="nl-BE"/>
        </w:rPr>
        <w:t>variabele het jaar voordien</w:t>
      </w:r>
      <w:r w:rsidR="00C51599">
        <w:rPr>
          <w:noProof/>
          <w:lang w:eastAsia="nl-BE"/>
        </w:rPr>
        <w:t>: (VORIGE FORMULE DELEN DOOR HETZELFDE VAN EEN JAAR ERVOOR)</w:t>
      </w:r>
      <w:r w:rsidR="00C51599">
        <w:rPr>
          <w:noProof/>
          <w:lang w:eastAsia="nl-BE"/>
        </w:rPr>
        <w:br/>
      </w:r>
      <w:r w:rsidR="00C51599">
        <w:rPr>
          <w:noProof/>
          <w:lang w:eastAsia="nl-BE"/>
        </w:rPr>
        <w:drawing>
          <wp:inline distT="0" distB="0" distL="0" distR="0">
            <wp:extent cx="1228725" cy="542367"/>
            <wp:effectExtent l="19050" t="0" r="9525" b="0"/>
            <wp:docPr id="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42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63B">
        <w:rPr>
          <w:noProof/>
          <w:lang w:eastAsia="nl-BE"/>
        </w:rPr>
        <w:br/>
        <w:t xml:space="preserve">We maken terug gebruik van het principe uit </w:t>
      </w:r>
      <w:r w:rsidR="003F763B" w:rsidRPr="003F763B">
        <w:rPr>
          <w:b/>
          <w:noProof/>
          <w:sz w:val="28"/>
          <w:szCs w:val="28"/>
          <w:lang w:eastAsia="nl-BE"/>
        </w:rPr>
        <w:t>Q</w:t>
      </w:r>
      <w:r w:rsidR="003F763B" w:rsidRPr="003F763B">
        <w:rPr>
          <w:b/>
          <w:noProof/>
          <w:sz w:val="28"/>
          <w:szCs w:val="28"/>
          <w:vertAlign w:val="subscript"/>
          <w:lang w:eastAsia="nl-BE"/>
        </w:rPr>
        <w:t xml:space="preserve">t </w:t>
      </w:r>
      <w:r w:rsidR="003F763B" w:rsidRPr="003F763B">
        <w:rPr>
          <w:b/>
          <w:noProof/>
          <w:sz w:val="28"/>
          <w:szCs w:val="28"/>
          <w:lang w:eastAsia="nl-BE"/>
        </w:rPr>
        <w:t>= Q</w:t>
      </w:r>
      <w:r w:rsidR="003F763B" w:rsidRPr="003F763B">
        <w:rPr>
          <w:b/>
          <w:noProof/>
          <w:sz w:val="28"/>
          <w:szCs w:val="28"/>
          <w:vertAlign w:val="subscript"/>
          <w:lang w:eastAsia="nl-BE"/>
        </w:rPr>
        <w:t>t-1</w:t>
      </w:r>
      <w:r w:rsidR="003F763B" w:rsidRPr="003F763B">
        <w:rPr>
          <w:b/>
          <w:noProof/>
          <w:sz w:val="28"/>
          <w:szCs w:val="28"/>
          <w:lang w:eastAsia="nl-BE"/>
        </w:rPr>
        <w:t>(1 + g</w:t>
      </w:r>
      <w:r w:rsidR="003F763B" w:rsidRPr="003F763B">
        <w:rPr>
          <w:b/>
          <w:noProof/>
          <w:sz w:val="28"/>
          <w:szCs w:val="28"/>
          <w:vertAlign w:val="subscript"/>
          <w:lang w:eastAsia="nl-BE"/>
        </w:rPr>
        <w:t>t</w:t>
      </w:r>
      <w:r w:rsidR="003F763B" w:rsidRPr="003F763B">
        <w:rPr>
          <w:b/>
          <w:noProof/>
          <w:sz w:val="28"/>
          <w:szCs w:val="28"/>
          <w:lang w:eastAsia="nl-BE"/>
        </w:rPr>
        <w:t>)</w:t>
      </w:r>
      <w:r w:rsidR="003F763B">
        <w:rPr>
          <w:b/>
          <w:noProof/>
          <w:sz w:val="28"/>
          <w:szCs w:val="28"/>
          <w:lang w:eastAsia="nl-BE"/>
        </w:rPr>
        <w:br/>
      </w:r>
      <w:r w:rsidR="003F763B">
        <w:rPr>
          <w:noProof/>
          <w:lang w:eastAsia="nl-BE"/>
        </w:rPr>
        <w:t>Hierdoor is bovensaande uitdrukking te schrijven als:</w:t>
      </w:r>
      <w:r w:rsidR="003F763B">
        <w:rPr>
          <w:noProof/>
          <w:lang w:eastAsia="nl-BE"/>
        </w:rPr>
        <w:br/>
      </w:r>
      <w:r w:rsidR="003F763B">
        <w:rPr>
          <w:noProof/>
          <w:lang w:eastAsia="nl-BE"/>
        </w:rPr>
        <w:drawing>
          <wp:inline distT="0" distB="0" distL="0" distR="0">
            <wp:extent cx="3705225" cy="716548"/>
            <wp:effectExtent l="19050" t="0" r="9525" b="0"/>
            <wp:docPr id="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716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63B">
        <w:rPr>
          <w:noProof/>
          <w:lang w:eastAsia="nl-BE"/>
        </w:rPr>
        <w:br/>
        <w:t xml:space="preserve">We herschrijven dit principe in </w:t>
      </w:r>
      <w:r w:rsidR="003F763B">
        <w:rPr>
          <w:b/>
          <w:noProof/>
          <w:lang w:eastAsia="nl-BE"/>
        </w:rPr>
        <w:t>termen van groeivoeten</w:t>
      </w:r>
      <w:r w:rsidR="003F763B">
        <w:rPr>
          <w:noProof/>
          <w:lang w:eastAsia="nl-BE"/>
        </w:rPr>
        <w:t>:</w:t>
      </w:r>
      <w:r w:rsidR="003F763B">
        <w:rPr>
          <w:noProof/>
          <w:lang w:eastAsia="nl-BE"/>
        </w:rPr>
        <w:br/>
      </w:r>
      <w:r w:rsidR="003F763B">
        <w:rPr>
          <w:noProof/>
          <w:lang w:eastAsia="nl-BE"/>
        </w:rPr>
        <w:drawing>
          <wp:inline distT="0" distB="0" distL="0" distR="0">
            <wp:extent cx="2286000" cy="402648"/>
            <wp:effectExtent l="19050" t="0" r="0" b="0"/>
            <wp:docPr id="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0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63B">
        <w:rPr>
          <w:noProof/>
          <w:lang w:eastAsia="nl-BE"/>
        </w:rPr>
        <w:br/>
        <w:t>Met als inhoud:</w:t>
      </w:r>
      <w:r w:rsidR="003F763B">
        <w:rPr>
          <w:noProof/>
          <w:lang w:eastAsia="nl-BE"/>
        </w:rPr>
        <w:br/>
      </w:r>
      <w:r w:rsidR="003F763B">
        <w:rPr>
          <w:noProof/>
          <w:lang w:eastAsia="nl-BE"/>
        </w:rPr>
        <w:tab/>
        <w:t xml:space="preserve">- </w:t>
      </w:r>
      <w:r w:rsidR="003F763B" w:rsidRPr="003F763B">
        <w:rPr>
          <w:b/>
          <w:noProof/>
          <w:sz w:val="28"/>
          <w:szCs w:val="28"/>
          <w:lang w:eastAsia="nl-BE"/>
        </w:rPr>
        <w:t>g</w:t>
      </w:r>
      <w:r w:rsidR="003F763B" w:rsidRPr="003F763B">
        <w:rPr>
          <w:b/>
          <w:noProof/>
          <w:sz w:val="28"/>
          <w:szCs w:val="28"/>
          <w:vertAlign w:val="subscript"/>
          <w:lang w:eastAsia="nl-BE"/>
        </w:rPr>
        <w:t>t</w:t>
      </w:r>
      <w:r w:rsidR="003F763B">
        <w:rPr>
          <w:noProof/>
          <w:vertAlign w:val="subscript"/>
          <w:lang w:eastAsia="nl-BE"/>
        </w:rPr>
        <w:t xml:space="preserve">  </w:t>
      </w:r>
      <w:r w:rsidR="003F763B">
        <w:rPr>
          <w:noProof/>
          <w:lang w:eastAsia="nl-BE"/>
        </w:rPr>
        <w:t xml:space="preserve">: groei v/h BBP tegen </w:t>
      </w:r>
      <w:r w:rsidR="003F763B" w:rsidRPr="003F763B">
        <w:rPr>
          <w:i/>
          <w:noProof/>
          <w:lang w:eastAsia="nl-BE"/>
        </w:rPr>
        <w:t>constante prijzen</w:t>
      </w:r>
      <w:r w:rsidR="003F763B">
        <w:rPr>
          <w:noProof/>
          <w:lang w:eastAsia="nl-BE"/>
        </w:rPr>
        <w:t xml:space="preserve"> (</w:t>
      </w:r>
      <w:r w:rsidR="003F763B" w:rsidRPr="003F763B">
        <w:rPr>
          <w:b/>
          <w:i/>
          <w:noProof/>
          <w:lang w:eastAsia="nl-BE"/>
        </w:rPr>
        <w:t>reële groei</w:t>
      </w:r>
      <w:r w:rsidR="003F763B">
        <w:rPr>
          <w:noProof/>
          <w:lang w:eastAsia="nl-BE"/>
        </w:rPr>
        <w:t>)</w:t>
      </w:r>
      <w:r w:rsidR="003F763B">
        <w:rPr>
          <w:noProof/>
          <w:lang w:eastAsia="nl-BE"/>
        </w:rPr>
        <w:br/>
      </w:r>
      <w:r w:rsidR="003F763B">
        <w:rPr>
          <w:noProof/>
          <w:lang w:eastAsia="nl-BE"/>
        </w:rPr>
        <w:tab/>
        <w:t xml:space="preserve">- </w:t>
      </w:r>
      <w:r w:rsidR="003F763B" w:rsidRPr="003F763B">
        <w:rPr>
          <w:b/>
          <w:noProof/>
          <w:sz w:val="28"/>
          <w:szCs w:val="28"/>
          <w:lang w:eastAsia="nl-BE"/>
        </w:rPr>
        <w:t>g</w:t>
      </w:r>
      <w:r w:rsidR="003F763B" w:rsidRPr="003F763B">
        <w:rPr>
          <w:b/>
          <w:noProof/>
          <w:sz w:val="28"/>
          <w:szCs w:val="28"/>
          <w:vertAlign w:val="superscript"/>
          <w:lang w:eastAsia="nl-BE"/>
        </w:rPr>
        <w:t>N</w:t>
      </w:r>
      <w:r w:rsidR="003F763B">
        <w:rPr>
          <w:noProof/>
          <w:lang w:eastAsia="nl-BE"/>
        </w:rPr>
        <w:t xml:space="preserve">: groei v/h BBP tegen </w:t>
      </w:r>
      <w:r w:rsidR="003F763B">
        <w:rPr>
          <w:i/>
          <w:noProof/>
          <w:lang w:eastAsia="nl-BE"/>
        </w:rPr>
        <w:t>lopende prijzen</w:t>
      </w:r>
      <w:r w:rsidR="003F763B">
        <w:rPr>
          <w:noProof/>
          <w:lang w:eastAsia="nl-BE"/>
        </w:rPr>
        <w:t xml:space="preserve"> (</w:t>
      </w:r>
      <w:r w:rsidR="003F763B" w:rsidRPr="003F763B">
        <w:rPr>
          <w:b/>
          <w:i/>
          <w:noProof/>
          <w:lang w:eastAsia="nl-BE"/>
        </w:rPr>
        <w:t>nominale groei</w:t>
      </w:r>
      <w:r w:rsidR="003F763B">
        <w:rPr>
          <w:noProof/>
          <w:lang w:eastAsia="nl-BE"/>
        </w:rPr>
        <w:t>)</w:t>
      </w:r>
      <w:r w:rsidR="006C0E54">
        <w:rPr>
          <w:noProof/>
          <w:lang w:eastAsia="nl-BE"/>
        </w:rPr>
        <w:br/>
      </w:r>
      <w:r w:rsidR="006C0E54">
        <w:rPr>
          <w:noProof/>
          <w:lang w:eastAsia="nl-BE"/>
        </w:rPr>
        <w:tab/>
        <w:t xml:space="preserve">- </w:t>
      </w:r>
      <w:r w:rsidR="006C0E54" w:rsidRPr="008F6584">
        <w:rPr>
          <w:b/>
          <w:noProof/>
          <w:lang w:eastAsia="nl-BE"/>
        </w:rPr>
        <w:t>∏</w:t>
      </w:r>
      <w:r w:rsidR="008F6584" w:rsidRPr="008F6584">
        <w:rPr>
          <w:b/>
          <w:noProof/>
          <w:sz w:val="28"/>
          <w:szCs w:val="28"/>
          <w:vertAlign w:val="subscript"/>
          <w:lang w:eastAsia="nl-BE"/>
        </w:rPr>
        <w:t>t</w:t>
      </w:r>
      <w:r w:rsidR="008F6584">
        <w:rPr>
          <w:b/>
          <w:noProof/>
          <w:sz w:val="28"/>
          <w:szCs w:val="28"/>
          <w:vertAlign w:val="subscript"/>
          <w:lang w:eastAsia="nl-BE"/>
        </w:rPr>
        <w:t xml:space="preserve"> </w:t>
      </w:r>
      <w:r w:rsidR="008F6584">
        <w:rPr>
          <w:noProof/>
          <w:lang w:eastAsia="nl-BE"/>
        </w:rPr>
        <w:t xml:space="preserve">: procentuele </w:t>
      </w:r>
      <w:r w:rsidR="008F6584">
        <w:rPr>
          <w:i/>
          <w:noProof/>
          <w:lang w:eastAsia="nl-BE"/>
        </w:rPr>
        <w:t>toename v/d prijsindex</w:t>
      </w:r>
      <w:r w:rsidR="008F6584">
        <w:rPr>
          <w:noProof/>
          <w:lang w:eastAsia="nl-BE"/>
        </w:rPr>
        <w:t xml:space="preserve"> (</w:t>
      </w:r>
      <w:r w:rsidR="008F6584">
        <w:rPr>
          <w:b/>
          <w:i/>
          <w:noProof/>
          <w:lang w:eastAsia="nl-BE"/>
        </w:rPr>
        <w:t>inflatie</w:t>
      </w:r>
      <w:r w:rsidR="008F6584">
        <w:rPr>
          <w:noProof/>
          <w:lang w:eastAsia="nl-BE"/>
        </w:rPr>
        <w:t>)</w:t>
      </w:r>
      <w:r w:rsidR="008F6584">
        <w:rPr>
          <w:noProof/>
          <w:lang w:eastAsia="nl-BE"/>
        </w:rPr>
        <w:br/>
        <w:t xml:space="preserve">Bijgevolg is er een </w:t>
      </w:r>
      <w:r w:rsidR="008F6584">
        <w:rPr>
          <w:b/>
          <w:noProof/>
          <w:lang w:eastAsia="nl-BE"/>
        </w:rPr>
        <w:t>relatie</w:t>
      </w:r>
      <w:r w:rsidR="008F6584">
        <w:rPr>
          <w:noProof/>
          <w:lang w:eastAsia="nl-BE"/>
        </w:rPr>
        <w:t xml:space="preserve"> tussen de drie groeivoeten</w:t>
      </w:r>
      <w:r w:rsidR="008F6584">
        <w:rPr>
          <w:noProof/>
          <w:lang w:eastAsia="nl-BE"/>
        </w:rPr>
        <w:br/>
        <w:t>--&gt; Wanneer reële groei en inflaitie niet te groot zijn</w:t>
      </w:r>
      <w:r w:rsidR="008F6584">
        <w:rPr>
          <w:noProof/>
          <w:lang w:eastAsia="nl-BE"/>
        </w:rPr>
        <w:br/>
      </w:r>
      <w:r w:rsidR="008F6584">
        <w:rPr>
          <w:noProof/>
          <w:lang w:eastAsia="nl-BE"/>
        </w:rPr>
        <w:tab/>
        <w:t>Vereenvoudiging mogelijk:</w:t>
      </w:r>
      <w:r w:rsidR="008F6584">
        <w:rPr>
          <w:noProof/>
          <w:lang w:eastAsia="nl-BE"/>
        </w:rPr>
        <w:br/>
      </w:r>
      <w:r w:rsidR="008F6584">
        <w:rPr>
          <w:noProof/>
          <w:lang w:eastAsia="nl-BE"/>
        </w:rPr>
        <w:tab/>
      </w:r>
      <w:r w:rsidR="008F6584">
        <w:rPr>
          <w:noProof/>
          <w:lang w:eastAsia="nl-BE"/>
        </w:rPr>
        <w:drawing>
          <wp:inline distT="0" distB="0" distL="0" distR="0">
            <wp:extent cx="2003502" cy="628650"/>
            <wp:effectExtent l="19050" t="0" r="0" b="0"/>
            <wp:docPr id="2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1" cy="631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6584">
        <w:rPr>
          <w:noProof/>
          <w:lang w:eastAsia="nl-BE"/>
        </w:rPr>
        <w:br/>
        <w:t>Bijgevolg:</w:t>
      </w:r>
      <w:r w:rsidR="008F6584">
        <w:rPr>
          <w:noProof/>
          <w:lang w:eastAsia="nl-BE"/>
        </w:rPr>
        <w:br/>
      </w:r>
      <w:r w:rsidR="008F6584">
        <w:rPr>
          <w:noProof/>
          <w:lang w:eastAsia="nl-BE"/>
        </w:rPr>
        <w:drawing>
          <wp:inline distT="0" distB="0" distL="0" distR="0">
            <wp:extent cx="1463720" cy="371475"/>
            <wp:effectExtent l="19050" t="0" r="3130" b="0"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72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2679" w:rsidRPr="00A52679">
        <w:rPr>
          <w:b/>
          <w:noProof/>
          <w:color w:val="FF0000"/>
          <w:sz w:val="36"/>
          <w:szCs w:val="36"/>
          <w:lang w:eastAsia="nl-BE"/>
        </w:rPr>
        <w:t>*</w:t>
      </w:r>
    </w:p>
    <w:p w:rsidR="00A52679" w:rsidRDefault="008F6584" w:rsidP="00676B00">
      <w:pPr>
        <w:rPr>
          <w:b/>
          <w:noProof/>
          <w:color w:val="FF0000"/>
          <w:lang w:eastAsia="nl-BE"/>
        </w:rPr>
      </w:pPr>
      <w:r>
        <w:rPr>
          <w:noProof/>
          <w:lang w:eastAsia="nl-BE"/>
        </w:rPr>
        <w:t xml:space="preserve">De laatste term van de uitdrukking (de </w:t>
      </w:r>
      <w:r>
        <w:rPr>
          <w:b/>
          <w:noProof/>
          <w:lang w:eastAsia="nl-BE"/>
        </w:rPr>
        <w:t>productterm</w:t>
      </w:r>
      <w:r>
        <w:rPr>
          <w:noProof/>
          <w:lang w:eastAsia="nl-BE"/>
        </w:rPr>
        <w:t xml:space="preserve">) is het product van </w:t>
      </w:r>
      <w:r>
        <w:rPr>
          <w:i/>
          <w:noProof/>
          <w:lang w:eastAsia="nl-BE"/>
        </w:rPr>
        <w:t xml:space="preserve">inflatie </w:t>
      </w:r>
      <w:r>
        <w:rPr>
          <w:noProof/>
          <w:lang w:eastAsia="nl-BE"/>
        </w:rPr>
        <w:t xml:space="preserve">en </w:t>
      </w:r>
      <w:r>
        <w:rPr>
          <w:i/>
          <w:noProof/>
          <w:lang w:eastAsia="nl-BE"/>
        </w:rPr>
        <w:t>reële groei</w:t>
      </w:r>
      <w:r w:rsidR="00A52679">
        <w:rPr>
          <w:noProof/>
          <w:lang w:eastAsia="nl-BE"/>
        </w:rPr>
        <w:br/>
        <w:t xml:space="preserve">--&gt; we kunnen dit beschouwen als een </w:t>
      </w:r>
      <w:r w:rsidR="00A52679">
        <w:rPr>
          <w:b/>
          <w:noProof/>
          <w:lang w:eastAsia="nl-BE"/>
        </w:rPr>
        <w:t>benaderingsfout</w:t>
      </w:r>
      <w:r w:rsidR="00A52679">
        <w:rPr>
          <w:noProof/>
          <w:lang w:eastAsia="nl-BE"/>
        </w:rPr>
        <w:t xml:space="preserve"> waardoor we bovenstaande formule kunnen gebruiken </w:t>
      </w:r>
      <w:r w:rsidR="00A52679" w:rsidRPr="00A52679">
        <w:rPr>
          <w:b/>
          <w:noProof/>
          <w:color w:val="FF0000"/>
          <w:lang w:eastAsia="nl-BE"/>
        </w:rPr>
        <w:t>*</w:t>
      </w:r>
    </w:p>
    <w:p w:rsidR="00A52679" w:rsidRDefault="00A52679">
      <w:pPr>
        <w:rPr>
          <w:b/>
          <w:noProof/>
          <w:color w:val="FF0000"/>
          <w:lang w:eastAsia="nl-BE"/>
        </w:rPr>
      </w:pPr>
      <w:r>
        <w:rPr>
          <w:b/>
          <w:noProof/>
          <w:color w:val="FF0000"/>
          <w:lang w:eastAsia="nl-BE"/>
        </w:rPr>
        <w:br w:type="page"/>
      </w:r>
    </w:p>
    <w:p w:rsidR="001960AD" w:rsidRDefault="003307A5" w:rsidP="00676B00">
      <w:pPr>
        <w:rPr>
          <w:noProof/>
          <w:lang w:eastAsia="nl-BE"/>
        </w:rPr>
      </w:pPr>
      <w:r>
        <w:rPr>
          <w:i/>
          <w:noProof/>
          <w:lang w:eastAsia="nl-BE"/>
        </w:rPr>
        <w:lastRenderedPageBreak/>
        <w:t>Voorbeeld:</w:t>
      </w:r>
      <w:r>
        <w:rPr>
          <w:i/>
          <w:noProof/>
          <w:lang w:eastAsia="nl-BE"/>
        </w:rPr>
        <w:br/>
      </w:r>
      <w:r>
        <w:rPr>
          <w:noProof/>
          <w:lang w:eastAsia="nl-BE"/>
        </w:rPr>
        <w:tab/>
        <w:t>- Nominale groei: 3,5%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Inflatie: 2%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Reële groei: 1,5%</w:t>
      </w:r>
      <w:r>
        <w:rPr>
          <w:noProof/>
          <w:lang w:eastAsia="nl-BE"/>
        </w:rPr>
        <w:br/>
      </w:r>
      <w:r w:rsidR="008F4727">
        <w:rPr>
          <w:noProof/>
          <w:lang w:eastAsia="nl-BE"/>
        </w:rPr>
        <w:t>De benaderingsfout is dan: 0,015 x 0,02 = 0,03 procentpunt</w:t>
      </w:r>
      <w:r w:rsidR="008F4727">
        <w:rPr>
          <w:noProof/>
          <w:lang w:eastAsia="nl-BE"/>
        </w:rPr>
        <w:br/>
        <w:t>Bij andere cijfers zoals:</w:t>
      </w:r>
      <w:r w:rsidR="008F4727">
        <w:rPr>
          <w:noProof/>
          <w:lang w:eastAsia="nl-BE"/>
        </w:rPr>
        <w:br/>
      </w:r>
      <w:r w:rsidR="008F4727">
        <w:rPr>
          <w:noProof/>
          <w:lang w:eastAsia="nl-BE"/>
        </w:rPr>
        <w:tab/>
        <w:t>- Nominale groei: 3,5%</w:t>
      </w:r>
      <w:r w:rsidR="008F4727">
        <w:rPr>
          <w:noProof/>
          <w:lang w:eastAsia="nl-BE"/>
        </w:rPr>
        <w:br/>
      </w:r>
      <w:r w:rsidR="008F4727">
        <w:rPr>
          <w:noProof/>
          <w:lang w:eastAsia="nl-BE"/>
        </w:rPr>
        <w:tab/>
        <w:t>- Inflatie: 12%</w:t>
      </w:r>
      <w:r w:rsidR="008F4727">
        <w:rPr>
          <w:noProof/>
          <w:lang w:eastAsia="nl-BE"/>
        </w:rPr>
        <w:br/>
      </w:r>
      <w:r w:rsidR="008F4727">
        <w:rPr>
          <w:noProof/>
          <w:lang w:eastAsia="nl-BE"/>
        </w:rPr>
        <w:tab/>
        <w:t>- Reële groei: 5%</w:t>
      </w:r>
      <w:r w:rsidR="008F4727">
        <w:rPr>
          <w:noProof/>
          <w:lang w:eastAsia="nl-BE"/>
        </w:rPr>
        <w:br/>
        <w:t>Is de benaderingsfout al meteen: 0,05 x 0,12 = 0,6 procentpunt</w:t>
      </w:r>
      <w:r w:rsidR="00020B60">
        <w:rPr>
          <w:noProof/>
          <w:lang w:eastAsia="nl-BE"/>
        </w:rPr>
        <w:br/>
        <w:t xml:space="preserve">Bijgevolg kunnen </w:t>
      </w:r>
      <w:r w:rsidR="00020B60">
        <w:rPr>
          <w:b/>
          <w:noProof/>
          <w:lang w:eastAsia="nl-BE"/>
        </w:rPr>
        <w:t>nominale groeivoeten</w:t>
      </w:r>
      <w:r w:rsidR="00020B60">
        <w:rPr>
          <w:noProof/>
          <w:lang w:eastAsia="nl-BE"/>
        </w:rPr>
        <w:t xml:space="preserve"> misleidend zijn in periodes met </w:t>
      </w:r>
      <w:r w:rsidR="00020B60">
        <w:rPr>
          <w:b/>
          <w:i/>
          <w:noProof/>
          <w:lang w:eastAsia="nl-BE"/>
        </w:rPr>
        <w:t>hoge inflatie</w:t>
      </w:r>
      <w:r w:rsidR="00020B60">
        <w:rPr>
          <w:b/>
          <w:i/>
          <w:noProof/>
          <w:lang w:eastAsia="nl-BE"/>
        </w:rPr>
        <w:br/>
      </w:r>
      <w:r w:rsidR="001960AD">
        <w:rPr>
          <w:noProof/>
          <w:lang w:eastAsia="nl-BE"/>
        </w:rPr>
        <w:t xml:space="preserve">Zo kan men een </w:t>
      </w:r>
      <w:r w:rsidR="001960AD">
        <w:rPr>
          <w:i/>
          <w:noProof/>
          <w:lang w:eastAsia="nl-BE"/>
        </w:rPr>
        <w:t>nominale groei</w:t>
      </w:r>
      <w:r w:rsidR="001960AD">
        <w:rPr>
          <w:noProof/>
          <w:lang w:eastAsia="nl-BE"/>
        </w:rPr>
        <w:t xml:space="preserve"> van 16,6% hebben waarvan 12% inflatie is</w:t>
      </w:r>
    </w:p>
    <w:p w:rsidR="001960AD" w:rsidRDefault="001960AD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>Deflatie:</w:t>
      </w:r>
      <w:r>
        <w:rPr>
          <w:noProof/>
          <w:lang w:eastAsia="nl-BE"/>
        </w:rPr>
        <w:t xml:space="preserve"> dalen prijspeil</w:t>
      </w:r>
    </w:p>
    <w:p w:rsidR="00EC2C42" w:rsidRPr="00EC2C42" w:rsidRDefault="00EC2C42" w:rsidP="00676B00">
      <w:pPr>
        <w:rPr>
          <w:b/>
          <w:noProof/>
          <w:color w:val="7030A0"/>
          <w:lang w:eastAsia="nl-BE"/>
        </w:rPr>
      </w:pPr>
      <w:r w:rsidRPr="00EC2C42">
        <w:rPr>
          <w:b/>
          <w:noProof/>
          <w:color w:val="7030A0"/>
          <w:lang w:eastAsia="nl-BE"/>
        </w:rPr>
        <w:t>4.2 Inflatie</w:t>
      </w:r>
    </w:p>
    <w:p w:rsidR="00EC2C42" w:rsidRDefault="00EC2C42" w:rsidP="00676B00">
      <w:pPr>
        <w:rPr>
          <w:i/>
          <w:noProof/>
          <w:lang w:eastAsia="nl-BE"/>
        </w:rPr>
      </w:pPr>
      <w:r>
        <w:rPr>
          <w:noProof/>
          <w:lang w:eastAsia="nl-BE"/>
        </w:rPr>
        <w:t xml:space="preserve">Macro-economen bestuderen vaak de </w:t>
      </w:r>
      <w:r>
        <w:rPr>
          <w:i/>
          <w:noProof/>
          <w:lang w:eastAsia="nl-BE"/>
        </w:rPr>
        <w:t xml:space="preserve">samenhang tussen </w:t>
      </w:r>
      <w:r>
        <w:rPr>
          <w:b/>
          <w:i/>
          <w:noProof/>
          <w:lang w:eastAsia="nl-BE"/>
        </w:rPr>
        <w:t>reële groei</w:t>
      </w:r>
      <w:r>
        <w:rPr>
          <w:i/>
          <w:noProof/>
          <w:lang w:eastAsia="nl-BE"/>
        </w:rPr>
        <w:t xml:space="preserve"> en </w:t>
      </w:r>
      <w:r>
        <w:rPr>
          <w:b/>
          <w:i/>
          <w:noProof/>
          <w:lang w:eastAsia="nl-BE"/>
        </w:rPr>
        <w:t>inflatie</w:t>
      </w:r>
      <w:r>
        <w:rPr>
          <w:i/>
          <w:noProof/>
          <w:lang w:eastAsia="nl-BE"/>
        </w:rPr>
        <w:br/>
        <w:t>Voorbeeld:</w:t>
      </w:r>
      <w:r>
        <w:rPr>
          <w:noProof/>
          <w:lang w:eastAsia="nl-BE"/>
        </w:rPr>
        <w:t xml:space="preserve"> jaren ’70 opstoot olieprijzen zorgden voor inflatie</w:t>
      </w:r>
      <w:r>
        <w:rPr>
          <w:noProof/>
          <w:lang w:eastAsia="nl-BE"/>
        </w:rPr>
        <w:br/>
        <w:t>Er was overal inflatie boven de 10% en zeer weinig reële groei</w:t>
      </w:r>
      <w:r w:rsidR="00F52224">
        <w:rPr>
          <w:noProof/>
          <w:lang w:eastAsia="nl-BE"/>
        </w:rPr>
        <w:br/>
        <w:t xml:space="preserve">Dit fenomeen is </w:t>
      </w:r>
      <w:r w:rsidR="00EB201B">
        <w:rPr>
          <w:b/>
          <w:noProof/>
          <w:lang w:eastAsia="nl-BE"/>
        </w:rPr>
        <w:t>stagfl</w:t>
      </w:r>
      <w:r w:rsidR="00F52224">
        <w:rPr>
          <w:b/>
          <w:noProof/>
          <w:lang w:eastAsia="nl-BE"/>
        </w:rPr>
        <w:t>atie</w:t>
      </w:r>
      <w:r w:rsidR="00F52224">
        <w:rPr>
          <w:b/>
          <w:noProof/>
          <w:lang w:eastAsia="nl-BE"/>
        </w:rPr>
        <w:br/>
      </w:r>
      <w:r w:rsidR="00EB201B">
        <w:rPr>
          <w:b/>
          <w:noProof/>
          <w:lang w:eastAsia="nl-BE"/>
        </w:rPr>
        <w:t>STAGFL</w:t>
      </w:r>
      <w:r w:rsidR="00F52224">
        <w:rPr>
          <w:b/>
          <w:noProof/>
          <w:lang w:eastAsia="nl-BE"/>
        </w:rPr>
        <w:t xml:space="preserve">ATIE: </w:t>
      </w:r>
      <w:r w:rsidR="00F52224" w:rsidRPr="0087579C">
        <w:rPr>
          <w:i/>
          <w:noProof/>
          <w:lang w:eastAsia="nl-BE"/>
        </w:rPr>
        <w:t>grote inflatie, beperkte reële groei</w:t>
      </w:r>
    </w:p>
    <w:p w:rsidR="00591078" w:rsidRDefault="00591078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>Deflatie</w:t>
      </w:r>
      <w:r>
        <w:rPr>
          <w:noProof/>
          <w:lang w:eastAsia="nl-BE"/>
        </w:rPr>
        <w:t xml:space="preserve"> lijkt ook positief, maar is dit niet</w:t>
      </w:r>
      <w:r>
        <w:rPr>
          <w:noProof/>
          <w:lang w:eastAsia="nl-BE"/>
        </w:rPr>
        <w:br/>
        <w:t>--&gt; even groot probleem dan inflatie vaak</w:t>
      </w:r>
      <w:r>
        <w:rPr>
          <w:noProof/>
          <w:lang w:eastAsia="nl-BE"/>
        </w:rPr>
        <w:br/>
        <w:t>(</w:t>
      </w:r>
      <w:r>
        <w:rPr>
          <w:i/>
          <w:noProof/>
          <w:lang w:eastAsia="nl-BE"/>
        </w:rPr>
        <w:t>zie hoofdstuk 23</w:t>
      </w:r>
      <w:r>
        <w:rPr>
          <w:noProof/>
          <w:lang w:eastAsia="nl-BE"/>
        </w:rPr>
        <w:t>)</w:t>
      </w:r>
    </w:p>
    <w:p w:rsidR="00103E69" w:rsidRDefault="00103E69" w:rsidP="00676B00">
      <w:pPr>
        <w:rPr>
          <w:noProof/>
          <w:lang w:eastAsia="nl-BE"/>
        </w:rPr>
      </w:pPr>
      <w:r>
        <w:rPr>
          <w:noProof/>
          <w:lang w:eastAsia="nl-BE"/>
        </w:rPr>
        <w:t>Prijsstijgingen hangen vaak ook samen met de groei van een economie</w:t>
      </w:r>
      <w:r>
        <w:rPr>
          <w:noProof/>
          <w:lang w:eastAsia="nl-BE"/>
        </w:rPr>
        <w:br/>
        <w:t xml:space="preserve">--&gt; we bekijken later </w:t>
      </w:r>
      <w:r>
        <w:rPr>
          <w:i/>
          <w:noProof/>
          <w:lang w:eastAsia="nl-BE"/>
        </w:rPr>
        <w:t>China</w:t>
      </w:r>
    </w:p>
    <w:p w:rsidR="000312F9" w:rsidRPr="000312F9" w:rsidRDefault="000312F9" w:rsidP="00676B00">
      <w:pPr>
        <w:rPr>
          <w:b/>
          <w:noProof/>
          <w:color w:val="7030A0"/>
          <w:lang w:eastAsia="nl-BE"/>
        </w:rPr>
      </w:pPr>
      <w:r w:rsidRPr="000312F9">
        <w:rPr>
          <w:b/>
          <w:noProof/>
          <w:color w:val="7030A0"/>
          <w:lang w:eastAsia="nl-BE"/>
        </w:rPr>
        <w:t>4.3 Reële groei</w:t>
      </w:r>
    </w:p>
    <w:p w:rsidR="000312F9" w:rsidRDefault="000312F9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We merken op, </w:t>
      </w:r>
      <w:r>
        <w:rPr>
          <w:b/>
          <w:i/>
          <w:noProof/>
          <w:lang w:eastAsia="nl-BE"/>
        </w:rPr>
        <w:t>zie grafische weergaven pagina 560 - 563</w:t>
      </w:r>
      <w:r>
        <w:rPr>
          <w:noProof/>
          <w:lang w:eastAsia="nl-BE"/>
        </w:rPr>
        <w:t>, dat het belgisch conjunctuur verloop redelijk synchroon loopt met dat op wereldniveau</w:t>
      </w:r>
      <w:r w:rsidR="00E84C75">
        <w:rPr>
          <w:noProof/>
          <w:lang w:eastAsia="nl-BE"/>
        </w:rPr>
        <w:br/>
      </w:r>
      <w:r w:rsidR="00E84C75">
        <w:rPr>
          <w:b/>
          <w:noProof/>
          <w:lang w:eastAsia="nl-BE"/>
        </w:rPr>
        <w:t>Recessie:</w:t>
      </w:r>
      <w:r w:rsidR="00E84C75">
        <w:rPr>
          <w:noProof/>
          <w:lang w:eastAsia="nl-BE"/>
        </w:rPr>
        <w:t xml:space="preserve"> groeivertraging die zorgt tot inkrimping van het reëel BBP en dit voor minstens twe kwartalen</w:t>
      </w:r>
    </w:p>
    <w:p w:rsidR="00B75821" w:rsidRPr="00B75821" w:rsidRDefault="00B75821" w:rsidP="00676B00">
      <w:pPr>
        <w:rPr>
          <w:b/>
          <w:noProof/>
          <w:color w:val="7030A0"/>
          <w:lang w:eastAsia="nl-BE"/>
        </w:rPr>
      </w:pPr>
      <w:r w:rsidRPr="00B75821">
        <w:rPr>
          <w:b/>
          <w:noProof/>
          <w:color w:val="7030A0"/>
          <w:lang w:eastAsia="nl-BE"/>
        </w:rPr>
        <w:t>4.4 Outputkloof</w:t>
      </w:r>
    </w:p>
    <w:p w:rsidR="00B75821" w:rsidRDefault="00B75821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Men kan ook het </w:t>
      </w:r>
      <w:r>
        <w:rPr>
          <w:b/>
          <w:i/>
          <w:noProof/>
          <w:lang w:eastAsia="nl-BE"/>
        </w:rPr>
        <w:t>feitelijk BBP</w:t>
      </w:r>
      <w:r>
        <w:rPr>
          <w:noProof/>
          <w:lang w:eastAsia="nl-BE"/>
        </w:rPr>
        <w:t xml:space="preserve"> vergelijken met het </w:t>
      </w:r>
      <w:r>
        <w:rPr>
          <w:b/>
          <w:i/>
          <w:noProof/>
          <w:lang w:eastAsia="nl-BE"/>
        </w:rPr>
        <w:t>potentieel BBP</w:t>
      </w:r>
      <w:r>
        <w:rPr>
          <w:noProof/>
          <w:lang w:eastAsia="nl-BE"/>
        </w:rPr>
        <w:br/>
        <w:t xml:space="preserve">--&gt; hierbij stelt men het </w:t>
      </w:r>
      <w:r>
        <w:rPr>
          <w:b/>
          <w:noProof/>
          <w:lang w:eastAsia="nl-BE"/>
        </w:rPr>
        <w:t>potentieel BBP</w:t>
      </w:r>
      <w:r>
        <w:rPr>
          <w:noProof/>
          <w:lang w:eastAsia="nl-BE"/>
        </w:rPr>
        <w:t xml:space="preserve"> gelijk aan het BBP met groei zoals zijn langetermijngemiddelde</w:t>
      </w:r>
    </w:p>
    <w:p w:rsidR="00E97E9E" w:rsidRDefault="00E97E9E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Deze bekomen we via de </w:t>
      </w:r>
      <w:r>
        <w:rPr>
          <w:b/>
          <w:noProof/>
          <w:lang w:eastAsia="nl-BE"/>
        </w:rPr>
        <w:t>logaritmische voorstelling</w:t>
      </w:r>
      <w:r>
        <w:rPr>
          <w:noProof/>
          <w:lang w:eastAsia="nl-BE"/>
        </w:rPr>
        <w:t xml:space="preserve"> (kijk paragraaf 3 ↑)</w:t>
      </w:r>
    </w:p>
    <w:p w:rsidR="0022577E" w:rsidRDefault="0022577E" w:rsidP="00676B00">
      <w:pPr>
        <w:rPr>
          <w:noProof/>
          <w:lang w:eastAsia="nl-BE"/>
        </w:rPr>
      </w:pPr>
      <w:r>
        <w:rPr>
          <w:noProof/>
          <w:lang w:eastAsia="nl-BE"/>
        </w:rPr>
        <w:t>Men kan het potentiel BBP ook nog op een andere manier berekenen</w:t>
      </w:r>
      <w:r>
        <w:rPr>
          <w:noProof/>
          <w:lang w:eastAsia="nl-BE"/>
        </w:rPr>
        <w:br/>
        <w:t xml:space="preserve">--&gt; </w:t>
      </w:r>
      <w:r>
        <w:rPr>
          <w:i/>
          <w:noProof/>
          <w:lang w:eastAsia="nl-BE"/>
        </w:rPr>
        <w:t xml:space="preserve">regressie schatten over een bepaalde periode </w:t>
      </w:r>
      <w:r>
        <w:rPr>
          <w:noProof/>
          <w:lang w:eastAsia="nl-BE"/>
        </w:rPr>
        <w:t xml:space="preserve">en daaruit de </w:t>
      </w:r>
      <w:r>
        <w:rPr>
          <w:i/>
          <w:noProof/>
          <w:lang w:eastAsia="nl-BE"/>
        </w:rPr>
        <w:t xml:space="preserve">langetermijngroeivoet </w:t>
      </w:r>
      <w:r>
        <w:rPr>
          <w:noProof/>
          <w:lang w:eastAsia="nl-BE"/>
        </w:rPr>
        <w:t>berekenen</w:t>
      </w:r>
      <w:r w:rsidR="008B457A">
        <w:rPr>
          <w:noProof/>
          <w:lang w:eastAsia="nl-BE"/>
        </w:rPr>
        <w:br/>
        <w:t xml:space="preserve">We noemen dit BBP dan het </w:t>
      </w:r>
      <w:r w:rsidR="008B457A">
        <w:rPr>
          <w:b/>
          <w:noProof/>
          <w:lang w:eastAsia="nl-BE"/>
        </w:rPr>
        <w:t>trend-BBP</w:t>
      </w:r>
      <w:r w:rsidR="00157BD2">
        <w:rPr>
          <w:noProof/>
          <w:lang w:eastAsia="nl-BE"/>
        </w:rPr>
        <w:t xml:space="preserve"> (dit is het </w:t>
      </w:r>
      <w:r w:rsidR="00157BD2">
        <w:rPr>
          <w:i/>
          <w:noProof/>
          <w:lang w:eastAsia="nl-BE"/>
        </w:rPr>
        <w:t>normale outputniveau</w:t>
      </w:r>
      <w:r w:rsidR="00157BD2">
        <w:rPr>
          <w:noProof/>
          <w:lang w:eastAsia="nl-BE"/>
        </w:rPr>
        <w:t>)</w:t>
      </w:r>
    </w:p>
    <w:p w:rsidR="00157BD2" w:rsidRDefault="00157BD2" w:rsidP="00676B00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 xml:space="preserve">Men kan ook werken via de </w:t>
      </w:r>
      <w:r>
        <w:rPr>
          <w:b/>
          <w:noProof/>
          <w:lang w:eastAsia="nl-BE"/>
        </w:rPr>
        <w:t>productiefunctie</w:t>
      </w:r>
      <w:r>
        <w:rPr>
          <w:noProof/>
          <w:lang w:eastAsia="nl-BE"/>
        </w:rPr>
        <w:t xml:space="preserve"> rekeninghoudend met: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beschikbare productiefactoren (kapitaal + arbeid)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technologie</w:t>
      </w:r>
    </w:p>
    <w:p w:rsidR="00157BD2" w:rsidRDefault="00157BD2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>Outputkloof</w:t>
      </w:r>
      <w:r>
        <w:rPr>
          <w:noProof/>
          <w:lang w:eastAsia="nl-BE"/>
        </w:rPr>
        <w:t xml:space="preserve">: </w:t>
      </w:r>
      <w:r w:rsidRPr="00DF6A63">
        <w:rPr>
          <w:b/>
          <w:noProof/>
          <w:color w:val="FF0000"/>
          <w:lang w:eastAsia="nl-BE"/>
        </w:rPr>
        <w:t>verschil tussen potentieel of trend-BBP en het reëel BB</w:t>
      </w:r>
      <w:r w:rsidR="00DF6A63">
        <w:rPr>
          <w:b/>
          <w:noProof/>
          <w:color w:val="FF0000"/>
          <w:lang w:eastAsia="nl-BE"/>
        </w:rPr>
        <w:t>P</w:t>
      </w:r>
      <w:r w:rsidR="00FE60A8">
        <w:rPr>
          <w:b/>
          <w:noProof/>
          <w:color w:val="FF0000"/>
          <w:lang w:eastAsia="nl-BE"/>
        </w:rPr>
        <w:br/>
      </w:r>
      <w:r w:rsidR="00FE60A8">
        <w:rPr>
          <w:b/>
          <w:noProof/>
          <w:lang w:eastAsia="nl-BE"/>
        </w:rPr>
        <w:t xml:space="preserve">! </w:t>
      </w:r>
      <w:r w:rsidR="00FE60A8">
        <w:rPr>
          <w:noProof/>
          <w:lang w:eastAsia="nl-BE"/>
        </w:rPr>
        <w:t>Het potentieel BBP is geen rechte</w:t>
      </w:r>
      <w:r w:rsidR="00FE60A8">
        <w:rPr>
          <w:noProof/>
          <w:lang w:eastAsia="nl-BE"/>
        </w:rPr>
        <w:br/>
        <w:t>--&gt; de lange termijnfunctie wordt ook beïnvloed door structurele factoren</w:t>
      </w:r>
      <w:r w:rsidR="00FE60A8">
        <w:rPr>
          <w:noProof/>
          <w:lang w:eastAsia="nl-BE"/>
        </w:rPr>
        <w:br/>
        <w:t>(</w:t>
      </w:r>
      <w:r w:rsidR="00FE60A8">
        <w:rPr>
          <w:i/>
          <w:noProof/>
          <w:lang w:eastAsia="nl-BE"/>
        </w:rPr>
        <w:t>productiefactoren, technologie, ...</w:t>
      </w:r>
      <w:r w:rsidR="006E7E79">
        <w:rPr>
          <w:noProof/>
          <w:lang w:eastAsia="nl-BE"/>
        </w:rPr>
        <w:t>)</w:t>
      </w:r>
    </w:p>
    <w:p w:rsidR="0045478B" w:rsidRDefault="0045478B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Al kan men wel zien dat het </w:t>
      </w:r>
      <w:r>
        <w:rPr>
          <w:b/>
          <w:noProof/>
          <w:lang w:eastAsia="nl-BE"/>
        </w:rPr>
        <w:t>potentieel BBP</w:t>
      </w:r>
      <w:r>
        <w:rPr>
          <w:noProof/>
          <w:lang w:eastAsia="nl-BE"/>
        </w:rPr>
        <w:t xml:space="preserve"> minder schommelt dan het </w:t>
      </w:r>
      <w:r>
        <w:rPr>
          <w:b/>
          <w:noProof/>
          <w:lang w:eastAsia="nl-BE"/>
        </w:rPr>
        <w:t>feitelijk BBP</w:t>
      </w:r>
    </w:p>
    <w:p w:rsidR="00BD4FE4" w:rsidRDefault="00BD4FE4" w:rsidP="00676B00">
      <w:r>
        <w:rPr>
          <w:b/>
          <w:noProof/>
          <w:lang w:eastAsia="nl-BE"/>
        </w:rPr>
        <w:t>Conjunctuuranalyse:</w:t>
      </w:r>
      <w:r>
        <w:rPr>
          <w:noProof/>
          <w:lang w:eastAsia="nl-BE"/>
        </w:rPr>
        <w:t xml:space="preserve"> beide grafieken (potentieel BBP en feitelijk BBP) samen weergeven</w:t>
      </w:r>
      <w:r w:rsidR="00722BAB">
        <w:rPr>
          <w:noProof/>
          <w:lang w:eastAsia="nl-BE"/>
        </w:rPr>
        <w:br/>
        <w:t xml:space="preserve">Men probeert daarmee de </w:t>
      </w:r>
      <w:r w:rsidR="00CE79B5">
        <w:rPr>
          <w:i/>
          <w:noProof/>
          <w:lang w:eastAsia="nl-BE"/>
        </w:rPr>
        <w:t>schommelingen</w:t>
      </w:r>
      <w:r w:rsidR="00CE79B5">
        <w:t xml:space="preserve"> in de economische activiteit op korte en middellange termijn te verklaren</w:t>
      </w:r>
    </w:p>
    <w:p w:rsidR="00F34131" w:rsidRDefault="00064AC2" w:rsidP="00676B00">
      <w:r>
        <w:t xml:space="preserve">Conjunctuurschommelingen hebben vaak een </w:t>
      </w:r>
      <w:r>
        <w:rPr>
          <w:i/>
        </w:rPr>
        <w:t>feitelijk BBP</w:t>
      </w:r>
      <w:r>
        <w:t xml:space="preserve"> dat in cycli boven of onder het potentieel BBP ligt</w:t>
      </w:r>
    </w:p>
    <w:p w:rsidR="00F62CB5" w:rsidRDefault="00F62CB5" w:rsidP="00676B00">
      <w:r>
        <w:t xml:space="preserve">Er is een bepaalde </w:t>
      </w:r>
      <w:r>
        <w:rPr>
          <w:i/>
        </w:rPr>
        <w:t>correlatie</w:t>
      </w:r>
      <w:r>
        <w:t xml:space="preserve"> tussen schommelingen en andere variabelen</w:t>
      </w:r>
    </w:p>
    <w:tbl>
      <w:tblPr>
        <w:tblStyle w:val="TableGrid"/>
        <w:tblW w:w="0" w:type="auto"/>
        <w:tblLook w:val="04A0"/>
      </w:tblPr>
      <w:tblGrid>
        <w:gridCol w:w="1951"/>
        <w:gridCol w:w="2977"/>
        <w:gridCol w:w="4284"/>
      </w:tblGrid>
      <w:tr w:rsidR="00F62CB5" w:rsidTr="00F62CB5">
        <w:tc>
          <w:tcPr>
            <w:tcW w:w="1951" w:type="dxa"/>
          </w:tcPr>
          <w:p w:rsidR="00F62CB5" w:rsidRPr="00F62CB5" w:rsidRDefault="00F62CB5" w:rsidP="00676B00">
            <w:pPr>
              <w:rPr>
                <w:b/>
              </w:rPr>
            </w:pPr>
            <w:r>
              <w:rPr>
                <w:b/>
              </w:rPr>
              <w:t>Hoog conjunctuur:</w:t>
            </w:r>
          </w:p>
        </w:tc>
        <w:tc>
          <w:tcPr>
            <w:tcW w:w="2977" w:type="dxa"/>
          </w:tcPr>
          <w:p w:rsidR="00F62CB5" w:rsidRPr="00F62CB5" w:rsidRDefault="00F62CB5" w:rsidP="00676B00">
            <w:r>
              <w:t xml:space="preserve">Feitelijk BBP </w:t>
            </w:r>
            <w:r>
              <w:rPr>
                <w:b/>
              </w:rPr>
              <w:t>&gt;</w:t>
            </w:r>
            <w:r>
              <w:t xml:space="preserve"> potentieel BBP</w:t>
            </w:r>
          </w:p>
        </w:tc>
        <w:tc>
          <w:tcPr>
            <w:tcW w:w="4284" w:type="dxa"/>
          </w:tcPr>
          <w:p w:rsidR="00F62CB5" w:rsidRPr="00F62CB5" w:rsidRDefault="00F62CB5" w:rsidP="00676B00">
            <w:r>
              <w:t>- Lage werkloosheid</w:t>
            </w:r>
            <w:r>
              <w:br/>
              <w:t>- Groeiende internationale handel</w:t>
            </w:r>
          </w:p>
        </w:tc>
      </w:tr>
      <w:tr w:rsidR="00F62CB5" w:rsidTr="00F62CB5">
        <w:tc>
          <w:tcPr>
            <w:tcW w:w="1951" w:type="dxa"/>
          </w:tcPr>
          <w:p w:rsidR="00F62CB5" w:rsidRPr="00F62CB5" w:rsidRDefault="00F62CB5" w:rsidP="00676B00">
            <w:r>
              <w:rPr>
                <w:b/>
              </w:rPr>
              <w:t>Laag conjunctuur:</w:t>
            </w:r>
          </w:p>
        </w:tc>
        <w:tc>
          <w:tcPr>
            <w:tcW w:w="2977" w:type="dxa"/>
          </w:tcPr>
          <w:p w:rsidR="00F62CB5" w:rsidRPr="00F62CB5" w:rsidRDefault="00F62CB5" w:rsidP="00676B00">
            <w:r>
              <w:t xml:space="preserve">Feitelijk BBP </w:t>
            </w:r>
            <w:r>
              <w:rPr>
                <w:b/>
              </w:rPr>
              <w:t xml:space="preserve">&lt; </w:t>
            </w:r>
            <w:r>
              <w:t>potentieel BBP</w:t>
            </w:r>
          </w:p>
        </w:tc>
        <w:tc>
          <w:tcPr>
            <w:tcW w:w="4284" w:type="dxa"/>
          </w:tcPr>
          <w:p w:rsidR="00F62CB5" w:rsidRPr="00F62CB5" w:rsidRDefault="00F62CB5" w:rsidP="00676B00">
            <w:r>
              <w:t>- Hoge werkloosheid</w:t>
            </w:r>
            <w:r>
              <w:br/>
              <w:t>- Dalende internationale handel</w:t>
            </w:r>
          </w:p>
        </w:tc>
      </w:tr>
    </w:tbl>
    <w:p w:rsidR="00F62CB5" w:rsidRPr="001576C4" w:rsidRDefault="001576C4" w:rsidP="00676B00">
      <w:pPr>
        <w:rPr>
          <w:color w:val="FF0000"/>
        </w:rPr>
      </w:pPr>
      <w:r>
        <w:rPr>
          <w:b/>
        </w:rPr>
        <w:br/>
      </w:r>
      <w:r w:rsidRPr="001576C4">
        <w:rPr>
          <w:b/>
          <w:i/>
          <w:color w:val="FF0000"/>
        </w:rPr>
        <w:t>ZIE PAGINA 563 - 564 VOOR TRENDGROEI</w:t>
      </w:r>
    </w:p>
    <w:p w:rsidR="001576C4" w:rsidRPr="001576C4" w:rsidRDefault="001576C4" w:rsidP="00676B00">
      <w:pPr>
        <w:rPr>
          <w:b/>
          <w:color w:val="7030A0"/>
        </w:rPr>
      </w:pPr>
      <w:r w:rsidRPr="001576C4">
        <w:rPr>
          <w:b/>
          <w:color w:val="7030A0"/>
        </w:rPr>
        <w:t>5. GROEI VAN HET BBP EN WELVAART</w:t>
      </w:r>
    </w:p>
    <w:p w:rsidR="001576C4" w:rsidRDefault="0005149E" w:rsidP="00676B00">
      <w:r>
        <w:t xml:space="preserve">BBP is goede maatstaf om </w:t>
      </w:r>
      <w:r>
        <w:rPr>
          <w:i/>
        </w:rPr>
        <w:t>welvaart doorheen tijd</w:t>
      </w:r>
      <w:r>
        <w:t xml:space="preserve"> en </w:t>
      </w:r>
      <w:r>
        <w:rPr>
          <w:i/>
        </w:rPr>
        <w:t>in verschillende landen</w:t>
      </w:r>
      <w:r>
        <w:t xml:space="preserve"> te vergelijken</w:t>
      </w:r>
    </w:p>
    <w:p w:rsidR="00C249BE" w:rsidRDefault="00C249BE" w:rsidP="00676B00">
      <w:r>
        <w:rPr>
          <w:b/>
        </w:rPr>
        <w:t xml:space="preserve">! </w:t>
      </w:r>
      <w:r>
        <w:t xml:space="preserve">Grootheden uit de </w:t>
      </w:r>
      <w:r>
        <w:rPr>
          <w:i/>
        </w:rPr>
        <w:t>nationale boekhouding</w:t>
      </w:r>
      <w:r>
        <w:t xml:space="preserve"> enkele in aanmerking wanneer:</w:t>
      </w:r>
      <w:r>
        <w:br/>
      </w:r>
      <w:r>
        <w:tab/>
        <w:t xml:space="preserve">- Ze in </w:t>
      </w:r>
      <w:r>
        <w:rPr>
          <w:b/>
          <w:i/>
        </w:rPr>
        <w:t xml:space="preserve">reële termen </w:t>
      </w:r>
      <w:r>
        <w:t>staan</w:t>
      </w:r>
      <w:r>
        <w:br/>
      </w:r>
      <w:r>
        <w:tab/>
        <w:t xml:space="preserve">- Ze uitdrukt zijn in </w:t>
      </w:r>
      <w:r>
        <w:rPr>
          <w:b/>
          <w:i/>
        </w:rPr>
        <w:t>koopkrachtpariteiten</w:t>
      </w:r>
      <w:r w:rsidR="00BF701A">
        <w:br/>
        <w:t>Nationaal inkomen in een open economie verschilt van binnenlandse productie</w:t>
      </w:r>
    </w:p>
    <w:p w:rsidR="00BF701A" w:rsidRDefault="00BF701A" w:rsidP="00676B00">
      <w:r>
        <w:t xml:space="preserve">Het </w:t>
      </w:r>
      <w:r>
        <w:rPr>
          <w:b/>
        </w:rPr>
        <w:t xml:space="preserve">reëel NNBI </w:t>
      </w:r>
      <w:r>
        <w:t xml:space="preserve">of </w:t>
      </w:r>
      <w:r>
        <w:rPr>
          <w:b/>
        </w:rPr>
        <w:t>N</w:t>
      </w:r>
      <w:r w:rsidRPr="00ED2976">
        <w:t xml:space="preserve">etto </w:t>
      </w:r>
      <w:r>
        <w:rPr>
          <w:b/>
        </w:rPr>
        <w:t>N</w:t>
      </w:r>
      <w:r w:rsidRPr="00ED2976">
        <w:t xml:space="preserve">ationaal </w:t>
      </w:r>
      <w:r>
        <w:rPr>
          <w:b/>
        </w:rPr>
        <w:t>B</w:t>
      </w:r>
      <w:r w:rsidRPr="00ED2976">
        <w:t xml:space="preserve">eschikbaar </w:t>
      </w:r>
      <w:r>
        <w:rPr>
          <w:b/>
        </w:rPr>
        <w:t>I</w:t>
      </w:r>
      <w:r w:rsidRPr="00ED2976">
        <w:t>nkomen</w:t>
      </w:r>
      <w:r>
        <w:t xml:space="preserve"> in </w:t>
      </w:r>
      <w:r>
        <w:rPr>
          <w:b/>
          <w:i/>
        </w:rPr>
        <w:t>koopkrachtpariteiten</w:t>
      </w:r>
      <w:r>
        <w:br/>
        <w:t xml:space="preserve">--&gt; lijkt op het </w:t>
      </w:r>
      <w:r>
        <w:rPr>
          <w:i/>
        </w:rPr>
        <w:t>eerste zicht</w:t>
      </w:r>
      <w:r>
        <w:t xml:space="preserve"> een geschikte variabele om welvaart te beschrijven (beter dan reëel BBP)</w:t>
      </w:r>
      <w:r w:rsidR="00E77AD8">
        <w:br/>
        <w:t xml:space="preserve">Het NNBI is qua grootte afhankelijk van de </w:t>
      </w:r>
      <w:r w:rsidR="00E77AD8">
        <w:rPr>
          <w:i/>
        </w:rPr>
        <w:t>grootte van afschrijvingen</w:t>
      </w:r>
      <w:r w:rsidR="00ED2976">
        <w:br/>
      </w:r>
      <w:r w:rsidR="00ED2976">
        <w:rPr>
          <w:b/>
          <w:i/>
        </w:rPr>
        <w:t>Probleem:</w:t>
      </w:r>
      <w:r w:rsidR="00ED2976">
        <w:t xml:space="preserve"> onzeker en verschillend van land tot land</w:t>
      </w:r>
    </w:p>
    <w:p w:rsidR="00ED2976" w:rsidRDefault="00ED2976" w:rsidP="00676B00">
      <w:r>
        <w:t xml:space="preserve">Daarom overschakelen op </w:t>
      </w:r>
      <w:r>
        <w:rPr>
          <w:b/>
        </w:rPr>
        <w:t xml:space="preserve">BNI </w:t>
      </w:r>
      <w:r>
        <w:t xml:space="preserve">het </w:t>
      </w:r>
      <w:r>
        <w:rPr>
          <w:b/>
        </w:rPr>
        <w:t>B</w:t>
      </w:r>
      <w:r>
        <w:t xml:space="preserve">ruto </w:t>
      </w:r>
      <w:r>
        <w:rPr>
          <w:b/>
        </w:rPr>
        <w:t>N</w:t>
      </w:r>
      <w:r>
        <w:t xml:space="preserve">ationaal </w:t>
      </w:r>
      <w:r>
        <w:rPr>
          <w:b/>
        </w:rPr>
        <w:t>I</w:t>
      </w:r>
      <w:r>
        <w:t>nkomen</w:t>
      </w:r>
      <w:r>
        <w:br/>
        <w:t xml:space="preserve">--&gt; we gebruiken hier het </w:t>
      </w:r>
      <w:r>
        <w:rPr>
          <w:i/>
        </w:rPr>
        <w:t>bruto concept</w:t>
      </w:r>
      <w:r>
        <w:t xml:space="preserve"> en we maken een abstractie van </w:t>
      </w:r>
      <w:r>
        <w:rPr>
          <w:i/>
        </w:rPr>
        <w:t>internationale inkomenstransfers</w:t>
      </w:r>
    </w:p>
    <w:p w:rsidR="008B29E2" w:rsidRDefault="008B29E2" w:rsidP="00676B00">
      <w:r>
        <w:t xml:space="preserve">Daarnaast willen we ook rekening houden met de </w:t>
      </w:r>
      <w:r>
        <w:rPr>
          <w:b/>
        </w:rPr>
        <w:t>bevolking</w:t>
      </w:r>
      <w:r>
        <w:br/>
        <w:t xml:space="preserve">--&gt; uitdrukken </w:t>
      </w:r>
      <w:r>
        <w:rPr>
          <w:b/>
          <w:i/>
        </w:rPr>
        <w:t>PER CAPITA</w:t>
      </w:r>
      <w:r w:rsidR="00753B86">
        <w:br/>
      </w:r>
      <w:r w:rsidR="00753B86">
        <w:rPr>
          <w:i/>
        </w:rPr>
        <w:t xml:space="preserve">Resultaat: </w:t>
      </w:r>
      <w:r w:rsidR="00753B86">
        <w:rPr>
          <w:b/>
        </w:rPr>
        <w:t>BNI per capita</w:t>
      </w:r>
      <w:r w:rsidR="00753B86">
        <w:t>: BNI / aantal inwoners in het land</w:t>
      </w:r>
    </w:p>
    <w:p w:rsidR="00753B86" w:rsidRDefault="00753B86" w:rsidP="00676B00"/>
    <w:p w:rsidR="00A80C50" w:rsidRDefault="00753B86" w:rsidP="00676B00">
      <w:r>
        <w:lastRenderedPageBreak/>
        <w:t xml:space="preserve">Het </w:t>
      </w:r>
      <w:r>
        <w:rPr>
          <w:b/>
        </w:rPr>
        <w:t>reëel BNI per capita in PPP-dollars</w:t>
      </w:r>
      <w:r>
        <w:t xml:space="preserve"> is de </w:t>
      </w:r>
      <w:r>
        <w:rPr>
          <w:i/>
        </w:rPr>
        <w:t xml:space="preserve">meest geschikte welvaartsindicator </w:t>
      </w:r>
      <w:r w:rsidRPr="00753B86">
        <w:t>van alle macro-economische aggregaten</w:t>
      </w:r>
      <w:r>
        <w:br/>
      </w:r>
      <w:r>
        <w:rPr>
          <w:b/>
        </w:rPr>
        <w:t>MAAR:</w:t>
      </w:r>
      <w:r>
        <w:t xml:space="preserve"> het is ZEKER NIET de PERFECT MAATSTAF</w:t>
      </w:r>
      <w:r w:rsidR="00A80C50">
        <w:br/>
      </w:r>
      <w:r w:rsidR="00A80C50">
        <w:tab/>
        <w:t xml:space="preserve">- Bij </w:t>
      </w:r>
      <w:r w:rsidR="00A80C50" w:rsidRPr="008066C4">
        <w:rPr>
          <w:i/>
        </w:rPr>
        <w:t>nationaal inkomen</w:t>
      </w:r>
      <w:r w:rsidR="00A80C50">
        <w:t xml:space="preserve"> worden </w:t>
      </w:r>
      <w:r w:rsidR="00A80C50">
        <w:rPr>
          <w:i/>
        </w:rPr>
        <w:t xml:space="preserve">bepaalde goederen/diensten </w:t>
      </w:r>
      <w:r w:rsidR="00A80C50">
        <w:t>NIET in rekening gebracht</w:t>
      </w:r>
      <w:r w:rsidR="00A80C50">
        <w:br/>
      </w:r>
      <w:r w:rsidR="00A80C50">
        <w:tab/>
        <w:t>--&gt; blijven onder radar van nationale boekhouding</w:t>
      </w:r>
      <w:r w:rsidR="00177E26">
        <w:t xml:space="preserve"> (</w:t>
      </w:r>
      <w:r w:rsidR="00177E26" w:rsidRPr="008066C4">
        <w:rPr>
          <w:b/>
        </w:rPr>
        <w:t>huishoudelijke diensten</w:t>
      </w:r>
      <w:r w:rsidR="00177E26">
        <w:t xml:space="preserve"> voor eigen </w:t>
      </w:r>
      <w:r w:rsidR="00177E26">
        <w:tab/>
      </w:r>
      <w:r w:rsidR="00C204F5">
        <w:t>consumptie - buiten als het in dienstverband wordt verricht)</w:t>
      </w:r>
      <w:r w:rsidR="008066C4">
        <w:br/>
      </w:r>
      <w:r w:rsidR="008066C4">
        <w:tab/>
        <w:t xml:space="preserve">- </w:t>
      </w:r>
      <w:r w:rsidR="00E81EB7">
        <w:rPr>
          <w:i/>
        </w:rPr>
        <w:t>ZWARTWERK ook niet in de stati</w:t>
      </w:r>
      <w:r w:rsidR="008066C4">
        <w:rPr>
          <w:i/>
        </w:rPr>
        <w:t>stieken</w:t>
      </w:r>
      <w:r w:rsidR="00E81EB7">
        <w:rPr>
          <w:i/>
        </w:rPr>
        <w:br/>
      </w:r>
      <w:r w:rsidR="00E81EB7">
        <w:rPr>
          <w:i/>
        </w:rPr>
        <w:tab/>
      </w:r>
      <w:r w:rsidR="00E81EB7">
        <w:t>--&gt; productieactiviteiten zonder sociale bijdragen en belastingen</w:t>
      </w:r>
    </w:p>
    <w:p w:rsidR="00E81EB7" w:rsidRDefault="00E81EB7" w:rsidP="00676B00">
      <w:r>
        <w:t>Soms zijn ook bepaalde activiteiten binnen BNI niet vergelijkbaar tussen landen:</w:t>
      </w:r>
      <w:r>
        <w:br/>
      </w:r>
      <w:r>
        <w:rPr>
          <w:i/>
        </w:rPr>
        <w:t>Voorbeeld:</w:t>
      </w:r>
      <w:r>
        <w:t xml:space="preserve"> verwarming in koud land zorgt voor meer welvaart, warme landen hebben dit niet nodig</w:t>
      </w:r>
    </w:p>
    <w:p w:rsidR="00E81EB7" w:rsidRPr="00E81EB7" w:rsidRDefault="00E81EB7" w:rsidP="00676B00">
      <w:r>
        <w:t>Ook in het binnenland kan iets negatief, positieve gevolgen hebben, waarbij negatief achterblijft:</w:t>
      </w:r>
      <w:r>
        <w:br/>
      </w:r>
      <w:r>
        <w:rPr>
          <w:i/>
        </w:rPr>
        <w:t>Voorbeeld</w:t>
      </w:r>
      <w:r>
        <w:t>: verkeersongeval verhoogt BNI door garagewerken en ziekenhuis</w:t>
      </w:r>
    </w:p>
    <w:p w:rsidR="00E81EB7" w:rsidRDefault="00E81EB7" w:rsidP="00676B00">
      <w:r w:rsidRPr="00E81EB7">
        <w:rPr>
          <w:b/>
          <w:color w:val="FF0000"/>
        </w:rPr>
        <w:t>Maatstaf gebreken:</w:t>
      </w:r>
      <w:r w:rsidRPr="00E81EB7">
        <w:rPr>
          <w:b/>
          <w:color w:val="FF0000"/>
        </w:rPr>
        <w:br/>
      </w:r>
      <w:r>
        <w:rPr>
          <w:color w:val="FF0000"/>
        </w:rPr>
        <w:tab/>
      </w:r>
      <w:r>
        <w:t xml:space="preserve">- </w:t>
      </w:r>
      <w:r>
        <w:rPr>
          <w:b/>
        </w:rPr>
        <w:t>Huishouden</w:t>
      </w:r>
      <w:r>
        <w:t xml:space="preserve"> is ook productie, niet inbegrepen</w:t>
      </w:r>
      <w:r>
        <w:br/>
      </w:r>
      <w:r>
        <w:tab/>
        <w:t xml:space="preserve">- </w:t>
      </w:r>
      <w:r>
        <w:rPr>
          <w:b/>
        </w:rPr>
        <w:t>Zwartwerk</w:t>
      </w:r>
      <w:r>
        <w:t xml:space="preserve"> wordt niet geregistreerd, wel productie, niet inbegrepen</w:t>
      </w:r>
      <w:r w:rsidR="000B30E6">
        <w:br/>
      </w:r>
      <w:r w:rsidR="000B30E6">
        <w:tab/>
        <w:t xml:space="preserve">- </w:t>
      </w:r>
      <w:r w:rsidR="000B30E6">
        <w:rPr>
          <w:b/>
        </w:rPr>
        <w:t>Niet vergelijkbare activiteiten tussen landen</w:t>
      </w:r>
      <w:r w:rsidR="00376AD0">
        <w:rPr>
          <w:b/>
        </w:rPr>
        <w:t xml:space="preserve"> </w:t>
      </w:r>
      <w:r w:rsidR="00376AD0">
        <w:t>(welvaarthogende activiteiten verschillen)</w:t>
      </w:r>
      <w:r w:rsidR="000B30E6">
        <w:br/>
      </w:r>
      <w:r w:rsidR="000B30E6">
        <w:tab/>
        <w:t xml:space="preserve">- </w:t>
      </w:r>
      <w:r w:rsidR="000B30E6">
        <w:rPr>
          <w:b/>
        </w:rPr>
        <w:t>Negatief gevolgd door iets positief</w:t>
      </w:r>
      <w:r w:rsidR="00376AD0">
        <w:rPr>
          <w:b/>
        </w:rPr>
        <w:t xml:space="preserve"> </w:t>
      </w:r>
      <w:r w:rsidR="00376AD0">
        <w:t>(daarom niet welvaartverhogend)</w:t>
      </w:r>
    </w:p>
    <w:p w:rsidR="00F058FD" w:rsidRPr="004324D9" w:rsidRDefault="004324D9" w:rsidP="00676B00">
      <w:r>
        <w:t>De hoeveelheid goederen/diensten die een persoon beschikt</w:t>
      </w:r>
      <w:r>
        <w:br/>
        <w:t xml:space="preserve">--&gt; </w:t>
      </w:r>
      <w:r>
        <w:rPr>
          <w:i/>
        </w:rPr>
        <w:t xml:space="preserve">slechts één aspect </w:t>
      </w:r>
      <w:r>
        <w:t>v/d welvaart</w:t>
      </w:r>
    </w:p>
    <w:p w:rsidR="00C51599" w:rsidRDefault="00735078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We moeten voor </w:t>
      </w:r>
      <w:r>
        <w:rPr>
          <w:i/>
          <w:noProof/>
          <w:lang w:eastAsia="nl-BE"/>
        </w:rPr>
        <w:t>welvaart</w:t>
      </w:r>
      <w:r>
        <w:rPr>
          <w:noProof/>
          <w:lang w:eastAsia="nl-BE"/>
        </w:rPr>
        <w:t xml:space="preserve"> ook rekening houden met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Verdeling van nationaal inkomen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Vereiste arbeid om BBP te produceren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Effect op milieu</w:t>
      </w:r>
    </w:p>
    <w:p w:rsidR="009D4E25" w:rsidRDefault="00735078" w:rsidP="00676B00">
      <w:pPr>
        <w:rPr>
          <w:noProof/>
          <w:lang w:eastAsia="nl-BE"/>
        </w:rPr>
      </w:pPr>
      <w:r>
        <w:rPr>
          <w:noProof/>
          <w:lang w:eastAsia="nl-BE"/>
        </w:rPr>
        <w:t>Zo zegt het BBP niks over de verdeling v/h inkomen</w:t>
      </w:r>
      <w:r>
        <w:rPr>
          <w:noProof/>
          <w:lang w:eastAsia="nl-BE"/>
        </w:rPr>
        <w:br/>
        <w:t>Land A kan positiever BBP hebben dan land B, maar toch meer ongelijkheid en armoede</w:t>
      </w:r>
      <w:r w:rsidR="00C27D84">
        <w:rPr>
          <w:noProof/>
          <w:lang w:eastAsia="nl-BE"/>
        </w:rPr>
        <w:br/>
        <w:t>(al het geld bij de rijken)</w:t>
      </w:r>
      <w:r w:rsidR="009D4E25">
        <w:rPr>
          <w:noProof/>
          <w:lang w:eastAsia="nl-BE"/>
        </w:rPr>
        <w:br/>
        <w:t xml:space="preserve">--&gt; </w:t>
      </w:r>
      <w:r w:rsidR="009D4E25">
        <w:rPr>
          <w:i/>
          <w:noProof/>
          <w:lang w:eastAsia="nl-BE"/>
        </w:rPr>
        <w:t>maatschappelijke voorkeur</w:t>
      </w:r>
      <w:r w:rsidR="009D4E25">
        <w:rPr>
          <w:noProof/>
          <w:lang w:eastAsia="nl-BE"/>
        </w:rPr>
        <w:t xml:space="preserve"> bepaald welke land we het meest welvarend vinden</w:t>
      </w:r>
    </w:p>
    <w:p w:rsidR="00C67029" w:rsidRDefault="00C67029" w:rsidP="00676B00">
      <w:pPr>
        <w:rPr>
          <w:i/>
          <w:noProof/>
          <w:lang w:eastAsia="nl-BE"/>
        </w:rPr>
      </w:pPr>
      <w:r>
        <w:rPr>
          <w:noProof/>
          <w:lang w:eastAsia="nl-BE"/>
        </w:rPr>
        <w:t>Economen willen steeds meer aandacht voor: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duurzaamheid v/h groeiproces</w:t>
      </w:r>
      <w:r>
        <w:rPr>
          <w:noProof/>
          <w:lang w:eastAsia="nl-BE"/>
        </w:rPr>
        <w:br/>
      </w:r>
      <w:r>
        <w:rPr>
          <w:noProof/>
          <w:lang w:eastAsia="nl-BE"/>
        </w:rPr>
        <w:tab/>
        <w:t>- duurzaamheid v/d productie van goederen en diensten</w:t>
      </w:r>
      <w:r>
        <w:rPr>
          <w:noProof/>
          <w:lang w:eastAsia="nl-BE"/>
        </w:rPr>
        <w:br/>
        <w:t>--&gt; rekening houden met uitputbaarheid van bepaalde grondstoffen</w:t>
      </w:r>
      <w:r>
        <w:rPr>
          <w:noProof/>
          <w:lang w:eastAsia="nl-BE"/>
        </w:rPr>
        <w:br/>
      </w:r>
      <w:r>
        <w:rPr>
          <w:i/>
          <w:noProof/>
          <w:lang w:eastAsia="nl-BE"/>
        </w:rPr>
        <w:t>Productieproces kan leefbaar klimaat uitputten</w:t>
      </w:r>
    </w:p>
    <w:p w:rsidR="00D621C1" w:rsidRDefault="00D621C1" w:rsidP="00676B00">
      <w:pPr>
        <w:rPr>
          <w:noProof/>
          <w:lang w:eastAsia="nl-BE"/>
        </w:rPr>
      </w:pPr>
      <w:r>
        <w:rPr>
          <w:noProof/>
          <w:lang w:eastAsia="nl-BE"/>
        </w:rPr>
        <w:t xml:space="preserve">Een beter </w:t>
      </w:r>
      <w:r>
        <w:rPr>
          <w:b/>
          <w:noProof/>
          <w:lang w:eastAsia="nl-BE"/>
        </w:rPr>
        <w:t>inkomensconcept</w:t>
      </w:r>
      <w:r>
        <w:rPr>
          <w:noProof/>
          <w:lang w:eastAsia="nl-BE"/>
        </w:rPr>
        <w:t xml:space="preserve"> kan de duurzaamheid van de groei meer in rekening nemen</w:t>
      </w:r>
      <w:r>
        <w:rPr>
          <w:noProof/>
          <w:lang w:eastAsia="nl-BE"/>
        </w:rPr>
        <w:br/>
      </w:r>
      <w:r>
        <w:rPr>
          <w:i/>
          <w:noProof/>
          <w:lang w:eastAsia="nl-BE"/>
        </w:rPr>
        <w:t>Voorbeeld</w:t>
      </w:r>
      <w:r>
        <w:rPr>
          <w:noProof/>
          <w:lang w:eastAsia="nl-BE"/>
        </w:rPr>
        <w:t>: duurzame groei definiëren als de groei die de kapitaalvorraad ongewijzigd laat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>ISEW-indicator: I</w:t>
      </w:r>
      <w:r>
        <w:rPr>
          <w:noProof/>
          <w:lang w:eastAsia="nl-BE"/>
        </w:rPr>
        <w:t xml:space="preserve">ndex of </w:t>
      </w:r>
      <w:r>
        <w:rPr>
          <w:b/>
          <w:noProof/>
          <w:lang w:eastAsia="nl-BE"/>
        </w:rPr>
        <w:t>S</w:t>
      </w:r>
      <w:r>
        <w:rPr>
          <w:noProof/>
          <w:lang w:eastAsia="nl-BE"/>
        </w:rPr>
        <w:t xml:space="preserve">ustainable </w:t>
      </w:r>
      <w:r>
        <w:rPr>
          <w:b/>
          <w:noProof/>
          <w:lang w:eastAsia="nl-BE"/>
        </w:rPr>
        <w:t>E</w:t>
      </w:r>
      <w:r>
        <w:rPr>
          <w:noProof/>
          <w:lang w:eastAsia="nl-BE"/>
        </w:rPr>
        <w:t xml:space="preserve">conomic </w:t>
      </w:r>
      <w:r>
        <w:rPr>
          <w:b/>
          <w:noProof/>
          <w:lang w:eastAsia="nl-BE"/>
        </w:rPr>
        <w:t>W</w:t>
      </w:r>
      <w:r>
        <w:rPr>
          <w:noProof/>
          <w:lang w:eastAsia="nl-BE"/>
        </w:rPr>
        <w:t>elfare</w:t>
      </w:r>
    </w:p>
    <w:p w:rsidR="00CB602D" w:rsidRDefault="00CB602D" w:rsidP="00676B00">
      <w:pPr>
        <w:rPr>
          <w:noProof/>
          <w:lang w:eastAsia="nl-BE"/>
        </w:rPr>
      </w:pP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Sterke groei do</w:t>
      </w:r>
      <w:r w:rsidR="00110CC4">
        <w:rPr>
          <w:noProof/>
          <w:lang w:eastAsia="nl-BE"/>
        </w:rPr>
        <w:t>or exploitatie van eindige grond</w:t>
      </w:r>
      <w:r>
        <w:rPr>
          <w:noProof/>
          <w:lang w:eastAsia="nl-BE"/>
        </w:rPr>
        <w:t>stoffen --&gt; niet meer interessant</w:t>
      </w:r>
    </w:p>
    <w:p w:rsidR="00110CC4" w:rsidRDefault="00110CC4" w:rsidP="00676B00">
      <w:pPr>
        <w:rPr>
          <w:noProof/>
          <w:lang w:eastAsia="nl-BE"/>
        </w:rPr>
      </w:pPr>
    </w:p>
    <w:p w:rsidR="00110CC4" w:rsidRDefault="00110CC4" w:rsidP="00676B00">
      <w:pPr>
        <w:rPr>
          <w:noProof/>
          <w:lang w:eastAsia="nl-BE"/>
        </w:rPr>
      </w:pPr>
      <w:r>
        <w:rPr>
          <w:noProof/>
          <w:lang w:eastAsia="nl-BE"/>
        </w:rPr>
        <w:lastRenderedPageBreak/>
        <w:t xml:space="preserve">We moeten ook kijken naar de </w:t>
      </w:r>
      <w:r>
        <w:rPr>
          <w:i/>
          <w:noProof/>
          <w:lang w:eastAsia="nl-BE"/>
        </w:rPr>
        <w:t>arbeids nodig voor het BBP</w:t>
      </w:r>
      <w:r>
        <w:rPr>
          <w:i/>
          <w:noProof/>
          <w:lang w:eastAsia="nl-BE"/>
        </w:rPr>
        <w:br/>
      </w:r>
      <w:r>
        <w:rPr>
          <w:noProof/>
          <w:lang w:eastAsia="nl-BE"/>
        </w:rPr>
        <w:t>Land A met hetzelfde BBP als land B, maar met meer arbeidkrachten nodig voor hetzelfde, is minder welvarend als land B. Land B heeft nl. meer vrije tijd.</w:t>
      </w:r>
      <w:r>
        <w:rPr>
          <w:noProof/>
          <w:lang w:eastAsia="nl-BE"/>
        </w:rPr>
        <w:br/>
      </w:r>
      <w:r>
        <w:rPr>
          <w:b/>
          <w:noProof/>
          <w:lang w:eastAsia="nl-BE"/>
        </w:rPr>
        <w:t xml:space="preserve">! </w:t>
      </w:r>
      <w:r>
        <w:rPr>
          <w:noProof/>
          <w:lang w:eastAsia="nl-BE"/>
        </w:rPr>
        <w:t>Het mag enkel om vrijwillige vrije tijd gaan</w:t>
      </w:r>
      <w:r>
        <w:rPr>
          <w:noProof/>
          <w:lang w:eastAsia="nl-BE"/>
        </w:rPr>
        <w:br/>
        <w:t>--&gt; werkloosheid (buiten nationale rekeningen) is welvaartverlagend</w:t>
      </w:r>
    </w:p>
    <w:p w:rsidR="00110CC4" w:rsidRDefault="00110CC4" w:rsidP="00676B00">
      <w:pPr>
        <w:rPr>
          <w:noProof/>
          <w:lang w:eastAsia="nl-BE"/>
        </w:rPr>
      </w:pPr>
      <w:r>
        <w:rPr>
          <w:noProof/>
          <w:lang w:eastAsia="nl-BE"/>
        </w:rPr>
        <w:t>Zo is de welvaartskloof tussen VSA en Europa vele kleiner dan lijkt</w:t>
      </w:r>
      <w:r>
        <w:rPr>
          <w:noProof/>
          <w:lang w:eastAsia="nl-BE"/>
        </w:rPr>
        <w:br/>
        <w:t>--&gt; Europa beschikt over veel meer vrije tijd, maar wel een lager inkomen</w:t>
      </w:r>
    </w:p>
    <w:p w:rsidR="00D06EDF" w:rsidRDefault="00D06EDF" w:rsidP="00676B00">
      <w:pPr>
        <w:rPr>
          <w:noProof/>
          <w:lang w:eastAsia="nl-BE"/>
        </w:rPr>
      </w:pPr>
      <w:r>
        <w:rPr>
          <w:noProof/>
          <w:lang w:eastAsia="nl-BE"/>
        </w:rPr>
        <w:t>Het BBP en BNI zijn dus beperkt als welvaartsindicator</w:t>
      </w:r>
      <w:r>
        <w:rPr>
          <w:noProof/>
          <w:lang w:eastAsia="nl-BE"/>
        </w:rPr>
        <w:br/>
        <w:t>Zo namen de Fransen het BNI/capita en de HDI (</w:t>
      </w:r>
      <w:r>
        <w:rPr>
          <w:b/>
          <w:noProof/>
          <w:lang w:eastAsia="nl-BE"/>
        </w:rPr>
        <w:t>H</w:t>
      </w:r>
      <w:r>
        <w:rPr>
          <w:noProof/>
          <w:lang w:eastAsia="nl-BE"/>
        </w:rPr>
        <w:t xml:space="preserve">uman </w:t>
      </w:r>
      <w:r>
        <w:rPr>
          <w:b/>
          <w:noProof/>
          <w:lang w:eastAsia="nl-BE"/>
        </w:rPr>
        <w:t>D</w:t>
      </w:r>
      <w:r>
        <w:rPr>
          <w:noProof/>
          <w:lang w:eastAsia="nl-BE"/>
        </w:rPr>
        <w:t xml:space="preserve">evelopment </w:t>
      </w:r>
      <w:r>
        <w:rPr>
          <w:b/>
          <w:noProof/>
          <w:lang w:eastAsia="nl-BE"/>
        </w:rPr>
        <w:t>I</w:t>
      </w:r>
      <w:r>
        <w:rPr>
          <w:noProof/>
          <w:lang w:eastAsia="nl-BE"/>
        </w:rPr>
        <w:t>ndex) beide onder ogen</w:t>
      </w:r>
      <w:r>
        <w:rPr>
          <w:noProof/>
          <w:lang w:eastAsia="nl-BE"/>
        </w:rPr>
        <w:br/>
        <w:t>--&gt; ook nog gebreken</w:t>
      </w:r>
      <w:r>
        <w:rPr>
          <w:noProof/>
          <w:lang w:eastAsia="nl-BE"/>
        </w:rPr>
        <w:br/>
        <w:t>HDI: houdt rekening met levensverwachting etc.</w:t>
      </w:r>
    </w:p>
    <w:p w:rsidR="0023553D" w:rsidRPr="0023553D" w:rsidRDefault="0023553D" w:rsidP="00676B00">
      <w:pPr>
        <w:rPr>
          <w:b/>
          <w:i/>
          <w:noProof/>
          <w:color w:val="FF0000"/>
          <w:lang w:eastAsia="nl-BE"/>
        </w:rPr>
      </w:pPr>
      <w:r w:rsidRPr="0023553D">
        <w:rPr>
          <w:b/>
          <w:i/>
          <w:noProof/>
          <w:color w:val="FF0000"/>
          <w:lang w:eastAsia="nl-BE"/>
        </w:rPr>
        <w:t>ZIE ZEKER WISKUNDIGE BIJLAGE PAGINA 569 - 573</w:t>
      </w:r>
    </w:p>
    <w:p w:rsidR="000D74B8" w:rsidRPr="007609E0" w:rsidRDefault="000D74B8" w:rsidP="00676B00">
      <w:pPr>
        <w:rPr>
          <w:noProof/>
          <w:lang w:eastAsia="nl-BE"/>
        </w:rPr>
      </w:pPr>
    </w:p>
    <w:p w:rsidR="008A461C" w:rsidRPr="00BA1E9B" w:rsidRDefault="008A461C" w:rsidP="00676B00">
      <w:pPr>
        <w:rPr>
          <w:noProof/>
          <w:lang w:eastAsia="nl-BE"/>
        </w:rPr>
      </w:pPr>
    </w:p>
    <w:p w:rsidR="003D3FF8" w:rsidRPr="003D3FF8" w:rsidRDefault="003D3FF8" w:rsidP="00676B00">
      <w:pPr>
        <w:rPr>
          <w:noProof/>
          <w:color w:val="000000" w:themeColor="text1"/>
          <w:lang w:eastAsia="nl-BE"/>
        </w:rPr>
      </w:pPr>
    </w:p>
    <w:p w:rsidR="00F35FFC" w:rsidRPr="00F35FFC" w:rsidRDefault="00F35FFC" w:rsidP="00676B00">
      <w:pPr>
        <w:rPr>
          <w:b/>
          <w:noProof/>
          <w:lang w:eastAsia="nl-BE"/>
        </w:rPr>
      </w:pPr>
    </w:p>
    <w:p w:rsidR="00692E05" w:rsidRPr="00692E05" w:rsidRDefault="00692E05" w:rsidP="00032658">
      <w:pPr>
        <w:rPr>
          <w:noProof/>
          <w:lang w:eastAsia="nl-BE"/>
        </w:rPr>
      </w:pPr>
    </w:p>
    <w:p w:rsidR="00861504" w:rsidRPr="00C14DCE" w:rsidRDefault="00861504">
      <w:pPr>
        <w:rPr>
          <w:noProof/>
          <w:lang w:eastAsia="nl-BE"/>
        </w:rPr>
      </w:pPr>
    </w:p>
    <w:p w:rsidR="0055479D" w:rsidRPr="0055479D" w:rsidRDefault="0055479D">
      <w:pPr>
        <w:rPr>
          <w:noProof/>
          <w:lang w:eastAsia="nl-BE"/>
        </w:rPr>
      </w:pPr>
    </w:p>
    <w:sectPr w:rsidR="0055479D" w:rsidRPr="0055479D" w:rsidSect="00C05B71"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402" w:rsidRDefault="00313402" w:rsidP="00F418DA">
      <w:pPr>
        <w:spacing w:after="0" w:line="240" w:lineRule="auto"/>
      </w:pPr>
      <w:r>
        <w:separator/>
      </w:r>
    </w:p>
  </w:endnote>
  <w:endnote w:type="continuationSeparator" w:id="0">
    <w:p w:rsidR="00313402" w:rsidRDefault="00313402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D65BEE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F418DA">
            <w:instrText xml:space="preserve"> PAGE   \* MERGEFORMAT </w:instrText>
          </w:r>
          <w:r>
            <w:fldChar w:fldCharType="separate"/>
          </w:r>
          <w:r w:rsidR="0023553D" w:rsidRPr="0023553D">
            <w:rPr>
              <w:b/>
              <w:noProof/>
              <w:color w:val="4F81BD" w:themeColor="accent1"/>
              <w:sz w:val="32"/>
              <w:szCs w:val="32"/>
            </w:rPr>
            <w:t>17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 xml:space="preserve">Jeroen De </w:t>
          </w:r>
          <w:proofErr w:type="spellStart"/>
          <w:r>
            <w:t>Koninck</w:t>
          </w:r>
          <w:proofErr w:type="spellEnd"/>
          <w:r>
            <w:t xml:space="preserve">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402" w:rsidRDefault="00313402" w:rsidP="00F418DA">
      <w:pPr>
        <w:spacing w:after="0" w:line="240" w:lineRule="auto"/>
      </w:pPr>
      <w:r>
        <w:separator/>
      </w:r>
    </w:p>
  </w:footnote>
  <w:footnote w:type="continuationSeparator" w:id="0">
    <w:p w:rsidR="00313402" w:rsidRDefault="00313402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05D5B"/>
    <w:rsid w:val="00020B60"/>
    <w:rsid w:val="000312F9"/>
    <w:rsid w:val="00032658"/>
    <w:rsid w:val="00033DC2"/>
    <w:rsid w:val="000364AE"/>
    <w:rsid w:val="000424C8"/>
    <w:rsid w:val="00042CAA"/>
    <w:rsid w:val="00047E36"/>
    <w:rsid w:val="0005149E"/>
    <w:rsid w:val="00055F86"/>
    <w:rsid w:val="00064AC2"/>
    <w:rsid w:val="000672AE"/>
    <w:rsid w:val="0006752F"/>
    <w:rsid w:val="000722AE"/>
    <w:rsid w:val="00096C26"/>
    <w:rsid w:val="000976E3"/>
    <w:rsid w:val="000A38D8"/>
    <w:rsid w:val="000B1963"/>
    <w:rsid w:val="000B30E6"/>
    <w:rsid w:val="000B5C2F"/>
    <w:rsid w:val="000D17B9"/>
    <w:rsid w:val="000D74B8"/>
    <w:rsid w:val="000D77FB"/>
    <w:rsid w:val="000E36C9"/>
    <w:rsid w:val="000E70C5"/>
    <w:rsid w:val="000F63DC"/>
    <w:rsid w:val="00103E69"/>
    <w:rsid w:val="001048DC"/>
    <w:rsid w:val="00110CC4"/>
    <w:rsid w:val="00142807"/>
    <w:rsid w:val="00145238"/>
    <w:rsid w:val="00152B3C"/>
    <w:rsid w:val="001576C4"/>
    <w:rsid w:val="00157BD2"/>
    <w:rsid w:val="001600BB"/>
    <w:rsid w:val="001602FC"/>
    <w:rsid w:val="00164612"/>
    <w:rsid w:val="001648A8"/>
    <w:rsid w:val="001751DD"/>
    <w:rsid w:val="00177E26"/>
    <w:rsid w:val="001817B9"/>
    <w:rsid w:val="00182F0D"/>
    <w:rsid w:val="00195B68"/>
    <w:rsid w:val="001960AD"/>
    <w:rsid w:val="001A201C"/>
    <w:rsid w:val="001A7157"/>
    <w:rsid w:val="001B684A"/>
    <w:rsid w:val="001B716F"/>
    <w:rsid w:val="001B7F4F"/>
    <w:rsid w:val="001D7C98"/>
    <w:rsid w:val="001E4159"/>
    <w:rsid w:val="001F308A"/>
    <w:rsid w:val="001F3106"/>
    <w:rsid w:val="002013A9"/>
    <w:rsid w:val="00205F51"/>
    <w:rsid w:val="00215CE3"/>
    <w:rsid w:val="00216FDF"/>
    <w:rsid w:val="0022577E"/>
    <w:rsid w:val="00226222"/>
    <w:rsid w:val="00230355"/>
    <w:rsid w:val="002307DB"/>
    <w:rsid w:val="002335BF"/>
    <w:rsid w:val="0023553D"/>
    <w:rsid w:val="002426FA"/>
    <w:rsid w:val="00243184"/>
    <w:rsid w:val="002532FF"/>
    <w:rsid w:val="0025471A"/>
    <w:rsid w:val="00264CA7"/>
    <w:rsid w:val="002743E4"/>
    <w:rsid w:val="00275D3C"/>
    <w:rsid w:val="00292A01"/>
    <w:rsid w:val="002A4986"/>
    <w:rsid w:val="002B697D"/>
    <w:rsid w:val="002C4B99"/>
    <w:rsid w:val="002C7ECE"/>
    <w:rsid w:val="002D0A36"/>
    <w:rsid w:val="002D3F6A"/>
    <w:rsid w:val="002D79A2"/>
    <w:rsid w:val="002E1F17"/>
    <w:rsid w:val="002F3173"/>
    <w:rsid w:val="002F77FA"/>
    <w:rsid w:val="00303433"/>
    <w:rsid w:val="00303971"/>
    <w:rsid w:val="00304840"/>
    <w:rsid w:val="00313402"/>
    <w:rsid w:val="003148DE"/>
    <w:rsid w:val="00315431"/>
    <w:rsid w:val="00316935"/>
    <w:rsid w:val="0032282A"/>
    <w:rsid w:val="003307A5"/>
    <w:rsid w:val="003416AB"/>
    <w:rsid w:val="00357DFC"/>
    <w:rsid w:val="00362D49"/>
    <w:rsid w:val="003665D8"/>
    <w:rsid w:val="003741E1"/>
    <w:rsid w:val="00376AD0"/>
    <w:rsid w:val="00376BA8"/>
    <w:rsid w:val="00385BC7"/>
    <w:rsid w:val="00396AAB"/>
    <w:rsid w:val="003A0864"/>
    <w:rsid w:val="003A6AFE"/>
    <w:rsid w:val="003C3F4E"/>
    <w:rsid w:val="003C455D"/>
    <w:rsid w:val="003D3FF8"/>
    <w:rsid w:val="003D438E"/>
    <w:rsid w:val="003D4492"/>
    <w:rsid w:val="003D486E"/>
    <w:rsid w:val="003E286F"/>
    <w:rsid w:val="003F4A12"/>
    <w:rsid w:val="003F763B"/>
    <w:rsid w:val="004231D9"/>
    <w:rsid w:val="00425420"/>
    <w:rsid w:val="004324D9"/>
    <w:rsid w:val="00443346"/>
    <w:rsid w:val="0044546A"/>
    <w:rsid w:val="00451BA4"/>
    <w:rsid w:val="004527E4"/>
    <w:rsid w:val="0045478B"/>
    <w:rsid w:val="004573B8"/>
    <w:rsid w:val="0046503A"/>
    <w:rsid w:val="004779A1"/>
    <w:rsid w:val="00486BEB"/>
    <w:rsid w:val="004A25C4"/>
    <w:rsid w:val="004B776A"/>
    <w:rsid w:val="004C5358"/>
    <w:rsid w:val="004D1968"/>
    <w:rsid w:val="004D521E"/>
    <w:rsid w:val="005009CE"/>
    <w:rsid w:val="00500CEF"/>
    <w:rsid w:val="00510828"/>
    <w:rsid w:val="005121DC"/>
    <w:rsid w:val="00517627"/>
    <w:rsid w:val="00523915"/>
    <w:rsid w:val="00527399"/>
    <w:rsid w:val="00532617"/>
    <w:rsid w:val="00534B84"/>
    <w:rsid w:val="0055479D"/>
    <w:rsid w:val="00554AD8"/>
    <w:rsid w:val="005633C3"/>
    <w:rsid w:val="00572891"/>
    <w:rsid w:val="00577671"/>
    <w:rsid w:val="00584AFC"/>
    <w:rsid w:val="005857AC"/>
    <w:rsid w:val="00591078"/>
    <w:rsid w:val="005A7EF4"/>
    <w:rsid w:val="005B0446"/>
    <w:rsid w:val="005B45E3"/>
    <w:rsid w:val="005C73ED"/>
    <w:rsid w:val="005E0708"/>
    <w:rsid w:val="005E1122"/>
    <w:rsid w:val="005E7A69"/>
    <w:rsid w:val="005F2A14"/>
    <w:rsid w:val="005F5EE8"/>
    <w:rsid w:val="005F6035"/>
    <w:rsid w:val="005F7D01"/>
    <w:rsid w:val="00602241"/>
    <w:rsid w:val="006143AE"/>
    <w:rsid w:val="00617976"/>
    <w:rsid w:val="00642E2B"/>
    <w:rsid w:val="00660D30"/>
    <w:rsid w:val="006636CB"/>
    <w:rsid w:val="00665A6C"/>
    <w:rsid w:val="00670CE1"/>
    <w:rsid w:val="00675413"/>
    <w:rsid w:val="00676B00"/>
    <w:rsid w:val="00685939"/>
    <w:rsid w:val="006876CA"/>
    <w:rsid w:val="00692E05"/>
    <w:rsid w:val="006975FC"/>
    <w:rsid w:val="006A095B"/>
    <w:rsid w:val="006A12C0"/>
    <w:rsid w:val="006A5E37"/>
    <w:rsid w:val="006B79D4"/>
    <w:rsid w:val="006C0E54"/>
    <w:rsid w:val="006D0BEF"/>
    <w:rsid w:val="006D36CB"/>
    <w:rsid w:val="006D415E"/>
    <w:rsid w:val="006D59E4"/>
    <w:rsid w:val="006E0A72"/>
    <w:rsid w:val="006E0ABB"/>
    <w:rsid w:val="006E4123"/>
    <w:rsid w:val="006E7E79"/>
    <w:rsid w:val="007105DC"/>
    <w:rsid w:val="00722BAB"/>
    <w:rsid w:val="00725029"/>
    <w:rsid w:val="00734B1C"/>
    <w:rsid w:val="00735078"/>
    <w:rsid w:val="007370DB"/>
    <w:rsid w:val="00740211"/>
    <w:rsid w:val="0074288E"/>
    <w:rsid w:val="0074407E"/>
    <w:rsid w:val="00744DDE"/>
    <w:rsid w:val="00746F00"/>
    <w:rsid w:val="00753B86"/>
    <w:rsid w:val="00755834"/>
    <w:rsid w:val="00756A22"/>
    <w:rsid w:val="007609E0"/>
    <w:rsid w:val="00762BE1"/>
    <w:rsid w:val="00773910"/>
    <w:rsid w:val="0077570E"/>
    <w:rsid w:val="00775810"/>
    <w:rsid w:val="007772A7"/>
    <w:rsid w:val="00781CE4"/>
    <w:rsid w:val="00785781"/>
    <w:rsid w:val="007A05F5"/>
    <w:rsid w:val="007B7340"/>
    <w:rsid w:val="007C6A7A"/>
    <w:rsid w:val="007E2A03"/>
    <w:rsid w:val="007F0B96"/>
    <w:rsid w:val="007F3627"/>
    <w:rsid w:val="007F5A2E"/>
    <w:rsid w:val="007F646C"/>
    <w:rsid w:val="008066C4"/>
    <w:rsid w:val="0082351C"/>
    <w:rsid w:val="00823E83"/>
    <w:rsid w:val="008431A1"/>
    <w:rsid w:val="00853069"/>
    <w:rsid w:val="00861504"/>
    <w:rsid w:val="0087579C"/>
    <w:rsid w:val="00880BE0"/>
    <w:rsid w:val="008824AB"/>
    <w:rsid w:val="008A1539"/>
    <w:rsid w:val="008A297B"/>
    <w:rsid w:val="008A461C"/>
    <w:rsid w:val="008A6B09"/>
    <w:rsid w:val="008B29E2"/>
    <w:rsid w:val="008B457A"/>
    <w:rsid w:val="008C4A59"/>
    <w:rsid w:val="008C781A"/>
    <w:rsid w:val="008D1F27"/>
    <w:rsid w:val="008E66C4"/>
    <w:rsid w:val="008F4727"/>
    <w:rsid w:val="008F6584"/>
    <w:rsid w:val="0090012F"/>
    <w:rsid w:val="00920FF2"/>
    <w:rsid w:val="0092262E"/>
    <w:rsid w:val="009232AA"/>
    <w:rsid w:val="009243B7"/>
    <w:rsid w:val="00924CD2"/>
    <w:rsid w:val="00927466"/>
    <w:rsid w:val="00944888"/>
    <w:rsid w:val="00947F89"/>
    <w:rsid w:val="00955EFD"/>
    <w:rsid w:val="009618DB"/>
    <w:rsid w:val="00966B20"/>
    <w:rsid w:val="0096764E"/>
    <w:rsid w:val="0099144F"/>
    <w:rsid w:val="00991D68"/>
    <w:rsid w:val="00992374"/>
    <w:rsid w:val="009955D2"/>
    <w:rsid w:val="009B1EE3"/>
    <w:rsid w:val="009B4E2A"/>
    <w:rsid w:val="009D3323"/>
    <w:rsid w:val="009D4E25"/>
    <w:rsid w:val="009D5F22"/>
    <w:rsid w:val="009D76C5"/>
    <w:rsid w:val="009E1A8B"/>
    <w:rsid w:val="00A007C3"/>
    <w:rsid w:val="00A0198D"/>
    <w:rsid w:val="00A06C33"/>
    <w:rsid w:val="00A15FAF"/>
    <w:rsid w:val="00A24B63"/>
    <w:rsid w:val="00A34DA8"/>
    <w:rsid w:val="00A428F9"/>
    <w:rsid w:val="00A46525"/>
    <w:rsid w:val="00A52679"/>
    <w:rsid w:val="00A542DE"/>
    <w:rsid w:val="00A57D6E"/>
    <w:rsid w:val="00A6100A"/>
    <w:rsid w:val="00A63A79"/>
    <w:rsid w:val="00A6661C"/>
    <w:rsid w:val="00A80C50"/>
    <w:rsid w:val="00A81F84"/>
    <w:rsid w:val="00A87EA0"/>
    <w:rsid w:val="00A92995"/>
    <w:rsid w:val="00A96E2A"/>
    <w:rsid w:val="00A96E42"/>
    <w:rsid w:val="00AB587E"/>
    <w:rsid w:val="00AD42CF"/>
    <w:rsid w:val="00AE5C20"/>
    <w:rsid w:val="00AE6C6C"/>
    <w:rsid w:val="00AF33EB"/>
    <w:rsid w:val="00AF3F10"/>
    <w:rsid w:val="00AF691E"/>
    <w:rsid w:val="00B01AA1"/>
    <w:rsid w:val="00B07C33"/>
    <w:rsid w:val="00B1018E"/>
    <w:rsid w:val="00B16226"/>
    <w:rsid w:val="00B25A9D"/>
    <w:rsid w:val="00B323CB"/>
    <w:rsid w:val="00B4380E"/>
    <w:rsid w:val="00B666CF"/>
    <w:rsid w:val="00B727F0"/>
    <w:rsid w:val="00B75821"/>
    <w:rsid w:val="00B92803"/>
    <w:rsid w:val="00B9428E"/>
    <w:rsid w:val="00BA1E9B"/>
    <w:rsid w:val="00BA30FF"/>
    <w:rsid w:val="00BA472B"/>
    <w:rsid w:val="00BA642B"/>
    <w:rsid w:val="00BC4421"/>
    <w:rsid w:val="00BD4FE4"/>
    <w:rsid w:val="00BE0E29"/>
    <w:rsid w:val="00BE7D87"/>
    <w:rsid w:val="00BF701A"/>
    <w:rsid w:val="00C05B71"/>
    <w:rsid w:val="00C14DCE"/>
    <w:rsid w:val="00C204F5"/>
    <w:rsid w:val="00C249BE"/>
    <w:rsid w:val="00C2732E"/>
    <w:rsid w:val="00C27D84"/>
    <w:rsid w:val="00C33B76"/>
    <w:rsid w:val="00C340E6"/>
    <w:rsid w:val="00C421B0"/>
    <w:rsid w:val="00C51599"/>
    <w:rsid w:val="00C67029"/>
    <w:rsid w:val="00C92A4D"/>
    <w:rsid w:val="00C9379A"/>
    <w:rsid w:val="00C94B8B"/>
    <w:rsid w:val="00CA15EE"/>
    <w:rsid w:val="00CA687F"/>
    <w:rsid w:val="00CB1ADD"/>
    <w:rsid w:val="00CB34D7"/>
    <w:rsid w:val="00CB413E"/>
    <w:rsid w:val="00CB5025"/>
    <w:rsid w:val="00CB602D"/>
    <w:rsid w:val="00CB7002"/>
    <w:rsid w:val="00CC2243"/>
    <w:rsid w:val="00CC3A43"/>
    <w:rsid w:val="00CC6604"/>
    <w:rsid w:val="00CE4284"/>
    <w:rsid w:val="00CE4FD6"/>
    <w:rsid w:val="00CE79B5"/>
    <w:rsid w:val="00CF129B"/>
    <w:rsid w:val="00D00669"/>
    <w:rsid w:val="00D03AC3"/>
    <w:rsid w:val="00D06EDF"/>
    <w:rsid w:val="00D07A00"/>
    <w:rsid w:val="00D23699"/>
    <w:rsid w:val="00D51355"/>
    <w:rsid w:val="00D51C01"/>
    <w:rsid w:val="00D51F07"/>
    <w:rsid w:val="00D5721E"/>
    <w:rsid w:val="00D621C1"/>
    <w:rsid w:val="00D64138"/>
    <w:rsid w:val="00D645C4"/>
    <w:rsid w:val="00D65BEE"/>
    <w:rsid w:val="00D74303"/>
    <w:rsid w:val="00D810A2"/>
    <w:rsid w:val="00D823C2"/>
    <w:rsid w:val="00D83A1B"/>
    <w:rsid w:val="00D87C71"/>
    <w:rsid w:val="00D979BF"/>
    <w:rsid w:val="00DA591D"/>
    <w:rsid w:val="00DC4729"/>
    <w:rsid w:val="00DC7C59"/>
    <w:rsid w:val="00DD45E2"/>
    <w:rsid w:val="00DE3D2C"/>
    <w:rsid w:val="00DF20AC"/>
    <w:rsid w:val="00DF6A63"/>
    <w:rsid w:val="00E03A19"/>
    <w:rsid w:val="00E06677"/>
    <w:rsid w:val="00E123B9"/>
    <w:rsid w:val="00E15DDB"/>
    <w:rsid w:val="00E2236C"/>
    <w:rsid w:val="00E31678"/>
    <w:rsid w:val="00E47139"/>
    <w:rsid w:val="00E53DDB"/>
    <w:rsid w:val="00E70DA8"/>
    <w:rsid w:val="00E777B8"/>
    <w:rsid w:val="00E77AD8"/>
    <w:rsid w:val="00E81EB7"/>
    <w:rsid w:val="00E84C75"/>
    <w:rsid w:val="00E95CE7"/>
    <w:rsid w:val="00E971A9"/>
    <w:rsid w:val="00E97E9E"/>
    <w:rsid w:val="00EA20F3"/>
    <w:rsid w:val="00EA4F72"/>
    <w:rsid w:val="00EA55DA"/>
    <w:rsid w:val="00EB201B"/>
    <w:rsid w:val="00EB623F"/>
    <w:rsid w:val="00EC0258"/>
    <w:rsid w:val="00EC2C42"/>
    <w:rsid w:val="00EC3F6A"/>
    <w:rsid w:val="00EC5833"/>
    <w:rsid w:val="00ED2976"/>
    <w:rsid w:val="00EF558A"/>
    <w:rsid w:val="00EF5B7A"/>
    <w:rsid w:val="00F000FA"/>
    <w:rsid w:val="00F041CB"/>
    <w:rsid w:val="00F058FD"/>
    <w:rsid w:val="00F34131"/>
    <w:rsid w:val="00F35FFC"/>
    <w:rsid w:val="00F418DA"/>
    <w:rsid w:val="00F42C6E"/>
    <w:rsid w:val="00F45A71"/>
    <w:rsid w:val="00F45FED"/>
    <w:rsid w:val="00F52224"/>
    <w:rsid w:val="00F62CB5"/>
    <w:rsid w:val="00F668D2"/>
    <w:rsid w:val="00F96B67"/>
    <w:rsid w:val="00FA02D3"/>
    <w:rsid w:val="00FA608D"/>
    <w:rsid w:val="00FA7931"/>
    <w:rsid w:val="00FB0074"/>
    <w:rsid w:val="00FB2811"/>
    <w:rsid w:val="00FB516E"/>
    <w:rsid w:val="00FC545C"/>
    <w:rsid w:val="00FC7E4B"/>
    <w:rsid w:val="00FD5344"/>
    <w:rsid w:val="00FE5723"/>
    <w:rsid w:val="00FE60A8"/>
    <w:rsid w:val="00FF4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B1E7A2-363D-4C3D-9AF8-5C2784487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17</Pages>
  <Words>3752</Words>
  <Characters>20638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165</cp:revision>
  <dcterms:created xsi:type="dcterms:W3CDTF">2013-02-25T17:22:00Z</dcterms:created>
  <dcterms:modified xsi:type="dcterms:W3CDTF">2013-05-04T19:26:00Z</dcterms:modified>
</cp:coreProperties>
</file>