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F7" w:rsidRPr="00A51EEB" w:rsidRDefault="00A51EEB" w:rsidP="00690CD9">
      <w:pPr>
        <w:jc w:val="center"/>
        <w:rPr>
          <w:sz w:val="32"/>
          <w:u w:val="single"/>
        </w:rPr>
      </w:pPr>
      <w:r w:rsidRPr="00A51EEB">
        <w:rPr>
          <w:sz w:val="32"/>
          <w:u w:val="single"/>
        </w:rPr>
        <w:t xml:space="preserve">Vragen </w:t>
      </w:r>
      <w:r w:rsidR="005B3B9D" w:rsidRPr="00A51EEB">
        <w:rPr>
          <w:sz w:val="32"/>
          <w:u w:val="single"/>
        </w:rPr>
        <w:t>Marketing tussentoets</w:t>
      </w:r>
    </w:p>
    <w:p w:rsidR="005B3B9D" w:rsidRPr="000312C0" w:rsidRDefault="005B3B9D" w:rsidP="005B3B9D">
      <w:pPr>
        <w:pStyle w:val="Lijstalinea"/>
        <w:numPr>
          <w:ilvl w:val="0"/>
          <w:numId w:val="1"/>
        </w:numPr>
      </w:pPr>
      <w:r w:rsidRPr="000312C0">
        <w:t>Bedrijven die handelen vanuit het “marketingconcept” streven naar het opbouwen van lange termijn relaties met de klant. Welke stelling is juist?</w:t>
      </w:r>
    </w:p>
    <w:p w:rsidR="005B3B9D" w:rsidRPr="000312C0" w:rsidRDefault="005B3B9D" w:rsidP="005B3B9D">
      <w:pPr>
        <w:pStyle w:val="Lijstalinea"/>
        <w:numPr>
          <w:ilvl w:val="0"/>
          <w:numId w:val="2"/>
        </w:numPr>
      </w:pPr>
      <w:r w:rsidRPr="000312C0">
        <w:t>Bedrijven moeten streven naar maximalisatie van klantentevredenheid want dan zullen ze de meeste winst behalen.</w:t>
      </w:r>
    </w:p>
    <w:p w:rsidR="005B3B9D" w:rsidRPr="000312C0" w:rsidRDefault="005B3B9D" w:rsidP="005B3B9D">
      <w:pPr>
        <w:pStyle w:val="Lijstalinea"/>
        <w:numPr>
          <w:ilvl w:val="0"/>
          <w:numId w:val="2"/>
        </w:numPr>
      </w:pPr>
      <w:r w:rsidRPr="000312C0">
        <w:t>Om duurzame relaties met de klant op te bouwen moet een bedrijf superieure waarde voor de klant en klantentevredenheid genereren.</w:t>
      </w:r>
    </w:p>
    <w:p w:rsidR="005B3B9D" w:rsidRPr="000312C0" w:rsidRDefault="005B3B9D" w:rsidP="005B3B9D">
      <w:pPr>
        <w:pStyle w:val="Lijstalinea"/>
        <w:numPr>
          <w:ilvl w:val="0"/>
          <w:numId w:val="2"/>
        </w:numPr>
      </w:pPr>
      <w:r w:rsidRPr="000312C0">
        <w:t>“klantaandeel” is de som van de customer lifetime values van alle klanten van het bedrijf.</w:t>
      </w:r>
    </w:p>
    <w:p w:rsidR="005B3B9D" w:rsidRPr="000312C0" w:rsidRDefault="005B3B9D" w:rsidP="005B3B9D">
      <w:pPr>
        <w:pStyle w:val="Lijstalinea"/>
        <w:numPr>
          <w:ilvl w:val="0"/>
          <w:numId w:val="2"/>
        </w:numPr>
      </w:pPr>
      <w:r w:rsidRPr="000312C0">
        <w:t>Alle bovenstaande beweringen zijn juist.</w:t>
      </w:r>
      <w:r w:rsidR="00B932CA" w:rsidRPr="000312C0">
        <w:br/>
      </w:r>
    </w:p>
    <w:p w:rsidR="005B3B9D" w:rsidRPr="000312C0" w:rsidRDefault="005B3B9D" w:rsidP="005B3B9D">
      <w:pPr>
        <w:pStyle w:val="Lijstalinea"/>
        <w:numPr>
          <w:ilvl w:val="0"/>
          <w:numId w:val="1"/>
        </w:numPr>
      </w:pPr>
      <w:r w:rsidRPr="000312C0">
        <w:t>Voor welk type product kan het “verkoopconcept” een goede strategie zijn?</w:t>
      </w:r>
    </w:p>
    <w:p w:rsidR="005B3B9D" w:rsidRPr="000312C0" w:rsidRDefault="005B3B9D" w:rsidP="005B3B9D">
      <w:pPr>
        <w:pStyle w:val="Lijstalinea"/>
        <w:numPr>
          <w:ilvl w:val="0"/>
          <w:numId w:val="3"/>
        </w:numPr>
      </w:pPr>
      <w:proofErr w:type="spellStart"/>
      <w:r w:rsidRPr="000312C0">
        <w:t>Unsought</w:t>
      </w:r>
      <w:proofErr w:type="spellEnd"/>
      <w:r w:rsidRPr="000312C0">
        <w:t xml:space="preserve"> </w:t>
      </w:r>
      <w:proofErr w:type="spellStart"/>
      <w:r w:rsidRPr="000312C0">
        <w:t>goods</w:t>
      </w:r>
      <w:proofErr w:type="spellEnd"/>
      <w:r w:rsidRPr="000312C0">
        <w:t>.</w:t>
      </w:r>
    </w:p>
    <w:p w:rsidR="005B3B9D" w:rsidRPr="000312C0" w:rsidRDefault="005B3B9D" w:rsidP="005B3B9D">
      <w:pPr>
        <w:pStyle w:val="Lijstalinea"/>
        <w:numPr>
          <w:ilvl w:val="0"/>
          <w:numId w:val="3"/>
        </w:numPr>
      </w:pPr>
      <w:r w:rsidRPr="000312C0">
        <w:t>Uitvaartverzekeringen</w:t>
      </w:r>
    </w:p>
    <w:p w:rsidR="005B3B9D" w:rsidRPr="000312C0" w:rsidRDefault="005B3B9D" w:rsidP="005B3B9D">
      <w:pPr>
        <w:pStyle w:val="Lijstalinea"/>
        <w:numPr>
          <w:ilvl w:val="0"/>
          <w:numId w:val="3"/>
        </w:numPr>
      </w:pPr>
      <w:r w:rsidRPr="000312C0">
        <w:t xml:space="preserve">Voor zowel </w:t>
      </w:r>
      <w:proofErr w:type="spellStart"/>
      <w:r w:rsidRPr="000312C0">
        <w:t>unsought</w:t>
      </w:r>
      <w:proofErr w:type="spellEnd"/>
      <w:r w:rsidRPr="000312C0">
        <w:t xml:space="preserve"> </w:t>
      </w:r>
      <w:proofErr w:type="spellStart"/>
      <w:r w:rsidRPr="000312C0">
        <w:t>goods</w:t>
      </w:r>
      <w:proofErr w:type="spellEnd"/>
      <w:r w:rsidRPr="000312C0">
        <w:t xml:space="preserve"> als uitvaartverzekeringen.</w:t>
      </w:r>
    </w:p>
    <w:p w:rsidR="005B3B9D" w:rsidRPr="000312C0" w:rsidRDefault="005B3B9D" w:rsidP="005B3B9D">
      <w:pPr>
        <w:pStyle w:val="Lijstalinea"/>
        <w:numPr>
          <w:ilvl w:val="0"/>
          <w:numId w:val="3"/>
        </w:numPr>
      </w:pPr>
      <w:r w:rsidRPr="000312C0">
        <w:t>Voor geen van beide.</w:t>
      </w:r>
      <w:r w:rsidR="00B932CA" w:rsidRPr="000312C0">
        <w:br/>
      </w:r>
    </w:p>
    <w:p w:rsidR="005B3B9D" w:rsidRPr="000312C0" w:rsidRDefault="005B3B9D" w:rsidP="005B3B9D">
      <w:pPr>
        <w:pStyle w:val="Lijstalinea"/>
        <w:numPr>
          <w:ilvl w:val="0"/>
          <w:numId w:val="1"/>
        </w:numPr>
      </w:pPr>
      <w:r w:rsidRPr="000312C0">
        <w:t>Welke bewering over “</w:t>
      </w:r>
      <w:proofErr w:type="spellStart"/>
      <w:r w:rsidRPr="000312C0">
        <w:t>dogs</w:t>
      </w:r>
      <w:proofErr w:type="spellEnd"/>
      <w:r w:rsidRPr="000312C0">
        <w:t>” is niet waar:</w:t>
      </w:r>
    </w:p>
    <w:p w:rsidR="005B3B9D" w:rsidRPr="000312C0" w:rsidRDefault="005B3B9D" w:rsidP="005B3B9D">
      <w:pPr>
        <w:pStyle w:val="Lijstalinea"/>
        <w:numPr>
          <w:ilvl w:val="0"/>
          <w:numId w:val="4"/>
        </w:numPr>
      </w:pPr>
      <w:proofErr w:type="spellStart"/>
      <w:r w:rsidRPr="000312C0">
        <w:t>Dogs</w:t>
      </w:r>
      <w:proofErr w:type="spellEnd"/>
      <w:r w:rsidRPr="000312C0">
        <w:t xml:space="preserve"> zijn </w:t>
      </w:r>
      <w:proofErr w:type="spellStart"/>
      <w:r w:rsidRPr="000312C0">
        <w:t>SBU’</w:t>
      </w:r>
      <w:r w:rsidR="00A51EEB" w:rsidRPr="000312C0">
        <w:t>s</w:t>
      </w:r>
      <w:proofErr w:type="spellEnd"/>
      <w:r w:rsidRPr="000312C0">
        <w:t xml:space="preserve"> in een markt met een lage marktgroei en waar de SBU een relatief laag marktaandeel heeft.</w:t>
      </w:r>
    </w:p>
    <w:p w:rsidR="005B3B9D" w:rsidRPr="000312C0" w:rsidRDefault="005B3B9D" w:rsidP="005B3B9D">
      <w:pPr>
        <w:pStyle w:val="Lijstalinea"/>
        <w:numPr>
          <w:ilvl w:val="0"/>
          <w:numId w:val="4"/>
        </w:numPr>
      </w:pPr>
      <w:proofErr w:type="spellStart"/>
      <w:r w:rsidRPr="000312C0">
        <w:t>Dogs</w:t>
      </w:r>
      <w:proofErr w:type="spellEnd"/>
      <w:r w:rsidRPr="000312C0">
        <w:t xml:space="preserve"> zijn nauwelijks winstgevend.</w:t>
      </w:r>
    </w:p>
    <w:p w:rsidR="005B3B9D" w:rsidRPr="000312C0" w:rsidRDefault="005B3B9D" w:rsidP="005B3B9D">
      <w:pPr>
        <w:pStyle w:val="Lijstalinea"/>
        <w:numPr>
          <w:ilvl w:val="0"/>
          <w:numId w:val="4"/>
        </w:numPr>
      </w:pPr>
      <w:r w:rsidRPr="000312C0">
        <w:t>Een SBU dat een dog positie heeft, moet een bedrijf afstoten.</w:t>
      </w:r>
    </w:p>
    <w:p w:rsidR="00D577A7" w:rsidRPr="000312C0" w:rsidRDefault="00D577A7" w:rsidP="00D577A7">
      <w:pPr>
        <w:pStyle w:val="Lijstalinea"/>
        <w:numPr>
          <w:ilvl w:val="0"/>
          <w:numId w:val="4"/>
        </w:numPr>
      </w:pPr>
      <w:r w:rsidRPr="000312C0">
        <w:t xml:space="preserve">Een cash </w:t>
      </w:r>
      <w:proofErr w:type="spellStart"/>
      <w:r w:rsidRPr="000312C0">
        <w:t>cow</w:t>
      </w:r>
      <w:proofErr w:type="spellEnd"/>
      <w:r w:rsidRPr="000312C0">
        <w:t xml:space="preserve"> sterft of eindigt als dog.</w:t>
      </w:r>
      <w:r w:rsidR="00B932CA" w:rsidRPr="000312C0">
        <w:br/>
      </w:r>
    </w:p>
    <w:p w:rsidR="00D577A7" w:rsidRPr="000312C0" w:rsidRDefault="00D577A7" w:rsidP="00D577A7">
      <w:pPr>
        <w:pStyle w:val="Lijstalinea"/>
        <w:numPr>
          <w:ilvl w:val="0"/>
          <w:numId w:val="1"/>
        </w:numPr>
      </w:pPr>
      <w:r w:rsidRPr="000312C0">
        <w:t>Om sterktes, zwaktes, kansen en bedreigingen te signaleren voert een bedrijf een SWOT-analyse uit. Welke bewering is onjuist?</w:t>
      </w:r>
    </w:p>
    <w:p w:rsidR="00D577A7" w:rsidRPr="000312C0" w:rsidRDefault="00D577A7" w:rsidP="00D577A7">
      <w:pPr>
        <w:pStyle w:val="Lijstalinea"/>
        <w:numPr>
          <w:ilvl w:val="0"/>
          <w:numId w:val="5"/>
        </w:numPr>
      </w:pPr>
      <w:r w:rsidRPr="000312C0">
        <w:t>Een SWOT-analyse kun je enkel uitvoeren op bedrijfsniveau.</w:t>
      </w:r>
    </w:p>
    <w:p w:rsidR="00D577A7" w:rsidRPr="000312C0" w:rsidRDefault="00D577A7" w:rsidP="00D577A7">
      <w:pPr>
        <w:pStyle w:val="Lijstalinea"/>
        <w:numPr>
          <w:ilvl w:val="0"/>
          <w:numId w:val="5"/>
        </w:numPr>
      </w:pPr>
      <w:r w:rsidRPr="000312C0">
        <w:t>Een SWOT-analyse is een onderdeel van het strategisch ondernemingsplan.</w:t>
      </w:r>
    </w:p>
    <w:p w:rsidR="00D577A7" w:rsidRPr="000312C0" w:rsidRDefault="00D577A7" w:rsidP="00D577A7">
      <w:pPr>
        <w:pStyle w:val="Lijstalinea"/>
        <w:numPr>
          <w:ilvl w:val="0"/>
          <w:numId w:val="5"/>
        </w:numPr>
      </w:pPr>
      <w:r w:rsidRPr="000312C0">
        <w:t>Een SWOT-analyse is een onderdeel van een marketingplan.</w:t>
      </w:r>
    </w:p>
    <w:p w:rsidR="00D577A7" w:rsidRPr="000312C0" w:rsidRDefault="00D577A7" w:rsidP="00D577A7">
      <w:pPr>
        <w:pStyle w:val="Lijstalinea"/>
        <w:numPr>
          <w:ilvl w:val="0"/>
          <w:numId w:val="5"/>
        </w:numPr>
      </w:pPr>
      <w:r w:rsidRPr="000312C0">
        <w:t>Een SWOT-analyse bevat de belangrijkste punten uit de externe en interne doorlichting.</w:t>
      </w:r>
      <w:r w:rsidR="00B932CA" w:rsidRPr="000312C0">
        <w:br/>
      </w:r>
    </w:p>
    <w:p w:rsidR="00D577A7" w:rsidRPr="000312C0" w:rsidRDefault="00D577A7" w:rsidP="00D577A7">
      <w:pPr>
        <w:pStyle w:val="Lijstalinea"/>
        <w:numPr>
          <w:ilvl w:val="0"/>
          <w:numId w:val="1"/>
        </w:numPr>
      </w:pPr>
      <w:r w:rsidRPr="000312C0">
        <w:t>De overheid heeft regels opgesteld waarbij overheidsbedrijven alleen gebruik mogen maken van duur CFK hout om zo de ontbossing tegen te gaan. Deze regels vallen onder …</w:t>
      </w:r>
    </w:p>
    <w:p w:rsidR="00D577A7" w:rsidRPr="000312C0" w:rsidRDefault="00D577A7" w:rsidP="00D577A7">
      <w:pPr>
        <w:pStyle w:val="Lijstalinea"/>
        <w:numPr>
          <w:ilvl w:val="0"/>
          <w:numId w:val="6"/>
        </w:numPr>
      </w:pPr>
      <w:r w:rsidRPr="000312C0">
        <w:t>De culturele omgeving</w:t>
      </w:r>
    </w:p>
    <w:p w:rsidR="00D577A7" w:rsidRPr="000312C0" w:rsidRDefault="00D577A7" w:rsidP="00D577A7">
      <w:pPr>
        <w:pStyle w:val="Lijstalinea"/>
        <w:numPr>
          <w:ilvl w:val="0"/>
          <w:numId w:val="6"/>
        </w:numPr>
      </w:pPr>
      <w:r w:rsidRPr="000312C0">
        <w:t>De economische omgeving</w:t>
      </w:r>
    </w:p>
    <w:p w:rsidR="00D577A7" w:rsidRPr="000312C0" w:rsidRDefault="00D577A7" w:rsidP="00D577A7">
      <w:pPr>
        <w:pStyle w:val="Lijstalinea"/>
        <w:numPr>
          <w:ilvl w:val="0"/>
          <w:numId w:val="6"/>
        </w:numPr>
      </w:pPr>
      <w:r w:rsidRPr="000312C0">
        <w:t>De beleidsomgeving</w:t>
      </w:r>
    </w:p>
    <w:p w:rsidR="00D577A7" w:rsidRPr="000312C0" w:rsidRDefault="00D577A7" w:rsidP="00D577A7">
      <w:pPr>
        <w:pStyle w:val="Lijstalinea"/>
        <w:numPr>
          <w:ilvl w:val="0"/>
          <w:numId w:val="6"/>
        </w:numPr>
      </w:pPr>
      <w:r w:rsidRPr="000312C0">
        <w:t>De politieke omgeving</w:t>
      </w:r>
      <w:r w:rsidR="00B932CA" w:rsidRPr="000312C0">
        <w:br/>
      </w:r>
    </w:p>
    <w:p w:rsidR="00D577A7" w:rsidRPr="000312C0" w:rsidRDefault="00D577A7" w:rsidP="00D577A7">
      <w:pPr>
        <w:pStyle w:val="Lijstalinea"/>
        <w:numPr>
          <w:ilvl w:val="0"/>
          <w:numId w:val="1"/>
        </w:numPr>
      </w:pPr>
      <w:r w:rsidRPr="000312C0">
        <w:t>Stel, je bent eigenaar van ‘</w:t>
      </w:r>
      <w:proofErr w:type="spellStart"/>
      <w:r w:rsidRPr="000312C0">
        <w:t>Bonito</w:t>
      </w:r>
      <w:proofErr w:type="spellEnd"/>
      <w:r w:rsidRPr="000312C0">
        <w:t>’ chips. Wanneer slechts een klein percentage consumenten jouw merk noemt wanneer je hen vraagt om het eerste merk chips te noemen wat in hen op komt, heb je een lage …</w:t>
      </w:r>
    </w:p>
    <w:p w:rsidR="00D577A7" w:rsidRPr="000312C0" w:rsidRDefault="00D577A7" w:rsidP="00D577A7">
      <w:pPr>
        <w:pStyle w:val="Lijstalinea"/>
        <w:numPr>
          <w:ilvl w:val="0"/>
          <w:numId w:val="7"/>
        </w:numPr>
      </w:pPr>
      <w:r w:rsidRPr="000312C0">
        <w:t>Share of market</w:t>
      </w:r>
    </w:p>
    <w:p w:rsidR="00D577A7" w:rsidRPr="000312C0" w:rsidRDefault="00D577A7" w:rsidP="00D577A7">
      <w:pPr>
        <w:pStyle w:val="Lijstalinea"/>
        <w:numPr>
          <w:ilvl w:val="0"/>
          <w:numId w:val="7"/>
        </w:numPr>
      </w:pPr>
      <w:r w:rsidRPr="000312C0">
        <w:t>Share of mind</w:t>
      </w:r>
    </w:p>
    <w:p w:rsidR="00D577A7" w:rsidRPr="000312C0" w:rsidRDefault="00D577A7" w:rsidP="00D577A7">
      <w:pPr>
        <w:pStyle w:val="Lijstalinea"/>
        <w:numPr>
          <w:ilvl w:val="0"/>
          <w:numId w:val="7"/>
        </w:numPr>
      </w:pPr>
      <w:proofErr w:type="spellStart"/>
      <w:r w:rsidRPr="000312C0">
        <w:t>Share</w:t>
      </w:r>
      <w:proofErr w:type="spellEnd"/>
      <w:r w:rsidRPr="000312C0">
        <w:t xml:space="preserve"> of </w:t>
      </w:r>
      <w:proofErr w:type="spellStart"/>
      <w:r w:rsidRPr="000312C0">
        <w:t>heart</w:t>
      </w:r>
      <w:proofErr w:type="spellEnd"/>
    </w:p>
    <w:p w:rsidR="00D577A7" w:rsidRPr="000312C0" w:rsidRDefault="00D577A7" w:rsidP="00D577A7">
      <w:pPr>
        <w:pStyle w:val="Lijstalinea"/>
        <w:numPr>
          <w:ilvl w:val="0"/>
          <w:numId w:val="7"/>
        </w:numPr>
      </w:pPr>
      <w:r w:rsidRPr="000312C0">
        <w:t>Alle bovenstaande zijn juist</w:t>
      </w:r>
      <w:r w:rsidR="00B932CA" w:rsidRPr="000312C0">
        <w:t>.</w:t>
      </w:r>
      <w:r w:rsidR="00B932CA" w:rsidRPr="000312C0">
        <w:br/>
      </w:r>
    </w:p>
    <w:p w:rsidR="00B932CA" w:rsidRPr="000312C0" w:rsidRDefault="00B932CA" w:rsidP="00B932CA">
      <w:pPr>
        <w:pStyle w:val="Lijstalinea"/>
        <w:numPr>
          <w:ilvl w:val="0"/>
          <w:numId w:val="1"/>
        </w:numPr>
      </w:pPr>
      <w:r w:rsidRPr="000312C0">
        <w:lastRenderedPageBreak/>
        <w:t>Eefje heeft naast ee</w:t>
      </w:r>
      <w:r w:rsidR="00A16137">
        <w:t>n</w:t>
      </w:r>
      <w:r w:rsidRPr="000312C0">
        <w:t xml:space="preserve">  skipak ook schoenen nodig. Het topmodel van Salomon, dat wel in de </w:t>
      </w:r>
      <w:proofErr w:type="spellStart"/>
      <w:r w:rsidRPr="000312C0">
        <w:t>evoked</w:t>
      </w:r>
      <w:proofErr w:type="spellEnd"/>
      <w:r w:rsidRPr="000312C0">
        <w:t xml:space="preserve"> set zat, valt af. Ook het model Atomic valt af. Eefje wil natuurlijk niet dat haar schoen op een attribuut onvoldoende scoort.</w:t>
      </w:r>
      <w:r w:rsidR="00A51EEB" w:rsidRPr="000312C0">
        <w:br/>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5"/>
        <w:gridCol w:w="2152"/>
        <w:gridCol w:w="2144"/>
        <w:gridCol w:w="2127"/>
      </w:tblGrid>
      <w:tr w:rsidR="00B932CA" w:rsidRPr="000312C0" w:rsidTr="00B932CA">
        <w:tc>
          <w:tcPr>
            <w:tcW w:w="2303" w:type="dxa"/>
          </w:tcPr>
          <w:p w:rsidR="00B932CA" w:rsidRPr="000312C0" w:rsidRDefault="00B932CA" w:rsidP="00B932CA">
            <w:pPr>
              <w:pStyle w:val="Lijstalinea"/>
              <w:ind w:left="0"/>
            </w:pPr>
          </w:p>
        </w:tc>
        <w:tc>
          <w:tcPr>
            <w:tcW w:w="2303" w:type="dxa"/>
          </w:tcPr>
          <w:p w:rsidR="00B932CA" w:rsidRPr="000312C0" w:rsidRDefault="00B932CA" w:rsidP="00B932CA">
            <w:pPr>
              <w:pStyle w:val="Lijstalinea"/>
              <w:ind w:left="0"/>
            </w:pPr>
            <w:proofErr w:type="spellStart"/>
            <w:r w:rsidRPr="000312C0">
              <w:t>Rossignol</w:t>
            </w:r>
            <w:proofErr w:type="spellEnd"/>
          </w:p>
        </w:tc>
        <w:tc>
          <w:tcPr>
            <w:tcW w:w="2303" w:type="dxa"/>
          </w:tcPr>
          <w:p w:rsidR="00B932CA" w:rsidRPr="000312C0" w:rsidRDefault="00B932CA" w:rsidP="00B932CA">
            <w:pPr>
              <w:pStyle w:val="Lijstalinea"/>
              <w:ind w:left="0"/>
            </w:pPr>
            <w:r w:rsidRPr="000312C0">
              <w:t>Salomon</w:t>
            </w:r>
          </w:p>
        </w:tc>
        <w:tc>
          <w:tcPr>
            <w:tcW w:w="2303" w:type="dxa"/>
          </w:tcPr>
          <w:p w:rsidR="00B932CA" w:rsidRPr="000312C0" w:rsidRDefault="00B932CA" w:rsidP="00B932CA">
            <w:pPr>
              <w:pStyle w:val="Lijstalinea"/>
              <w:ind w:left="0"/>
            </w:pPr>
            <w:r w:rsidRPr="000312C0">
              <w:t>Atomic</w:t>
            </w:r>
          </w:p>
        </w:tc>
      </w:tr>
      <w:tr w:rsidR="00B932CA" w:rsidRPr="000312C0" w:rsidTr="00B932CA">
        <w:tc>
          <w:tcPr>
            <w:tcW w:w="2303" w:type="dxa"/>
          </w:tcPr>
          <w:p w:rsidR="00B932CA" w:rsidRPr="000312C0" w:rsidRDefault="00B932CA" w:rsidP="00B932CA">
            <w:pPr>
              <w:pStyle w:val="Lijstalinea"/>
              <w:ind w:left="0"/>
            </w:pPr>
            <w:r w:rsidRPr="000312C0">
              <w:t>Prijs</w:t>
            </w:r>
          </w:p>
        </w:tc>
        <w:tc>
          <w:tcPr>
            <w:tcW w:w="2303" w:type="dxa"/>
          </w:tcPr>
          <w:p w:rsidR="00B932CA" w:rsidRPr="000312C0" w:rsidRDefault="00B932CA" w:rsidP="00B932CA">
            <w:pPr>
              <w:pStyle w:val="Lijstalinea"/>
              <w:ind w:left="0"/>
            </w:pPr>
            <w:r w:rsidRPr="000312C0">
              <w:t>12</w:t>
            </w:r>
          </w:p>
        </w:tc>
        <w:tc>
          <w:tcPr>
            <w:tcW w:w="2303" w:type="dxa"/>
          </w:tcPr>
          <w:p w:rsidR="00B932CA" w:rsidRPr="000312C0" w:rsidRDefault="00B932CA" w:rsidP="00B932CA">
            <w:pPr>
              <w:pStyle w:val="Lijstalinea"/>
              <w:ind w:left="0"/>
            </w:pPr>
            <w:r w:rsidRPr="000312C0">
              <w:t>8</w:t>
            </w:r>
          </w:p>
        </w:tc>
        <w:tc>
          <w:tcPr>
            <w:tcW w:w="2303" w:type="dxa"/>
          </w:tcPr>
          <w:p w:rsidR="00B932CA" w:rsidRPr="000312C0" w:rsidRDefault="00B932CA" w:rsidP="00B932CA">
            <w:pPr>
              <w:pStyle w:val="Lijstalinea"/>
              <w:ind w:left="0"/>
            </w:pPr>
            <w:r w:rsidRPr="000312C0">
              <w:t>12</w:t>
            </w:r>
          </w:p>
        </w:tc>
      </w:tr>
      <w:tr w:rsidR="00B932CA" w:rsidRPr="000312C0" w:rsidTr="00B932CA">
        <w:tc>
          <w:tcPr>
            <w:tcW w:w="2303" w:type="dxa"/>
          </w:tcPr>
          <w:p w:rsidR="00B932CA" w:rsidRPr="000312C0" w:rsidRDefault="00B932CA" w:rsidP="00B932CA">
            <w:pPr>
              <w:pStyle w:val="Lijstalinea"/>
              <w:ind w:left="0"/>
            </w:pPr>
            <w:r w:rsidRPr="000312C0">
              <w:t>Kwaliteit</w:t>
            </w:r>
          </w:p>
        </w:tc>
        <w:tc>
          <w:tcPr>
            <w:tcW w:w="2303" w:type="dxa"/>
          </w:tcPr>
          <w:p w:rsidR="00B932CA" w:rsidRPr="000312C0" w:rsidRDefault="00B932CA" w:rsidP="00B932CA">
            <w:pPr>
              <w:pStyle w:val="Lijstalinea"/>
              <w:ind w:left="0"/>
            </w:pPr>
            <w:r w:rsidRPr="000312C0">
              <w:t>12</w:t>
            </w:r>
          </w:p>
        </w:tc>
        <w:tc>
          <w:tcPr>
            <w:tcW w:w="2303" w:type="dxa"/>
          </w:tcPr>
          <w:p w:rsidR="00B932CA" w:rsidRPr="000312C0" w:rsidRDefault="00B932CA" w:rsidP="00B932CA">
            <w:pPr>
              <w:pStyle w:val="Lijstalinea"/>
              <w:ind w:left="0"/>
            </w:pPr>
            <w:r w:rsidRPr="000312C0">
              <w:t>16</w:t>
            </w:r>
          </w:p>
        </w:tc>
        <w:tc>
          <w:tcPr>
            <w:tcW w:w="2303" w:type="dxa"/>
          </w:tcPr>
          <w:p w:rsidR="00B932CA" w:rsidRPr="000312C0" w:rsidRDefault="00B932CA" w:rsidP="00B932CA">
            <w:pPr>
              <w:pStyle w:val="Lijstalinea"/>
              <w:ind w:left="0"/>
            </w:pPr>
            <w:r w:rsidRPr="000312C0">
              <w:t>14</w:t>
            </w:r>
          </w:p>
        </w:tc>
      </w:tr>
      <w:tr w:rsidR="00B932CA" w:rsidRPr="000312C0" w:rsidTr="00B932CA">
        <w:tc>
          <w:tcPr>
            <w:tcW w:w="2303" w:type="dxa"/>
          </w:tcPr>
          <w:p w:rsidR="00B932CA" w:rsidRPr="000312C0" w:rsidRDefault="00B932CA" w:rsidP="00B932CA">
            <w:pPr>
              <w:pStyle w:val="Lijstalinea"/>
              <w:ind w:left="0"/>
            </w:pPr>
            <w:r w:rsidRPr="000312C0">
              <w:t>Design</w:t>
            </w:r>
          </w:p>
        </w:tc>
        <w:tc>
          <w:tcPr>
            <w:tcW w:w="2303" w:type="dxa"/>
          </w:tcPr>
          <w:p w:rsidR="00B932CA" w:rsidRPr="000312C0" w:rsidRDefault="00B932CA" w:rsidP="00B932CA">
            <w:pPr>
              <w:pStyle w:val="Lijstalinea"/>
              <w:ind w:left="0"/>
            </w:pPr>
            <w:r w:rsidRPr="000312C0">
              <w:t>12</w:t>
            </w:r>
          </w:p>
        </w:tc>
        <w:tc>
          <w:tcPr>
            <w:tcW w:w="2303" w:type="dxa"/>
          </w:tcPr>
          <w:p w:rsidR="00B932CA" w:rsidRPr="000312C0" w:rsidRDefault="00B932CA" w:rsidP="00B932CA">
            <w:pPr>
              <w:pStyle w:val="Lijstalinea"/>
              <w:ind w:left="0"/>
            </w:pPr>
            <w:r w:rsidRPr="000312C0">
              <w:t>14</w:t>
            </w:r>
          </w:p>
        </w:tc>
        <w:tc>
          <w:tcPr>
            <w:tcW w:w="2303" w:type="dxa"/>
          </w:tcPr>
          <w:p w:rsidR="00B932CA" w:rsidRPr="000312C0" w:rsidRDefault="00B932CA" w:rsidP="00B932CA">
            <w:pPr>
              <w:pStyle w:val="Lijstalinea"/>
              <w:ind w:left="0"/>
            </w:pPr>
            <w:r w:rsidRPr="000312C0">
              <w:t>8</w:t>
            </w:r>
          </w:p>
        </w:tc>
      </w:tr>
    </w:tbl>
    <w:p w:rsidR="00B932CA" w:rsidRPr="000312C0" w:rsidRDefault="00B932CA" w:rsidP="00B932CA">
      <w:pPr>
        <w:pStyle w:val="Lijstalinea"/>
      </w:pPr>
      <w:r w:rsidRPr="000312C0">
        <w:br/>
        <w:t>Van welke beslisregel maakt Eefje gebruik?</w:t>
      </w:r>
    </w:p>
    <w:p w:rsidR="00B932CA" w:rsidRPr="000312C0" w:rsidRDefault="00B932CA" w:rsidP="00B932CA">
      <w:pPr>
        <w:pStyle w:val="Lijstalinea"/>
        <w:numPr>
          <w:ilvl w:val="0"/>
          <w:numId w:val="8"/>
        </w:numPr>
      </w:pPr>
      <w:r w:rsidRPr="000312C0">
        <w:t>De lexicografische beslisregel</w:t>
      </w:r>
    </w:p>
    <w:p w:rsidR="00B932CA" w:rsidRPr="000312C0" w:rsidRDefault="00B932CA" w:rsidP="00B932CA">
      <w:pPr>
        <w:pStyle w:val="Lijstalinea"/>
        <w:numPr>
          <w:ilvl w:val="0"/>
          <w:numId w:val="8"/>
        </w:numPr>
      </w:pPr>
      <w:r w:rsidRPr="000312C0">
        <w:t>De disjunctieve beslisregel</w:t>
      </w:r>
    </w:p>
    <w:p w:rsidR="00B932CA" w:rsidRPr="000312C0" w:rsidRDefault="00B932CA" w:rsidP="00B932CA">
      <w:pPr>
        <w:pStyle w:val="Lijstalinea"/>
        <w:numPr>
          <w:ilvl w:val="0"/>
          <w:numId w:val="8"/>
        </w:numPr>
      </w:pPr>
      <w:r w:rsidRPr="000312C0">
        <w:t>De compensatorische beslisregel</w:t>
      </w:r>
    </w:p>
    <w:p w:rsidR="00B932CA" w:rsidRPr="000312C0" w:rsidRDefault="00B932CA" w:rsidP="00B932CA">
      <w:pPr>
        <w:pStyle w:val="Lijstalinea"/>
        <w:numPr>
          <w:ilvl w:val="0"/>
          <w:numId w:val="8"/>
        </w:numPr>
      </w:pPr>
      <w:r w:rsidRPr="000312C0">
        <w:t>De conjunctieve beslisregel</w:t>
      </w:r>
      <w:r w:rsidRPr="000312C0">
        <w:br/>
      </w:r>
    </w:p>
    <w:p w:rsidR="00B932CA" w:rsidRPr="000312C0" w:rsidRDefault="00B932CA" w:rsidP="00B932CA">
      <w:pPr>
        <w:pStyle w:val="Lijstalinea"/>
        <w:numPr>
          <w:ilvl w:val="0"/>
          <w:numId w:val="1"/>
        </w:numPr>
      </w:pPr>
      <w:r w:rsidRPr="000312C0">
        <w:t>Welke fase uit het koopproces vindt meest waarschijnlijk niet plaats bij impulsaankopen?</w:t>
      </w:r>
    </w:p>
    <w:p w:rsidR="00B932CA" w:rsidRPr="000312C0" w:rsidRDefault="00B932CA" w:rsidP="00B932CA">
      <w:pPr>
        <w:pStyle w:val="Lijstalinea"/>
        <w:numPr>
          <w:ilvl w:val="0"/>
          <w:numId w:val="9"/>
        </w:numPr>
      </w:pPr>
      <w:r w:rsidRPr="000312C0">
        <w:t>Gedrag na de koop</w:t>
      </w:r>
    </w:p>
    <w:p w:rsidR="00B932CA" w:rsidRPr="000312C0" w:rsidRDefault="00B932CA" w:rsidP="00B932CA">
      <w:pPr>
        <w:pStyle w:val="Lijstalinea"/>
        <w:numPr>
          <w:ilvl w:val="0"/>
          <w:numId w:val="9"/>
        </w:numPr>
      </w:pPr>
      <w:r w:rsidRPr="000312C0">
        <w:t>Probleemherkenning</w:t>
      </w:r>
    </w:p>
    <w:p w:rsidR="00B932CA" w:rsidRPr="000312C0" w:rsidRDefault="00B932CA" w:rsidP="00B932CA">
      <w:pPr>
        <w:pStyle w:val="Lijstalinea"/>
        <w:numPr>
          <w:ilvl w:val="0"/>
          <w:numId w:val="9"/>
        </w:numPr>
      </w:pPr>
      <w:r w:rsidRPr="000312C0">
        <w:t>Afwegen van alternatieven</w:t>
      </w:r>
    </w:p>
    <w:p w:rsidR="00B932CA" w:rsidRPr="000312C0" w:rsidRDefault="00B932CA" w:rsidP="00B932CA">
      <w:pPr>
        <w:pStyle w:val="Lijstalinea"/>
        <w:numPr>
          <w:ilvl w:val="0"/>
          <w:numId w:val="9"/>
        </w:numPr>
      </w:pPr>
      <w:r w:rsidRPr="000312C0">
        <w:t>Koopbeslissing</w:t>
      </w:r>
      <w:r w:rsidRPr="000312C0">
        <w:br/>
      </w:r>
    </w:p>
    <w:p w:rsidR="00B932CA" w:rsidRPr="000312C0" w:rsidRDefault="00551033" w:rsidP="00B932CA">
      <w:pPr>
        <w:pStyle w:val="Lijstalinea"/>
        <w:numPr>
          <w:ilvl w:val="0"/>
          <w:numId w:val="1"/>
        </w:numPr>
      </w:pPr>
      <w:r w:rsidRPr="000312C0">
        <w:t>Wanneer zou je gedifferentieerde marketing verkiezen boven niche marketing?</w:t>
      </w:r>
    </w:p>
    <w:p w:rsidR="00551033" w:rsidRPr="000312C0" w:rsidRDefault="00551033" w:rsidP="00551033">
      <w:pPr>
        <w:pStyle w:val="Lijstalinea"/>
        <w:numPr>
          <w:ilvl w:val="0"/>
          <w:numId w:val="10"/>
        </w:numPr>
      </w:pPr>
      <w:r w:rsidRPr="000312C0">
        <w:t>Als er sprake is van veel concurrentie.</w:t>
      </w:r>
    </w:p>
    <w:p w:rsidR="00551033" w:rsidRPr="000312C0" w:rsidRDefault="00551033" w:rsidP="00551033">
      <w:pPr>
        <w:pStyle w:val="Lijstalinea"/>
        <w:numPr>
          <w:ilvl w:val="0"/>
          <w:numId w:val="10"/>
        </w:numPr>
      </w:pPr>
      <w:r w:rsidRPr="000312C0">
        <w:t>Als de wensen en behoeften van de markt min of meer stabiel zijn.</w:t>
      </w:r>
    </w:p>
    <w:p w:rsidR="00551033" w:rsidRPr="000312C0" w:rsidRDefault="00551033" w:rsidP="00551033">
      <w:pPr>
        <w:pStyle w:val="Lijstalinea"/>
        <w:numPr>
          <w:ilvl w:val="0"/>
          <w:numId w:val="10"/>
        </w:numPr>
      </w:pPr>
      <w:r w:rsidRPr="000312C0">
        <w:t>Als het bedrijf relatief veel financiële middelen heeft.</w:t>
      </w:r>
    </w:p>
    <w:p w:rsidR="00551033" w:rsidRPr="000312C0" w:rsidRDefault="00551033" w:rsidP="00551033">
      <w:pPr>
        <w:pStyle w:val="Lijstalinea"/>
        <w:numPr>
          <w:ilvl w:val="0"/>
          <w:numId w:val="10"/>
        </w:numPr>
      </w:pPr>
      <w:r w:rsidRPr="000312C0">
        <w:t>Als het bedrijf relatief weinig financiële middelen heeft.</w:t>
      </w:r>
      <w:r w:rsidRPr="000312C0">
        <w:br/>
      </w:r>
    </w:p>
    <w:p w:rsidR="00551033" w:rsidRPr="000312C0" w:rsidRDefault="00551033" w:rsidP="00551033">
      <w:pPr>
        <w:pStyle w:val="Lijstalinea"/>
        <w:numPr>
          <w:ilvl w:val="0"/>
          <w:numId w:val="1"/>
        </w:numPr>
      </w:pPr>
      <w:r w:rsidRPr="000312C0">
        <w:t>Er zijn een aantal criteria waar een marketeer op moet letten bij het selecteren van een USP of , anders gezegd, bij het selecteren van een geschikt onderscheidend verschil waarmee klantwaarde gecreëerd kan worden.  Een fabrikant van regenpakken (regenjas + broek) heeft geadverteerd dat zijn regenkleding de meest hippe en trendy regenkleding van dit moment is. Echter, de verkoop is in zijn geheel niet gestegen na het verschijnen van deze advertentie. Aan welke criterium voldeed dit onderscheidende verschil waarschijnlijk niet?</w:t>
      </w:r>
    </w:p>
    <w:p w:rsidR="00551033" w:rsidRPr="000312C0" w:rsidRDefault="00551033" w:rsidP="00551033">
      <w:pPr>
        <w:pStyle w:val="Lijstalinea"/>
        <w:numPr>
          <w:ilvl w:val="0"/>
          <w:numId w:val="11"/>
        </w:numPr>
      </w:pPr>
      <w:r w:rsidRPr="000312C0">
        <w:t>Het verschil is niet gemakkelijk te kopiëren door concurrenten.</w:t>
      </w:r>
    </w:p>
    <w:p w:rsidR="00551033" w:rsidRPr="000312C0" w:rsidRDefault="00551033" w:rsidP="00551033">
      <w:pPr>
        <w:pStyle w:val="Lijstalinea"/>
        <w:numPr>
          <w:ilvl w:val="0"/>
          <w:numId w:val="11"/>
        </w:numPr>
      </w:pPr>
      <w:r w:rsidRPr="000312C0">
        <w:t>Het verschil is gemakkelijk te communiceren naar klanten en zichtbaar voor klanten.</w:t>
      </w:r>
    </w:p>
    <w:p w:rsidR="00551033" w:rsidRPr="000312C0" w:rsidRDefault="00551033" w:rsidP="00551033">
      <w:pPr>
        <w:pStyle w:val="Lijstalinea"/>
        <w:numPr>
          <w:ilvl w:val="0"/>
          <w:numId w:val="11"/>
        </w:numPr>
      </w:pPr>
      <w:r w:rsidRPr="000312C0">
        <w:t>Het verschil is winstgevend.</w:t>
      </w:r>
    </w:p>
    <w:p w:rsidR="00551033" w:rsidRPr="000312C0" w:rsidRDefault="00551033" w:rsidP="00551033">
      <w:pPr>
        <w:pStyle w:val="Lijstalinea"/>
        <w:numPr>
          <w:ilvl w:val="0"/>
          <w:numId w:val="11"/>
        </w:numPr>
      </w:pPr>
      <w:r w:rsidRPr="000312C0">
        <w:t>Het verschil wordt belangrijk gevonden door de klanten.</w:t>
      </w:r>
      <w:r w:rsidRPr="000312C0">
        <w:br/>
      </w:r>
    </w:p>
    <w:p w:rsidR="00551033" w:rsidRPr="000312C0" w:rsidRDefault="00551033" w:rsidP="00551033">
      <w:pPr>
        <w:pStyle w:val="Lijstalinea"/>
        <w:numPr>
          <w:ilvl w:val="0"/>
          <w:numId w:val="1"/>
        </w:numPr>
      </w:pPr>
      <w:r w:rsidRPr="000312C0">
        <w:t>Bedrijven streven naar het meetbaar maken van marketing resultaten. Welke beweringen over hogere verkopen is</w:t>
      </w:r>
      <w:r w:rsidR="00AF4C6A" w:rsidRPr="000312C0">
        <w:t xml:space="preserve"> juist?</w:t>
      </w:r>
    </w:p>
    <w:p w:rsidR="00AF4C6A" w:rsidRPr="000312C0" w:rsidRDefault="00AF4C6A" w:rsidP="00AF4C6A">
      <w:pPr>
        <w:pStyle w:val="Lijstalinea"/>
        <w:numPr>
          <w:ilvl w:val="0"/>
          <w:numId w:val="12"/>
        </w:numPr>
      </w:pPr>
      <w:r w:rsidRPr="000312C0">
        <w:t>Wanneer het aantal verkopen van jouw merk stijgt, stijgt ook het marktaandeel van dat merk.</w:t>
      </w:r>
    </w:p>
    <w:p w:rsidR="00AF4C6A" w:rsidRPr="000312C0" w:rsidRDefault="00AF4C6A" w:rsidP="00AF4C6A">
      <w:pPr>
        <w:pStyle w:val="Lijstalinea"/>
        <w:numPr>
          <w:ilvl w:val="0"/>
          <w:numId w:val="12"/>
        </w:numPr>
      </w:pPr>
      <w:r w:rsidRPr="000312C0">
        <w:t>Hogere verkopen van jouw merk kunnen het resultaat zijn van zwakkere concurrentie.</w:t>
      </w:r>
    </w:p>
    <w:p w:rsidR="00AF4C6A" w:rsidRPr="000312C0" w:rsidRDefault="00AF4C6A" w:rsidP="00AF4C6A">
      <w:pPr>
        <w:pStyle w:val="Lijstalinea"/>
        <w:numPr>
          <w:ilvl w:val="0"/>
          <w:numId w:val="12"/>
        </w:numPr>
      </w:pPr>
      <w:r w:rsidRPr="000312C0">
        <w:t>Een toename in verkopen wordt niet gebruikt om hogere marketing uitgaven te rechtvaardigen.</w:t>
      </w:r>
    </w:p>
    <w:p w:rsidR="00AF4C6A" w:rsidRPr="000312C0" w:rsidRDefault="00AF4C6A" w:rsidP="00AF4C6A">
      <w:pPr>
        <w:pStyle w:val="Lijstalinea"/>
        <w:numPr>
          <w:ilvl w:val="0"/>
          <w:numId w:val="12"/>
        </w:numPr>
      </w:pPr>
      <w:r w:rsidRPr="000312C0">
        <w:t>Alle bovenstaande beweringenzijn juist.</w:t>
      </w:r>
      <w:r w:rsidRPr="000312C0">
        <w:br/>
      </w:r>
    </w:p>
    <w:p w:rsidR="00AF4C6A" w:rsidRPr="000312C0" w:rsidRDefault="00AF4C6A" w:rsidP="00AF4C6A">
      <w:pPr>
        <w:pStyle w:val="Lijstalinea"/>
        <w:numPr>
          <w:ilvl w:val="0"/>
          <w:numId w:val="1"/>
        </w:numPr>
      </w:pPr>
      <w:r w:rsidRPr="000312C0">
        <w:lastRenderedPageBreak/>
        <w:t>Welke bewering is onjuist?</w:t>
      </w:r>
    </w:p>
    <w:p w:rsidR="00AF4C6A" w:rsidRPr="000312C0" w:rsidRDefault="00AF4C6A" w:rsidP="00AF4C6A">
      <w:pPr>
        <w:pStyle w:val="Lijstalinea"/>
        <w:numPr>
          <w:ilvl w:val="0"/>
          <w:numId w:val="13"/>
        </w:numPr>
      </w:pPr>
      <w:r w:rsidRPr="000312C0">
        <w:t xml:space="preserve">Brand </w:t>
      </w:r>
      <w:proofErr w:type="spellStart"/>
      <w:r w:rsidRPr="000312C0">
        <w:t>recall</w:t>
      </w:r>
      <w:proofErr w:type="spellEnd"/>
      <w:r w:rsidRPr="000312C0">
        <w:t xml:space="preserve"> is een aspect van brand awareness.</w:t>
      </w:r>
    </w:p>
    <w:p w:rsidR="00AF4C6A" w:rsidRPr="000312C0" w:rsidRDefault="00AF4C6A" w:rsidP="00AF4C6A">
      <w:pPr>
        <w:pStyle w:val="Lijstalinea"/>
        <w:numPr>
          <w:ilvl w:val="0"/>
          <w:numId w:val="13"/>
        </w:numPr>
      </w:pPr>
      <w:r w:rsidRPr="000312C0">
        <w:t>Brand awareness is vooral belangrijk bij lage betrokkenheid.</w:t>
      </w:r>
    </w:p>
    <w:p w:rsidR="00AF4C6A" w:rsidRPr="000312C0" w:rsidRDefault="00AF4C6A" w:rsidP="00AF4C6A">
      <w:pPr>
        <w:pStyle w:val="Lijstalinea"/>
        <w:numPr>
          <w:ilvl w:val="0"/>
          <w:numId w:val="13"/>
        </w:numPr>
      </w:pPr>
      <w:r w:rsidRPr="000312C0">
        <w:t>Wanneer 40% van de consumenten weet welk product er hoort bij het tonen van een merk logo is de brand recognition 40%.</w:t>
      </w:r>
    </w:p>
    <w:p w:rsidR="00AF4C6A" w:rsidRPr="000312C0" w:rsidRDefault="00AF4C6A" w:rsidP="00AF4C6A">
      <w:pPr>
        <w:pStyle w:val="Lijstalinea"/>
        <w:numPr>
          <w:ilvl w:val="0"/>
          <w:numId w:val="13"/>
        </w:numPr>
      </w:pPr>
      <w:r w:rsidRPr="000312C0">
        <w:t>Wanneer brand awareness van een merk stijgt, zal de verkoop van dit merk stijgen.</w:t>
      </w:r>
      <w:r w:rsidRPr="000312C0">
        <w:br/>
      </w:r>
    </w:p>
    <w:p w:rsidR="00AF4C6A" w:rsidRPr="000312C0" w:rsidRDefault="00AF4C6A" w:rsidP="00AF4C6A">
      <w:pPr>
        <w:pStyle w:val="Lijstalinea"/>
        <w:numPr>
          <w:ilvl w:val="0"/>
          <w:numId w:val="1"/>
        </w:numPr>
      </w:pPr>
      <w:proofErr w:type="spellStart"/>
      <w:r w:rsidRPr="000312C0">
        <w:t>Opsi</w:t>
      </w:r>
      <w:proofErr w:type="spellEnd"/>
      <w:r w:rsidRPr="000312C0">
        <w:t xml:space="preserve"> is een merk pasta. </w:t>
      </w:r>
      <w:proofErr w:type="spellStart"/>
      <w:r w:rsidRPr="000312C0">
        <w:t>Opsi</w:t>
      </w:r>
      <w:proofErr w:type="spellEnd"/>
      <w:r w:rsidRPr="000312C0">
        <w:t xml:space="preserve"> wordt verkocht voor €1,50 per pak van 200gr en heeft momenteel een marktaandeel van 10%. De concurrenten van </w:t>
      </w:r>
      <w:proofErr w:type="spellStart"/>
      <w:r w:rsidRPr="000312C0">
        <w:t>Opsi</w:t>
      </w:r>
      <w:proofErr w:type="spellEnd"/>
      <w:r w:rsidRPr="000312C0">
        <w:t xml:space="preserve"> zijn </w:t>
      </w:r>
      <w:proofErr w:type="spellStart"/>
      <w:r w:rsidRPr="000312C0">
        <w:t>Bertolli</w:t>
      </w:r>
      <w:proofErr w:type="spellEnd"/>
      <w:r w:rsidRPr="000312C0">
        <w:t xml:space="preserve">, Knorr, en </w:t>
      </w:r>
      <w:proofErr w:type="spellStart"/>
      <w:r w:rsidRPr="000312C0">
        <w:t>Valia</w:t>
      </w:r>
      <w:proofErr w:type="spellEnd"/>
      <w:r w:rsidRPr="000312C0">
        <w:t xml:space="preserve">. </w:t>
      </w:r>
      <w:proofErr w:type="spellStart"/>
      <w:r w:rsidRPr="000312C0">
        <w:t>Bertolli</w:t>
      </w:r>
      <w:proofErr w:type="spellEnd"/>
      <w:r w:rsidRPr="000312C0">
        <w:t xml:space="preserve"> heeft een marktaandeel van 50% en kost €2</w:t>
      </w:r>
      <w:r w:rsidR="00293242" w:rsidRPr="000312C0">
        <w:t xml:space="preserve"> per pak van 200gr. Knorr en </w:t>
      </w:r>
      <w:proofErr w:type="spellStart"/>
      <w:r w:rsidR="00293242" w:rsidRPr="000312C0">
        <w:t>Valia</w:t>
      </w:r>
      <w:proofErr w:type="spellEnd"/>
      <w:r w:rsidR="00293242" w:rsidRPr="000312C0">
        <w:t xml:space="preserve"> hebben beiden 20% van de markt in handen en verkopen beiden voor €1,60 per pak van 200gr. Welke bewering is juist?</w:t>
      </w:r>
    </w:p>
    <w:p w:rsidR="00293242" w:rsidRPr="000312C0" w:rsidRDefault="00293242" w:rsidP="00293242">
      <w:pPr>
        <w:pStyle w:val="Lijstalinea"/>
        <w:numPr>
          <w:ilvl w:val="0"/>
          <w:numId w:val="14"/>
        </w:numPr>
      </w:pPr>
      <w:r w:rsidRPr="000312C0">
        <w:t>De gemiddelde prijs in de categorie is € 1,79.</w:t>
      </w:r>
    </w:p>
    <w:p w:rsidR="00293242" w:rsidRPr="000312C0" w:rsidRDefault="00293242" w:rsidP="00293242">
      <w:pPr>
        <w:pStyle w:val="Lijstalinea"/>
        <w:numPr>
          <w:ilvl w:val="0"/>
          <w:numId w:val="14"/>
        </w:numPr>
      </w:pPr>
      <w:r w:rsidRPr="000312C0">
        <w:t>De gemiddelde prijs in de categorie is € 1.675.</w:t>
      </w:r>
    </w:p>
    <w:p w:rsidR="00293242" w:rsidRPr="000312C0" w:rsidRDefault="00293242" w:rsidP="00293242">
      <w:pPr>
        <w:pStyle w:val="Lijstalinea"/>
        <w:numPr>
          <w:ilvl w:val="0"/>
          <w:numId w:val="14"/>
        </w:numPr>
      </w:pPr>
      <w:proofErr w:type="spellStart"/>
      <w:r w:rsidRPr="000312C0">
        <w:t>Opsi</w:t>
      </w:r>
      <w:proofErr w:type="spellEnd"/>
      <w:r w:rsidRPr="000312C0">
        <w:t xml:space="preserve"> hanteert ten opzichte van de marktleider een relatieve prijs van 0,75.</w:t>
      </w:r>
    </w:p>
    <w:p w:rsidR="000312C0" w:rsidRPr="000312C0" w:rsidRDefault="00293242" w:rsidP="000312C0">
      <w:pPr>
        <w:pStyle w:val="Lijstalinea"/>
        <w:numPr>
          <w:ilvl w:val="0"/>
          <w:numId w:val="14"/>
        </w:numPr>
      </w:pPr>
      <w:r w:rsidRPr="000312C0">
        <w:t>Alle bovenstaande beweringen zijn juist.</w:t>
      </w:r>
      <w:r w:rsidR="00A51EEB" w:rsidRPr="000312C0">
        <w:br/>
      </w:r>
    </w:p>
    <w:p w:rsidR="00293242" w:rsidRPr="000312C0" w:rsidRDefault="00293242" w:rsidP="000312C0">
      <w:pPr>
        <w:pStyle w:val="Lijstalinea"/>
        <w:numPr>
          <w:ilvl w:val="0"/>
          <w:numId w:val="1"/>
        </w:numPr>
      </w:pPr>
      <w:r w:rsidRPr="000312C0">
        <w:t>Wat is niet kenmerkend voor de FMCG branche?</w:t>
      </w:r>
    </w:p>
    <w:p w:rsidR="00293242" w:rsidRPr="000312C0" w:rsidRDefault="00293242" w:rsidP="00293242">
      <w:pPr>
        <w:pStyle w:val="Lijstalinea"/>
        <w:numPr>
          <w:ilvl w:val="0"/>
          <w:numId w:val="15"/>
        </w:numPr>
      </w:pPr>
      <w:r w:rsidRPr="000312C0">
        <w:t xml:space="preserve">Hier focust </w:t>
      </w:r>
      <w:proofErr w:type="spellStart"/>
      <w:r w:rsidRPr="000312C0">
        <w:t>Nielsen</w:t>
      </w:r>
      <w:proofErr w:type="spellEnd"/>
      <w:r w:rsidRPr="000312C0">
        <w:t xml:space="preserve"> op.</w:t>
      </w:r>
    </w:p>
    <w:p w:rsidR="00293242" w:rsidRPr="000312C0" w:rsidRDefault="00293242" w:rsidP="00293242">
      <w:pPr>
        <w:pStyle w:val="Lijstalinea"/>
        <w:numPr>
          <w:ilvl w:val="0"/>
          <w:numId w:val="15"/>
        </w:numPr>
      </w:pPr>
      <w:r w:rsidRPr="000312C0">
        <w:t>Deze branche behaalt enorme omzet.</w:t>
      </w:r>
    </w:p>
    <w:p w:rsidR="00293242" w:rsidRPr="000312C0" w:rsidRDefault="00293242" w:rsidP="00293242">
      <w:pPr>
        <w:pStyle w:val="Lijstalinea"/>
        <w:numPr>
          <w:ilvl w:val="0"/>
          <w:numId w:val="15"/>
        </w:numPr>
      </w:pPr>
      <w:r w:rsidRPr="000312C0">
        <w:t>Het betreft producten die snel roteren.</w:t>
      </w:r>
    </w:p>
    <w:p w:rsidR="00293242" w:rsidRPr="000312C0" w:rsidRDefault="00293242" w:rsidP="00293242">
      <w:pPr>
        <w:pStyle w:val="Lijstalinea"/>
        <w:numPr>
          <w:ilvl w:val="0"/>
          <w:numId w:val="15"/>
        </w:numPr>
      </w:pPr>
      <w:r w:rsidRPr="000312C0">
        <w:t>Dit betreft alleen ‘</w:t>
      </w:r>
      <w:proofErr w:type="spellStart"/>
      <w:r w:rsidRPr="000312C0">
        <w:t>food</w:t>
      </w:r>
      <w:proofErr w:type="spellEnd"/>
      <w:r w:rsidRPr="000312C0">
        <w:t xml:space="preserve">’ </w:t>
      </w:r>
      <w:proofErr w:type="spellStart"/>
      <w:r w:rsidRPr="000312C0">
        <w:t>products</w:t>
      </w:r>
      <w:proofErr w:type="spellEnd"/>
      <w:r w:rsidRPr="000312C0">
        <w:t>.</w:t>
      </w:r>
      <w:r w:rsidRPr="000312C0">
        <w:br/>
      </w:r>
    </w:p>
    <w:p w:rsidR="00293242" w:rsidRPr="000312C0" w:rsidRDefault="00293242" w:rsidP="00293242">
      <w:pPr>
        <w:pStyle w:val="Lijstalinea"/>
        <w:numPr>
          <w:ilvl w:val="0"/>
          <w:numId w:val="1"/>
        </w:numPr>
      </w:pPr>
      <w:r w:rsidRPr="000312C0">
        <w:t xml:space="preserve">Bij McDonalds kun je een </w:t>
      </w:r>
      <w:proofErr w:type="spellStart"/>
      <w:r w:rsidRPr="000312C0">
        <w:t>Value</w:t>
      </w:r>
      <w:proofErr w:type="spellEnd"/>
      <w:r w:rsidRPr="000312C0">
        <w:t xml:space="preserve"> </w:t>
      </w:r>
      <w:proofErr w:type="spellStart"/>
      <w:r w:rsidRPr="000312C0">
        <w:t>Meal</w:t>
      </w:r>
      <w:proofErr w:type="spellEnd"/>
      <w:r w:rsidRPr="000312C0">
        <w:t xml:space="preserve"> bestellen dat bestaat uit een hamburger, frietjes, en frisdrank. Dit is een voorbeeld van:</w:t>
      </w:r>
    </w:p>
    <w:p w:rsidR="00293242" w:rsidRPr="000312C0" w:rsidRDefault="00293242" w:rsidP="00293242">
      <w:pPr>
        <w:pStyle w:val="Lijstalinea"/>
        <w:numPr>
          <w:ilvl w:val="0"/>
          <w:numId w:val="16"/>
        </w:numPr>
      </w:pPr>
      <w:r w:rsidRPr="000312C0">
        <w:t>Product-Bundle Pricing</w:t>
      </w:r>
    </w:p>
    <w:p w:rsidR="00293242" w:rsidRPr="000312C0" w:rsidRDefault="00293242" w:rsidP="00293242">
      <w:pPr>
        <w:pStyle w:val="Lijstalinea"/>
        <w:numPr>
          <w:ilvl w:val="0"/>
          <w:numId w:val="16"/>
        </w:numPr>
      </w:pPr>
      <w:proofErr w:type="spellStart"/>
      <w:r w:rsidRPr="000312C0">
        <w:t>Optional-Product</w:t>
      </w:r>
      <w:proofErr w:type="spellEnd"/>
      <w:r w:rsidRPr="000312C0">
        <w:t xml:space="preserve"> </w:t>
      </w:r>
      <w:proofErr w:type="spellStart"/>
      <w:r w:rsidRPr="000312C0">
        <w:t>Pricing</w:t>
      </w:r>
      <w:proofErr w:type="spellEnd"/>
    </w:p>
    <w:p w:rsidR="00293242" w:rsidRPr="000312C0" w:rsidRDefault="00293242" w:rsidP="00293242">
      <w:pPr>
        <w:pStyle w:val="Lijstalinea"/>
        <w:numPr>
          <w:ilvl w:val="0"/>
          <w:numId w:val="16"/>
        </w:numPr>
      </w:pPr>
      <w:proofErr w:type="spellStart"/>
      <w:r w:rsidRPr="000312C0">
        <w:t>Captive-Product</w:t>
      </w:r>
      <w:proofErr w:type="spellEnd"/>
      <w:r w:rsidRPr="000312C0">
        <w:t xml:space="preserve"> </w:t>
      </w:r>
      <w:proofErr w:type="spellStart"/>
      <w:r w:rsidRPr="000312C0">
        <w:t>Pricing</w:t>
      </w:r>
      <w:proofErr w:type="spellEnd"/>
    </w:p>
    <w:p w:rsidR="00293242" w:rsidRPr="000312C0" w:rsidRDefault="00293242" w:rsidP="00293242">
      <w:pPr>
        <w:pStyle w:val="Lijstalinea"/>
        <w:numPr>
          <w:ilvl w:val="0"/>
          <w:numId w:val="16"/>
        </w:numPr>
      </w:pPr>
      <w:r w:rsidRPr="000312C0">
        <w:t>Product-Mix Pricing</w:t>
      </w:r>
      <w:r w:rsidRPr="000312C0">
        <w:br/>
      </w:r>
    </w:p>
    <w:p w:rsidR="00293242" w:rsidRPr="000312C0" w:rsidRDefault="0036090C" w:rsidP="00293242">
      <w:pPr>
        <w:pStyle w:val="Lijstalinea"/>
        <w:numPr>
          <w:ilvl w:val="0"/>
          <w:numId w:val="1"/>
        </w:numPr>
      </w:pPr>
      <w:r w:rsidRPr="000312C0">
        <w:t>Welk promotiemiddel is met name goed in het opwekken  van aandacht (awareness) maar is minder goed in het daadwerkelijk aanzetten tot actie (action) ?</w:t>
      </w:r>
    </w:p>
    <w:p w:rsidR="0036090C" w:rsidRPr="000312C0" w:rsidRDefault="0036090C" w:rsidP="0036090C">
      <w:pPr>
        <w:pStyle w:val="Lijstalinea"/>
        <w:numPr>
          <w:ilvl w:val="0"/>
          <w:numId w:val="17"/>
        </w:numPr>
      </w:pPr>
      <w:r w:rsidRPr="000312C0">
        <w:t>Direct marketing</w:t>
      </w:r>
    </w:p>
    <w:p w:rsidR="0036090C" w:rsidRPr="000312C0" w:rsidRDefault="0036090C" w:rsidP="0036090C">
      <w:pPr>
        <w:pStyle w:val="Lijstalinea"/>
        <w:numPr>
          <w:ilvl w:val="0"/>
          <w:numId w:val="17"/>
        </w:numPr>
      </w:pPr>
      <w:r w:rsidRPr="000312C0">
        <w:t>Persoonlijke verkoop</w:t>
      </w:r>
    </w:p>
    <w:p w:rsidR="0036090C" w:rsidRPr="000312C0" w:rsidRDefault="0036090C" w:rsidP="0036090C">
      <w:pPr>
        <w:pStyle w:val="Lijstalinea"/>
        <w:numPr>
          <w:ilvl w:val="0"/>
          <w:numId w:val="17"/>
        </w:numPr>
      </w:pPr>
      <w:r w:rsidRPr="000312C0">
        <w:t>Public relations</w:t>
      </w:r>
    </w:p>
    <w:p w:rsidR="000312C0" w:rsidRDefault="0036090C" w:rsidP="000312C0">
      <w:pPr>
        <w:pStyle w:val="Lijstalinea"/>
        <w:numPr>
          <w:ilvl w:val="0"/>
          <w:numId w:val="17"/>
        </w:numPr>
      </w:pPr>
      <w:r w:rsidRPr="000312C0">
        <w:t>Sales promotion</w:t>
      </w:r>
    </w:p>
    <w:p w:rsidR="0036090C" w:rsidRPr="000312C0" w:rsidRDefault="000312C0" w:rsidP="000312C0">
      <w:r>
        <w:br w:type="page"/>
      </w:r>
    </w:p>
    <w:p w:rsidR="0036090C" w:rsidRPr="000312C0" w:rsidRDefault="0036090C" w:rsidP="0036090C">
      <w:pPr>
        <w:pStyle w:val="Lijstalinea"/>
        <w:numPr>
          <w:ilvl w:val="0"/>
          <w:numId w:val="1"/>
        </w:numPr>
      </w:pPr>
      <w:r w:rsidRPr="000312C0">
        <w:lastRenderedPageBreak/>
        <w:t>Voor een  bedrijf zijn er enkele belangrijke koopsituaties. Zijn de volgende stellingen juist of onjuist?</w:t>
      </w:r>
      <w:r w:rsidRPr="000312C0">
        <w:br/>
        <w:t>Stelling 1 : Bij een ‘</w:t>
      </w:r>
      <w:proofErr w:type="spellStart"/>
      <w:r w:rsidRPr="000312C0">
        <w:t>modified</w:t>
      </w:r>
      <w:proofErr w:type="spellEnd"/>
      <w:r w:rsidRPr="000312C0">
        <w:t xml:space="preserve"> </w:t>
      </w:r>
      <w:proofErr w:type="spellStart"/>
      <w:r w:rsidRPr="000312C0">
        <w:t>rebuy</w:t>
      </w:r>
      <w:proofErr w:type="spellEnd"/>
      <w:r w:rsidRPr="000312C0">
        <w:t>’ verandert het product, deinkoopprijs, de voorwaarden en de leverancier.</w:t>
      </w:r>
      <w:r w:rsidRPr="000312C0">
        <w:br/>
        <w:t xml:space="preserve">Stelling 2 : bij een ‘straight </w:t>
      </w:r>
      <w:proofErr w:type="spellStart"/>
      <w:r w:rsidRPr="000312C0">
        <w:t>rebuy</w:t>
      </w:r>
      <w:proofErr w:type="spellEnd"/>
      <w:r w:rsidRPr="000312C0">
        <w:t>’ ligt de grootste taak voor de marketing afdeling van leveranciers.</w:t>
      </w:r>
    </w:p>
    <w:p w:rsidR="0036090C" w:rsidRPr="000312C0" w:rsidRDefault="0036090C" w:rsidP="0036090C">
      <w:pPr>
        <w:pStyle w:val="Lijstalinea"/>
        <w:numPr>
          <w:ilvl w:val="0"/>
          <w:numId w:val="18"/>
        </w:numPr>
      </w:pPr>
      <w:r w:rsidRPr="000312C0">
        <w:t>Stelling 1 en 2 zijn onjuist</w:t>
      </w:r>
    </w:p>
    <w:p w:rsidR="0036090C" w:rsidRPr="000312C0" w:rsidRDefault="0036090C" w:rsidP="0036090C">
      <w:pPr>
        <w:pStyle w:val="Lijstalinea"/>
        <w:numPr>
          <w:ilvl w:val="0"/>
          <w:numId w:val="18"/>
        </w:numPr>
      </w:pPr>
      <w:r w:rsidRPr="000312C0">
        <w:t>Stelling 1 en 2 zijn juist</w:t>
      </w:r>
    </w:p>
    <w:p w:rsidR="0036090C" w:rsidRPr="000312C0" w:rsidRDefault="0036090C" w:rsidP="0036090C">
      <w:pPr>
        <w:pStyle w:val="Lijstalinea"/>
        <w:numPr>
          <w:ilvl w:val="0"/>
          <w:numId w:val="18"/>
        </w:numPr>
      </w:pPr>
      <w:r w:rsidRPr="000312C0">
        <w:t>Stelling 1 is juist en stelling 2 is onjuist</w:t>
      </w:r>
    </w:p>
    <w:p w:rsidR="0036090C" w:rsidRPr="000312C0" w:rsidRDefault="0036090C" w:rsidP="0036090C">
      <w:pPr>
        <w:pStyle w:val="Lijstalinea"/>
        <w:numPr>
          <w:ilvl w:val="0"/>
          <w:numId w:val="18"/>
        </w:numPr>
      </w:pPr>
      <w:r w:rsidRPr="000312C0">
        <w:t>Stelling 1 is onjuist en stelling 2 is juist</w:t>
      </w:r>
      <w:r w:rsidRPr="000312C0">
        <w:br/>
      </w:r>
    </w:p>
    <w:p w:rsidR="00690CD9" w:rsidRPr="000312C0" w:rsidRDefault="0036090C" w:rsidP="00690CD9">
      <w:pPr>
        <w:pStyle w:val="Lijstalinea"/>
        <w:numPr>
          <w:ilvl w:val="0"/>
          <w:numId w:val="1"/>
        </w:numPr>
      </w:pPr>
      <w:r w:rsidRPr="000312C0">
        <w:t>Zijn de volgende stellingen juist of onjuist?</w:t>
      </w:r>
      <w:r w:rsidRPr="000312C0">
        <w:br/>
      </w:r>
      <w:r w:rsidRPr="000312C0">
        <w:br/>
        <w:t xml:space="preserve">Stelling 1 : Wanneer de klantentevredenheid van consumenten hoog is, </w:t>
      </w:r>
      <w:r w:rsidR="00690CD9" w:rsidRPr="000312C0">
        <w:t>beslissen ze sneller op basis van rationele (in plaats van emotionele) criteria welk product voor hen de meeste waarde biedt.</w:t>
      </w:r>
      <w:r w:rsidR="00690CD9" w:rsidRPr="000312C0">
        <w:br/>
        <w:t>Stelling 2 :Een bedrijf laat zich niet alleen door economische factoren beïnvloeden maar ook door persoonlijke factoren. Dit gebeurt vooral wanneer de producten die de verschillende leveranciers aanbieden niet veel verschillen.</w:t>
      </w:r>
    </w:p>
    <w:p w:rsidR="00690CD9" w:rsidRPr="000312C0" w:rsidRDefault="00690CD9" w:rsidP="00690CD9">
      <w:pPr>
        <w:pStyle w:val="Lijstalinea"/>
        <w:numPr>
          <w:ilvl w:val="0"/>
          <w:numId w:val="19"/>
        </w:numPr>
      </w:pPr>
      <w:r w:rsidRPr="000312C0">
        <w:t xml:space="preserve"> Stelling 1 en 2 zijn onjuist </w:t>
      </w:r>
    </w:p>
    <w:p w:rsidR="00690CD9" w:rsidRPr="000312C0" w:rsidRDefault="00690CD9" w:rsidP="00690CD9">
      <w:pPr>
        <w:pStyle w:val="Lijstalinea"/>
        <w:numPr>
          <w:ilvl w:val="0"/>
          <w:numId w:val="19"/>
        </w:numPr>
      </w:pPr>
      <w:r w:rsidRPr="000312C0">
        <w:t xml:space="preserve">Stelling 1 en 2 zijn juist </w:t>
      </w:r>
    </w:p>
    <w:p w:rsidR="00690CD9" w:rsidRPr="000312C0" w:rsidRDefault="00690CD9" w:rsidP="00690CD9">
      <w:pPr>
        <w:pStyle w:val="Lijstalinea"/>
        <w:numPr>
          <w:ilvl w:val="0"/>
          <w:numId w:val="19"/>
        </w:numPr>
      </w:pPr>
      <w:r w:rsidRPr="000312C0">
        <w:t xml:space="preserve">Stelling 1 is juist en stelling 2 is onjuist </w:t>
      </w:r>
    </w:p>
    <w:p w:rsidR="0036090C" w:rsidRPr="000312C0" w:rsidRDefault="00690CD9" w:rsidP="00690CD9">
      <w:pPr>
        <w:pStyle w:val="Lijstalinea"/>
        <w:numPr>
          <w:ilvl w:val="0"/>
          <w:numId w:val="19"/>
        </w:numPr>
      </w:pPr>
      <w:bookmarkStart w:id="0" w:name="_GoBack"/>
      <w:bookmarkEnd w:id="0"/>
      <w:r w:rsidRPr="000312C0">
        <w:t>Stelling 1 is onjuist en stelling 2 is juist</w:t>
      </w:r>
    </w:p>
    <w:p w:rsidR="00A51EEB" w:rsidRDefault="00A51EEB" w:rsidP="00A51EEB">
      <w:pPr>
        <w:jc w:val="center"/>
        <w:rPr>
          <w:sz w:val="36"/>
          <w:u w:val="single"/>
        </w:rPr>
      </w:pPr>
      <w:r>
        <w:rPr>
          <w:sz w:val="24"/>
        </w:rPr>
        <w:br w:type="page"/>
      </w:r>
      <w:r w:rsidRPr="00A51EEB">
        <w:rPr>
          <w:sz w:val="36"/>
          <w:u w:val="single"/>
        </w:rPr>
        <w:lastRenderedPageBreak/>
        <w:t>Antwoorden</w:t>
      </w:r>
    </w:p>
    <w:p w:rsidR="00A51EEB" w:rsidRDefault="00A51EEB" w:rsidP="00A51EEB">
      <w:pPr>
        <w:pStyle w:val="Lijstalinea"/>
        <w:numPr>
          <w:ilvl w:val="0"/>
          <w:numId w:val="20"/>
        </w:numPr>
        <w:rPr>
          <w:sz w:val="24"/>
        </w:rPr>
      </w:pPr>
      <w:r>
        <w:rPr>
          <w:sz w:val="24"/>
        </w:rPr>
        <w:t>B</w:t>
      </w:r>
    </w:p>
    <w:p w:rsidR="00A51EEB" w:rsidRDefault="00A51EEB" w:rsidP="00A51EEB">
      <w:pPr>
        <w:pStyle w:val="Lijstalinea"/>
        <w:numPr>
          <w:ilvl w:val="0"/>
          <w:numId w:val="20"/>
        </w:numPr>
        <w:rPr>
          <w:sz w:val="24"/>
        </w:rPr>
      </w:pPr>
      <w:r>
        <w:rPr>
          <w:sz w:val="24"/>
        </w:rPr>
        <w:t>C</w:t>
      </w:r>
    </w:p>
    <w:p w:rsidR="00A51EEB" w:rsidRDefault="00A51EEB" w:rsidP="00A51EEB">
      <w:pPr>
        <w:pStyle w:val="Lijstalinea"/>
        <w:numPr>
          <w:ilvl w:val="0"/>
          <w:numId w:val="20"/>
        </w:numPr>
        <w:rPr>
          <w:sz w:val="24"/>
        </w:rPr>
      </w:pPr>
      <w:r>
        <w:rPr>
          <w:sz w:val="24"/>
        </w:rPr>
        <w:t>C</w:t>
      </w:r>
    </w:p>
    <w:p w:rsidR="00A51EEB" w:rsidRDefault="00A51EEB" w:rsidP="00A51EEB">
      <w:pPr>
        <w:pStyle w:val="Lijstalinea"/>
        <w:numPr>
          <w:ilvl w:val="0"/>
          <w:numId w:val="20"/>
        </w:numPr>
        <w:rPr>
          <w:sz w:val="24"/>
        </w:rPr>
      </w:pPr>
      <w:r>
        <w:rPr>
          <w:sz w:val="24"/>
        </w:rPr>
        <w:t>A</w:t>
      </w:r>
    </w:p>
    <w:p w:rsidR="00A51EEB" w:rsidRDefault="00A51EEB" w:rsidP="00A51EEB">
      <w:pPr>
        <w:pStyle w:val="Lijstalinea"/>
        <w:numPr>
          <w:ilvl w:val="0"/>
          <w:numId w:val="20"/>
        </w:numPr>
        <w:rPr>
          <w:sz w:val="24"/>
        </w:rPr>
      </w:pPr>
      <w:r>
        <w:rPr>
          <w:sz w:val="24"/>
        </w:rPr>
        <w:t>D</w:t>
      </w:r>
    </w:p>
    <w:p w:rsidR="00A51EEB" w:rsidRDefault="00A51EEB" w:rsidP="00A51EEB">
      <w:pPr>
        <w:pStyle w:val="Lijstalinea"/>
        <w:numPr>
          <w:ilvl w:val="0"/>
          <w:numId w:val="20"/>
        </w:numPr>
        <w:rPr>
          <w:sz w:val="24"/>
        </w:rPr>
      </w:pPr>
      <w:r>
        <w:rPr>
          <w:sz w:val="24"/>
        </w:rPr>
        <w:t>B</w:t>
      </w:r>
    </w:p>
    <w:p w:rsidR="00A51EEB" w:rsidRDefault="00A51EEB" w:rsidP="00A51EEB">
      <w:pPr>
        <w:pStyle w:val="Lijstalinea"/>
        <w:numPr>
          <w:ilvl w:val="0"/>
          <w:numId w:val="20"/>
        </w:numPr>
        <w:rPr>
          <w:sz w:val="24"/>
        </w:rPr>
      </w:pPr>
      <w:r>
        <w:rPr>
          <w:sz w:val="24"/>
        </w:rPr>
        <w:t>D</w:t>
      </w:r>
    </w:p>
    <w:p w:rsidR="00A51EEB" w:rsidRDefault="00A51EEB" w:rsidP="00A51EEB">
      <w:pPr>
        <w:pStyle w:val="Lijstalinea"/>
        <w:numPr>
          <w:ilvl w:val="0"/>
          <w:numId w:val="20"/>
        </w:numPr>
        <w:rPr>
          <w:sz w:val="24"/>
        </w:rPr>
      </w:pPr>
      <w:r>
        <w:rPr>
          <w:sz w:val="24"/>
        </w:rPr>
        <w:t>C</w:t>
      </w:r>
    </w:p>
    <w:p w:rsidR="00A51EEB" w:rsidRDefault="00A51EEB" w:rsidP="00A51EEB">
      <w:pPr>
        <w:pStyle w:val="Lijstalinea"/>
        <w:numPr>
          <w:ilvl w:val="0"/>
          <w:numId w:val="20"/>
        </w:numPr>
        <w:rPr>
          <w:sz w:val="24"/>
        </w:rPr>
      </w:pPr>
      <w:r>
        <w:rPr>
          <w:sz w:val="24"/>
        </w:rPr>
        <w:t>C</w:t>
      </w:r>
    </w:p>
    <w:p w:rsidR="00A51EEB" w:rsidRDefault="00A51EEB" w:rsidP="00A51EEB">
      <w:pPr>
        <w:pStyle w:val="Lijstalinea"/>
        <w:numPr>
          <w:ilvl w:val="0"/>
          <w:numId w:val="20"/>
        </w:numPr>
        <w:rPr>
          <w:sz w:val="24"/>
        </w:rPr>
      </w:pPr>
      <w:r>
        <w:rPr>
          <w:sz w:val="24"/>
        </w:rPr>
        <w:t>D</w:t>
      </w:r>
    </w:p>
    <w:p w:rsidR="00A51EEB" w:rsidRDefault="00A51EEB" w:rsidP="00A51EEB">
      <w:pPr>
        <w:pStyle w:val="Lijstalinea"/>
        <w:numPr>
          <w:ilvl w:val="0"/>
          <w:numId w:val="20"/>
        </w:numPr>
        <w:rPr>
          <w:sz w:val="24"/>
        </w:rPr>
      </w:pPr>
      <w:r>
        <w:rPr>
          <w:sz w:val="24"/>
        </w:rPr>
        <w:t>B</w:t>
      </w:r>
    </w:p>
    <w:p w:rsidR="00A51EEB" w:rsidRDefault="00A51EEB" w:rsidP="00A51EEB">
      <w:pPr>
        <w:pStyle w:val="Lijstalinea"/>
        <w:numPr>
          <w:ilvl w:val="0"/>
          <w:numId w:val="20"/>
        </w:numPr>
        <w:rPr>
          <w:sz w:val="24"/>
        </w:rPr>
      </w:pPr>
      <w:r>
        <w:rPr>
          <w:sz w:val="24"/>
        </w:rPr>
        <w:t>D</w:t>
      </w:r>
    </w:p>
    <w:p w:rsidR="00A51EEB" w:rsidRDefault="00A51EEB" w:rsidP="00A51EEB">
      <w:pPr>
        <w:pStyle w:val="Lijstalinea"/>
        <w:numPr>
          <w:ilvl w:val="0"/>
          <w:numId w:val="20"/>
        </w:numPr>
        <w:rPr>
          <w:sz w:val="24"/>
        </w:rPr>
      </w:pPr>
      <w:r>
        <w:rPr>
          <w:sz w:val="24"/>
        </w:rPr>
        <w:t>D</w:t>
      </w:r>
    </w:p>
    <w:p w:rsidR="00A51EEB" w:rsidRDefault="00A51EEB" w:rsidP="00A51EEB">
      <w:pPr>
        <w:pStyle w:val="Lijstalinea"/>
        <w:numPr>
          <w:ilvl w:val="0"/>
          <w:numId w:val="20"/>
        </w:numPr>
        <w:rPr>
          <w:sz w:val="24"/>
        </w:rPr>
      </w:pPr>
      <w:r>
        <w:rPr>
          <w:sz w:val="24"/>
        </w:rPr>
        <w:t>D</w:t>
      </w:r>
    </w:p>
    <w:p w:rsidR="00A51EEB" w:rsidRDefault="00A51EEB" w:rsidP="00A51EEB">
      <w:pPr>
        <w:pStyle w:val="Lijstalinea"/>
        <w:numPr>
          <w:ilvl w:val="0"/>
          <w:numId w:val="20"/>
        </w:numPr>
        <w:rPr>
          <w:sz w:val="24"/>
        </w:rPr>
      </w:pPr>
      <w:r>
        <w:rPr>
          <w:sz w:val="24"/>
        </w:rPr>
        <w:t>A</w:t>
      </w:r>
    </w:p>
    <w:p w:rsidR="00A51EEB" w:rsidRDefault="00A51EEB" w:rsidP="00A51EEB">
      <w:pPr>
        <w:pStyle w:val="Lijstalinea"/>
        <w:numPr>
          <w:ilvl w:val="0"/>
          <w:numId w:val="20"/>
        </w:numPr>
        <w:rPr>
          <w:sz w:val="24"/>
        </w:rPr>
      </w:pPr>
      <w:r>
        <w:rPr>
          <w:sz w:val="24"/>
        </w:rPr>
        <w:t>C</w:t>
      </w:r>
    </w:p>
    <w:p w:rsidR="00A51EEB" w:rsidRDefault="00A51EEB" w:rsidP="00A51EEB">
      <w:pPr>
        <w:pStyle w:val="Lijstalinea"/>
        <w:numPr>
          <w:ilvl w:val="0"/>
          <w:numId w:val="20"/>
        </w:numPr>
        <w:rPr>
          <w:sz w:val="24"/>
        </w:rPr>
      </w:pPr>
      <w:r>
        <w:rPr>
          <w:sz w:val="24"/>
        </w:rPr>
        <w:t>A</w:t>
      </w:r>
    </w:p>
    <w:p w:rsidR="00A51EEB" w:rsidRPr="00A51EEB" w:rsidRDefault="00A51EEB" w:rsidP="00A51EEB">
      <w:pPr>
        <w:pStyle w:val="Lijstalinea"/>
        <w:numPr>
          <w:ilvl w:val="0"/>
          <w:numId w:val="20"/>
        </w:numPr>
        <w:rPr>
          <w:sz w:val="24"/>
        </w:rPr>
      </w:pPr>
      <w:r>
        <w:rPr>
          <w:sz w:val="24"/>
        </w:rPr>
        <w:t xml:space="preserve">D </w:t>
      </w:r>
    </w:p>
    <w:sectPr w:rsidR="00A51EEB" w:rsidRPr="00A51EEB" w:rsidSect="00A51EEB">
      <w:footerReference w:type="default" r:id="rId7"/>
      <w:pgSz w:w="11906" w:h="16838"/>
      <w:pgMar w:top="1134"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CFF" w:rsidRDefault="004E3CFF" w:rsidP="002869AB">
      <w:pPr>
        <w:spacing w:after="0" w:line="240" w:lineRule="auto"/>
      </w:pPr>
      <w:r>
        <w:separator/>
      </w:r>
    </w:p>
  </w:endnote>
  <w:endnote w:type="continuationSeparator" w:id="0">
    <w:p w:rsidR="004E3CFF" w:rsidRDefault="004E3CFF" w:rsidP="00286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AB" w:rsidRPr="002869AB" w:rsidRDefault="002869AB">
    <w:pPr>
      <w:pStyle w:val="Voettekst"/>
      <w:rPr>
        <w:lang w:val="en-US"/>
      </w:rPr>
    </w:pPr>
    <w:r>
      <w:rPr>
        <w:lang w:val="en-US"/>
      </w:rPr>
      <w:t>Made By The Ragragui Ballal aka Ragui SH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CFF" w:rsidRDefault="004E3CFF" w:rsidP="002869AB">
      <w:pPr>
        <w:spacing w:after="0" w:line="240" w:lineRule="auto"/>
      </w:pPr>
      <w:r>
        <w:separator/>
      </w:r>
    </w:p>
  </w:footnote>
  <w:footnote w:type="continuationSeparator" w:id="0">
    <w:p w:rsidR="004E3CFF" w:rsidRDefault="004E3CFF" w:rsidP="002869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EDE"/>
    <w:multiLevelType w:val="hybridMultilevel"/>
    <w:tmpl w:val="0A4E8C9A"/>
    <w:lvl w:ilvl="0" w:tplc="7D54A1DC">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07C07204"/>
    <w:multiLevelType w:val="hybridMultilevel"/>
    <w:tmpl w:val="9B0A5798"/>
    <w:lvl w:ilvl="0" w:tplc="DE52818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09925817"/>
    <w:multiLevelType w:val="hybridMultilevel"/>
    <w:tmpl w:val="716CC304"/>
    <w:lvl w:ilvl="0" w:tplc="719A8AE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nsid w:val="0C2C31F3"/>
    <w:multiLevelType w:val="hybridMultilevel"/>
    <w:tmpl w:val="8E98CDDA"/>
    <w:lvl w:ilvl="0" w:tplc="9A8424DC">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0D2E5738"/>
    <w:multiLevelType w:val="hybridMultilevel"/>
    <w:tmpl w:val="66B46B72"/>
    <w:lvl w:ilvl="0" w:tplc="11B24A8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1BE7250E"/>
    <w:multiLevelType w:val="hybridMultilevel"/>
    <w:tmpl w:val="E8E06A96"/>
    <w:lvl w:ilvl="0" w:tplc="C324DC4C">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1F006D23"/>
    <w:multiLevelType w:val="hybridMultilevel"/>
    <w:tmpl w:val="EB525E9C"/>
    <w:lvl w:ilvl="0" w:tplc="8A72B31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23E65C70"/>
    <w:multiLevelType w:val="hybridMultilevel"/>
    <w:tmpl w:val="A200439A"/>
    <w:lvl w:ilvl="0" w:tplc="4306D06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nsid w:val="266E77B8"/>
    <w:multiLevelType w:val="hybridMultilevel"/>
    <w:tmpl w:val="9B406BFE"/>
    <w:lvl w:ilvl="0" w:tplc="ACBAEC3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nsid w:val="289D40BD"/>
    <w:multiLevelType w:val="hybridMultilevel"/>
    <w:tmpl w:val="9BB2A1DC"/>
    <w:lvl w:ilvl="0" w:tplc="FE3CFA3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3A3B1C4E"/>
    <w:multiLevelType w:val="hybridMultilevel"/>
    <w:tmpl w:val="1B922A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E1A2A58"/>
    <w:multiLevelType w:val="hybridMultilevel"/>
    <w:tmpl w:val="82FA142A"/>
    <w:lvl w:ilvl="0" w:tplc="8758B9B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nsid w:val="46211F9A"/>
    <w:multiLevelType w:val="hybridMultilevel"/>
    <w:tmpl w:val="AC5CC3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9557E29"/>
    <w:multiLevelType w:val="hybridMultilevel"/>
    <w:tmpl w:val="1E865088"/>
    <w:lvl w:ilvl="0" w:tplc="581C913C">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nsid w:val="5087231F"/>
    <w:multiLevelType w:val="hybridMultilevel"/>
    <w:tmpl w:val="D83051FE"/>
    <w:lvl w:ilvl="0" w:tplc="8954D70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50C42844"/>
    <w:multiLevelType w:val="hybridMultilevel"/>
    <w:tmpl w:val="0FE2A6FE"/>
    <w:lvl w:ilvl="0" w:tplc="23D060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nsid w:val="518A5447"/>
    <w:multiLevelType w:val="hybridMultilevel"/>
    <w:tmpl w:val="96665148"/>
    <w:lvl w:ilvl="0" w:tplc="AD3089D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nsid w:val="57CC7FF0"/>
    <w:multiLevelType w:val="hybridMultilevel"/>
    <w:tmpl w:val="F4087F60"/>
    <w:lvl w:ilvl="0" w:tplc="6526E32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nsid w:val="7C9D7352"/>
    <w:multiLevelType w:val="hybridMultilevel"/>
    <w:tmpl w:val="8A8A567A"/>
    <w:lvl w:ilvl="0" w:tplc="C3B0F37C">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nsid w:val="7F1D42B7"/>
    <w:multiLevelType w:val="hybridMultilevel"/>
    <w:tmpl w:val="C2945A2E"/>
    <w:lvl w:ilvl="0" w:tplc="00A2A9E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0"/>
  </w:num>
  <w:num w:numId="2">
    <w:abstractNumId w:val="5"/>
  </w:num>
  <w:num w:numId="3">
    <w:abstractNumId w:val="17"/>
  </w:num>
  <w:num w:numId="4">
    <w:abstractNumId w:val="15"/>
  </w:num>
  <w:num w:numId="5">
    <w:abstractNumId w:val="18"/>
  </w:num>
  <w:num w:numId="6">
    <w:abstractNumId w:val="14"/>
  </w:num>
  <w:num w:numId="7">
    <w:abstractNumId w:val="13"/>
  </w:num>
  <w:num w:numId="8">
    <w:abstractNumId w:val="4"/>
  </w:num>
  <w:num w:numId="9">
    <w:abstractNumId w:val="2"/>
  </w:num>
  <w:num w:numId="10">
    <w:abstractNumId w:val="0"/>
  </w:num>
  <w:num w:numId="11">
    <w:abstractNumId w:val="16"/>
  </w:num>
  <w:num w:numId="12">
    <w:abstractNumId w:val="3"/>
  </w:num>
  <w:num w:numId="13">
    <w:abstractNumId w:val="9"/>
  </w:num>
  <w:num w:numId="14">
    <w:abstractNumId w:val="6"/>
  </w:num>
  <w:num w:numId="15">
    <w:abstractNumId w:val="1"/>
  </w:num>
  <w:num w:numId="16">
    <w:abstractNumId w:val="7"/>
  </w:num>
  <w:num w:numId="17">
    <w:abstractNumId w:val="11"/>
  </w:num>
  <w:num w:numId="18">
    <w:abstractNumId w:val="8"/>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B3B9D"/>
    <w:rsid w:val="000312C0"/>
    <w:rsid w:val="002869AB"/>
    <w:rsid w:val="00293242"/>
    <w:rsid w:val="0036090C"/>
    <w:rsid w:val="004911E0"/>
    <w:rsid w:val="004E3CFF"/>
    <w:rsid w:val="00551033"/>
    <w:rsid w:val="0058496B"/>
    <w:rsid w:val="005B3B9D"/>
    <w:rsid w:val="00690CD9"/>
    <w:rsid w:val="006C218E"/>
    <w:rsid w:val="00A16137"/>
    <w:rsid w:val="00A51EEB"/>
    <w:rsid w:val="00AF4C6A"/>
    <w:rsid w:val="00B41096"/>
    <w:rsid w:val="00B932CA"/>
    <w:rsid w:val="00BB435E"/>
    <w:rsid w:val="00D577A7"/>
    <w:rsid w:val="00EA5AF7"/>
    <w:rsid w:val="00F8439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11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3B9D"/>
    <w:pPr>
      <w:ind w:left="720"/>
      <w:contextualSpacing/>
    </w:pPr>
  </w:style>
  <w:style w:type="table" w:styleId="Tabelraster">
    <w:name w:val="Table Grid"/>
    <w:basedOn w:val="Standaardtabel"/>
    <w:uiPriority w:val="59"/>
    <w:rsid w:val="00B9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2869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69AB"/>
  </w:style>
  <w:style w:type="paragraph" w:styleId="Voettekst">
    <w:name w:val="footer"/>
    <w:basedOn w:val="Standaard"/>
    <w:link w:val="VoettekstChar"/>
    <w:uiPriority w:val="99"/>
    <w:unhideWhenUsed/>
    <w:rsid w:val="002869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6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3B9D"/>
    <w:pPr>
      <w:ind w:left="720"/>
      <w:contextualSpacing/>
    </w:pPr>
  </w:style>
  <w:style w:type="table" w:styleId="Tabelraster">
    <w:name w:val="Table Grid"/>
    <w:basedOn w:val="Standaardtabel"/>
    <w:uiPriority w:val="59"/>
    <w:rsid w:val="00B9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2869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69AB"/>
  </w:style>
  <w:style w:type="paragraph" w:styleId="Voettekst">
    <w:name w:val="footer"/>
    <w:basedOn w:val="Standaard"/>
    <w:link w:val="VoettekstChar"/>
    <w:uiPriority w:val="99"/>
    <w:unhideWhenUsed/>
    <w:rsid w:val="002869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69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Ragragui</dc:creator>
  <cp:lastModifiedBy>Laporte</cp:lastModifiedBy>
  <cp:revision>2</cp:revision>
  <dcterms:created xsi:type="dcterms:W3CDTF">2013-03-12T20:57:00Z</dcterms:created>
  <dcterms:modified xsi:type="dcterms:W3CDTF">2013-03-12T20:57:00Z</dcterms:modified>
</cp:coreProperties>
</file>