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CDE" w:rsidRDefault="003C665B">
      <w:pPr>
        <w:pStyle w:val="Inhopg1"/>
        <w:tabs>
          <w:tab w:val="right" w:leader="dot" w:pos="9204"/>
        </w:tabs>
        <w:rPr>
          <w:rFonts w:cstheme="minorBidi"/>
          <w:b w:val="0"/>
          <w:bCs w:val="0"/>
          <w:caps w:val="0"/>
          <w:noProof/>
          <w:sz w:val="22"/>
          <w:szCs w:val="22"/>
          <w:lang w:val="nl-BE" w:eastAsia="nl-BE" w:bidi="ar-SA"/>
        </w:rPr>
      </w:pPr>
      <w:r w:rsidRPr="003C665B">
        <w:rPr>
          <w:lang w:val="nl-BE"/>
        </w:rPr>
        <w:fldChar w:fldCharType="begin"/>
      </w:r>
      <w:r w:rsidR="00CA1644">
        <w:rPr>
          <w:lang w:val="nl-BE"/>
        </w:rPr>
        <w:instrText xml:space="preserve"> TOC \h \z \t "Kop 1;2;Kop 2;3;Kop 3;4;Titel;1" </w:instrText>
      </w:r>
      <w:r w:rsidRPr="003C665B">
        <w:rPr>
          <w:lang w:val="nl-BE"/>
        </w:rPr>
        <w:fldChar w:fldCharType="separate"/>
      </w:r>
      <w:hyperlink w:anchor="_Toc328224266" w:history="1">
        <w:r w:rsidR="00093CDE" w:rsidRPr="002F3E8D">
          <w:rPr>
            <w:rStyle w:val="Hyperlink"/>
            <w:noProof/>
            <w:lang w:val="nl-BE"/>
          </w:rPr>
          <w:t>Hoofdstuk 1: Beleidsinformatiesystemen in de 21</w:t>
        </w:r>
        <w:r w:rsidR="00093CDE" w:rsidRPr="002F3E8D">
          <w:rPr>
            <w:rStyle w:val="Hyperlink"/>
            <w:noProof/>
            <w:vertAlign w:val="superscript"/>
            <w:lang w:val="nl-BE"/>
          </w:rPr>
          <w:t>e</w:t>
        </w:r>
        <w:r w:rsidR="00093CDE" w:rsidRPr="002F3E8D">
          <w:rPr>
            <w:rStyle w:val="Hyperlink"/>
            <w:noProof/>
            <w:lang w:val="nl-BE"/>
          </w:rPr>
          <w:t xml:space="preserve"> eeuw</w:t>
        </w:r>
        <w:r w:rsidR="00093CDE">
          <w:rPr>
            <w:noProof/>
            <w:webHidden/>
          </w:rPr>
          <w:tab/>
        </w:r>
        <w:r w:rsidR="00093CDE">
          <w:rPr>
            <w:noProof/>
            <w:webHidden/>
          </w:rPr>
          <w:fldChar w:fldCharType="begin"/>
        </w:r>
        <w:r w:rsidR="00093CDE">
          <w:rPr>
            <w:noProof/>
            <w:webHidden/>
          </w:rPr>
          <w:instrText xml:space="preserve"> PAGEREF _Toc328224266 \h </w:instrText>
        </w:r>
        <w:r w:rsidR="00093CDE">
          <w:rPr>
            <w:noProof/>
            <w:webHidden/>
          </w:rPr>
        </w:r>
        <w:r w:rsidR="00093CDE">
          <w:rPr>
            <w:noProof/>
            <w:webHidden/>
          </w:rPr>
          <w:fldChar w:fldCharType="separate"/>
        </w:r>
        <w:r w:rsidR="007B2061">
          <w:rPr>
            <w:noProof/>
            <w:webHidden/>
          </w:rPr>
          <w:t>3</w:t>
        </w:r>
        <w:r w:rsidR="00093CDE">
          <w:rPr>
            <w:noProof/>
            <w:webHidden/>
          </w:rPr>
          <w:fldChar w:fldCharType="end"/>
        </w:r>
      </w:hyperlink>
    </w:p>
    <w:p w:rsidR="00093CDE" w:rsidRPr="00093CDE" w:rsidRDefault="00093CDE" w:rsidP="00093CDE">
      <w:pPr>
        <w:pStyle w:val="Inhopg2"/>
        <w:rPr>
          <w:rFonts w:cstheme="minorBidi"/>
          <w:color w:val="auto"/>
          <w:sz w:val="24"/>
          <w:szCs w:val="22"/>
          <w:lang w:eastAsia="nl-BE" w:bidi="ar-SA"/>
        </w:rPr>
      </w:pPr>
      <w:hyperlink w:anchor="_Toc328224267" w:history="1">
        <w:r w:rsidRPr="00093CDE">
          <w:rPr>
            <w:rStyle w:val="Hyperlink"/>
          </w:rPr>
          <w:t>Inleiding en motivatie</w:t>
        </w:r>
        <w:r w:rsidRPr="00093CDE">
          <w:rPr>
            <w:webHidden/>
          </w:rPr>
          <w:tab/>
        </w:r>
        <w:r w:rsidRPr="00093CDE">
          <w:rPr>
            <w:webHidden/>
          </w:rPr>
          <w:fldChar w:fldCharType="begin"/>
        </w:r>
        <w:r w:rsidRPr="00093CDE">
          <w:rPr>
            <w:webHidden/>
          </w:rPr>
          <w:instrText xml:space="preserve"> PAGEREF _Toc328224267 \h </w:instrText>
        </w:r>
        <w:r w:rsidRPr="00093CDE">
          <w:rPr>
            <w:webHidden/>
          </w:rPr>
        </w:r>
        <w:r w:rsidRPr="00093CDE">
          <w:rPr>
            <w:webHidden/>
          </w:rPr>
          <w:fldChar w:fldCharType="separate"/>
        </w:r>
        <w:r w:rsidR="007B2061">
          <w:rPr>
            <w:webHidden/>
          </w:rPr>
          <w:t>3</w:t>
        </w:r>
        <w:r w:rsidRPr="00093CDE">
          <w:rPr>
            <w:webHidden/>
          </w:rPr>
          <w:fldChar w:fldCharType="end"/>
        </w:r>
      </w:hyperlink>
    </w:p>
    <w:p w:rsidR="00093CDE" w:rsidRPr="00093CDE" w:rsidRDefault="00093CDE" w:rsidP="00093CDE">
      <w:pPr>
        <w:pStyle w:val="Inhopg3"/>
        <w:rPr>
          <w:rFonts w:cstheme="minorBidi"/>
          <w:lang w:eastAsia="nl-BE" w:bidi="ar-SA"/>
        </w:rPr>
      </w:pPr>
      <w:hyperlink w:anchor="_Toc328224268" w:history="1">
        <w:r w:rsidRPr="00093CDE">
          <w:rPr>
            <w:rStyle w:val="Hyperlink"/>
          </w:rPr>
          <w:t>Over de impact van informatietechnologie</w:t>
        </w:r>
        <w:r w:rsidRPr="00093CDE">
          <w:rPr>
            <w:webHidden/>
          </w:rPr>
          <w:tab/>
        </w:r>
        <w:r w:rsidRPr="00093CDE">
          <w:rPr>
            <w:webHidden/>
          </w:rPr>
          <w:fldChar w:fldCharType="begin"/>
        </w:r>
        <w:r w:rsidRPr="00093CDE">
          <w:rPr>
            <w:webHidden/>
          </w:rPr>
          <w:instrText xml:space="preserve"> PAGEREF _Toc328224268 \h </w:instrText>
        </w:r>
        <w:r w:rsidRPr="00093CDE">
          <w:rPr>
            <w:webHidden/>
          </w:rPr>
        </w:r>
        <w:r w:rsidRPr="00093CDE">
          <w:rPr>
            <w:webHidden/>
          </w:rPr>
          <w:fldChar w:fldCharType="separate"/>
        </w:r>
        <w:r w:rsidR="007B2061">
          <w:rPr>
            <w:webHidden/>
          </w:rPr>
          <w:t>3</w:t>
        </w:r>
        <w:r w:rsidRPr="00093CDE">
          <w:rPr>
            <w:webHidden/>
          </w:rPr>
          <w:fldChar w:fldCharType="end"/>
        </w:r>
      </w:hyperlink>
    </w:p>
    <w:p w:rsidR="00093CDE" w:rsidRPr="00093CDE" w:rsidRDefault="00093CDE" w:rsidP="00093CDE">
      <w:pPr>
        <w:pStyle w:val="Inhopg4"/>
        <w:rPr>
          <w:lang w:eastAsia="nl-BE" w:bidi="ar-SA"/>
        </w:rPr>
      </w:pPr>
      <w:hyperlink w:anchor="_Toc328224269" w:history="1">
        <w:r w:rsidRPr="00093CDE">
          <w:rPr>
            <w:rStyle w:val="Hyperlink"/>
            <w:i/>
          </w:rPr>
          <w:t>Informatietechnologie heeft de wereld veranderd</w:t>
        </w:r>
        <w:r w:rsidRPr="00093CDE">
          <w:rPr>
            <w:webHidden/>
          </w:rPr>
          <w:tab/>
        </w:r>
        <w:r w:rsidRPr="00093CDE">
          <w:rPr>
            <w:webHidden/>
          </w:rPr>
          <w:fldChar w:fldCharType="begin"/>
        </w:r>
        <w:r w:rsidRPr="00093CDE">
          <w:rPr>
            <w:webHidden/>
          </w:rPr>
          <w:instrText xml:space="preserve"> PAGEREF _Toc328224269 \h </w:instrText>
        </w:r>
        <w:r w:rsidRPr="00093CDE">
          <w:rPr>
            <w:webHidden/>
          </w:rPr>
        </w:r>
        <w:r w:rsidRPr="00093CDE">
          <w:rPr>
            <w:webHidden/>
          </w:rPr>
          <w:fldChar w:fldCharType="separate"/>
        </w:r>
        <w:r w:rsidR="007B2061">
          <w:rPr>
            <w:webHidden/>
          </w:rPr>
          <w:t>3</w:t>
        </w:r>
        <w:r w:rsidRPr="00093CDE">
          <w:rPr>
            <w:webHidden/>
          </w:rPr>
          <w:fldChar w:fldCharType="end"/>
        </w:r>
      </w:hyperlink>
    </w:p>
    <w:p w:rsidR="00093CDE" w:rsidRPr="00093CDE" w:rsidRDefault="00093CDE" w:rsidP="00093CDE">
      <w:pPr>
        <w:pStyle w:val="Inhopg4"/>
        <w:rPr>
          <w:lang w:eastAsia="nl-BE" w:bidi="ar-SA"/>
        </w:rPr>
      </w:pPr>
      <w:hyperlink w:anchor="_Toc328224270" w:history="1">
        <w:r w:rsidRPr="00093CDE">
          <w:rPr>
            <w:rStyle w:val="Hyperlink"/>
            <w:i/>
          </w:rPr>
          <w:t>De productiviteitsparadox</w:t>
        </w:r>
        <w:r w:rsidRPr="00093CDE">
          <w:rPr>
            <w:webHidden/>
          </w:rPr>
          <w:tab/>
        </w:r>
        <w:r w:rsidRPr="00093CDE">
          <w:rPr>
            <w:webHidden/>
          </w:rPr>
          <w:fldChar w:fldCharType="begin"/>
        </w:r>
        <w:r w:rsidRPr="00093CDE">
          <w:rPr>
            <w:webHidden/>
          </w:rPr>
          <w:instrText xml:space="preserve"> PAGEREF _Toc328224270 \h </w:instrText>
        </w:r>
        <w:r w:rsidRPr="00093CDE">
          <w:rPr>
            <w:webHidden/>
          </w:rPr>
        </w:r>
        <w:r w:rsidRPr="00093CDE">
          <w:rPr>
            <w:webHidden/>
          </w:rPr>
          <w:fldChar w:fldCharType="separate"/>
        </w:r>
        <w:r w:rsidR="007B2061">
          <w:rPr>
            <w:webHidden/>
          </w:rPr>
          <w:t>3</w:t>
        </w:r>
        <w:r w:rsidRPr="00093CDE">
          <w:rPr>
            <w:webHidden/>
          </w:rPr>
          <w:fldChar w:fldCharType="end"/>
        </w:r>
      </w:hyperlink>
    </w:p>
    <w:p w:rsidR="00093CDE" w:rsidRPr="00093CDE" w:rsidRDefault="00093CDE" w:rsidP="00093CDE">
      <w:pPr>
        <w:pStyle w:val="Inhopg4"/>
        <w:rPr>
          <w:lang w:eastAsia="nl-BE" w:bidi="ar-SA"/>
        </w:rPr>
      </w:pPr>
      <w:hyperlink w:anchor="_Toc328224271" w:history="1">
        <w:r w:rsidRPr="00093CDE">
          <w:rPr>
            <w:rStyle w:val="Hyperlink"/>
            <w:i/>
          </w:rPr>
          <w:t>Is IT alleen maar infrastructuur?</w:t>
        </w:r>
        <w:r w:rsidRPr="00093CDE">
          <w:rPr>
            <w:webHidden/>
          </w:rPr>
          <w:tab/>
        </w:r>
        <w:r w:rsidRPr="00093CDE">
          <w:rPr>
            <w:webHidden/>
          </w:rPr>
          <w:fldChar w:fldCharType="begin"/>
        </w:r>
        <w:r w:rsidRPr="00093CDE">
          <w:rPr>
            <w:webHidden/>
          </w:rPr>
          <w:instrText xml:space="preserve"> PAGEREF _Toc328224271 \h </w:instrText>
        </w:r>
        <w:r w:rsidRPr="00093CDE">
          <w:rPr>
            <w:webHidden/>
          </w:rPr>
        </w:r>
        <w:r w:rsidRPr="00093CDE">
          <w:rPr>
            <w:webHidden/>
          </w:rPr>
          <w:fldChar w:fldCharType="separate"/>
        </w:r>
        <w:r w:rsidR="007B2061">
          <w:rPr>
            <w:webHidden/>
          </w:rPr>
          <w:t>4</w:t>
        </w:r>
        <w:r w:rsidRPr="00093CDE">
          <w:rPr>
            <w:webHidden/>
          </w:rPr>
          <w:fldChar w:fldCharType="end"/>
        </w:r>
      </w:hyperlink>
    </w:p>
    <w:p w:rsidR="00093CDE" w:rsidRPr="00093CDE" w:rsidRDefault="00093CDE" w:rsidP="00093CDE">
      <w:pPr>
        <w:pStyle w:val="Inhopg4"/>
        <w:rPr>
          <w:lang w:eastAsia="nl-BE" w:bidi="ar-SA"/>
        </w:rPr>
      </w:pPr>
      <w:hyperlink w:anchor="_Toc328224272" w:history="1">
        <w:r w:rsidRPr="00093CDE">
          <w:rPr>
            <w:rStyle w:val="Hyperlink"/>
            <w:i/>
          </w:rPr>
          <w:t>Informatiesystemen zijn méér dan infrastructuur</w:t>
        </w:r>
        <w:r w:rsidRPr="00093CDE">
          <w:rPr>
            <w:webHidden/>
          </w:rPr>
          <w:tab/>
        </w:r>
        <w:r w:rsidRPr="00093CDE">
          <w:rPr>
            <w:webHidden/>
          </w:rPr>
          <w:fldChar w:fldCharType="begin"/>
        </w:r>
        <w:r w:rsidRPr="00093CDE">
          <w:rPr>
            <w:webHidden/>
          </w:rPr>
          <w:instrText xml:space="preserve"> PAGEREF _Toc328224272 \h </w:instrText>
        </w:r>
        <w:r w:rsidRPr="00093CDE">
          <w:rPr>
            <w:webHidden/>
          </w:rPr>
        </w:r>
        <w:r w:rsidRPr="00093CDE">
          <w:rPr>
            <w:webHidden/>
          </w:rPr>
          <w:fldChar w:fldCharType="separate"/>
        </w:r>
        <w:r w:rsidR="007B2061">
          <w:rPr>
            <w:webHidden/>
          </w:rPr>
          <w:t>4</w:t>
        </w:r>
        <w:r w:rsidRPr="00093CDE">
          <w:rPr>
            <w:webHidden/>
          </w:rPr>
          <w:fldChar w:fldCharType="end"/>
        </w:r>
      </w:hyperlink>
    </w:p>
    <w:p w:rsidR="00093CDE" w:rsidRPr="00093CDE" w:rsidRDefault="00093CDE" w:rsidP="00093CDE">
      <w:pPr>
        <w:pStyle w:val="Inhopg4"/>
        <w:rPr>
          <w:lang w:eastAsia="nl-BE" w:bidi="ar-SA"/>
        </w:rPr>
      </w:pPr>
      <w:hyperlink w:anchor="_Toc328224273" w:history="1">
        <w:r w:rsidRPr="00093CDE">
          <w:rPr>
            <w:rStyle w:val="Hyperlink"/>
            <w:i/>
          </w:rPr>
          <w:t>De productiviteitsparadox ontkracht</w:t>
        </w:r>
        <w:r w:rsidRPr="00093CDE">
          <w:rPr>
            <w:webHidden/>
          </w:rPr>
          <w:tab/>
        </w:r>
        <w:r w:rsidRPr="00093CDE">
          <w:rPr>
            <w:webHidden/>
          </w:rPr>
          <w:fldChar w:fldCharType="begin"/>
        </w:r>
        <w:r w:rsidRPr="00093CDE">
          <w:rPr>
            <w:webHidden/>
          </w:rPr>
          <w:instrText xml:space="preserve"> PAGEREF _Toc328224273 \h </w:instrText>
        </w:r>
        <w:r w:rsidRPr="00093CDE">
          <w:rPr>
            <w:webHidden/>
          </w:rPr>
        </w:r>
        <w:r w:rsidRPr="00093CDE">
          <w:rPr>
            <w:webHidden/>
          </w:rPr>
          <w:fldChar w:fldCharType="separate"/>
        </w:r>
        <w:r w:rsidR="007B2061">
          <w:rPr>
            <w:webHidden/>
          </w:rPr>
          <w:t>4</w:t>
        </w:r>
        <w:r w:rsidRPr="00093CDE">
          <w:rPr>
            <w:webHidden/>
          </w:rPr>
          <w:fldChar w:fldCharType="end"/>
        </w:r>
      </w:hyperlink>
    </w:p>
    <w:p w:rsidR="00093CDE" w:rsidRPr="00093CDE" w:rsidRDefault="00093CDE" w:rsidP="00093CDE">
      <w:pPr>
        <w:pStyle w:val="Inhopg4"/>
        <w:rPr>
          <w:lang w:eastAsia="nl-BE" w:bidi="ar-SA"/>
        </w:rPr>
      </w:pPr>
      <w:hyperlink w:anchor="_Toc328224274" w:history="1">
        <w:r w:rsidRPr="00093CDE">
          <w:rPr>
            <w:rStyle w:val="Hyperlink"/>
            <w:i/>
          </w:rPr>
          <w:t>IT kan wel leiden tot strategische voordelen</w:t>
        </w:r>
        <w:r w:rsidRPr="00093CDE">
          <w:rPr>
            <w:webHidden/>
          </w:rPr>
          <w:tab/>
        </w:r>
        <w:r w:rsidRPr="00093CDE">
          <w:rPr>
            <w:webHidden/>
          </w:rPr>
          <w:fldChar w:fldCharType="begin"/>
        </w:r>
        <w:r w:rsidRPr="00093CDE">
          <w:rPr>
            <w:webHidden/>
          </w:rPr>
          <w:instrText xml:space="preserve"> PAGEREF _Toc328224274 \h </w:instrText>
        </w:r>
        <w:r w:rsidRPr="00093CDE">
          <w:rPr>
            <w:webHidden/>
          </w:rPr>
        </w:r>
        <w:r w:rsidRPr="00093CDE">
          <w:rPr>
            <w:webHidden/>
          </w:rPr>
          <w:fldChar w:fldCharType="separate"/>
        </w:r>
        <w:r w:rsidR="007B2061">
          <w:rPr>
            <w:webHidden/>
          </w:rPr>
          <w:t>4</w:t>
        </w:r>
        <w:r w:rsidRPr="00093CDE">
          <w:rPr>
            <w:webHidden/>
          </w:rPr>
          <w:fldChar w:fldCharType="end"/>
        </w:r>
      </w:hyperlink>
    </w:p>
    <w:p w:rsidR="00093CDE" w:rsidRDefault="00093CDE" w:rsidP="00093CDE">
      <w:pPr>
        <w:pStyle w:val="Inhopg2"/>
        <w:rPr>
          <w:rFonts w:cstheme="minorBidi"/>
          <w:color w:val="auto"/>
          <w:szCs w:val="22"/>
          <w:lang w:eastAsia="nl-BE" w:bidi="ar-SA"/>
        </w:rPr>
      </w:pPr>
      <w:hyperlink w:anchor="_Toc328224275" w:history="1">
        <w:r w:rsidRPr="002F3E8D">
          <w:rPr>
            <w:rStyle w:val="Hyperlink"/>
          </w:rPr>
          <w:t>Wat is een “beleidsinformatiesysteem”</w:t>
        </w:r>
        <w:r>
          <w:rPr>
            <w:webHidden/>
          </w:rPr>
          <w:tab/>
        </w:r>
        <w:r>
          <w:rPr>
            <w:webHidden/>
          </w:rPr>
          <w:fldChar w:fldCharType="begin"/>
        </w:r>
        <w:r>
          <w:rPr>
            <w:webHidden/>
          </w:rPr>
          <w:instrText xml:space="preserve"> PAGEREF _Toc328224275 \h </w:instrText>
        </w:r>
        <w:r>
          <w:rPr>
            <w:webHidden/>
          </w:rPr>
        </w:r>
        <w:r>
          <w:rPr>
            <w:webHidden/>
          </w:rPr>
          <w:fldChar w:fldCharType="separate"/>
        </w:r>
        <w:r w:rsidR="007B2061">
          <w:rPr>
            <w:webHidden/>
          </w:rPr>
          <w:t>5</w:t>
        </w:r>
        <w:r>
          <w:rPr>
            <w:webHidden/>
          </w:rPr>
          <w:fldChar w:fldCharType="end"/>
        </w:r>
      </w:hyperlink>
    </w:p>
    <w:p w:rsidR="00093CDE" w:rsidRDefault="00093CDE" w:rsidP="00093CDE">
      <w:pPr>
        <w:pStyle w:val="Inhopg3"/>
        <w:rPr>
          <w:rFonts w:cstheme="minorBidi"/>
          <w:i/>
          <w:lang w:eastAsia="nl-BE" w:bidi="ar-SA"/>
        </w:rPr>
      </w:pPr>
      <w:hyperlink w:anchor="_Toc328224276" w:history="1">
        <w:r w:rsidRPr="002F3E8D">
          <w:rPr>
            <w:rStyle w:val="Hyperlink"/>
          </w:rPr>
          <w:t>Wat is “informatie”</w:t>
        </w:r>
        <w:r>
          <w:rPr>
            <w:webHidden/>
          </w:rPr>
          <w:tab/>
        </w:r>
        <w:r>
          <w:rPr>
            <w:webHidden/>
          </w:rPr>
          <w:fldChar w:fldCharType="begin"/>
        </w:r>
        <w:r>
          <w:rPr>
            <w:webHidden/>
          </w:rPr>
          <w:instrText xml:space="preserve"> PAGEREF _Toc328224276 \h </w:instrText>
        </w:r>
        <w:r>
          <w:rPr>
            <w:webHidden/>
          </w:rPr>
        </w:r>
        <w:r>
          <w:rPr>
            <w:webHidden/>
          </w:rPr>
          <w:fldChar w:fldCharType="separate"/>
        </w:r>
        <w:r w:rsidR="007B2061">
          <w:rPr>
            <w:webHidden/>
          </w:rPr>
          <w:t>5</w:t>
        </w:r>
        <w:r>
          <w:rPr>
            <w:webHidden/>
          </w:rPr>
          <w:fldChar w:fldCharType="end"/>
        </w:r>
      </w:hyperlink>
    </w:p>
    <w:p w:rsidR="00093CDE" w:rsidRPr="00093CDE" w:rsidRDefault="00093CDE" w:rsidP="00093CDE">
      <w:pPr>
        <w:pStyle w:val="Inhopg4"/>
        <w:rPr>
          <w:lang w:eastAsia="nl-BE" w:bidi="ar-SA"/>
        </w:rPr>
      </w:pPr>
      <w:hyperlink w:anchor="_Toc328224277" w:history="1">
        <w:r w:rsidRPr="00093CDE">
          <w:rPr>
            <w:rStyle w:val="Hyperlink"/>
            <w:i/>
          </w:rPr>
          <w:t>Informatie vs data/gegevens</w:t>
        </w:r>
        <w:r w:rsidRPr="00093CDE">
          <w:rPr>
            <w:webHidden/>
          </w:rPr>
          <w:tab/>
        </w:r>
        <w:r w:rsidRPr="00093CDE">
          <w:rPr>
            <w:webHidden/>
          </w:rPr>
          <w:fldChar w:fldCharType="begin"/>
        </w:r>
        <w:r w:rsidRPr="00093CDE">
          <w:rPr>
            <w:webHidden/>
          </w:rPr>
          <w:instrText xml:space="preserve"> PAGEREF _Toc328224277 \h </w:instrText>
        </w:r>
        <w:r w:rsidRPr="00093CDE">
          <w:rPr>
            <w:webHidden/>
          </w:rPr>
        </w:r>
        <w:r w:rsidRPr="00093CDE">
          <w:rPr>
            <w:webHidden/>
          </w:rPr>
          <w:fldChar w:fldCharType="separate"/>
        </w:r>
        <w:r w:rsidR="007B2061">
          <w:rPr>
            <w:webHidden/>
          </w:rPr>
          <w:t>5</w:t>
        </w:r>
        <w:r w:rsidRPr="00093CDE">
          <w:rPr>
            <w:webHidden/>
          </w:rPr>
          <w:fldChar w:fldCharType="end"/>
        </w:r>
      </w:hyperlink>
    </w:p>
    <w:p w:rsidR="00093CDE" w:rsidRPr="00093CDE" w:rsidRDefault="00093CDE" w:rsidP="00093CDE">
      <w:pPr>
        <w:pStyle w:val="Inhopg4"/>
        <w:rPr>
          <w:lang w:eastAsia="nl-BE" w:bidi="ar-SA"/>
        </w:rPr>
      </w:pPr>
      <w:hyperlink w:anchor="_Toc328224278" w:history="1">
        <w:r w:rsidRPr="00093CDE">
          <w:rPr>
            <w:rStyle w:val="Hyperlink"/>
            <w:i/>
          </w:rPr>
          <w:t>Verschillende soorten informatie</w:t>
        </w:r>
        <w:r w:rsidRPr="00093CDE">
          <w:rPr>
            <w:webHidden/>
          </w:rPr>
          <w:tab/>
        </w:r>
        <w:r w:rsidRPr="00093CDE">
          <w:rPr>
            <w:webHidden/>
          </w:rPr>
          <w:fldChar w:fldCharType="begin"/>
        </w:r>
        <w:r w:rsidRPr="00093CDE">
          <w:rPr>
            <w:webHidden/>
          </w:rPr>
          <w:instrText xml:space="preserve"> PAGEREF _Toc328224278 \h </w:instrText>
        </w:r>
        <w:r w:rsidRPr="00093CDE">
          <w:rPr>
            <w:webHidden/>
          </w:rPr>
        </w:r>
        <w:r w:rsidRPr="00093CDE">
          <w:rPr>
            <w:webHidden/>
          </w:rPr>
          <w:fldChar w:fldCharType="separate"/>
        </w:r>
        <w:r w:rsidR="007B2061">
          <w:rPr>
            <w:webHidden/>
          </w:rPr>
          <w:t>5</w:t>
        </w:r>
        <w:r w:rsidRPr="00093CDE">
          <w:rPr>
            <w:webHidden/>
          </w:rPr>
          <w:fldChar w:fldCharType="end"/>
        </w:r>
      </w:hyperlink>
    </w:p>
    <w:p w:rsidR="00093CDE" w:rsidRDefault="00093CDE" w:rsidP="00093CDE">
      <w:pPr>
        <w:pStyle w:val="Inhopg3"/>
        <w:rPr>
          <w:rFonts w:cstheme="minorBidi"/>
          <w:i/>
          <w:lang w:eastAsia="nl-BE" w:bidi="ar-SA"/>
        </w:rPr>
      </w:pPr>
      <w:hyperlink w:anchor="_Toc328224279" w:history="1">
        <w:r w:rsidRPr="002F3E8D">
          <w:rPr>
            <w:rStyle w:val="Hyperlink"/>
          </w:rPr>
          <w:t>Wat is een “systeem”</w:t>
        </w:r>
        <w:r>
          <w:rPr>
            <w:webHidden/>
          </w:rPr>
          <w:tab/>
        </w:r>
        <w:r>
          <w:rPr>
            <w:webHidden/>
          </w:rPr>
          <w:fldChar w:fldCharType="begin"/>
        </w:r>
        <w:r>
          <w:rPr>
            <w:webHidden/>
          </w:rPr>
          <w:instrText xml:space="preserve"> PAGEREF _Toc328224279 \h </w:instrText>
        </w:r>
        <w:r>
          <w:rPr>
            <w:webHidden/>
          </w:rPr>
        </w:r>
        <w:r>
          <w:rPr>
            <w:webHidden/>
          </w:rPr>
          <w:fldChar w:fldCharType="separate"/>
        </w:r>
        <w:r w:rsidR="007B2061">
          <w:rPr>
            <w:webHidden/>
          </w:rPr>
          <w:t>5</w:t>
        </w:r>
        <w:r>
          <w:rPr>
            <w:webHidden/>
          </w:rPr>
          <w:fldChar w:fldCharType="end"/>
        </w:r>
      </w:hyperlink>
    </w:p>
    <w:p w:rsidR="00093CDE" w:rsidRPr="00093CDE" w:rsidRDefault="00093CDE" w:rsidP="00093CDE">
      <w:pPr>
        <w:pStyle w:val="Inhopg4"/>
        <w:rPr>
          <w:lang w:eastAsia="nl-BE" w:bidi="ar-SA"/>
        </w:rPr>
      </w:pPr>
      <w:hyperlink w:anchor="_Toc328224280" w:history="1">
        <w:r w:rsidRPr="00093CDE">
          <w:rPr>
            <w:rStyle w:val="Hyperlink"/>
            <w:i/>
          </w:rPr>
          <w:t>Soorten systemen</w:t>
        </w:r>
        <w:r w:rsidRPr="00093CDE">
          <w:rPr>
            <w:webHidden/>
          </w:rPr>
          <w:tab/>
        </w:r>
        <w:r w:rsidRPr="00093CDE">
          <w:rPr>
            <w:webHidden/>
          </w:rPr>
          <w:fldChar w:fldCharType="begin"/>
        </w:r>
        <w:r w:rsidRPr="00093CDE">
          <w:rPr>
            <w:webHidden/>
          </w:rPr>
          <w:instrText xml:space="preserve"> PAGEREF _Toc328224280 \h </w:instrText>
        </w:r>
        <w:r w:rsidRPr="00093CDE">
          <w:rPr>
            <w:webHidden/>
          </w:rPr>
        </w:r>
        <w:r w:rsidRPr="00093CDE">
          <w:rPr>
            <w:webHidden/>
          </w:rPr>
          <w:fldChar w:fldCharType="separate"/>
        </w:r>
        <w:r w:rsidR="007B2061">
          <w:rPr>
            <w:webHidden/>
          </w:rPr>
          <w:t>5</w:t>
        </w:r>
        <w:r w:rsidRPr="00093CDE">
          <w:rPr>
            <w:webHidden/>
          </w:rPr>
          <w:fldChar w:fldCharType="end"/>
        </w:r>
      </w:hyperlink>
    </w:p>
    <w:p w:rsidR="00093CDE" w:rsidRPr="00093CDE" w:rsidRDefault="00093CDE" w:rsidP="00093CDE">
      <w:pPr>
        <w:pStyle w:val="Inhopg4"/>
        <w:rPr>
          <w:lang w:eastAsia="nl-BE" w:bidi="ar-SA"/>
        </w:rPr>
      </w:pPr>
      <w:hyperlink w:anchor="_Toc328224281" w:history="1">
        <w:r w:rsidRPr="00093CDE">
          <w:rPr>
            <w:rStyle w:val="Hyperlink"/>
            <w:i/>
          </w:rPr>
          <w:t>Systeemcomponenten</w:t>
        </w:r>
        <w:r w:rsidRPr="00093CDE">
          <w:rPr>
            <w:webHidden/>
          </w:rPr>
          <w:tab/>
        </w:r>
        <w:r w:rsidRPr="00093CDE">
          <w:rPr>
            <w:webHidden/>
          </w:rPr>
          <w:fldChar w:fldCharType="begin"/>
        </w:r>
        <w:r w:rsidRPr="00093CDE">
          <w:rPr>
            <w:webHidden/>
          </w:rPr>
          <w:instrText xml:space="preserve"> PAGEREF _Toc328224281 \h </w:instrText>
        </w:r>
        <w:r w:rsidRPr="00093CDE">
          <w:rPr>
            <w:webHidden/>
          </w:rPr>
        </w:r>
        <w:r w:rsidRPr="00093CDE">
          <w:rPr>
            <w:webHidden/>
          </w:rPr>
          <w:fldChar w:fldCharType="separate"/>
        </w:r>
        <w:r w:rsidR="007B2061">
          <w:rPr>
            <w:webHidden/>
          </w:rPr>
          <w:t>5</w:t>
        </w:r>
        <w:r w:rsidRPr="00093CDE">
          <w:rPr>
            <w:webHidden/>
          </w:rPr>
          <w:fldChar w:fldCharType="end"/>
        </w:r>
      </w:hyperlink>
    </w:p>
    <w:p w:rsidR="00093CDE" w:rsidRDefault="00093CDE" w:rsidP="00093CDE">
      <w:pPr>
        <w:pStyle w:val="Inhopg3"/>
        <w:rPr>
          <w:rFonts w:cstheme="minorBidi"/>
          <w:i/>
          <w:lang w:eastAsia="nl-BE" w:bidi="ar-SA"/>
        </w:rPr>
      </w:pPr>
      <w:hyperlink w:anchor="_Toc328224282" w:history="1">
        <w:r w:rsidRPr="002F3E8D">
          <w:rPr>
            <w:rStyle w:val="Hyperlink"/>
          </w:rPr>
          <w:t>Wat is een “informatiesysteem”</w:t>
        </w:r>
        <w:r>
          <w:rPr>
            <w:webHidden/>
          </w:rPr>
          <w:tab/>
        </w:r>
        <w:r>
          <w:rPr>
            <w:webHidden/>
          </w:rPr>
          <w:fldChar w:fldCharType="begin"/>
        </w:r>
        <w:r>
          <w:rPr>
            <w:webHidden/>
          </w:rPr>
          <w:instrText xml:space="preserve"> PAGEREF _Toc328224282 \h </w:instrText>
        </w:r>
        <w:r>
          <w:rPr>
            <w:webHidden/>
          </w:rPr>
        </w:r>
        <w:r>
          <w:rPr>
            <w:webHidden/>
          </w:rPr>
          <w:fldChar w:fldCharType="separate"/>
        </w:r>
        <w:r w:rsidR="007B2061">
          <w:rPr>
            <w:webHidden/>
          </w:rPr>
          <w:t>6</w:t>
        </w:r>
        <w:r>
          <w:rPr>
            <w:webHidden/>
          </w:rPr>
          <w:fldChar w:fldCharType="end"/>
        </w:r>
      </w:hyperlink>
    </w:p>
    <w:p w:rsidR="00093CDE" w:rsidRPr="00093CDE" w:rsidRDefault="00093CDE" w:rsidP="00093CDE">
      <w:pPr>
        <w:pStyle w:val="Inhopg4"/>
        <w:rPr>
          <w:lang w:eastAsia="nl-BE" w:bidi="ar-SA"/>
        </w:rPr>
      </w:pPr>
      <w:hyperlink w:anchor="_Toc328224283" w:history="1">
        <w:r w:rsidRPr="00093CDE">
          <w:rPr>
            <w:rStyle w:val="Hyperlink"/>
            <w:i/>
          </w:rPr>
          <w:t>Aspecten van informatiesystemen</w:t>
        </w:r>
        <w:r w:rsidRPr="00093CDE">
          <w:rPr>
            <w:webHidden/>
          </w:rPr>
          <w:tab/>
        </w:r>
        <w:r w:rsidRPr="00093CDE">
          <w:rPr>
            <w:webHidden/>
          </w:rPr>
          <w:fldChar w:fldCharType="begin"/>
        </w:r>
        <w:r w:rsidRPr="00093CDE">
          <w:rPr>
            <w:webHidden/>
          </w:rPr>
          <w:instrText xml:space="preserve"> PAGEREF _Toc328224283 \h </w:instrText>
        </w:r>
        <w:r w:rsidRPr="00093CDE">
          <w:rPr>
            <w:webHidden/>
          </w:rPr>
        </w:r>
        <w:r w:rsidRPr="00093CDE">
          <w:rPr>
            <w:webHidden/>
          </w:rPr>
          <w:fldChar w:fldCharType="separate"/>
        </w:r>
        <w:r w:rsidR="007B2061">
          <w:rPr>
            <w:webHidden/>
          </w:rPr>
          <w:t>6</w:t>
        </w:r>
        <w:r w:rsidRPr="00093CDE">
          <w:rPr>
            <w:webHidden/>
          </w:rPr>
          <w:fldChar w:fldCharType="end"/>
        </w:r>
      </w:hyperlink>
    </w:p>
    <w:p w:rsidR="00093CDE" w:rsidRDefault="00093CDE" w:rsidP="00093CDE">
      <w:pPr>
        <w:pStyle w:val="Inhopg3"/>
        <w:rPr>
          <w:rFonts w:cstheme="minorBidi"/>
          <w:i/>
          <w:lang w:eastAsia="nl-BE" w:bidi="ar-SA"/>
        </w:rPr>
      </w:pPr>
      <w:hyperlink w:anchor="_Toc328224284" w:history="1">
        <w:r w:rsidRPr="002F3E8D">
          <w:rPr>
            <w:rStyle w:val="Hyperlink"/>
          </w:rPr>
          <w:t>Soorten informatiesystemen</w:t>
        </w:r>
        <w:r>
          <w:rPr>
            <w:webHidden/>
          </w:rPr>
          <w:tab/>
        </w:r>
        <w:r>
          <w:rPr>
            <w:webHidden/>
          </w:rPr>
          <w:fldChar w:fldCharType="begin"/>
        </w:r>
        <w:r>
          <w:rPr>
            <w:webHidden/>
          </w:rPr>
          <w:instrText xml:space="preserve"> PAGEREF _Toc328224284 \h </w:instrText>
        </w:r>
        <w:r>
          <w:rPr>
            <w:webHidden/>
          </w:rPr>
        </w:r>
        <w:r>
          <w:rPr>
            <w:webHidden/>
          </w:rPr>
          <w:fldChar w:fldCharType="separate"/>
        </w:r>
        <w:r w:rsidR="007B2061">
          <w:rPr>
            <w:webHidden/>
          </w:rPr>
          <w:t>6</w:t>
        </w:r>
        <w:r>
          <w:rPr>
            <w:webHidden/>
          </w:rPr>
          <w:fldChar w:fldCharType="end"/>
        </w:r>
      </w:hyperlink>
    </w:p>
    <w:p w:rsidR="00093CDE" w:rsidRDefault="00093CDE" w:rsidP="00093CDE">
      <w:pPr>
        <w:pStyle w:val="Inhopg4"/>
        <w:rPr>
          <w:lang w:eastAsia="nl-BE" w:bidi="ar-SA"/>
        </w:rPr>
      </w:pPr>
      <w:hyperlink w:anchor="_Toc328224285" w:history="1">
        <w:r w:rsidRPr="002F3E8D">
          <w:rPr>
            <w:rStyle w:val="Hyperlink"/>
          </w:rPr>
          <w:t>Soorten bedrijfssystemen</w:t>
        </w:r>
        <w:r>
          <w:rPr>
            <w:webHidden/>
          </w:rPr>
          <w:tab/>
        </w:r>
        <w:r>
          <w:rPr>
            <w:webHidden/>
          </w:rPr>
          <w:fldChar w:fldCharType="begin"/>
        </w:r>
        <w:r>
          <w:rPr>
            <w:webHidden/>
          </w:rPr>
          <w:instrText xml:space="preserve"> PAGEREF _Toc328224285 \h </w:instrText>
        </w:r>
        <w:r>
          <w:rPr>
            <w:webHidden/>
          </w:rPr>
        </w:r>
        <w:r>
          <w:rPr>
            <w:webHidden/>
          </w:rPr>
          <w:fldChar w:fldCharType="separate"/>
        </w:r>
        <w:r w:rsidR="007B2061">
          <w:rPr>
            <w:webHidden/>
          </w:rPr>
          <w:t>6</w:t>
        </w:r>
        <w:r>
          <w:rPr>
            <w:webHidden/>
          </w:rPr>
          <w:fldChar w:fldCharType="end"/>
        </w:r>
      </w:hyperlink>
    </w:p>
    <w:p w:rsidR="00093CDE" w:rsidRDefault="00093CDE" w:rsidP="00093CDE">
      <w:pPr>
        <w:pStyle w:val="Inhopg4"/>
        <w:rPr>
          <w:lang w:eastAsia="nl-BE" w:bidi="ar-SA"/>
        </w:rPr>
      </w:pPr>
      <w:hyperlink w:anchor="_Toc328224286" w:history="1">
        <w:r w:rsidRPr="002F3E8D">
          <w:rPr>
            <w:rStyle w:val="Hyperlink"/>
          </w:rPr>
          <w:t>Soorten informatiesystemen</w:t>
        </w:r>
        <w:r>
          <w:rPr>
            <w:webHidden/>
          </w:rPr>
          <w:tab/>
        </w:r>
        <w:r>
          <w:rPr>
            <w:webHidden/>
          </w:rPr>
          <w:fldChar w:fldCharType="begin"/>
        </w:r>
        <w:r>
          <w:rPr>
            <w:webHidden/>
          </w:rPr>
          <w:instrText xml:space="preserve"> PAGEREF _Toc328224286 \h </w:instrText>
        </w:r>
        <w:r>
          <w:rPr>
            <w:webHidden/>
          </w:rPr>
        </w:r>
        <w:r>
          <w:rPr>
            <w:webHidden/>
          </w:rPr>
          <w:fldChar w:fldCharType="separate"/>
        </w:r>
        <w:r w:rsidR="007B2061">
          <w:rPr>
            <w:webHidden/>
          </w:rPr>
          <w:t>7</w:t>
        </w:r>
        <w:r>
          <w:rPr>
            <w:webHidden/>
          </w:rPr>
          <w:fldChar w:fldCharType="end"/>
        </w:r>
      </w:hyperlink>
    </w:p>
    <w:p w:rsidR="00093CDE" w:rsidRDefault="00093CDE" w:rsidP="00093CDE">
      <w:pPr>
        <w:pStyle w:val="Inhopg4"/>
        <w:rPr>
          <w:lang w:eastAsia="nl-BE" w:bidi="ar-SA"/>
        </w:rPr>
      </w:pPr>
      <w:hyperlink w:anchor="_Toc328224287" w:history="1">
        <w:r w:rsidRPr="002F3E8D">
          <w:rPr>
            <w:rStyle w:val="Hyperlink"/>
          </w:rPr>
          <w:t>Het globale plaatje: relaties tussen de verschillende types systemen</w:t>
        </w:r>
        <w:r>
          <w:rPr>
            <w:webHidden/>
          </w:rPr>
          <w:tab/>
        </w:r>
        <w:r>
          <w:rPr>
            <w:webHidden/>
          </w:rPr>
          <w:fldChar w:fldCharType="begin"/>
        </w:r>
        <w:r>
          <w:rPr>
            <w:webHidden/>
          </w:rPr>
          <w:instrText xml:space="preserve"> PAGEREF _Toc328224287 \h </w:instrText>
        </w:r>
        <w:r>
          <w:rPr>
            <w:webHidden/>
          </w:rPr>
        </w:r>
        <w:r>
          <w:rPr>
            <w:webHidden/>
          </w:rPr>
          <w:fldChar w:fldCharType="separate"/>
        </w:r>
        <w:r w:rsidR="007B2061">
          <w:rPr>
            <w:webHidden/>
          </w:rPr>
          <w:t>7</w:t>
        </w:r>
        <w:r>
          <w:rPr>
            <w:webHidden/>
          </w:rPr>
          <w:fldChar w:fldCharType="end"/>
        </w:r>
      </w:hyperlink>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pStyle w:val="Inhopg1"/>
        <w:tabs>
          <w:tab w:val="right" w:leader="dot" w:pos="9204"/>
        </w:tabs>
        <w:rPr>
          <w:rStyle w:val="Hyperlink"/>
          <w:noProof/>
        </w:rPr>
      </w:pPr>
    </w:p>
    <w:p w:rsidR="00093CDE" w:rsidRDefault="00093CDE">
      <w:pPr>
        <w:rPr>
          <w:rStyle w:val="Hyperlink"/>
          <w:rFonts w:cstheme="minorHAnsi"/>
          <w:b/>
          <w:bCs/>
          <w:caps/>
          <w:noProof/>
          <w:sz w:val="20"/>
          <w:szCs w:val="20"/>
        </w:rPr>
      </w:pPr>
      <w:r>
        <w:rPr>
          <w:rStyle w:val="Hyperlink"/>
          <w:noProof/>
        </w:rPr>
        <w:br w:type="page"/>
      </w:r>
    </w:p>
    <w:p w:rsidR="00093CDE" w:rsidRDefault="00093CDE">
      <w:pPr>
        <w:pStyle w:val="Inhopg1"/>
        <w:tabs>
          <w:tab w:val="right" w:leader="dot" w:pos="9204"/>
        </w:tabs>
        <w:rPr>
          <w:rFonts w:cstheme="minorBidi"/>
          <w:b w:val="0"/>
          <w:bCs w:val="0"/>
          <w:caps w:val="0"/>
          <w:noProof/>
          <w:sz w:val="22"/>
          <w:szCs w:val="22"/>
          <w:lang w:val="nl-BE" w:eastAsia="nl-BE" w:bidi="ar-SA"/>
        </w:rPr>
      </w:pPr>
      <w:hyperlink w:anchor="_Toc328224288" w:history="1">
        <w:r w:rsidRPr="002F3E8D">
          <w:rPr>
            <w:rStyle w:val="Hyperlink"/>
            <w:noProof/>
            <w:lang w:val="nl-BE"/>
          </w:rPr>
          <w:t>Hoofdstuk 2: Enterprise Architectuur</w:t>
        </w:r>
        <w:r>
          <w:rPr>
            <w:noProof/>
            <w:webHidden/>
          </w:rPr>
          <w:tab/>
        </w:r>
        <w:r>
          <w:rPr>
            <w:noProof/>
            <w:webHidden/>
          </w:rPr>
          <w:fldChar w:fldCharType="begin"/>
        </w:r>
        <w:r>
          <w:rPr>
            <w:noProof/>
            <w:webHidden/>
          </w:rPr>
          <w:instrText xml:space="preserve"> PAGEREF _Toc328224288 \h </w:instrText>
        </w:r>
        <w:r>
          <w:rPr>
            <w:noProof/>
            <w:webHidden/>
          </w:rPr>
        </w:r>
        <w:r>
          <w:rPr>
            <w:noProof/>
            <w:webHidden/>
          </w:rPr>
          <w:fldChar w:fldCharType="separate"/>
        </w:r>
        <w:r w:rsidR="007B2061">
          <w:rPr>
            <w:noProof/>
            <w:webHidden/>
          </w:rPr>
          <w:t>8</w:t>
        </w:r>
        <w:r>
          <w:rPr>
            <w:noProof/>
            <w:webHidden/>
          </w:rPr>
          <w:fldChar w:fldCharType="end"/>
        </w:r>
      </w:hyperlink>
    </w:p>
    <w:p w:rsidR="00093CDE" w:rsidRDefault="00093CDE" w:rsidP="00093CDE">
      <w:pPr>
        <w:pStyle w:val="Inhopg2"/>
        <w:rPr>
          <w:rFonts w:cstheme="minorBidi"/>
          <w:color w:val="auto"/>
          <w:szCs w:val="22"/>
          <w:lang w:eastAsia="nl-BE" w:bidi="ar-SA"/>
        </w:rPr>
      </w:pPr>
      <w:hyperlink w:anchor="_Toc328224289" w:history="1">
        <w:r w:rsidRPr="002F3E8D">
          <w:rPr>
            <w:rStyle w:val="Hyperlink"/>
          </w:rPr>
          <w:t>Enterprise architectuur</w:t>
        </w:r>
        <w:r>
          <w:rPr>
            <w:webHidden/>
          </w:rPr>
          <w:tab/>
        </w:r>
        <w:r>
          <w:rPr>
            <w:webHidden/>
          </w:rPr>
          <w:fldChar w:fldCharType="begin"/>
        </w:r>
        <w:r>
          <w:rPr>
            <w:webHidden/>
          </w:rPr>
          <w:instrText xml:space="preserve"> PAGEREF _Toc328224289 \h </w:instrText>
        </w:r>
        <w:r>
          <w:rPr>
            <w:webHidden/>
          </w:rPr>
        </w:r>
        <w:r>
          <w:rPr>
            <w:webHidden/>
          </w:rPr>
          <w:fldChar w:fldCharType="separate"/>
        </w:r>
        <w:r w:rsidR="007B2061">
          <w:rPr>
            <w:webHidden/>
          </w:rPr>
          <w:t>8</w:t>
        </w:r>
        <w:r>
          <w:rPr>
            <w:webHidden/>
          </w:rPr>
          <w:fldChar w:fldCharType="end"/>
        </w:r>
      </w:hyperlink>
    </w:p>
    <w:p w:rsidR="00093CDE" w:rsidRDefault="00093CDE" w:rsidP="00093CDE">
      <w:pPr>
        <w:pStyle w:val="Inhopg3"/>
        <w:rPr>
          <w:rFonts w:cstheme="minorBidi"/>
          <w:i/>
          <w:lang w:eastAsia="nl-BE" w:bidi="ar-SA"/>
        </w:rPr>
      </w:pPr>
      <w:hyperlink w:anchor="_Toc328224290" w:history="1">
        <w:r w:rsidRPr="002F3E8D">
          <w:rPr>
            <w:rStyle w:val="Hyperlink"/>
          </w:rPr>
          <w:t>Waarom enterprise architectuur?</w:t>
        </w:r>
        <w:r>
          <w:rPr>
            <w:webHidden/>
          </w:rPr>
          <w:tab/>
        </w:r>
        <w:r>
          <w:rPr>
            <w:webHidden/>
          </w:rPr>
          <w:fldChar w:fldCharType="begin"/>
        </w:r>
        <w:r>
          <w:rPr>
            <w:webHidden/>
          </w:rPr>
          <w:instrText xml:space="preserve"> PAGEREF _Toc328224290 \h </w:instrText>
        </w:r>
        <w:r>
          <w:rPr>
            <w:webHidden/>
          </w:rPr>
        </w:r>
        <w:r>
          <w:rPr>
            <w:webHidden/>
          </w:rPr>
          <w:fldChar w:fldCharType="separate"/>
        </w:r>
        <w:r w:rsidR="007B2061">
          <w:rPr>
            <w:webHidden/>
          </w:rPr>
          <w:t>8</w:t>
        </w:r>
        <w:r>
          <w:rPr>
            <w:webHidden/>
          </w:rPr>
          <w:fldChar w:fldCharType="end"/>
        </w:r>
      </w:hyperlink>
    </w:p>
    <w:p w:rsidR="00093CDE" w:rsidRDefault="00093CDE" w:rsidP="00093CDE">
      <w:pPr>
        <w:pStyle w:val="Inhopg4"/>
        <w:rPr>
          <w:lang w:eastAsia="nl-BE" w:bidi="ar-SA"/>
        </w:rPr>
      </w:pPr>
      <w:hyperlink w:anchor="_Toc328224291" w:history="1">
        <w:r w:rsidRPr="002F3E8D">
          <w:rPr>
            <w:rStyle w:val="Hyperlink"/>
          </w:rPr>
          <w:t>Strategieuitvoering</w:t>
        </w:r>
        <w:r>
          <w:rPr>
            <w:webHidden/>
          </w:rPr>
          <w:tab/>
        </w:r>
        <w:r>
          <w:rPr>
            <w:webHidden/>
          </w:rPr>
          <w:fldChar w:fldCharType="begin"/>
        </w:r>
        <w:r>
          <w:rPr>
            <w:webHidden/>
          </w:rPr>
          <w:instrText xml:space="preserve"> PAGEREF _Toc328224291 \h </w:instrText>
        </w:r>
        <w:r>
          <w:rPr>
            <w:webHidden/>
          </w:rPr>
        </w:r>
        <w:r>
          <w:rPr>
            <w:webHidden/>
          </w:rPr>
          <w:fldChar w:fldCharType="separate"/>
        </w:r>
        <w:r w:rsidR="007B2061">
          <w:rPr>
            <w:webHidden/>
          </w:rPr>
          <w:t>8</w:t>
        </w:r>
        <w:r>
          <w:rPr>
            <w:webHidden/>
          </w:rPr>
          <w:fldChar w:fldCharType="end"/>
        </w:r>
      </w:hyperlink>
    </w:p>
    <w:p w:rsidR="00093CDE" w:rsidRDefault="00093CDE" w:rsidP="00093CDE">
      <w:pPr>
        <w:pStyle w:val="Inhopg4"/>
        <w:rPr>
          <w:lang w:eastAsia="nl-BE" w:bidi="ar-SA"/>
        </w:rPr>
      </w:pPr>
      <w:hyperlink w:anchor="_Toc328224292" w:history="1">
        <w:r w:rsidRPr="002F3E8D">
          <w:rPr>
            <w:rStyle w:val="Hyperlink"/>
          </w:rPr>
          <w:t>Technologiepotentieel</w:t>
        </w:r>
        <w:r>
          <w:rPr>
            <w:webHidden/>
          </w:rPr>
          <w:tab/>
        </w:r>
        <w:r>
          <w:rPr>
            <w:webHidden/>
          </w:rPr>
          <w:fldChar w:fldCharType="begin"/>
        </w:r>
        <w:r>
          <w:rPr>
            <w:webHidden/>
          </w:rPr>
          <w:instrText xml:space="preserve"> PAGEREF _Toc328224292 \h </w:instrText>
        </w:r>
        <w:r>
          <w:rPr>
            <w:webHidden/>
          </w:rPr>
        </w:r>
        <w:r>
          <w:rPr>
            <w:webHidden/>
          </w:rPr>
          <w:fldChar w:fldCharType="separate"/>
        </w:r>
        <w:r w:rsidR="007B2061">
          <w:rPr>
            <w:webHidden/>
          </w:rPr>
          <w:t>8</w:t>
        </w:r>
        <w:r>
          <w:rPr>
            <w:webHidden/>
          </w:rPr>
          <w:fldChar w:fldCharType="end"/>
        </w:r>
      </w:hyperlink>
    </w:p>
    <w:p w:rsidR="00093CDE" w:rsidRPr="00093CDE" w:rsidRDefault="00093CDE" w:rsidP="00093CDE">
      <w:pPr>
        <w:pStyle w:val="Inhopg4"/>
        <w:rPr>
          <w:lang w:eastAsia="nl-BE" w:bidi="ar-SA"/>
        </w:rPr>
      </w:pPr>
      <w:hyperlink w:anchor="_Toc328224293" w:history="1">
        <w:r w:rsidRPr="00093CDE">
          <w:rPr>
            <w:rStyle w:val="Hyperlink"/>
            <w:i/>
          </w:rPr>
          <w:t>Concurrentiepotentieel</w:t>
        </w:r>
        <w:r w:rsidRPr="00093CDE">
          <w:rPr>
            <w:webHidden/>
          </w:rPr>
          <w:tab/>
        </w:r>
        <w:r w:rsidRPr="00093CDE">
          <w:rPr>
            <w:webHidden/>
          </w:rPr>
          <w:fldChar w:fldCharType="begin"/>
        </w:r>
        <w:r w:rsidRPr="00093CDE">
          <w:rPr>
            <w:webHidden/>
          </w:rPr>
          <w:instrText xml:space="preserve"> PAGEREF _Toc328224293 \h </w:instrText>
        </w:r>
        <w:r w:rsidRPr="00093CDE">
          <w:rPr>
            <w:webHidden/>
          </w:rPr>
        </w:r>
        <w:r w:rsidRPr="00093CDE">
          <w:rPr>
            <w:webHidden/>
          </w:rPr>
          <w:fldChar w:fldCharType="separate"/>
        </w:r>
        <w:r w:rsidR="007B2061">
          <w:rPr>
            <w:webHidden/>
          </w:rPr>
          <w:t>8</w:t>
        </w:r>
        <w:r w:rsidRPr="00093CDE">
          <w:rPr>
            <w:webHidden/>
          </w:rPr>
          <w:fldChar w:fldCharType="end"/>
        </w:r>
      </w:hyperlink>
    </w:p>
    <w:p w:rsidR="00093CDE" w:rsidRDefault="00093CDE" w:rsidP="00093CDE">
      <w:pPr>
        <w:pStyle w:val="Inhopg4"/>
        <w:rPr>
          <w:lang w:eastAsia="nl-BE" w:bidi="ar-SA"/>
        </w:rPr>
      </w:pPr>
      <w:hyperlink w:anchor="_Toc328224294" w:history="1">
        <w:r w:rsidRPr="002F3E8D">
          <w:rPr>
            <w:rStyle w:val="Hyperlink"/>
          </w:rPr>
          <w:t>Serviceniveau</w:t>
        </w:r>
        <w:r>
          <w:rPr>
            <w:webHidden/>
          </w:rPr>
          <w:tab/>
        </w:r>
        <w:r>
          <w:rPr>
            <w:webHidden/>
          </w:rPr>
          <w:fldChar w:fldCharType="begin"/>
        </w:r>
        <w:r>
          <w:rPr>
            <w:webHidden/>
          </w:rPr>
          <w:instrText xml:space="preserve"> PAGEREF _Toc328224294 \h </w:instrText>
        </w:r>
        <w:r>
          <w:rPr>
            <w:webHidden/>
          </w:rPr>
        </w:r>
        <w:r>
          <w:rPr>
            <w:webHidden/>
          </w:rPr>
          <w:fldChar w:fldCharType="separate"/>
        </w:r>
        <w:r w:rsidR="007B2061">
          <w:rPr>
            <w:webHidden/>
          </w:rPr>
          <w:t>8</w:t>
        </w:r>
        <w:r>
          <w:rPr>
            <w:webHidden/>
          </w:rPr>
          <w:fldChar w:fldCharType="end"/>
        </w:r>
      </w:hyperlink>
    </w:p>
    <w:p w:rsidR="00093CDE" w:rsidRDefault="00093CDE" w:rsidP="00093CDE">
      <w:pPr>
        <w:pStyle w:val="Inhopg3"/>
        <w:rPr>
          <w:rFonts w:cstheme="minorBidi"/>
          <w:i/>
          <w:lang w:eastAsia="nl-BE" w:bidi="ar-SA"/>
        </w:rPr>
      </w:pPr>
      <w:hyperlink w:anchor="_Toc328224295" w:history="1">
        <w:r w:rsidRPr="002F3E8D">
          <w:rPr>
            <w:rStyle w:val="Hyperlink"/>
          </w:rPr>
          <w:t>Het framework van Maes: van 2x2 naar 3x3</w:t>
        </w:r>
        <w:r>
          <w:rPr>
            <w:webHidden/>
          </w:rPr>
          <w:tab/>
        </w:r>
        <w:r>
          <w:rPr>
            <w:webHidden/>
          </w:rPr>
          <w:fldChar w:fldCharType="begin"/>
        </w:r>
        <w:r>
          <w:rPr>
            <w:webHidden/>
          </w:rPr>
          <w:instrText xml:space="preserve"> PAGEREF _Toc328224295 \h </w:instrText>
        </w:r>
        <w:r>
          <w:rPr>
            <w:webHidden/>
          </w:rPr>
        </w:r>
        <w:r>
          <w:rPr>
            <w:webHidden/>
          </w:rPr>
          <w:fldChar w:fldCharType="separate"/>
        </w:r>
        <w:r w:rsidR="007B2061">
          <w:rPr>
            <w:webHidden/>
          </w:rPr>
          <w:t>9</w:t>
        </w:r>
        <w:r>
          <w:rPr>
            <w:webHidden/>
          </w:rPr>
          <w:fldChar w:fldCharType="end"/>
        </w:r>
      </w:hyperlink>
    </w:p>
    <w:p w:rsidR="00093CDE" w:rsidRDefault="00093CDE" w:rsidP="00093CDE">
      <w:pPr>
        <w:pStyle w:val="Inhopg4"/>
        <w:rPr>
          <w:lang w:eastAsia="nl-BE" w:bidi="ar-SA"/>
        </w:rPr>
      </w:pPr>
      <w:hyperlink w:anchor="_Toc328224296" w:history="1">
        <w:r w:rsidRPr="002F3E8D">
          <w:rPr>
            <w:rStyle w:val="Hyperlink"/>
          </w:rPr>
          <w:t>Enterprise Architectuur</w:t>
        </w:r>
        <w:r>
          <w:rPr>
            <w:webHidden/>
          </w:rPr>
          <w:tab/>
        </w:r>
        <w:r>
          <w:rPr>
            <w:webHidden/>
          </w:rPr>
          <w:fldChar w:fldCharType="begin"/>
        </w:r>
        <w:r>
          <w:rPr>
            <w:webHidden/>
          </w:rPr>
          <w:instrText xml:space="preserve"> PAGEREF _Toc328224296 \h </w:instrText>
        </w:r>
        <w:r>
          <w:rPr>
            <w:webHidden/>
          </w:rPr>
        </w:r>
        <w:r>
          <w:rPr>
            <w:webHidden/>
          </w:rPr>
          <w:fldChar w:fldCharType="separate"/>
        </w:r>
        <w:r w:rsidR="007B2061">
          <w:rPr>
            <w:webHidden/>
          </w:rPr>
          <w:t>9</w:t>
        </w:r>
        <w:r>
          <w:rPr>
            <w:webHidden/>
          </w:rPr>
          <w:fldChar w:fldCharType="end"/>
        </w:r>
      </w:hyperlink>
    </w:p>
    <w:p w:rsidR="00093CDE" w:rsidRDefault="00093CDE" w:rsidP="00093CDE">
      <w:pPr>
        <w:pStyle w:val="Inhopg3"/>
        <w:rPr>
          <w:rFonts w:cstheme="minorBidi"/>
          <w:i/>
          <w:lang w:eastAsia="nl-BE" w:bidi="ar-SA"/>
        </w:rPr>
      </w:pPr>
      <w:hyperlink w:anchor="_Toc328224297" w:history="1">
        <w:r w:rsidRPr="002F3E8D">
          <w:rPr>
            <w:rStyle w:val="Hyperlink"/>
            <w:rFonts w:eastAsia="Times New Roman"/>
          </w:rPr>
          <w:t>Het raamwerk van Zachman</w:t>
        </w:r>
        <w:r>
          <w:rPr>
            <w:webHidden/>
          </w:rPr>
          <w:tab/>
        </w:r>
        <w:r>
          <w:rPr>
            <w:webHidden/>
          </w:rPr>
          <w:fldChar w:fldCharType="begin"/>
        </w:r>
        <w:r>
          <w:rPr>
            <w:webHidden/>
          </w:rPr>
          <w:instrText xml:space="preserve"> PAGEREF _Toc328224297 \h </w:instrText>
        </w:r>
        <w:r>
          <w:rPr>
            <w:webHidden/>
          </w:rPr>
        </w:r>
        <w:r>
          <w:rPr>
            <w:webHidden/>
          </w:rPr>
          <w:fldChar w:fldCharType="separate"/>
        </w:r>
        <w:r w:rsidR="007B2061">
          <w:rPr>
            <w:webHidden/>
          </w:rPr>
          <w:t>9</w:t>
        </w:r>
        <w:r>
          <w:rPr>
            <w:webHidden/>
          </w:rPr>
          <w:fldChar w:fldCharType="end"/>
        </w:r>
      </w:hyperlink>
    </w:p>
    <w:p w:rsidR="00093CDE" w:rsidRPr="00093CDE" w:rsidRDefault="00093CDE" w:rsidP="00093CDE">
      <w:pPr>
        <w:pStyle w:val="Inhopg4"/>
        <w:rPr>
          <w:i/>
          <w:lang w:eastAsia="nl-BE" w:bidi="ar-SA"/>
        </w:rPr>
      </w:pPr>
      <w:hyperlink w:anchor="_Toc328224298" w:history="1">
        <w:r w:rsidRPr="00093CDE">
          <w:rPr>
            <w:rStyle w:val="Hyperlink"/>
            <w:i/>
          </w:rPr>
          <w:t>Het scope-perspectief</w:t>
        </w:r>
        <w:r w:rsidRPr="00093CDE">
          <w:rPr>
            <w:i/>
            <w:webHidden/>
          </w:rPr>
          <w:tab/>
        </w:r>
        <w:r w:rsidRPr="00093CDE">
          <w:rPr>
            <w:i/>
            <w:webHidden/>
          </w:rPr>
          <w:fldChar w:fldCharType="begin"/>
        </w:r>
        <w:r w:rsidRPr="00093CDE">
          <w:rPr>
            <w:i/>
            <w:webHidden/>
          </w:rPr>
          <w:instrText xml:space="preserve"> PAGEREF _Toc328224298 \h </w:instrText>
        </w:r>
        <w:r w:rsidRPr="00093CDE">
          <w:rPr>
            <w:i/>
            <w:webHidden/>
          </w:rPr>
        </w:r>
        <w:r w:rsidRPr="00093CDE">
          <w:rPr>
            <w:i/>
            <w:webHidden/>
          </w:rPr>
          <w:fldChar w:fldCharType="separate"/>
        </w:r>
        <w:r w:rsidR="007B2061">
          <w:rPr>
            <w:i/>
            <w:webHidden/>
          </w:rPr>
          <w:t>10</w:t>
        </w:r>
        <w:r w:rsidRPr="00093CDE">
          <w:rPr>
            <w:i/>
            <w:webHidden/>
          </w:rPr>
          <w:fldChar w:fldCharType="end"/>
        </w:r>
      </w:hyperlink>
    </w:p>
    <w:p w:rsidR="00093CDE" w:rsidRPr="00093CDE" w:rsidRDefault="00093CDE" w:rsidP="00093CDE">
      <w:pPr>
        <w:pStyle w:val="Inhopg4"/>
        <w:rPr>
          <w:i/>
          <w:lang w:eastAsia="nl-BE" w:bidi="ar-SA"/>
        </w:rPr>
      </w:pPr>
      <w:hyperlink w:anchor="_Toc328224299" w:history="1">
        <w:r w:rsidRPr="00093CDE">
          <w:rPr>
            <w:rStyle w:val="Hyperlink"/>
            <w:i/>
          </w:rPr>
          <w:t>Het enterprise-model perspectief</w:t>
        </w:r>
        <w:r w:rsidRPr="00093CDE">
          <w:rPr>
            <w:i/>
            <w:webHidden/>
          </w:rPr>
          <w:tab/>
        </w:r>
        <w:r w:rsidRPr="00093CDE">
          <w:rPr>
            <w:i/>
            <w:webHidden/>
          </w:rPr>
          <w:fldChar w:fldCharType="begin"/>
        </w:r>
        <w:r w:rsidRPr="00093CDE">
          <w:rPr>
            <w:i/>
            <w:webHidden/>
          </w:rPr>
          <w:instrText xml:space="preserve"> PAGEREF _Toc328224299 \h </w:instrText>
        </w:r>
        <w:r w:rsidRPr="00093CDE">
          <w:rPr>
            <w:i/>
            <w:webHidden/>
          </w:rPr>
        </w:r>
        <w:r w:rsidRPr="00093CDE">
          <w:rPr>
            <w:i/>
            <w:webHidden/>
          </w:rPr>
          <w:fldChar w:fldCharType="separate"/>
        </w:r>
        <w:r w:rsidR="007B2061">
          <w:rPr>
            <w:i/>
            <w:webHidden/>
          </w:rPr>
          <w:t>11</w:t>
        </w:r>
        <w:r w:rsidRPr="00093CDE">
          <w:rPr>
            <w:i/>
            <w:webHidden/>
          </w:rPr>
          <w:fldChar w:fldCharType="end"/>
        </w:r>
      </w:hyperlink>
    </w:p>
    <w:p w:rsidR="00093CDE" w:rsidRPr="00093CDE" w:rsidRDefault="00093CDE" w:rsidP="00093CDE">
      <w:pPr>
        <w:pStyle w:val="Inhopg4"/>
        <w:rPr>
          <w:i/>
          <w:lang w:eastAsia="nl-BE" w:bidi="ar-SA"/>
        </w:rPr>
      </w:pPr>
      <w:hyperlink w:anchor="_Toc328224300" w:history="1">
        <w:r w:rsidRPr="00093CDE">
          <w:rPr>
            <w:rStyle w:val="Hyperlink"/>
            <w:i/>
          </w:rPr>
          <w:t>Het system-model perspectief</w:t>
        </w:r>
        <w:r w:rsidRPr="00093CDE">
          <w:rPr>
            <w:i/>
            <w:webHidden/>
          </w:rPr>
          <w:tab/>
        </w:r>
        <w:r w:rsidRPr="00093CDE">
          <w:rPr>
            <w:i/>
            <w:webHidden/>
          </w:rPr>
          <w:fldChar w:fldCharType="begin"/>
        </w:r>
        <w:r w:rsidRPr="00093CDE">
          <w:rPr>
            <w:i/>
            <w:webHidden/>
          </w:rPr>
          <w:instrText xml:space="preserve"> PAGEREF _Toc328224300 \h </w:instrText>
        </w:r>
        <w:r w:rsidRPr="00093CDE">
          <w:rPr>
            <w:i/>
            <w:webHidden/>
          </w:rPr>
        </w:r>
        <w:r w:rsidRPr="00093CDE">
          <w:rPr>
            <w:i/>
            <w:webHidden/>
          </w:rPr>
          <w:fldChar w:fldCharType="separate"/>
        </w:r>
        <w:r w:rsidR="007B2061">
          <w:rPr>
            <w:i/>
            <w:webHidden/>
          </w:rPr>
          <w:t>11</w:t>
        </w:r>
        <w:r w:rsidRPr="00093CDE">
          <w:rPr>
            <w:i/>
            <w:webHidden/>
          </w:rPr>
          <w:fldChar w:fldCharType="end"/>
        </w:r>
      </w:hyperlink>
    </w:p>
    <w:p w:rsidR="00093CDE" w:rsidRDefault="00093CDE" w:rsidP="00093CDE">
      <w:pPr>
        <w:pStyle w:val="Inhopg2"/>
        <w:rPr>
          <w:rFonts w:cstheme="minorBidi"/>
          <w:color w:val="auto"/>
          <w:szCs w:val="22"/>
          <w:lang w:eastAsia="nl-BE" w:bidi="ar-SA"/>
        </w:rPr>
      </w:pPr>
      <w:hyperlink w:anchor="_Toc328224301" w:history="1">
        <w:r w:rsidRPr="002F3E8D">
          <w:rPr>
            <w:rStyle w:val="Hyperlink"/>
          </w:rPr>
          <w:t>Informatiemanagement</w:t>
        </w:r>
        <w:r>
          <w:rPr>
            <w:webHidden/>
          </w:rPr>
          <w:tab/>
        </w:r>
        <w:r>
          <w:rPr>
            <w:webHidden/>
          </w:rPr>
          <w:fldChar w:fldCharType="begin"/>
        </w:r>
        <w:r>
          <w:rPr>
            <w:webHidden/>
          </w:rPr>
          <w:instrText xml:space="preserve"> PAGEREF _Toc328224301 \h </w:instrText>
        </w:r>
        <w:r>
          <w:rPr>
            <w:webHidden/>
          </w:rPr>
        </w:r>
        <w:r>
          <w:rPr>
            <w:webHidden/>
          </w:rPr>
          <w:fldChar w:fldCharType="separate"/>
        </w:r>
        <w:r w:rsidR="007B2061">
          <w:rPr>
            <w:webHidden/>
          </w:rPr>
          <w:t>12</w:t>
        </w:r>
        <w:r>
          <w:rPr>
            <w:webHidden/>
          </w:rPr>
          <w:fldChar w:fldCharType="end"/>
        </w:r>
      </w:hyperlink>
    </w:p>
    <w:p w:rsidR="00093CDE" w:rsidRDefault="00093CDE" w:rsidP="00093CDE">
      <w:pPr>
        <w:pStyle w:val="Inhopg3"/>
        <w:rPr>
          <w:rFonts w:cstheme="minorBidi"/>
          <w:i/>
          <w:lang w:eastAsia="nl-BE" w:bidi="ar-SA"/>
        </w:rPr>
      </w:pPr>
      <w:hyperlink w:anchor="_Toc328224302" w:history="1">
        <w:r w:rsidRPr="002F3E8D">
          <w:rPr>
            <w:rStyle w:val="Hyperlink"/>
          </w:rPr>
          <w:t>De scope layer</w:t>
        </w:r>
        <w:r>
          <w:rPr>
            <w:webHidden/>
          </w:rPr>
          <w:tab/>
        </w:r>
        <w:r>
          <w:rPr>
            <w:webHidden/>
          </w:rPr>
          <w:fldChar w:fldCharType="begin"/>
        </w:r>
        <w:r>
          <w:rPr>
            <w:webHidden/>
          </w:rPr>
          <w:instrText xml:space="preserve"> PAGEREF _Toc328224302 \h </w:instrText>
        </w:r>
        <w:r>
          <w:rPr>
            <w:webHidden/>
          </w:rPr>
        </w:r>
        <w:r>
          <w:rPr>
            <w:webHidden/>
          </w:rPr>
          <w:fldChar w:fldCharType="separate"/>
        </w:r>
        <w:r w:rsidR="007B2061">
          <w:rPr>
            <w:webHidden/>
          </w:rPr>
          <w:t>12</w:t>
        </w:r>
        <w:r>
          <w:rPr>
            <w:webHidden/>
          </w:rPr>
          <w:fldChar w:fldCharType="end"/>
        </w:r>
      </w:hyperlink>
    </w:p>
    <w:p w:rsidR="00093CDE" w:rsidRDefault="00093CDE" w:rsidP="00093CDE">
      <w:pPr>
        <w:pStyle w:val="Inhopg3"/>
        <w:rPr>
          <w:rFonts w:cstheme="minorBidi"/>
          <w:i/>
          <w:lang w:eastAsia="nl-BE" w:bidi="ar-SA"/>
        </w:rPr>
      </w:pPr>
      <w:hyperlink w:anchor="_Toc328224303" w:history="1">
        <w:r w:rsidRPr="002F3E8D">
          <w:rPr>
            <w:rStyle w:val="Hyperlink"/>
          </w:rPr>
          <w:t>Enterprise layer: Informatiemodellering</w:t>
        </w:r>
        <w:r>
          <w:rPr>
            <w:webHidden/>
          </w:rPr>
          <w:tab/>
        </w:r>
        <w:r>
          <w:rPr>
            <w:webHidden/>
          </w:rPr>
          <w:fldChar w:fldCharType="begin"/>
        </w:r>
        <w:r>
          <w:rPr>
            <w:webHidden/>
          </w:rPr>
          <w:instrText xml:space="preserve"> PAGEREF _Toc328224303 \h </w:instrText>
        </w:r>
        <w:r>
          <w:rPr>
            <w:webHidden/>
          </w:rPr>
        </w:r>
        <w:r>
          <w:rPr>
            <w:webHidden/>
          </w:rPr>
          <w:fldChar w:fldCharType="separate"/>
        </w:r>
        <w:r w:rsidR="007B2061">
          <w:rPr>
            <w:webHidden/>
          </w:rPr>
          <w:t>12</w:t>
        </w:r>
        <w:r>
          <w:rPr>
            <w:webHidden/>
          </w:rPr>
          <w:fldChar w:fldCharType="end"/>
        </w:r>
      </w:hyperlink>
    </w:p>
    <w:p w:rsidR="00093CDE" w:rsidRDefault="00093CDE" w:rsidP="00093CDE">
      <w:pPr>
        <w:pStyle w:val="Inhopg3"/>
        <w:rPr>
          <w:rFonts w:cstheme="minorBidi"/>
          <w:i/>
          <w:lang w:eastAsia="nl-BE" w:bidi="ar-SA"/>
        </w:rPr>
      </w:pPr>
      <w:hyperlink w:anchor="_Toc328224304" w:history="1">
        <w:r w:rsidRPr="002F3E8D">
          <w:rPr>
            <w:rStyle w:val="Hyperlink"/>
          </w:rPr>
          <w:t>Functionaliteit van het informatiesysteem</w:t>
        </w:r>
        <w:r>
          <w:rPr>
            <w:webHidden/>
          </w:rPr>
          <w:tab/>
        </w:r>
        <w:r>
          <w:rPr>
            <w:webHidden/>
          </w:rPr>
          <w:fldChar w:fldCharType="begin"/>
        </w:r>
        <w:r>
          <w:rPr>
            <w:webHidden/>
          </w:rPr>
          <w:instrText xml:space="preserve"> PAGEREF _Toc328224304 \h </w:instrText>
        </w:r>
        <w:r>
          <w:rPr>
            <w:webHidden/>
          </w:rPr>
        </w:r>
        <w:r>
          <w:rPr>
            <w:webHidden/>
          </w:rPr>
          <w:fldChar w:fldCharType="separate"/>
        </w:r>
        <w:r w:rsidR="007B2061">
          <w:rPr>
            <w:webHidden/>
          </w:rPr>
          <w:t>12</w:t>
        </w:r>
        <w:r>
          <w:rPr>
            <w:webHidden/>
          </w:rPr>
          <w:fldChar w:fldCharType="end"/>
        </w:r>
      </w:hyperlink>
    </w:p>
    <w:p w:rsidR="00093CDE" w:rsidRDefault="00093CDE" w:rsidP="00093CDE">
      <w:pPr>
        <w:pStyle w:val="Inhopg3"/>
        <w:rPr>
          <w:rFonts w:cstheme="minorBidi"/>
          <w:i/>
          <w:lang w:eastAsia="nl-BE" w:bidi="ar-SA"/>
        </w:rPr>
      </w:pPr>
      <w:hyperlink w:anchor="_Toc328224305" w:history="1">
        <w:r w:rsidRPr="002F3E8D">
          <w:rPr>
            <w:rStyle w:val="Hyperlink"/>
          </w:rPr>
          <w:t>Kwaliteit van de ondersteuning door informatiesystemen</w:t>
        </w:r>
        <w:r>
          <w:rPr>
            <w:webHidden/>
          </w:rPr>
          <w:tab/>
        </w:r>
        <w:r>
          <w:rPr>
            <w:webHidden/>
          </w:rPr>
          <w:fldChar w:fldCharType="begin"/>
        </w:r>
        <w:r>
          <w:rPr>
            <w:webHidden/>
          </w:rPr>
          <w:instrText xml:space="preserve"> PAGEREF _Toc328224305 \h </w:instrText>
        </w:r>
        <w:r>
          <w:rPr>
            <w:webHidden/>
          </w:rPr>
        </w:r>
        <w:r>
          <w:rPr>
            <w:webHidden/>
          </w:rPr>
          <w:fldChar w:fldCharType="separate"/>
        </w:r>
        <w:r w:rsidR="007B2061">
          <w:rPr>
            <w:webHidden/>
          </w:rPr>
          <w:t>12</w:t>
        </w:r>
        <w:r>
          <w:rPr>
            <w:webHidden/>
          </w:rPr>
          <w:fldChar w:fldCharType="end"/>
        </w:r>
      </w:hyperlink>
    </w:p>
    <w:p w:rsidR="00093CDE" w:rsidRDefault="00093CDE" w:rsidP="00093CDE">
      <w:pPr>
        <w:pStyle w:val="Inhopg4"/>
        <w:rPr>
          <w:lang w:eastAsia="nl-BE" w:bidi="ar-SA"/>
        </w:rPr>
      </w:pPr>
      <w:hyperlink w:anchor="_Toc328224306" w:history="1">
        <w:r w:rsidRPr="002F3E8D">
          <w:rPr>
            <w:rStyle w:val="Hyperlink"/>
          </w:rPr>
          <w:t>Kwaliteit van het datamodel</w:t>
        </w:r>
        <w:r>
          <w:rPr>
            <w:webHidden/>
          </w:rPr>
          <w:tab/>
        </w:r>
        <w:r>
          <w:rPr>
            <w:webHidden/>
          </w:rPr>
          <w:fldChar w:fldCharType="begin"/>
        </w:r>
        <w:r>
          <w:rPr>
            <w:webHidden/>
          </w:rPr>
          <w:instrText xml:space="preserve"> PAGEREF _Toc328224306 \h </w:instrText>
        </w:r>
        <w:r>
          <w:rPr>
            <w:webHidden/>
          </w:rPr>
        </w:r>
        <w:r>
          <w:rPr>
            <w:webHidden/>
          </w:rPr>
          <w:fldChar w:fldCharType="separate"/>
        </w:r>
        <w:r w:rsidR="007B2061">
          <w:rPr>
            <w:webHidden/>
          </w:rPr>
          <w:t>12</w:t>
        </w:r>
        <w:r>
          <w:rPr>
            <w:webHidden/>
          </w:rPr>
          <w:fldChar w:fldCharType="end"/>
        </w:r>
      </w:hyperlink>
    </w:p>
    <w:p w:rsidR="00093CDE" w:rsidRPr="00093CDE" w:rsidRDefault="00093CDE" w:rsidP="00093CDE">
      <w:pPr>
        <w:pStyle w:val="Inhopg4"/>
        <w:rPr>
          <w:i/>
          <w:lang w:eastAsia="nl-BE" w:bidi="ar-SA"/>
        </w:rPr>
      </w:pPr>
      <w:hyperlink w:anchor="_Toc328224307" w:history="1">
        <w:r w:rsidRPr="00093CDE">
          <w:rPr>
            <w:rStyle w:val="Hyperlink"/>
            <w:i/>
          </w:rPr>
          <w:t>Juistheid van informatie</w:t>
        </w:r>
        <w:r w:rsidRPr="00093CDE">
          <w:rPr>
            <w:i/>
            <w:webHidden/>
          </w:rPr>
          <w:tab/>
        </w:r>
        <w:r w:rsidRPr="00093CDE">
          <w:rPr>
            <w:i/>
            <w:webHidden/>
          </w:rPr>
          <w:fldChar w:fldCharType="begin"/>
        </w:r>
        <w:r w:rsidRPr="00093CDE">
          <w:rPr>
            <w:i/>
            <w:webHidden/>
          </w:rPr>
          <w:instrText xml:space="preserve"> PAGEREF _Toc328224307 \h </w:instrText>
        </w:r>
        <w:r w:rsidRPr="00093CDE">
          <w:rPr>
            <w:i/>
            <w:webHidden/>
          </w:rPr>
        </w:r>
        <w:r w:rsidRPr="00093CDE">
          <w:rPr>
            <w:i/>
            <w:webHidden/>
          </w:rPr>
          <w:fldChar w:fldCharType="separate"/>
        </w:r>
        <w:r w:rsidR="007B2061">
          <w:rPr>
            <w:i/>
            <w:webHidden/>
          </w:rPr>
          <w:t>12</w:t>
        </w:r>
        <w:r w:rsidRPr="00093CDE">
          <w:rPr>
            <w:i/>
            <w:webHidden/>
          </w:rPr>
          <w:fldChar w:fldCharType="end"/>
        </w:r>
      </w:hyperlink>
    </w:p>
    <w:p w:rsidR="00093CDE" w:rsidRPr="00093CDE" w:rsidRDefault="00093CDE" w:rsidP="00093CDE">
      <w:pPr>
        <w:pStyle w:val="Inhopg4"/>
        <w:rPr>
          <w:i/>
          <w:lang w:eastAsia="nl-BE" w:bidi="ar-SA"/>
        </w:rPr>
      </w:pPr>
      <w:hyperlink w:anchor="_Toc328224308" w:history="1">
        <w:r w:rsidRPr="00093CDE">
          <w:rPr>
            <w:rStyle w:val="Hyperlink"/>
            <w:i/>
          </w:rPr>
          <w:t>Nauwkeurigheid van informatie</w:t>
        </w:r>
        <w:r w:rsidRPr="00093CDE">
          <w:rPr>
            <w:i/>
            <w:webHidden/>
          </w:rPr>
          <w:tab/>
        </w:r>
        <w:r w:rsidRPr="00093CDE">
          <w:rPr>
            <w:i/>
            <w:webHidden/>
          </w:rPr>
          <w:fldChar w:fldCharType="begin"/>
        </w:r>
        <w:r w:rsidRPr="00093CDE">
          <w:rPr>
            <w:i/>
            <w:webHidden/>
          </w:rPr>
          <w:instrText xml:space="preserve"> PAGEREF _Toc328224308 \h </w:instrText>
        </w:r>
        <w:r w:rsidRPr="00093CDE">
          <w:rPr>
            <w:i/>
            <w:webHidden/>
          </w:rPr>
        </w:r>
        <w:r w:rsidRPr="00093CDE">
          <w:rPr>
            <w:i/>
            <w:webHidden/>
          </w:rPr>
          <w:fldChar w:fldCharType="separate"/>
        </w:r>
        <w:r w:rsidR="007B2061">
          <w:rPr>
            <w:i/>
            <w:webHidden/>
          </w:rPr>
          <w:t>13</w:t>
        </w:r>
        <w:r w:rsidRPr="00093CDE">
          <w:rPr>
            <w:i/>
            <w:webHidden/>
          </w:rPr>
          <w:fldChar w:fldCharType="end"/>
        </w:r>
      </w:hyperlink>
    </w:p>
    <w:p w:rsidR="00093CDE" w:rsidRPr="00093CDE" w:rsidRDefault="00093CDE" w:rsidP="00093CDE">
      <w:pPr>
        <w:pStyle w:val="Inhopg4"/>
        <w:rPr>
          <w:i/>
          <w:lang w:eastAsia="nl-BE" w:bidi="ar-SA"/>
        </w:rPr>
      </w:pPr>
      <w:hyperlink w:anchor="_Toc328224309" w:history="1">
        <w:r w:rsidRPr="00093CDE">
          <w:rPr>
            <w:rStyle w:val="Hyperlink"/>
            <w:i/>
          </w:rPr>
          <w:t>Veiligheid</w:t>
        </w:r>
        <w:r w:rsidRPr="00093CDE">
          <w:rPr>
            <w:i/>
            <w:webHidden/>
          </w:rPr>
          <w:tab/>
        </w:r>
        <w:r w:rsidRPr="00093CDE">
          <w:rPr>
            <w:i/>
            <w:webHidden/>
          </w:rPr>
          <w:fldChar w:fldCharType="begin"/>
        </w:r>
        <w:r w:rsidRPr="00093CDE">
          <w:rPr>
            <w:i/>
            <w:webHidden/>
          </w:rPr>
          <w:instrText xml:space="preserve"> PAGEREF _Toc328224309 \h </w:instrText>
        </w:r>
        <w:r w:rsidRPr="00093CDE">
          <w:rPr>
            <w:i/>
            <w:webHidden/>
          </w:rPr>
        </w:r>
        <w:r w:rsidRPr="00093CDE">
          <w:rPr>
            <w:i/>
            <w:webHidden/>
          </w:rPr>
          <w:fldChar w:fldCharType="separate"/>
        </w:r>
        <w:r w:rsidR="007B2061">
          <w:rPr>
            <w:i/>
            <w:webHidden/>
          </w:rPr>
          <w:t>13</w:t>
        </w:r>
        <w:r w:rsidRPr="00093CDE">
          <w:rPr>
            <w:i/>
            <w:webHidden/>
          </w:rPr>
          <w:fldChar w:fldCharType="end"/>
        </w:r>
      </w:hyperlink>
    </w:p>
    <w:p w:rsidR="00093CDE" w:rsidRPr="00093CDE" w:rsidRDefault="00093CDE" w:rsidP="00093CDE">
      <w:pPr>
        <w:pStyle w:val="Inhopg4"/>
        <w:rPr>
          <w:i/>
          <w:lang w:eastAsia="nl-BE" w:bidi="ar-SA"/>
        </w:rPr>
      </w:pPr>
      <w:hyperlink w:anchor="_Toc328224310" w:history="1">
        <w:r w:rsidRPr="00093CDE">
          <w:rPr>
            <w:rStyle w:val="Hyperlink"/>
            <w:i/>
          </w:rPr>
          <w:t>Selectiviteit van informatie</w:t>
        </w:r>
        <w:r w:rsidRPr="00093CDE">
          <w:rPr>
            <w:i/>
            <w:webHidden/>
          </w:rPr>
          <w:tab/>
        </w:r>
        <w:r w:rsidRPr="00093CDE">
          <w:rPr>
            <w:i/>
            <w:webHidden/>
          </w:rPr>
          <w:fldChar w:fldCharType="begin"/>
        </w:r>
        <w:r w:rsidRPr="00093CDE">
          <w:rPr>
            <w:i/>
            <w:webHidden/>
          </w:rPr>
          <w:instrText xml:space="preserve"> PAGEREF _Toc328224310 \h </w:instrText>
        </w:r>
        <w:r w:rsidRPr="00093CDE">
          <w:rPr>
            <w:i/>
            <w:webHidden/>
          </w:rPr>
        </w:r>
        <w:r w:rsidRPr="00093CDE">
          <w:rPr>
            <w:i/>
            <w:webHidden/>
          </w:rPr>
          <w:fldChar w:fldCharType="separate"/>
        </w:r>
        <w:r w:rsidR="007B2061">
          <w:rPr>
            <w:i/>
            <w:webHidden/>
          </w:rPr>
          <w:t>13</w:t>
        </w:r>
        <w:r w:rsidRPr="00093CDE">
          <w:rPr>
            <w:i/>
            <w:webHidden/>
          </w:rPr>
          <w:fldChar w:fldCharType="end"/>
        </w:r>
      </w:hyperlink>
    </w:p>
    <w:p w:rsidR="00093CDE" w:rsidRPr="00093CDE" w:rsidRDefault="00093CDE" w:rsidP="00093CDE">
      <w:pPr>
        <w:pStyle w:val="Inhopg4"/>
        <w:rPr>
          <w:i/>
          <w:lang w:eastAsia="nl-BE" w:bidi="ar-SA"/>
        </w:rPr>
      </w:pPr>
      <w:hyperlink w:anchor="_Toc328224311" w:history="1">
        <w:r w:rsidRPr="00093CDE">
          <w:rPr>
            <w:rStyle w:val="Hyperlink"/>
            <w:i/>
          </w:rPr>
          <w:t>Tijdigheid van informatie</w:t>
        </w:r>
        <w:r w:rsidRPr="00093CDE">
          <w:rPr>
            <w:i/>
            <w:webHidden/>
          </w:rPr>
          <w:tab/>
        </w:r>
        <w:r w:rsidRPr="00093CDE">
          <w:rPr>
            <w:i/>
            <w:webHidden/>
          </w:rPr>
          <w:fldChar w:fldCharType="begin"/>
        </w:r>
        <w:r w:rsidRPr="00093CDE">
          <w:rPr>
            <w:i/>
            <w:webHidden/>
          </w:rPr>
          <w:instrText xml:space="preserve"> PAGEREF _Toc328224311 \h </w:instrText>
        </w:r>
        <w:r w:rsidRPr="00093CDE">
          <w:rPr>
            <w:i/>
            <w:webHidden/>
          </w:rPr>
        </w:r>
        <w:r w:rsidRPr="00093CDE">
          <w:rPr>
            <w:i/>
            <w:webHidden/>
          </w:rPr>
          <w:fldChar w:fldCharType="separate"/>
        </w:r>
        <w:r w:rsidR="007B2061">
          <w:rPr>
            <w:i/>
            <w:webHidden/>
          </w:rPr>
          <w:t>13</w:t>
        </w:r>
        <w:r w:rsidRPr="00093CDE">
          <w:rPr>
            <w:i/>
            <w:webHidden/>
          </w:rPr>
          <w:fldChar w:fldCharType="end"/>
        </w:r>
      </w:hyperlink>
    </w:p>
    <w:p w:rsidR="00093CDE" w:rsidRPr="00093CDE" w:rsidRDefault="00093CDE" w:rsidP="00093CDE">
      <w:pPr>
        <w:pStyle w:val="Inhopg4"/>
        <w:rPr>
          <w:i/>
          <w:lang w:eastAsia="nl-BE" w:bidi="ar-SA"/>
        </w:rPr>
      </w:pPr>
      <w:hyperlink w:anchor="_Toc328224312" w:history="1">
        <w:r w:rsidRPr="00093CDE">
          <w:rPr>
            <w:rStyle w:val="Hyperlink"/>
            <w:i/>
          </w:rPr>
          <w:t>Aangepast aan het kennisniveau van de ontvanger</w:t>
        </w:r>
        <w:r w:rsidRPr="00093CDE">
          <w:rPr>
            <w:i/>
            <w:webHidden/>
          </w:rPr>
          <w:tab/>
        </w:r>
        <w:r w:rsidRPr="00093CDE">
          <w:rPr>
            <w:i/>
            <w:webHidden/>
          </w:rPr>
          <w:fldChar w:fldCharType="begin"/>
        </w:r>
        <w:r w:rsidRPr="00093CDE">
          <w:rPr>
            <w:i/>
            <w:webHidden/>
          </w:rPr>
          <w:instrText xml:space="preserve"> PAGEREF _Toc328224312 \h </w:instrText>
        </w:r>
        <w:r w:rsidRPr="00093CDE">
          <w:rPr>
            <w:i/>
            <w:webHidden/>
          </w:rPr>
        </w:r>
        <w:r w:rsidRPr="00093CDE">
          <w:rPr>
            <w:i/>
            <w:webHidden/>
          </w:rPr>
          <w:fldChar w:fldCharType="separate"/>
        </w:r>
        <w:r w:rsidR="007B2061">
          <w:rPr>
            <w:i/>
            <w:webHidden/>
          </w:rPr>
          <w:t>14</w:t>
        </w:r>
        <w:r w:rsidRPr="00093CDE">
          <w:rPr>
            <w:i/>
            <w:webHidden/>
          </w:rPr>
          <w:fldChar w:fldCharType="end"/>
        </w:r>
      </w:hyperlink>
    </w:p>
    <w:p w:rsidR="00093CDE" w:rsidRDefault="00093CDE" w:rsidP="00093CDE">
      <w:pPr>
        <w:pStyle w:val="Inhopg2"/>
        <w:rPr>
          <w:rFonts w:cstheme="minorBidi"/>
          <w:color w:val="auto"/>
          <w:szCs w:val="22"/>
          <w:lang w:eastAsia="nl-BE" w:bidi="ar-SA"/>
        </w:rPr>
      </w:pPr>
      <w:hyperlink w:anchor="_Toc328224313" w:history="1">
        <w:r w:rsidRPr="002F3E8D">
          <w:rPr>
            <w:rStyle w:val="Hyperlink"/>
          </w:rPr>
          <w:t>Business Process Management</w:t>
        </w:r>
        <w:r>
          <w:rPr>
            <w:webHidden/>
          </w:rPr>
          <w:tab/>
        </w:r>
        <w:r>
          <w:rPr>
            <w:webHidden/>
          </w:rPr>
          <w:fldChar w:fldCharType="begin"/>
        </w:r>
        <w:r>
          <w:rPr>
            <w:webHidden/>
          </w:rPr>
          <w:instrText xml:space="preserve"> PAGEREF _Toc328224313 \h </w:instrText>
        </w:r>
        <w:r>
          <w:rPr>
            <w:webHidden/>
          </w:rPr>
        </w:r>
        <w:r>
          <w:rPr>
            <w:webHidden/>
          </w:rPr>
          <w:fldChar w:fldCharType="separate"/>
        </w:r>
        <w:r w:rsidR="007B2061">
          <w:rPr>
            <w:webHidden/>
          </w:rPr>
          <w:t>14</w:t>
        </w:r>
        <w:r>
          <w:rPr>
            <w:webHidden/>
          </w:rPr>
          <w:fldChar w:fldCharType="end"/>
        </w:r>
      </w:hyperlink>
    </w:p>
    <w:p w:rsidR="00093CDE" w:rsidRDefault="00093CDE" w:rsidP="00093CDE">
      <w:pPr>
        <w:pStyle w:val="Inhopg3"/>
        <w:rPr>
          <w:rFonts w:cstheme="minorBidi"/>
          <w:i/>
          <w:lang w:eastAsia="nl-BE" w:bidi="ar-SA"/>
        </w:rPr>
      </w:pPr>
      <w:hyperlink w:anchor="_Toc328224314" w:history="1">
        <w:r w:rsidRPr="002F3E8D">
          <w:rPr>
            <w:rStyle w:val="Hyperlink"/>
          </w:rPr>
          <w:t>De opkomst van Business Process Management</w:t>
        </w:r>
        <w:r>
          <w:rPr>
            <w:webHidden/>
          </w:rPr>
          <w:tab/>
        </w:r>
        <w:r>
          <w:rPr>
            <w:webHidden/>
          </w:rPr>
          <w:fldChar w:fldCharType="begin"/>
        </w:r>
        <w:r>
          <w:rPr>
            <w:webHidden/>
          </w:rPr>
          <w:instrText xml:space="preserve"> PAGEREF _Toc328224314 \h </w:instrText>
        </w:r>
        <w:r>
          <w:rPr>
            <w:webHidden/>
          </w:rPr>
        </w:r>
        <w:r>
          <w:rPr>
            <w:webHidden/>
          </w:rPr>
          <w:fldChar w:fldCharType="separate"/>
        </w:r>
        <w:r w:rsidR="007B2061">
          <w:rPr>
            <w:webHidden/>
          </w:rPr>
          <w:t>14</w:t>
        </w:r>
        <w:r>
          <w:rPr>
            <w:webHidden/>
          </w:rPr>
          <w:fldChar w:fldCharType="end"/>
        </w:r>
      </w:hyperlink>
    </w:p>
    <w:p w:rsidR="00093CDE" w:rsidRDefault="00093CDE" w:rsidP="00093CDE">
      <w:pPr>
        <w:pStyle w:val="Inhopg3"/>
        <w:rPr>
          <w:rFonts w:cstheme="minorBidi"/>
          <w:i/>
          <w:lang w:eastAsia="nl-BE" w:bidi="ar-SA"/>
        </w:rPr>
      </w:pPr>
      <w:hyperlink w:anchor="_Toc328224315" w:history="1">
        <w:r w:rsidRPr="002F3E8D">
          <w:rPr>
            <w:rStyle w:val="Hyperlink"/>
          </w:rPr>
          <w:t>Bedrijfsprocessen: een definitie</w:t>
        </w:r>
        <w:r>
          <w:rPr>
            <w:webHidden/>
          </w:rPr>
          <w:tab/>
        </w:r>
        <w:r>
          <w:rPr>
            <w:webHidden/>
          </w:rPr>
          <w:fldChar w:fldCharType="begin"/>
        </w:r>
        <w:r>
          <w:rPr>
            <w:webHidden/>
          </w:rPr>
          <w:instrText xml:space="preserve"> PAGEREF _Toc328224315 \h </w:instrText>
        </w:r>
        <w:r>
          <w:rPr>
            <w:webHidden/>
          </w:rPr>
        </w:r>
        <w:r>
          <w:rPr>
            <w:webHidden/>
          </w:rPr>
          <w:fldChar w:fldCharType="separate"/>
        </w:r>
        <w:r w:rsidR="007B2061">
          <w:rPr>
            <w:webHidden/>
          </w:rPr>
          <w:t>14</w:t>
        </w:r>
        <w:r>
          <w:rPr>
            <w:webHidden/>
          </w:rPr>
          <w:fldChar w:fldCharType="end"/>
        </w:r>
      </w:hyperlink>
    </w:p>
    <w:p w:rsidR="00093CDE" w:rsidRDefault="00093CDE" w:rsidP="00093CDE">
      <w:pPr>
        <w:pStyle w:val="Inhopg3"/>
        <w:rPr>
          <w:rFonts w:cstheme="minorBidi"/>
          <w:i/>
          <w:lang w:eastAsia="nl-BE" w:bidi="ar-SA"/>
        </w:rPr>
      </w:pPr>
      <w:hyperlink w:anchor="_Toc328224316" w:history="1">
        <w:r w:rsidRPr="002F3E8D">
          <w:rPr>
            <w:rStyle w:val="Hyperlink"/>
          </w:rPr>
          <w:t>Processen in het Zachman framework</w:t>
        </w:r>
        <w:r>
          <w:rPr>
            <w:webHidden/>
          </w:rPr>
          <w:tab/>
        </w:r>
        <w:r>
          <w:rPr>
            <w:webHidden/>
          </w:rPr>
          <w:fldChar w:fldCharType="begin"/>
        </w:r>
        <w:r>
          <w:rPr>
            <w:webHidden/>
          </w:rPr>
          <w:instrText xml:space="preserve"> PAGEREF _Toc328224316 \h </w:instrText>
        </w:r>
        <w:r>
          <w:rPr>
            <w:webHidden/>
          </w:rPr>
        </w:r>
        <w:r>
          <w:rPr>
            <w:webHidden/>
          </w:rPr>
          <w:fldChar w:fldCharType="separate"/>
        </w:r>
        <w:r w:rsidR="007B2061">
          <w:rPr>
            <w:webHidden/>
          </w:rPr>
          <w:t>14</w:t>
        </w:r>
        <w:r>
          <w:rPr>
            <w:webHidden/>
          </w:rPr>
          <w:fldChar w:fldCharType="end"/>
        </w:r>
      </w:hyperlink>
    </w:p>
    <w:p w:rsidR="00093CDE" w:rsidRDefault="00093CDE" w:rsidP="00093CDE">
      <w:pPr>
        <w:pStyle w:val="Inhopg3"/>
        <w:rPr>
          <w:rFonts w:cstheme="minorBidi"/>
          <w:i/>
          <w:lang w:eastAsia="nl-BE" w:bidi="ar-SA"/>
        </w:rPr>
      </w:pPr>
      <w:hyperlink w:anchor="_Toc328224317" w:history="1">
        <w:r w:rsidRPr="002F3E8D">
          <w:rPr>
            <w:rStyle w:val="Hyperlink"/>
          </w:rPr>
          <w:t>Business Process Management</w:t>
        </w:r>
        <w:r>
          <w:rPr>
            <w:webHidden/>
          </w:rPr>
          <w:tab/>
        </w:r>
        <w:r>
          <w:rPr>
            <w:webHidden/>
          </w:rPr>
          <w:fldChar w:fldCharType="begin"/>
        </w:r>
        <w:r>
          <w:rPr>
            <w:webHidden/>
          </w:rPr>
          <w:instrText xml:space="preserve"> PAGEREF _Toc328224317 \h </w:instrText>
        </w:r>
        <w:r>
          <w:rPr>
            <w:webHidden/>
          </w:rPr>
        </w:r>
        <w:r>
          <w:rPr>
            <w:webHidden/>
          </w:rPr>
          <w:fldChar w:fldCharType="separate"/>
        </w:r>
        <w:r w:rsidR="007B2061">
          <w:rPr>
            <w:webHidden/>
          </w:rPr>
          <w:t>15</w:t>
        </w:r>
        <w:r>
          <w:rPr>
            <w:webHidden/>
          </w:rPr>
          <w:fldChar w:fldCharType="end"/>
        </w:r>
      </w:hyperlink>
    </w:p>
    <w:p w:rsidR="00093CDE" w:rsidRDefault="00093CDE" w:rsidP="00093CDE">
      <w:pPr>
        <w:pStyle w:val="Inhopg3"/>
        <w:rPr>
          <w:rFonts w:cstheme="minorBidi"/>
          <w:i/>
          <w:lang w:eastAsia="nl-BE" w:bidi="ar-SA"/>
        </w:rPr>
      </w:pPr>
      <w:hyperlink w:anchor="_Toc328224318" w:history="1">
        <w:r w:rsidRPr="002F3E8D">
          <w:rPr>
            <w:rStyle w:val="Hyperlink"/>
          </w:rPr>
          <w:t>Business Process Oriëntatie</w:t>
        </w:r>
        <w:r>
          <w:rPr>
            <w:webHidden/>
          </w:rPr>
          <w:tab/>
        </w:r>
        <w:r>
          <w:rPr>
            <w:webHidden/>
          </w:rPr>
          <w:fldChar w:fldCharType="begin"/>
        </w:r>
        <w:r>
          <w:rPr>
            <w:webHidden/>
          </w:rPr>
          <w:instrText xml:space="preserve"> PAGEREF _Toc328224318 \h </w:instrText>
        </w:r>
        <w:r>
          <w:rPr>
            <w:webHidden/>
          </w:rPr>
        </w:r>
        <w:r>
          <w:rPr>
            <w:webHidden/>
          </w:rPr>
          <w:fldChar w:fldCharType="separate"/>
        </w:r>
        <w:r w:rsidR="007B2061">
          <w:rPr>
            <w:webHidden/>
          </w:rPr>
          <w:t>15</w:t>
        </w:r>
        <w:r>
          <w:rPr>
            <w:webHidden/>
          </w:rPr>
          <w:fldChar w:fldCharType="end"/>
        </w:r>
      </w:hyperlink>
    </w:p>
    <w:p w:rsidR="00093CDE" w:rsidRDefault="00093CDE" w:rsidP="00093CDE">
      <w:pPr>
        <w:pStyle w:val="Inhopg3"/>
        <w:rPr>
          <w:rFonts w:cstheme="minorBidi"/>
          <w:i/>
          <w:lang w:eastAsia="nl-BE" w:bidi="ar-SA"/>
        </w:rPr>
      </w:pPr>
      <w:hyperlink w:anchor="_Toc328224319" w:history="1">
        <w:r w:rsidRPr="002F3E8D">
          <w:rPr>
            <w:rStyle w:val="Hyperlink"/>
          </w:rPr>
          <w:t>De componenten van BPM</w:t>
        </w:r>
        <w:r>
          <w:rPr>
            <w:webHidden/>
          </w:rPr>
          <w:tab/>
        </w:r>
        <w:r>
          <w:rPr>
            <w:webHidden/>
          </w:rPr>
          <w:fldChar w:fldCharType="begin"/>
        </w:r>
        <w:r>
          <w:rPr>
            <w:webHidden/>
          </w:rPr>
          <w:instrText xml:space="preserve"> PAGEREF _Toc328224319 \h </w:instrText>
        </w:r>
        <w:r>
          <w:rPr>
            <w:webHidden/>
          </w:rPr>
        </w:r>
        <w:r>
          <w:rPr>
            <w:webHidden/>
          </w:rPr>
          <w:fldChar w:fldCharType="separate"/>
        </w:r>
        <w:r w:rsidR="007B2061">
          <w:rPr>
            <w:webHidden/>
          </w:rPr>
          <w:t>15</w:t>
        </w:r>
        <w:r>
          <w:rPr>
            <w:webHidden/>
          </w:rPr>
          <w:fldChar w:fldCharType="end"/>
        </w:r>
      </w:hyperlink>
    </w:p>
    <w:p w:rsidR="00093CDE" w:rsidRPr="00093CDE" w:rsidRDefault="00093CDE" w:rsidP="00093CDE">
      <w:pPr>
        <w:pStyle w:val="Inhopg4"/>
        <w:rPr>
          <w:i/>
          <w:lang w:eastAsia="nl-BE" w:bidi="ar-SA"/>
        </w:rPr>
      </w:pPr>
      <w:hyperlink w:anchor="_Toc328224320" w:history="1">
        <w:r w:rsidRPr="00093CDE">
          <w:rPr>
            <w:rStyle w:val="Hyperlink"/>
            <w:i/>
          </w:rPr>
          <w:t>Design</w:t>
        </w:r>
        <w:r w:rsidRPr="00093CDE">
          <w:rPr>
            <w:i/>
            <w:webHidden/>
          </w:rPr>
          <w:tab/>
        </w:r>
        <w:r w:rsidRPr="00093CDE">
          <w:rPr>
            <w:i/>
            <w:webHidden/>
          </w:rPr>
          <w:fldChar w:fldCharType="begin"/>
        </w:r>
        <w:r w:rsidRPr="00093CDE">
          <w:rPr>
            <w:i/>
            <w:webHidden/>
          </w:rPr>
          <w:instrText xml:space="preserve"> PAGEREF _Toc328224320 \h </w:instrText>
        </w:r>
        <w:r w:rsidRPr="00093CDE">
          <w:rPr>
            <w:i/>
            <w:webHidden/>
          </w:rPr>
        </w:r>
        <w:r w:rsidRPr="00093CDE">
          <w:rPr>
            <w:i/>
            <w:webHidden/>
          </w:rPr>
          <w:fldChar w:fldCharType="separate"/>
        </w:r>
        <w:r w:rsidR="007B2061">
          <w:rPr>
            <w:i/>
            <w:webHidden/>
          </w:rPr>
          <w:t>15</w:t>
        </w:r>
        <w:r w:rsidRPr="00093CDE">
          <w:rPr>
            <w:i/>
            <w:webHidden/>
          </w:rPr>
          <w:fldChar w:fldCharType="end"/>
        </w:r>
      </w:hyperlink>
    </w:p>
    <w:p w:rsidR="00093CDE" w:rsidRPr="00093CDE" w:rsidRDefault="00093CDE" w:rsidP="00093CDE">
      <w:pPr>
        <w:pStyle w:val="Inhopg4"/>
        <w:rPr>
          <w:i/>
          <w:lang w:eastAsia="nl-BE" w:bidi="ar-SA"/>
        </w:rPr>
      </w:pPr>
      <w:hyperlink w:anchor="_Toc328224321" w:history="1">
        <w:r w:rsidRPr="00093CDE">
          <w:rPr>
            <w:rStyle w:val="Hyperlink"/>
            <w:i/>
          </w:rPr>
          <w:t>Implementation</w:t>
        </w:r>
        <w:r w:rsidRPr="00093CDE">
          <w:rPr>
            <w:i/>
            <w:webHidden/>
          </w:rPr>
          <w:tab/>
        </w:r>
        <w:r w:rsidRPr="00093CDE">
          <w:rPr>
            <w:i/>
            <w:webHidden/>
          </w:rPr>
          <w:fldChar w:fldCharType="begin"/>
        </w:r>
        <w:r w:rsidRPr="00093CDE">
          <w:rPr>
            <w:i/>
            <w:webHidden/>
          </w:rPr>
          <w:instrText xml:space="preserve"> PAGEREF _Toc328224321 \h </w:instrText>
        </w:r>
        <w:r w:rsidRPr="00093CDE">
          <w:rPr>
            <w:i/>
            <w:webHidden/>
          </w:rPr>
        </w:r>
        <w:r w:rsidRPr="00093CDE">
          <w:rPr>
            <w:i/>
            <w:webHidden/>
          </w:rPr>
          <w:fldChar w:fldCharType="separate"/>
        </w:r>
        <w:r w:rsidR="007B2061">
          <w:rPr>
            <w:i/>
            <w:webHidden/>
          </w:rPr>
          <w:t>16</w:t>
        </w:r>
        <w:r w:rsidRPr="00093CDE">
          <w:rPr>
            <w:i/>
            <w:webHidden/>
          </w:rPr>
          <w:fldChar w:fldCharType="end"/>
        </w:r>
      </w:hyperlink>
    </w:p>
    <w:p w:rsidR="00093CDE" w:rsidRPr="00093CDE" w:rsidRDefault="00093CDE" w:rsidP="00093CDE">
      <w:pPr>
        <w:pStyle w:val="Inhopg4"/>
        <w:rPr>
          <w:i/>
          <w:lang w:eastAsia="nl-BE" w:bidi="ar-SA"/>
        </w:rPr>
      </w:pPr>
      <w:hyperlink w:anchor="_Toc328224322" w:history="1">
        <w:r w:rsidRPr="00093CDE">
          <w:rPr>
            <w:rStyle w:val="Hyperlink"/>
            <w:i/>
          </w:rPr>
          <w:t>Enactment</w:t>
        </w:r>
        <w:r w:rsidRPr="00093CDE">
          <w:rPr>
            <w:i/>
            <w:webHidden/>
          </w:rPr>
          <w:tab/>
        </w:r>
        <w:r w:rsidRPr="00093CDE">
          <w:rPr>
            <w:i/>
            <w:webHidden/>
          </w:rPr>
          <w:fldChar w:fldCharType="begin"/>
        </w:r>
        <w:r w:rsidRPr="00093CDE">
          <w:rPr>
            <w:i/>
            <w:webHidden/>
          </w:rPr>
          <w:instrText xml:space="preserve"> PAGEREF _Toc328224322 \h </w:instrText>
        </w:r>
        <w:r w:rsidRPr="00093CDE">
          <w:rPr>
            <w:i/>
            <w:webHidden/>
          </w:rPr>
        </w:r>
        <w:r w:rsidRPr="00093CDE">
          <w:rPr>
            <w:i/>
            <w:webHidden/>
          </w:rPr>
          <w:fldChar w:fldCharType="separate"/>
        </w:r>
        <w:r w:rsidR="007B2061">
          <w:rPr>
            <w:i/>
            <w:webHidden/>
          </w:rPr>
          <w:t>16</w:t>
        </w:r>
        <w:r w:rsidRPr="00093CDE">
          <w:rPr>
            <w:i/>
            <w:webHidden/>
          </w:rPr>
          <w:fldChar w:fldCharType="end"/>
        </w:r>
      </w:hyperlink>
    </w:p>
    <w:p w:rsidR="00093CDE" w:rsidRPr="00093CDE" w:rsidRDefault="00093CDE" w:rsidP="00093CDE">
      <w:pPr>
        <w:pStyle w:val="Inhopg4"/>
        <w:rPr>
          <w:i/>
          <w:lang w:eastAsia="nl-BE" w:bidi="ar-SA"/>
        </w:rPr>
      </w:pPr>
      <w:hyperlink w:anchor="_Toc328224323" w:history="1">
        <w:r w:rsidRPr="00093CDE">
          <w:rPr>
            <w:rStyle w:val="Hyperlink"/>
            <w:i/>
          </w:rPr>
          <w:t>Evaluation</w:t>
        </w:r>
        <w:r w:rsidRPr="00093CDE">
          <w:rPr>
            <w:i/>
            <w:webHidden/>
          </w:rPr>
          <w:tab/>
        </w:r>
        <w:r w:rsidRPr="00093CDE">
          <w:rPr>
            <w:i/>
            <w:webHidden/>
          </w:rPr>
          <w:fldChar w:fldCharType="begin"/>
        </w:r>
        <w:r w:rsidRPr="00093CDE">
          <w:rPr>
            <w:i/>
            <w:webHidden/>
          </w:rPr>
          <w:instrText xml:space="preserve"> PAGEREF _Toc328224323 \h </w:instrText>
        </w:r>
        <w:r w:rsidRPr="00093CDE">
          <w:rPr>
            <w:i/>
            <w:webHidden/>
          </w:rPr>
        </w:r>
        <w:r w:rsidRPr="00093CDE">
          <w:rPr>
            <w:i/>
            <w:webHidden/>
          </w:rPr>
          <w:fldChar w:fldCharType="separate"/>
        </w:r>
        <w:r w:rsidR="007B2061">
          <w:rPr>
            <w:i/>
            <w:webHidden/>
          </w:rPr>
          <w:t>16</w:t>
        </w:r>
        <w:r w:rsidRPr="00093CDE">
          <w:rPr>
            <w:i/>
            <w:webHidden/>
          </w:rPr>
          <w:fldChar w:fldCharType="end"/>
        </w:r>
      </w:hyperlink>
    </w:p>
    <w:p w:rsidR="00093CDE" w:rsidRDefault="00093CDE" w:rsidP="00093CDE">
      <w:pPr>
        <w:pStyle w:val="Inhopg3"/>
        <w:rPr>
          <w:rFonts w:cstheme="minorBidi"/>
          <w:i/>
          <w:lang w:eastAsia="nl-BE" w:bidi="ar-SA"/>
        </w:rPr>
      </w:pPr>
      <w:hyperlink w:anchor="_Toc328224324" w:history="1">
        <w:r w:rsidRPr="002F3E8D">
          <w:rPr>
            <w:rStyle w:val="Hyperlink"/>
          </w:rPr>
          <w:t>BPMN = Business Process Modeling Notation</w:t>
        </w:r>
        <w:r>
          <w:rPr>
            <w:webHidden/>
          </w:rPr>
          <w:tab/>
        </w:r>
        <w:r>
          <w:rPr>
            <w:webHidden/>
          </w:rPr>
          <w:fldChar w:fldCharType="begin"/>
        </w:r>
        <w:r>
          <w:rPr>
            <w:webHidden/>
          </w:rPr>
          <w:instrText xml:space="preserve"> PAGEREF _Toc328224324 \h </w:instrText>
        </w:r>
        <w:r>
          <w:rPr>
            <w:webHidden/>
          </w:rPr>
        </w:r>
        <w:r>
          <w:rPr>
            <w:webHidden/>
          </w:rPr>
          <w:fldChar w:fldCharType="separate"/>
        </w:r>
        <w:r w:rsidR="007B2061">
          <w:rPr>
            <w:webHidden/>
          </w:rPr>
          <w:t>17</w:t>
        </w:r>
        <w:r>
          <w:rPr>
            <w:webHidden/>
          </w:rPr>
          <w:fldChar w:fldCharType="end"/>
        </w:r>
      </w:hyperlink>
    </w:p>
    <w:p w:rsidR="00093CDE" w:rsidRPr="00093CDE" w:rsidRDefault="00093CDE" w:rsidP="00093CDE">
      <w:pPr>
        <w:pStyle w:val="Inhopg4"/>
        <w:rPr>
          <w:i/>
          <w:lang w:eastAsia="nl-BE" w:bidi="ar-SA"/>
        </w:rPr>
      </w:pPr>
      <w:hyperlink w:anchor="_Toc328224325" w:history="1">
        <w:r w:rsidRPr="00093CDE">
          <w:rPr>
            <w:rStyle w:val="Hyperlink"/>
            <w:i/>
          </w:rPr>
          <w:t>Inleiding</w:t>
        </w:r>
        <w:r w:rsidRPr="00093CDE">
          <w:rPr>
            <w:i/>
            <w:webHidden/>
          </w:rPr>
          <w:tab/>
        </w:r>
        <w:r w:rsidRPr="00093CDE">
          <w:rPr>
            <w:i/>
            <w:webHidden/>
          </w:rPr>
          <w:fldChar w:fldCharType="begin"/>
        </w:r>
        <w:r w:rsidRPr="00093CDE">
          <w:rPr>
            <w:i/>
            <w:webHidden/>
          </w:rPr>
          <w:instrText xml:space="preserve"> PAGEREF _Toc328224325 \h </w:instrText>
        </w:r>
        <w:r w:rsidRPr="00093CDE">
          <w:rPr>
            <w:i/>
            <w:webHidden/>
          </w:rPr>
        </w:r>
        <w:r w:rsidRPr="00093CDE">
          <w:rPr>
            <w:i/>
            <w:webHidden/>
          </w:rPr>
          <w:fldChar w:fldCharType="separate"/>
        </w:r>
        <w:r w:rsidR="007B2061">
          <w:rPr>
            <w:i/>
            <w:webHidden/>
          </w:rPr>
          <w:t>17</w:t>
        </w:r>
        <w:r w:rsidRPr="00093CDE">
          <w:rPr>
            <w:i/>
            <w:webHidden/>
          </w:rPr>
          <w:fldChar w:fldCharType="end"/>
        </w:r>
      </w:hyperlink>
    </w:p>
    <w:p w:rsidR="00093CDE" w:rsidRPr="00093CDE" w:rsidRDefault="00093CDE" w:rsidP="00093CDE">
      <w:pPr>
        <w:pStyle w:val="Inhopg4"/>
        <w:rPr>
          <w:i/>
          <w:lang w:eastAsia="nl-BE" w:bidi="ar-SA"/>
        </w:rPr>
      </w:pPr>
      <w:hyperlink w:anchor="_Toc328224326" w:history="1">
        <w:r w:rsidRPr="00093CDE">
          <w:rPr>
            <w:rStyle w:val="Hyperlink"/>
            <w:i/>
          </w:rPr>
          <w:t>Activiteiten</w:t>
        </w:r>
        <w:r w:rsidRPr="00093CDE">
          <w:rPr>
            <w:i/>
            <w:webHidden/>
          </w:rPr>
          <w:tab/>
        </w:r>
        <w:r w:rsidRPr="00093CDE">
          <w:rPr>
            <w:i/>
            <w:webHidden/>
          </w:rPr>
          <w:fldChar w:fldCharType="begin"/>
        </w:r>
        <w:r w:rsidRPr="00093CDE">
          <w:rPr>
            <w:i/>
            <w:webHidden/>
          </w:rPr>
          <w:instrText xml:space="preserve"> PAGEREF _Toc328224326 \h </w:instrText>
        </w:r>
        <w:r w:rsidRPr="00093CDE">
          <w:rPr>
            <w:i/>
            <w:webHidden/>
          </w:rPr>
        </w:r>
        <w:r w:rsidRPr="00093CDE">
          <w:rPr>
            <w:i/>
            <w:webHidden/>
          </w:rPr>
          <w:fldChar w:fldCharType="separate"/>
        </w:r>
        <w:r w:rsidR="007B2061">
          <w:rPr>
            <w:i/>
            <w:webHidden/>
          </w:rPr>
          <w:t>17</w:t>
        </w:r>
        <w:r w:rsidRPr="00093CDE">
          <w:rPr>
            <w:i/>
            <w:webHidden/>
          </w:rPr>
          <w:fldChar w:fldCharType="end"/>
        </w:r>
      </w:hyperlink>
    </w:p>
    <w:p w:rsidR="00093CDE" w:rsidRPr="00093CDE" w:rsidRDefault="00093CDE" w:rsidP="00093CDE">
      <w:pPr>
        <w:pStyle w:val="Inhopg4"/>
        <w:rPr>
          <w:i/>
          <w:lang w:eastAsia="nl-BE" w:bidi="ar-SA"/>
        </w:rPr>
      </w:pPr>
      <w:hyperlink w:anchor="_Toc328224327" w:history="1">
        <w:r w:rsidRPr="00093CDE">
          <w:rPr>
            <w:rStyle w:val="Hyperlink"/>
            <w:i/>
          </w:rPr>
          <w:t>Gateways</w:t>
        </w:r>
        <w:r w:rsidRPr="00093CDE">
          <w:rPr>
            <w:i/>
            <w:webHidden/>
          </w:rPr>
          <w:tab/>
        </w:r>
        <w:r w:rsidRPr="00093CDE">
          <w:rPr>
            <w:i/>
            <w:webHidden/>
          </w:rPr>
          <w:fldChar w:fldCharType="begin"/>
        </w:r>
        <w:r w:rsidRPr="00093CDE">
          <w:rPr>
            <w:i/>
            <w:webHidden/>
          </w:rPr>
          <w:instrText xml:space="preserve"> PAGEREF _Toc328224327 \h </w:instrText>
        </w:r>
        <w:r w:rsidRPr="00093CDE">
          <w:rPr>
            <w:i/>
            <w:webHidden/>
          </w:rPr>
        </w:r>
        <w:r w:rsidRPr="00093CDE">
          <w:rPr>
            <w:i/>
            <w:webHidden/>
          </w:rPr>
          <w:fldChar w:fldCharType="separate"/>
        </w:r>
        <w:r w:rsidR="007B2061">
          <w:rPr>
            <w:i/>
            <w:webHidden/>
          </w:rPr>
          <w:t>17</w:t>
        </w:r>
        <w:r w:rsidRPr="00093CDE">
          <w:rPr>
            <w:i/>
            <w:webHidden/>
          </w:rPr>
          <w:fldChar w:fldCharType="end"/>
        </w:r>
      </w:hyperlink>
    </w:p>
    <w:p w:rsidR="00093CDE" w:rsidRPr="00093CDE" w:rsidRDefault="00093CDE" w:rsidP="00093CDE">
      <w:pPr>
        <w:pStyle w:val="Inhopg4"/>
        <w:rPr>
          <w:i/>
          <w:lang w:eastAsia="nl-BE" w:bidi="ar-SA"/>
        </w:rPr>
      </w:pPr>
      <w:hyperlink w:anchor="_Toc328224328" w:history="1">
        <w:r w:rsidRPr="00093CDE">
          <w:rPr>
            <w:rStyle w:val="Hyperlink"/>
            <w:i/>
          </w:rPr>
          <w:t>Connectoren</w:t>
        </w:r>
        <w:r w:rsidRPr="00093CDE">
          <w:rPr>
            <w:i/>
            <w:webHidden/>
          </w:rPr>
          <w:tab/>
        </w:r>
        <w:r w:rsidRPr="00093CDE">
          <w:rPr>
            <w:i/>
            <w:webHidden/>
          </w:rPr>
          <w:fldChar w:fldCharType="begin"/>
        </w:r>
        <w:r w:rsidRPr="00093CDE">
          <w:rPr>
            <w:i/>
            <w:webHidden/>
          </w:rPr>
          <w:instrText xml:space="preserve"> PAGEREF _Toc328224328 \h </w:instrText>
        </w:r>
        <w:r w:rsidRPr="00093CDE">
          <w:rPr>
            <w:i/>
            <w:webHidden/>
          </w:rPr>
        </w:r>
        <w:r w:rsidRPr="00093CDE">
          <w:rPr>
            <w:i/>
            <w:webHidden/>
          </w:rPr>
          <w:fldChar w:fldCharType="separate"/>
        </w:r>
        <w:r w:rsidR="007B2061">
          <w:rPr>
            <w:i/>
            <w:webHidden/>
          </w:rPr>
          <w:t>18</w:t>
        </w:r>
        <w:r w:rsidRPr="00093CDE">
          <w:rPr>
            <w:i/>
            <w:webHidden/>
          </w:rPr>
          <w:fldChar w:fldCharType="end"/>
        </w:r>
      </w:hyperlink>
    </w:p>
    <w:p w:rsidR="00093CDE" w:rsidRPr="00093CDE" w:rsidRDefault="00093CDE" w:rsidP="00093CDE">
      <w:pPr>
        <w:pStyle w:val="Inhopg4"/>
        <w:rPr>
          <w:i/>
          <w:lang w:eastAsia="nl-BE" w:bidi="ar-SA"/>
        </w:rPr>
      </w:pPr>
      <w:hyperlink w:anchor="_Toc328224329" w:history="1">
        <w:r w:rsidRPr="00093CDE">
          <w:rPr>
            <w:rStyle w:val="Hyperlink"/>
            <w:i/>
          </w:rPr>
          <w:t>Events</w:t>
        </w:r>
        <w:r w:rsidRPr="00093CDE">
          <w:rPr>
            <w:i/>
            <w:webHidden/>
          </w:rPr>
          <w:tab/>
        </w:r>
        <w:r w:rsidRPr="00093CDE">
          <w:rPr>
            <w:i/>
            <w:webHidden/>
          </w:rPr>
          <w:fldChar w:fldCharType="begin"/>
        </w:r>
        <w:r w:rsidRPr="00093CDE">
          <w:rPr>
            <w:i/>
            <w:webHidden/>
          </w:rPr>
          <w:instrText xml:space="preserve"> PAGEREF _Toc328224329 \h </w:instrText>
        </w:r>
        <w:r w:rsidRPr="00093CDE">
          <w:rPr>
            <w:i/>
            <w:webHidden/>
          </w:rPr>
        </w:r>
        <w:r w:rsidRPr="00093CDE">
          <w:rPr>
            <w:i/>
            <w:webHidden/>
          </w:rPr>
          <w:fldChar w:fldCharType="separate"/>
        </w:r>
        <w:r w:rsidR="007B2061">
          <w:rPr>
            <w:i/>
            <w:webHidden/>
          </w:rPr>
          <w:t>18</w:t>
        </w:r>
        <w:r w:rsidRPr="00093CDE">
          <w:rPr>
            <w:i/>
            <w:webHidden/>
          </w:rPr>
          <w:fldChar w:fldCharType="end"/>
        </w:r>
      </w:hyperlink>
    </w:p>
    <w:p w:rsidR="003B528C" w:rsidRDefault="003C665B" w:rsidP="00093CDE">
      <w:pPr>
        <w:pStyle w:val="Titel"/>
        <w:rPr>
          <w:lang w:val="nl-BE"/>
        </w:rPr>
      </w:pPr>
      <w:r>
        <w:rPr>
          <w:lang w:val="nl-BE"/>
        </w:rPr>
        <w:lastRenderedPageBreak/>
        <w:fldChar w:fldCharType="end"/>
      </w:r>
      <w:bookmarkStart w:id="0" w:name="_Toc328224266"/>
      <w:r w:rsidR="00017E81">
        <w:rPr>
          <w:lang w:val="nl-BE"/>
        </w:rPr>
        <w:t>Hoofdstuk</w:t>
      </w:r>
      <w:r w:rsidR="00B66895">
        <w:rPr>
          <w:lang w:val="nl-BE"/>
        </w:rPr>
        <w:t xml:space="preserve"> 1: Beleidsinformatiesystemen </w:t>
      </w:r>
      <w:r w:rsidR="00017E81">
        <w:rPr>
          <w:lang w:val="nl-BE"/>
        </w:rPr>
        <w:t>in de 21</w:t>
      </w:r>
      <w:r w:rsidR="00017E81" w:rsidRPr="00017E81">
        <w:rPr>
          <w:vertAlign w:val="superscript"/>
          <w:lang w:val="nl-BE"/>
        </w:rPr>
        <w:t>e</w:t>
      </w:r>
      <w:r w:rsidR="00017E81">
        <w:rPr>
          <w:lang w:val="nl-BE"/>
        </w:rPr>
        <w:t xml:space="preserve"> eeuw</w:t>
      </w:r>
      <w:bookmarkEnd w:id="0"/>
    </w:p>
    <w:p w:rsidR="00017E81" w:rsidRPr="00507905" w:rsidRDefault="00017E81" w:rsidP="00017E81">
      <w:pPr>
        <w:pStyle w:val="Kop1"/>
        <w:rPr>
          <w:lang w:val="nl-BE"/>
        </w:rPr>
      </w:pPr>
      <w:bookmarkStart w:id="1" w:name="_Toc328224267"/>
      <w:r w:rsidRPr="00507905">
        <w:rPr>
          <w:lang w:val="nl-BE"/>
        </w:rPr>
        <w:t>Inleiding en motivatie</w:t>
      </w:r>
      <w:bookmarkEnd w:id="1"/>
    </w:p>
    <w:p w:rsidR="00017E81" w:rsidRPr="00507905" w:rsidRDefault="00017E81" w:rsidP="00017E81">
      <w:pPr>
        <w:pStyle w:val="Kop2"/>
        <w:rPr>
          <w:lang w:val="nl-BE"/>
        </w:rPr>
      </w:pPr>
      <w:bookmarkStart w:id="2" w:name="_Toc328224268"/>
      <w:r w:rsidRPr="00507905">
        <w:rPr>
          <w:lang w:val="nl-BE"/>
        </w:rPr>
        <w:t>Over de impact van informatietechnologie</w:t>
      </w:r>
      <w:bookmarkEnd w:id="2"/>
    </w:p>
    <w:p w:rsidR="00017E81" w:rsidRPr="00507905" w:rsidRDefault="00017E81" w:rsidP="00017E81">
      <w:pPr>
        <w:pStyle w:val="Lijstalinea"/>
        <w:numPr>
          <w:ilvl w:val="0"/>
          <w:numId w:val="1"/>
        </w:numPr>
        <w:rPr>
          <w:lang w:val="nl-BE"/>
        </w:rPr>
      </w:pPr>
      <w:r w:rsidRPr="00507905">
        <w:rPr>
          <w:lang w:val="nl-BE"/>
        </w:rPr>
        <w:t>Informatiesystemen</w:t>
      </w:r>
    </w:p>
    <w:p w:rsidR="00017E81" w:rsidRPr="00507905" w:rsidRDefault="00017E81" w:rsidP="00017E81">
      <w:pPr>
        <w:pStyle w:val="Lijstalinea"/>
        <w:numPr>
          <w:ilvl w:val="1"/>
          <w:numId w:val="1"/>
        </w:numPr>
        <w:rPr>
          <w:lang w:val="nl-BE"/>
        </w:rPr>
      </w:pPr>
      <w:r w:rsidRPr="00507905">
        <w:rPr>
          <w:lang w:val="nl-BE"/>
        </w:rPr>
        <w:t>Ondersteunen van operationele werking</w:t>
      </w:r>
    </w:p>
    <w:p w:rsidR="00017E81" w:rsidRPr="00507905" w:rsidRDefault="00017E81" w:rsidP="00017E81">
      <w:pPr>
        <w:pStyle w:val="Lijstalinea"/>
        <w:numPr>
          <w:ilvl w:val="1"/>
          <w:numId w:val="1"/>
        </w:numPr>
        <w:rPr>
          <w:lang w:val="nl-BE"/>
        </w:rPr>
      </w:pPr>
      <w:r w:rsidRPr="00507905">
        <w:rPr>
          <w:lang w:val="nl-BE"/>
        </w:rPr>
        <w:t>Juiste informatie leveren voor strategische en tactische beslissingen</w:t>
      </w:r>
    </w:p>
    <w:p w:rsidR="00017E81" w:rsidRPr="00507905" w:rsidRDefault="00017E81" w:rsidP="00017E81">
      <w:pPr>
        <w:pStyle w:val="Lijstalinea"/>
        <w:numPr>
          <w:ilvl w:val="0"/>
          <w:numId w:val="1"/>
        </w:numPr>
        <w:rPr>
          <w:lang w:val="nl-BE"/>
        </w:rPr>
      </w:pPr>
      <w:r w:rsidRPr="00507905">
        <w:rPr>
          <w:lang w:val="nl-BE"/>
        </w:rPr>
        <w:t xml:space="preserve">Bedrijfsstrategie </w:t>
      </w:r>
      <w:proofErr w:type="spellStart"/>
      <w:proofErr w:type="gramStart"/>
      <w:r w:rsidR="00B16A79">
        <w:rPr>
          <w:lang w:val="nl-BE"/>
        </w:rPr>
        <w:t>vs</w:t>
      </w:r>
      <w:proofErr w:type="spellEnd"/>
      <w:proofErr w:type="gramEnd"/>
      <w:r w:rsidRPr="00507905">
        <w:rPr>
          <w:lang w:val="nl-BE"/>
        </w:rPr>
        <w:t xml:space="preserve"> informaticastrategie</w:t>
      </w:r>
    </w:p>
    <w:p w:rsidR="00017E81" w:rsidRPr="00507905" w:rsidRDefault="00017E81" w:rsidP="00017E81">
      <w:pPr>
        <w:pStyle w:val="Lijstalinea"/>
        <w:numPr>
          <w:ilvl w:val="1"/>
          <w:numId w:val="1"/>
        </w:numPr>
        <w:rPr>
          <w:lang w:val="nl-BE"/>
        </w:rPr>
      </w:pPr>
      <w:proofErr w:type="spellStart"/>
      <w:r w:rsidRPr="00507905">
        <w:rPr>
          <w:lang w:val="nl-BE"/>
        </w:rPr>
        <w:t>Business-ICT</w:t>
      </w:r>
      <w:proofErr w:type="spellEnd"/>
      <w:r w:rsidRPr="00507905">
        <w:rPr>
          <w:lang w:val="nl-BE"/>
        </w:rPr>
        <w:t xml:space="preserve"> </w:t>
      </w:r>
      <w:proofErr w:type="spellStart"/>
      <w:r w:rsidRPr="00507905">
        <w:rPr>
          <w:lang w:val="nl-BE"/>
        </w:rPr>
        <w:t>alignment</w:t>
      </w:r>
      <w:proofErr w:type="spellEnd"/>
      <w:r w:rsidRPr="00507905">
        <w:rPr>
          <w:lang w:val="nl-BE"/>
        </w:rPr>
        <w:t xml:space="preserve">: mate van overeenstemming </w:t>
      </w:r>
    </w:p>
    <w:p w:rsidR="00017E81" w:rsidRPr="00507905" w:rsidRDefault="00017E81" w:rsidP="00017E81">
      <w:pPr>
        <w:pStyle w:val="Lijstalinea"/>
        <w:numPr>
          <w:ilvl w:val="0"/>
          <w:numId w:val="1"/>
        </w:numPr>
        <w:rPr>
          <w:lang w:val="nl-BE"/>
        </w:rPr>
      </w:pPr>
      <w:r w:rsidRPr="00507905">
        <w:rPr>
          <w:lang w:val="nl-BE"/>
        </w:rPr>
        <w:t xml:space="preserve">Ontwikkeling </w:t>
      </w:r>
      <w:proofErr w:type="spellStart"/>
      <w:r w:rsidRPr="00507905">
        <w:rPr>
          <w:lang w:val="nl-BE"/>
        </w:rPr>
        <w:t>ICT-strategie</w:t>
      </w:r>
      <w:proofErr w:type="spellEnd"/>
    </w:p>
    <w:p w:rsidR="00017E81" w:rsidRPr="00507905" w:rsidRDefault="00017E81" w:rsidP="00017E81">
      <w:pPr>
        <w:pStyle w:val="Lijstalinea"/>
        <w:numPr>
          <w:ilvl w:val="1"/>
          <w:numId w:val="1"/>
        </w:numPr>
        <w:rPr>
          <w:lang w:val="nl-BE"/>
        </w:rPr>
      </w:pPr>
      <w:r w:rsidRPr="00507905">
        <w:rPr>
          <w:lang w:val="nl-BE"/>
        </w:rPr>
        <w:t>In samenspraak met bedrijfsmensen</w:t>
      </w:r>
    </w:p>
    <w:p w:rsidR="00B16A79" w:rsidRDefault="00B16A79" w:rsidP="00017E81">
      <w:pPr>
        <w:pStyle w:val="Lijstalinea"/>
        <w:numPr>
          <w:ilvl w:val="1"/>
          <w:numId w:val="1"/>
        </w:numPr>
        <w:rPr>
          <w:lang w:val="nl-BE"/>
        </w:rPr>
      </w:pPr>
      <w:r>
        <w:rPr>
          <w:lang w:val="nl-BE"/>
        </w:rPr>
        <w:t>Concentreren op architecturale aspecten</w:t>
      </w:r>
    </w:p>
    <w:p w:rsidR="00017E81" w:rsidRPr="00507905" w:rsidRDefault="00017E81" w:rsidP="00017E81">
      <w:pPr>
        <w:pStyle w:val="Lijstalinea"/>
        <w:numPr>
          <w:ilvl w:val="1"/>
          <w:numId w:val="1"/>
        </w:numPr>
        <w:rPr>
          <w:lang w:val="nl-BE"/>
        </w:rPr>
      </w:pPr>
      <w:r w:rsidRPr="00507905">
        <w:rPr>
          <w:lang w:val="nl-BE"/>
        </w:rPr>
        <w:t>Evalueren vanuit gebruikersperspectief</w:t>
      </w:r>
    </w:p>
    <w:p w:rsidR="006268A3" w:rsidRPr="00507905" w:rsidRDefault="006268A3" w:rsidP="006268A3">
      <w:pPr>
        <w:pStyle w:val="Kop3"/>
        <w:rPr>
          <w:lang w:val="nl-BE"/>
        </w:rPr>
      </w:pPr>
      <w:bookmarkStart w:id="3" w:name="_Toc328224269"/>
      <w:r w:rsidRPr="00507905">
        <w:rPr>
          <w:lang w:val="nl-BE"/>
        </w:rPr>
        <w:t>Informatietechnologie heeft de wereld veranderd</w:t>
      </w:r>
      <w:bookmarkEnd w:id="3"/>
    </w:p>
    <w:p w:rsidR="00333CB0" w:rsidRDefault="00333CB0" w:rsidP="006268A3">
      <w:pPr>
        <w:pStyle w:val="Lijstalinea"/>
        <w:numPr>
          <w:ilvl w:val="0"/>
          <w:numId w:val="1"/>
        </w:numPr>
        <w:rPr>
          <w:lang w:val="nl-BE"/>
        </w:rPr>
      </w:pPr>
      <w:r>
        <w:rPr>
          <w:lang w:val="nl-BE"/>
        </w:rPr>
        <w:t>Op macro-economisch vlak</w:t>
      </w:r>
    </w:p>
    <w:p w:rsidR="006268A3" w:rsidRPr="00333CB0" w:rsidRDefault="006268A3" w:rsidP="006268A3">
      <w:pPr>
        <w:pStyle w:val="Lijstalinea"/>
        <w:numPr>
          <w:ilvl w:val="0"/>
          <w:numId w:val="1"/>
        </w:numPr>
      </w:pPr>
      <w:r w:rsidRPr="00333CB0">
        <w:t xml:space="preserve">Thomas </w:t>
      </w:r>
      <w:r w:rsidR="002D1BE7">
        <w:t xml:space="preserve">Friedman – </w:t>
      </w:r>
      <w:r w:rsidRPr="00333CB0">
        <w:t>“the World is flat”</w:t>
      </w:r>
    </w:p>
    <w:p w:rsidR="000C432F" w:rsidRDefault="00507905" w:rsidP="00EC0055">
      <w:pPr>
        <w:pStyle w:val="Lijstalinea"/>
        <w:numPr>
          <w:ilvl w:val="1"/>
          <w:numId w:val="1"/>
        </w:numPr>
        <w:rPr>
          <w:lang w:val="nl-BE"/>
        </w:rPr>
      </w:pPr>
      <w:proofErr w:type="spellStart"/>
      <w:r w:rsidRPr="00507905">
        <w:rPr>
          <w:lang w:val="nl-BE"/>
        </w:rPr>
        <w:t>Globalisering</w:t>
      </w:r>
      <w:r>
        <w:rPr>
          <w:lang w:val="nl-BE"/>
        </w:rPr>
        <w:t>s</w:t>
      </w:r>
      <w:r w:rsidRPr="00507905">
        <w:rPr>
          <w:lang w:val="nl-BE"/>
        </w:rPr>
        <w:t>fase</w:t>
      </w:r>
      <w:proofErr w:type="spellEnd"/>
      <w:r w:rsidR="00EC0055">
        <w:rPr>
          <w:lang w:val="nl-BE"/>
        </w:rPr>
        <w:t xml:space="preserve"> 1</w:t>
      </w:r>
      <w:proofErr w:type="gramStart"/>
      <w:r w:rsidR="00EC0055">
        <w:rPr>
          <w:lang w:val="nl-BE"/>
        </w:rPr>
        <w:t>:</w:t>
      </w:r>
      <w:proofErr w:type="spellStart"/>
      <w:r w:rsidR="00181703" w:rsidRPr="00EC0055">
        <w:rPr>
          <w:lang w:val="nl-BE"/>
        </w:rPr>
        <w:t>Christoffel</w:t>
      </w:r>
      <w:proofErr w:type="spellEnd"/>
      <w:proofErr w:type="gramEnd"/>
      <w:r w:rsidR="00181703" w:rsidRPr="00EC0055">
        <w:rPr>
          <w:lang w:val="nl-BE"/>
        </w:rPr>
        <w:t xml:space="preserve"> </w:t>
      </w:r>
      <w:proofErr w:type="spellStart"/>
      <w:r w:rsidR="00181703" w:rsidRPr="00EC0055">
        <w:rPr>
          <w:lang w:val="nl-BE"/>
        </w:rPr>
        <w:t>Colombus</w:t>
      </w:r>
      <w:proofErr w:type="spellEnd"/>
      <w:r w:rsidR="00EC0055" w:rsidRPr="00EC0055">
        <w:rPr>
          <w:lang w:val="nl-BE"/>
        </w:rPr>
        <w:tab/>
      </w:r>
      <w:r w:rsidR="00EC0055" w:rsidRPr="00EC0055">
        <w:rPr>
          <w:lang w:val="nl-BE"/>
        </w:rPr>
        <w:tab/>
      </w:r>
      <w:r w:rsidR="00EC0055" w:rsidRPr="00EC0055">
        <w:rPr>
          <w:lang w:val="nl-BE"/>
        </w:rPr>
        <w:tab/>
      </w:r>
      <w:r w:rsidR="00EC0055" w:rsidRPr="00EC0055">
        <w:rPr>
          <w:lang w:val="nl-BE"/>
        </w:rPr>
        <w:tab/>
      </w:r>
      <w:r w:rsidR="00EC0055" w:rsidRPr="00EC0055">
        <w:rPr>
          <w:lang w:val="nl-BE"/>
        </w:rPr>
        <w:tab/>
      </w:r>
    </w:p>
    <w:p w:rsidR="00507905" w:rsidRPr="00EC0055" w:rsidRDefault="00585D88" w:rsidP="000C432F">
      <w:pPr>
        <w:pStyle w:val="Lijstalinea"/>
        <w:ind w:left="1440"/>
        <w:rPr>
          <w:lang w:val="nl-BE"/>
        </w:rPr>
      </w:pPr>
      <w:r>
        <w:rPr>
          <w:lang w:val="nl-BE"/>
        </w:rPr>
        <w:t>Concurrentie en samenwerking o</w:t>
      </w:r>
      <w:r w:rsidR="00507905" w:rsidRPr="00EC0055">
        <w:rPr>
          <w:lang w:val="nl-BE"/>
        </w:rPr>
        <w:t>p niveau van landen</w:t>
      </w:r>
    </w:p>
    <w:p w:rsidR="000C432F" w:rsidRDefault="00507905" w:rsidP="00EC0055">
      <w:pPr>
        <w:pStyle w:val="Lijstalinea"/>
        <w:numPr>
          <w:ilvl w:val="1"/>
          <w:numId w:val="1"/>
        </w:numPr>
        <w:rPr>
          <w:lang w:val="nl-BE"/>
        </w:rPr>
      </w:pPr>
      <w:proofErr w:type="spellStart"/>
      <w:r w:rsidRPr="00507905">
        <w:rPr>
          <w:lang w:val="nl-BE"/>
        </w:rPr>
        <w:t>Globaliseringsfase</w:t>
      </w:r>
      <w:proofErr w:type="spellEnd"/>
      <w:r w:rsidRPr="00507905">
        <w:rPr>
          <w:lang w:val="nl-BE"/>
        </w:rPr>
        <w:t xml:space="preserve"> 2: </w:t>
      </w:r>
      <w:r w:rsidRPr="00EC0055">
        <w:rPr>
          <w:lang w:val="nl-BE"/>
        </w:rPr>
        <w:t>D</w:t>
      </w:r>
      <w:r w:rsidR="00181703" w:rsidRPr="00EC0055">
        <w:rPr>
          <w:lang w:val="nl-BE"/>
        </w:rPr>
        <w:t xml:space="preserve">alende </w:t>
      </w:r>
      <w:proofErr w:type="spellStart"/>
      <w:r w:rsidR="00181703" w:rsidRPr="00EC0055">
        <w:rPr>
          <w:lang w:val="nl-BE"/>
        </w:rPr>
        <w:t>vervoers</w:t>
      </w:r>
      <w:r w:rsidR="00EC0055">
        <w:rPr>
          <w:lang w:val="nl-BE"/>
        </w:rPr>
        <w:t>-</w:t>
      </w:r>
      <w:proofErr w:type="spellEnd"/>
      <w:r w:rsidR="00181703" w:rsidRPr="00EC0055">
        <w:rPr>
          <w:lang w:val="nl-BE"/>
        </w:rPr>
        <w:t>&amp; communicatiekosten</w:t>
      </w:r>
      <w:r w:rsidR="00EC0055" w:rsidRPr="00EC0055">
        <w:rPr>
          <w:lang w:val="nl-BE"/>
        </w:rPr>
        <w:tab/>
      </w:r>
    </w:p>
    <w:p w:rsidR="00507905" w:rsidRPr="00EC0055" w:rsidRDefault="00585D88" w:rsidP="000C432F">
      <w:pPr>
        <w:pStyle w:val="Lijstalinea"/>
        <w:ind w:left="1440"/>
        <w:rPr>
          <w:lang w:val="nl-BE"/>
        </w:rPr>
      </w:pPr>
      <w:r>
        <w:rPr>
          <w:lang w:val="nl-BE"/>
        </w:rPr>
        <w:t>Concurrentie en samenwerking o</w:t>
      </w:r>
      <w:r w:rsidR="00507905" w:rsidRPr="00EC0055">
        <w:rPr>
          <w:lang w:val="nl-BE"/>
        </w:rPr>
        <w:t>p niveau van bedrijven</w:t>
      </w:r>
    </w:p>
    <w:p w:rsidR="000C432F" w:rsidRDefault="00181703" w:rsidP="000C432F">
      <w:pPr>
        <w:pStyle w:val="Lijstalinea"/>
        <w:numPr>
          <w:ilvl w:val="1"/>
          <w:numId w:val="1"/>
        </w:numPr>
        <w:rPr>
          <w:lang w:val="nl-BE"/>
        </w:rPr>
      </w:pPr>
      <w:proofErr w:type="spellStart"/>
      <w:r w:rsidRPr="00507905">
        <w:rPr>
          <w:lang w:val="nl-BE"/>
        </w:rPr>
        <w:t>Globali</w:t>
      </w:r>
      <w:r w:rsidR="00507905" w:rsidRPr="00507905">
        <w:rPr>
          <w:lang w:val="nl-BE"/>
        </w:rPr>
        <w:t>seringsfase</w:t>
      </w:r>
      <w:proofErr w:type="spellEnd"/>
      <w:r w:rsidR="00507905" w:rsidRPr="00507905">
        <w:rPr>
          <w:lang w:val="nl-BE"/>
        </w:rPr>
        <w:t xml:space="preserve"> 3: </w:t>
      </w:r>
      <w:r w:rsidRPr="000C432F">
        <w:rPr>
          <w:lang w:val="nl-BE"/>
        </w:rPr>
        <w:t>Het “vlakke wereldplatform”</w:t>
      </w:r>
      <w:r w:rsidR="00EC0055" w:rsidRPr="000C432F">
        <w:rPr>
          <w:lang w:val="nl-BE"/>
        </w:rPr>
        <w:tab/>
      </w:r>
      <w:r w:rsidR="00EC0055" w:rsidRPr="000C432F">
        <w:rPr>
          <w:lang w:val="nl-BE"/>
        </w:rPr>
        <w:tab/>
      </w:r>
      <w:r w:rsidR="00EC0055" w:rsidRPr="000C432F">
        <w:rPr>
          <w:lang w:val="nl-BE"/>
        </w:rPr>
        <w:tab/>
      </w:r>
      <w:r w:rsidR="00EC0055" w:rsidRPr="000C432F">
        <w:rPr>
          <w:lang w:val="nl-BE"/>
        </w:rPr>
        <w:tab/>
      </w:r>
    </w:p>
    <w:p w:rsidR="00507905" w:rsidRPr="000C432F" w:rsidRDefault="00585D88" w:rsidP="000C432F">
      <w:pPr>
        <w:pStyle w:val="Lijstalinea"/>
        <w:ind w:left="1440"/>
        <w:rPr>
          <w:lang w:val="nl-BE"/>
        </w:rPr>
      </w:pPr>
      <w:r>
        <w:rPr>
          <w:lang w:val="nl-BE"/>
        </w:rPr>
        <w:t>Concurrentie en samenwerking o</w:t>
      </w:r>
      <w:r w:rsidR="00507905" w:rsidRPr="000C432F">
        <w:rPr>
          <w:lang w:val="nl-BE"/>
        </w:rPr>
        <w:t>p niveau van het individu</w:t>
      </w:r>
    </w:p>
    <w:p w:rsidR="00EC0055" w:rsidRPr="00903EFB" w:rsidRDefault="00EC0055" w:rsidP="00507905">
      <w:pPr>
        <w:pStyle w:val="Lijstalinea"/>
        <w:numPr>
          <w:ilvl w:val="2"/>
          <w:numId w:val="1"/>
        </w:numPr>
        <w:rPr>
          <w:color w:val="808080" w:themeColor="background1" w:themeShade="80"/>
          <w:lang w:val="nl-BE"/>
        </w:rPr>
      </w:pPr>
      <w:proofErr w:type="spellStart"/>
      <w:r w:rsidRPr="00903EFB">
        <w:rPr>
          <w:color w:val="808080" w:themeColor="background1" w:themeShade="80"/>
          <w:lang w:val="nl-BE"/>
        </w:rPr>
        <w:t>Flattener</w:t>
      </w:r>
      <w:proofErr w:type="spellEnd"/>
      <w:r w:rsidRPr="00903EFB">
        <w:rPr>
          <w:color w:val="808080" w:themeColor="background1" w:themeShade="80"/>
          <w:lang w:val="nl-BE"/>
        </w:rPr>
        <w:t xml:space="preserve"> 1: Val van de Berlijnse muur / Windows </w:t>
      </w:r>
      <w:proofErr w:type="spellStart"/>
      <w:r w:rsidRPr="00903EFB">
        <w:rPr>
          <w:color w:val="808080" w:themeColor="background1" w:themeShade="80"/>
          <w:lang w:val="nl-BE"/>
        </w:rPr>
        <w:t>operating</w:t>
      </w:r>
      <w:proofErr w:type="spellEnd"/>
      <w:r w:rsidRPr="00903EFB">
        <w:rPr>
          <w:color w:val="808080" w:themeColor="background1" w:themeShade="80"/>
          <w:lang w:val="nl-BE"/>
        </w:rPr>
        <w:t xml:space="preserve"> system </w:t>
      </w:r>
    </w:p>
    <w:p w:rsidR="00EC0055" w:rsidRDefault="000C432F" w:rsidP="00507905">
      <w:pPr>
        <w:pStyle w:val="Lijstalinea"/>
        <w:numPr>
          <w:ilvl w:val="2"/>
          <w:numId w:val="1"/>
        </w:numPr>
        <w:rPr>
          <w:lang w:val="nl-BE"/>
        </w:rPr>
      </w:pPr>
      <w:proofErr w:type="spellStart"/>
      <w:r w:rsidRPr="000C432F">
        <w:rPr>
          <w:lang w:val="nl-BE"/>
        </w:rPr>
        <w:t>Flattener</w:t>
      </w:r>
      <w:proofErr w:type="spellEnd"/>
      <w:r w:rsidRPr="000C432F">
        <w:rPr>
          <w:lang w:val="nl-BE"/>
        </w:rPr>
        <w:t xml:space="preserve"> 2: </w:t>
      </w:r>
      <w:r>
        <w:rPr>
          <w:lang w:val="nl-BE"/>
        </w:rPr>
        <w:t xml:space="preserve">The internet (Netscape) / Hypertext en zijn </w:t>
      </w:r>
      <w:r w:rsidRPr="000C432F">
        <w:rPr>
          <w:lang w:val="nl-BE"/>
        </w:rPr>
        <w:t>bijhorende browser</w:t>
      </w:r>
    </w:p>
    <w:p w:rsidR="00585D88" w:rsidRDefault="00585D88" w:rsidP="00585D88">
      <w:pPr>
        <w:pStyle w:val="Lijstalinea"/>
        <w:ind w:left="2160"/>
        <w:rPr>
          <w:lang w:val="nl-BE"/>
        </w:rPr>
      </w:pPr>
      <w:r>
        <w:rPr>
          <w:lang w:val="nl-BE"/>
        </w:rPr>
        <w:t>Nu kon iedereen op het internet om onderling te communiceren</w:t>
      </w:r>
    </w:p>
    <w:p w:rsidR="00585D88" w:rsidRDefault="000C432F" w:rsidP="00507905">
      <w:pPr>
        <w:pStyle w:val="Lijstalinea"/>
        <w:numPr>
          <w:ilvl w:val="2"/>
          <w:numId w:val="1"/>
        </w:numPr>
        <w:rPr>
          <w:lang w:val="nl-BE"/>
        </w:rPr>
      </w:pPr>
      <w:proofErr w:type="spellStart"/>
      <w:r w:rsidRPr="00585D88">
        <w:rPr>
          <w:lang w:val="nl-BE"/>
        </w:rPr>
        <w:t>Flattener</w:t>
      </w:r>
      <w:proofErr w:type="spellEnd"/>
      <w:r w:rsidRPr="00585D88">
        <w:rPr>
          <w:lang w:val="nl-BE"/>
        </w:rPr>
        <w:t xml:space="preserve"> 3: </w:t>
      </w:r>
      <w:proofErr w:type="spellStart"/>
      <w:r w:rsidRPr="00585D88">
        <w:rPr>
          <w:lang w:val="nl-BE"/>
        </w:rPr>
        <w:t>Workflow</w:t>
      </w:r>
      <w:proofErr w:type="spellEnd"/>
      <w:r w:rsidRPr="00585D88">
        <w:rPr>
          <w:lang w:val="nl-BE"/>
        </w:rPr>
        <w:t xml:space="preserve"> software en XML</w:t>
      </w:r>
    </w:p>
    <w:p w:rsidR="000C432F" w:rsidRPr="00585D88" w:rsidRDefault="00585D88" w:rsidP="00585D88">
      <w:pPr>
        <w:pStyle w:val="Lijstalinea"/>
        <w:ind w:left="2160"/>
        <w:rPr>
          <w:lang w:val="nl-BE"/>
        </w:rPr>
      </w:pPr>
      <w:r>
        <w:rPr>
          <w:lang w:val="nl-BE"/>
        </w:rPr>
        <w:t xml:space="preserve">Door standaardisatie werden uitwisselingsproblemen opgelost </w:t>
      </w:r>
    </w:p>
    <w:p w:rsidR="000C432F" w:rsidRDefault="000C432F" w:rsidP="00507905">
      <w:pPr>
        <w:pStyle w:val="Lijstalinea"/>
        <w:numPr>
          <w:ilvl w:val="2"/>
          <w:numId w:val="1"/>
        </w:numPr>
        <w:rPr>
          <w:lang w:val="nl-BE"/>
        </w:rPr>
      </w:pPr>
      <w:proofErr w:type="spellStart"/>
      <w:r w:rsidRPr="000C432F">
        <w:rPr>
          <w:lang w:val="nl-BE"/>
        </w:rPr>
        <w:t>Flattener</w:t>
      </w:r>
      <w:proofErr w:type="spellEnd"/>
      <w:r w:rsidRPr="000C432F">
        <w:rPr>
          <w:lang w:val="nl-BE"/>
        </w:rPr>
        <w:t xml:space="preserve"> 4: Uploaden</w:t>
      </w:r>
    </w:p>
    <w:p w:rsidR="000C432F" w:rsidRPr="00903EFB" w:rsidRDefault="000C432F" w:rsidP="00507905">
      <w:pPr>
        <w:pStyle w:val="Lijstalinea"/>
        <w:numPr>
          <w:ilvl w:val="2"/>
          <w:numId w:val="1"/>
        </w:numPr>
        <w:rPr>
          <w:color w:val="808080" w:themeColor="background1" w:themeShade="80"/>
          <w:lang w:val="nl-BE"/>
        </w:rPr>
      </w:pPr>
      <w:proofErr w:type="spellStart"/>
      <w:r w:rsidRPr="00903EFB">
        <w:rPr>
          <w:color w:val="808080" w:themeColor="background1" w:themeShade="80"/>
          <w:lang w:val="nl-BE"/>
        </w:rPr>
        <w:t>Flattener</w:t>
      </w:r>
      <w:proofErr w:type="spellEnd"/>
      <w:r w:rsidRPr="00903EFB">
        <w:rPr>
          <w:color w:val="808080" w:themeColor="background1" w:themeShade="80"/>
          <w:lang w:val="nl-BE"/>
        </w:rPr>
        <w:t xml:space="preserve"> 5: </w:t>
      </w:r>
      <w:proofErr w:type="spellStart"/>
      <w:r w:rsidRPr="009A70DA">
        <w:rPr>
          <w:color w:val="808080" w:themeColor="background1" w:themeShade="80"/>
          <w:lang w:val="nl-BE"/>
        </w:rPr>
        <w:t>Outsourcing</w:t>
      </w:r>
      <w:proofErr w:type="spellEnd"/>
    </w:p>
    <w:p w:rsidR="000C432F" w:rsidRPr="00903EFB" w:rsidRDefault="000C432F" w:rsidP="00507905">
      <w:pPr>
        <w:pStyle w:val="Lijstalinea"/>
        <w:numPr>
          <w:ilvl w:val="2"/>
          <w:numId w:val="1"/>
        </w:numPr>
        <w:rPr>
          <w:color w:val="808080" w:themeColor="background1" w:themeShade="80"/>
          <w:lang w:val="nl-BE"/>
        </w:rPr>
      </w:pPr>
      <w:proofErr w:type="spellStart"/>
      <w:r w:rsidRPr="00903EFB">
        <w:rPr>
          <w:color w:val="808080" w:themeColor="background1" w:themeShade="80"/>
          <w:lang w:val="nl-BE"/>
        </w:rPr>
        <w:t>Flattener</w:t>
      </w:r>
      <w:proofErr w:type="spellEnd"/>
      <w:r w:rsidRPr="00903EFB">
        <w:rPr>
          <w:color w:val="808080" w:themeColor="background1" w:themeShade="80"/>
          <w:lang w:val="nl-BE"/>
        </w:rPr>
        <w:t xml:space="preserve"> 6: </w:t>
      </w:r>
      <w:proofErr w:type="spellStart"/>
      <w:r w:rsidRPr="00903EFB">
        <w:rPr>
          <w:color w:val="808080" w:themeColor="background1" w:themeShade="80"/>
          <w:lang w:val="nl-BE"/>
        </w:rPr>
        <w:t>Offshoring</w:t>
      </w:r>
      <w:proofErr w:type="spellEnd"/>
    </w:p>
    <w:p w:rsidR="00333CB0" w:rsidRPr="00903EFB" w:rsidRDefault="00333CB0" w:rsidP="00507905">
      <w:pPr>
        <w:pStyle w:val="Lijstalinea"/>
        <w:numPr>
          <w:ilvl w:val="2"/>
          <w:numId w:val="1"/>
        </w:numPr>
        <w:rPr>
          <w:color w:val="808080" w:themeColor="background1" w:themeShade="80"/>
          <w:lang w:val="nl-BE"/>
        </w:rPr>
      </w:pPr>
      <w:proofErr w:type="spellStart"/>
      <w:r w:rsidRPr="00903EFB">
        <w:rPr>
          <w:color w:val="808080" w:themeColor="background1" w:themeShade="80"/>
          <w:lang w:val="nl-BE"/>
        </w:rPr>
        <w:t>Flattener</w:t>
      </w:r>
      <w:proofErr w:type="spellEnd"/>
      <w:r w:rsidRPr="00903EFB">
        <w:rPr>
          <w:color w:val="808080" w:themeColor="background1" w:themeShade="80"/>
          <w:lang w:val="nl-BE"/>
        </w:rPr>
        <w:t xml:space="preserve"> 7: </w:t>
      </w:r>
      <w:proofErr w:type="spellStart"/>
      <w:r w:rsidRPr="00903EFB">
        <w:rPr>
          <w:color w:val="808080" w:themeColor="background1" w:themeShade="80"/>
          <w:lang w:val="nl-BE"/>
        </w:rPr>
        <w:t>Supply-chaining</w:t>
      </w:r>
      <w:proofErr w:type="spellEnd"/>
    </w:p>
    <w:p w:rsidR="00333CB0" w:rsidRPr="00903EFB" w:rsidRDefault="00333CB0" w:rsidP="00017E81">
      <w:pPr>
        <w:pStyle w:val="Lijstalinea"/>
        <w:numPr>
          <w:ilvl w:val="2"/>
          <w:numId w:val="1"/>
        </w:numPr>
        <w:rPr>
          <w:color w:val="808080" w:themeColor="background1" w:themeShade="80"/>
          <w:lang w:val="nl-BE"/>
        </w:rPr>
      </w:pPr>
      <w:proofErr w:type="spellStart"/>
      <w:r w:rsidRPr="00903EFB">
        <w:rPr>
          <w:color w:val="808080" w:themeColor="background1" w:themeShade="80"/>
          <w:lang w:val="nl-BE"/>
        </w:rPr>
        <w:t>Flattener</w:t>
      </w:r>
      <w:proofErr w:type="spellEnd"/>
      <w:r w:rsidRPr="00903EFB">
        <w:rPr>
          <w:color w:val="808080" w:themeColor="background1" w:themeShade="80"/>
          <w:lang w:val="nl-BE"/>
        </w:rPr>
        <w:t xml:space="preserve"> 8: </w:t>
      </w:r>
      <w:proofErr w:type="spellStart"/>
      <w:r w:rsidRPr="00903EFB">
        <w:rPr>
          <w:color w:val="808080" w:themeColor="background1" w:themeShade="80"/>
          <w:lang w:val="nl-BE"/>
        </w:rPr>
        <w:t>Insourcing</w:t>
      </w:r>
      <w:proofErr w:type="spellEnd"/>
    </w:p>
    <w:p w:rsidR="00333CB0" w:rsidRPr="00903EFB" w:rsidRDefault="00333CB0" w:rsidP="00017E81">
      <w:pPr>
        <w:pStyle w:val="Lijstalinea"/>
        <w:numPr>
          <w:ilvl w:val="2"/>
          <w:numId w:val="1"/>
        </w:numPr>
        <w:rPr>
          <w:color w:val="808080" w:themeColor="background1" w:themeShade="80"/>
        </w:rPr>
      </w:pPr>
      <w:r w:rsidRPr="00903EFB">
        <w:rPr>
          <w:color w:val="808080" w:themeColor="background1" w:themeShade="80"/>
        </w:rPr>
        <w:t>Flattener 9: Informing</w:t>
      </w:r>
      <w:r w:rsidRPr="00903EFB">
        <w:rPr>
          <w:color w:val="808080" w:themeColor="background1" w:themeShade="80"/>
        </w:rPr>
        <w:tab/>
        <w:t xml:space="preserve">=&gt; </w:t>
      </w:r>
      <w:r w:rsidR="00017E81" w:rsidRPr="00903EFB">
        <w:rPr>
          <w:color w:val="808080" w:themeColor="background1" w:themeShade="80"/>
        </w:rPr>
        <w:t xml:space="preserve"> self-empowerment </w:t>
      </w:r>
      <w:r w:rsidR="00017E81" w:rsidRPr="00903EFB">
        <w:rPr>
          <w:color w:val="808080" w:themeColor="background1" w:themeShade="80"/>
          <w:sz w:val="20"/>
        </w:rPr>
        <w:t>(</w:t>
      </w:r>
      <w:proofErr w:type="spellStart"/>
      <w:r w:rsidR="00017E81" w:rsidRPr="00903EFB">
        <w:rPr>
          <w:color w:val="808080" w:themeColor="background1" w:themeShade="80"/>
          <w:sz w:val="20"/>
        </w:rPr>
        <w:t>vb</w:t>
      </w:r>
      <w:proofErr w:type="spellEnd"/>
      <w:r w:rsidR="00017E81" w:rsidRPr="00903EFB">
        <w:rPr>
          <w:color w:val="808080" w:themeColor="background1" w:themeShade="80"/>
          <w:sz w:val="20"/>
        </w:rPr>
        <w:t xml:space="preserve">: </w:t>
      </w:r>
      <w:proofErr w:type="spellStart"/>
      <w:r w:rsidR="00017E81" w:rsidRPr="00903EFB">
        <w:rPr>
          <w:color w:val="808080" w:themeColor="background1" w:themeShade="80"/>
          <w:sz w:val="20"/>
        </w:rPr>
        <w:t>wikipedia</w:t>
      </w:r>
      <w:proofErr w:type="spellEnd"/>
      <w:r w:rsidR="00017E81" w:rsidRPr="00903EFB">
        <w:rPr>
          <w:color w:val="808080" w:themeColor="background1" w:themeShade="80"/>
          <w:sz w:val="20"/>
        </w:rPr>
        <w:t>)</w:t>
      </w:r>
    </w:p>
    <w:p w:rsidR="00017E81" w:rsidRPr="00333CB0" w:rsidRDefault="00333CB0" w:rsidP="00017E81">
      <w:pPr>
        <w:pStyle w:val="Lijstalinea"/>
        <w:numPr>
          <w:ilvl w:val="2"/>
          <w:numId w:val="1"/>
        </w:numPr>
        <w:rPr>
          <w:sz w:val="20"/>
          <w:lang w:val="nl-BE"/>
        </w:rPr>
      </w:pPr>
      <w:proofErr w:type="spellStart"/>
      <w:r>
        <w:rPr>
          <w:lang w:val="nl-BE"/>
        </w:rPr>
        <w:t>Flattener</w:t>
      </w:r>
      <w:proofErr w:type="spellEnd"/>
      <w:r>
        <w:rPr>
          <w:lang w:val="nl-BE"/>
        </w:rPr>
        <w:t xml:space="preserve"> 10: De “steroïden” =&gt; </w:t>
      </w:r>
      <w:r w:rsidR="00017E81" w:rsidRPr="00333CB0">
        <w:rPr>
          <w:lang w:val="nl-BE"/>
        </w:rPr>
        <w:t>zu</w:t>
      </w:r>
      <w:r>
        <w:rPr>
          <w:lang w:val="nl-BE"/>
        </w:rPr>
        <w:t xml:space="preserve">ivere technologie </w:t>
      </w:r>
      <w:r w:rsidR="00017E81" w:rsidRPr="00333CB0">
        <w:rPr>
          <w:sz w:val="20"/>
          <w:lang w:val="nl-BE"/>
        </w:rPr>
        <w:t>(</w:t>
      </w:r>
      <w:proofErr w:type="spellStart"/>
      <w:r w:rsidR="00017E81" w:rsidRPr="00333CB0">
        <w:rPr>
          <w:sz w:val="20"/>
          <w:lang w:val="nl-BE"/>
        </w:rPr>
        <w:t>vb</w:t>
      </w:r>
      <w:proofErr w:type="spellEnd"/>
      <w:r w:rsidR="00017E81" w:rsidRPr="00333CB0">
        <w:rPr>
          <w:sz w:val="20"/>
          <w:lang w:val="nl-BE"/>
        </w:rPr>
        <w:t xml:space="preserve">: </w:t>
      </w:r>
      <w:proofErr w:type="spellStart"/>
      <w:r w:rsidR="00017E81" w:rsidRPr="00333CB0">
        <w:rPr>
          <w:sz w:val="20"/>
          <w:lang w:val="nl-BE"/>
        </w:rPr>
        <w:t>wireless</w:t>
      </w:r>
      <w:proofErr w:type="spellEnd"/>
      <w:r w:rsidR="00017E81" w:rsidRPr="00333CB0">
        <w:rPr>
          <w:sz w:val="20"/>
          <w:lang w:val="nl-BE"/>
        </w:rPr>
        <w:t xml:space="preserve"> technologie)</w:t>
      </w:r>
    </w:p>
    <w:p w:rsidR="00333CB0" w:rsidRDefault="00333CB0" w:rsidP="00333CB0">
      <w:pPr>
        <w:pStyle w:val="Lijstalinea"/>
        <w:numPr>
          <w:ilvl w:val="0"/>
          <w:numId w:val="1"/>
        </w:numPr>
        <w:rPr>
          <w:lang w:val="nl-BE"/>
        </w:rPr>
      </w:pPr>
      <w:r>
        <w:rPr>
          <w:lang w:val="nl-BE"/>
        </w:rPr>
        <w:t>Wat op micro-economisch vlak?</w:t>
      </w:r>
    </w:p>
    <w:p w:rsidR="00333CB0" w:rsidRDefault="00333CB0" w:rsidP="00333CB0">
      <w:pPr>
        <w:pStyle w:val="Kop3"/>
        <w:rPr>
          <w:lang w:val="nl-BE"/>
        </w:rPr>
      </w:pPr>
      <w:bookmarkStart w:id="4" w:name="_Toc328224270"/>
      <w:r>
        <w:rPr>
          <w:lang w:val="nl-BE"/>
        </w:rPr>
        <w:t>De productiviteitsparadox</w:t>
      </w:r>
      <w:bookmarkEnd w:id="4"/>
      <w:r>
        <w:rPr>
          <w:lang w:val="nl-BE"/>
        </w:rPr>
        <w:t xml:space="preserve"> </w:t>
      </w:r>
    </w:p>
    <w:p w:rsidR="00333CB0" w:rsidRDefault="001557EA" w:rsidP="00333CB0">
      <w:pPr>
        <w:pStyle w:val="Lijstalinea"/>
        <w:numPr>
          <w:ilvl w:val="0"/>
          <w:numId w:val="1"/>
        </w:numPr>
      </w:pPr>
      <w:r w:rsidRPr="001557EA">
        <w:t>Solow – “computers are found everywhere but in the productivity data”</w:t>
      </w:r>
    </w:p>
    <w:p w:rsidR="001557EA" w:rsidRPr="001557EA" w:rsidRDefault="001557EA" w:rsidP="00333CB0">
      <w:pPr>
        <w:pStyle w:val="Lijstalinea"/>
        <w:numPr>
          <w:ilvl w:val="0"/>
          <w:numId w:val="1"/>
        </w:numPr>
      </w:pPr>
      <w:r>
        <w:t>Solow productivity paradox</w:t>
      </w:r>
    </w:p>
    <w:p w:rsidR="002D1BE7" w:rsidRDefault="002D1BE7" w:rsidP="001557EA">
      <w:pPr>
        <w:pStyle w:val="Kop3"/>
        <w:rPr>
          <w:lang w:val="nl-BE"/>
        </w:rPr>
      </w:pPr>
    </w:p>
    <w:p w:rsidR="002D1BE7" w:rsidRDefault="002D1BE7" w:rsidP="002D1BE7">
      <w:pPr>
        <w:rPr>
          <w:lang w:val="nl-BE"/>
        </w:rPr>
      </w:pPr>
    </w:p>
    <w:p w:rsidR="00333CB0" w:rsidRDefault="001557EA" w:rsidP="001557EA">
      <w:pPr>
        <w:pStyle w:val="Kop3"/>
        <w:rPr>
          <w:lang w:val="nl-BE"/>
        </w:rPr>
      </w:pPr>
      <w:bookmarkStart w:id="5" w:name="_Toc328224271"/>
      <w:r w:rsidRPr="001557EA">
        <w:rPr>
          <w:lang w:val="nl-BE"/>
        </w:rPr>
        <w:lastRenderedPageBreak/>
        <w:t>Is IT alleen maar in</w:t>
      </w:r>
      <w:r>
        <w:rPr>
          <w:lang w:val="nl-BE"/>
        </w:rPr>
        <w:t>frastructuur?</w:t>
      </w:r>
      <w:bookmarkEnd w:id="5"/>
    </w:p>
    <w:p w:rsidR="001557EA" w:rsidRDefault="002D1BE7" w:rsidP="001557EA">
      <w:pPr>
        <w:pStyle w:val="Lijstalinea"/>
        <w:numPr>
          <w:ilvl w:val="0"/>
          <w:numId w:val="1"/>
        </w:numPr>
      </w:pPr>
      <w:r w:rsidRPr="002D1BE7">
        <w:t xml:space="preserve">Nicolas Carr – “IT </w:t>
      </w:r>
      <w:proofErr w:type="spellStart"/>
      <w:r w:rsidRPr="002D1BE7">
        <w:t>doens’t</w:t>
      </w:r>
      <w:proofErr w:type="spellEnd"/>
      <w:r w:rsidRPr="002D1BE7">
        <w:t xml:space="preserve"> matter”</w:t>
      </w:r>
    </w:p>
    <w:p w:rsidR="006A5A03" w:rsidRDefault="006A5A03" w:rsidP="006A5A03">
      <w:pPr>
        <w:pStyle w:val="Lijstalinea"/>
      </w:pPr>
      <w:proofErr w:type="spellStart"/>
      <w:r>
        <w:t>Argumenten</w:t>
      </w:r>
      <w:proofErr w:type="spellEnd"/>
    </w:p>
    <w:p w:rsidR="006A5A03" w:rsidRDefault="006A5A03" w:rsidP="006A5A03">
      <w:pPr>
        <w:pStyle w:val="Lijstalinea"/>
        <w:numPr>
          <w:ilvl w:val="1"/>
          <w:numId w:val="1"/>
        </w:numPr>
        <w:rPr>
          <w:lang w:val="nl-BE"/>
        </w:rPr>
      </w:pPr>
      <w:r w:rsidRPr="006A5A03">
        <w:rPr>
          <w:lang w:val="nl-BE"/>
        </w:rPr>
        <w:t>Informatietechnologie is in hoofdzaak een infrastructurele voorziening</w:t>
      </w:r>
    </w:p>
    <w:p w:rsidR="006A5A03" w:rsidRDefault="006A5A03" w:rsidP="006A5A03">
      <w:pPr>
        <w:pStyle w:val="Lijstalinea"/>
        <w:numPr>
          <w:ilvl w:val="1"/>
          <w:numId w:val="1"/>
        </w:numPr>
        <w:rPr>
          <w:lang w:val="nl-BE"/>
        </w:rPr>
      </w:pPr>
      <w:r>
        <w:rPr>
          <w:lang w:val="nl-BE"/>
        </w:rPr>
        <w:t>Iedereen op gelijke manier toegang =&gt; geen basis voor differentiatie en competitie</w:t>
      </w:r>
    </w:p>
    <w:p w:rsidR="006A5A03" w:rsidRDefault="006A5A03" w:rsidP="006A5A03">
      <w:pPr>
        <w:pStyle w:val="Lijstalinea"/>
        <w:numPr>
          <w:ilvl w:val="1"/>
          <w:numId w:val="1"/>
        </w:numPr>
        <w:rPr>
          <w:lang w:val="nl-BE"/>
        </w:rPr>
      </w:pPr>
      <w:r>
        <w:rPr>
          <w:lang w:val="nl-BE"/>
        </w:rPr>
        <w:t>Eventuele productiviteitswinst =&gt; alleen op macro-economisch niveau</w:t>
      </w:r>
    </w:p>
    <w:p w:rsidR="006A5A03" w:rsidRDefault="006A5A03" w:rsidP="006A5A03">
      <w:pPr>
        <w:pStyle w:val="Lijstalinea"/>
        <w:rPr>
          <w:lang w:val="nl-BE"/>
        </w:rPr>
      </w:pPr>
      <w:r>
        <w:rPr>
          <w:lang w:val="nl-BE"/>
        </w:rPr>
        <w:t>Richtlijnen aan bedrijven</w:t>
      </w:r>
    </w:p>
    <w:p w:rsidR="006A5A03" w:rsidRDefault="006A5A03" w:rsidP="006A5A03">
      <w:pPr>
        <w:pStyle w:val="Lijstalinea"/>
        <w:numPr>
          <w:ilvl w:val="1"/>
          <w:numId w:val="1"/>
        </w:numPr>
        <w:rPr>
          <w:lang w:val="nl-BE"/>
        </w:rPr>
      </w:pPr>
      <w:r>
        <w:rPr>
          <w:lang w:val="nl-BE"/>
        </w:rPr>
        <w:t>Minder investeren in IT</w:t>
      </w:r>
    </w:p>
    <w:p w:rsidR="006A5A03" w:rsidRDefault="006A5A03" w:rsidP="006A5A03">
      <w:pPr>
        <w:pStyle w:val="Lijstalinea"/>
        <w:numPr>
          <w:ilvl w:val="1"/>
          <w:numId w:val="1"/>
        </w:numPr>
        <w:rPr>
          <w:lang w:val="nl-BE"/>
        </w:rPr>
      </w:pPr>
      <w:r>
        <w:rPr>
          <w:lang w:val="nl-BE"/>
        </w:rPr>
        <w:t>Zo lang mogelijk wachten en volgen</w:t>
      </w:r>
    </w:p>
    <w:p w:rsidR="006A5A03" w:rsidRDefault="006A5A03" w:rsidP="006A5A03">
      <w:pPr>
        <w:pStyle w:val="Lijstalinea"/>
        <w:numPr>
          <w:ilvl w:val="1"/>
          <w:numId w:val="1"/>
        </w:numPr>
        <w:rPr>
          <w:lang w:val="nl-BE"/>
        </w:rPr>
      </w:pPr>
      <w:r>
        <w:rPr>
          <w:lang w:val="nl-BE"/>
        </w:rPr>
        <w:t>Richten op</w:t>
      </w:r>
      <w:r w:rsidR="00B31E8C">
        <w:rPr>
          <w:lang w:val="nl-BE"/>
        </w:rPr>
        <w:t xml:space="preserve"> detecteren en wegwerken van kwe</w:t>
      </w:r>
      <w:r>
        <w:rPr>
          <w:lang w:val="nl-BE"/>
        </w:rPr>
        <w:t>t</w:t>
      </w:r>
      <w:r w:rsidR="00B31E8C">
        <w:rPr>
          <w:lang w:val="nl-BE"/>
        </w:rPr>
        <w:t>s</w:t>
      </w:r>
      <w:r>
        <w:rPr>
          <w:lang w:val="nl-BE"/>
        </w:rPr>
        <w:t>baarheden</w:t>
      </w:r>
    </w:p>
    <w:p w:rsidR="006A5A03" w:rsidRDefault="006A5A03" w:rsidP="006A5A03">
      <w:pPr>
        <w:pStyle w:val="Kop3"/>
        <w:rPr>
          <w:lang w:val="nl-BE"/>
        </w:rPr>
      </w:pPr>
      <w:bookmarkStart w:id="6" w:name="_Toc328224272"/>
      <w:r>
        <w:rPr>
          <w:lang w:val="nl-BE"/>
        </w:rPr>
        <w:t xml:space="preserve">Informatiesystemen zijn </w:t>
      </w:r>
      <w:proofErr w:type="spellStart"/>
      <w:r>
        <w:rPr>
          <w:lang w:val="nl-BE"/>
        </w:rPr>
        <w:t>méér</w:t>
      </w:r>
      <w:proofErr w:type="spellEnd"/>
      <w:r>
        <w:rPr>
          <w:lang w:val="nl-BE"/>
        </w:rPr>
        <w:t xml:space="preserve"> dan infrastructuur</w:t>
      </w:r>
      <w:bookmarkEnd w:id="6"/>
    </w:p>
    <w:p w:rsidR="006A5A03" w:rsidRDefault="003D7439" w:rsidP="006A5A03">
      <w:pPr>
        <w:pStyle w:val="Lijstalinea"/>
        <w:numPr>
          <w:ilvl w:val="0"/>
          <w:numId w:val="1"/>
        </w:numPr>
        <w:rPr>
          <w:lang w:val="nl-BE"/>
        </w:rPr>
      </w:pPr>
      <w:proofErr w:type="spellStart"/>
      <w:r>
        <w:rPr>
          <w:lang w:val="nl-BE"/>
        </w:rPr>
        <w:t>Dhar</w:t>
      </w:r>
      <w:proofErr w:type="spellEnd"/>
      <w:r>
        <w:rPr>
          <w:lang w:val="nl-BE"/>
        </w:rPr>
        <w:t xml:space="preserve"> erkent belang van informatiesystemen</w:t>
      </w:r>
    </w:p>
    <w:p w:rsidR="003D7439" w:rsidRDefault="003D7439" w:rsidP="003D7439">
      <w:pPr>
        <w:pStyle w:val="Lijstalinea"/>
        <w:numPr>
          <w:ilvl w:val="1"/>
          <w:numId w:val="1"/>
        </w:numPr>
        <w:rPr>
          <w:lang w:val="nl-BE"/>
        </w:rPr>
      </w:pPr>
      <w:r>
        <w:rPr>
          <w:lang w:val="nl-BE"/>
        </w:rPr>
        <w:t>Transformerende invloed op bedrijven en maatschappij</w:t>
      </w:r>
    </w:p>
    <w:p w:rsidR="003D7439" w:rsidRDefault="003D7439" w:rsidP="003D7439">
      <w:pPr>
        <w:pStyle w:val="Lijstalinea"/>
        <w:numPr>
          <w:ilvl w:val="1"/>
          <w:numId w:val="1"/>
        </w:numPr>
        <w:rPr>
          <w:lang w:val="nl-BE"/>
        </w:rPr>
      </w:pPr>
      <w:r>
        <w:rPr>
          <w:lang w:val="nl-BE"/>
        </w:rPr>
        <w:t>Potentieel voor innovatie en creativiteit</w:t>
      </w:r>
    </w:p>
    <w:p w:rsidR="003D7439" w:rsidRDefault="003D7439" w:rsidP="003D7439">
      <w:pPr>
        <w:pStyle w:val="Lijstalinea"/>
        <w:numPr>
          <w:ilvl w:val="1"/>
          <w:numId w:val="1"/>
        </w:numPr>
        <w:rPr>
          <w:lang w:val="nl-BE"/>
        </w:rPr>
      </w:pPr>
      <w:r>
        <w:rPr>
          <w:lang w:val="nl-BE"/>
        </w:rPr>
        <w:t xml:space="preserve">Goed begrip nodig van factoren die zorgen voor succes/ </w:t>
      </w:r>
      <w:proofErr w:type="gramStart"/>
      <w:r>
        <w:rPr>
          <w:lang w:val="nl-BE"/>
        </w:rPr>
        <w:t>faling</w:t>
      </w:r>
      <w:proofErr w:type="gramEnd"/>
    </w:p>
    <w:p w:rsidR="003D7439" w:rsidRDefault="003D7439" w:rsidP="003D7439">
      <w:pPr>
        <w:pStyle w:val="Lijstalinea"/>
        <w:numPr>
          <w:ilvl w:val="0"/>
          <w:numId w:val="1"/>
        </w:numPr>
        <w:rPr>
          <w:lang w:val="nl-BE"/>
        </w:rPr>
      </w:pPr>
      <w:r>
        <w:rPr>
          <w:lang w:val="nl-BE"/>
        </w:rPr>
        <w:t xml:space="preserve">Redenering van </w:t>
      </w:r>
      <w:proofErr w:type="spellStart"/>
      <w:r>
        <w:rPr>
          <w:lang w:val="nl-BE"/>
        </w:rPr>
        <w:t>Carr</w:t>
      </w:r>
      <w:proofErr w:type="spellEnd"/>
      <w:r>
        <w:rPr>
          <w:lang w:val="nl-BE"/>
        </w:rPr>
        <w:t xml:space="preserve"> </w:t>
      </w:r>
    </w:p>
    <w:p w:rsidR="003D7439" w:rsidRDefault="003D7439" w:rsidP="003D7439">
      <w:pPr>
        <w:pStyle w:val="Lijstalinea"/>
        <w:numPr>
          <w:ilvl w:val="1"/>
          <w:numId w:val="1"/>
        </w:numPr>
        <w:rPr>
          <w:lang w:val="nl-BE"/>
        </w:rPr>
      </w:pPr>
      <w:r>
        <w:rPr>
          <w:lang w:val="nl-BE"/>
        </w:rPr>
        <w:t>Niet technologie zelf =&gt; hoe ze wordt ingezet =&gt; combinatie mens &amp; technologie</w:t>
      </w:r>
    </w:p>
    <w:p w:rsidR="003D7439" w:rsidRDefault="00B7088B" w:rsidP="003D7439">
      <w:pPr>
        <w:pStyle w:val="Lijstalinea"/>
        <w:numPr>
          <w:ilvl w:val="1"/>
          <w:numId w:val="1"/>
        </w:numPr>
        <w:rPr>
          <w:lang w:val="nl-BE"/>
        </w:rPr>
      </w:pPr>
      <w:proofErr w:type="spellStart"/>
      <w:r>
        <w:rPr>
          <w:lang w:val="nl-BE"/>
        </w:rPr>
        <w:t>Ok</w:t>
      </w:r>
      <w:proofErr w:type="spellEnd"/>
      <w:r>
        <w:rPr>
          <w:lang w:val="nl-BE"/>
        </w:rPr>
        <w:t xml:space="preserve"> </w:t>
      </w:r>
      <w:proofErr w:type="spellStart"/>
      <w:r>
        <w:rPr>
          <w:lang w:val="nl-BE"/>
        </w:rPr>
        <w:t>ivm</w:t>
      </w:r>
      <w:proofErr w:type="spellEnd"/>
      <w:r>
        <w:rPr>
          <w:lang w:val="nl-BE"/>
        </w:rPr>
        <w:t xml:space="preserve"> </w:t>
      </w:r>
      <w:r w:rsidR="003D7439">
        <w:rPr>
          <w:lang w:val="nl-BE"/>
        </w:rPr>
        <w:t xml:space="preserve">infrastructuurgedeelte </w:t>
      </w:r>
      <w:r w:rsidR="003D7439">
        <w:rPr>
          <w:lang w:val="nl-BE"/>
        </w:rPr>
        <w:tab/>
      </w:r>
      <w:r w:rsidR="003D7439" w:rsidRPr="003D7439">
        <w:rPr>
          <w:sz w:val="20"/>
          <w:lang w:val="nl-BE"/>
        </w:rPr>
        <w:t>(</w:t>
      </w:r>
      <w:proofErr w:type="spellStart"/>
      <w:r w:rsidR="003D7439" w:rsidRPr="003D7439">
        <w:rPr>
          <w:sz w:val="20"/>
          <w:lang w:val="nl-BE"/>
        </w:rPr>
        <w:t>vb</w:t>
      </w:r>
      <w:proofErr w:type="spellEnd"/>
      <w:r w:rsidR="003D7439" w:rsidRPr="003D7439">
        <w:rPr>
          <w:sz w:val="20"/>
          <w:lang w:val="nl-BE"/>
        </w:rPr>
        <w:t xml:space="preserve"> standaard boekhoudpakket)</w:t>
      </w:r>
      <w:r w:rsidR="003D7439">
        <w:rPr>
          <w:lang w:val="nl-BE"/>
        </w:rPr>
        <w:tab/>
      </w:r>
    </w:p>
    <w:p w:rsidR="003D7439" w:rsidRPr="003D7439" w:rsidRDefault="00B7088B" w:rsidP="003D7439">
      <w:pPr>
        <w:pStyle w:val="Lijstalinea"/>
        <w:numPr>
          <w:ilvl w:val="1"/>
          <w:numId w:val="1"/>
        </w:numPr>
        <w:rPr>
          <w:sz w:val="20"/>
          <w:lang w:val="nl-BE"/>
        </w:rPr>
      </w:pPr>
      <w:r>
        <w:rPr>
          <w:lang w:val="nl-BE"/>
        </w:rPr>
        <w:t xml:space="preserve">Niet </w:t>
      </w:r>
      <w:proofErr w:type="spellStart"/>
      <w:r w:rsidR="003D7439">
        <w:rPr>
          <w:lang w:val="nl-BE"/>
        </w:rPr>
        <w:t>ok</w:t>
      </w:r>
      <w:proofErr w:type="spellEnd"/>
      <w:r>
        <w:rPr>
          <w:lang w:val="nl-BE"/>
        </w:rPr>
        <w:t xml:space="preserve"> </w:t>
      </w:r>
      <w:proofErr w:type="spellStart"/>
      <w:r>
        <w:rPr>
          <w:lang w:val="nl-BE"/>
        </w:rPr>
        <w:t>ivm</w:t>
      </w:r>
      <w:proofErr w:type="spellEnd"/>
      <w:r w:rsidR="003D7439">
        <w:rPr>
          <w:lang w:val="nl-BE"/>
        </w:rPr>
        <w:t xml:space="preserve"> strategische toepassingen met grote meerwaarde </w:t>
      </w:r>
      <w:r>
        <w:rPr>
          <w:sz w:val="20"/>
          <w:lang w:val="nl-BE"/>
        </w:rPr>
        <w:t>(</w:t>
      </w:r>
      <w:proofErr w:type="spellStart"/>
      <w:r>
        <w:rPr>
          <w:sz w:val="20"/>
          <w:lang w:val="nl-BE"/>
        </w:rPr>
        <w:t>vb</w:t>
      </w:r>
      <w:proofErr w:type="spellEnd"/>
      <w:r>
        <w:rPr>
          <w:sz w:val="20"/>
          <w:lang w:val="nl-BE"/>
        </w:rPr>
        <w:t xml:space="preserve"> online bank</w:t>
      </w:r>
      <w:r w:rsidR="003D7439" w:rsidRPr="003D7439">
        <w:rPr>
          <w:sz w:val="20"/>
          <w:lang w:val="nl-BE"/>
        </w:rPr>
        <w:t>ing ING)</w:t>
      </w:r>
    </w:p>
    <w:p w:rsidR="004B74CC" w:rsidRDefault="004B74CC" w:rsidP="004B74CC">
      <w:pPr>
        <w:pStyle w:val="Kop3"/>
        <w:rPr>
          <w:lang w:val="nl-BE"/>
        </w:rPr>
      </w:pPr>
      <w:bookmarkStart w:id="7" w:name="_Toc328224273"/>
      <w:r>
        <w:rPr>
          <w:lang w:val="nl-BE"/>
        </w:rPr>
        <w:t>De productiviteitsparadox ontkracht</w:t>
      </w:r>
      <w:bookmarkEnd w:id="7"/>
    </w:p>
    <w:p w:rsidR="004B74CC" w:rsidRDefault="006945B7" w:rsidP="004B74CC">
      <w:pPr>
        <w:pStyle w:val="Lijstalinea"/>
        <w:numPr>
          <w:ilvl w:val="0"/>
          <w:numId w:val="1"/>
        </w:numPr>
        <w:rPr>
          <w:lang w:val="nl-BE"/>
        </w:rPr>
      </w:pPr>
      <w:proofErr w:type="spellStart"/>
      <w:r w:rsidRPr="006945B7">
        <w:rPr>
          <w:lang w:val="nl-BE"/>
        </w:rPr>
        <w:t>Tatcher</w:t>
      </w:r>
      <w:proofErr w:type="spellEnd"/>
      <w:r w:rsidRPr="006945B7">
        <w:rPr>
          <w:lang w:val="nl-BE"/>
        </w:rPr>
        <w:t xml:space="preserve"> en </w:t>
      </w:r>
      <w:proofErr w:type="spellStart"/>
      <w:r w:rsidRPr="006945B7">
        <w:rPr>
          <w:lang w:val="nl-BE"/>
        </w:rPr>
        <w:t>Pingry</w:t>
      </w:r>
      <w:proofErr w:type="spellEnd"/>
    </w:p>
    <w:p w:rsidR="006945B7" w:rsidRDefault="006945B7" w:rsidP="006945B7">
      <w:pPr>
        <w:pStyle w:val="Lijstalinea"/>
        <w:rPr>
          <w:lang w:val="nl-BE"/>
        </w:rPr>
      </w:pPr>
      <w:r>
        <w:rPr>
          <w:lang w:val="nl-BE"/>
        </w:rPr>
        <w:t xml:space="preserve">Effect van investeringen hangt af van: </w:t>
      </w:r>
    </w:p>
    <w:p w:rsidR="006945B7" w:rsidRDefault="006945B7" w:rsidP="006945B7">
      <w:pPr>
        <w:pStyle w:val="Lijstalinea"/>
        <w:numPr>
          <w:ilvl w:val="1"/>
          <w:numId w:val="1"/>
        </w:numPr>
        <w:rPr>
          <w:lang w:val="nl-BE"/>
        </w:rPr>
      </w:pPr>
      <w:r w:rsidRPr="006945B7">
        <w:rPr>
          <w:lang w:val="nl-BE"/>
        </w:rPr>
        <w:t>Het doel van de investering</w:t>
      </w:r>
      <w:r>
        <w:rPr>
          <w:lang w:val="nl-BE"/>
        </w:rPr>
        <w:tab/>
      </w:r>
    </w:p>
    <w:p w:rsidR="00B7088B" w:rsidRDefault="00B7088B" w:rsidP="00B7088B">
      <w:pPr>
        <w:pStyle w:val="Lijstalinea"/>
        <w:ind w:left="1440"/>
        <w:rPr>
          <w:lang w:val="nl-BE"/>
        </w:rPr>
      </w:pPr>
      <w:r>
        <w:rPr>
          <w:lang w:val="nl-BE"/>
        </w:rPr>
        <w:t xml:space="preserve">Designtools </w:t>
      </w:r>
      <w:r w:rsidRPr="00B7088B">
        <w:rPr>
          <w:sz w:val="20"/>
          <w:lang w:val="nl-BE"/>
        </w:rPr>
        <w:t xml:space="preserve">(geen productiviteitsverbetering) </w:t>
      </w:r>
      <w:proofErr w:type="spellStart"/>
      <w:proofErr w:type="gramStart"/>
      <w:r w:rsidR="00FC2162">
        <w:rPr>
          <w:lang w:val="nl-BE"/>
        </w:rPr>
        <w:t>vs</w:t>
      </w:r>
      <w:proofErr w:type="spellEnd"/>
      <w:proofErr w:type="gramEnd"/>
      <w:r>
        <w:rPr>
          <w:lang w:val="nl-BE"/>
        </w:rPr>
        <w:t xml:space="preserve"> productietools</w:t>
      </w:r>
    </w:p>
    <w:p w:rsidR="006945B7" w:rsidRDefault="006945B7" w:rsidP="006945B7">
      <w:pPr>
        <w:pStyle w:val="Lijstalinea"/>
        <w:numPr>
          <w:ilvl w:val="1"/>
          <w:numId w:val="1"/>
        </w:numPr>
        <w:rPr>
          <w:lang w:val="nl-BE"/>
        </w:rPr>
      </w:pPr>
      <w:r w:rsidRPr="006945B7">
        <w:rPr>
          <w:lang w:val="nl-BE"/>
        </w:rPr>
        <w:t>De marktstructuur</w:t>
      </w:r>
    </w:p>
    <w:p w:rsidR="006945B7" w:rsidRDefault="006945B7" w:rsidP="006945B7">
      <w:pPr>
        <w:pStyle w:val="Lijstalinea"/>
        <w:numPr>
          <w:ilvl w:val="1"/>
          <w:numId w:val="1"/>
        </w:numPr>
        <w:rPr>
          <w:lang w:val="nl-BE"/>
        </w:rPr>
      </w:pPr>
      <w:r w:rsidRPr="006945B7">
        <w:rPr>
          <w:lang w:val="nl-BE"/>
        </w:rPr>
        <w:t>Het soort product dat het bedrijf maakt</w:t>
      </w:r>
    </w:p>
    <w:p w:rsidR="006945B7" w:rsidRDefault="006945B7" w:rsidP="006945B7">
      <w:pPr>
        <w:pStyle w:val="Lijstalinea"/>
        <w:numPr>
          <w:ilvl w:val="1"/>
          <w:numId w:val="1"/>
        </w:numPr>
        <w:rPr>
          <w:lang w:val="nl-BE"/>
        </w:rPr>
      </w:pPr>
      <w:r w:rsidRPr="006945B7">
        <w:rPr>
          <w:lang w:val="nl-BE"/>
        </w:rPr>
        <w:t>De manier waarop je output meet</w:t>
      </w:r>
    </w:p>
    <w:p w:rsidR="006945B7" w:rsidRDefault="00CF7CCC" w:rsidP="00A00487">
      <w:pPr>
        <w:pStyle w:val="Lijstalinea"/>
        <w:numPr>
          <w:ilvl w:val="0"/>
          <w:numId w:val="1"/>
        </w:numPr>
        <w:rPr>
          <w:lang w:val="nl-BE"/>
        </w:rPr>
      </w:pPr>
      <w:r>
        <w:rPr>
          <w:lang w:val="nl-BE"/>
        </w:rPr>
        <w:t>Moeilijk productiviteit te erkennen uit informatiesystemen</w:t>
      </w:r>
    </w:p>
    <w:p w:rsidR="00A00487" w:rsidRDefault="00A00487" w:rsidP="00A00487">
      <w:pPr>
        <w:pStyle w:val="Lijstalinea"/>
        <w:numPr>
          <w:ilvl w:val="1"/>
          <w:numId w:val="1"/>
        </w:numPr>
        <w:rPr>
          <w:lang w:val="nl-BE"/>
        </w:rPr>
      </w:pPr>
      <w:r>
        <w:rPr>
          <w:lang w:val="nl-BE"/>
        </w:rPr>
        <w:t>Moeilijk onderscheid tussen basisverschillen mens en computer</w:t>
      </w:r>
    </w:p>
    <w:p w:rsidR="00A00487" w:rsidRDefault="00CF7CCC" w:rsidP="00A00487">
      <w:pPr>
        <w:pStyle w:val="Lijstalinea"/>
        <w:numPr>
          <w:ilvl w:val="1"/>
          <w:numId w:val="1"/>
        </w:numPr>
        <w:rPr>
          <w:lang w:val="nl-BE"/>
        </w:rPr>
      </w:pPr>
      <w:r>
        <w:rPr>
          <w:lang w:val="nl-BE"/>
        </w:rPr>
        <w:t>Moeilijk productiviteit te meten</w:t>
      </w:r>
    </w:p>
    <w:p w:rsidR="00AB6C46" w:rsidRDefault="00AB6C46" w:rsidP="00A00487">
      <w:pPr>
        <w:pStyle w:val="Lijstalinea"/>
        <w:numPr>
          <w:ilvl w:val="1"/>
          <w:numId w:val="1"/>
        </w:numPr>
        <w:rPr>
          <w:lang w:val="nl-BE"/>
        </w:rPr>
      </w:pPr>
      <w:r>
        <w:rPr>
          <w:lang w:val="nl-BE"/>
        </w:rPr>
        <w:t>Meer informatie dan voordien</w:t>
      </w:r>
    </w:p>
    <w:p w:rsidR="00CF7CCC" w:rsidRDefault="00CF7CCC" w:rsidP="00A00487">
      <w:pPr>
        <w:pStyle w:val="Lijstalinea"/>
        <w:numPr>
          <w:ilvl w:val="1"/>
          <w:numId w:val="1"/>
        </w:numPr>
        <w:rPr>
          <w:lang w:val="nl-BE"/>
        </w:rPr>
      </w:pPr>
      <w:r>
        <w:rPr>
          <w:lang w:val="nl-BE"/>
        </w:rPr>
        <w:t>Eerder kwaliteitsgroei dan productiviteitsgroei</w:t>
      </w:r>
    </w:p>
    <w:p w:rsidR="00CF7CCC" w:rsidRDefault="00CF7CCC" w:rsidP="00A00487">
      <w:pPr>
        <w:pStyle w:val="Lijstalinea"/>
        <w:numPr>
          <w:ilvl w:val="1"/>
          <w:numId w:val="1"/>
        </w:numPr>
        <w:rPr>
          <w:lang w:val="nl-BE"/>
        </w:rPr>
      </w:pPr>
      <w:r>
        <w:rPr>
          <w:lang w:val="nl-BE"/>
        </w:rPr>
        <w:t>Leercurve negatief effect: tijd nodig met nieuwe technologie</w:t>
      </w:r>
    </w:p>
    <w:p w:rsidR="00CF7CCC" w:rsidRDefault="00CF7CCC" w:rsidP="00A00487">
      <w:pPr>
        <w:pStyle w:val="Lijstalinea"/>
        <w:numPr>
          <w:ilvl w:val="1"/>
          <w:numId w:val="1"/>
        </w:numPr>
        <w:rPr>
          <w:lang w:val="nl-BE"/>
        </w:rPr>
      </w:pPr>
      <w:r>
        <w:rPr>
          <w:lang w:val="nl-BE"/>
        </w:rPr>
        <w:t xml:space="preserve">Moeilijke balans: intelligent + controle </w:t>
      </w:r>
      <m:oMath>
        <m:r>
          <w:rPr>
            <w:rFonts w:ascii="Cambria Math" w:hAnsi="Cambria Math"/>
            <w:lang w:val="nl-BE"/>
          </w:rPr>
          <m:t xml:space="preserve">↔ </m:t>
        </m:r>
      </m:oMath>
      <w:r>
        <w:rPr>
          <w:lang w:val="nl-BE"/>
        </w:rPr>
        <w:t>flexibiliteit</w:t>
      </w:r>
    </w:p>
    <w:p w:rsidR="00CF7CCC" w:rsidRDefault="00CF7CCC" w:rsidP="00CF7CCC">
      <w:pPr>
        <w:pStyle w:val="Kop3"/>
        <w:rPr>
          <w:lang w:val="nl-BE"/>
        </w:rPr>
      </w:pPr>
      <w:bookmarkStart w:id="8" w:name="_Toc328224274"/>
      <w:r>
        <w:rPr>
          <w:lang w:val="nl-BE"/>
        </w:rPr>
        <w:t>IT kan wel leiden tot strategische voordelen</w:t>
      </w:r>
      <w:bookmarkEnd w:id="8"/>
    </w:p>
    <w:p w:rsidR="00CF7CCC" w:rsidRDefault="00D41468" w:rsidP="00CF7CCC">
      <w:pPr>
        <w:pStyle w:val="Lijstalinea"/>
        <w:numPr>
          <w:ilvl w:val="0"/>
          <w:numId w:val="1"/>
        </w:numPr>
        <w:rPr>
          <w:lang w:val="nl-BE"/>
        </w:rPr>
      </w:pPr>
      <w:r>
        <w:rPr>
          <w:lang w:val="nl-BE"/>
        </w:rPr>
        <w:t>De nood aan veranderingsmanagement</w:t>
      </w:r>
    </w:p>
    <w:p w:rsidR="00BE10C5" w:rsidRPr="00BE10C5" w:rsidRDefault="0047454C" w:rsidP="00D41468">
      <w:pPr>
        <w:pStyle w:val="Lijstalinea"/>
        <w:numPr>
          <w:ilvl w:val="1"/>
          <w:numId w:val="1"/>
        </w:numPr>
        <w:rPr>
          <w:lang w:val="nl-BE"/>
        </w:rPr>
      </w:pPr>
      <w:proofErr w:type="spellStart"/>
      <w:r>
        <w:rPr>
          <w:lang w:val="nl-BE"/>
        </w:rPr>
        <w:t>Magic</w:t>
      </w:r>
      <w:proofErr w:type="spellEnd"/>
      <w:r>
        <w:rPr>
          <w:lang w:val="nl-BE"/>
        </w:rPr>
        <w:t xml:space="preserve"> </w:t>
      </w:r>
      <w:proofErr w:type="spellStart"/>
      <w:r>
        <w:rPr>
          <w:lang w:val="nl-BE"/>
        </w:rPr>
        <w:t>Bullet</w:t>
      </w:r>
      <w:proofErr w:type="spellEnd"/>
      <w:r>
        <w:rPr>
          <w:lang w:val="nl-BE"/>
        </w:rPr>
        <w:t xml:space="preserve"> </w:t>
      </w:r>
      <w:proofErr w:type="spellStart"/>
      <w:r>
        <w:rPr>
          <w:lang w:val="nl-BE"/>
        </w:rPr>
        <w:t>Theory</w:t>
      </w:r>
      <w:proofErr w:type="spellEnd"/>
      <w:r w:rsidR="00BE10C5">
        <w:rPr>
          <w:lang w:val="nl-BE"/>
        </w:rPr>
        <w:t>: IT past gedrag van mensen en organisaties automatisch aan</w:t>
      </w:r>
      <w:r>
        <w:rPr>
          <w:lang w:val="nl-BE"/>
        </w:rPr>
        <w:t xml:space="preserve"> </w:t>
      </w:r>
    </w:p>
    <w:p w:rsidR="00D41468" w:rsidRDefault="00BE10C5" w:rsidP="00D41468">
      <w:pPr>
        <w:pStyle w:val="Lijstalinea"/>
        <w:numPr>
          <w:ilvl w:val="1"/>
          <w:numId w:val="1"/>
        </w:numPr>
        <w:rPr>
          <w:lang w:val="nl-BE"/>
        </w:rPr>
      </w:pPr>
      <w:r>
        <w:rPr>
          <w:lang w:val="nl-BE"/>
        </w:rPr>
        <w:t>Dit is vaak n</w:t>
      </w:r>
      <w:r w:rsidR="0047454C">
        <w:rPr>
          <w:lang w:val="nl-BE"/>
        </w:rPr>
        <w:t>iet geldig</w:t>
      </w:r>
    </w:p>
    <w:p w:rsidR="00D41468" w:rsidRDefault="00D41468" w:rsidP="00CF7CCC">
      <w:pPr>
        <w:pStyle w:val="Lijstalinea"/>
        <w:numPr>
          <w:ilvl w:val="0"/>
          <w:numId w:val="1"/>
        </w:numPr>
        <w:rPr>
          <w:lang w:val="nl-BE"/>
        </w:rPr>
      </w:pPr>
      <w:r>
        <w:rPr>
          <w:lang w:val="nl-BE"/>
        </w:rPr>
        <w:t xml:space="preserve">De nood aan </w:t>
      </w:r>
      <w:proofErr w:type="spellStart"/>
      <w:r>
        <w:rPr>
          <w:lang w:val="nl-BE"/>
        </w:rPr>
        <w:t>alignering</w:t>
      </w:r>
      <w:proofErr w:type="spellEnd"/>
    </w:p>
    <w:p w:rsidR="0047454C" w:rsidRDefault="008530D0" w:rsidP="0047454C">
      <w:pPr>
        <w:pStyle w:val="Lijstalinea"/>
        <w:numPr>
          <w:ilvl w:val="1"/>
          <w:numId w:val="1"/>
        </w:numPr>
        <w:rPr>
          <w:lang w:val="nl-BE"/>
        </w:rPr>
      </w:pPr>
      <w:r>
        <w:rPr>
          <w:lang w:val="nl-BE"/>
        </w:rPr>
        <w:t>Technologiekeuze moet passen bij het bedrijf</w:t>
      </w:r>
    </w:p>
    <w:p w:rsidR="008530D0" w:rsidRDefault="008530D0" w:rsidP="0047454C">
      <w:pPr>
        <w:pStyle w:val="Lijstalinea"/>
        <w:numPr>
          <w:ilvl w:val="1"/>
          <w:numId w:val="1"/>
        </w:numPr>
        <w:rPr>
          <w:lang w:val="nl-BE"/>
        </w:rPr>
      </w:pPr>
      <w:proofErr w:type="spellStart"/>
      <w:r>
        <w:rPr>
          <w:lang w:val="nl-BE"/>
        </w:rPr>
        <w:t>Mindfull</w:t>
      </w:r>
      <w:proofErr w:type="spellEnd"/>
      <w:r>
        <w:rPr>
          <w:lang w:val="nl-BE"/>
        </w:rPr>
        <w:t xml:space="preserve"> </w:t>
      </w:r>
      <w:proofErr w:type="spellStart"/>
      <w:r>
        <w:rPr>
          <w:lang w:val="nl-BE"/>
        </w:rPr>
        <w:t>decision</w:t>
      </w:r>
      <w:proofErr w:type="spellEnd"/>
      <w:r>
        <w:rPr>
          <w:lang w:val="nl-BE"/>
        </w:rPr>
        <w:t xml:space="preserve"> makers: onderzoek </w:t>
      </w:r>
    </w:p>
    <w:p w:rsidR="008530D0" w:rsidRDefault="008530D0" w:rsidP="0047454C">
      <w:pPr>
        <w:pStyle w:val="Lijstalinea"/>
        <w:numPr>
          <w:ilvl w:val="1"/>
          <w:numId w:val="1"/>
        </w:numPr>
        <w:rPr>
          <w:lang w:val="nl-BE"/>
        </w:rPr>
      </w:pPr>
      <w:proofErr w:type="spellStart"/>
      <w:r>
        <w:rPr>
          <w:lang w:val="nl-BE"/>
        </w:rPr>
        <w:t>Mindless</w:t>
      </w:r>
      <w:proofErr w:type="spellEnd"/>
      <w:r>
        <w:rPr>
          <w:lang w:val="nl-BE"/>
        </w:rPr>
        <w:t xml:space="preserve"> </w:t>
      </w:r>
      <w:proofErr w:type="spellStart"/>
      <w:r>
        <w:rPr>
          <w:lang w:val="nl-BE"/>
        </w:rPr>
        <w:t>decision</w:t>
      </w:r>
      <w:proofErr w:type="spellEnd"/>
      <w:r>
        <w:rPr>
          <w:lang w:val="nl-BE"/>
        </w:rPr>
        <w:t xml:space="preserve"> makers: gewoon kopiëren</w:t>
      </w:r>
    </w:p>
    <w:p w:rsidR="0045349F" w:rsidRDefault="0045349F" w:rsidP="0045349F">
      <w:pPr>
        <w:pStyle w:val="Lijstalinea"/>
        <w:ind w:left="1440"/>
        <w:rPr>
          <w:lang w:val="nl-BE"/>
        </w:rPr>
      </w:pPr>
    </w:p>
    <w:p w:rsidR="00D41468" w:rsidRDefault="00D41468" w:rsidP="00CF7CCC">
      <w:pPr>
        <w:pStyle w:val="Lijstalinea"/>
        <w:numPr>
          <w:ilvl w:val="0"/>
          <w:numId w:val="1"/>
        </w:numPr>
        <w:rPr>
          <w:lang w:val="nl-BE"/>
        </w:rPr>
      </w:pPr>
      <w:r>
        <w:rPr>
          <w:lang w:val="nl-BE"/>
        </w:rPr>
        <w:t>Kopiëren is niet altijd eenvoudig of zinvol</w:t>
      </w:r>
    </w:p>
    <w:p w:rsidR="008530D0" w:rsidRDefault="008530D0" w:rsidP="008530D0">
      <w:pPr>
        <w:pStyle w:val="Lijstalinea"/>
        <w:numPr>
          <w:ilvl w:val="1"/>
          <w:numId w:val="1"/>
        </w:numPr>
        <w:rPr>
          <w:lang w:val="nl-BE"/>
        </w:rPr>
      </w:pPr>
      <w:r w:rsidRPr="008530D0">
        <w:rPr>
          <w:lang w:val="nl-BE"/>
        </w:rPr>
        <w:t>Bouw op bestaande IT middelen</w:t>
      </w:r>
    </w:p>
    <w:p w:rsidR="008530D0" w:rsidRDefault="008530D0" w:rsidP="008530D0">
      <w:pPr>
        <w:pStyle w:val="Lijstalinea"/>
        <w:numPr>
          <w:ilvl w:val="1"/>
          <w:numId w:val="1"/>
        </w:numPr>
        <w:rPr>
          <w:lang w:val="nl-BE"/>
        </w:rPr>
      </w:pPr>
      <w:r w:rsidRPr="008530D0">
        <w:rPr>
          <w:lang w:val="nl-BE"/>
        </w:rPr>
        <w:t>Bouw op/aan complementaire, gespecialiseerde middelen</w:t>
      </w:r>
    </w:p>
    <w:p w:rsidR="008530D0" w:rsidRDefault="008530D0" w:rsidP="008530D0">
      <w:pPr>
        <w:pStyle w:val="Lijstalinea"/>
        <w:numPr>
          <w:ilvl w:val="1"/>
          <w:numId w:val="1"/>
        </w:numPr>
        <w:rPr>
          <w:lang w:val="nl-BE"/>
        </w:rPr>
      </w:pPr>
      <w:r w:rsidRPr="008530D0">
        <w:rPr>
          <w:lang w:val="nl-BE"/>
        </w:rPr>
        <w:t>Kies nauwkeurig je IT projecten</w:t>
      </w:r>
    </w:p>
    <w:p w:rsidR="008530D0" w:rsidRDefault="008530D0" w:rsidP="008530D0">
      <w:pPr>
        <w:pStyle w:val="Lijstalinea"/>
        <w:numPr>
          <w:ilvl w:val="1"/>
          <w:numId w:val="1"/>
        </w:numPr>
        <w:rPr>
          <w:lang w:val="nl-BE"/>
        </w:rPr>
      </w:pPr>
      <w:r w:rsidRPr="008530D0">
        <w:rPr>
          <w:lang w:val="nl-BE"/>
        </w:rPr>
        <w:t xml:space="preserve">Zorg dat je een </w:t>
      </w:r>
      <w:proofErr w:type="spellStart"/>
      <w:r w:rsidRPr="008530D0">
        <w:rPr>
          <w:lang w:val="nl-BE"/>
        </w:rPr>
        <w:t>lock-in</w:t>
      </w:r>
      <w:proofErr w:type="spellEnd"/>
      <w:r w:rsidRPr="008530D0">
        <w:rPr>
          <w:lang w:val="nl-BE"/>
        </w:rPr>
        <w:t xml:space="preserve"> krijgt</w:t>
      </w:r>
    </w:p>
    <w:p w:rsidR="002B2530" w:rsidRDefault="008530D0" w:rsidP="002B2530">
      <w:pPr>
        <w:pStyle w:val="Lijstalinea"/>
        <w:numPr>
          <w:ilvl w:val="2"/>
          <w:numId w:val="1"/>
        </w:numPr>
        <w:spacing w:after="0"/>
        <w:rPr>
          <w:lang w:val="nl-BE"/>
        </w:rPr>
      </w:pPr>
      <w:r>
        <w:rPr>
          <w:lang w:val="nl-BE"/>
        </w:rPr>
        <w:t xml:space="preserve">Omschakelingskosten door tastbare </w:t>
      </w:r>
      <w:proofErr w:type="spellStart"/>
      <w:r>
        <w:rPr>
          <w:lang w:val="nl-BE"/>
        </w:rPr>
        <w:t>co-gespecialiseerde</w:t>
      </w:r>
      <w:proofErr w:type="spellEnd"/>
      <w:r>
        <w:rPr>
          <w:lang w:val="nl-BE"/>
        </w:rPr>
        <w:t xml:space="preserve"> investeringen</w:t>
      </w:r>
    </w:p>
    <w:p w:rsidR="008530D0" w:rsidRPr="002B2530" w:rsidRDefault="008530D0" w:rsidP="002B2530">
      <w:pPr>
        <w:pStyle w:val="Lijstalinea"/>
        <w:spacing w:after="0"/>
        <w:ind w:left="2160"/>
        <w:rPr>
          <w:sz w:val="18"/>
          <w:lang w:val="nl-BE"/>
        </w:rPr>
      </w:pPr>
      <w:proofErr w:type="spellStart"/>
      <w:r w:rsidRPr="002B2530">
        <w:rPr>
          <w:sz w:val="18"/>
          <w:lang w:val="nl-BE"/>
        </w:rPr>
        <w:t>Vb</w:t>
      </w:r>
      <w:proofErr w:type="spellEnd"/>
      <w:r w:rsidRPr="002B2530">
        <w:rPr>
          <w:sz w:val="18"/>
          <w:lang w:val="nl-BE"/>
        </w:rPr>
        <w:t xml:space="preserve"> boxen </w:t>
      </w:r>
      <w:r w:rsidR="00C8620B" w:rsidRPr="002B2530">
        <w:rPr>
          <w:sz w:val="18"/>
          <w:lang w:val="nl-BE"/>
        </w:rPr>
        <w:t>van Apple + iPod</w:t>
      </w:r>
    </w:p>
    <w:p w:rsidR="002B2530" w:rsidRDefault="008530D0" w:rsidP="002B2530">
      <w:pPr>
        <w:pStyle w:val="Lijstalinea"/>
        <w:numPr>
          <w:ilvl w:val="2"/>
          <w:numId w:val="1"/>
        </w:numPr>
        <w:spacing w:after="0"/>
        <w:rPr>
          <w:lang w:val="nl-BE"/>
        </w:rPr>
      </w:pPr>
      <w:r w:rsidRPr="008530D0">
        <w:rPr>
          <w:lang w:val="nl-BE"/>
        </w:rPr>
        <w:t xml:space="preserve">Omschakelingskosten door </w:t>
      </w:r>
      <w:r>
        <w:rPr>
          <w:lang w:val="nl-BE"/>
        </w:rPr>
        <w:t>on</w:t>
      </w:r>
      <w:r w:rsidRPr="008530D0">
        <w:rPr>
          <w:lang w:val="nl-BE"/>
        </w:rPr>
        <w:t xml:space="preserve">tastbare </w:t>
      </w:r>
      <w:proofErr w:type="spellStart"/>
      <w:r w:rsidRPr="008530D0">
        <w:rPr>
          <w:lang w:val="nl-BE"/>
        </w:rPr>
        <w:t>co-gespecialiseerde</w:t>
      </w:r>
      <w:proofErr w:type="spellEnd"/>
      <w:r w:rsidRPr="008530D0">
        <w:rPr>
          <w:lang w:val="nl-BE"/>
        </w:rPr>
        <w:t xml:space="preserve"> investeringen</w:t>
      </w:r>
    </w:p>
    <w:p w:rsidR="00C8620B" w:rsidRPr="002B2530" w:rsidRDefault="00C8620B" w:rsidP="002B2530">
      <w:pPr>
        <w:pStyle w:val="Lijstalinea"/>
        <w:spacing w:after="0"/>
        <w:ind w:left="2160"/>
        <w:rPr>
          <w:sz w:val="18"/>
          <w:lang w:val="nl-BE"/>
        </w:rPr>
      </w:pPr>
      <w:proofErr w:type="spellStart"/>
      <w:r w:rsidRPr="002B2530">
        <w:rPr>
          <w:sz w:val="18"/>
          <w:lang w:val="nl-BE"/>
        </w:rPr>
        <w:t>Vb</w:t>
      </w:r>
      <w:proofErr w:type="spellEnd"/>
      <w:r w:rsidRPr="002B2530">
        <w:rPr>
          <w:sz w:val="18"/>
          <w:lang w:val="nl-BE"/>
        </w:rPr>
        <w:t xml:space="preserve"> gewoonte met bepaalde software</w:t>
      </w:r>
    </w:p>
    <w:p w:rsidR="002B2530" w:rsidRDefault="002B2530" w:rsidP="002B2530">
      <w:pPr>
        <w:pStyle w:val="Lijstalinea"/>
        <w:numPr>
          <w:ilvl w:val="2"/>
          <w:numId w:val="1"/>
        </w:numPr>
        <w:spacing w:after="0"/>
        <w:rPr>
          <w:lang w:val="nl-BE"/>
        </w:rPr>
      </w:pPr>
      <w:r>
        <w:rPr>
          <w:lang w:val="nl-BE"/>
        </w:rPr>
        <w:t>Collectieve omschakelingskosten</w:t>
      </w:r>
    </w:p>
    <w:p w:rsidR="002B2530" w:rsidRPr="002B2530" w:rsidRDefault="002B2530" w:rsidP="002B2530">
      <w:pPr>
        <w:pStyle w:val="Lijstalinea"/>
        <w:spacing w:after="0"/>
        <w:ind w:left="2160"/>
        <w:rPr>
          <w:sz w:val="18"/>
          <w:lang w:val="nl-BE"/>
        </w:rPr>
      </w:pPr>
      <w:proofErr w:type="spellStart"/>
      <w:r w:rsidRPr="002B2530">
        <w:rPr>
          <w:sz w:val="18"/>
          <w:lang w:val="nl-BE"/>
        </w:rPr>
        <w:t>Vb</w:t>
      </w:r>
      <w:proofErr w:type="spellEnd"/>
      <w:r w:rsidRPr="002B2530">
        <w:rPr>
          <w:sz w:val="18"/>
          <w:lang w:val="nl-BE"/>
        </w:rPr>
        <w:t xml:space="preserve"> al je vrienden op </w:t>
      </w:r>
      <w:proofErr w:type="spellStart"/>
      <w:r w:rsidRPr="002B2530">
        <w:rPr>
          <w:sz w:val="18"/>
          <w:lang w:val="nl-BE"/>
        </w:rPr>
        <w:t>facebook</w:t>
      </w:r>
      <w:proofErr w:type="spellEnd"/>
    </w:p>
    <w:p w:rsidR="00C8620B" w:rsidRDefault="00A13833" w:rsidP="002B2530">
      <w:pPr>
        <w:pStyle w:val="Kop1"/>
        <w:spacing w:after="0"/>
        <w:rPr>
          <w:lang w:val="nl-BE"/>
        </w:rPr>
      </w:pPr>
      <w:bookmarkStart w:id="9" w:name="_Toc328224275"/>
      <w:r>
        <w:rPr>
          <w:lang w:val="nl-BE"/>
        </w:rPr>
        <w:t>Wat is een “beleidsinformatiesysteem”</w:t>
      </w:r>
      <w:bookmarkEnd w:id="9"/>
    </w:p>
    <w:p w:rsidR="00A13833" w:rsidRDefault="00A13833" w:rsidP="00A13833">
      <w:pPr>
        <w:pStyle w:val="Kop2"/>
        <w:rPr>
          <w:lang w:val="nl-BE"/>
        </w:rPr>
      </w:pPr>
      <w:bookmarkStart w:id="10" w:name="_Toc328224276"/>
      <w:r>
        <w:rPr>
          <w:lang w:val="nl-BE"/>
        </w:rPr>
        <w:t>Wat is “informatie”</w:t>
      </w:r>
      <w:bookmarkEnd w:id="10"/>
    </w:p>
    <w:p w:rsidR="00A13833" w:rsidRDefault="00A13833" w:rsidP="00A13833">
      <w:pPr>
        <w:pStyle w:val="Kop3"/>
        <w:rPr>
          <w:lang w:val="nl-BE"/>
        </w:rPr>
      </w:pPr>
      <w:bookmarkStart w:id="11" w:name="_Toc328224277"/>
      <w:r>
        <w:rPr>
          <w:lang w:val="nl-BE"/>
        </w:rPr>
        <w:t xml:space="preserve">Informatie </w:t>
      </w:r>
      <w:proofErr w:type="spellStart"/>
      <w:proofErr w:type="gramStart"/>
      <w:r>
        <w:rPr>
          <w:lang w:val="nl-BE"/>
        </w:rPr>
        <w:t>vs</w:t>
      </w:r>
      <w:proofErr w:type="spellEnd"/>
      <w:proofErr w:type="gramEnd"/>
      <w:r>
        <w:rPr>
          <w:lang w:val="nl-BE"/>
        </w:rPr>
        <w:t xml:space="preserve"> data/gegevens</w:t>
      </w:r>
      <w:bookmarkEnd w:id="11"/>
    </w:p>
    <w:p w:rsidR="00A13833" w:rsidRDefault="00627BDA" w:rsidP="00A13833">
      <w:pPr>
        <w:pStyle w:val="Lijstalinea"/>
        <w:numPr>
          <w:ilvl w:val="0"/>
          <w:numId w:val="1"/>
        </w:numPr>
        <w:rPr>
          <w:lang w:val="nl-BE"/>
        </w:rPr>
      </w:pPr>
      <w:r>
        <w:rPr>
          <w:lang w:val="nl-BE"/>
        </w:rPr>
        <w:t>Data/ gegevens: overdraagbaar + objectief</w:t>
      </w:r>
    </w:p>
    <w:p w:rsidR="00627BDA" w:rsidRDefault="00627BDA" w:rsidP="00A13833">
      <w:pPr>
        <w:pStyle w:val="Lijstalinea"/>
        <w:numPr>
          <w:ilvl w:val="0"/>
          <w:numId w:val="1"/>
        </w:numPr>
        <w:rPr>
          <w:lang w:val="nl-BE"/>
        </w:rPr>
      </w:pPr>
      <w:r>
        <w:rPr>
          <w:lang w:val="nl-BE"/>
        </w:rPr>
        <w:t>Informatie: niet overdraagbaar + subjectief + moet kennis toevoegen</w:t>
      </w:r>
    </w:p>
    <w:p w:rsidR="00627BDA" w:rsidRDefault="00627BDA" w:rsidP="00A13833">
      <w:pPr>
        <w:pStyle w:val="Lijstalinea"/>
        <w:numPr>
          <w:ilvl w:val="0"/>
          <w:numId w:val="1"/>
        </w:numPr>
        <w:rPr>
          <w:lang w:val="nl-BE"/>
        </w:rPr>
      </w:pPr>
      <w:proofErr w:type="gramStart"/>
      <w:r>
        <w:rPr>
          <w:lang w:val="nl-BE"/>
        </w:rPr>
        <w:t xml:space="preserve">Data  </w:t>
      </w:r>
      <w:proofErr w:type="gramEnd"/>
      <w:r>
        <w:rPr>
          <w:lang w:val="nl-BE"/>
        </w:rPr>
        <w:t>=&gt; via context informatie =&gt; via gebruik kennis</w:t>
      </w:r>
    </w:p>
    <w:p w:rsidR="00496F90" w:rsidRDefault="00496F90" w:rsidP="00496F90">
      <w:pPr>
        <w:pStyle w:val="Kop3"/>
        <w:rPr>
          <w:lang w:val="nl-BE"/>
        </w:rPr>
      </w:pPr>
      <w:bookmarkStart w:id="12" w:name="_Toc328224278"/>
      <w:r>
        <w:rPr>
          <w:lang w:val="nl-BE"/>
        </w:rPr>
        <w:t>Verschillende soorten informatie</w:t>
      </w:r>
      <w:bookmarkEnd w:id="12"/>
    </w:p>
    <w:p w:rsidR="00496F90" w:rsidRDefault="00496F90" w:rsidP="00496F90">
      <w:pPr>
        <w:pStyle w:val="Lijstalinea"/>
        <w:numPr>
          <w:ilvl w:val="0"/>
          <w:numId w:val="1"/>
        </w:numPr>
        <w:rPr>
          <w:lang w:val="nl-BE"/>
        </w:rPr>
      </w:pPr>
      <w:r>
        <w:rPr>
          <w:lang w:val="nl-BE"/>
        </w:rPr>
        <w:t xml:space="preserve">Harde </w:t>
      </w:r>
      <w:proofErr w:type="spellStart"/>
      <w:proofErr w:type="gramStart"/>
      <w:r>
        <w:rPr>
          <w:lang w:val="nl-BE"/>
        </w:rPr>
        <w:t>vs</w:t>
      </w:r>
      <w:proofErr w:type="spellEnd"/>
      <w:proofErr w:type="gramEnd"/>
      <w:r>
        <w:rPr>
          <w:lang w:val="nl-BE"/>
        </w:rPr>
        <w:t xml:space="preserve"> zachte informatie</w:t>
      </w:r>
    </w:p>
    <w:p w:rsidR="00E2742E" w:rsidRPr="00E2742E" w:rsidRDefault="00E2742E" w:rsidP="00E2742E">
      <w:pPr>
        <w:pStyle w:val="Lijstalinea"/>
        <w:numPr>
          <w:ilvl w:val="1"/>
          <w:numId w:val="1"/>
        </w:numPr>
        <w:rPr>
          <w:lang w:val="nl-BE"/>
        </w:rPr>
      </w:pPr>
      <w:r>
        <w:rPr>
          <w:lang w:val="nl-BE"/>
        </w:rPr>
        <w:t>Zachte informatie moeilijk te verwerken</w:t>
      </w:r>
    </w:p>
    <w:p w:rsidR="00E2742E" w:rsidRPr="00E2742E" w:rsidRDefault="00496F90" w:rsidP="00E2742E">
      <w:pPr>
        <w:pStyle w:val="Lijstalinea"/>
        <w:numPr>
          <w:ilvl w:val="0"/>
          <w:numId w:val="1"/>
        </w:numPr>
        <w:rPr>
          <w:lang w:val="nl-BE"/>
        </w:rPr>
      </w:pPr>
      <w:r>
        <w:rPr>
          <w:lang w:val="nl-BE"/>
        </w:rPr>
        <w:t xml:space="preserve">Interne </w:t>
      </w:r>
      <w:proofErr w:type="spellStart"/>
      <w:proofErr w:type="gramStart"/>
      <w:r>
        <w:rPr>
          <w:lang w:val="nl-BE"/>
        </w:rPr>
        <w:t>vs</w:t>
      </w:r>
      <w:proofErr w:type="spellEnd"/>
      <w:proofErr w:type="gramEnd"/>
      <w:r>
        <w:rPr>
          <w:lang w:val="nl-BE"/>
        </w:rPr>
        <w:t xml:space="preserve"> externe informatie</w:t>
      </w:r>
    </w:p>
    <w:p w:rsidR="00496F90" w:rsidRDefault="00496F90" w:rsidP="00496F90">
      <w:pPr>
        <w:pStyle w:val="Lijstalinea"/>
        <w:numPr>
          <w:ilvl w:val="0"/>
          <w:numId w:val="1"/>
        </w:numPr>
        <w:rPr>
          <w:lang w:val="nl-BE"/>
        </w:rPr>
      </w:pPr>
      <w:r>
        <w:rPr>
          <w:lang w:val="nl-BE"/>
        </w:rPr>
        <w:t>Meta-informatie</w:t>
      </w:r>
    </w:p>
    <w:p w:rsidR="00E2742E" w:rsidRDefault="00E2742E" w:rsidP="00E2742E">
      <w:pPr>
        <w:pStyle w:val="Lijstalinea"/>
        <w:numPr>
          <w:ilvl w:val="1"/>
          <w:numId w:val="1"/>
        </w:numPr>
        <w:rPr>
          <w:lang w:val="nl-BE"/>
        </w:rPr>
      </w:pPr>
      <w:r>
        <w:rPr>
          <w:lang w:val="nl-BE"/>
        </w:rPr>
        <w:t>Informatie over informatie</w:t>
      </w:r>
    </w:p>
    <w:p w:rsidR="00E2742E" w:rsidRDefault="00E2742E" w:rsidP="00E2742E">
      <w:pPr>
        <w:pStyle w:val="Lijstalinea"/>
        <w:numPr>
          <w:ilvl w:val="1"/>
          <w:numId w:val="1"/>
        </w:numPr>
        <w:rPr>
          <w:lang w:val="nl-BE"/>
        </w:rPr>
      </w:pPr>
      <w:proofErr w:type="spellStart"/>
      <w:r>
        <w:rPr>
          <w:lang w:val="nl-BE"/>
        </w:rPr>
        <w:t>Vb</w:t>
      </w:r>
      <w:proofErr w:type="spellEnd"/>
      <w:r>
        <w:rPr>
          <w:lang w:val="nl-BE"/>
        </w:rPr>
        <w:t xml:space="preserve"> om te groeperen: naam = …</w:t>
      </w:r>
    </w:p>
    <w:p w:rsidR="00E2742E" w:rsidRDefault="00E2742E" w:rsidP="00E2742E">
      <w:pPr>
        <w:pStyle w:val="Kop2"/>
        <w:rPr>
          <w:lang w:val="nl-BE"/>
        </w:rPr>
      </w:pPr>
      <w:bookmarkStart w:id="13" w:name="_Toc328224279"/>
      <w:r>
        <w:rPr>
          <w:lang w:val="nl-BE"/>
        </w:rPr>
        <w:t>Wat is een “systeem”</w:t>
      </w:r>
      <w:bookmarkEnd w:id="13"/>
    </w:p>
    <w:p w:rsidR="00E2742E" w:rsidRDefault="006D118A" w:rsidP="00E2742E">
      <w:pPr>
        <w:rPr>
          <w:lang w:val="nl-BE"/>
        </w:rPr>
      </w:pPr>
      <w:r>
        <w:rPr>
          <w:lang w:val="nl-BE"/>
        </w:rPr>
        <w:t xml:space="preserve">Definitie: </w:t>
      </w:r>
      <w:r w:rsidR="00E5240E" w:rsidRPr="00E5240E">
        <w:rPr>
          <w:lang w:val="nl-BE"/>
        </w:rPr>
        <w:t>Een systeem is een verzameling van elementen waartussen verbanden bestaan, en die met een bepaald doel zijn samengebracht.</w:t>
      </w:r>
      <w:r w:rsidR="00E5240E">
        <w:rPr>
          <w:lang w:val="nl-BE"/>
        </w:rPr>
        <w:t xml:space="preserve"> </w:t>
      </w:r>
    </w:p>
    <w:p w:rsidR="00803EE5" w:rsidRDefault="00803EE5" w:rsidP="00803EE5">
      <w:pPr>
        <w:pStyle w:val="Lijstalinea"/>
        <w:numPr>
          <w:ilvl w:val="0"/>
          <w:numId w:val="1"/>
        </w:numPr>
        <w:rPr>
          <w:lang w:val="nl-BE"/>
        </w:rPr>
      </w:pPr>
      <w:r>
        <w:rPr>
          <w:lang w:val="nl-BE"/>
        </w:rPr>
        <w:t>Heterogeen: meerdere zaken samen</w:t>
      </w:r>
    </w:p>
    <w:p w:rsidR="00803EE5" w:rsidRDefault="00B706EA" w:rsidP="00803EE5">
      <w:pPr>
        <w:pStyle w:val="Lijstalinea"/>
        <w:numPr>
          <w:ilvl w:val="0"/>
          <w:numId w:val="1"/>
        </w:numPr>
        <w:rPr>
          <w:lang w:val="nl-BE"/>
        </w:rPr>
      </w:pPr>
      <w:r>
        <w:rPr>
          <w:lang w:val="nl-BE"/>
        </w:rPr>
        <w:t>Vervult</w:t>
      </w:r>
      <w:r w:rsidR="00803EE5">
        <w:rPr>
          <w:lang w:val="nl-BE"/>
        </w:rPr>
        <w:t xml:space="preserve"> een functie in de omgeving</w:t>
      </w:r>
    </w:p>
    <w:p w:rsidR="00803EE5" w:rsidRDefault="00803EE5" w:rsidP="00803EE5">
      <w:pPr>
        <w:pStyle w:val="Lijstalinea"/>
        <w:numPr>
          <w:ilvl w:val="0"/>
          <w:numId w:val="1"/>
        </w:numPr>
        <w:rPr>
          <w:lang w:val="nl-BE"/>
        </w:rPr>
      </w:pPr>
      <w:r>
        <w:rPr>
          <w:lang w:val="nl-BE"/>
        </w:rPr>
        <w:t>Behoren tot een hiërarchie</w:t>
      </w:r>
    </w:p>
    <w:p w:rsidR="00E5240E" w:rsidRPr="00803EE5" w:rsidRDefault="00E5240E" w:rsidP="00803EE5">
      <w:pPr>
        <w:pStyle w:val="Kop3"/>
        <w:rPr>
          <w:lang w:val="nl-BE"/>
        </w:rPr>
      </w:pPr>
      <w:bookmarkStart w:id="14" w:name="_Toc328224280"/>
      <w:r w:rsidRPr="00803EE5">
        <w:rPr>
          <w:lang w:val="nl-BE"/>
        </w:rPr>
        <w:t>Soorten systemen</w:t>
      </w:r>
      <w:bookmarkEnd w:id="14"/>
    </w:p>
    <w:p w:rsidR="00B706EA" w:rsidRPr="00AB1648" w:rsidRDefault="00B706EA" w:rsidP="00AB1648">
      <w:pPr>
        <w:pStyle w:val="Lijstalinea"/>
        <w:numPr>
          <w:ilvl w:val="0"/>
          <w:numId w:val="1"/>
        </w:numPr>
        <w:rPr>
          <w:sz w:val="20"/>
          <w:lang w:val="nl-BE"/>
        </w:rPr>
      </w:pPr>
      <w:r>
        <w:rPr>
          <w:lang w:val="nl-BE"/>
        </w:rPr>
        <w:t xml:space="preserve">Fysiek systeem </w:t>
      </w:r>
      <w:proofErr w:type="spellStart"/>
      <w:proofErr w:type="gramStart"/>
      <w:r>
        <w:rPr>
          <w:lang w:val="nl-BE"/>
        </w:rPr>
        <w:t>vs</w:t>
      </w:r>
      <w:proofErr w:type="spellEnd"/>
      <w:proofErr w:type="gramEnd"/>
      <w:r>
        <w:rPr>
          <w:lang w:val="nl-BE"/>
        </w:rPr>
        <w:t xml:space="preserve"> abstract systeem</w:t>
      </w:r>
      <w:r>
        <w:rPr>
          <w:lang w:val="nl-BE"/>
        </w:rPr>
        <w:tab/>
      </w:r>
      <w:r>
        <w:rPr>
          <w:lang w:val="nl-BE"/>
        </w:rPr>
        <w:tab/>
      </w:r>
      <w:r w:rsidRPr="00AB1648">
        <w:rPr>
          <w:i/>
          <w:sz w:val="20"/>
          <w:lang w:val="nl-BE"/>
        </w:rPr>
        <w:t>Huis en plan van het huis</w:t>
      </w:r>
    </w:p>
    <w:p w:rsidR="00B706EA" w:rsidRPr="00AB1648" w:rsidRDefault="00B706EA" w:rsidP="00B706EA">
      <w:pPr>
        <w:pStyle w:val="Lijstalinea"/>
        <w:numPr>
          <w:ilvl w:val="4"/>
          <w:numId w:val="1"/>
        </w:numPr>
        <w:ind w:left="1134"/>
        <w:rPr>
          <w:lang w:val="nl-BE"/>
        </w:rPr>
      </w:pPr>
      <w:r w:rsidRPr="00AB1648">
        <w:rPr>
          <w:lang w:val="nl-BE"/>
        </w:rPr>
        <w:t xml:space="preserve">Open systeem </w:t>
      </w:r>
      <w:proofErr w:type="spellStart"/>
      <w:proofErr w:type="gramStart"/>
      <w:r w:rsidRPr="00AB1648">
        <w:rPr>
          <w:lang w:val="nl-BE"/>
        </w:rPr>
        <w:t>vs</w:t>
      </w:r>
      <w:proofErr w:type="spellEnd"/>
      <w:proofErr w:type="gramEnd"/>
      <w:r w:rsidRPr="00AB1648">
        <w:rPr>
          <w:lang w:val="nl-BE"/>
        </w:rPr>
        <w:t xml:space="preserve"> gesloten systeem</w:t>
      </w:r>
      <w:r w:rsidRPr="00AB1648">
        <w:rPr>
          <w:lang w:val="nl-BE"/>
        </w:rPr>
        <w:tab/>
      </w:r>
      <w:r w:rsidRPr="00AB1648">
        <w:rPr>
          <w:i/>
          <w:sz w:val="20"/>
          <w:lang w:val="nl-BE"/>
        </w:rPr>
        <w:t>Interactie en geen interactie</w:t>
      </w:r>
    </w:p>
    <w:p w:rsidR="00B706EA" w:rsidRPr="00AB1648" w:rsidRDefault="00B706EA" w:rsidP="00B706EA">
      <w:pPr>
        <w:pStyle w:val="Lijstalinea"/>
        <w:numPr>
          <w:ilvl w:val="4"/>
          <w:numId w:val="1"/>
        </w:numPr>
        <w:ind w:left="1134"/>
        <w:rPr>
          <w:lang w:val="nl-BE"/>
        </w:rPr>
      </w:pPr>
      <w:r w:rsidRPr="00AB1648">
        <w:rPr>
          <w:lang w:val="nl-BE"/>
        </w:rPr>
        <w:t xml:space="preserve">Statisch systeem </w:t>
      </w:r>
      <w:proofErr w:type="spellStart"/>
      <w:proofErr w:type="gramStart"/>
      <w:r w:rsidRPr="00AB1648">
        <w:rPr>
          <w:lang w:val="nl-BE"/>
        </w:rPr>
        <w:t>vs</w:t>
      </w:r>
      <w:proofErr w:type="spellEnd"/>
      <w:proofErr w:type="gramEnd"/>
      <w:r w:rsidRPr="00AB1648">
        <w:rPr>
          <w:lang w:val="nl-BE"/>
        </w:rPr>
        <w:t xml:space="preserve"> dynamisch systeem</w:t>
      </w:r>
      <w:r w:rsidR="00AB1648">
        <w:rPr>
          <w:lang w:val="nl-BE"/>
        </w:rPr>
        <w:tab/>
      </w:r>
      <w:r w:rsidRPr="00AB1648">
        <w:rPr>
          <w:i/>
          <w:sz w:val="20"/>
          <w:lang w:val="nl-BE"/>
        </w:rPr>
        <w:t>Geen wijzigingen en wel wijzigingen</w:t>
      </w:r>
    </w:p>
    <w:p w:rsidR="00AB1648" w:rsidRPr="00040AB0" w:rsidRDefault="00B706EA" w:rsidP="00AB1648">
      <w:pPr>
        <w:pStyle w:val="Lijstalinea"/>
        <w:numPr>
          <w:ilvl w:val="4"/>
          <w:numId w:val="1"/>
        </w:numPr>
        <w:ind w:left="1134"/>
        <w:rPr>
          <w:sz w:val="20"/>
          <w:lang w:val="nl-BE"/>
        </w:rPr>
      </w:pPr>
      <w:r w:rsidRPr="00AB1648">
        <w:rPr>
          <w:lang w:val="nl-BE"/>
        </w:rPr>
        <w:t xml:space="preserve">Formeel systeem </w:t>
      </w:r>
      <w:proofErr w:type="spellStart"/>
      <w:proofErr w:type="gramStart"/>
      <w:r w:rsidRPr="00AB1648">
        <w:rPr>
          <w:lang w:val="nl-BE"/>
        </w:rPr>
        <w:t>vs</w:t>
      </w:r>
      <w:proofErr w:type="spellEnd"/>
      <w:proofErr w:type="gramEnd"/>
      <w:r w:rsidRPr="00AB1648">
        <w:rPr>
          <w:lang w:val="nl-BE"/>
        </w:rPr>
        <w:t xml:space="preserve"> informeel systeem</w:t>
      </w:r>
      <w:r w:rsidR="00AB1648">
        <w:rPr>
          <w:lang w:val="nl-BE"/>
        </w:rPr>
        <w:tab/>
      </w:r>
      <w:r w:rsidRPr="00AB1648">
        <w:rPr>
          <w:i/>
          <w:sz w:val="20"/>
          <w:lang w:val="nl-BE"/>
        </w:rPr>
        <w:t>Duidelijk en onduidelijk</w:t>
      </w:r>
    </w:p>
    <w:p w:rsidR="00CF7CCC" w:rsidRDefault="00B706EA" w:rsidP="00B706EA">
      <w:pPr>
        <w:pStyle w:val="Kop3"/>
        <w:rPr>
          <w:lang w:val="nl-BE"/>
        </w:rPr>
      </w:pPr>
      <w:bookmarkStart w:id="15" w:name="_Toc328224281"/>
      <w:r>
        <w:rPr>
          <w:lang w:val="nl-BE"/>
        </w:rPr>
        <w:t>Systeemcomponenten</w:t>
      </w:r>
      <w:bookmarkEnd w:id="15"/>
      <w:r>
        <w:rPr>
          <w:lang w:val="nl-BE"/>
        </w:rPr>
        <w:t xml:space="preserve"> </w:t>
      </w:r>
    </w:p>
    <w:p w:rsidR="00B706EA" w:rsidRDefault="00007289" w:rsidP="00B706EA">
      <w:pPr>
        <w:pStyle w:val="Lijstalinea"/>
        <w:numPr>
          <w:ilvl w:val="0"/>
          <w:numId w:val="1"/>
        </w:numPr>
        <w:rPr>
          <w:lang w:val="nl-BE"/>
        </w:rPr>
      </w:pPr>
      <w:r w:rsidRPr="00007289">
        <w:rPr>
          <w:lang w:val="nl-BE"/>
        </w:rPr>
        <w:t>In</w:t>
      </w:r>
      <w:r>
        <w:rPr>
          <w:lang w:val="nl-BE"/>
        </w:rPr>
        <w:t>- en uit</w:t>
      </w:r>
      <w:r w:rsidRPr="00007289">
        <w:rPr>
          <w:lang w:val="nl-BE"/>
        </w:rPr>
        <w:t>voercomponent</w:t>
      </w:r>
      <w:r>
        <w:rPr>
          <w:lang w:val="nl-BE"/>
        </w:rPr>
        <w:tab/>
      </w:r>
      <w:proofErr w:type="gramStart"/>
      <w:r>
        <w:rPr>
          <w:lang w:val="nl-BE"/>
        </w:rPr>
        <w:t>interactie</w:t>
      </w:r>
      <w:proofErr w:type="gramEnd"/>
      <w:r>
        <w:rPr>
          <w:lang w:val="nl-BE"/>
        </w:rPr>
        <w:t xml:space="preserve"> bij open systeem</w:t>
      </w:r>
    </w:p>
    <w:p w:rsidR="00007289" w:rsidRDefault="00007289" w:rsidP="00B706EA">
      <w:pPr>
        <w:pStyle w:val="Lijstalinea"/>
        <w:numPr>
          <w:ilvl w:val="0"/>
          <w:numId w:val="1"/>
        </w:numPr>
        <w:rPr>
          <w:lang w:val="nl-BE"/>
        </w:rPr>
      </w:pPr>
      <w:r w:rsidRPr="00007289">
        <w:rPr>
          <w:lang w:val="nl-BE"/>
        </w:rPr>
        <w:t>Procescomponent</w:t>
      </w:r>
      <w:r>
        <w:rPr>
          <w:lang w:val="nl-BE"/>
        </w:rPr>
        <w:tab/>
      </w:r>
      <w:r>
        <w:rPr>
          <w:lang w:val="nl-BE"/>
        </w:rPr>
        <w:tab/>
        <w:t>vervult de eigenlijke functie</w:t>
      </w:r>
    </w:p>
    <w:p w:rsidR="00007289" w:rsidRDefault="00007289" w:rsidP="00B706EA">
      <w:pPr>
        <w:pStyle w:val="Lijstalinea"/>
        <w:numPr>
          <w:ilvl w:val="0"/>
          <w:numId w:val="1"/>
        </w:numPr>
        <w:rPr>
          <w:lang w:val="nl-BE"/>
        </w:rPr>
      </w:pPr>
      <w:r w:rsidRPr="00007289">
        <w:rPr>
          <w:lang w:val="nl-BE"/>
        </w:rPr>
        <w:lastRenderedPageBreak/>
        <w:t>Beheerscomponent</w:t>
      </w:r>
      <w:r>
        <w:rPr>
          <w:lang w:val="nl-BE"/>
        </w:rPr>
        <w:tab/>
      </w:r>
      <w:r>
        <w:rPr>
          <w:lang w:val="nl-BE"/>
        </w:rPr>
        <w:tab/>
        <w:t>gaat na of doelstellingen bereikt worden</w:t>
      </w:r>
    </w:p>
    <w:p w:rsidR="00007289" w:rsidRDefault="00040AB0" w:rsidP="00040AB0">
      <w:pPr>
        <w:pStyle w:val="Kop2"/>
        <w:rPr>
          <w:lang w:val="nl-BE"/>
        </w:rPr>
      </w:pPr>
      <w:bookmarkStart w:id="16" w:name="_Toc328224282"/>
      <w:r>
        <w:rPr>
          <w:lang w:val="nl-BE"/>
        </w:rPr>
        <w:t>Wat is een “informatiesysteem”</w:t>
      </w:r>
      <w:bookmarkEnd w:id="16"/>
    </w:p>
    <w:p w:rsidR="00040AB0" w:rsidRDefault="008E6021" w:rsidP="00040AB0">
      <w:pPr>
        <w:rPr>
          <w:lang w:val="nl-BE"/>
        </w:rPr>
      </w:pPr>
      <w:r>
        <w:rPr>
          <w:lang w:val="nl-BE"/>
        </w:rPr>
        <w:t xml:space="preserve">Definitie: </w:t>
      </w:r>
      <w:r w:rsidRPr="008E6021">
        <w:rPr>
          <w:lang w:val="nl-BE"/>
        </w:rPr>
        <w:t>Een beleidsinformatiesysteem is een set aan elkaar gerelateerde componenten die informatie verzamelen, zoeken, verwerken, opslaan en verspreiden ter ondersteuning van besluitvorming, coördinatie en controle binnen een organisatie.</w:t>
      </w:r>
    </w:p>
    <w:p w:rsidR="008E6021" w:rsidRDefault="008E6021" w:rsidP="008E6021">
      <w:pPr>
        <w:pStyle w:val="Lijstalinea"/>
        <w:numPr>
          <w:ilvl w:val="0"/>
          <w:numId w:val="1"/>
        </w:numPr>
        <w:rPr>
          <w:lang w:val="nl-BE"/>
        </w:rPr>
      </w:pPr>
      <w:r>
        <w:rPr>
          <w:lang w:val="nl-BE"/>
        </w:rPr>
        <w:t xml:space="preserve">De 4 basis systeemcomponenten </w:t>
      </w:r>
    </w:p>
    <w:p w:rsidR="008E6021" w:rsidRDefault="008E6021" w:rsidP="008E6021">
      <w:pPr>
        <w:pStyle w:val="Lijstalinea"/>
        <w:numPr>
          <w:ilvl w:val="0"/>
          <w:numId w:val="1"/>
        </w:numPr>
        <w:rPr>
          <w:lang w:val="nl-BE"/>
        </w:rPr>
      </w:pPr>
      <w:r>
        <w:rPr>
          <w:lang w:val="nl-BE"/>
        </w:rPr>
        <w:t>2 belangrijke verschillen tussen informatie- en bedrijfssysteem</w:t>
      </w:r>
    </w:p>
    <w:p w:rsidR="008E6021" w:rsidRDefault="00685164" w:rsidP="008E6021">
      <w:pPr>
        <w:pStyle w:val="Lijstalinea"/>
        <w:numPr>
          <w:ilvl w:val="1"/>
          <w:numId w:val="1"/>
        </w:numPr>
        <w:rPr>
          <w:lang w:val="nl-BE"/>
        </w:rPr>
      </w:pPr>
      <w:r>
        <w:rPr>
          <w:noProof/>
          <w:lang w:val="nl-BE" w:eastAsia="nl-BE" w:bidi="ar-SA"/>
        </w:rPr>
        <w:drawing>
          <wp:anchor distT="0" distB="0" distL="114300" distR="114300" simplePos="0" relativeHeight="251658240" behindDoc="1" locked="0" layoutInCell="1" allowOverlap="1">
            <wp:simplePos x="0" y="0"/>
            <wp:positionH relativeFrom="column">
              <wp:posOffset>3233420</wp:posOffset>
            </wp:positionH>
            <wp:positionV relativeFrom="paragraph">
              <wp:posOffset>104775</wp:posOffset>
            </wp:positionV>
            <wp:extent cx="3381375" cy="3343275"/>
            <wp:effectExtent l="19050" t="0" r="0" b="0"/>
            <wp:wrapNone/>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4679950" cy="5178425"/>
                      <a:chOff x="179388" y="1419225"/>
                      <a:chExt cx="4679950" cy="5178425"/>
                    </a:xfrm>
                  </a:grpSpPr>
                  <a:grpSp>
                    <a:nvGrpSpPr>
                      <a:cNvPr id="89091" name="Group 35"/>
                      <a:cNvGrpSpPr>
                        <a:grpSpLocks/>
                      </a:cNvGrpSpPr>
                    </a:nvGrpSpPr>
                    <a:grpSpPr bwMode="auto">
                      <a:xfrm>
                        <a:off x="322263" y="4437063"/>
                        <a:ext cx="4392612" cy="1966912"/>
                        <a:chOff x="154" y="2064"/>
                        <a:chExt cx="2713" cy="1425"/>
                      </a:xfrm>
                    </a:grpSpPr>
                    <a:sp>
                      <a:nvSpPr>
                        <a:cNvPr id="89110" name="Rectangle 36"/>
                        <a:cNvSpPr>
                          <a:spLocks noChangeArrowheads="1"/>
                        </a:cNvSpPr>
                      </a:nvSpPr>
                      <a:spPr bwMode="auto">
                        <a:xfrm>
                          <a:off x="1158" y="3053"/>
                          <a:ext cx="679" cy="436"/>
                        </a:xfrm>
                        <a:prstGeom prst="rect">
                          <a:avLst/>
                        </a:prstGeom>
                        <a:solidFill>
                          <a:srgbClr val="FFCC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600" b="0">
                                <a:latin typeface="Arial Narrow" pitchFamily="34" charset="0"/>
                              </a:rPr>
                              <a:t>Management</a:t>
                            </a:r>
                          </a:p>
                        </a:txBody>
                        <a:useSpRect/>
                      </a:txSp>
                    </a:sp>
                    <a:sp>
                      <a:nvSpPr>
                        <a:cNvPr id="89111" name="Rectangle 37"/>
                        <a:cNvSpPr>
                          <a:spLocks noChangeArrowheads="1"/>
                        </a:cNvSpPr>
                      </a:nvSpPr>
                      <a:spPr bwMode="auto">
                        <a:xfrm flipV="1">
                          <a:off x="363" y="2344"/>
                          <a:ext cx="585" cy="468"/>
                        </a:xfrm>
                        <a:prstGeom prst="rect">
                          <a:avLst/>
                        </a:prstGeom>
                        <a:solidFill>
                          <a:srgbClr val="FFF6D1"/>
                        </a:solidFill>
                        <a:ln w="9525">
                          <a:solidFill>
                            <a:schemeClr val="tx1"/>
                          </a:solidFill>
                          <a:miter lim="800000"/>
                          <a:headEnd/>
                          <a:tailEnd/>
                        </a:ln>
                      </a:spPr>
                      <a:txSp>
                        <a:txBody>
                          <a:bodyPr rot="10800000"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600" b="0">
                                <a:latin typeface="Arial Narrow" pitchFamily="34" charset="0"/>
                              </a:rPr>
                              <a:t>Input</a:t>
                            </a:r>
                          </a:p>
                        </a:txBody>
                        <a:useSpRect/>
                      </a:txSp>
                    </a:sp>
                    <a:sp>
                      <a:nvSpPr>
                        <a:cNvPr id="89112" name="Rectangle 38"/>
                        <a:cNvSpPr>
                          <a:spLocks noChangeArrowheads="1"/>
                        </a:cNvSpPr>
                      </a:nvSpPr>
                      <a:spPr bwMode="auto">
                        <a:xfrm flipV="1">
                          <a:off x="2047" y="2344"/>
                          <a:ext cx="585" cy="468"/>
                        </a:xfrm>
                        <a:prstGeom prst="rect">
                          <a:avLst/>
                        </a:prstGeom>
                        <a:solidFill>
                          <a:srgbClr val="FFF6D1"/>
                        </a:solidFill>
                        <a:ln w="9525">
                          <a:solidFill>
                            <a:schemeClr val="tx1"/>
                          </a:solidFill>
                          <a:miter lim="800000"/>
                          <a:headEnd/>
                          <a:tailEnd/>
                        </a:ln>
                      </a:spPr>
                      <a:txSp>
                        <a:txBody>
                          <a:bodyPr rot="10800000"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600" b="0">
                                <a:latin typeface="Arial Narrow" pitchFamily="34" charset="0"/>
                              </a:rPr>
                              <a:t>Output</a:t>
                            </a:r>
                          </a:p>
                        </a:txBody>
                        <a:useSpRect/>
                      </a:txSp>
                    </a:sp>
                    <a:sp>
                      <a:nvSpPr>
                        <a:cNvPr id="89113" name="Rectangle 39"/>
                        <a:cNvSpPr>
                          <a:spLocks noChangeArrowheads="1"/>
                        </a:cNvSpPr>
                      </a:nvSpPr>
                      <a:spPr bwMode="auto">
                        <a:xfrm flipV="1">
                          <a:off x="1205" y="2344"/>
                          <a:ext cx="585" cy="468"/>
                        </a:xfrm>
                        <a:prstGeom prst="rect">
                          <a:avLst/>
                        </a:prstGeom>
                        <a:solidFill>
                          <a:srgbClr val="FFCC00"/>
                        </a:solidFill>
                        <a:ln w="9525">
                          <a:solidFill>
                            <a:schemeClr val="tx1"/>
                          </a:solidFill>
                          <a:miter lim="800000"/>
                          <a:headEnd/>
                          <a:tailEnd/>
                        </a:ln>
                      </a:spPr>
                      <a:txSp>
                        <a:txBody>
                          <a:bodyPr rot="10800000"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600" b="0">
                                <a:latin typeface="Arial Narrow" pitchFamily="34" charset="0"/>
                              </a:rPr>
                              <a:t>Proces-</a:t>
                            </a:r>
                            <a:br>
                              <a:rPr lang="en-US" sz="1600" b="0">
                                <a:latin typeface="Arial Narrow" pitchFamily="34" charset="0"/>
                              </a:rPr>
                            </a:br>
                            <a:r>
                              <a:rPr lang="en-US" sz="1600" b="0">
                                <a:latin typeface="Arial Narrow" pitchFamily="34" charset="0"/>
                              </a:rPr>
                              <a:t>sing</a:t>
                            </a:r>
                          </a:p>
                        </a:txBody>
                        <a:useSpRect/>
                      </a:txSp>
                    </a:sp>
                    <a:cxnSp>
                      <a:nvCxnSpPr>
                        <a:cNvPr id="89114" name="AutoShape 40"/>
                        <a:cNvCxnSpPr>
                          <a:cxnSpLocks noChangeShapeType="1"/>
                          <a:stCxn id="89110" idx="0"/>
                          <a:endCxn id="89113" idx="0"/>
                        </a:cNvCxnSpPr>
                      </a:nvCxnSpPr>
                      <a:spPr bwMode="auto">
                        <a:xfrm flipH="1" flipV="1">
                          <a:off x="1497" y="2812"/>
                          <a:ext cx="1" cy="241"/>
                        </a:xfrm>
                        <a:prstGeom prst="straightConnector1">
                          <a:avLst/>
                        </a:prstGeom>
                        <a:noFill/>
                        <a:ln w="19050">
                          <a:solidFill>
                            <a:schemeClr val="tx1"/>
                          </a:solidFill>
                          <a:round/>
                          <a:headEnd/>
                          <a:tailEnd type="triangle" w="med" len="med"/>
                        </a:ln>
                      </a:spPr>
                    </a:cxnSp>
                    <a:cxnSp>
                      <a:nvCxnSpPr>
                        <a:cNvPr id="89115" name="AutoShape 41"/>
                        <a:cNvCxnSpPr>
                          <a:cxnSpLocks noChangeShapeType="1"/>
                          <a:stCxn id="89112" idx="0"/>
                          <a:endCxn id="89110" idx="3"/>
                        </a:cNvCxnSpPr>
                      </a:nvCxnSpPr>
                      <a:spPr bwMode="auto">
                        <a:xfrm rot="5400000">
                          <a:off x="1858" y="2791"/>
                          <a:ext cx="459" cy="502"/>
                        </a:xfrm>
                        <a:prstGeom prst="bentConnector2">
                          <a:avLst/>
                        </a:prstGeom>
                        <a:noFill/>
                        <a:ln w="19050">
                          <a:solidFill>
                            <a:schemeClr val="tx1"/>
                          </a:solidFill>
                          <a:miter lim="800000"/>
                          <a:headEnd/>
                          <a:tailEnd type="triangle" w="med" len="med"/>
                        </a:ln>
                      </a:spPr>
                    </a:cxnSp>
                    <a:cxnSp>
                      <a:nvCxnSpPr>
                        <a:cNvPr id="89116" name="AutoShape 42"/>
                        <a:cNvCxnSpPr>
                          <a:cxnSpLocks noChangeShapeType="1"/>
                          <a:stCxn id="89111" idx="0"/>
                          <a:endCxn id="89110" idx="1"/>
                        </a:cNvCxnSpPr>
                      </a:nvCxnSpPr>
                      <a:spPr bwMode="auto">
                        <a:xfrm rot="16200000" flipH="1">
                          <a:off x="677" y="2790"/>
                          <a:ext cx="459" cy="503"/>
                        </a:xfrm>
                        <a:prstGeom prst="bentConnector2">
                          <a:avLst/>
                        </a:prstGeom>
                        <a:noFill/>
                        <a:ln w="19050">
                          <a:solidFill>
                            <a:schemeClr val="tx1"/>
                          </a:solidFill>
                          <a:miter lim="800000"/>
                          <a:headEnd/>
                          <a:tailEnd type="triangle" w="med" len="med"/>
                        </a:ln>
                      </a:spPr>
                    </a:cxnSp>
                    <a:sp>
                      <a:nvSpPr>
                        <a:cNvPr id="89117" name="Line 43"/>
                        <a:cNvSpPr>
                          <a:spLocks noChangeShapeType="1"/>
                        </a:cNvSpPr>
                      </a:nvSpPr>
                      <a:spPr bwMode="auto">
                        <a:xfrm>
                          <a:off x="1589" y="2812"/>
                          <a:ext cx="0" cy="233"/>
                        </a:xfrm>
                        <a:prstGeom prst="line">
                          <a:avLst/>
                        </a:prstGeom>
                        <a:noFill/>
                        <a:ln w="19050">
                          <a:solidFill>
                            <a:schemeClr val="tx1"/>
                          </a:solidFill>
                          <a:round/>
                          <a:headEnd/>
                          <a:tailEnd type="triangle" w="med" len="me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sp>
                      <a:nvSpPr>
                        <a:cNvPr id="89118" name="Line 44"/>
                        <a:cNvSpPr>
                          <a:spLocks noChangeShapeType="1"/>
                        </a:cNvSpPr>
                      </a:nvSpPr>
                      <a:spPr bwMode="auto">
                        <a:xfrm flipH="1" flipV="1">
                          <a:off x="493" y="3407"/>
                          <a:ext cx="665" cy="0"/>
                        </a:xfrm>
                        <a:prstGeom prst="line">
                          <a:avLst/>
                        </a:prstGeom>
                        <a:noFill/>
                        <a:ln w="19050">
                          <a:solidFill>
                            <a:schemeClr val="tx1"/>
                          </a:solidFill>
                          <a:round/>
                          <a:headEnd/>
                          <a:tailEn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sp>
                      <a:nvSpPr>
                        <a:cNvPr id="89119" name="Line 45"/>
                        <a:cNvSpPr>
                          <a:spLocks noChangeShapeType="1"/>
                        </a:cNvSpPr>
                      </a:nvSpPr>
                      <a:spPr bwMode="auto">
                        <a:xfrm flipV="1">
                          <a:off x="493" y="2812"/>
                          <a:ext cx="0" cy="595"/>
                        </a:xfrm>
                        <a:prstGeom prst="line">
                          <a:avLst/>
                        </a:prstGeom>
                        <a:noFill/>
                        <a:ln w="19050">
                          <a:solidFill>
                            <a:schemeClr val="tx1"/>
                          </a:solidFill>
                          <a:round/>
                          <a:headEnd/>
                          <a:tailEnd type="triangle" w="med" len="me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sp>
                      <a:nvSpPr>
                        <a:cNvPr id="89120" name="Rectangle 46"/>
                        <a:cNvSpPr>
                          <a:spLocks noChangeArrowheads="1"/>
                        </a:cNvSpPr>
                      </a:nvSpPr>
                      <a:spPr bwMode="auto">
                        <a:xfrm>
                          <a:off x="154" y="2064"/>
                          <a:ext cx="2713" cy="186"/>
                        </a:xfrm>
                        <a:prstGeom prst="rect">
                          <a:avLst/>
                        </a:prstGeom>
                        <a:solidFill>
                          <a:srgbClr val="FF66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b="0">
                                <a:latin typeface="Arial" pitchFamily="34" charset="0"/>
                              </a:rPr>
                              <a:t>Environment </a:t>
                            </a:r>
                          </a:p>
                        </a:txBody>
                        <a:useSpRect/>
                      </a:txSp>
                    </a:sp>
                    <a:sp>
                      <a:nvSpPr>
                        <a:cNvPr id="89121" name="AutoShape 47"/>
                        <a:cNvSpPr>
                          <a:spLocks noChangeArrowheads="1"/>
                        </a:cNvSpPr>
                      </a:nvSpPr>
                      <a:spPr bwMode="auto">
                        <a:xfrm flipV="1">
                          <a:off x="948" y="2505"/>
                          <a:ext cx="257" cy="147"/>
                        </a:xfrm>
                        <a:prstGeom prst="rightArrow">
                          <a:avLst>
                            <a:gd name="adj1" fmla="val 50000"/>
                            <a:gd name="adj2" fmla="val 43707"/>
                          </a:avLst>
                        </a:prstGeom>
                        <a:solidFill>
                          <a:srgbClr val="FF66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sp>
                      <a:nvSpPr>
                        <a:cNvPr id="89122" name="AutoShape 48"/>
                        <a:cNvSpPr>
                          <a:spLocks noChangeArrowheads="1"/>
                        </a:cNvSpPr>
                      </a:nvSpPr>
                      <a:spPr bwMode="auto">
                        <a:xfrm flipV="1">
                          <a:off x="1790" y="2505"/>
                          <a:ext cx="257" cy="147"/>
                        </a:xfrm>
                        <a:prstGeom prst="rightArrow">
                          <a:avLst>
                            <a:gd name="adj1" fmla="val 50000"/>
                            <a:gd name="adj2" fmla="val 43707"/>
                          </a:avLst>
                        </a:prstGeom>
                        <a:solidFill>
                          <a:srgbClr val="FF66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sp>
                      <a:nvSpPr>
                        <a:cNvPr id="89123" name="AutoShape 49"/>
                        <a:cNvSpPr>
                          <a:spLocks noChangeArrowheads="1"/>
                        </a:cNvSpPr>
                      </a:nvSpPr>
                      <a:spPr bwMode="auto">
                        <a:xfrm flipV="1">
                          <a:off x="582" y="2250"/>
                          <a:ext cx="147" cy="94"/>
                        </a:xfrm>
                        <a:prstGeom prst="upArrow">
                          <a:avLst>
                            <a:gd name="adj1" fmla="val 50000"/>
                            <a:gd name="adj2" fmla="val 25000"/>
                          </a:avLst>
                        </a:prstGeom>
                        <a:solidFill>
                          <a:srgbClr val="FF66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sp>
                      <a:nvSpPr>
                        <a:cNvPr id="89124" name="AutoShape 50"/>
                        <a:cNvSpPr>
                          <a:spLocks noChangeArrowheads="1"/>
                        </a:cNvSpPr>
                      </a:nvSpPr>
                      <a:spPr bwMode="auto">
                        <a:xfrm flipV="1">
                          <a:off x="2254" y="2250"/>
                          <a:ext cx="172" cy="94"/>
                        </a:xfrm>
                        <a:prstGeom prst="downArrow">
                          <a:avLst>
                            <a:gd name="adj1" fmla="val 50000"/>
                            <a:gd name="adj2" fmla="val 25000"/>
                          </a:avLst>
                        </a:prstGeom>
                        <a:solidFill>
                          <a:srgbClr val="FF6600"/>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grpSp>
                  <a:sp>
                    <a:nvSpPr>
                      <a:cNvPr id="90163" name="Rectangle 51"/>
                      <a:cNvSpPr>
                        <a:spLocks noChangeArrowheads="1"/>
                      </a:cNvSpPr>
                    </a:nvSpPr>
                    <a:spPr bwMode="auto">
                      <a:xfrm>
                        <a:off x="179388" y="4221163"/>
                        <a:ext cx="4679950" cy="2376487"/>
                      </a:xfrm>
                      <a:prstGeom prst="rect">
                        <a:avLst/>
                      </a:prstGeom>
                      <a:noFill/>
                      <a:ln w="19050">
                        <a:solidFill>
                          <a:srgbClr val="FF6600"/>
                        </a:solidFill>
                        <a:miter lim="800000"/>
                        <a:headEnd/>
                        <a:tailEnd type="none" w="lg" len="lg"/>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grpSp>
                    <a:nvGrpSpPr>
                      <a:cNvPr id="3" name="Group 52"/>
                      <a:cNvGrpSpPr>
                        <a:grpSpLocks/>
                      </a:cNvGrpSpPr>
                    </a:nvGrpSpPr>
                    <a:grpSpPr bwMode="auto">
                      <a:xfrm>
                        <a:off x="539750" y="1419225"/>
                        <a:ext cx="3843338" cy="2219325"/>
                        <a:chOff x="2030" y="1026"/>
                        <a:chExt cx="3390" cy="2041"/>
                      </a:xfrm>
                    </a:grpSpPr>
                    <a:sp>
                      <a:nvSpPr>
                        <a:cNvPr id="89097" name="Rectangle 53"/>
                        <a:cNvSpPr>
                          <a:spLocks noChangeArrowheads="1"/>
                        </a:cNvSpPr>
                      </a:nvSpPr>
                      <a:spPr bwMode="auto">
                        <a:xfrm>
                          <a:off x="3218" y="1026"/>
                          <a:ext cx="1014" cy="778"/>
                        </a:xfrm>
                        <a:prstGeom prst="rect">
                          <a:avLst/>
                        </a:prstGeom>
                        <a:solidFill>
                          <a:srgbClr val="96B9DC"/>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200" b="0" dirty="0">
                                <a:latin typeface="Arial" pitchFamily="34" charset="0"/>
                              </a:rPr>
                              <a:t>Information</a:t>
                            </a:r>
                          </a:p>
                          <a:p>
                            <a:pPr algn="ctr"/>
                            <a:r>
                              <a:rPr lang="en-US" sz="1200" b="0" dirty="0">
                                <a:latin typeface="Arial" pitchFamily="34" charset="0"/>
                              </a:rPr>
                              <a:t>management</a:t>
                            </a:r>
                          </a:p>
                        </a:txBody>
                        <a:useSpRect/>
                      </a:txSp>
                    </a:sp>
                    <a:sp>
                      <a:nvSpPr>
                        <a:cNvPr id="89098" name="Rectangle 54"/>
                        <a:cNvSpPr>
                          <a:spLocks noChangeArrowheads="1"/>
                        </a:cNvSpPr>
                      </a:nvSpPr>
                      <a:spPr bwMode="auto">
                        <a:xfrm>
                          <a:off x="2030" y="2338"/>
                          <a:ext cx="874" cy="729"/>
                        </a:xfrm>
                        <a:prstGeom prst="rect">
                          <a:avLst/>
                        </a:prstGeom>
                        <a:solidFill>
                          <a:srgbClr val="96B9DC"/>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200" b="0">
                                <a:latin typeface="Arial" pitchFamily="34" charset="0"/>
                              </a:rPr>
                              <a:t>Raw</a:t>
                            </a:r>
                          </a:p>
                          <a:p>
                            <a:pPr algn="ctr"/>
                            <a:r>
                              <a:rPr lang="en-US" sz="1200" b="0">
                                <a:latin typeface="Arial" pitchFamily="34" charset="0"/>
                              </a:rPr>
                              <a:t>data</a:t>
                            </a:r>
                          </a:p>
                        </a:txBody>
                        <a:useSpRect/>
                      </a:txSp>
                    </a:sp>
                    <a:sp>
                      <a:nvSpPr>
                        <a:cNvPr id="89099" name="Rectangle 55"/>
                        <a:cNvSpPr>
                          <a:spLocks noChangeArrowheads="1"/>
                        </a:cNvSpPr>
                      </a:nvSpPr>
                      <a:spPr bwMode="auto">
                        <a:xfrm>
                          <a:off x="4546" y="2338"/>
                          <a:ext cx="874" cy="729"/>
                        </a:xfrm>
                        <a:prstGeom prst="rect">
                          <a:avLst/>
                        </a:prstGeom>
                        <a:solidFill>
                          <a:srgbClr val="96B9DC"/>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200" b="0">
                                <a:latin typeface="Arial" pitchFamily="34" charset="0"/>
                              </a:rPr>
                              <a:t>Relevant</a:t>
                            </a:r>
                          </a:p>
                          <a:p>
                            <a:pPr algn="ctr"/>
                            <a:r>
                              <a:rPr lang="en-US" sz="1200" b="0">
                                <a:latin typeface="Arial" pitchFamily="34" charset="0"/>
                              </a:rPr>
                              <a:t>Information</a:t>
                            </a:r>
                          </a:p>
                        </a:txBody>
                        <a:useSpRect/>
                      </a:txSp>
                    </a:sp>
                    <a:sp>
                      <a:nvSpPr>
                        <a:cNvPr id="89100" name="Rectangle 56"/>
                        <a:cNvSpPr>
                          <a:spLocks noChangeArrowheads="1"/>
                        </a:cNvSpPr>
                      </a:nvSpPr>
                      <a:spPr bwMode="auto">
                        <a:xfrm>
                          <a:off x="3288" y="2338"/>
                          <a:ext cx="874" cy="729"/>
                        </a:xfrm>
                        <a:prstGeom prst="rect">
                          <a:avLst/>
                        </a:prstGeom>
                        <a:solidFill>
                          <a:srgbClr val="96B9DC"/>
                        </a:solidFill>
                        <a:ln w="9525">
                          <a:solidFill>
                            <a:schemeClr val="tx1"/>
                          </a:solidFill>
                          <a:miter lim="800000"/>
                          <a:headEnd/>
                          <a:tailEnd/>
                        </a:ln>
                      </a:spPr>
                      <a:txSp>
                        <a:txBody>
                          <a:bodyPr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pPr algn="ctr"/>
                            <a:r>
                              <a:rPr lang="en-US" sz="1200" b="0" dirty="0">
                                <a:latin typeface="Arial" pitchFamily="34" charset="0"/>
                              </a:rPr>
                              <a:t>Data storage</a:t>
                            </a:r>
                          </a:p>
                          <a:p>
                            <a:pPr algn="ctr"/>
                            <a:r>
                              <a:rPr lang="en-US" sz="1200" b="0" dirty="0">
                                <a:latin typeface="Arial" pitchFamily="34" charset="0"/>
                              </a:rPr>
                              <a:t>and</a:t>
                            </a:r>
                          </a:p>
                          <a:p>
                            <a:pPr algn="ctr"/>
                            <a:r>
                              <a:rPr lang="en-US" sz="1200" b="0" dirty="0">
                                <a:latin typeface="Arial" pitchFamily="34" charset="0"/>
                              </a:rPr>
                              <a:t>processing</a:t>
                            </a:r>
                          </a:p>
                        </a:txBody>
                        <a:useSpRect/>
                      </a:txSp>
                    </a:sp>
                    <a:cxnSp>
                      <a:nvCxnSpPr>
                        <a:cNvPr id="89101" name="AutoShape 57"/>
                        <a:cNvCxnSpPr>
                          <a:cxnSpLocks noChangeShapeType="1"/>
                          <a:stCxn id="89098" idx="3"/>
                          <a:endCxn id="89100" idx="1"/>
                        </a:cNvCxnSpPr>
                      </a:nvCxnSpPr>
                      <a:spPr bwMode="auto">
                        <a:xfrm>
                          <a:off x="2904" y="2703"/>
                          <a:ext cx="384" cy="0"/>
                        </a:xfrm>
                        <a:prstGeom prst="straightConnector1">
                          <a:avLst/>
                        </a:prstGeom>
                        <a:noFill/>
                        <a:ln w="28575">
                          <a:solidFill>
                            <a:schemeClr val="tx1"/>
                          </a:solidFill>
                          <a:round/>
                          <a:headEnd/>
                          <a:tailEnd type="triangle" w="med" len="med"/>
                        </a:ln>
                      </a:spPr>
                    </a:cxnSp>
                    <a:cxnSp>
                      <a:nvCxnSpPr>
                        <a:cNvPr id="89102" name="AutoShape 58"/>
                        <a:cNvCxnSpPr>
                          <a:cxnSpLocks noChangeShapeType="1"/>
                          <a:stCxn id="89100" idx="3"/>
                          <a:endCxn id="89099" idx="1"/>
                        </a:cNvCxnSpPr>
                      </a:nvCxnSpPr>
                      <a:spPr bwMode="auto">
                        <a:xfrm>
                          <a:off x="4162" y="2703"/>
                          <a:ext cx="384" cy="0"/>
                        </a:xfrm>
                        <a:prstGeom prst="straightConnector1">
                          <a:avLst/>
                        </a:prstGeom>
                        <a:noFill/>
                        <a:ln w="28575">
                          <a:solidFill>
                            <a:schemeClr val="tx1"/>
                          </a:solidFill>
                          <a:round/>
                          <a:headEnd/>
                          <a:tailEnd type="triangle" w="med" len="med"/>
                        </a:ln>
                      </a:spPr>
                    </a:cxnSp>
                    <a:cxnSp>
                      <a:nvCxnSpPr>
                        <a:cNvPr id="89103" name="AutoShape 59"/>
                        <a:cNvCxnSpPr>
                          <a:cxnSpLocks noChangeShapeType="1"/>
                          <a:stCxn id="89097" idx="2"/>
                          <a:endCxn id="89100" idx="0"/>
                        </a:cNvCxnSpPr>
                      </a:nvCxnSpPr>
                      <a:spPr bwMode="auto">
                        <a:xfrm>
                          <a:off x="3725" y="1804"/>
                          <a:ext cx="0" cy="534"/>
                        </a:xfrm>
                        <a:prstGeom prst="straightConnector1">
                          <a:avLst/>
                        </a:prstGeom>
                        <a:noFill/>
                        <a:ln w="28575">
                          <a:solidFill>
                            <a:schemeClr val="tx1"/>
                          </a:solidFill>
                          <a:round/>
                          <a:headEnd/>
                          <a:tailEnd type="triangle" w="med" len="med"/>
                        </a:ln>
                      </a:spPr>
                    </a:cxnSp>
                    <a:cxnSp>
                      <a:nvCxnSpPr>
                        <a:cNvPr id="89104" name="AutoShape 60"/>
                        <a:cNvCxnSpPr>
                          <a:cxnSpLocks noChangeShapeType="1"/>
                          <a:stCxn id="89099" idx="0"/>
                          <a:endCxn id="89097" idx="3"/>
                        </a:cNvCxnSpPr>
                      </a:nvCxnSpPr>
                      <a:spPr bwMode="auto">
                        <a:xfrm rot="5400000" flipH="1">
                          <a:off x="4146" y="1501"/>
                          <a:ext cx="923" cy="751"/>
                        </a:xfrm>
                        <a:prstGeom prst="bentConnector2">
                          <a:avLst/>
                        </a:prstGeom>
                        <a:noFill/>
                        <a:ln w="28575">
                          <a:solidFill>
                            <a:schemeClr val="tx1"/>
                          </a:solidFill>
                          <a:miter lim="800000"/>
                          <a:headEnd/>
                          <a:tailEnd type="triangle" w="med" len="med"/>
                        </a:ln>
                      </a:spPr>
                    </a:cxnSp>
                    <a:cxnSp>
                      <a:nvCxnSpPr>
                        <a:cNvPr id="89105" name="AutoShape 61"/>
                        <a:cNvCxnSpPr>
                          <a:cxnSpLocks noChangeShapeType="1"/>
                          <a:stCxn id="89098" idx="0"/>
                          <a:endCxn id="89097" idx="1"/>
                        </a:cNvCxnSpPr>
                      </a:nvCxnSpPr>
                      <a:spPr bwMode="auto">
                        <a:xfrm rot="-5400000">
                          <a:off x="2381" y="1501"/>
                          <a:ext cx="923" cy="751"/>
                        </a:xfrm>
                        <a:prstGeom prst="bentConnector2">
                          <a:avLst/>
                        </a:prstGeom>
                        <a:noFill/>
                        <a:ln w="28575">
                          <a:solidFill>
                            <a:schemeClr val="tx1"/>
                          </a:solidFill>
                          <a:miter lim="800000"/>
                          <a:headEnd/>
                          <a:tailEnd type="triangle" w="med" len="med"/>
                        </a:ln>
                      </a:spPr>
                    </a:cxnSp>
                    <a:sp>
                      <a:nvSpPr>
                        <a:cNvPr id="89106" name="Line 62"/>
                        <a:cNvSpPr>
                          <a:spLocks noChangeShapeType="1"/>
                        </a:cNvSpPr>
                      </a:nvSpPr>
                      <a:spPr bwMode="auto">
                        <a:xfrm flipV="1">
                          <a:off x="3917" y="1804"/>
                          <a:ext cx="0" cy="534"/>
                        </a:xfrm>
                        <a:prstGeom prst="line">
                          <a:avLst/>
                        </a:prstGeom>
                        <a:noFill/>
                        <a:ln w="28575">
                          <a:solidFill>
                            <a:schemeClr val="tx1"/>
                          </a:solidFill>
                          <a:round/>
                          <a:headEnd/>
                          <a:tailEnd type="triangle" w="med" len="me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grpSp>
                      <a:nvGrpSpPr>
                        <a:cNvPr id="30" name="Group 63"/>
                        <a:cNvGrpSpPr>
                          <a:grpSpLocks/>
                        </a:cNvGrpSpPr>
                      </a:nvGrpSpPr>
                      <a:grpSpPr bwMode="auto">
                        <a:xfrm>
                          <a:off x="2205" y="1172"/>
                          <a:ext cx="1013" cy="1166"/>
                          <a:chOff x="385" y="1344"/>
                          <a:chExt cx="1315" cy="1089"/>
                        </a:xfrm>
                      </a:grpSpPr>
                      <a:sp>
                        <a:nvSpPr>
                          <a:cNvPr id="89108" name="Line 64"/>
                          <a:cNvSpPr>
                            <a:spLocks noChangeShapeType="1"/>
                          </a:cNvSpPr>
                        </a:nvSpPr>
                        <a:spPr bwMode="auto">
                          <a:xfrm flipH="1">
                            <a:off x="385" y="1344"/>
                            <a:ext cx="1315" cy="0"/>
                          </a:xfrm>
                          <a:prstGeom prst="line">
                            <a:avLst/>
                          </a:prstGeom>
                          <a:noFill/>
                          <a:ln w="28575">
                            <a:solidFill>
                              <a:schemeClr val="tx1"/>
                            </a:solidFill>
                            <a:round/>
                            <a:headEnd/>
                            <a:tailEn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sp>
                        <a:nvSpPr>
                          <a:cNvPr id="89109" name="Line 65"/>
                          <a:cNvSpPr>
                            <a:spLocks noChangeShapeType="1"/>
                          </a:cNvSpPr>
                        </a:nvSpPr>
                        <a:spPr bwMode="auto">
                          <a:xfrm>
                            <a:off x="385" y="1344"/>
                            <a:ext cx="0" cy="1089"/>
                          </a:xfrm>
                          <a:prstGeom prst="line">
                            <a:avLst/>
                          </a:prstGeom>
                          <a:noFill/>
                          <a:ln w="28575">
                            <a:solidFill>
                              <a:schemeClr val="tx1"/>
                            </a:solidFill>
                            <a:round/>
                            <a:headEnd/>
                            <a:tailEnd type="triangle" w="med" len="med"/>
                          </a:ln>
                        </a:spPr>
                        <a:txSp>
                          <a:txBody>
                            <a:bodyP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nl-BE"/>
                            </a:p>
                          </a:txBody>
                          <a:useSpRect/>
                        </a:txSp>
                      </a:sp>
                    </a:grpSp>
                  </a:grpSp>
                  <a:sp>
                    <a:nvSpPr>
                      <a:cNvPr id="90180" name="AutoShape 68"/>
                      <a:cNvSpPr>
                        <a:spLocks noChangeArrowheads="1"/>
                      </a:cNvSpPr>
                    </a:nvSpPr>
                    <a:spPr bwMode="auto">
                      <a:xfrm>
                        <a:off x="3708400" y="3651250"/>
                        <a:ext cx="360363" cy="576263"/>
                      </a:xfrm>
                      <a:prstGeom prst="downArrow">
                        <a:avLst>
                          <a:gd name="adj1" fmla="val 50000"/>
                          <a:gd name="adj2" fmla="val 39978"/>
                        </a:avLst>
                      </a:prstGeom>
                      <a:solidFill>
                        <a:srgbClr val="FF6600"/>
                      </a:solidFill>
                      <a:ln w="19050">
                        <a:solidFill>
                          <a:schemeClr val="tx1"/>
                        </a:solidFill>
                        <a:miter lim="800000"/>
                        <a:headEnd/>
                        <a:tailEnd type="none" w="lg" len="lg"/>
                      </a:ln>
                    </a:spPr>
                    <a:txSp>
                      <a:txBody>
                        <a:bodyPr vert="eaVert"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a:sp>
                    <a:nvSpPr>
                      <a:cNvPr id="90181" name="AutoShape 69"/>
                      <a:cNvSpPr>
                        <a:spLocks noChangeArrowheads="1"/>
                      </a:cNvSpPr>
                    </a:nvSpPr>
                    <a:spPr bwMode="auto">
                      <a:xfrm flipV="1">
                        <a:off x="828675" y="3651250"/>
                        <a:ext cx="360363" cy="576263"/>
                      </a:xfrm>
                      <a:prstGeom prst="downArrow">
                        <a:avLst>
                          <a:gd name="adj1" fmla="val 50000"/>
                          <a:gd name="adj2" fmla="val 39978"/>
                        </a:avLst>
                      </a:prstGeom>
                      <a:solidFill>
                        <a:srgbClr val="FF6600"/>
                      </a:solidFill>
                      <a:ln w="19050">
                        <a:solidFill>
                          <a:schemeClr val="tx1"/>
                        </a:solidFill>
                        <a:miter lim="800000"/>
                        <a:headEnd/>
                        <a:tailEnd type="none" w="lg" len="lg"/>
                      </a:ln>
                    </a:spPr>
                    <a:txSp>
                      <a:txBody>
                        <a:bodyPr vert="eaVert" wrap="none" anchor="ctr"/>
                        <a:lstStyle>
                          <a:defPPr>
                            <a:defRPr lang="en-GB"/>
                          </a:defPPr>
                          <a:lvl1pPr algn="l" rtl="0" fontAlgn="base">
                            <a:spcBef>
                              <a:spcPct val="0"/>
                            </a:spcBef>
                            <a:spcAft>
                              <a:spcPct val="0"/>
                            </a:spcAft>
                            <a:defRPr b="1"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b="1"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b="1"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b="1"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b="1" kern="1200">
                              <a:solidFill>
                                <a:schemeClr val="tx1"/>
                              </a:solidFill>
                              <a:latin typeface="Tahoma" pitchFamily="34" charset="0"/>
                              <a:ea typeface="MS PGothic" pitchFamily="34" charset="-128"/>
                              <a:cs typeface="+mn-cs"/>
                            </a:defRPr>
                          </a:lvl5pPr>
                          <a:lvl6pPr marL="2286000" algn="l" defTabSz="914400" rtl="0" eaLnBrk="1" latinLnBrk="0" hangingPunct="1">
                            <a:defRPr b="1" kern="1200">
                              <a:solidFill>
                                <a:schemeClr val="tx1"/>
                              </a:solidFill>
                              <a:latin typeface="Tahoma" pitchFamily="34" charset="0"/>
                              <a:ea typeface="MS PGothic" pitchFamily="34" charset="-128"/>
                              <a:cs typeface="+mn-cs"/>
                            </a:defRPr>
                          </a:lvl6pPr>
                          <a:lvl7pPr marL="2743200" algn="l" defTabSz="914400" rtl="0" eaLnBrk="1" latinLnBrk="0" hangingPunct="1">
                            <a:defRPr b="1" kern="1200">
                              <a:solidFill>
                                <a:schemeClr val="tx1"/>
                              </a:solidFill>
                              <a:latin typeface="Tahoma" pitchFamily="34" charset="0"/>
                              <a:ea typeface="MS PGothic" pitchFamily="34" charset="-128"/>
                              <a:cs typeface="+mn-cs"/>
                            </a:defRPr>
                          </a:lvl7pPr>
                          <a:lvl8pPr marL="3200400" algn="l" defTabSz="914400" rtl="0" eaLnBrk="1" latinLnBrk="0" hangingPunct="1">
                            <a:defRPr b="1" kern="1200">
                              <a:solidFill>
                                <a:schemeClr val="tx1"/>
                              </a:solidFill>
                              <a:latin typeface="Tahoma" pitchFamily="34" charset="0"/>
                              <a:ea typeface="MS PGothic" pitchFamily="34" charset="-128"/>
                              <a:cs typeface="+mn-cs"/>
                            </a:defRPr>
                          </a:lvl8pPr>
                          <a:lvl9pPr marL="3657600" algn="l" defTabSz="914400" rtl="0" eaLnBrk="1" latinLnBrk="0" hangingPunct="1">
                            <a:defRPr b="1" kern="1200">
                              <a:solidFill>
                                <a:schemeClr val="tx1"/>
                              </a:solidFill>
                              <a:latin typeface="Tahoma" pitchFamily="34" charset="0"/>
                              <a:ea typeface="MS PGothic" pitchFamily="34" charset="-128"/>
                              <a:cs typeface="+mn-cs"/>
                            </a:defRPr>
                          </a:lvl9pPr>
                        </a:lstStyle>
                        <a:p>
                          <a:endParaRPr lang="en-US"/>
                        </a:p>
                      </a:txBody>
                      <a:useSpRect/>
                    </a:txSp>
                  </a:sp>
                </lc:lockedCanvas>
              </a:graphicData>
            </a:graphic>
          </wp:anchor>
        </w:drawing>
      </w:r>
      <w:r w:rsidR="008E6021">
        <w:rPr>
          <w:lang w:val="nl-BE"/>
        </w:rPr>
        <w:t>Vele varianten voor informatieproductie</w:t>
      </w:r>
    </w:p>
    <w:p w:rsidR="008E6021" w:rsidRPr="008E6021" w:rsidRDefault="008E6021" w:rsidP="008E6021">
      <w:pPr>
        <w:pStyle w:val="Lijstalinea"/>
        <w:ind w:left="1440"/>
        <w:rPr>
          <w:sz w:val="20"/>
          <w:lang w:val="nl-BE"/>
        </w:rPr>
      </w:pPr>
      <w:proofErr w:type="spellStart"/>
      <w:r w:rsidRPr="008E6021">
        <w:rPr>
          <w:sz w:val="20"/>
          <w:lang w:val="nl-BE"/>
        </w:rPr>
        <w:t>Vb</w:t>
      </w:r>
      <w:proofErr w:type="spellEnd"/>
      <w:r w:rsidRPr="008E6021">
        <w:rPr>
          <w:sz w:val="20"/>
          <w:lang w:val="nl-BE"/>
        </w:rPr>
        <w:t xml:space="preserve"> halfproduct als </w:t>
      </w:r>
      <w:proofErr w:type="gramStart"/>
      <w:r w:rsidRPr="008E6021">
        <w:rPr>
          <w:sz w:val="20"/>
          <w:lang w:val="nl-BE"/>
        </w:rPr>
        <w:t>info</w:t>
      </w:r>
      <w:proofErr w:type="gramEnd"/>
      <w:r w:rsidRPr="008E6021">
        <w:rPr>
          <w:sz w:val="20"/>
          <w:lang w:val="nl-BE"/>
        </w:rPr>
        <w:t xml:space="preserve"> en ook als eindproduct</w:t>
      </w:r>
    </w:p>
    <w:p w:rsidR="008E6021" w:rsidRDefault="008E6021" w:rsidP="008E6021">
      <w:pPr>
        <w:pStyle w:val="Lijstalinea"/>
        <w:numPr>
          <w:ilvl w:val="1"/>
          <w:numId w:val="1"/>
        </w:numPr>
        <w:rPr>
          <w:lang w:val="nl-BE"/>
        </w:rPr>
      </w:pPr>
      <w:r>
        <w:rPr>
          <w:lang w:val="nl-BE"/>
        </w:rPr>
        <w:t>Ontvanger bepaalt of het informatie is of niet</w:t>
      </w:r>
    </w:p>
    <w:p w:rsidR="008E6021" w:rsidRPr="0067387E" w:rsidRDefault="0067387E" w:rsidP="008E6021">
      <w:pPr>
        <w:pStyle w:val="Lijstalinea"/>
        <w:ind w:left="1440"/>
        <w:rPr>
          <w:sz w:val="20"/>
          <w:lang w:val="nl-BE"/>
        </w:rPr>
      </w:pPr>
      <w:r w:rsidRPr="0067387E">
        <w:rPr>
          <w:sz w:val="20"/>
          <w:lang w:val="nl-BE"/>
        </w:rPr>
        <w:t>Moet dus goed afgestemd zijn op eindgebruiker</w:t>
      </w:r>
    </w:p>
    <w:p w:rsidR="008E6021" w:rsidRDefault="001B0459" w:rsidP="001B0459">
      <w:pPr>
        <w:pStyle w:val="Lijstalinea"/>
        <w:numPr>
          <w:ilvl w:val="0"/>
          <w:numId w:val="1"/>
        </w:numPr>
        <w:rPr>
          <w:lang w:val="nl-BE"/>
        </w:rPr>
      </w:pPr>
      <w:r>
        <w:rPr>
          <w:lang w:val="nl-BE"/>
        </w:rPr>
        <w:t xml:space="preserve">“carbon </w:t>
      </w:r>
      <w:proofErr w:type="spellStart"/>
      <w:r>
        <w:rPr>
          <w:lang w:val="nl-BE"/>
        </w:rPr>
        <w:t>copy</w:t>
      </w:r>
      <w:proofErr w:type="spellEnd"/>
      <w:r>
        <w:rPr>
          <w:lang w:val="nl-BE"/>
        </w:rPr>
        <w:t>” of spiegelbeeld van de realiteit</w:t>
      </w:r>
    </w:p>
    <w:p w:rsidR="001B0459" w:rsidRDefault="00951DED" w:rsidP="00951DED">
      <w:pPr>
        <w:pStyle w:val="Lijstalinea"/>
        <w:numPr>
          <w:ilvl w:val="1"/>
          <w:numId w:val="1"/>
        </w:numPr>
        <w:rPr>
          <w:lang w:val="nl-BE"/>
        </w:rPr>
      </w:pPr>
      <w:r>
        <w:rPr>
          <w:lang w:val="nl-BE"/>
        </w:rPr>
        <w:t>Verandert ook mee met realiteit</w:t>
      </w:r>
    </w:p>
    <w:p w:rsidR="00951DED" w:rsidRDefault="00951DED" w:rsidP="00951DED">
      <w:pPr>
        <w:pStyle w:val="Lijstalinea"/>
        <w:numPr>
          <w:ilvl w:val="0"/>
          <w:numId w:val="1"/>
        </w:numPr>
        <w:rPr>
          <w:lang w:val="nl-BE"/>
        </w:rPr>
      </w:pPr>
      <w:r>
        <w:rPr>
          <w:lang w:val="nl-BE"/>
        </w:rPr>
        <w:t>Virtuele realiteit</w:t>
      </w:r>
    </w:p>
    <w:p w:rsidR="00951DED" w:rsidRDefault="00951DED" w:rsidP="00951DED">
      <w:pPr>
        <w:pStyle w:val="Lijstalinea"/>
        <w:numPr>
          <w:ilvl w:val="1"/>
          <w:numId w:val="1"/>
        </w:numPr>
        <w:rPr>
          <w:lang w:val="nl-BE"/>
        </w:rPr>
      </w:pPr>
      <w:r>
        <w:rPr>
          <w:lang w:val="nl-BE"/>
        </w:rPr>
        <w:t>Informatie</w:t>
      </w:r>
      <w:r w:rsidR="00DD1BDF">
        <w:rPr>
          <w:lang w:val="nl-BE"/>
        </w:rPr>
        <w:t>systeem</w:t>
      </w:r>
      <w:r>
        <w:rPr>
          <w:lang w:val="nl-BE"/>
        </w:rPr>
        <w:t xml:space="preserve"> IS de werkelijkheid</w:t>
      </w:r>
    </w:p>
    <w:p w:rsidR="00951DED" w:rsidRDefault="00951DED" w:rsidP="00951DED">
      <w:pPr>
        <w:pStyle w:val="Lijstalinea"/>
        <w:numPr>
          <w:ilvl w:val="1"/>
          <w:numId w:val="1"/>
        </w:numPr>
        <w:rPr>
          <w:lang w:val="nl-BE"/>
        </w:rPr>
      </w:pPr>
      <w:r>
        <w:rPr>
          <w:lang w:val="nl-BE"/>
        </w:rPr>
        <w:t xml:space="preserve">Informatiesysteem vervangt </w:t>
      </w:r>
      <w:r w:rsidR="00685164">
        <w:rPr>
          <w:lang w:val="nl-BE"/>
        </w:rPr>
        <w:br/>
      </w:r>
      <w:r>
        <w:rPr>
          <w:lang w:val="nl-BE"/>
        </w:rPr>
        <w:t>volledig het fysieke systeem</w:t>
      </w:r>
    </w:p>
    <w:p w:rsidR="00951DED" w:rsidRDefault="00951DED" w:rsidP="00951DED">
      <w:pPr>
        <w:pStyle w:val="Lijstalinea"/>
        <w:numPr>
          <w:ilvl w:val="1"/>
          <w:numId w:val="1"/>
        </w:numPr>
        <w:rPr>
          <w:lang w:val="nl-BE"/>
        </w:rPr>
      </w:pPr>
      <w:r>
        <w:rPr>
          <w:lang w:val="nl-BE"/>
        </w:rPr>
        <w:t xml:space="preserve">Geen tastbare objecten meer </w:t>
      </w:r>
      <w:r w:rsidR="00685164">
        <w:rPr>
          <w:lang w:val="nl-BE"/>
        </w:rPr>
        <w:br/>
      </w:r>
      <w:r w:rsidRPr="00951DED">
        <w:rPr>
          <w:sz w:val="20"/>
          <w:lang w:val="nl-BE"/>
        </w:rPr>
        <w:t>(</w:t>
      </w:r>
      <w:proofErr w:type="spellStart"/>
      <w:r w:rsidRPr="00951DED">
        <w:rPr>
          <w:sz w:val="20"/>
          <w:lang w:val="nl-BE"/>
        </w:rPr>
        <w:t>vb</w:t>
      </w:r>
      <w:proofErr w:type="spellEnd"/>
      <w:r w:rsidRPr="00951DED">
        <w:rPr>
          <w:sz w:val="20"/>
          <w:lang w:val="nl-BE"/>
        </w:rPr>
        <w:t xml:space="preserve"> spaarboekje)</w:t>
      </w:r>
    </w:p>
    <w:p w:rsidR="00951DED" w:rsidRDefault="00951DED" w:rsidP="00951DED">
      <w:pPr>
        <w:pStyle w:val="Lijstalinea"/>
        <w:numPr>
          <w:ilvl w:val="0"/>
          <w:numId w:val="1"/>
        </w:numPr>
        <w:rPr>
          <w:lang w:val="nl-BE"/>
        </w:rPr>
      </w:pPr>
      <w:proofErr w:type="spellStart"/>
      <w:r>
        <w:rPr>
          <w:lang w:val="nl-BE"/>
        </w:rPr>
        <w:t>Augmented</w:t>
      </w:r>
      <w:proofErr w:type="spellEnd"/>
      <w:r>
        <w:rPr>
          <w:lang w:val="nl-BE"/>
        </w:rPr>
        <w:t xml:space="preserve"> </w:t>
      </w:r>
      <w:proofErr w:type="spellStart"/>
      <w:r>
        <w:rPr>
          <w:lang w:val="nl-BE"/>
        </w:rPr>
        <w:t>reality</w:t>
      </w:r>
      <w:proofErr w:type="spellEnd"/>
    </w:p>
    <w:p w:rsidR="00951DED" w:rsidRDefault="00951DED" w:rsidP="00951DED">
      <w:pPr>
        <w:pStyle w:val="Lijstalinea"/>
        <w:numPr>
          <w:ilvl w:val="1"/>
          <w:numId w:val="1"/>
        </w:numPr>
        <w:rPr>
          <w:lang w:val="nl-BE"/>
        </w:rPr>
      </w:pPr>
      <w:r>
        <w:rPr>
          <w:lang w:val="nl-BE"/>
        </w:rPr>
        <w:t xml:space="preserve">Informatie en functionaliteit </w:t>
      </w:r>
      <w:r w:rsidR="00685164">
        <w:rPr>
          <w:lang w:val="nl-BE"/>
        </w:rPr>
        <w:br/>
      </w:r>
      <w:r>
        <w:rPr>
          <w:lang w:val="nl-BE"/>
        </w:rPr>
        <w:t>toevoegen aan realiteit</w:t>
      </w:r>
    </w:p>
    <w:p w:rsidR="00951DED" w:rsidRDefault="0022570E" w:rsidP="00951DED">
      <w:pPr>
        <w:pStyle w:val="Lijstalinea"/>
        <w:numPr>
          <w:ilvl w:val="1"/>
          <w:numId w:val="1"/>
        </w:numPr>
        <w:rPr>
          <w:lang w:val="nl-BE"/>
        </w:rPr>
      </w:pPr>
      <w:proofErr w:type="spellStart"/>
      <w:r>
        <w:rPr>
          <w:lang w:val="nl-BE"/>
        </w:rPr>
        <w:t>Vb</w:t>
      </w:r>
      <w:proofErr w:type="spellEnd"/>
      <w:r>
        <w:rPr>
          <w:lang w:val="nl-BE"/>
        </w:rPr>
        <w:t xml:space="preserve"> </w:t>
      </w:r>
      <w:proofErr w:type="spellStart"/>
      <w:r>
        <w:rPr>
          <w:lang w:val="nl-BE"/>
        </w:rPr>
        <w:t>iPhone</w:t>
      </w:r>
      <w:proofErr w:type="spellEnd"/>
      <w:r>
        <w:rPr>
          <w:lang w:val="nl-BE"/>
        </w:rPr>
        <w:t xml:space="preserve"> applicatie </w:t>
      </w:r>
    </w:p>
    <w:p w:rsidR="0022570E" w:rsidRDefault="0022570E" w:rsidP="0022570E">
      <w:pPr>
        <w:pStyle w:val="Kop3"/>
        <w:rPr>
          <w:lang w:val="nl-BE"/>
        </w:rPr>
      </w:pPr>
      <w:bookmarkStart w:id="17" w:name="_Toc328224283"/>
      <w:r>
        <w:rPr>
          <w:lang w:val="nl-BE"/>
        </w:rPr>
        <w:t>Aspecten van informatiesystemen</w:t>
      </w:r>
      <w:bookmarkEnd w:id="17"/>
    </w:p>
    <w:p w:rsidR="0022570E" w:rsidRDefault="00D16B78" w:rsidP="0022570E">
      <w:pPr>
        <w:pStyle w:val="Lijstalinea"/>
        <w:numPr>
          <w:ilvl w:val="0"/>
          <w:numId w:val="1"/>
        </w:numPr>
        <w:rPr>
          <w:lang w:val="nl-BE"/>
        </w:rPr>
      </w:pPr>
      <w:r>
        <w:rPr>
          <w:lang w:val="nl-BE"/>
        </w:rPr>
        <w:t>Naast technologische en infrastructuuraspecten</w:t>
      </w:r>
    </w:p>
    <w:p w:rsidR="00D16B78" w:rsidRDefault="00D16B78" w:rsidP="00D16B78">
      <w:pPr>
        <w:pStyle w:val="Lijstalinea"/>
        <w:numPr>
          <w:ilvl w:val="1"/>
          <w:numId w:val="1"/>
        </w:numPr>
        <w:rPr>
          <w:lang w:val="nl-BE"/>
        </w:rPr>
      </w:pPr>
      <w:r>
        <w:rPr>
          <w:lang w:val="nl-BE"/>
        </w:rPr>
        <w:t>Organisatorische aspecten</w:t>
      </w:r>
    </w:p>
    <w:p w:rsidR="00D16B78" w:rsidRDefault="00D16B78" w:rsidP="00D16B78">
      <w:pPr>
        <w:pStyle w:val="Lijstalinea"/>
        <w:numPr>
          <w:ilvl w:val="1"/>
          <w:numId w:val="1"/>
        </w:numPr>
        <w:rPr>
          <w:lang w:val="nl-BE"/>
        </w:rPr>
      </w:pPr>
      <w:r>
        <w:rPr>
          <w:lang w:val="nl-BE"/>
        </w:rPr>
        <w:t>Management aspecten</w:t>
      </w:r>
    </w:p>
    <w:p w:rsidR="00D16B78" w:rsidRDefault="00D16B78" w:rsidP="00D16B78">
      <w:pPr>
        <w:pStyle w:val="Lijstalinea"/>
        <w:numPr>
          <w:ilvl w:val="1"/>
          <w:numId w:val="1"/>
        </w:numPr>
        <w:rPr>
          <w:lang w:val="nl-BE"/>
        </w:rPr>
      </w:pPr>
      <w:r>
        <w:rPr>
          <w:lang w:val="nl-BE"/>
        </w:rPr>
        <w:t>Menswetenschappelijke aspecten</w:t>
      </w:r>
    </w:p>
    <w:p w:rsidR="00D16B78" w:rsidRDefault="00D16B78" w:rsidP="00D16B78">
      <w:pPr>
        <w:pStyle w:val="Lijstalinea"/>
        <w:numPr>
          <w:ilvl w:val="2"/>
          <w:numId w:val="1"/>
        </w:numPr>
        <w:rPr>
          <w:lang w:val="nl-BE"/>
        </w:rPr>
      </w:pPr>
      <w:r>
        <w:rPr>
          <w:lang w:val="nl-BE"/>
        </w:rPr>
        <w:t>Economisch en sociologisch</w:t>
      </w:r>
    </w:p>
    <w:p w:rsidR="00D16B78" w:rsidRDefault="00D16B78" w:rsidP="00D16B78">
      <w:pPr>
        <w:pStyle w:val="Lijstalinea"/>
        <w:numPr>
          <w:ilvl w:val="2"/>
          <w:numId w:val="1"/>
        </w:numPr>
        <w:rPr>
          <w:lang w:val="nl-BE"/>
        </w:rPr>
      </w:pPr>
      <w:r>
        <w:rPr>
          <w:lang w:val="nl-BE"/>
        </w:rPr>
        <w:t>“</w:t>
      </w:r>
      <w:proofErr w:type="spellStart"/>
      <w:r>
        <w:rPr>
          <w:lang w:val="nl-BE"/>
        </w:rPr>
        <w:t>sociotechnisch</w:t>
      </w:r>
      <w:proofErr w:type="spellEnd"/>
      <w:r>
        <w:rPr>
          <w:lang w:val="nl-BE"/>
        </w:rPr>
        <w:t>” perspectief</w:t>
      </w:r>
    </w:p>
    <w:p w:rsidR="00D16B78" w:rsidRDefault="00D16B78" w:rsidP="00D16B78">
      <w:pPr>
        <w:pStyle w:val="Kop2"/>
        <w:rPr>
          <w:lang w:val="nl-BE"/>
        </w:rPr>
      </w:pPr>
      <w:bookmarkStart w:id="18" w:name="_Toc328224284"/>
      <w:r>
        <w:rPr>
          <w:lang w:val="nl-BE"/>
        </w:rPr>
        <w:t>Soorten informatiesystemen</w:t>
      </w:r>
      <w:bookmarkEnd w:id="18"/>
    </w:p>
    <w:p w:rsidR="00D16B78" w:rsidRDefault="00D16B78" w:rsidP="00D16B78">
      <w:pPr>
        <w:pStyle w:val="Kop3"/>
        <w:rPr>
          <w:lang w:val="nl-BE"/>
        </w:rPr>
      </w:pPr>
      <w:bookmarkStart w:id="19" w:name="_Toc328224285"/>
      <w:r>
        <w:rPr>
          <w:lang w:val="nl-BE"/>
        </w:rPr>
        <w:t>Soorten bedrijfssystemen</w:t>
      </w:r>
      <w:bookmarkEnd w:id="19"/>
    </w:p>
    <w:p w:rsidR="00D16B78" w:rsidRDefault="005D3EBB" w:rsidP="00D16B78">
      <w:pPr>
        <w:pStyle w:val="Lijstalinea"/>
        <w:numPr>
          <w:ilvl w:val="0"/>
          <w:numId w:val="1"/>
        </w:numPr>
        <w:rPr>
          <w:lang w:val="nl-BE"/>
        </w:rPr>
      </w:pPr>
      <w:r>
        <w:rPr>
          <w:lang w:val="nl-BE"/>
        </w:rPr>
        <w:t>Onderverdeling via functionele domeinen</w:t>
      </w:r>
    </w:p>
    <w:p w:rsidR="005D3EBB" w:rsidRDefault="005D3EBB" w:rsidP="005D3EBB">
      <w:pPr>
        <w:pStyle w:val="Lijstalinea"/>
        <w:numPr>
          <w:ilvl w:val="1"/>
          <w:numId w:val="1"/>
        </w:numPr>
        <w:rPr>
          <w:lang w:val="nl-BE"/>
        </w:rPr>
      </w:pPr>
      <w:r>
        <w:rPr>
          <w:lang w:val="nl-BE"/>
        </w:rPr>
        <w:t xml:space="preserve">Kunnen aan de basis liggen voor </w:t>
      </w:r>
      <w:proofErr w:type="spellStart"/>
      <w:r>
        <w:rPr>
          <w:lang w:val="nl-BE"/>
        </w:rPr>
        <w:t>infomatiesystemen</w:t>
      </w:r>
      <w:proofErr w:type="spellEnd"/>
    </w:p>
    <w:p w:rsidR="005D3EBB" w:rsidRDefault="005D3EBB" w:rsidP="005D3EBB">
      <w:pPr>
        <w:pStyle w:val="Lijstalinea"/>
        <w:numPr>
          <w:ilvl w:val="1"/>
          <w:numId w:val="1"/>
        </w:numPr>
        <w:rPr>
          <w:lang w:val="nl-BE"/>
        </w:rPr>
      </w:pPr>
      <w:proofErr w:type="spellStart"/>
      <w:r>
        <w:rPr>
          <w:lang w:val="nl-BE"/>
        </w:rPr>
        <w:t>Vb</w:t>
      </w:r>
      <w:proofErr w:type="spellEnd"/>
      <w:r>
        <w:rPr>
          <w:lang w:val="nl-BE"/>
        </w:rPr>
        <w:t>: verkoop &amp; marketing, productie &amp; logistiek</w:t>
      </w:r>
      <w:proofErr w:type="gramStart"/>
      <w:r>
        <w:rPr>
          <w:lang w:val="nl-BE"/>
        </w:rPr>
        <w:t>,…</w:t>
      </w:r>
      <w:proofErr w:type="gramEnd"/>
      <w:r>
        <w:rPr>
          <w:lang w:val="nl-BE"/>
        </w:rPr>
        <w:t xml:space="preserve"> </w:t>
      </w:r>
    </w:p>
    <w:p w:rsidR="005D3EBB" w:rsidRDefault="005D3EBB" w:rsidP="005D3EBB">
      <w:pPr>
        <w:pStyle w:val="Lijstalinea"/>
        <w:numPr>
          <w:ilvl w:val="0"/>
          <w:numId w:val="1"/>
        </w:numPr>
        <w:rPr>
          <w:lang w:val="nl-BE"/>
        </w:rPr>
      </w:pPr>
      <w:r>
        <w:rPr>
          <w:lang w:val="nl-BE"/>
        </w:rPr>
        <w:t>Onderverdeling via niveaus van leidinggeven</w:t>
      </w:r>
    </w:p>
    <w:p w:rsidR="003435E4" w:rsidRDefault="00005CF6" w:rsidP="003435E4">
      <w:pPr>
        <w:pStyle w:val="Lijstalinea"/>
        <w:numPr>
          <w:ilvl w:val="1"/>
          <w:numId w:val="1"/>
        </w:numPr>
        <w:rPr>
          <w:lang w:val="nl-BE"/>
        </w:rPr>
      </w:pPr>
      <w:r>
        <w:rPr>
          <w:lang w:val="nl-BE"/>
        </w:rPr>
        <w:t>Operationeel</w:t>
      </w:r>
      <w:r w:rsidR="005D3EBB">
        <w:rPr>
          <w:lang w:val="nl-BE"/>
        </w:rPr>
        <w:t xml:space="preserve"> systeem</w:t>
      </w:r>
    </w:p>
    <w:p w:rsidR="003435E4" w:rsidRDefault="003435E4" w:rsidP="003435E4">
      <w:pPr>
        <w:pStyle w:val="Lijstalinea"/>
        <w:numPr>
          <w:ilvl w:val="2"/>
          <w:numId w:val="1"/>
        </w:numPr>
        <w:rPr>
          <w:lang w:val="nl-BE"/>
        </w:rPr>
      </w:pPr>
      <w:r w:rsidRPr="003435E4">
        <w:rPr>
          <w:lang w:val="nl-BE"/>
        </w:rPr>
        <w:t>Vooral controle + registratie</w:t>
      </w:r>
    </w:p>
    <w:p w:rsidR="003435E4" w:rsidRPr="003435E4" w:rsidRDefault="003435E4" w:rsidP="003435E4">
      <w:pPr>
        <w:pStyle w:val="Lijstalinea"/>
        <w:numPr>
          <w:ilvl w:val="2"/>
          <w:numId w:val="1"/>
        </w:numPr>
        <w:rPr>
          <w:lang w:val="nl-BE"/>
        </w:rPr>
      </w:pPr>
      <w:r w:rsidRPr="003435E4">
        <w:rPr>
          <w:lang w:val="nl-BE"/>
        </w:rPr>
        <w:t>Dagelijks en dus KT</w:t>
      </w:r>
    </w:p>
    <w:p w:rsidR="005D3EBB" w:rsidRDefault="005D3EBB" w:rsidP="005D3EBB">
      <w:pPr>
        <w:pStyle w:val="Lijstalinea"/>
        <w:numPr>
          <w:ilvl w:val="1"/>
          <w:numId w:val="1"/>
        </w:numPr>
        <w:rPr>
          <w:lang w:val="nl-BE"/>
        </w:rPr>
      </w:pPr>
      <w:r>
        <w:rPr>
          <w:lang w:val="nl-BE"/>
        </w:rPr>
        <w:t>Management systeem</w:t>
      </w:r>
    </w:p>
    <w:p w:rsidR="005D3EBB" w:rsidRDefault="005D3EBB" w:rsidP="005D3EBB">
      <w:pPr>
        <w:pStyle w:val="Lijstalinea"/>
        <w:numPr>
          <w:ilvl w:val="2"/>
          <w:numId w:val="1"/>
        </w:numPr>
        <w:rPr>
          <w:lang w:val="nl-BE"/>
        </w:rPr>
      </w:pPr>
      <w:r>
        <w:rPr>
          <w:lang w:val="nl-BE"/>
        </w:rPr>
        <w:t>Tactisch management systeem</w:t>
      </w:r>
    </w:p>
    <w:p w:rsidR="005D3EBB" w:rsidRDefault="005D3EBB" w:rsidP="005D3EBB">
      <w:pPr>
        <w:pStyle w:val="Lijstalinea"/>
        <w:numPr>
          <w:ilvl w:val="2"/>
          <w:numId w:val="1"/>
        </w:numPr>
        <w:rPr>
          <w:lang w:val="nl-BE"/>
        </w:rPr>
      </w:pPr>
      <w:r>
        <w:rPr>
          <w:lang w:val="nl-BE"/>
        </w:rPr>
        <w:t>Strategisch management systeem</w:t>
      </w:r>
    </w:p>
    <w:p w:rsidR="003435E4" w:rsidRPr="003435E4" w:rsidRDefault="003435E4" w:rsidP="003435E4">
      <w:pPr>
        <w:rPr>
          <w:lang w:val="nl-BE"/>
        </w:rPr>
      </w:pPr>
    </w:p>
    <w:p w:rsidR="005D3EBB" w:rsidRDefault="003435E4" w:rsidP="003435E4">
      <w:pPr>
        <w:pStyle w:val="Kop3"/>
        <w:rPr>
          <w:lang w:val="nl-BE"/>
        </w:rPr>
      </w:pPr>
      <w:bookmarkStart w:id="20" w:name="_Toc328224286"/>
      <w:r>
        <w:rPr>
          <w:lang w:val="nl-BE"/>
        </w:rPr>
        <w:t>Soorten informatiesystemen</w:t>
      </w:r>
      <w:bookmarkEnd w:id="20"/>
      <w:r>
        <w:rPr>
          <w:lang w:val="nl-BE"/>
        </w:rPr>
        <w:t xml:space="preserve"> </w:t>
      </w:r>
    </w:p>
    <w:p w:rsidR="0056544B" w:rsidRDefault="0056544B" w:rsidP="00234B0F">
      <w:pPr>
        <w:pStyle w:val="Lijstalinea"/>
        <w:numPr>
          <w:ilvl w:val="0"/>
          <w:numId w:val="1"/>
        </w:numPr>
        <w:rPr>
          <w:lang w:val="nl-BE"/>
        </w:rPr>
      </w:pPr>
      <w:r>
        <w:rPr>
          <w:lang w:val="nl-BE"/>
        </w:rPr>
        <w:t xml:space="preserve">Weerspiegelt indeling van </w:t>
      </w:r>
      <w:r w:rsidR="00005CF6">
        <w:rPr>
          <w:lang w:val="nl-BE"/>
        </w:rPr>
        <w:t>bedrijfssystemen</w:t>
      </w:r>
    </w:p>
    <w:p w:rsidR="00234B0F" w:rsidRPr="0056544B" w:rsidRDefault="0056544B" w:rsidP="0056544B">
      <w:pPr>
        <w:ind w:left="360"/>
        <w:rPr>
          <w:i/>
          <w:u w:val="single"/>
          <w:lang w:val="nl-BE"/>
        </w:rPr>
      </w:pPr>
      <w:r w:rsidRPr="0056544B">
        <w:rPr>
          <w:i/>
          <w:u w:val="single"/>
          <w:lang w:val="nl-BE"/>
        </w:rPr>
        <w:t>Onderverdeling via functionele domeinen</w:t>
      </w:r>
    </w:p>
    <w:p w:rsidR="0056544B" w:rsidRDefault="0056544B" w:rsidP="0056544B">
      <w:pPr>
        <w:pStyle w:val="Lijstalinea"/>
        <w:numPr>
          <w:ilvl w:val="0"/>
          <w:numId w:val="1"/>
        </w:numPr>
        <w:rPr>
          <w:lang w:val="nl-BE"/>
        </w:rPr>
      </w:pPr>
      <w:r>
        <w:rPr>
          <w:lang w:val="nl-BE"/>
        </w:rPr>
        <w:t>Systeem ondersteunt alle niveaus van leidinggeven binnen dat domein</w:t>
      </w:r>
    </w:p>
    <w:p w:rsidR="0056544B" w:rsidRDefault="0056544B" w:rsidP="0056544B">
      <w:pPr>
        <w:pStyle w:val="Lijstalinea"/>
        <w:numPr>
          <w:ilvl w:val="0"/>
          <w:numId w:val="1"/>
        </w:numPr>
        <w:rPr>
          <w:lang w:val="nl-BE"/>
        </w:rPr>
      </w:pPr>
      <w:proofErr w:type="spellStart"/>
      <w:r>
        <w:rPr>
          <w:lang w:val="nl-BE"/>
        </w:rPr>
        <w:t>Vb</w:t>
      </w:r>
      <w:proofErr w:type="spellEnd"/>
      <w:r>
        <w:rPr>
          <w:lang w:val="nl-BE"/>
        </w:rPr>
        <w:t xml:space="preserve"> systeem voor personeelsbeheer</w:t>
      </w:r>
    </w:p>
    <w:p w:rsidR="0056544B" w:rsidRDefault="0056544B" w:rsidP="0056544B">
      <w:pPr>
        <w:pStyle w:val="Lijstalinea"/>
        <w:numPr>
          <w:ilvl w:val="1"/>
          <w:numId w:val="1"/>
        </w:numPr>
        <w:rPr>
          <w:lang w:val="nl-BE"/>
        </w:rPr>
      </w:pPr>
      <w:r>
        <w:rPr>
          <w:lang w:val="nl-BE"/>
        </w:rPr>
        <w:t>Ondersteunt dagelijkse taken</w:t>
      </w:r>
    </w:p>
    <w:p w:rsidR="0056544B" w:rsidRPr="0056544B" w:rsidRDefault="0056544B" w:rsidP="0056544B">
      <w:pPr>
        <w:pStyle w:val="Lijstalinea"/>
        <w:numPr>
          <w:ilvl w:val="1"/>
          <w:numId w:val="1"/>
        </w:numPr>
        <w:rPr>
          <w:lang w:val="nl-BE"/>
        </w:rPr>
      </w:pPr>
      <w:r>
        <w:rPr>
          <w:lang w:val="nl-BE"/>
        </w:rPr>
        <w:t>Ondersteunt management taken</w:t>
      </w:r>
    </w:p>
    <w:p w:rsidR="0056544B" w:rsidRPr="0056544B" w:rsidRDefault="0056544B" w:rsidP="0056544B">
      <w:pPr>
        <w:ind w:left="360"/>
        <w:rPr>
          <w:i/>
          <w:u w:val="single"/>
          <w:lang w:val="nl-BE"/>
        </w:rPr>
      </w:pPr>
      <w:r w:rsidRPr="0056544B">
        <w:rPr>
          <w:i/>
          <w:u w:val="single"/>
          <w:lang w:val="nl-BE"/>
        </w:rPr>
        <w:t>Onderverdeling via niveaus van leiding</w:t>
      </w:r>
    </w:p>
    <w:p w:rsidR="0056544B" w:rsidRDefault="0056544B" w:rsidP="0056544B">
      <w:pPr>
        <w:pStyle w:val="Lijstalinea"/>
        <w:numPr>
          <w:ilvl w:val="0"/>
          <w:numId w:val="1"/>
        </w:numPr>
        <w:rPr>
          <w:lang w:val="nl-BE"/>
        </w:rPr>
      </w:pPr>
      <w:r>
        <w:rPr>
          <w:lang w:val="nl-BE"/>
        </w:rPr>
        <w:t>Operationeel informatiesysteem</w:t>
      </w:r>
    </w:p>
    <w:p w:rsidR="0056544B" w:rsidRDefault="00795C45" w:rsidP="0056544B">
      <w:pPr>
        <w:pStyle w:val="Lijstalinea"/>
        <w:numPr>
          <w:ilvl w:val="1"/>
          <w:numId w:val="1"/>
        </w:numPr>
        <w:rPr>
          <w:lang w:val="nl-BE"/>
        </w:rPr>
      </w:pPr>
      <w:r>
        <w:rPr>
          <w:lang w:val="nl-BE"/>
        </w:rPr>
        <w:t>Ondersteuning operationele processen</w:t>
      </w:r>
    </w:p>
    <w:p w:rsidR="00795C45" w:rsidRDefault="00795C45" w:rsidP="0056544B">
      <w:pPr>
        <w:pStyle w:val="Lijstalinea"/>
        <w:numPr>
          <w:ilvl w:val="1"/>
          <w:numId w:val="1"/>
        </w:numPr>
        <w:rPr>
          <w:lang w:val="nl-BE"/>
        </w:rPr>
      </w:pPr>
      <w:r>
        <w:rPr>
          <w:lang w:val="nl-BE"/>
        </w:rPr>
        <w:t>Goede structuur, eenduidig, routinematig</w:t>
      </w:r>
      <w:proofErr w:type="gramStart"/>
      <w:r>
        <w:rPr>
          <w:lang w:val="nl-BE"/>
        </w:rPr>
        <w:t>,…</w:t>
      </w:r>
      <w:proofErr w:type="gramEnd"/>
    </w:p>
    <w:p w:rsidR="00795C45" w:rsidRDefault="00795C45" w:rsidP="0056544B">
      <w:pPr>
        <w:pStyle w:val="Lijstalinea"/>
        <w:numPr>
          <w:ilvl w:val="1"/>
          <w:numId w:val="1"/>
        </w:numPr>
        <w:rPr>
          <w:lang w:val="nl-BE"/>
        </w:rPr>
      </w:pPr>
      <w:r>
        <w:rPr>
          <w:lang w:val="nl-BE"/>
        </w:rPr>
        <w:t>Beslissingen: KT, vaak voorkomend, weinig risico’s</w:t>
      </w:r>
      <w:r w:rsidR="00AA5CB8">
        <w:rPr>
          <w:lang w:val="nl-BE"/>
        </w:rPr>
        <w:t>/ onzekerheden</w:t>
      </w:r>
    </w:p>
    <w:p w:rsidR="00795C45" w:rsidRDefault="00795C45" w:rsidP="0056544B">
      <w:pPr>
        <w:pStyle w:val="Lijstalinea"/>
        <w:numPr>
          <w:ilvl w:val="1"/>
          <w:numId w:val="1"/>
        </w:numPr>
      </w:pPr>
      <w:r w:rsidRPr="00795C45">
        <w:t xml:space="preserve">Online Transaction Processing </w:t>
      </w:r>
      <w:proofErr w:type="spellStart"/>
      <w:r w:rsidRPr="00795C45">
        <w:t>systemen</w:t>
      </w:r>
      <w:proofErr w:type="spellEnd"/>
      <w:r w:rsidRPr="00795C45">
        <w:t xml:space="preserve"> (OLTP)</w:t>
      </w:r>
      <w:r w:rsidR="00C56401">
        <w:t xml:space="preserve"> &amp; ERP</w:t>
      </w:r>
    </w:p>
    <w:p w:rsidR="00795C45" w:rsidRDefault="00795C45" w:rsidP="00795C45">
      <w:pPr>
        <w:pStyle w:val="Lijstalinea"/>
        <w:numPr>
          <w:ilvl w:val="2"/>
          <w:numId w:val="1"/>
        </w:numPr>
      </w:pPr>
      <w:r>
        <w:t>Operational/ Business Support Systems (BSS / OSS)</w:t>
      </w:r>
    </w:p>
    <w:p w:rsidR="00795C45" w:rsidRDefault="00795C45" w:rsidP="00795C45">
      <w:pPr>
        <w:pStyle w:val="Lijstalinea"/>
        <w:numPr>
          <w:ilvl w:val="0"/>
          <w:numId w:val="1"/>
        </w:numPr>
      </w:pPr>
      <w:r>
        <w:t xml:space="preserve">Management </w:t>
      </w:r>
      <w:proofErr w:type="spellStart"/>
      <w:r>
        <w:t>informatiesysteem</w:t>
      </w:r>
      <w:proofErr w:type="spellEnd"/>
    </w:p>
    <w:p w:rsidR="00795C45" w:rsidRDefault="00795C45" w:rsidP="00795C45">
      <w:pPr>
        <w:pStyle w:val="Lijstalinea"/>
        <w:numPr>
          <w:ilvl w:val="1"/>
          <w:numId w:val="1"/>
        </w:numPr>
      </w:pPr>
      <w:proofErr w:type="spellStart"/>
      <w:r>
        <w:t>Ondersteuning</w:t>
      </w:r>
      <w:proofErr w:type="spellEnd"/>
      <w:r>
        <w:t xml:space="preserve"> </w:t>
      </w:r>
      <w:proofErr w:type="spellStart"/>
      <w:r>
        <w:t>besturingsprocessen</w:t>
      </w:r>
      <w:proofErr w:type="spellEnd"/>
    </w:p>
    <w:p w:rsidR="00795C45" w:rsidRDefault="00795C45" w:rsidP="00795C45">
      <w:pPr>
        <w:pStyle w:val="Lijstalinea"/>
        <w:numPr>
          <w:ilvl w:val="1"/>
          <w:numId w:val="1"/>
        </w:numPr>
      </w:pPr>
      <w:proofErr w:type="spellStart"/>
      <w:r>
        <w:t>Tactisch</w:t>
      </w:r>
      <w:proofErr w:type="spellEnd"/>
      <w:r>
        <w:t xml:space="preserve"> </w:t>
      </w:r>
      <w:proofErr w:type="spellStart"/>
      <w:r>
        <w:t>niveau</w:t>
      </w:r>
      <w:proofErr w:type="spellEnd"/>
    </w:p>
    <w:p w:rsidR="00795C45" w:rsidRDefault="00AA5CB8" w:rsidP="00795C45">
      <w:pPr>
        <w:pStyle w:val="Lijstalinea"/>
        <w:numPr>
          <w:ilvl w:val="2"/>
          <w:numId w:val="1"/>
        </w:numPr>
        <w:rPr>
          <w:lang w:val="nl-BE"/>
        </w:rPr>
      </w:pPr>
      <w:r w:rsidRPr="00AA5CB8">
        <w:rPr>
          <w:lang w:val="nl-BE"/>
        </w:rPr>
        <w:t>Beslissingen: MLT, minder vaak v</w:t>
      </w:r>
      <w:r>
        <w:rPr>
          <w:lang w:val="nl-BE"/>
        </w:rPr>
        <w:t>oorkomend, risico’s/ onzekerheden</w:t>
      </w:r>
    </w:p>
    <w:p w:rsidR="00AA5CB8" w:rsidRPr="00AA5CB8" w:rsidRDefault="00AA5CB8" w:rsidP="00795C45">
      <w:pPr>
        <w:pStyle w:val="Lijstalinea"/>
        <w:numPr>
          <w:ilvl w:val="2"/>
          <w:numId w:val="1"/>
        </w:numPr>
      </w:pPr>
      <w:r w:rsidRPr="00AA5CB8">
        <w:t xml:space="preserve">Online </w:t>
      </w:r>
      <w:r>
        <w:t xml:space="preserve">Analytical Processing </w:t>
      </w:r>
      <w:proofErr w:type="spellStart"/>
      <w:r>
        <w:t>systemen</w:t>
      </w:r>
      <w:proofErr w:type="spellEnd"/>
      <w:r>
        <w:t xml:space="preserve"> (OLA</w:t>
      </w:r>
      <w:r w:rsidRPr="00AA5CB8">
        <w:t>P)</w:t>
      </w:r>
      <w:r>
        <w:t>, data mining, web mining</w:t>
      </w:r>
    </w:p>
    <w:p w:rsidR="00AA5CB8" w:rsidRDefault="00AA5CB8" w:rsidP="00AA5CB8">
      <w:pPr>
        <w:pStyle w:val="Lijstalinea"/>
        <w:numPr>
          <w:ilvl w:val="3"/>
          <w:numId w:val="1"/>
        </w:numPr>
        <w:rPr>
          <w:lang w:val="nl-BE"/>
        </w:rPr>
      </w:pPr>
      <w:r w:rsidRPr="00AA5CB8">
        <w:rPr>
          <w:lang w:val="nl-BE"/>
        </w:rPr>
        <w:t xml:space="preserve">Management </w:t>
      </w:r>
      <w:proofErr w:type="spellStart"/>
      <w:r w:rsidRPr="00AA5CB8">
        <w:rPr>
          <w:lang w:val="nl-BE"/>
        </w:rPr>
        <w:t>Information</w:t>
      </w:r>
      <w:proofErr w:type="spellEnd"/>
      <w:r w:rsidRPr="00AA5CB8">
        <w:rPr>
          <w:lang w:val="nl-BE"/>
        </w:rPr>
        <w:t xml:space="preserve"> System (MIS)</w:t>
      </w:r>
      <w:r w:rsidRPr="00AA5CB8">
        <w:rPr>
          <w:lang w:val="nl-BE"/>
        </w:rPr>
        <w:tab/>
      </w:r>
    </w:p>
    <w:p w:rsidR="00AA5CB8" w:rsidRDefault="00AA5CB8" w:rsidP="00AA5CB8">
      <w:pPr>
        <w:pStyle w:val="Lijstalinea"/>
        <w:numPr>
          <w:ilvl w:val="3"/>
          <w:numId w:val="1"/>
        </w:numPr>
        <w:rPr>
          <w:lang w:val="nl-BE"/>
        </w:rPr>
      </w:pPr>
      <w:proofErr w:type="spellStart"/>
      <w:r>
        <w:rPr>
          <w:lang w:val="nl-BE"/>
        </w:rPr>
        <w:t>Decision</w:t>
      </w:r>
      <w:proofErr w:type="spellEnd"/>
      <w:r>
        <w:rPr>
          <w:lang w:val="nl-BE"/>
        </w:rPr>
        <w:t xml:space="preserve"> Support System (DSS)</w:t>
      </w:r>
    </w:p>
    <w:p w:rsidR="00C56401" w:rsidRDefault="00C56401" w:rsidP="00C56401">
      <w:pPr>
        <w:pStyle w:val="Lijstalinea"/>
        <w:numPr>
          <w:ilvl w:val="1"/>
          <w:numId w:val="1"/>
        </w:numPr>
        <w:rPr>
          <w:lang w:val="nl-BE"/>
        </w:rPr>
      </w:pPr>
      <w:r>
        <w:rPr>
          <w:lang w:val="nl-BE"/>
        </w:rPr>
        <w:t>Strategisch niveau</w:t>
      </w:r>
    </w:p>
    <w:p w:rsidR="00C56401" w:rsidRDefault="00C56401" w:rsidP="00C56401">
      <w:pPr>
        <w:pStyle w:val="Lijstalinea"/>
        <w:numPr>
          <w:ilvl w:val="2"/>
          <w:numId w:val="1"/>
        </w:numPr>
        <w:rPr>
          <w:lang w:val="nl-BE"/>
        </w:rPr>
      </w:pPr>
      <w:r>
        <w:rPr>
          <w:lang w:val="nl-BE"/>
        </w:rPr>
        <w:t xml:space="preserve">Beslissingen: LT, </w:t>
      </w:r>
      <w:proofErr w:type="spellStart"/>
      <w:r>
        <w:rPr>
          <w:lang w:val="nl-BE"/>
        </w:rPr>
        <w:t>incidentieel</w:t>
      </w:r>
      <w:proofErr w:type="spellEnd"/>
      <w:r>
        <w:rPr>
          <w:lang w:val="nl-BE"/>
        </w:rPr>
        <w:t xml:space="preserve"> voorkomen, grote mate van risico’s/ onzekerheden</w:t>
      </w:r>
    </w:p>
    <w:p w:rsidR="00C56401" w:rsidRDefault="00C56401" w:rsidP="00C56401">
      <w:pPr>
        <w:pStyle w:val="Lijstalinea"/>
        <w:numPr>
          <w:ilvl w:val="2"/>
          <w:numId w:val="1"/>
        </w:numPr>
        <w:rPr>
          <w:lang w:val="nl-BE"/>
        </w:rPr>
      </w:pPr>
      <w:proofErr w:type="spellStart"/>
      <w:r>
        <w:rPr>
          <w:lang w:val="nl-BE"/>
        </w:rPr>
        <w:t>Executive</w:t>
      </w:r>
      <w:proofErr w:type="spellEnd"/>
      <w:r>
        <w:rPr>
          <w:lang w:val="nl-BE"/>
        </w:rPr>
        <w:t xml:space="preserve"> Support System (ESS)</w:t>
      </w:r>
    </w:p>
    <w:p w:rsidR="00C56401" w:rsidRDefault="00C56401" w:rsidP="00C56401">
      <w:pPr>
        <w:pStyle w:val="Lijstalinea"/>
        <w:numPr>
          <w:ilvl w:val="0"/>
          <w:numId w:val="1"/>
        </w:numPr>
        <w:rPr>
          <w:lang w:val="nl-BE"/>
        </w:rPr>
      </w:pPr>
      <w:r>
        <w:rPr>
          <w:lang w:val="nl-BE"/>
        </w:rPr>
        <w:t>Additionele systemen</w:t>
      </w:r>
    </w:p>
    <w:p w:rsidR="00C56401" w:rsidRDefault="00C56401" w:rsidP="00C56401">
      <w:pPr>
        <w:pStyle w:val="Lijstalinea"/>
        <w:numPr>
          <w:ilvl w:val="1"/>
          <w:numId w:val="1"/>
        </w:numPr>
        <w:rPr>
          <w:lang w:val="nl-BE"/>
        </w:rPr>
      </w:pPr>
      <w:r w:rsidRPr="00C56401">
        <w:rPr>
          <w:lang w:val="nl-BE"/>
        </w:rPr>
        <w:t xml:space="preserve">Office </w:t>
      </w:r>
      <w:proofErr w:type="spellStart"/>
      <w:r w:rsidRPr="00C56401">
        <w:rPr>
          <w:lang w:val="nl-BE"/>
        </w:rPr>
        <w:t>Automation</w:t>
      </w:r>
      <w:proofErr w:type="spellEnd"/>
      <w:r w:rsidRPr="00C56401">
        <w:rPr>
          <w:lang w:val="nl-BE"/>
        </w:rPr>
        <w:t xml:space="preserve"> Systems (OAS): tekstverwerki</w:t>
      </w:r>
      <w:r>
        <w:rPr>
          <w:lang w:val="nl-BE"/>
        </w:rPr>
        <w:t>ng, e-mail</w:t>
      </w:r>
      <w:proofErr w:type="gramStart"/>
      <w:r>
        <w:rPr>
          <w:lang w:val="nl-BE"/>
        </w:rPr>
        <w:t>,…</w:t>
      </w:r>
      <w:proofErr w:type="gramEnd"/>
    </w:p>
    <w:p w:rsidR="00C56401" w:rsidRDefault="00C56401" w:rsidP="00C56401">
      <w:pPr>
        <w:pStyle w:val="Lijstalinea"/>
        <w:numPr>
          <w:ilvl w:val="1"/>
          <w:numId w:val="1"/>
        </w:numPr>
        <w:rPr>
          <w:lang w:val="nl-BE"/>
        </w:rPr>
      </w:pPr>
      <w:proofErr w:type="spellStart"/>
      <w:r w:rsidRPr="00C56401">
        <w:rPr>
          <w:lang w:val="nl-BE"/>
        </w:rPr>
        <w:t>Knowledge</w:t>
      </w:r>
      <w:proofErr w:type="spellEnd"/>
      <w:r w:rsidRPr="00C56401">
        <w:rPr>
          <w:lang w:val="nl-BE"/>
        </w:rPr>
        <w:t xml:space="preserve"> </w:t>
      </w:r>
      <w:proofErr w:type="spellStart"/>
      <w:r w:rsidRPr="00C56401">
        <w:rPr>
          <w:lang w:val="nl-BE"/>
        </w:rPr>
        <w:t>Work</w:t>
      </w:r>
      <w:proofErr w:type="spellEnd"/>
      <w:r w:rsidRPr="00C56401">
        <w:rPr>
          <w:lang w:val="nl-BE"/>
        </w:rPr>
        <w:t xml:space="preserve"> Systems (KWS): </w:t>
      </w:r>
      <w:proofErr w:type="gramStart"/>
      <w:r w:rsidRPr="00C56401">
        <w:rPr>
          <w:lang w:val="nl-BE"/>
        </w:rPr>
        <w:t>gespecialiseerd</w:t>
      </w:r>
      <w:proofErr w:type="gramEnd"/>
      <w:r w:rsidRPr="00C56401">
        <w:rPr>
          <w:lang w:val="nl-BE"/>
        </w:rPr>
        <w:t xml:space="preserve"> voor bepaalde</w:t>
      </w:r>
      <w:r>
        <w:rPr>
          <w:lang w:val="nl-BE"/>
        </w:rPr>
        <w:t xml:space="preserve"> beroepen</w:t>
      </w:r>
    </w:p>
    <w:p w:rsidR="00C56401" w:rsidRDefault="00C56401" w:rsidP="00C56401">
      <w:pPr>
        <w:pStyle w:val="Lijstalinea"/>
        <w:numPr>
          <w:ilvl w:val="2"/>
          <w:numId w:val="1"/>
        </w:numPr>
      </w:pPr>
      <w:proofErr w:type="spellStart"/>
      <w:r w:rsidRPr="00C56401">
        <w:t>Vb</w:t>
      </w:r>
      <w:proofErr w:type="spellEnd"/>
      <w:r w:rsidRPr="00C56401">
        <w:t xml:space="preserve"> Computer-aided design s</w:t>
      </w:r>
      <w:r>
        <w:t>ystem (CAD)</w:t>
      </w:r>
    </w:p>
    <w:p w:rsidR="00C56401" w:rsidRDefault="00C56401" w:rsidP="00C56401">
      <w:pPr>
        <w:pStyle w:val="Kop3"/>
        <w:rPr>
          <w:lang w:val="nl-BE"/>
        </w:rPr>
      </w:pPr>
      <w:bookmarkStart w:id="21" w:name="_Toc328224287"/>
      <w:r w:rsidRPr="00C56401">
        <w:rPr>
          <w:lang w:val="nl-BE"/>
        </w:rPr>
        <w:t>Het g</w:t>
      </w:r>
      <w:r>
        <w:rPr>
          <w:lang w:val="nl-BE"/>
        </w:rPr>
        <w:t>lobale plaatje: relaties tussen de verschillende types systemen</w:t>
      </w:r>
      <w:bookmarkEnd w:id="21"/>
    </w:p>
    <w:p w:rsidR="00B66895" w:rsidRDefault="00B66895" w:rsidP="00B66895">
      <w:pPr>
        <w:ind w:left="284"/>
        <w:rPr>
          <w:lang w:val="nl-BE"/>
        </w:rPr>
      </w:pPr>
      <w:r>
        <w:rPr>
          <w:lang w:val="nl-BE"/>
        </w:rPr>
        <w:t>Alle systemen staan in verband met elkaar, doordat de gegevens doorheen de niveaus in de verschillende systemen terecht komen.</w:t>
      </w:r>
    </w:p>
    <w:p w:rsidR="00B66895" w:rsidRDefault="00A25B43" w:rsidP="00A25B43">
      <w:pPr>
        <w:ind w:left="284"/>
        <w:rPr>
          <w:lang w:val="nl-BE"/>
        </w:rPr>
      </w:pPr>
      <w:r>
        <w:rPr>
          <w:noProof/>
          <w:lang w:val="nl-BE" w:eastAsia="nl-BE" w:bidi="ar-SA"/>
        </w:rPr>
        <w:drawing>
          <wp:anchor distT="0" distB="0" distL="114300" distR="114300" simplePos="0" relativeHeight="251659264" behindDoc="1" locked="0" layoutInCell="1" allowOverlap="1">
            <wp:simplePos x="0" y="0"/>
            <wp:positionH relativeFrom="column">
              <wp:posOffset>-43180</wp:posOffset>
            </wp:positionH>
            <wp:positionV relativeFrom="paragraph">
              <wp:posOffset>406400</wp:posOffset>
            </wp:positionV>
            <wp:extent cx="2952750" cy="2000250"/>
            <wp:effectExtent l="0" t="0" r="0" b="0"/>
            <wp:wrapNone/>
            <wp:docPr id="3" name="Afbeelding 3" descr="fig0209"/>
            <wp:cNvGraphicFramePr/>
            <a:graphic xmlns:a="http://schemas.openxmlformats.org/drawingml/2006/main">
              <a:graphicData uri="http://schemas.openxmlformats.org/drawingml/2006/picture">
                <pic:pic xmlns:pic="http://schemas.openxmlformats.org/drawingml/2006/picture">
                  <pic:nvPicPr>
                    <pic:cNvPr id="158723" name="Picture 3" descr="fig0209"/>
                    <pic:cNvPicPr>
                      <a:picLocks noChangeAspect="1" noChangeArrowheads="1"/>
                    </pic:cNvPicPr>
                  </pic:nvPicPr>
                  <pic:blipFill>
                    <a:blip r:embed="rId8" cstate="print"/>
                    <a:srcRect/>
                    <a:stretch>
                      <a:fillRect/>
                    </a:stretch>
                  </pic:blipFill>
                  <pic:spPr bwMode="auto">
                    <a:xfrm>
                      <a:off x="0" y="0"/>
                      <a:ext cx="2952750" cy="2000250"/>
                    </a:xfrm>
                    <a:prstGeom prst="rect">
                      <a:avLst/>
                    </a:prstGeom>
                    <a:noFill/>
                    <a:ln w="9525">
                      <a:noFill/>
                      <a:miter lim="800000"/>
                      <a:headEnd/>
                      <a:tailEnd/>
                    </a:ln>
                  </pic:spPr>
                </pic:pic>
              </a:graphicData>
            </a:graphic>
          </wp:anchor>
        </w:drawing>
      </w:r>
      <w:r w:rsidR="00B66895" w:rsidRPr="00B66895">
        <w:rPr>
          <w:lang w:val="nl-BE"/>
        </w:rPr>
        <w:t>ERP (</w:t>
      </w:r>
      <w:proofErr w:type="spellStart"/>
      <w:r w:rsidR="00B66895" w:rsidRPr="00B66895">
        <w:rPr>
          <w:lang w:val="nl-BE"/>
        </w:rPr>
        <w:t>Enterprise</w:t>
      </w:r>
      <w:proofErr w:type="spellEnd"/>
      <w:r w:rsidR="00B66895" w:rsidRPr="00B66895">
        <w:rPr>
          <w:lang w:val="nl-BE"/>
        </w:rPr>
        <w:t xml:space="preserve"> Resource Planning) probeert alle systemen te</w:t>
      </w:r>
      <w:r w:rsidR="00B66895">
        <w:rPr>
          <w:lang w:val="nl-BE"/>
        </w:rPr>
        <w:t xml:space="preserve"> bieden in een uniform platform. De basis kan aangebouwd of verbouwd worden tot het eigen is aan het bedrijf = </w:t>
      </w:r>
      <w:proofErr w:type="spellStart"/>
      <w:r w:rsidR="00B66895">
        <w:rPr>
          <w:lang w:val="nl-BE"/>
        </w:rPr>
        <w:t>customiseren</w:t>
      </w:r>
      <w:proofErr w:type="spellEnd"/>
    </w:p>
    <w:p w:rsidR="0045349F" w:rsidRDefault="0045349F" w:rsidP="0045349F">
      <w:pPr>
        <w:rPr>
          <w:lang w:val="nl-BE"/>
        </w:rPr>
        <w:sectPr w:rsidR="0045349F" w:rsidSect="001165FC">
          <w:footerReference w:type="default" r:id="rId9"/>
          <w:pgSz w:w="11906" w:h="16838"/>
          <w:pgMar w:top="1134" w:right="1274" w:bottom="1134" w:left="1418" w:header="708" w:footer="708" w:gutter="0"/>
          <w:cols w:space="708"/>
          <w:docGrid w:linePitch="360"/>
        </w:sectPr>
      </w:pPr>
    </w:p>
    <w:p w:rsidR="00040AB0" w:rsidRDefault="00B66895" w:rsidP="0045349F">
      <w:pPr>
        <w:pStyle w:val="Titel"/>
        <w:rPr>
          <w:lang w:val="nl-BE"/>
        </w:rPr>
      </w:pPr>
      <w:bookmarkStart w:id="22" w:name="_Toc328224288"/>
      <w:r>
        <w:rPr>
          <w:lang w:val="nl-BE"/>
        </w:rPr>
        <w:lastRenderedPageBreak/>
        <w:t xml:space="preserve">Hoofdstuk 2: </w:t>
      </w:r>
      <w:proofErr w:type="spellStart"/>
      <w:r>
        <w:rPr>
          <w:lang w:val="nl-BE"/>
        </w:rPr>
        <w:t>Enterprise</w:t>
      </w:r>
      <w:proofErr w:type="spellEnd"/>
      <w:r>
        <w:rPr>
          <w:lang w:val="nl-BE"/>
        </w:rPr>
        <w:t xml:space="preserve"> Architectuur</w:t>
      </w:r>
      <w:bookmarkEnd w:id="22"/>
    </w:p>
    <w:p w:rsidR="00B66895" w:rsidRDefault="00B66895" w:rsidP="00B66895">
      <w:pPr>
        <w:pStyle w:val="Kop1"/>
        <w:rPr>
          <w:lang w:val="nl-BE"/>
        </w:rPr>
      </w:pPr>
      <w:bookmarkStart w:id="23" w:name="_Toc328224289"/>
      <w:r>
        <w:rPr>
          <w:lang w:val="nl-BE"/>
        </w:rPr>
        <w:t>Enterprise architectuur</w:t>
      </w:r>
      <w:bookmarkEnd w:id="23"/>
    </w:p>
    <w:p w:rsidR="00B66895" w:rsidRDefault="00B66895" w:rsidP="00B66895">
      <w:pPr>
        <w:pStyle w:val="Kop2"/>
        <w:rPr>
          <w:lang w:val="nl-BE"/>
        </w:rPr>
      </w:pPr>
      <w:bookmarkStart w:id="24" w:name="_Toc328224290"/>
      <w:r>
        <w:rPr>
          <w:lang w:val="nl-BE"/>
        </w:rPr>
        <w:t xml:space="preserve">Waarom </w:t>
      </w:r>
      <w:proofErr w:type="spellStart"/>
      <w:r>
        <w:rPr>
          <w:lang w:val="nl-BE"/>
        </w:rPr>
        <w:t>enterprise</w:t>
      </w:r>
      <w:proofErr w:type="spellEnd"/>
      <w:r>
        <w:rPr>
          <w:lang w:val="nl-BE"/>
        </w:rPr>
        <w:t xml:space="preserve"> architectuur?</w:t>
      </w:r>
      <w:bookmarkEnd w:id="24"/>
    </w:p>
    <w:p w:rsidR="00D33751" w:rsidRPr="00D33751" w:rsidRDefault="005C5859" w:rsidP="00D33751">
      <w:pPr>
        <w:pStyle w:val="Lijstalinea"/>
        <w:numPr>
          <w:ilvl w:val="0"/>
          <w:numId w:val="1"/>
        </w:numPr>
        <w:rPr>
          <w:lang w:val="nl-BE"/>
        </w:rPr>
      </w:pPr>
      <w:proofErr w:type="spellStart"/>
      <w:r w:rsidRPr="00D33751">
        <w:rPr>
          <w:rFonts w:eastAsia="Times New Roman"/>
          <w:lang w:val="nl-BE"/>
        </w:rPr>
        <w:t>Henderson</w:t>
      </w:r>
      <w:proofErr w:type="spellEnd"/>
      <w:r w:rsidRPr="00D33751">
        <w:rPr>
          <w:rFonts w:eastAsia="Times New Roman"/>
          <w:lang w:val="nl-BE"/>
        </w:rPr>
        <w:t xml:space="preserve"> en </w:t>
      </w:r>
      <w:proofErr w:type="spellStart"/>
      <w:proofErr w:type="gramStart"/>
      <w:r w:rsidRPr="00D33751">
        <w:rPr>
          <w:rFonts w:eastAsia="Times New Roman"/>
          <w:lang w:val="nl-BE"/>
        </w:rPr>
        <w:t>Venkatraman</w:t>
      </w:r>
      <w:proofErr w:type="spellEnd"/>
      <w:r w:rsidRPr="00D33751">
        <w:rPr>
          <w:rFonts w:eastAsia="Times New Roman"/>
          <w:lang w:val="nl-BE"/>
        </w:rPr>
        <w:t xml:space="preserve">  </w:t>
      </w:r>
      <w:r w:rsidR="00D33751">
        <w:rPr>
          <w:rFonts w:eastAsia="Times New Roman"/>
          <w:lang w:val="nl-BE"/>
        </w:rPr>
        <w:t xml:space="preserve"> </w:t>
      </w:r>
      <w:proofErr w:type="gramEnd"/>
      <w:r w:rsidR="00D33751">
        <w:rPr>
          <w:rFonts w:eastAsia="Times New Roman"/>
          <w:lang w:val="nl-BE"/>
        </w:rPr>
        <w:t xml:space="preserve">(Het </w:t>
      </w:r>
      <w:proofErr w:type="spellStart"/>
      <w:r w:rsidR="00D33751">
        <w:rPr>
          <w:rFonts w:eastAsia="Times New Roman"/>
          <w:lang w:val="nl-BE"/>
        </w:rPr>
        <w:t>Strategic</w:t>
      </w:r>
      <w:proofErr w:type="spellEnd"/>
      <w:r w:rsidR="00D33751">
        <w:rPr>
          <w:rFonts w:eastAsia="Times New Roman"/>
          <w:lang w:val="nl-BE"/>
        </w:rPr>
        <w:t xml:space="preserve"> </w:t>
      </w:r>
      <w:proofErr w:type="spellStart"/>
      <w:r w:rsidR="00D33751">
        <w:rPr>
          <w:rFonts w:eastAsia="Times New Roman"/>
          <w:lang w:val="nl-BE"/>
        </w:rPr>
        <w:t>Alignment</w:t>
      </w:r>
      <w:proofErr w:type="spellEnd"/>
      <w:r w:rsidR="00D33751">
        <w:rPr>
          <w:rFonts w:eastAsia="Times New Roman"/>
          <w:lang w:val="nl-BE"/>
        </w:rPr>
        <w:t xml:space="preserve"> model)</w:t>
      </w:r>
    </w:p>
    <w:p w:rsidR="00D33751" w:rsidRPr="00D33751" w:rsidRDefault="005C5859" w:rsidP="00D33751">
      <w:pPr>
        <w:pStyle w:val="Lijstalinea"/>
        <w:numPr>
          <w:ilvl w:val="0"/>
          <w:numId w:val="1"/>
        </w:numPr>
        <w:rPr>
          <w:lang w:val="nl-BE"/>
        </w:rPr>
      </w:pPr>
      <w:proofErr w:type="spellStart"/>
      <w:r w:rsidRPr="00D33751">
        <w:rPr>
          <w:rFonts w:eastAsia="Times New Roman"/>
          <w:u w:val="single"/>
          <w:lang w:val="nl-BE"/>
        </w:rPr>
        <w:t>Strategic</w:t>
      </w:r>
      <w:proofErr w:type="spellEnd"/>
      <w:r w:rsidRPr="00D33751">
        <w:rPr>
          <w:rFonts w:eastAsia="Times New Roman"/>
          <w:u w:val="single"/>
          <w:lang w:val="nl-BE"/>
        </w:rPr>
        <w:t xml:space="preserve"> fit</w:t>
      </w:r>
      <w:r w:rsidR="00D33751">
        <w:rPr>
          <w:rFonts w:eastAsia="Times New Roman"/>
          <w:lang w:val="nl-BE"/>
        </w:rPr>
        <w:tab/>
        <w:t xml:space="preserve">: </w:t>
      </w:r>
      <w:r w:rsidRPr="00D33751">
        <w:rPr>
          <w:rFonts w:eastAsia="Times New Roman"/>
          <w:lang w:val="nl-BE"/>
        </w:rPr>
        <w:t>De afstemming tussen het strategische ni</w:t>
      </w:r>
      <w:r w:rsidR="00D33751">
        <w:rPr>
          <w:rFonts w:eastAsia="Times New Roman"/>
          <w:lang w:val="nl-BE"/>
        </w:rPr>
        <w:t>veau en het operationele niveau</w:t>
      </w:r>
    </w:p>
    <w:p w:rsidR="00D33751" w:rsidRPr="00D33751" w:rsidRDefault="005C5859" w:rsidP="00D33751">
      <w:pPr>
        <w:pStyle w:val="Lijstalinea"/>
        <w:numPr>
          <w:ilvl w:val="0"/>
          <w:numId w:val="1"/>
        </w:numPr>
        <w:rPr>
          <w:lang w:val="nl-BE"/>
        </w:rPr>
      </w:pPr>
      <w:proofErr w:type="spellStart"/>
      <w:r w:rsidRPr="00D33751">
        <w:rPr>
          <w:rFonts w:eastAsia="Times New Roman"/>
          <w:u w:val="single"/>
          <w:lang w:val="nl-BE"/>
        </w:rPr>
        <w:t>Functional</w:t>
      </w:r>
      <w:proofErr w:type="spellEnd"/>
      <w:r w:rsidRPr="00D33751">
        <w:rPr>
          <w:rFonts w:eastAsia="Times New Roman"/>
          <w:u w:val="single"/>
          <w:lang w:val="nl-BE"/>
        </w:rPr>
        <w:t xml:space="preserve"> fit</w:t>
      </w:r>
      <w:r w:rsidRPr="00D33751">
        <w:rPr>
          <w:rFonts w:eastAsia="Times New Roman"/>
          <w:lang w:val="nl-BE"/>
        </w:rPr>
        <w:t xml:space="preserve"> </w:t>
      </w:r>
      <w:r w:rsidR="00D33751">
        <w:rPr>
          <w:rFonts w:eastAsia="Times New Roman"/>
          <w:lang w:val="nl-BE"/>
        </w:rPr>
        <w:tab/>
        <w:t xml:space="preserve">: </w:t>
      </w:r>
      <w:r w:rsidRPr="00D33751">
        <w:rPr>
          <w:rFonts w:eastAsia="Times New Roman"/>
          <w:lang w:val="nl-BE"/>
        </w:rPr>
        <w:t>Zorgt ervoor dat de informaticastrategie in li</w:t>
      </w:r>
      <w:r w:rsidR="00D33751">
        <w:rPr>
          <w:rFonts w:eastAsia="Times New Roman"/>
          <w:lang w:val="nl-BE"/>
        </w:rPr>
        <w:t>jn is met de bedrijfsstrategie</w:t>
      </w:r>
    </w:p>
    <w:p w:rsidR="005C5859" w:rsidRPr="00D33751" w:rsidRDefault="00D33751" w:rsidP="00D33751">
      <w:pPr>
        <w:pStyle w:val="Lijstalinea"/>
        <w:numPr>
          <w:ilvl w:val="1"/>
          <w:numId w:val="1"/>
        </w:numPr>
        <w:rPr>
          <w:lang w:val="nl-BE"/>
        </w:rPr>
      </w:pPr>
      <w:r>
        <w:rPr>
          <w:rFonts w:eastAsia="Times New Roman"/>
          <w:lang w:val="nl-BE"/>
        </w:rPr>
        <w:t>O</w:t>
      </w:r>
      <w:r w:rsidR="005C5859" w:rsidRPr="00D33751">
        <w:rPr>
          <w:rFonts w:eastAsia="Times New Roman"/>
          <w:lang w:val="nl-BE"/>
        </w:rPr>
        <w:t>p strategisch</w:t>
      </w:r>
      <w:r>
        <w:rPr>
          <w:rFonts w:eastAsia="Times New Roman"/>
          <w:lang w:val="nl-BE"/>
        </w:rPr>
        <w:t xml:space="preserve"> niveau</w:t>
      </w:r>
    </w:p>
    <w:p w:rsidR="00D33751" w:rsidRPr="00A86CCB" w:rsidRDefault="008E414E" w:rsidP="00D33751">
      <w:pPr>
        <w:pStyle w:val="Lijstalinea"/>
        <w:numPr>
          <w:ilvl w:val="1"/>
          <w:numId w:val="1"/>
        </w:numPr>
        <w:rPr>
          <w:lang w:val="nl-BE"/>
        </w:rPr>
      </w:pPr>
      <w:r>
        <w:rPr>
          <w:rFonts w:eastAsia="Times New Roman"/>
          <w:noProof/>
          <w:lang w:val="nl-BE" w:eastAsia="nl-BE" w:bidi="ar-SA"/>
        </w:rPr>
        <w:drawing>
          <wp:anchor distT="0" distB="0" distL="114300" distR="114300" simplePos="0" relativeHeight="251660288" behindDoc="1" locked="0" layoutInCell="1" allowOverlap="1">
            <wp:simplePos x="0" y="0"/>
            <wp:positionH relativeFrom="column">
              <wp:posOffset>3585845</wp:posOffset>
            </wp:positionH>
            <wp:positionV relativeFrom="paragraph">
              <wp:posOffset>222250</wp:posOffset>
            </wp:positionV>
            <wp:extent cx="1419225" cy="257175"/>
            <wp:effectExtent l="19050" t="0" r="0" b="0"/>
            <wp:wrapNone/>
            <wp:docPr id="8" name="Object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90800" cy="369888"/>
                      <a:chOff x="4224743" y="1318733"/>
                      <a:chExt cx="2590800" cy="369888"/>
                    </a:xfrm>
                  </a:grpSpPr>
                  <a:sp>
                    <a:nvSpPr>
                      <a:cNvPr id="19" name="TextBox 18"/>
                      <a:cNvSpPr txBox="1"/>
                    </a:nvSpPr>
                    <a:spPr>
                      <a:xfrm>
                        <a:off x="4224743" y="1318733"/>
                        <a:ext cx="2590800" cy="369888"/>
                      </a:xfrm>
                      <a:prstGeom prst="rect">
                        <a:avLst/>
                      </a:prstGeom>
                    </a:spPr>
                    <a:txSp>
                      <a:txBody>
                        <a:bodyPr wrap="none">
                          <a:spAutoFit/>
                        </a:bodyPr>
                        <a:lstStyle>
                          <a:defPPr>
                            <a:defRPr lang="en-GB"/>
                          </a:defPPr>
                          <a:lvl1pPr algn="ctr" rtl="0" fontAlgn="base">
                            <a:spcBef>
                              <a:spcPct val="0"/>
                            </a:spcBef>
                            <a:spcAft>
                              <a:spcPct val="0"/>
                            </a:spcAft>
                            <a:defRPr kern="1200">
                              <a:solidFill>
                                <a:schemeClr val="dk1"/>
                              </a:solidFill>
                              <a:latin typeface="+mn-lt"/>
                              <a:ea typeface="+mn-ea"/>
                              <a:cs typeface="+mn-cs"/>
                            </a:defRPr>
                          </a:lvl1pPr>
                          <a:lvl2pPr marL="457200" algn="ctr" rtl="0" fontAlgn="base">
                            <a:spcBef>
                              <a:spcPct val="0"/>
                            </a:spcBef>
                            <a:spcAft>
                              <a:spcPct val="0"/>
                            </a:spcAft>
                            <a:defRPr kern="1200">
                              <a:solidFill>
                                <a:schemeClr val="dk1"/>
                              </a:solidFill>
                              <a:latin typeface="+mn-lt"/>
                              <a:ea typeface="+mn-ea"/>
                              <a:cs typeface="+mn-cs"/>
                            </a:defRPr>
                          </a:lvl2pPr>
                          <a:lvl3pPr marL="914400" algn="ctr" rtl="0" fontAlgn="base">
                            <a:spcBef>
                              <a:spcPct val="0"/>
                            </a:spcBef>
                            <a:spcAft>
                              <a:spcPct val="0"/>
                            </a:spcAft>
                            <a:defRPr kern="1200">
                              <a:solidFill>
                                <a:schemeClr val="dk1"/>
                              </a:solidFill>
                              <a:latin typeface="+mn-lt"/>
                              <a:ea typeface="+mn-ea"/>
                              <a:cs typeface="+mn-cs"/>
                            </a:defRPr>
                          </a:lvl3pPr>
                          <a:lvl4pPr marL="1371600" algn="ctr" rtl="0" fontAlgn="base">
                            <a:spcBef>
                              <a:spcPct val="0"/>
                            </a:spcBef>
                            <a:spcAft>
                              <a:spcPct val="0"/>
                            </a:spcAft>
                            <a:defRPr kern="1200">
                              <a:solidFill>
                                <a:schemeClr val="dk1"/>
                              </a:solidFill>
                              <a:latin typeface="+mn-lt"/>
                              <a:ea typeface="+mn-ea"/>
                              <a:cs typeface="+mn-cs"/>
                            </a:defRPr>
                          </a:lvl4pPr>
                          <a:lvl5pPr marL="1828800" algn="ctr"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defRPr/>
                          </a:pPr>
                          <a:r>
                            <a:rPr lang="en-US" b="1" dirty="0"/>
                            <a:t>Strategic integration</a:t>
                          </a:r>
                        </a:p>
                      </a:txBody>
                      <a:useSpRect/>
                    </a:txSp>
                    <a:style>
                      <a:lnRef idx="2">
                        <a:schemeClr val="accent4"/>
                      </a:lnRef>
                      <a:fillRef idx="1">
                        <a:schemeClr val="lt1"/>
                      </a:fillRef>
                      <a:effectRef idx="0">
                        <a:schemeClr val="accent4"/>
                      </a:effectRef>
                      <a:fontRef idx="minor">
                        <a:schemeClr val="dk1"/>
                      </a:fontRef>
                    </a:style>
                  </a:sp>
                </lc:lockedCanvas>
              </a:graphicData>
            </a:graphic>
          </wp:anchor>
        </w:drawing>
      </w:r>
      <w:r w:rsidR="00D33751">
        <w:rPr>
          <w:rFonts w:eastAsia="Times New Roman"/>
          <w:lang w:val="nl-BE"/>
        </w:rPr>
        <w:t>Op operationeel niveau</w:t>
      </w:r>
    </w:p>
    <w:p w:rsidR="00A86CCB" w:rsidRDefault="008E414E" w:rsidP="00A86CCB">
      <w:pPr>
        <w:rPr>
          <w:lang w:val="nl-BE"/>
        </w:rPr>
      </w:pPr>
      <w:r>
        <w:rPr>
          <w:noProof/>
          <w:lang w:val="nl-BE" w:eastAsia="nl-BE" w:bidi="ar-SA"/>
        </w:rPr>
        <w:drawing>
          <wp:anchor distT="0" distB="0" distL="114300" distR="114300" simplePos="0" relativeHeight="251657215" behindDoc="1" locked="0" layoutInCell="1" allowOverlap="1">
            <wp:simplePos x="0" y="0"/>
            <wp:positionH relativeFrom="column">
              <wp:posOffset>633095</wp:posOffset>
            </wp:positionH>
            <wp:positionV relativeFrom="paragraph">
              <wp:posOffset>32385</wp:posOffset>
            </wp:positionV>
            <wp:extent cx="5257800" cy="2647950"/>
            <wp:effectExtent l="0" t="0" r="0" b="0"/>
            <wp:wrapNone/>
            <wp:docPr id="5"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08850" cy="4371975"/>
                      <a:chOff x="266700" y="1862138"/>
                      <a:chExt cx="7308850" cy="4371975"/>
                    </a:xfrm>
                  </a:grpSpPr>
                  <a:grpSp>
                    <a:nvGrpSpPr>
                      <a:cNvPr id="21" name="Groep 20"/>
                      <a:cNvGrpSpPr/>
                    </a:nvGrpSpPr>
                    <a:grpSpPr>
                      <a:xfrm>
                        <a:off x="266700" y="1862138"/>
                        <a:ext cx="7308850" cy="4371975"/>
                        <a:chOff x="266700" y="1862138"/>
                        <a:chExt cx="7308850" cy="4371975"/>
                      </a:xfrm>
                    </a:grpSpPr>
                    <a:grpSp>
                      <a:nvGrpSpPr>
                        <a:cNvPr id="3" name="Group 19"/>
                        <a:cNvGrpSpPr>
                          <a:grpSpLocks/>
                        </a:cNvGrpSpPr>
                      </a:nvGrpSpPr>
                      <a:grpSpPr bwMode="auto">
                        <a:xfrm>
                          <a:off x="3100388" y="1862138"/>
                          <a:ext cx="4475162" cy="3384550"/>
                          <a:chOff x="1111" y="1480"/>
                          <a:chExt cx="2819" cy="2132"/>
                        </a:xfrm>
                      </a:grpSpPr>
                      <a:sp>
                        <a:nvSpPr>
                          <a:cNvPr id="40972" name="Rectangle 4"/>
                          <a:cNvSpPr>
                            <a:spLocks noChangeArrowheads="1"/>
                          </a:cNvSpPr>
                        </a:nvSpPr>
                        <a:spPr bwMode="auto">
                          <a:xfrm>
                            <a:off x="1111" y="1480"/>
                            <a:ext cx="1179" cy="817"/>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r>
                                <a:rPr lang="en-GB"/>
                                <a:t>Business </a:t>
                              </a:r>
                              <a:br>
                                <a:rPr lang="en-GB"/>
                              </a:br>
                              <a:r>
                                <a:rPr lang="en-GB"/>
                                <a:t>Strategy</a:t>
                              </a:r>
                            </a:p>
                          </a:txBody>
                          <a:useSpRect/>
                        </a:txSp>
                      </a:sp>
                      <a:sp>
                        <a:nvSpPr>
                          <a:cNvPr id="40973" name="Rectangle 5"/>
                          <a:cNvSpPr>
                            <a:spLocks noChangeArrowheads="1"/>
                          </a:cNvSpPr>
                        </a:nvSpPr>
                        <a:spPr bwMode="auto">
                          <a:xfrm>
                            <a:off x="2699" y="1480"/>
                            <a:ext cx="1231" cy="817"/>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r>
                                <a:rPr lang="en-GB"/>
                                <a:t>ICT</a:t>
                              </a:r>
                              <a:br>
                                <a:rPr lang="en-GB"/>
                              </a:br>
                              <a:r>
                                <a:rPr lang="en-GB"/>
                                <a:t>Strategy</a:t>
                              </a:r>
                            </a:p>
                          </a:txBody>
                          <a:useSpRect/>
                        </a:txSp>
                      </a:sp>
                      <a:sp>
                        <a:nvSpPr>
                          <a:cNvPr id="40974" name="Rectangle 6"/>
                          <a:cNvSpPr>
                            <a:spLocks noChangeArrowheads="1"/>
                          </a:cNvSpPr>
                        </a:nvSpPr>
                        <a:spPr bwMode="auto">
                          <a:xfrm>
                            <a:off x="1111" y="2795"/>
                            <a:ext cx="1179" cy="817"/>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r>
                                <a:rPr lang="en-GB"/>
                                <a:t>Operational </a:t>
                              </a:r>
                              <a:br>
                                <a:rPr lang="en-GB"/>
                              </a:br>
                              <a:r>
                                <a:rPr lang="en-GB"/>
                                <a:t>Infrastructure </a:t>
                              </a:r>
                              <a:br>
                                <a:rPr lang="en-GB"/>
                              </a:br>
                              <a:r>
                                <a:rPr lang="en-GB"/>
                                <a:t>&amp; Processes</a:t>
                              </a:r>
                            </a:p>
                          </a:txBody>
                          <a:useSpRect/>
                        </a:txSp>
                      </a:sp>
                      <a:sp>
                        <a:nvSpPr>
                          <a:cNvPr id="40975" name="Rectangle 7"/>
                          <a:cNvSpPr>
                            <a:spLocks noChangeArrowheads="1"/>
                          </a:cNvSpPr>
                        </a:nvSpPr>
                        <a:spPr bwMode="auto">
                          <a:xfrm>
                            <a:off x="2725" y="2795"/>
                            <a:ext cx="1179" cy="817"/>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r>
                                <a:rPr lang="en-GB"/>
                                <a:t>ICT </a:t>
                              </a:r>
                              <a:br>
                                <a:rPr lang="en-GB"/>
                              </a:br>
                              <a:r>
                                <a:rPr lang="en-GB"/>
                                <a:t>Infrastructure </a:t>
                              </a:r>
                              <a:br>
                                <a:rPr lang="en-GB"/>
                              </a:br>
                              <a:r>
                                <a:rPr lang="en-GB"/>
                                <a:t>&amp; Processes</a:t>
                              </a:r>
                            </a:p>
                          </a:txBody>
                          <a:useSpRect/>
                        </a:txSp>
                      </a:sp>
                      <a:sp>
                        <a:nvSpPr>
                          <a:cNvPr id="40976" name="AutoShape 8"/>
                          <a:cNvSpPr>
                            <a:spLocks noChangeArrowheads="1"/>
                          </a:cNvSpPr>
                        </a:nvSpPr>
                        <a:spPr bwMode="auto">
                          <a:xfrm>
                            <a:off x="1587" y="2387"/>
                            <a:ext cx="227" cy="317"/>
                          </a:xfrm>
                          <a:prstGeom prst="upDownArrow">
                            <a:avLst>
                              <a:gd name="adj1" fmla="val 50000"/>
                              <a:gd name="adj2" fmla="val 27930"/>
                            </a:avLst>
                          </a:prstGeom>
                          <a:solidFill>
                            <a:schemeClr val="accent1"/>
                          </a:solidFill>
                          <a:ln w="9525">
                            <a:solidFill>
                              <a:schemeClr val="tx1"/>
                            </a:solidFill>
                            <a:miter lim="800000"/>
                            <a:headEnd/>
                            <a:tailEnd/>
                          </a:ln>
                        </a:spPr>
                        <a:txSp>
                          <a:txBody>
                            <a:bodyPr vert="eaVert"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0977" name="AutoShape 9"/>
                          <a:cNvSpPr>
                            <a:spLocks noChangeArrowheads="1"/>
                          </a:cNvSpPr>
                        </a:nvSpPr>
                        <a:spPr bwMode="auto">
                          <a:xfrm>
                            <a:off x="3201" y="2387"/>
                            <a:ext cx="227" cy="317"/>
                          </a:xfrm>
                          <a:prstGeom prst="upDownArrow">
                            <a:avLst>
                              <a:gd name="adj1" fmla="val 50000"/>
                              <a:gd name="adj2" fmla="val 27930"/>
                            </a:avLst>
                          </a:prstGeom>
                          <a:solidFill>
                            <a:schemeClr val="accent1"/>
                          </a:solidFill>
                          <a:ln w="9525">
                            <a:solidFill>
                              <a:schemeClr val="tx1"/>
                            </a:solidFill>
                            <a:miter lim="800000"/>
                            <a:headEnd/>
                            <a:tailEnd/>
                          </a:ln>
                        </a:spPr>
                        <a:txSp>
                          <a:txBody>
                            <a:bodyPr vert="eaVert"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0978" name="AutoShape 10"/>
                          <a:cNvSpPr>
                            <a:spLocks noChangeArrowheads="1"/>
                          </a:cNvSpPr>
                        </a:nvSpPr>
                        <a:spPr bwMode="auto">
                          <a:xfrm>
                            <a:off x="2335" y="1775"/>
                            <a:ext cx="318" cy="227"/>
                          </a:xfrm>
                          <a:prstGeom prst="leftRightArrow">
                            <a:avLst>
                              <a:gd name="adj1" fmla="val 50000"/>
                              <a:gd name="adj2" fmla="val 28018"/>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0979" name="AutoShape 11"/>
                          <a:cNvSpPr>
                            <a:spLocks noChangeArrowheads="1"/>
                          </a:cNvSpPr>
                        </a:nvSpPr>
                        <a:spPr bwMode="auto">
                          <a:xfrm>
                            <a:off x="2352" y="3090"/>
                            <a:ext cx="318" cy="227"/>
                          </a:xfrm>
                          <a:prstGeom prst="leftRightArrow">
                            <a:avLst>
                              <a:gd name="adj1" fmla="val 50000"/>
                              <a:gd name="adj2" fmla="val 28018"/>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grpSp>
                    <a:sp>
                      <a:nvSpPr>
                        <a:cNvPr id="40964" name="Text Box 12"/>
                        <a:cNvSpPr txBox="1">
                          <a:spLocks noChangeArrowheads="1"/>
                        </a:cNvSpPr>
                      </a:nvSpPr>
                      <a:spPr bwMode="auto">
                        <a:xfrm>
                          <a:off x="2022475" y="2322513"/>
                          <a:ext cx="1004888" cy="366712"/>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External</a:t>
                            </a:r>
                          </a:p>
                        </a:txBody>
                        <a:useSpRect/>
                      </a:txSp>
                    </a:sp>
                    <a:sp>
                      <a:nvSpPr>
                        <a:cNvPr id="40965" name="Text Box 13"/>
                        <a:cNvSpPr txBox="1">
                          <a:spLocks noChangeArrowheads="1"/>
                        </a:cNvSpPr>
                      </a:nvSpPr>
                      <a:spPr bwMode="auto">
                        <a:xfrm>
                          <a:off x="2022475" y="4411663"/>
                          <a:ext cx="976313" cy="366712"/>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Internal</a:t>
                            </a:r>
                          </a:p>
                        </a:txBody>
                        <a:useSpRect/>
                      </a:txSp>
                    </a:sp>
                    <a:sp>
                      <a:nvSpPr>
                        <a:cNvPr id="40966" name="Text Box 14"/>
                        <a:cNvSpPr txBox="1">
                          <a:spLocks noChangeArrowheads="1"/>
                        </a:cNvSpPr>
                      </a:nvSpPr>
                      <a:spPr bwMode="auto">
                        <a:xfrm>
                          <a:off x="3511550" y="5246688"/>
                          <a:ext cx="1050925" cy="366712"/>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Business</a:t>
                            </a:r>
                          </a:p>
                        </a:txBody>
                        <a:useSpRect/>
                      </a:txSp>
                    </a:sp>
                    <a:sp>
                      <a:nvSpPr>
                        <a:cNvPr id="40967" name="Text Box 15"/>
                        <a:cNvSpPr txBox="1">
                          <a:spLocks noChangeArrowheads="1"/>
                        </a:cNvSpPr>
                      </a:nvSpPr>
                      <a:spPr bwMode="auto">
                        <a:xfrm>
                          <a:off x="6238875" y="5246688"/>
                          <a:ext cx="539750" cy="366712"/>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ICT</a:t>
                            </a:r>
                          </a:p>
                        </a:txBody>
                        <a:useSpRect/>
                      </a:txSp>
                    </a:sp>
                    <a:sp>
                      <a:nvSpPr>
                        <a:cNvPr id="40968" name="Text Box 16"/>
                        <a:cNvSpPr txBox="1">
                          <a:spLocks noChangeArrowheads="1"/>
                        </a:cNvSpPr>
                      </a:nvSpPr>
                      <a:spPr bwMode="auto">
                        <a:xfrm>
                          <a:off x="266700" y="3043238"/>
                          <a:ext cx="2146300" cy="457200"/>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sz="2400" b="1" u="sng"/>
                              <a:t>Strategic Fit </a:t>
                            </a:r>
                          </a:p>
                        </a:txBody>
                        <a:useSpRect/>
                      </a:txSp>
                    </a:sp>
                    <a:sp>
                      <a:nvSpPr>
                        <a:cNvPr id="40969" name="Text Box 17"/>
                        <a:cNvSpPr txBox="1">
                          <a:spLocks noChangeArrowheads="1"/>
                        </a:cNvSpPr>
                      </a:nvSpPr>
                      <a:spPr bwMode="auto">
                        <a:xfrm>
                          <a:off x="4383088" y="5776913"/>
                          <a:ext cx="2276475" cy="457200"/>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sz="2400" b="1" u="sng"/>
                              <a:t>Functional Fit</a:t>
                            </a:r>
                          </a:p>
                        </a:txBody>
                        <a:useSpRect/>
                      </a:txSp>
                    </a:sp>
                  </a:grpSp>
                </lc:lockedCanvas>
              </a:graphicData>
            </a:graphic>
          </wp:anchor>
        </w:drawing>
      </w:r>
    </w:p>
    <w:p w:rsidR="00A86CCB" w:rsidRDefault="00A86CCB" w:rsidP="00A86CCB">
      <w:pPr>
        <w:rPr>
          <w:lang w:val="nl-BE"/>
        </w:rPr>
      </w:pPr>
    </w:p>
    <w:p w:rsidR="00A86CCB" w:rsidRDefault="00A86CCB" w:rsidP="00A86CCB">
      <w:pPr>
        <w:rPr>
          <w:lang w:val="nl-BE"/>
        </w:rPr>
      </w:pPr>
    </w:p>
    <w:p w:rsidR="00A86CCB" w:rsidRDefault="008E414E" w:rsidP="00A86CCB">
      <w:pPr>
        <w:rPr>
          <w:lang w:val="nl-BE"/>
        </w:rPr>
      </w:pPr>
      <w:r>
        <w:rPr>
          <w:noProof/>
          <w:lang w:val="nl-BE" w:eastAsia="nl-BE" w:bidi="ar-SA"/>
        </w:rPr>
        <w:drawing>
          <wp:anchor distT="0" distB="0" distL="114300" distR="114300" simplePos="0" relativeHeight="251661312" behindDoc="1" locked="0" layoutInCell="1" allowOverlap="1">
            <wp:simplePos x="0" y="0"/>
            <wp:positionH relativeFrom="column">
              <wp:posOffset>3604895</wp:posOffset>
            </wp:positionH>
            <wp:positionV relativeFrom="paragraph">
              <wp:posOffset>177800</wp:posOffset>
            </wp:positionV>
            <wp:extent cx="1419225" cy="285750"/>
            <wp:effectExtent l="19050" t="0" r="0" b="0"/>
            <wp:wrapNone/>
            <wp:docPr id="9" name="Object 8"/>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901950" cy="369888"/>
                      <a:chOff x="3867150" y="3841750"/>
                      <a:chExt cx="2901950" cy="369888"/>
                    </a:xfrm>
                  </a:grpSpPr>
                  <a:sp>
                    <a:nvSpPr>
                      <a:cNvPr id="20" name="TextBox 19"/>
                      <a:cNvSpPr txBox="1"/>
                    </a:nvSpPr>
                    <a:spPr>
                      <a:xfrm>
                        <a:off x="3867150" y="3841750"/>
                        <a:ext cx="2901950" cy="369888"/>
                      </a:xfrm>
                      <a:prstGeom prst="rect">
                        <a:avLst/>
                      </a:prstGeom>
                    </a:spPr>
                    <a:txSp>
                      <a:txBody>
                        <a:bodyPr wrap="none">
                          <a:spAutoFit/>
                        </a:bodyPr>
                        <a:lstStyle>
                          <a:defPPr>
                            <a:defRPr lang="en-GB"/>
                          </a:defPPr>
                          <a:lvl1pPr algn="ctr" rtl="0" fontAlgn="base">
                            <a:spcBef>
                              <a:spcPct val="0"/>
                            </a:spcBef>
                            <a:spcAft>
                              <a:spcPct val="0"/>
                            </a:spcAft>
                            <a:defRPr kern="1200">
                              <a:solidFill>
                                <a:schemeClr val="dk1"/>
                              </a:solidFill>
                              <a:latin typeface="+mn-lt"/>
                              <a:ea typeface="+mn-ea"/>
                              <a:cs typeface="+mn-cs"/>
                            </a:defRPr>
                          </a:lvl1pPr>
                          <a:lvl2pPr marL="457200" algn="ctr" rtl="0" fontAlgn="base">
                            <a:spcBef>
                              <a:spcPct val="0"/>
                            </a:spcBef>
                            <a:spcAft>
                              <a:spcPct val="0"/>
                            </a:spcAft>
                            <a:defRPr kern="1200">
                              <a:solidFill>
                                <a:schemeClr val="dk1"/>
                              </a:solidFill>
                              <a:latin typeface="+mn-lt"/>
                              <a:ea typeface="+mn-ea"/>
                              <a:cs typeface="+mn-cs"/>
                            </a:defRPr>
                          </a:lvl2pPr>
                          <a:lvl3pPr marL="914400" algn="ctr" rtl="0" fontAlgn="base">
                            <a:spcBef>
                              <a:spcPct val="0"/>
                            </a:spcBef>
                            <a:spcAft>
                              <a:spcPct val="0"/>
                            </a:spcAft>
                            <a:defRPr kern="1200">
                              <a:solidFill>
                                <a:schemeClr val="dk1"/>
                              </a:solidFill>
                              <a:latin typeface="+mn-lt"/>
                              <a:ea typeface="+mn-ea"/>
                              <a:cs typeface="+mn-cs"/>
                            </a:defRPr>
                          </a:lvl3pPr>
                          <a:lvl4pPr marL="1371600" algn="ctr" rtl="0" fontAlgn="base">
                            <a:spcBef>
                              <a:spcPct val="0"/>
                            </a:spcBef>
                            <a:spcAft>
                              <a:spcPct val="0"/>
                            </a:spcAft>
                            <a:defRPr kern="1200">
                              <a:solidFill>
                                <a:schemeClr val="dk1"/>
                              </a:solidFill>
                              <a:latin typeface="+mn-lt"/>
                              <a:ea typeface="+mn-ea"/>
                              <a:cs typeface="+mn-cs"/>
                            </a:defRPr>
                          </a:lvl4pPr>
                          <a:lvl5pPr marL="1828800" algn="ctr" rtl="0" fontAlgn="base">
                            <a:spcBef>
                              <a:spcPct val="0"/>
                            </a:spcBef>
                            <a:spcAft>
                              <a:spcPct val="0"/>
                            </a:spcAft>
                            <a:defRPr kern="1200">
                              <a:solidFill>
                                <a:schemeClr val="dk1"/>
                              </a:solidFill>
                              <a:latin typeface="+mn-lt"/>
                              <a:ea typeface="+mn-ea"/>
                              <a:cs typeface="+mn-cs"/>
                            </a:defRPr>
                          </a:lvl5pPr>
                          <a:lvl6pPr marL="2286000" algn="l" defTabSz="914400" rtl="0" eaLnBrk="1" latinLnBrk="0" hangingPunct="1">
                            <a:defRPr kern="1200">
                              <a:solidFill>
                                <a:schemeClr val="dk1"/>
                              </a:solidFill>
                              <a:latin typeface="+mn-lt"/>
                              <a:ea typeface="+mn-ea"/>
                              <a:cs typeface="+mn-cs"/>
                            </a:defRPr>
                          </a:lvl6pPr>
                          <a:lvl7pPr marL="2743200" algn="l" defTabSz="914400" rtl="0" eaLnBrk="1" latinLnBrk="0" hangingPunct="1">
                            <a:defRPr kern="1200">
                              <a:solidFill>
                                <a:schemeClr val="dk1"/>
                              </a:solidFill>
                              <a:latin typeface="+mn-lt"/>
                              <a:ea typeface="+mn-ea"/>
                              <a:cs typeface="+mn-cs"/>
                            </a:defRPr>
                          </a:lvl7pPr>
                          <a:lvl8pPr marL="3200400" algn="l" defTabSz="914400" rtl="0" eaLnBrk="1" latinLnBrk="0" hangingPunct="1">
                            <a:defRPr kern="1200">
                              <a:solidFill>
                                <a:schemeClr val="dk1"/>
                              </a:solidFill>
                              <a:latin typeface="+mn-lt"/>
                              <a:ea typeface="+mn-ea"/>
                              <a:cs typeface="+mn-cs"/>
                            </a:defRPr>
                          </a:lvl8pPr>
                          <a:lvl9pPr marL="3657600" algn="l" defTabSz="914400" rtl="0" eaLnBrk="1" latinLnBrk="0" hangingPunct="1">
                            <a:defRPr kern="1200">
                              <a:solidFill>
                                <a:schemeClr val="dk1"/>
                              </a:solidFill>
                              <a:latin typeface="+mn-lt"/>
                              <a:ea typeface="+mn-ea"/>
                              <a:cs typeface="+mn-cs"/>
                            </a:defRPr>
                          </a:lvl9pPr>
                        </a:lstStyle>
                        <a:p>
                          <a:pPr>
                            <a:defRPr/>
                          </a:pPr>
                          <a:r>
                            <a:rPr lang="en-US" b="1" dirty="0"/>
                            <a:t>Operational integration</a:t>
                          </a:r>
                        </a:p>
                      </a:txBody>
                      <a:useSpRect/>
                    </a:txSp>
                    <a:style>
                      <a:lnRef idx="2">
                        <a:schemeClr val="accent4"/>
                      </a:lnRef>
                      <a:fillRef idx="1">
                        <a:schemeClr val="lt1"/>
                      </a:fillRef>
                      <a:effectRef idx="0">
                        <a:schemeClr val="accent4"/>
                      </a:effectRef>
                      <a:fontRef idx="minor">
                        <a:schemeClr val="dk1"/>
                      </a:fontRef>
                    </a:style>
                  </a:sp>
                </lc:lockedCanvas>
              </a:graphicData>
            </a:graphic>
          </wp:anchor>
        </w:drawing>
      </w:r>
    </w:p>
    <w:p w:rsidR="00A86CCB" w:rsidRDefault="00A86CCB" w:rsidP="00A86CCB">
      <w:pPr>
        <w:rPr>
          <w:lang w:val="nl-BE"/>
        </w:rPr>
      </w:pPr>
    </w:p>
    <w:p w:rsidR="00A86CCB" w:rsidRDefault="00A86CCB" w:rsidP="00A86CCB">
      <w:pPr>
        <w:rPr>
          <w:lang w:val="nl-BE"/>
        </w:rPr>
      </w:pPr>
    </w:p>
    <w:p w:rsidR="00A86CCB" w:rsidRDefault="00A86CCB" w:rsidP="00A86CCB">
      <w:pPr>
        <w:rPr>
          <w:lang w:val="nl-BE"/>
        </w:rPr>
      </w:pPr>
    </w:p>
    <w:p w:rsidR="00A86CCB" w:rsidRDefault="00A86CCB" w:rsidP="00A86CCB">
      <w:pPr>
        <w:rPr>
          <w:lang w:val="nl-BE"/>
        </w:rPr>
      </w:pPr>
    </w:p>
    <w:p w:rsidR="00D33751" w:rsidRDefault="00D33751" w:rsidP="00A86CCB">
      <w:pPr>
        <w:tabs>
          <w:tab w:val="left" w:pos="284"/>
        </w:tabs>
        <w:rPr>
          <w:lang w:val="nl-BE"/>
        </w:rPr>
      </w:pPr>
      <w:r>
        <w:rPr>
          <w:lang w:val="nl-BE"/>
        </w:rPr>
        <w:t>4 paden van afstemming</w:t>
      </w:r>
    </w:p>
    <w:p w:rsidR="00A86CCB" w:rsidRPr="00A86CCB" w:rsidRDefault="005C5859" w:rsidP="00A86CCB">
      <w:pPr>
        <w:pStyle w:val="Kop3"/>
        <w:rPr>
          <w:rFonts w:eastAsiaTheme="minorEastAsia"/>
        </w:rPr>
      </w:pPr>
      <w:bookmarkStart w:id="25" w:name="_Toc328224291"/>
      <w:proofErr w:type="spellStart"/>
      <w:r w:rsidRPr="00D33751">
        <w:rPr>
          <w:rFonts w:eastAsia="Times New Roman"/>
        </w:rPr>
        <w:t>Strategieuitvoering</w:t>
      </w:r>
      <w:bookmarkEnd w:id="25"/>
      <w:proofErr w:type="spellEnd"/>
      <w:r w:rsidRPr="00D33751">
        <w:rPr>
          <w:rFonts w:eastAsia="Times New Roman"/>
        </w:rPr>
        <w:t xml:space="preserve"> </w:t>
      </w:r>
    </w:p>
    <w:p w:rsidR="00D33751" w:rsidRPr="008E414E" w:rsidRDefault="005C5859" w:rsidP="00D33751">
      <w:pPr>
        <w:pStyle w:val="Lijstalinea"/>
        <w:numPr>
          <w:ilvl w:val="0"/>
          <w:numId w:val="1"/>
        </w:numPr>
      </w:pPr>
      <w:r w:rsidRPr="00D33751">
        <w:rPr>
          <w:rFonts w:eastAsia="Times New Roman"/>
        </w:rPr>
        <w:t>Business strategy -&gt; Operational infrastructure &amp; processes -&gt; IS infrastructure &amp; processes</w:t>
      </w:r>
    </w:p>
    <w:p w:rsidR="008E414E" w:rsidRPr="005D168F" w:rsidRDefault="005D168F" w:rsidP="00D33751">
      <w:pPr>
        <w:pStyle w:val="Lijstalinea"/>
        <w:numPr>
          <w:ilvl w:val="0"/>
          <w:numId w:val="1"/>
        </w:numPr>
        <w:rPr>
          <w:lang w:val="nl-BE"/>
        </w:rPr>
      </w:pPr>
      <w:r w:rsidRPr="005D168F">
        <w:rPr>
          <w:rFonts w:eastAsia="Times New Roman"/>
          <w:lang w:val="nl-BE"/>
        </w:rPr>
        <w:t>CEO formuleer</w:t>
      </w:r>
      <w:r>
        <w:rPr>
          <w:rFonts w:eastAsia="Times New Roman"/>
          <w:lang w:val="nl-BE"/>
        </w:rPr>
        <w:t>t</w:t>
      </w:r>
      <w:r w:rsidRPr="005D168F">
        <w:rPr>
          <w:rFonts w:eastAsia="Times New Roman"/>
          <w:lang w:val="nl-BE"/>
        </w:rPr>
        <w:t xml:space="preserve"> strategie, CIO v</w:t>
      </w:r>
      <w:r>
        <w:rPr>
          <w:rFonts w:eastAsia="Times New Roman"/>
          <w:lang w:val="nl-BE"/>
        </w:rPr>
        <w:t>oert ze uit</w:t>
      </w:r>
    </w:p>
    <w:p w:rsidR="00A86CCB" w:rsidRPr="00A86CCB" w:rsidRDefault="005C5859" w:rsidP="00A86CCB">
      <w:pPr>
        <w:pStyle w:val="Kop3"/>
        <w:rPr>
          <w:rFonts w:eastAsiaTheme="minorEastAsia"/>
        </w:rPr>
      </w:pPr>
      <w:bookmarkStart w:id="26" w:name="_Toc328224292"/>
      <w:proofErr w:type="spellStart"/>
      <w:r w:rsidRPr="00D33751">
        <w:rPr>
          <w:rFonts w:eastAsia="Times New Roman"/>
        </w:rPr>
        <w:t>Technologiepotentieel</w:t>
      </w:r>
      <w:bookmarkEnd w:id="26"/>
      <w:proofErr w:type="spellEnd"/>
      <w:r w:rsidRPr="00D33751">
        <w:rPr>
          <w:rFonts w:eastAsia="Times New Roman"/>
        </w:rPr>
        <w:t xml:space="preserve">  </w:t>
      </w:r>
    </w:p>
    <w:p w:rsidR="00D33751" w:rsidRPr="005D168F" w:rsidRDefault="005C5859" w:rsidP="00D33751">
      <w:pPr>
        <w:pStyle w:val="Lijstalinea"/>
        <w:numPr>
          <w:ilvl w:val="0"/>
          <w:numId w:val="1"/>
        </w:numPr>
      </w:pPr>
      <w:r w:rsidRPr="00D33751">
        <w:rPr>
          <w:rFonts w:eastAsia="Times New Roman"/>
        </w:rPr>
        <w:t>Business strategy -&gt; ICT strategy -</w:t>
      </w:r>
      <w:r w:rsidR="005D168F">
        <w:rPr>
          <w:rFonts w:eastAsia="Times New Roman"/>
        </w:rPr>
        <w:t>&gt; IS infrastructure &amp; processes</w:t>
      </w:r>
    </w:p>
    <w:p w:rsidR="005D168F" w:rsidRPr="005D168F" w:rsidRDefault="005D168F" w:rsidP="00D33751">
      <w:pPr>
        <w:pStyle w:val="Lijstalinea"/>
        <w:numPr>
          <w:ilvl w:val="0"/>
          <w:numId w:val="1"/>
        </w:numPr>
        <w:rPr>
          <w:lang w:val="nl-BE"/>
        </w:rPr>
      </w:pPr>
      <w:r w:rsidRPr="005D168F">
        <w:rPr>
          <w:rFonts w:eastAsia="Times New Roman"/>
          <w:lang w:val="nl-BE"/>
        </w:rPr>
        <w:t xml:space="preserve">CEO </w:t>
      </w:r>
      <w:r w:rsidR="00A120A0">
        <w:rPr>
          <w:rFonts w:eastAsia="Times New Roman"/>
          <w:lang w:val="nl-BE"/>
        </w:rPr>
        <w:t xml:space="preserve">kiest </w:t>
      </w:r>
      <w:r w:rsidRPr="005D168F">
        <w:rPr>
          <w:rFonts w:eastAsia="Times New Roman"/>
          <w:lang w:val="nl-BE"/>
        </w:rPr>
        <w:t>beide strategieën, CIO i</w:t>
      </w:r>
      <w:r>
        <w:rPr>
          <w:rFonts w:eastAsia="Times New Roman"/>
          <w:lang w:val="nl-BE"/>
        </w:rPr>
        <w:t>mplementeert</w:t>
      </w:r>
    </w:p>
    <w:p w:rsidR="00A86CCB" w:rsidRPr="00A86CCB" w:rsidRDefault="005C5859" w:rsidP="00A86CCB">
      <w:pPr>
        <w:pStyle w:val="Kop3"/>
        <w:rPr>
          <w:rFonts w:eastAsiaTheme="minorEastAsia"/>
        </w:rPr>
      </w:pPr>
      <w:bookmarkStart w:id="27" w:name="_Toc328224293"/>
      <w:proofErr w:type="spellStart"/>
      <w:r w:rsidRPr="00D33751">
        <w:rPr>
          <w:rFonts w:eastAsia="Times New Roman"/>
        </w:rPr>
        <w:t>Concurrentiepotentieel</w:t>
      </w:r>
      <w:bookmarkEnd w:id="27"/>
      <w:proofErr w:type="spellEnd"/>
      <w:r w:rsidRPr="00D33751">
        <w:rPr>
          <w:rFonts w:eastAsia="Times New Roman"/>
        </w:rPr>
        <w:t xml:space="preserve"> </w:t>
      </w:r>
    </w:p>
    <w:p w:rsidR="00D33751" w:rsidRPr="00A120A0" w:rsidRDefault="005C5859" w:rsidP="00D33751">
      <w:pPr>
        <w:pStyle w:val="Lijstalinea"/>
        <w:numPr>
          <w:ilvl w:val="0"/>
          <w:numId w:val="1"/>
        </w:numPr>
      </w:pPr>
      <w:r w:rsidRPr="00D33751">
        <w:rPr>
          <w:rFonts w:eastAsia="Times New Roman"/>
        </w:rPr>
        <w:t>ICT strategy -&gt; Business strategy -&gt; Operati</w:t>
      </w:r>
      <w:r w:rsidR="00A120A0">
        <w:rPr>
          <w:rFonts w:eastAsia="Times New Roman"/>
        </w:rPr>
        <w:t>onal infrastructure &amp; processes</w:t>
      </w:r>
    </w:p>
    <w:p w:rsidR="00A120A0" w:rsidRPr="00A120A0" w:rsidRDefault="00A120A0" w:rsidP="00D33751">
      <w:pPr>
        <w:pStyle w:val="Lijstalinea"/>
        <w:numPr>
          <w:ilvl w:val="0"/>
          <w:numId w:val="1"/>
        </w:numPr>
        <w:rPr>
          <w:lang w:val="nl-BE"/>
        </w:rPr>
      </w:pPr>
      <w:r w:rsidRPr="00A120A0">
        <w:rPr>
          <w:rFonts w:eastAsia="Times New Roman"/>
          <w:lang w:val="nl-BE"/>
        </w:rPr>
        <w:t xml:space="preserve">Impact van ICT voor </w:t>
      </w:r>
      <w:r>
        <w:rPr>
          <w:rFonts w:eastAsia="Times New Roman"/>
          <w:lang w:val="nl-BE"/>
        </w:rPr>
        <w:t>het vinden van de juiste bedrijfsstrategie</w:t>
      </w:r>
    </w:p>
    <w:p w:rsidR="00A120A0" w:rsidRPr="00A120A0" w:rsidRDefault="00A120A0" w:rsidP="00D33751">
      <w:pPr>
        <w:pStyle w:val="Lijstalinea"/>
        <w:numPr>
          <w:ilvl w:val="0"/>
          <w:numId w:val="1"/>
        </w:numPr>
        <w:rPr>
          <w:lang w:val="nl-BE"/>
        </w:rPr>
      </w:pPr>
      <w:r>
        <w:rPr>
          <w:rFonts w:eastAsia="Times New Roman"/>
          <w:lang w:val="nl-BE"/>
        </w:rPr>
        <w:t>CIO identificeert en interpreteert IT trends, waarop CEO de bedrijfsstrategie afstemt</w:t>
      </w:r>
    </w:p>
    <w:p w:rsidR="00A86CCB" w:rsidRPr="00A86CCB" w:rsidRDefault="005C5859" w:rsidP="00A86CCB">
      <w:pPr>
        <w:pStyle w:val="Kop3"/>
        <w:rPr>
          <w:rFonts w:eastAsiaTheme="minorEastAsia"/>
          <w:color w:val="auto"/>
        </w:rPr>
      </w:pPr>
      <w:bookmarkStart w:id="28" w:name="_Toc328224294"/>
      <w:r w:rsidRPr="00D33751">
        <w:rPr>
          <w:rFonts w:eastAsia="Times New Roman"/>
          <w:lang w:val="nl-BE"/>
        </w:rPr>
        <w:t>Serviceniveau</w:t>
      </w:r>
      <w:bookmarkEnd w:id="28"/>
      <w:r w:rsidRPr="00D33751">
        <w:rPr>
          <w:rFonts w:eastAsia="Times New Roman"/>
          <w:color w:val="0070C0"/>
          <w:lang w:val="nl-BE"/>
        </w:rPr>
        <w:t xml:space="preserve"> </w:t>
      </w:r>
    </w:p>
    <w:p w:rsidR="005C5859" w:rsidRPr="00A120A0" w:rsidRDefault="005C5859" w:rsidP="00D33751">
      <w:pPr>
        <w:pStyle w:val="Lijstalinea"/>
        <w:numPr>
          <w:ilvl w:val="0"/>
          <w:numId w:val="1"/>
        </w:numPr>
      </w:pPr>
      <w:r w:rsidRPr="00D33751">
        <w:rPr>
          <w:rFonts w:eastAsia="Times New Roman"/>
          <w:lang w:val="nl-BE"/>
        </w:rPr>
        <w:t xml:space="preserve">ICT </w:t>
      </w:r>
      <w:proofErr w:type="spellStart"/>
      <w:r w:rsidRPr="00D33751">
        <w:rPr>
          <w:rFonts w:eastAsia="Times New Roman"/>
          <w:lang w:val="nl-BE"/>
        </w:rPr>
        <w:t>strategy</w:t>
      </w:r>
      <w:proofErr w:type="spellEnd"/>
      <w:r w:rsidRPr="00D33751">
        <w:rPr>
          <w:rFonts w:eastAsia="Times New Roman"/>
          <w:lang w:val="nl-BE"/>
        </w:rPr>
        <w:t xml:space="preserve"> -&gt; IS </w:t>
      </w:r>
      <w:proofErr w:type="spellStart"/>
      <w:r w:rsidRPr="00D33751">
        <w:rPr>
          <w:rFonts w:eastAsia="Times New Roman"/>
          <w:lang w:val="nl-BE"/>
        </w:rPr>
        <w:t>infrastructure</w:t>
      </w:r>
      <w:proofErr w:type="spellEnd"/>
      <w:r w:rsidRPr="00D33751">
        <w:rPr>
          <w:rFonts w:eastAsia="Times New Roman"/>
          <w:lang w:val="nl-BE"/>
        </w:rPr>
        <w:t xml:space="preserve"> &amp; </w:t>
      </w:r>
      <w:proofErr w:type="spellStart"/>
      <w:r w:rsidRPr="00D33751">
        <w:rPr>
          <w:rFonts w:eastAsia="Times New Roman"/>
          <w:lang w:val="nl-BE"/>
        </w:rPr>
        <w:t>processes</w:t>
      </w:r>
      <w:proofErr w:type="spellEnd"/>
      <w:r w:rsidRPr="00D33751">
        <w:rPr>
          <w:rFonts w:eastAsia="Times New Roman"/>
          <w:lang w:val="nl-BE"/>
        </w:rPr>
        <w:t xml:space="preserve"> -&gt; </w:t>
      </w:r>
      <w:proofErr w:type="spellStart"/>
      <w:r w:rsidRPr="00D33751">
        <w:rPr>
          <w:rFonts w:eastAsia="Times New Roman"/>
          <w:lang w:val="nl-BE"/>
        </w:rPr>
        <w:t>Operati</w:t>
      </w:r>
      <w:r w:rsidR="00A120A0">
        <w:rPr>
          <w:rFonts w:eastAsia="Times New Roman"/>
          <w:lang w:val="nl-BE"/>
        </w:rPr>
        <w:t>onal</w:t>
      </w:r>
      <w:proofErr w:type="spellEnd"/>
      <w:r w:rsidR="00A120A0">
        <w:rPr>
          <w:rFonts w:eastAsia="Times New Roman"/>
          <w:lang w:val="nl-BE"/>
        </w:rPr>
        <w:t xml:space="preserve"> </w:t>
      </w:r>
      <w:proofErr w:type="spellStart"/>
      <w:r w:rsidR="00A120A0">
        <w:rPr>
          <w:rFonts w:eastAsia="Times New Roman"/>
          <w:lang w:val="nl-BE"/>
        </w:rPr>
        <w:t>infrastructure</w:t>
      </w:r>
      <w:proofErr w:type="spellEnd"/>
      <w:r w:rsidR="00A120A0">
        <w:rPr>
          <w:rFonts w:eastAsia="Times New Roman"/>
          <w:lang w:val="nl-BE"/>
        </w:rPr>
        <w:t xml:space="preserve"> &amp; </w:t>
      </w:r>
      <w:proofErr w:type="spellStart"/>
      <w:r w:rsidR="00A120A0">
        <w:rPr>
          <w:rFonts w:eastAsia="Times New Roman"/>
          <w:lang w:val="nl-BE"/>
        </w:rPr>
        <w:t>processes</w:t>
      </w:r>
      <w:proofErr w:type="spellEnd"/>
    </w:p>
    <w:p w:rsidR="00A120A0" w:rsidRPr="00A120A0" w:rsidRDefault="00A120A0" w:rsidP="00D33751">
      <w:pPr>
        <w:pStyle w:val="Lijstalinea"/>
        <w:numPr>
          <w:ilvl w:val="0"/>
          <w:numId w:val="1"/>
        </w:numPr>
        <w:rPr>
          <w:lang w:val="nl-BE"/>
        </w:rPr>
      </w:pPr>
      <w:r>
        <w:rPr>
          <w:rFonts w:eastAsia="Times New Roman"/>
          <w:lang w:val="nl-BE"/>
        </w:rPr>
        <w:t xml:space="preserve">ICT strategie in functie van de “markt” van </w:t>
      </w:r>
      <w:proofErr w:type="spellStart"/>
      <w:r>
        <w:rPr>
          <w:rFonts w:eastAsia="Times New Roman"/>
          <w:lang w:val="nl-BE"/>
        </w:rPr>
        <w:t>ICT-services</w:t>
      </w:r>
      <w:proofErr w:type="spellEnd"/>
    </w:p>
    <w:p w:rsidR="00A120A0" w:rsidRPr="00A120A0" w:rsidRDefault="00A120A0" w:rsidP="00D33751">
      <w:pPr>
        <w:pStyle w:val="Lijstalinea"/>
        <w:numPr>
          <w:ilvl w:val="0"/>
          <w:numId w:val="1"/>
        </w:numPr>
        <w:rPr>
          <w:lang w:val="nl-BE"/>
        </w:rPr>
      </w:pPr>
      <w:r>
        <w:rPr>
          <w:rFonts w:eastAsia="Times New Roman"/>
          <w:lang w:val="nl-BE"/>
        </w:rPr>
        <w:t>“</w:t>
      </w:r>
      <w:proofErr w:type="spellStart"/>
      <w:r>
        <w:rPr>
          <w:rFonts w:eastAsia="Times New Roman"/>
          <w:lang w:val="nl-BE"/>
        </w:rPr>
        <w:t>legoblokjes</w:t>
      </w:r>
      <w:proofErr w:type="spellEnd"/>
      <w:r>
        <w:rPr>
          <w:rFonts w:eastAsia="Times New Roman"/>
          <w:lang w:val="nl-BE"/>
        </w:rPr>
        <w:t>”: ICT bepaalt welke blokjes (services) nodig zijn</w:t>
      </w:r>
    </w:p>
    <w:p w:rsidR="00A120A0" w:rsidRPr="00A120A0" w:rsidRDefault="00A120A0" w:rsidP="00D33751">
      <w:pPr>
        <w:pStyle w:val="Lijstalinea"/>
        <w:numPr>
          <w:ilvl w:val="0"/>
          <w:numId w:val="1"/>
        </w:numPr>
        <w:rPr>
          <w:lang w:val="nl-BE"/>
        </w:rPr>
      </w:pPr>
      <w:r>
        <w:rPr>
          <w:rFonts w:eastAsia="Times New Roman"/>
          <w:lang w:val="nl-BE"/>
        </w:rPr>
        <w:t xml:space="preserve">Service </w:t>
      </w:r>
      <w:proofErr w:type="spellStart"/>
      <w:r>
        <w:rPr>
          <w:rFonts w:eastAsia="Times New Roman"/>
          <w:lang w:val="nl-BE"/>
        </w:rPr>
        <w:t>Oriented</w:t>
      </w:r>
      <w:proofErr w:type="spellEnd"/>
      <w:r>
        <w:rPr>
          <w:rFonts w:eastAsia="Times New Roman"/>
          <w:lang w:val="nl-BE"/>
        </w:rPr>
        <w:t xml:space="preserve"> </w:t>
      </w:r>
      <w:proofErr w:type="spellStart"/>
      <w:r>
        <w:rPr>
          <w:rFonts w:eastAsia="Times New Roman"/>
          <w:lang w:val="nl-BE"/>
        </w:rPr>
        <w:t>Architecture</w:t>
      </w:r>
      <w:proofErr w:type="spellEnd"/>
      <w:r>
        <w:rPr>
          <w:rFonts w:eastAsia="Times New Roman"/>
          <w:lang w:val="nl-BE"/>
        </w:rPr>
        <w:t xml:space="preserve"> = SOA</w:t>
      </w:r>
    </w:p>
    <w:p w:rsidR="00A120A0" w:rsidRDefault="00930D59" w:rsidP="009531B6">
      <w:pPr>
        <w:pStyle w:val="Kop2"/>
        <w:rPr>
          <w:lang w:val="nl-BE"/>
        </w:rPr>
      </w:pPr>
      <w:r>
        <w:rPr>
          <w:noProof/>
          <w:lang w:val="nl-BE" w:eastAsia="nl-BE" w:bidi="ar-SA"/>
        </w:rPr>
        <w:lastRenderedPageBreak/>
        <w:drawing>
          <wp:anchor distT="0" distB="0" distL="114300" distR="114300" simplePos="0" relativeHeight="251662336" behindDoc="1" locked="0" layoutInCell="1" allowOverlap="1">
            <wp:simplePos x="0" y="0"/>
            <wp:positionH relativeFrom="column">
              <wp:posOffset>585470</wp:posOffset>
            </wp:positionH>
            <wp:positionV relativeFrom="paragraph">
              <wp:posOffset>203835</wp:posOffset>
            </wp:positionV>
            <wp:extent cx="4638675" cy="3486150"/>
            <wp:effectExtent l="0" t="0" r="0" b="0"/>
            <wp:wrapNone/>
            <wp:docPr id="1" name="Objec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40375" cy="4343400"/>
                      <a:chOff x="2565216" y="1620801"/>
                      <a:chExt cx="5540375" cy="4343400"/>
                    </a:xfrm>
                  </a:grpSpPr>
                  <a:grpSp>
                    <a:nvGrpSpPr>
                      <a:cNvPr id="40" name="Groep 39"/>
                      <a:cNvGrpSpPr/>
                    </a:nvGrpSpPr>
                    <a:grpSpPr>
                      <a:xfrm>
                        <a:off x="2565216" y="1620801"/>
                        <a:ext cx="5540375" cy="4343400"/>
                        <a:chOff x="1576388" y="1514475"/>
                        <a:chExt cx="5540375" cy="4343400"/>
                      </a:xfrm>
                    </a:grpSpPr>
                    <a:grpSp>
                      <a:nvGrpSpPr>
                        <a:cNvPr id="3" name="Group 46"/>
                        <a:cNvGrpSpPr>
                          <a:grpSpLocks/>
                        </a:cNvGrpSpPr>
                      </a:nvGrpSpPr>
                      <a:grpSpPr bwMode="auto">
                        <a:xfrm>
                          <a:off x="2843213" y="2103438"/>
                          <a:ext cx="4273550" cy="3754437"/>
                          <a:chOff x="1542" y="1475"/>
                          <a:chExt cx="2692" cy="2365"/>
                        </a:xfrm>
                      </a:grpSpPr>
                      <a:sp>
                        <a:nvSpPr>
                          <a:cNvPr id="57378" name="Rectangle 42"/>
                          <a:cNvSpPr>
                            <a:spLocks noChangeArrowheads="1"/>
                          </a:cNvSpPr>
                        </a:nvSpPr>
                        <a:spPr bwMode="auto">
                          <a:xfrm>
                            <a:off x="1542" y="1475"/>
                            <a:ext cx="788" cy="744"/>
                          </a:xfrm>
                          <a:prstGeom prst="rect">
                            <a:avLst/>
                          </a:prstGeom>
                          <a:solidFill>
                            <a:schemeClr val="accent2"/>
                          </a:solidFill>
                          <a:ln w="38100">
                            <a:solidFill>
                              <a:schemeClr val="tx2"/>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79" name="Rectangle 43"/>
                          <a:cNvSpPr>
                            <a:spLocks noChangeArrowheads="1"/>
                          </a:cNvSpPr>
                        </a:nvSpPr>
                        <a:spPr bwMode="auto">
                          <a:xfrm>
                            <a:off x="2430" y="1475"/>
                            <a:ext cx="1801" cy="744"/>
                          </a:xfrm>
                          <a:prstGeom prst="rect">
                            <a:avLst/>
                          </a:prstGeom>
                          <a:solidFill>
                            <a:schemeClr val="accent2"/>
                          </a:solidFill>
                          <a:ln w="38100">
                            <a:solidFill>
                              <a:schemeClr val="tx2"/>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80" name="Rectangle 44"/>
                          <a:cNvSpPr>
                            <a:spLocks noChangeArrowheads="1"/>
                          </a:cNvSpPr>
                        </a:nvSpPr>
                        <a:spPr bwMode="auto">
                          <a:xfrm>
                            <a:off x="1545" y="2296"/>
                            <a:ext cx="788" cy="1544"/>
                          </a:xfrm>
                          <a:prstGeom prst="rect">
                            <a:avLst/>
                          </a:prstGeom>
                          <a:solidFill>
                            <a:schemeClr val="accent2"/>
                          </a:solidFill>
                          <a:ln w="38100">
                            <a:solidFill>
                              <a:schemeClr val="tx2"/>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81" name="Rectangle 45"/>
                          <a:cNvSpPr>
                            <a:spLocks noChangeArrowheads="1"/>
                          </a:cNvSpPr>
                        </a:nvSpPr>
                        <a:spPr bwMode="auto">
                          <a:xfrm>
                            <a:off x="2433" y="2296"/>
                            <a:ext cx="1801" cy="1544"/>
                          </a:xfrm>
                          <a:prstGeom prst="rect">
                            <a:avLst/>
                          </a:prstGeom>
                          <a:solidFill>
                            <a:schemeClr val="accent2"/>
                          </a:solidFill>
                          <a:ln w="38100">
                            <a:solidFill>
                              <a:schemeClr val="tx2"/>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grpSp>
                    <a:grpSp>
                      <a:nvGrpSpPr>
                        <a:cNvPr id="4" name="Group 17"/>
                        <a:cNvGrpSpPr>
                          <a:grpSpLocks/>
                        </a:cNvGrpSpPr>
                      </a:nvGrpSpPr>
                      <a:grpSpPr bwMode="auto">
                        <a:xfrm>
                          <a:off x="2940050" y="2217738"/>
                          <a:ext cx="4060825" cy="950912"/>
                          <a:chOff x="1468" y="1248"/>
                          <a:chExt cx="2558" cy="599"/>
                        </a:xfrm>
                      </a:grpSpPr>
                      <a:sp>
                        <a:nvSpPr>
                          <a:cNvPr id="57373" name="Rectangle 4"/>
                          <a:cNvSpPr>
                            <a:spLocks noChangeArrowheads="1"/>
                          </a:cNvSpPr>
                        </a:nvSpPr>
                        <a:spPr bwMode="auto">
                          <a:xfrm>
                            <a:off x="1468"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74" name="Rectangle 12"/>
                          <a:cNvSpPr>
                            <a:spLocks noChangeArrowheads="1"/>
                          </a:cNvSpPr>
                        </a:nvSpPr>
                        <a:spPr bwMode="auto">
                          <a:xfrm>
                            <a:off x="3359"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75" name="Rectangle 13"/>
                          <a:cNvSpPr>
                            <a:spLocks noChangeArrowheads="1"/>
                          </a:cNvSpPr>
                        </a:nvSpPr>
                        <a:spPr bwMode="auto">
                          <a:xfrm>
                            <a:off x="2413"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cxnSp>
                        <a:nvCxnSpPr>
                          <a:cNvPr id="57376" name="AutoShape 14"/>
                          <a:cNvCxnSpPr>
                            <a:cxnSpLocks noChangeShapeType="1"/>
                            <a:stCxn id="57373" idx="3"/>
                            <a:endCxn id="57375" idx="1"/>
                          </a:cNvCxnSpPr>
                        </a:nvCxnSpPr>
                        <a:spPr bwMode="auto">
                          <a:xfrm>
                            <a:off x="2135" y="1548"/>
                            <a:ext cx="278" cy="0"/>
                          </a:xfrm>
                          <a:prstGeom prst="straightConnector1">
                            <a:avLst/>
                          </a:prstGeom>
                          <a:noFill/>
                          <a:ln w="9525">
                            <a:solidFill>
                              <a:schemeClr val="tx1"/>
                            </a:solidFill>
                            <a:round/>
                            <a:headEnd/>
                            <a:tailEnd/>
                          </a:ln>
                        </a:spPr>
                      </a:cxnSp>
                      <a:cxnSp>
                        <a:nvCxnSpPr>
                          <a:cNvPr id="57377" name="AutoShape 15"/>
                          <a:cNvCxnSpPr>
                            <a:cxnSpLocks noChangeShapeType="1"/>
                            <a:stCxn id="57375" idx="3"/>
                            <a:endCxn id="57374" idx="1"/>
                          </a:cNvCxnSpPr>
                        </a:nvCxnSpPr>
                        <a:spPr bwMode="auto">
                          <a:xfrm>
                            <a:off x="3080" y="1548"/>
                            <a:ext cx="279" cy="0"/>
                          </a:xfrm>
                          <a:prstGeom prst="straightConnector1">
                            <a:avLst/>
                          </a:prstGeom>
                          <a:noFill/>
                          <a:ln w="9525">
                            <a:solidFill>
                              <a:schemeClr val="tx1"/>
                            </a:solidFill>
                            <a:round/>
                            <a:headEnd/>
                            <a:tailEnd/>
                          </a:ln>
                        </a:spPr>
                      </a:cxnSp>
                    </a:grpSp>
                    <a:grpSp>
                      <a:nvGrpSpPr>
                        <a:cNvPr id="5" name="Group 18"/>
                        <a:cNvGrpSpPr>
                          <a:grpSpLocks/>
                        </a:cNvGrpSpPr>
                      </a:nvGrpSpPr>
                      <a:grpSpPr bwMode="auto">
                        <a:xfrm>
                          <a:off x="2940050" y="4784725"/>
                          <a:ext cx="4060825" cy="950913"/>
                          <a:chOff x="1468" y="1248"/>
                          <a:chExt cx="2558" cy="599"/>
                        </a:xfrm>
                      </a:grpSpPr>
                      <a:sp>
                        <a:nvSpPr>
                          <a:cNvPr id="57368" name="Rectangle 19"/>
                          <a:cNvSpPr>
                            <a:spLocks noChangeArrowheads="1"/>
                          </a:cNvSpPr>
                        </a:nvSpPr>
                        <a:spPr bwMode="auto">
                          <a:xfrm>
                            <a:off x="1468"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69" name="Rectangle 20"/>
                          <a:cNvSpPr>
                            <a:spLocks noChangeArrowheads="1"/>
                          </a:cNvSpPr>
                        </a:nvSpPr>
                        <a:spPr bwMode="auto">
                          <a:xfrm>
                            <a:off x="3359"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70" name="Rectangle 21"/>
                          <a:cNvSpPr>
                            <a:spLocks noChangeArrowheads="1"/>
                          </a:cNvSpPr>
                        </a:nvSpPr>
                        <a:spPr bwMode="auto">
                          <a:xfrm>
                            <a:off x="2413"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cxnSp>
                        <a:nvCxnSpPr>
                          <a:cNvPr id="57371" name="AutoShape 22"/>
                          <a:cNvCxnSpPr>
                            <a:cxnSpLocks noChangeShapeType="1"/>
                            <a:stCxn id="57368" idx="3"/>
                            <a:endCxn id="57370" idx="1"/>
                          </a:cNvCxnSpPr>
                        </a:nvCxnSpPr>
                        <a:spPr bwMode="auto">
                          <a:xfrm>
                            <a:off x="2135" y="1548"/>
                            <a:ext cx="278" cy="0"/>
                          </a:xfrm>
                          <a:prstGeom prst="straightConnector1">
                            <a:avLst/>
                          </a:prstGeom>
                          <a:noFill/>
                          <a:ln w="9525">
                            <a:solidFill>
                              <a:schemeClr val="tx1"/>
                            </a:solidFill>
                            <a:round/>
                            <a:headEnd/>
                            <a:tailEnd/>
                          </a:ln>
                        </a:spPr>
                      </a:cxnSp>
                      <a:cxnSp>
                        <a:nvCxnSpPr>
                          <a:cNvPr id="57372" name="AutoShape 23"/>
                          <a:cNvCxnSpPr>
                            <a:cxnSpLocks noChangeShapeType="1"/>
                            <a:stCxn id="57370" idx="3"/>
                            <a:endCxn id="57369" idx="1"/>
                          </a:cNvCxnSpPr>
                        </a:nvCxnSpPr>
                        <a:spPr bwMode="auto">
                          <a:xfrm>
                            <a:off x="3080" y="1548"/>
                            <a:ext cx="279" cy="0"/>
                          </a:xfrm>
                          <a:prstGeom prst="straightConnector1">
                            <a:avLst/>
                          </a:prstGeom>
                          <a:noFill/>
                          <a:ln w="9525">
                            <a:solidFill>
                              <a:schemeClr val="tx1"/>
                            </a:solidFill>
                            <a:round/>
                            <a:headEnd/>
                            <a:tailEnd/>
                          </a:ln>
                        </a:spPr>
                      </a:cxnSp>
                    </a:grpSp>
                    <a:grpSp>
                      <a:nvGrpSpPr>
                        <a:cNvPr id="6" name="Group 24"/>
                        <a:cNvGrpSpPr>
                          <a:grpSpLocks/>
                        </a:cNvGrpSpPr>
                      </a:nvGrpSpPr>
                      <a:grpSpPr bwMode="auto">
                        <a:xfrm>
                          <a:off x="2940050" y="3500438"/>
                          <a:ext cx="4060825" cy="950912"/>
                          <a:chOff x="1468" y="1248"/>
                          <a:chExt cx="2558" cy="599"/>
                        </a:xfrm>
                      </a:grpSpPr>
                      <a:sp>
                        <a:nvSpPr>
                          <a:cNvPr id="57363" name="Rectangle 25"/>
                          <a:cNvSpPr>
                            <a:spLocks noChangeArrowheads="1"/>
                          </a:cNvSpPr>
                        </a:nvSpPr>
                        <a:spPr bwMode="auto">
                          <a:xfrm>
                            <a:off x="1468"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64" name="Rectangle 26"/>
                          <a:cNvSpPr>
                            <a:spLocks noChangeArrowheads="1"/>
                          </a:cNvSpPr>
                        </a:nvSpPr>
                        <a:spPr bwMode="auto">
                          <a:xfrm>
                            <a:off x="3359"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57365" name="Rectangle 27"/>
                          <a:cNvSpPr>
                            <a:spLocks noChangeArrowheads="1"/>
                          </a:cNvSpPr>
                        </a:nvSpPr>
                        <a:spPr bwMode="auto">
                          <a:xfrm>
                            <a:off x="2413" y="1248"/>
                            <a:ext cx="667" cy="599"/>
                          </a:xfrm>
                          <a:prstGeom prst="rect">
                            <a:avLst/>
                          </a:prstGeom>
                          <a:solidFill>
                            <a:schemeClr val="accent1"/>
                          </a:solidFill>
                          <a:ln w="9525">
                            <a:solidFill>
                              <a:schemeClr val="tx1"/>
                            </a:solidFill>
                            <a:miter lim="800000"/>
                            <a:headEnd/>
                            <a:tailEnd/>
                          </a:ln>
                        </a:spPr>
                        <a:txSp>
                          <a:txBody>
                            <a:bodyPr wrap="none" anchor="ct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cxnSp>
                        <a:nvCxnSpPr>
                          <a:cNvPr id="57366" name="AutoShape 28"/>
                          <a:cNvCxnSpPr>
                            <a:cxnSpLocks noChangeShapeType="1"/>
                            <a:stCxn id="57363" idx="3"/>
                            <a:endCxn id="57365" idx="1"/>
                          </a:cNvCxnSpPr>
                        </a:nvCxnSpPr>
                        <a:spPr bwMode="auto">
                          <a:xfrm>
                            <a:off x="2135" y="1548"/>
                            <a:ext cx="278" cy="0"/>
                          </a:xfrm>
                          <a:prstGeom prst="straightConnector1">
                            <a:avLst/>
                          </a:prstGeom>
                          <a:noFill/>
                          <a:ln w="9525">
                            <a:solidFill>
                              <a:schemeClr val="tx1"/>
                            </a:solidFill>
                            <a:round/>
                            <a:headEnd/>
                            <a:tailEnd/>
                          </a:ln>
                        </a:spPr>
                      </a:cxnSp>
                      <a:cxnSp>
                        <a:nvCxnSpPr>
                          <a:cNvPr id="57367" name="AutoShape 29"/>
                          <a:cNvCxnSpPr>
                            <a:cxnSpLocks noChangeShapeType="1"/>
                            <a:stCxn id="57365" idx="3"/>
                            <a:endCxn id="57364" idx="1"/>
                          </a:cNvCxnSpPr>
                        </a:nvCxnSpPr>
                        <a:spPr bwMode="auto">
                          <a:xfrm>
                            <a:off x="3080" y="1548"/>
                            <a:ext cx="279" cy="0"/>
                          </a:xfrm>
                          <a:prstGeom prst="straightConnector1">
                            <a:avLst/>
                          </a:prstGeom>
                          <a:noFill/>
                          <a:ln w="9525">
                            <a:solidFill>
                              <a:schemeClr val="tx1"/>
                            </a:solidFill>
                            <a:round/>
                            <a:headEnd/>
                            <a:tailEnd/>
                          </a:ln>
                        </a:spPr>
                      </a:cxnSp>
                    </a:grpSp>
                    <a:sp>
                      <a:nvSpPr>
                        <a:cNvPr id="57357" name="Text Box 36"/>
                        <a:cNvSpPr txBox="1">
                          <a:spLocks noChangeArrowheads="1"/>
                        </a:cNvSpPr>
                      </a:nvSpPr>
                      <a:spPr bwMode="auto">
                        <a:xfrm>
                          <a:off x="2962275" y="1793875"/>
                          <a:ext cx="946150" cy="366713"/>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latin typeface="Arial Narrow" pitchFamily="34" charset="0"/>
                              </a:rPr>
                              <a:t>Business</a:t>
                            </a:r>
                          </a:p>
                        </a:txBody>
                        <a:useSpRect/>
                      </a:txSp>
                    </a:sp>
                    <a:sp>
                      <a:nvSpPr>
                        <a:cNvPr id="57358" name="Text Box 37"/>
                        <a:cNvSpPr txBox="1">
                          <a:spLocks noChangeArrowheads="1"/>
                        </a:cNvSpPr>
                      </a:nvSpPr>
                      <a:spPr bwMode="auto">
                        <a:xfrm>
                          <a:off x="4322763" y="1514475"/>
                          <a:ext cx="1133475" cy="646113"/>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r>
                              <a:rPr lang="en-GB">
                                <a:latin typeface="Arial Narrow" pitchFamily="34" charset="0"/>
                              </a:rPr>
                              <a:t>Information</a:t>
                            </a:r>
                          </a:p>
                          <a:p>
                            <a:r>
                              <a:rPr lang="en-GB">
                                <a:latin typeface="Arial Narrow" pitchFamily="34" charset="0"/>
                              </a:rPr>
                              <a:t>Services</a:t>
                            </a:r>
                          </a:p>
                        </a:txBody>
                        <a:useSpRect/>
                      </a:txSp>
                    </a:sp>
                    <a:sp>
                      <a:nvSpPr>
                        <a:cNvPr id="57359" name="Text Box 38"/>
                        <a:cNvSpPr txBox="1">
                          <a:spLocks noChangeArrowheads="1"/>
                        </a:cNvSpPr>
                      </a:nvSpPr>
                      <a:spPr bwMode="auto">
                        <a:xfrm>
                          <a:off x="5884863" y="1793875"/>
                          <a:ext cx="1155700" cy="366713"/>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latin typeface="Arial Narrow" pitchFamily="34" charset="0"/>
                              </a:rPr>
                              <a:t>Technology</a:t>
                            </a:r>
                          </a:p>
                        </a:txBody>
                        <a:useSpRect/>
                      </a:txSp>
                    </a:sp>
                    <a:sp>
                      <a:nvSpPr>
                        <a:cNvPr id="57360" name="Text Box 39"/>
                        <a:cNvSpPr txBox="1">
                          <a:spLocks noChangeArrowheads="1"/>
                        </a:cNvSpPr>
                      </a:nvSpPr>
                      <a:spPr bwMode="auto">
                        <a:xfrm>
                          <a:off x="1576388" y="2420938"/>
                          <a:ext cx="1049337" cy="641350"/>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Strategy</a:t>
                            </a:r>
                            <a:br>
                              <a:rPr lang="en-GB"/>
                            </a:br>
                            <a:r>
                              <a:rPr lang="en-GB"/>
                              <a:t>(align)</a:t>
                            </a:r>
                          </a:p>
                        </a:txBody>
                        <a:useSpRect/>
                      </a:txSp>
                    </a:sp>
                    <a:sp>
                      <a:nvSpPr>
                        <a:cNvPr id="57361" name="Text Box 40"/>
                        <a:cNvSpPr txBox="1">
                          <a:spLocks noChangeArrowheads="1"/>
                        </a:cNvSpPr>
                      </a:nvSpPr>
                      <a:spPr bwMode="auto">
                        <a:xfrm>
                          <a:off x="1576388" y="3500438"/>
                          <a:ext cx="1222375" cy="646112"/>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Structure</a:t>
                            </a:r>
                          </a:p>
                          <a:p>
                            <a:pPr algn="l"/>
                            <a:r>
                              <a:rPr lang="en-GB"/>
                              <a:t>(organize)</a:t>
                            </a:r>
                          </a:p>
                        </a:txBody>
                        <a:useSpRect/>
                      </a:txSp>
                    </a:sp>
                    <a:sp>
                      <a:nvSpPr>
                        <a:cNvPr id="57362" name="Text Box 41"/>
                        <a:cNvSpPr txBox="1">
                          <a:spLocks noChangeArrowheads="1"/>
                        </a:cNvSpPr>
                      </a:nvSpPr>
                      <a:spPr bwMode="auto">
                        <a:xfrm>
                          <a:off x="1576388" y="4940300"/>
                          <a:ext cx="1285875" cy="646113"/>
                        </a:xfrm>
                        <a:prstGeom prst="rect">
                          <a:avLst/>
                        </a:prstGeom>
                        <a:noFill/>
                        <a:ln w="9525">
                          <a:noFill/>
                          <a:miter lim="800000"/>
                          <a:headEnd/>
                          <a:tailEnd/>
                        </a:ln>
                      </a:spPr>
                      <a:txSp>
                        <a:txBody>
                          <a:bodyPr wrap="none">
                            <a:spAutoFit/>
                          </a:bodyPr>
                          <a:lstStyle>
                            <a:defPPr>
                              <a:defRPr lang="en-GB"/>
                            </a:defPPr>
                            <a:lvl1pPr algn="ctr"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ctr"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ctr"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ctr"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ctr"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lgn="l"/>
                            <a:r>
                              <a:rPr lang="en-GB"/>
                              <a:t>Operations</a:t>
                            </a:r>
                          </a:p>
                          <a:p>
                            <a:pPr algn="l"/>
                            <a:r>
                              <a:rPr lang="en-GB"/>
                              <a:t>(execute)</a:t>
                            </a:r>
                          </a:p>
                        </a:txBody>
                        <a:useSpRect/>
                      </a:txSp>
                    </a:sp>
                  </a:grpSp>
                </lc:lockedCanvas>
              </a:graphicData>
            </a:graphic>
          </wp:anchor>
        </w:drawing>
      </w:r>
      <w:bookmarkStart w:id="29" w:name="_Toc328224295"/>
      <w:r w:rsidR="00DD5DAB">
        <w:rPr>
          <w:lang w:val="nl-BE"/>
        </w:rPr>
        <w:t xml:space="preserve">Het </w:t>
      </w:r>
      <w:proofErr w:type="spellStart"/>
      <w:r w:rsidR="00DD5DAB">
        <w:rPr>
          <w:lang w:val="nl-BE"/>
        </w:rPr>
        <w:t>framework</w:t>
      </w:r>
      <w:proofErr w:type="spellEnd"/>
      <w:r w:rsidR="00DD5DAB">
        <w:rPr>
          <w:lang w:val="nl-BE"/>
        </w:rPr>
        <w:t xml:space="preserve"> van </w:t>
      </w:r>
      <w:proofErr w:type="spellStart"/>
      <w:r>
        <w:rPr>
          <w:lang w:val="nl-BE"/>
        </w:rPr>
        <w:t>Maes</w:t>
      </w:r>
      <w:proofErr w:type="spellEnd"/>
      <w:r>
        <w:rPr>
          <w:lang w:val="nl-BE"/>
        </w:rPr>
        <w:t>: van 2x2 naar 3x3</w:t>
      </w:r>
      <w:bookmarkEnd w:id="29"/>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F81A02" w:rsidRDefault="00F81A02" w:rsidP="00F81A02">
      <w:pPr>
        <w:rPr>
          <w:lang w:val="nl-BE"/>
        </w:rPr>
      </w:pPr>
    </w:p>
    <w:p w:rsidR="00930D59" w:rsidRPr="00F81A02" w:rsidRDefault="003C665B" w:rsidP="00DD5DAB">
      <w:pPr>
        <w:ind w:firstLine="360"/>
        <w:rPr>
          <w:lang w:val="nl-BE"/>
        </w:rPr>
      </w:pPr>
      <w:r>
        <w:rPr>
          <w:noProof/>
          <w:lang w:val="nl-BE" w:eastAsia="nl-BE" w:bidi="ar-SA"/>
        </w:rPr>
        <w:pi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_x0000_s1026" type="#_x0000_t70" style="position:absolute;left:0;text-align:left;margin-left:385.1pt;margin-top:13.75pt;width:18.75pt;height:44.25pt;z-index:251663360">
            <v:textbox style="layout-flow:vertical-ideographic"/>
          </v:shape>
        </w:pict>
      </w:r>
      <w:proofErr w:type="spellStart"/>
      <w:r w:rsidR="00F81A02" w:rsidRPr="00F81A02">
        <w:rPr>
          <w:lang w:val="nl-BE"/>
        </w:rPr>
        <w:t>Strategic</w:t>
      </w:r>
      <w:proofErr w:type="spellEnd"/>
      <w:r w:rsidR="00F81A02" w:rsidRPr="00F81A02">
        <w:rPr>
          <w:lang w:val="nl-BE"/>
        </w:rPr>
        <w:t xml:space="preserve"> fit</w:t>
      </w:r>
    </w:p>
    <w:p w:rsidR="00F81A02" w:rsidRDefault="00F81A02" w:rsidP="00F81A02">
      <w:pPr>
        <w:pStyle w:val="Lijstalinea"/>
        <w:numPr>
          <w:ilvl w:val="0"/>
          <w:numId w:val="1"/>
        </w:numPr>
        <w:rPr>
          <w:lang w:val="nl-BE"/>
        </w:rPr>
      </w:pPr>
      <w:r>
        <w:rPr>
          <w:lang w:val="nl-BE"/>
        </w:rPr>
        <w:t>Wijze van inrichting stem overeen met gekozen strategie</w:t>
      </w:r>
    </w:p>
    <w:p w:rsidR="00F81A02" w:rsidRDefault="00F81A02" w:rsidP="00F81A02">
      <w:pPr>
        <w:pStyle w:val="Lijstalinea"/>
        <w:numPr>
          <w:ilvl w:val="0"/>
          <w:numId w:val="1"/>
        </w:numPr>
        <w:rPr>
          <w:lang w:val="nl-BE"/>
        </w:rPr>
      </w:pPr>
      <w:r>
        <w:rPr>
          <w:lang w:val="nl-BE"/>
        </w:rPr>
        <w:t>Dagelijkse uitvoering stemt overeen met wijze van uitvoering</w:t>
      </w:r>
    </w:p>
    <w:p w:rsidR="00F81A02" w:rsidRDefault="00F81A02" w:rsidP="00DD5DAB">
      <w:pPr>
        <w:ind w:firstLine="360"/>
        <w:rPr>
          <w:lang w:val="nl-BE"/>
        </w:rPr>
      </w:pPr>
      <w:proofErr w:type="spellStart"/>
      <w:r>
        <w:rPr>
          <w:lang w:val="nl-BE"/>
        </w:rPr>
        <w:t>Operational</w:t>
      </w:r>
      <w:proofErr w:type="spellEnd"/>
      <w:r>
        <w:rPr>
          <w:lang w:val="nl-BE"/>
        </w:rPr>
        <w:t xml:space="preserve"> fit</w:t>
      </w:r>
    </w:p>
    <w:p w:rsidR="00F81A02" w:rsidRDefault="003C665B" w:rsidP="00F81A02">
      <w:pPr>
        <w:pStyle w:val="Lijstalinea"/>
        <w:numPr>
          <w:ilvl w:val="0"/>
          <w:numId w:val="1"/>
        </w:numPr>
        <w:rPr>
          <w:lang w:val="nl-BE"/>
        </w:rPr>
      </w:pPr>
      <w:r>
        <w:rPr>
          <w:noProof/>
          <w:lang w:val="nl-BE" w:eastAsia="nl-BE" w:bidi="ar-SA"/>
        </w:rPr>
        <w:pict>
          <v:shape id="_x0000_s1027" type="#_x0000_t70" style="position:absolute;left:0;text-align:left;margin-left:385.85pt;margin-top:-6.45pt;width:18.75pt;height:44.25pt;rotation:90;z-index:251664384">
            <v:textbox style="layout-flow:vertical-ideographic"/>
          </v:shape>
        </w:pict>
      </w:r>
      <w:r w:rsidR="00F81A02">
        <w:rPr>
          <w:lang w:val="nl-BE"/>
        </w:rPr>
        <w:t>Informatiesysteemondersteuning stemt overeen met bedrijfsvoering</w:t>
      </w:r>
    </w:p>
    <w:p w:rsidR="00F81A02" w:rsidRPr="00F81A02" w:rsidRDefault="00F81A02" w:rsidP="00F81A02">
      <w:pPr>
        <w:pStyle w:val="Lijstalinea"/>
        <w:numPr>
          <w:ilvl w:val="0"/>
          <w:numId w:val="1"/>
        </w:numPr>
        <w:rPr>
          <w:lang w:val="nl-BE"/>
        </w:rPr>
      </w:pPr>
      <w:r>
        <w:rPr>
          <w:lang w:val="nl-BE"/>
        </w:rPr>
        <w:t>Informatietechnologie stemt overeen met bedrijfsvoering</w:t>
      </w:r>
    </w:p>
    <w:p w:rsidR="00DD5DAB" w:rsidRDefault="005C5859" w:rsidP="00DD5DAB">
      <w:pPr>
        <w:pStyle w:val="Kop3"/>
        <w:rPr>
          <w:rFonts w:eastAsia="Times New Roman"/>
          <w:lang w:val="nl-BE"/>
        </w:rPr>
      </w:pPr>
      <w:bookmarkStart w:id="30" w:name="_Toc328224296"/>
      <w:proofErr w:type="spellStart"/>
      <w:r w:rsidRPr="005C5859">
        <w:rPr>
          <w:rFonts w:eastAsia="Times New Roman"/>
          <w:lang w:val="nl-BE"/>
        </w:rPr>
        <w:t>Enterprise</w:t>
      </w:r>
      <w:proofErr w:type="spellEnd"/>
      <w:r w:rsidRPr="005C5859">
        <w:rPr>
          <w:rFonts w:eastAsia="Times New Roman"/>
          <w:lang w:val="nl-BE"/>
        </w:rPr>
        <w:t xml:space="preserve"> Archite</w:t>
      </w:r>
      <w:r w:rsidR="00DD5DAB">
        <w:rPr>
          <w:rFonts w:eastAsia="Times New Roman"/>
          <w:lang w:val="nl-BE"/>
        </w:rPr>
        <w:t>ctuur</w:t>
      </w:r>
      <w:bookmarkEnd w:id="30"/>
    </w:p>
    <w:p w:rsidR="00DD5DAB" w:rsidRDefault="00DD5DAB" w:rsidP="00DD5DAB">
      <w:pPr>
        <w:pStyle w:val="Lijstalinea"/>
        <w:numPr>
          <w:ilvl w:val="0"/>
          <w:numId w:val="1"/>
        </w:numPr>
        <w:rPr>
          <w:lang w:val="nl-BE"/>
        </w:rPr>
      </w:pPr>
      <w:r>
        <w:rPr>
          <w:lang w:val="nl-BE"/>
        </w:rPr>
        <w:t>Projectmatige aanpak</w:t>
      </w:r>
    </w:p>
    <w:p w:rsidR="00DD5DAB" w:rsidRPr="00DD5DAB" w:rsidRDefault="00DD5DAB" w:rsidP="00DD5DAB">
      <w:pPr>
        <w:pStyle w:val="Lijstalinea"/>
        <w:numPr>
          <w:ilvl w:val="0"/>
          <w:numId w:val="1"/>
        </w:numPr>
        <w:rPr>
          <w:lang w:val="nl-BE"/>
        </w:rPr>
      </w:pPr>
      <w:r w:rsidRPr="00DD5DAB">
        <w:rPr>
          <w:rFonts w:eastAsia="Times New Roman"/>
          <w:lang w:val="nl-BE"/>
        </w:rPr>
        <w:t xml:space="preserve">Het </w:t>
      </w:r>
      <w:r w:rsidR="005C5859" w:rsidRPr="00DD5DAB">
        <w:rPr>
          <w:rFonts w:eastAsia="Times New Roman"/>
          <w:lang w:val="nl-BE"/>
        </w:rPr>
        <w:t>naast elkaa</w:t>
      </w:r>
      <w:r>
        <w:rPr>
          <w:rFonts w:eastAsia="Times New Roman"/>
          <w:lang w:val="nl-BE"/>
        </w:rPr>
        <w:t xml:space="preserve">r bestaan van meerdere systemen, beheren </w:t>
      </w:r>
      <w:r w:rsidR="005C5859" w:rsidRPr="00DD5DAB">
        <w:rPr>
          <w:rFonts w:eastAsia="Times New Roman"/>
          <w:lang w:val="nl-BE"/>
        </w:rPr>
        <w:t>deels deze</w:t>
      </w:r>
      <w:r w:rsidRPr="00DD5DAB">
        <w:rPr>
          <w:rFonts w:eastAsia="Times New Roman"/>
          <w:lang w:val="nl-BE"/>
        </w:rPr>
        <w:t xml:space="preserve">lfde informatie </w:t>
      </w:r>
    </w:p>
    <w:p w:rsidR="00DD5DAB" w:rsidRPr="00DD5DAB" w:rsidRDefault="00DD5DAB" w:rsidP="00DD5DAB">
      <w:pPr>
        <w:pStyle w:val="Lijstalinea"/>
        <w:numPr>
          <w:ilvl w:val="0"/>
          <w:numId w:val="1"/>
        </w:numPr>
        <w:rPr>
          <w:lang w:val="nl-BE"/>
        </w:rPr>
      </w:pPr>
      <w:r w:rsidRPr="00DD5DAB">
        <w:rPr>
          <w:rFonts w:eastAsia="Times New Roman"/>
          <w:lang w:val="nl-BE"/>
        </w:rPr>
        <w:t>H</w:t>
      </w:r>
      <w:r w:rsidR="005C5859" w:rsidRPr="00DD5DAB">
        <w:rPr>
          <w:rFonts w:eastAsia="Times New Roman"/>
          <w:lang w:val="nl-BE"/>
        </w:rPr>
        <w:t>et permanent aanpassen van systemen aan de verande</w:t>
      </w:r>
      <w:r>
        <w:rPr>
          <w:rFonts w:eastAsia="Times New Roman"/>
          <w:lang w:val="nl-BE"/>
        </w:rPr>
        <w:t>rende behoeften van het bedrijf</w:t>
      </w:r>
    </w:p>
    <w:p w:rsidR="00DD5DAB" w:rsidRPr="00DD5DAB" w:rsidRDefault="00DD5DAB" w:rsidP="00DD5DAB">
      <w:pPr>
        <w:pStyle w:val="Lijstalinea"/>
        <w:rPr>
          <w:lang w:val="nl-BE"/>
        </w:rPr>
      </w:pPr>
    </w:p>
    <w:p w:rsidR="005C5859" w:rsidRDefault="005C5859" w:rsidP="00DD5DAB">
      <w:pPr>
        <w:pStyle w:val="Kop2"/>
        <w:rPr>
          <w:rFonts w:eastAsia="Times New Roman"/>
          <w:lang w:val="nl-BE"/>
        </w:rPr>
      </w:pPr>
      <w:bookmarkStart w:id="31" w:name="_Toc328224297"/>
      <w:r w:rsidRPr="005C5859">
        <w:rPr>
          <w:rFonts w:eastAsia="Times New Roman"/>
          <w:lang w:val="nl-BE"/>
        </w:rPr>
        <w:t xml:space="preserve">Het raamwerk van </w:t>
      </w:r>
      <w:proofErr w:type="spellStart"/>
      <w:r w:rsidRPr="005C5859">
        <w:rPr>
          <w:rFonts w:eastAsia="Times New Roman"/>
          <w:lang w:val="nl-BE"/>
        </w:rPr>
        <w:t>Zachman</w:t>
      </w:r>
      <w:bookmarkEnd w:id="31"/>
      <w:proofErr w:type="spellEnd"/>
    </w:p>
    <w:p w:rsidR="006B44EC" w:rsidRDefault="006B44EC" w:rsidP="006B44EC">
      <w:pPr>
        <w:pStyle w:val="Lijstalinea"/>
        <w:numPr>
          <w:ilvl w:val="0"/>
          <w:numId w:val="1"/>
        </w:numPr>
        <w:rPr>
          <w:lang w:val="nl-BE"/>
        </w:rPr>
      </w:pPr>
      <w:r>
        <w:rPr>
          <w:lang w:val="nl-BE"/>
        </w:rPr>
        <w:t>Ander doelpubliek</w:t>
      </w:r>
      <w:r>
        <w:rPr>
          <w:lang w:val="nl-BE"/>
        </w:rPr>
        <w:tab/>
      </w:r>
      <w:r>
        <w:rPr>
          <w:lang w:val="nl-BE"/>
        </w:rPr>
        <w:tab/>
        <w:t>=&gt; andere variatie van detail</w:t>
      </w:r>
    </w:p>
    <w:p w:rsidR="006B44EC" w:rsidRDefault="006B44EC" w:rsidP="006B44EC">
      <w:pPr>
        <w:pStyle w:val="Lijstalinea"/>
        <w:numPr>
          <w:ilvl w:val="0"/>
          <w:numId w:val="1"/>
        </w:numPr>
        <w:rPr>
          <w:lang w:val="nl-BE"/>
        </w:rPr>
      </w:pPr>
      <w:r>
        <w:rPr>
          <w:lang w:val="nl-BE"/>
        </w:rPr>
        <w:t>Elk plan een eigen perspectief</w:t>
      </w:r>
      <w:r>
        <w:rPr>
          <w:lang w:val="nl-BE"/>
        </w:rPr>
        <w:tab/>
        <w:t>=&gt; moeten allemaal overeenstemmen</w:t>
      </w:r>
    </w:p>
    <w:p w:rsidR="006B44EC" w:rsidRDefault="006B44EC" w:rsidP="006B44EC">
      <w:pPr>
        <w:pStyle w:val="Lijstalinea"/>
        <w:numPr>
          <w:ilvl w:val="0"/>
          <w:numId w:val="1"/>
        </w:numPr>
        <w:rPr>
          <w:lang w:val="nl-BE"/>
        </w:rPr>
      </w:pPr>
      <w:r>
        <w:rPr>
          <w:lang w:val="nl-BE"/>
        </w:rPr>
        <w:t>Kolommen</w:t>
      </w:r>
    </w:p>
    <w:p w:rsidR="006B44EC" w:rsidRDefault="006B44EC" w:rsidP="006B44EC">
      <w:pPr>
        <w:pStyle w:val="Lijstalinea"/>
        <w:numPr>
          <w:ilvl w:val="1"/>
          <w:numId w:val="1"/>
        </w:numPr>
        <w:rPr>
          <w:lang w:val="nl-BE"/>
        </w:rPr>
      </w:pPr>
      <w:r>
        <w:rPr>
          <w:lang w:val="nl-BE"/>
        </w:rPr>
        <w:t>6 vragen: wat, hoe, waar, wie, wanneer en waarom</w:t>
      </w:r>
    </w:p>
    <w:p w:rsidR="006B44EC" w:rsidRDefault="006B44EC" w:rsidP="006B44EC">
      <w:pPr>
        <w:pStyle w:val="Lijstalinea"/>
        <w:numPr>
          <w:ilvl w:val="0"/>
          <w:numId w:val="1"/>
        </w:numPr>
        <w:rPr>
          <w:lang w:val="nl-BE"/>
        </w:rPr>
      </w:pPr>
      <w:r>
        <w:rPr>
          <w:lang w:val="nl-BE"/>
        </w:rPr>
        <w:t>Rijen</w:t>
      </w:r>
    </w:p>
    <w:p w:rsidR="006B44EC" w:rsidRDefault="006B44EC" w:rsidP="006B44EC">
      <w:pPr>
        <w:pStyle w:val="Lijstalinea"/>
        <w:numPr>
          <w:ilvl w:val="1"/>
          <w:numId w:val="1"/>
        </w:numPr>
        <w:rPr>
          <w:lang w:val="nl-BE"/>
        </w:rPr>
      </w:pPr>
      <w:r>
        <w:rPr>
          <w:lang w:val="nl-BE"/>
        </w:rPr>
        <w:t>5 belangengroepen</w:t>
      </w:r>
    </w:p>
    <w:p w:rsidR="006B44EC" w:rsidRDefault="006B44EC" w:rsidP="006B44EC">
      <w:pPr>
        <w:pStyle w:val="Lijstalinea"/>
        <w:numPr>
          <w:ilvl w:val="1"/>
          <w:numId w:val="1"/>
        </w:numPr>
        <w:rPr>
          <w:lang w:val="nl-BE"/>
        </w:rPr>
      </w:pPr>
      <w:r>
        <w:rPr>
          <w:lang w:val="nl-BE"/>
        </w:rPr>
        <w:t>Planner, eigenaar, ontwerper, bouwer, programmeur en eindgebruiker</w:t>
      </w:r>
    </w:p>
    <w:p w:rsidR="00F87AFB" w:rsidRDefault="00F87AFB" w:rsidP="006B44EC">
      <w:pPr>
        <w:pStyle w:val="Lijstalinea"/>
        <w:numPr>
          <w:ilvl w:val="1"/>
          <w:numId w:val="1"/>
        </w:numPr>
        <w:rPr>
          <w:lang w:val="nl-BE"/>
        </w:rPr>
      </w:pPr>
      <w:r>
        <w:rPr>
          <w:lang w:val="nl-BE"/>
        </w:rPr>
        <w:t xml:space="preserve">Ontwerper </w:t>
      </w:r>
      <w:r w:rsidR="009A70DA">
        <w:rPr>
          <w:lang w:val="nl-BE"/>
        </w:rPr>
        <w:t xml:space="preserve">+ planner </w:t>
      </w:r>
      <w:r>
        <w:rPr>
          <w:lang w:val="nl-BE"/>
        </w:rPr>
        <w:t>(rij 3)</w:t>
      </w:r>
    </w:p>
    <w:p w:rsidR="00F87AFB" w:rsidRDefault="00F87AFB" w:rsidP="00F87AFB">
      <w:pPr>
        <w:pStyle w:val="Lijstalinea"/>
        <w:numPr>
          <w:ilvl w:val="2"/>
          <w:numId w:val="1"/>
        </w:numPr>
        <w:rPr>
          <w:lang w:val="nl-BE"/>
        </w:rPr>
      </w:pPr>
      <w:r>
        <w:rPr>
          <w:lang w:val="nl-BE"/>
        </w:rPr>
        <w:t>Overgang naar informatiemanagement</w:t>
      </w:r>
      <w:r w:rsidR="009A70DA">
        <w:rPr>
          <w:lang w:val="nl-BE"/>
        </w:rPr>
        <w:t xml:space="preserve"> (</w:t>
      </w:r>
      <w:proofErr w:type="spellStart"/>
      <w:r w:rsidR="009A70DA">
        <w:rPr>
          <w:lang w:val="nl-BE"/>
        </w:rPr>
        <w:t>demand</w:t>
      </w:r>
      <w:proofErr w:type="spellEnd"/>
      <w:r w:rsidR="009A70DA">
        <w:rPr>
          <w:lang w:val="nl-BE"/>
        </w:rPr>
        <w:t xml:space="preserve"> + </w:t>
      </w:r>
      <w:proofErr w:type="spellStart"/>
      <w:r w:rsidR="009A70DA">
        <w:rPr>
          <w:lang w:val="nl-BE"/>
        </w:rPr>
        <w:t>supply</w:t>
      </w:r>
      <w:proofErr w:type="spellEnd"/>
      <w:r w:rsidR="009A70DA">
        <w:rPr>
          <w:lang w:val="nl-BE"/>
        </w:rPr>
        <w:t>)</w:t>
      </w:r>
    </w:p>
    <w:p w:rsidR="00F87AFB" w:rsidRDefault="00F87AFB" w:rsidP="00F87AFB">
      <w:pPr>
        <w:pStyle w:val="Lijstalinea"/>
        <w:numPr>
          <w:ilvl w:val="2"/>
          <w:numId w:val="1"/>
        </w:numPr>
        <w:rPr>
          <w:lang w:val="nl-BE"/>
        </w:rPr>
      </w:pPr>
      <w:r>
        <w:rPr>
          <w:lang w:val="nl-BE"/>
        </w:rPr>
        <w:t>Keuze van realisatiestrategie</w:t>
      </w:r>
    </w:p>
    <w:p w:rsidR="006B44EC" w:rsidRPr="006B44EC" w:rsidRDefault="006B44EC" w:rsidP="006B44EC">
      <w:pPr>
        <w:rPr>
          <w:lang w:val="nl-BE"/>
        </w:rPr>
      </w:pPr>
      <w:r>
        <w:rPr>
          <w:noProof/>
          <w:lang w:val="nl-BE" w:eastAsia="nl-BE" w:bidi="ar-SA"/>
        </w:rPr>
        <w:lastRenderedPageBreak/>
        <w:drawing>
          <wp:inline distT="0" distB="0" distL="0" distR="0">
            <wp:extent cx="5759450" cy="4027643"/>
            <wp:effectExtent l="19050" t="0" r="0" b="0"/>
            <wp:docPr id="4"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59450" cy="4027643"/>
                    </a:xfrm>
                    <a:prstGeom prst="rect">
                      <a:avLst/>
                    </a:prstGeom>
                    <a:noFill/>
                    <a:ln w="9525">
                      <a:noFill/>
                      <a:miter lim="800000"/>
                      <a:headEnd/>
                      <a:tailEnd/>
                    </a:ln>
                  </pic:spPr>
                </pic:pic>
              </a:graphicData>
            </a:graphic>
          </wp:inline>
        </w:drawing>
      </w:r>
    </w:p>
    <w:p w:rsidR="00901420" w:rsidRDefault="009C49F2" w:rsidP="009C49F2">
      <w:pPr>
        <w:pStyle w:val="Lijstalinea"/>
        <w:numPr>
          <w:ilvl w:val="0"/>
          <w:numId w:val="1"/>
        </w:numPr>
        <w:rPr>
          <w:rFonts w:eastAsia="Times New Roman"/>
          <w:lang w:val="nl-BE"/>
        </w:rPr>
      </w:pPr>
      <w:r>
        <w:rPr>
          <w:rFonts w:eastAsia="Times New Roman"/>
          <w:lang w:val="nl-BE"/>
        </w:rPr>
        <w:t>Voordelen</w:t>
      </w:r>
    </w:p>
    <w:p w:rsidR="009C49F2" w:rsidRDefault="005C5859" w:rsidP="009C49F2">
      <w:pPr>
        <w:pStyle w:val="Lijstalinea"/>
        <w:numPr>
          <w:ilvl w:val="1"/>
          <w:numId w:val="1"/>
        </w:numPr>
        <w:rPr>
          <w:rFonts w:eastAsia="Times New Roman"/>
          <w:lang w:val="nl-BE"/>
        </w:rPr>
      </w:pPr>
      <w:r w:rsidRPr="009C49F2">
        <w:rPr>
          <w:rFonts w:eastAsia="Times New Roman"/>
          <w:lang w:val="nl-BE"/>
        </w:rPr>
        <w:t>Biedt een manier om een systeem te bekijken vanuit</w:t>
      </w:r>
      <w:r w:rsidR="009C49F2">
        <w:rPr>
          <w:rFonts w:eastAsia="Times New Roman"/>
          <w:lang w:val="nl-BE"/>
        </w:rPr>
        <w:t xml:space="preserve"> verschillende perspectieven </w:t>
      </w:r>
    </w:p>
    <w:p w:rsidR="005C5859" w:rsidRPr="009C49F2" w:rsidRDefault="009C49F2" w:rsidP="009C49F2">
      <w:pPr>
        <w:pStyle w:val="Lijstalinea"/>
        <w:numPr>
          <w:ilvl w:val="1"/>
          <w:numId w:val="1"/>
        </w:numPr>
        <w:rPr>
          <w:rFonts w:eastAsia="Times New Roman"/>
          <w:lang w:val="nl-BE"/>
        </w:rPr>
      </w:pPr>
      <w:r>
        <w:rPr>
          <w:rFonts w:eastAsia="Times New Roman"/>
          <w:lang w:val="nl-BE"/>
        </w:rPr>
        <w:t>O</w:t>
      </w:r>
      <w:r w:rsidR="005C5859" w:rsidRPr="009C49F2">
        <w:rPr>
          <w:rFonts w:eastAsia="Times New Roman"/>
          <w:lang w:val="nl-BE"/>
        </w:rPr>
        <w:t>m aan te tonen hoe deze perspectie</w:t>
      </w:r>
      <w:r>
        <w:rPr>
          <w:rFonts w:eastAsia="Times New Roman"/>
          <w:lang w:val="nl-BE"/>
        </w:rPr>
        <w:t>ven aan elkaar gerelateerd zijn</w:t>
      </w:r>
    </w:p>
    <w:p w:rsidR="005C5859" w:rsidRPr="009C49F2" w:rsidRDefault="005C5859" w:rsidP="009C49F2">
      <w:pPr>
        <w:pStyle w:val="Lijstalinea"/>
        <w:numPr>
          <w:ilvl w:val="0"/>
          <w:numId w:val="1"/>
        </w:numPr>
        <w:rPr>
          <w:rFonts w:eastAsia="Times New Roman"/>
          <w:lang w:val="nl-BE"/>
        </w:rPr>
      </w:pPr>
      <w:r w:rsidRPr="009C49F2">
        <w:rPr>
          <w:rFonts w:eastAsia="Times New Roman"/>
          <w:lang w:val="nl-BE"/>
        </w:rPr>
        <w:t xml:space="preserve">Nadelen </w:t>
      </w:r>
    </w:p>
    <w:p w:rsidR="00DD5DAB" w:rsidRDefault="005C5859" w:rsidP="009C49F2">
      <w:pPr>
        <w:pStyle w:val="Lijstalinea"/>
        <w:numPr>
          <w:ilvl w:val="1"/>
          <w:numId w:val="1"/>
        </w:numPr>
        <w:rPr>
          <w:rFonts w:eastAsia="Times New Roman"/>
          <w:lang w:val="nl-BE"/>
        </w:rPr>
      </w:pPr>
      <w:r w:rsidRPr="00DD5DAB">
        <w:rPr>
          <w:rFonts w:eastAsia="Times New Roman"/>
          <w:lang w:val="nl-BE"/>
        </w:rPr>
        <w:t>Weinig richtlijnen over de graad van detail en volgorde waarin gewerkt moet worden</w:t>
      </w:r>
    </w:p>
    <w:p w:rsidR="00DD5DAB" w:rsidRDefault="005C5859" w:rsidP="009C49F2">
      <w:pPr>
        <w:pStyle w:val="Lijstalinea"/>
        <w:numPr>
          <w:ilvl w:val="1"/>
          <w:numId w:val="1"/>
        </w:numPr>
        <w:rPr>
          <w:rFonts w:eastAsia="Times New Roman"/>
          <w:lang w:val="nl-BE"/>
        </w:rPr>
      </w:pPr>
      <w:proofErr w:type="gramStart"/>
      <w:r w:rsidRPr="00DD5DAB">
        <w:rPr>
          <w:rFonts w:eastAsia="Times New Roman"/>
          <w:lang w:val="nl-BE"/>
        </w:rPr>
        <w:t>Een</w:t>
      </w:r>
      <w:proofErr w:type="gramEnd"/>
      <w:r w:rsidRPr="00DD5DAB">
        <w:rPr>
          <w:rFonts w:eastAsia="Times New Roman"/>
          <w:lang w:val="nl-BE"/>
        </w:rPr>
        <w:t xml:space="preserve"> volledig </w:t>
      </w:r>
      <w:proofErr w:type="spellStart"/>
      <w:r w:rsidRPr="00DD5DAB">
        <w:rPr>
          <w:rFonts w:eastAsia="Times New Roman"/>
          <w:lang w:val="nl-BE"/>
        </w:rPr>
        <w:t>framework</w:t>
      </w:r>
      <w:proofErr w:type="spellEnd"/>
      <w:r w:rsidRPr="00DD5DAB">
        <w:rPr>
          <w:rFonts w:eastAsia="Times New Roman"/>
          <w:lang w:val="nl-BE"/>
        </w:rPr>
        <w:t xml:space="preserve"> opstellen is zeer kostelijk</w:t>
      </w:r>
    </w:p>
    <w:p w:rsidR="005C5859" w:rsidRPr="009C49F2" w:rsidRDefault="005C5859" w:rsidP="009C49F2">
      <w:pPr>
        <w:pStyle w:val="Lijstalinea"/>
        <w:numPr>
          <w:ilvl w:val="1"/>
          <w:numId w:val="1"/>
        </w:numPr>
        <w:rPr>
          <w:rFonts w:eastAsia="Times New Roman"/>
          <w:lang w:val="nl-BE"/>
        </w:rPr>
      </w:pPr>
      <w:proofErr w:type="gramStart"/>
      <w:r w:rsidRPr="00DD5DAB">
        <w:rPr>
          <w:rFonts w:eastAsia="Times New Roman"/>
          <w:lang w:val="nl-BE"/>
        </w:rPr>
        <w:t>Oplossing :</w:t>
      </w:r>
      <w:proofErr w:type="gramEnd"/>
      <w:r w:rsidRPr="00DD5DAB">
        <w:rPr>
          <w:rFonts w:eastAsia="Times New Roman"/>
          <w:lang w:val="nl-BE"/>
        </w:rPr>
        <w:t xml:space="preserve"> Federated </w:t>
      </w:r>
      <w:proofErr w:type="spellStart"/>
      <w:r w:rsidRPr="00DD5DAB">
        <w:rPr>
          <w:rFonts w:eastAsia="Times New Roman"/>
          <w:lang w:val="nl-BE"/>
        </w:rPr>
        <w:t>Architectures</w:t>
      </w:r>
      <w:proofErr w:type="spellEnd"/>
    </w:p>
    <w:p w:rsidR="005C5859" w:rsidRPr="005C5859" w:rsidRDefault="005C5859" w:rsidP="009C49F2">
      <w:pPr>
        <w:pStyle w:val="Kop3"/>
        <w:rPr>
          <w:rFonts w:eastAsia="Times New Roman"/>
          <w:lang w:val="nl-BE"/>
        </w:rPr>
      </w:pPr>
      <w:bookmarkStart w:id="32" w:name="_Toc328224298"/>
      <w:r w:rsidRPr="005C5859">
        <w:rPr>
          <w:rFonts w:eastAsia="Times New Roman"/>
          <w:lang w:val="nl-BE"/>
        </w:rPr>
        <w:t xml:space="preserve">Het </w:t>
      </w:r>
      <w:proofErr w:type="spellStart"/>
      <w:r w:rsidRPr="005C5859">
        <w:rPr>
          <w:rFonts w:eastAsia="Times New Roman"/>
          <w:lang w:val="nl-BE"/>
        </w:rPr>
        <w:t>scope-perspectief</w:t>
      </w:r>
      <w:bookmarkEnd w:id="32"/>
      <w:proofErr w:type="spellEnd"/>
    </w:p>
    <w:p w:rsidR="009C49F2" w:rsidRPr="009C49F2" w:rsidRDefault="005C5859" w:rsidP="009C49F2">
      <w:pPr>
        <w:pStyle w:val="Lijstalinea"/>
        <w:numPr>
          <w:ilvl w:val="0"/>
          <w:numId w:val="1"/>
        </w:numPr>
        <w:rPr>
          <w:rFonts w:eastAsia="Times New Roman"/>
          <w:lang w:val="nl-BE"/>
        </w:rPr>
      </w:pPr>
      <w:r w:rsidRPr="009C49F2">
        <w:rPr>
          <w:rFonts w:eastAsia="Times New Roman"/>
          <w:lang w:val="nl-BE"/>
        </w:rPr>
        <w:t xml:space="preserve">Perspectief van de </w:t>
      </w:r>
      <w:r w:rsidRPr="009C49F2">
        <w:rPr>
          <w:rFonts w:eastAsia="Times New Roman"/>
          <w:u w:val="single"/>
          <w:lang w:val="nl-BE"/>
        </w:rPr>
        <w:t>planner</w:t>
      </w:r>
    </w:p>
    <w:p w:rsidR="00826251" w:rsidRDefault="005C5859" w:rsidP="00826251">
      <w:pPr>
        <w:pStyle w:val="Lijstalinea"/>
        <w:numPr>
          <w:ilvl w:val="0"/>
          <w:numId w:val="1"/>
        </w:numPr>
        <w:rPr>
          <w:rFonts w:eastAsia="Times New Roman"/>
          <w:lang w:val="nl-BE"/>
        </w:rPr>
      </w:pPr>
      <w:r w:rsidRPr="009C49F2">
        <w:rPr>
          <w:rFonts w:eastAsia="Times New Roman"/>
          <w:lang w:val="nl-BE"/>
        </w:rPr>
        <w:t>Afbakening/begrenzing van het organisatiesysteem (ruime beperkingen)</w:t>
      </w:r>
    </w:p>
    <w:p w:rsidR="009C49F2" w:rsidRDefault="00826251" w:rsidP="00826251">
      <w:pPr>
        <w:pStyle w:val="Lijstalinea"/>
        <w:numPr>
          <w:ilvl w:val="0"/>
          <w:numId w:val="1"/>
        </w:numPr>
        <w:rPr>
          <w:rFonts w:eastAsia="Times New Roman"/>
          <w:lang w:val="nl-BE"/>
        </w:rPr>
      </w:pPr>
      <w:r>
        <w:rPr>
          <w:rFonts w:eastAsia="Times New Roman"/>
          <w:lang w:val="nl-BE"/>
        </w:rPr>
        <w:t>Z</w:t>
      </w:r>
      <w:r w:rsidR="005C5859" w:rsidRPr="00826251">
        <w:rPr>
          <w:rFonts w:eastAsia="Times New Roman"/>
          <w:lang w:val="nl-BE"/>
        </w:rPr>
        <w:t xml:space="preserve">o ruim mogelijk </w:t>
      </w:r>
      <w:r>
        <w:rPr>
          <w:rFonts w:eastAsia="Times New Roman"/>
          <w:lang w:val="nl-BE"/>
        </w:rPr>
        <w:t>voor</w:t>
      </w:r>
      <w:r w:rsidR="005C5859" w:rsidRPr="00826251">
        <w:rPr>
          <w:rFonts w:eastAsia="Times New Roman"/>
          <w:lang w:val="nl-BE"/>
        </w:rPr>
        <w:t xml:space="preserve"> een vlottere integratie en uitwerking van latere ontwikkelingsfases </w:t>
      </w:r>
    </w:p>
    <w:p w:rsidR="00826251" w:rsidRPr="00826251" w:rsidRDefault="00826251" w:rsidP="00826251">
      <w:pPr>
        <w:pStyle w:val="Lijstalinea"/>
        <w:numPr>
          <w:ilvl w:val="0"/>
          <w:numId w:val="1"/>
        </w:numPr>
        <w:rPr>
          <w:rFonts w:eastAsia="Times New Roman"/>
          <w:lang w:val="nl-BE"/>
        </w:rPr>
      </w:pPr>
      <w:r>
        <w:rPr>
          <w:rFonts w:eastAsia="Times New Roman"/>
          <w:lang w:val="nl-BE"/>
        </w:rPr>
        <w:t>De 6 dimensies</w:t>
      </w:r>
    </w:p>
    <w:p w:rsidR="001165FC" w:rsidRDefault="001165FC" w:rsidP="001165FC">
      <w:pPr>
        <w:pStyle w:val="Lijstalinea"/>
        <w:rPr>
          <w:rFonts w:eastAsia="Times New Roman"/>
          <w:lang w:val="nl-BE"/>
        </w:rPr>
      </w:pPr>
    </w:p>
    <w:p w:rsidR="00F67DA4" w:rsidRPr="001165FC" w:rsidRDefault="005C5859" w:rsidP="001165FC">
      <w:pPr>
        <w:pStyle w:val="Lijstalinea"/>
        <w:rPr>
          <w:rFonts w:eastAsia="Times New Roman"/>
          <w:lang w:val="nl-BE"/>
        </w:rPr>
      </w:pPr>
      <w:proofErr w:type="spellStart"/>
      <w:r w:rsidRPr="003C751C">
        <w:rPr>
          <w:rFonts w:eastAsia="Times New Roman"/>
          <w:lang w:val="nl-BE"/>
        </w:rPr>
        <w:t>DATA-dimensie</w:t>
      </w:r>
      <w:proofErr w:type="spellEnd"/>
      <w:r w:rsidRPr="003C751C">
        <w:rPr>
          <w:rFonts w:eastAsia="Times New Roman"/>
          <w:lang w:val="nl-BE"/>
        </w:rPr>
        <w:t xml:space="preserve"> (</w:t>
      </w:r>
      <w:proofErr w:type="spellStart"/>
      <w:r w:rsidRPr="003C751C">
        <w:rPr>
          <w:rFonts w:eastAsia="Times New Roman"/>
          <w:lang w:val="nl-BE"/>
        </w:rPr>
        <w:t>What</w:t>
      </w:r>
      <w:proofErr w:type="spellEnd"/>
      <w:r w:rsidRPr="003C751C">
        <w:rPr>
          <w:rFonts w:eastAsia="Times New Roman"/>
          <w:lang w:val="nl-BE"/>
        </w:rPr>
        <w:t>)</w:t>
      </w:r>
      <w:r w:rsidR="001165FC" w:rsidRPr="00615C3A">
        <w:rPr>
          <w:rFonts w:eastAsia="Times New Roman"/>
          <w:color w:val="4F81BD" w:themeColor="accent1"/>
          <w:lang w:val="nl-BE"/>
        </w:rPr>
        <w:tab/>
      </w:r>
      <w:r w:rsidR="001165FC">
        <w:rPr>
          <w:rFonts w:eastAsia="Times New Roman"/>
          <w:lang w:val="nl-BE"/>
        </w:rPr>
        <w:tab/>
        <w:t xml:space="preserve">=&gt; </w:t>
      </w:r>
      <w:r w:rsidR="001165FC" w:rsidRPr="001165FC">
        <w:rPr>
          <w:rFonts w:eastAsia="Times New Roman"/>
          <w:lang w:val="nl-BE"/>
        </w:rPr>
        <w:t>O</w:t>
      </w:r>
      <w:r w:rsidRPr="001165FC">
        <w:rPr>
          <w:rFonts w:eastAsia="Times New Roman"/>
          <w:lang w:val="nl-BE"/>
        </w:rPr>
        <w:t xml:space="preserve">bjecten de organisatie nodig heeft </w:t>
      </w:r>
    </w:p>
    <w:p w:rsidR="00826251" w:rsidRPr="001165FC" w:rsidRDefault="005C5859" w:rsidP="001165FC">
      <w:pPr>
        <w:pStyle w:val="Lijstalinea"/>
        <w:rPr>
          <w:rFonts w:eastAsia="Times New Roman"/>
          <w:lang w:val="nl-BE"/>
        </w:rPr>
      </w:pPr>
      <w:proofErr w:type="spellStart"/>
      <w:r w:rsidRPr="003C751C">
        <w:rPr>
          <w:rFonts w:eastAsia="Times New Roman"/>
          <w:lang w:val="nl-BE"/>
        </w:rPr>
        <w:t>FUNCTION-dimensie</w:t>
      </w:r>
      <w:proofErr w:type="spellEnd"/>
      <w:r w:rsidRPr="003C751C">
        <w:rPr>
          <w:rFonts w:eastAsia="Times New Roman"/>
          <w:lang w:val="nl-BE"/>
        </w:rPr>
        <w:t xml:space="preserve"> (</w:t>
      </w:r>
      <w:proofErr w:type="spellStart"/>
      <w:r w:rsidRPr="003C751C">
        <w:rPr>
          <w:rFonts w:eastAsia="Times New Roman"/>
          <w:lang w:val="nl-BE"/>
        </w:rPr>
        <w:t>How</w:t>
      </w:r>
      <w:proofErr w:type="spellEnd"/>
      <w:r w:rsidRPr="003C751C">
        <w:rPr>
          <w:rFonts w:eastAsia="Times New Roman"/>
          <w:lang w:val="nl-BE"/>
        </w:rPr>
        <w:t>)</w:t>
      </w:r>
      <w:r w:rsidR="001165FC">
        <w:rPr>
          <w:rFonts w:eastAsia="Times New Roman"/>
          <w:lang w:val="nl-BE"/>
        </w:rPr>
        <w:tab/>
        <w:t xml:space="preserve">=&gt; </w:t>
      </w:r>
      <w:r w:rsidR="00826251" w:rsidRPr="001165FC">
        <w:rPr>
          <w:rFonts w:eastAsia="Times New Roman"/>
          <w:lang w:val="nl-BE"/>
        </w:rPr>
        <w:t>P</w:t>
      </w:r>
      <w:r w:rsidRPr="001165FC">
        <w:rPr>
          <w:rFonts w:eastAsia="Times New Roman"/>
          <w:lang w:val="nl-BE"/>
        </w:rPr>
        <w:t xml:space="preserve">rocessen die de </w:t>
      </w:r>
      <w:r w:rsidR="001165FC">
        <w:rPr>
          <w:rFonts w:eastAsia="Times New Roman"/>
          <w:lang w:val="nl-BE"/>
        </w:rPr>
        <w:t>organisatie nodig heeft (</w:t>
      </w:r>
      <w:proofErr w:type="spellStart"/>
      <w:r w:rsidRPr="001165FC">
        <w:rPr>
          <w:rFonts w:eastAsia="Times New Roman"/>
          <w:lang w:val="nl-BE"/>
        </w:rPr>
        <w:t>inpu</w:t>
      </w:r>
      <w:r w:rsidR="00826251" w:rsidRPr="001165FC">
        <w:rPr>
          <w:rFonts w:eastAsia="Times New Roman"/>
          <w:lang w:val="nl-BE"/>
        </w:rPr>
        <w:t>ts</w:t>
      </w:r>
      <w:proofErr w:type="spellEnd"/>
      <w:r w:rsidR="001165FC">
        <w:rPr>
          <w:rFonts w:eastAsia="Times New Roman"/>
          <w:lang w:val="nl-BE"/>
        </w:rPr>
        <w:t xml:space="preserve"> </w:t>
      </w:r>
      <m:oMath>
        <m:r>
          <w:rPr>
            <w:rFonts w:ascii="Cambria Math" w:eastAsia="Times New Roman" w:hAnsi="Cambria Math"/>
            <w:lang w:val="nl-BE"/>
          </w:rPr>
          <m:t>→</m:t>
        </m:r>
      </m:oMath>
      <w:r w:rsidR="001165FC">
        <w:rPr>
          <w:rFonts w:eastAsia="Times New Roman"/>
          <w:lang w:val="nl-BE"/>
        </w:rPr>
        <w:t xml:space="preserve"> </w:t>
      </w:r>
      <w:proofErr w:type="spellStart"/>
      <w:r w:rsidRPr="001165FC">
        <w:rPr>
          <w:rFonts w:eastAsia="Times New Roman"/>
          <w:lang w:val="nl-BE"/>
        </w:rPr>
        <w:t>outputs</w:t>
      </w:r>
      <w:proofErr w:type="spellEnd"/>
      <w:r w:rsidR="001165FC">
        <w:rPr>
          <w:rFonts w:eastAsia="Times New Roman"/>
          <w:lang w:val="nl-BE"/>
        </w:rPr>
        <w:t>)</w:t>
      </w:r>
      <w:r w:rsidRPr="001165FC">
        <w:rPr>
          <w:rFonts w:eastAsia="Times New Roman"/>
          <w:lang w:val="nl-BE"/>
        </w:rPr>
        <w:t xml:space="preserve"> </w:t>
      </w:r>
    </w:p>
    <w:p w:rsidR="001165FC" w:rsidRPr="003C751C" w:rsidRDefault="005C5859" w:rsidP="001165FC">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NETWORK-dimensie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Where</w:t>
      </w:r>
      <w:proofErr w:type="spellEnd"/>
      <w:r w:rsidRPr="003C751C">
        <w:rPr>
          <w:rFonts w:eastAsia="Times New Roman"/>
          <w:color w:val="808080" w:themeColor="background1" w:themeShade="80"/>
          <w:lang w:val="nl-BE"/>
        </w:rPr>
        <w:t>)</w:t>
      </w:r>
      <w:r w:rsidR="001165FC" w:rsidRPr="003C751C">
        <w:rPr>
          <w:rFonts w:eastAsia="Times New Roman"/>
          <w:color w:val="808080" w:themeColor="background1" w:themeShade="80"/>
          <w:lang w:val="nl-BE"/>
        </w:rPr>
        <w:tab/>
        <w:t>=&gt; Locaties waarbinnen het bedrijf actief is</w:t>
      </w:r>
    </w:p>
    <w:p w:rsidR="00826251" w:rsidRPr="003C751C" w:rsidRDefault="005C5859" w:rsidP="001165FC">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PEOPLE-dimensie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Who</w:t>
      </w:r>
      <w:proofErr w:type="spellEnd"/>
      <w:r w:rsidRPr="003C751C">
        <w:rPr>
          <w:rFonts w:eastAsia="Times New Roman"/>
          <w:color w:val="808080" w:themeColor="background1" w:themeShade="80"/>
          <w:lang w:val="nl-BE"/>
        </w:rPr>
        <w:t>)</w:t>
      </w:r>
      <w:r w:rsidR="001165FC" w:rsidRPr="003C751C">
        <w:rPr>
          <w:rFonts w:eastAsia="Times New Roman"/>
          <w:color w:val="808080" w:themeColor="background1" w:themeShade="80"/>
          <w:lang w:val="nl-BE"/>
        </w:rPr>
        <w:tab/>
        <w:t xml:space="preserve">=&gt; </w:t>
      </w:r>
      <w:r w:rsidR="00826251" w:rsidRPr="003C751C">
        <w:rPr>
          <w:rFonts w:eastAsia="Times New Roman"/>
          <w:color w:val="808080" w:themeColor="background1" w:themeShade="80"/>
          <w:lang w:val="nl-BE"/>
        </w:rPr>
        <w:t>T</w:t>
      </w:r>
      <w:r w:rsidRPr="003C751C">
        <w:rPr>
          <w:rFonts w:eastAsia="Times New Roman"/>
          <w:color w:val="808080" w:themeColor="background1" w:themeShade="80"/>
          <w:lang w:val="nl-BE"/>
        </w:rPr>
        <w:t>aakverdeling</w:t>
      </w:r>
      <w:r w:rsidR="001165FC" w:rsidRPr="003C751C">
        <w:rPr>
          <w:rFonts w:eastAsia="Times New Roman"/>
          <w:color w:val="808080" w:themeColor="background1" w:themeShade="80"/>
          <w:lang w:val="nl-BE"/>
        </w:rPr>
        <w:t xml:space="preserve"> bepaald binnen de organisatie</w:t>
      </w:r>
    </w:p>
    <w:p w:rsidR="00826251" w:rsidRPr="003C751C" w:rsidRDefault="005C5859" w:rsidP="001165FC">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TIME-dimensie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When</w:t>
      </w:r>
      <w:proofErr w:type="spellEnd"/>
      <w:r w:rsidRPr="003C751C">
        <w:rPr>
          <w:rFonts w:eastAsia="Times New Roman"/>
          <w:color w:val="808080" w:themeColor="background1" w:themeShade="80"/>
          <w:lang w:val="nl-BE"/>
        </w:rPr>
        <w:t>)</w:t>
      </w:r>
      <w:r w:rsidR="001165FC" w:rsidRPr="003C751C">
        <w:rPr>
          <w:rFonts w:eastAsia="Times New Roman"/>
          <w:color w:val="808080" w:themeColor="background1" w:themeShade="80"/>
          <w:lang w:val="nl-BE"/>
        </w:rPr>
        <w:tab/>
      </w:r>
      <w:r w:rsidR="001165FC" w:rsidRPr="003C751C">
        <w:rPr>
          <w:rFonts w:eastAsia="Times New Roman"/>
          <w:color w:val="808080" w:themeColor="background1" w:themeShade="80"/>
          <w:lang w:val="nl-BE"/>
        </w:rPr>
        <w:tab/>
        <w:t xml:space="preserve">=&gt; </w:t>
      </w:r>
      <w:proofErr w:type="spellStart"/>
      <w:r w:rsidR="001165FC" w:rsidRPr="003C751C">
        <w:rPr>
          <w:rFonts w:eastAsia="Times New Roman"/>
          <w:color w:val="808080" w:themeColor="background1" w:themeShade="80"/>
          <w:lang w:val="nl-BE"/>
        </w:rPr>
        <w:t>E</w:t>
      </w:r>
      <w:r w:rsidRPr="003C751C">
        <w:rPr>
          <w:rFonts w:eastAsia="Times New Roman"/>
          <w:color w:val="808080" w:themeColor="background1" w:themeShade="80"/>
          <w:lang w:val="nl-BE"/>
        </w:rPr>
        <w:t>vents</w:t>
      </w:r>
      <w:proofErr w:type="spellEnd"/>
      <w:r w:rsidRPr="003C751C">
        <w:rPr>
          <w:rFonts w:eastAsia="Times New Roman"/>
          <w:color w:val="808080" w:themeColor="background1" w:themeShade="80"/>
          <w:lang w:val="nl-BE"/>
        </w:rPr>
        <w:t xml:space="preserve"> of gebeurtenissen waarop de organisatie inspeelt</w:t>
      </w:r>
    </w:p>
    <w:p w:rsidR="005C5859" w:rsidRPr="003C751C" w:rsidRDefault="005C5859" w:rsidP="00826251">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MOTIVATION-dimensie</w:t>
      </w:r>
      <w:proofErr w:type="spellEnd"/>
      <w:r w:rsidR="00826251" w:rsidRPr="003C751C">
        <w:rPr>
          <w:rFonts w:eastAsia="Times New Roman"/>
          <w:color w:val="808080" w:themeColor="background1" w:themeShade="80"/>
          <w:lang w:val="nl-BE"/>
        </w:rPr>
        <w:t xml:space="preserve"> </w:t>
      </w:r>
      <w:r w:rsidR="001165FC" w:rsidRPr="003C751C">
        <w:rPr>
          <w:rFonts w:eastAsia="Times New Roman"/>
          <w:color w:val="808080" w:themeColor="background1" w:themeShade="80"/>
          <w:lang w:val="nl-BE"/>
        </w:rPr>
        <w:tab/>
        <w:t>=&gt; Bedrijfsdoelen die belangrijk zijn voor de organisatie</w:t>
      </w:r>
    </w:p>
    <w:p w:rsidR="001165FC" w:rsidRDefault="001165FC" w:rsidP="001165FC">
      <w:pPr>
        <w:pStyle w:val="Lijstalinea"/>
        <w:rPr>
          <w:rFonts w:eastAsia="Times New Roman"/>
          <w:lang w:val="nl-BE"/>
        </w:rPr>
      </w:pPr>
    </w:p>
    <w:p w:rsidR="001165FC" w:rsidRDefault="001165FC" w:rsidP="001165FC">
      <w:pPr>
        <w:pStyle w:val="Lijstalinea"/>
        <w:numPr>
          <w:ilvl w:val="0"/>
          <w:numId w:val="1"/>
        </w:numPr>
        <w:rPr>
          <w:rFonts w:eastAsia="Times New Roman"/>
          <w:lang w:val="nl-BE"/>
        </w:rPr>
      </w:pPr>
      <w:r>
        <w:rPr>
          <w:rFonts w:eastAsia="Times New Roman"/>
          <w:lang w:val="nl-BE"/>
        </w:rPr>
        <w:t>Deze dimensies zorgen ook meteen voor de afbakening van de volgende dimensies</w:t>
      </w:r>
    </w:p>
    <w:p w:rsidR="001165FC" w:rsidRPr="00826251" w:rsidRDefault="001165FC" w:rsidP="001165FC">
      <w:pPr>
        <w:pStyle w:val="Lijstalinea"/>
        <w:rPr>
          <w:rFonts w:eastAsia="Times New Roman"/>
          <w:lang w:val="nl-BE"/>
        </w:rPr>
      </w:pPr>
      <w:proofErr w:type="spellStart"/>
      <w:r>
        <w:rPr>
          <w:rFonts w:eastAsia="Times New Roman"/>
          <w:lang w:val="nl-BE"/>
        </w:rPr>
        <w:t>Vb</w:t>
      </w:r>
      <w:proofErr w:type="spellEnd"/>
      <w:r>
        <w:rPr>
          <w:rFonts w:eastAsia="Times New Roman"/>
          <w:lang w:val="nl-BE"/>
        </w:rPr>
        <w:t xml:space="preserve"> objecten die ze nodig heeft </w:t>
      </w:r>
      <m:oMath>
        <m:r>
          <w:rPr>
            <w:rFonts w:ascii="Cambria Math" w:eastAsia="Times New Roman" w:hAnsi="Cambria Math"/>
            <w:lang w:val="nl-BE"/>
          </w:rPr>
          <m:t>→</m:t>
        </m:r>
      </m:oMath>
      <w:r>
        <w:rPr>
          <w:rFonts w:eastAsia="Times New Roman"/>
          <w:lang w:val="nl-BE"/>
        </w:rPr>
        <w:t xml:space="preserve"> objecten die in de andere rijen kunnen gebruikt worden</w:t>
      </w:r>
    </w:p>
    <w:p w:rsidR="005C5859" w:rsidRPr="005C5859" w:rsidRDefault="005C5859" w:rsidP="009C49F2">
      <w:pPr>
        <w:pStyle w:val="Kop3"/>
        <w:rPr>
          <w:rFonts w:eastAsia="Times New Roman"/>
          <w:lang w:val="nl-BE"/>
        </w:rPr>
      </w:pPr>
      <w:bookmarkStart w:id="33" w:name="_Toc328224299"/>
      <w:r w:rsidRPr="005C5859">
        <w:rPr>
          <w:rFonts w:eastAsia="Times New Roman"/>
          <w:lang w:val="nl-BE"/>
        </w:rPr>
        <w:lastRenderedPageBreak/>
        <w:t xml:space="preserve">Het </w:t>
      </w:r>
      <w:proofErr w:type="spellStart"/>
      <w:r w:rsidRPr="005C5859">
        <w:rPr>
          <w:rFonts w:eastAsia="Times New Roman"/>
          <w:lang w:val="nl-BE"/>
        </w:rPr>
        <w:t>enterprise-model</w:t>
      </w:r>
      <w:proofErr w:type="spellEnd"/>
      <w:r w:rsidRPr="005C5859">
        <w:rPr>
          <w:rFonts w:eastAsia="Times New Roman"/>
          <w:lang w:val="nl-BE"/>
        </w:rPr>
        <w:t xml:space="preserve"> perspectief</w:t>
      </w:r>
      <w:bookmarkEnd w:id="33"/>
    </w:p>
    <w:p w:rsidR="00CB50D5" w:rsidRDefault="005C5859" w:rsidP="00CB50D5">
      <w:pPr>
        <w:pStyle w:val="Lijstalinea"/>
        <w:numPr>
          <w:ilvl w:val="0"/>
          <w:numId w:val="1"/>
        </w:numPr>
        <w:rPr>
          <w:rFonts w:eastAsia="Times New Roman"/>
          <w:lang w:val="nl-BE"/>
        </w:rPr>
      </w:pPr>
      <w:r w:rsidRPr="00CB50D5">
        <w:rPr>
          <w:rFonts w:eastAsia="Times New Roman"/>
          <w:lang w:val="nl-BE"/>
        </w:rPr>
        <w:t xml:space="preserve">Perspectief van de eigenaar </w:t>
      </w:r>
      <w:r w:rsidR="00CB50D5">
        <w:rPr>
          <w:rFonts w:eastAsia="Times New Roman"/>
          <w:lang w:val="nl-BE"/>
        </w:rPr>
        <w:t>/</w:t>
      </w:r>
      <w:r w:rsidRPr="00CB50D5">
        <w:rPr>
          <w:rFonts w:eastAsia="Times New Roman"/>
          <w:lang w:val="nl-BE"/>
        </w:rPr>
        <w:t>opdrachtgever</w:t>
      </w:r>
    </w:p>
    <w:p w:rsidR="00CB50D5" w:rsidRDefault="00615C3A" w:rsidP="00CB50D5">
      <w:pPr>
        <w:pStyle w:val="Lijstalinea"/>
        <w:numPr>
          <w:ilvl w:val="0"/>
          <w:numId w:val="1"/>
        </w:numPr>
        <w:rPr>
          <w:rFonts w:eastAsia="Times New Roman"/>
          <w:lang w:val="nl-BE"/>
        </w:rPr>
      </w:pPr>
      <w:r>
        <w:rPr>
          <w:rFonts w:eastAsia="Times New Roman"/>
          <w:lang w:val="nl-BE"/>
        </w:rPr>
        <w:t xml:space="preserve">Overzicht van de werking, </w:t>
      </w:r>
      <w:r w:rsidR="005C5859" w:rsidRPr="00CB50D5">
        <w:rPr>
          <w:rFonts w:eastAsia="Times New Roman"/>
          <w:lang w:val="nl-BE"/>
        </w:rPr>
        <w:t>reg</w:t>
      </w:r>
      <w:r>
        <w:rPr>
          <w:rFonts w:eastAsia="Times New Roman"/>
          <w:lang w:val="nl-BE"/>
        </w:rPr>
        <w:t>elgeving en gebruiksvoorwaarden,</w:t>
      </w:r>
      <w:r w:rsidR="005C5859" w:rsidRPr="00CB50D5">
        <w:rPr>
          <w:rFonts w:eastAsia="Times New Roman"/>
          <w:lang w:val="nl-BE"/>
        </w:rPr>
        <w:t xml:space="preserve"> beperkingen </w:t>
      </w:r>
    </w:p>
    <w:p w:rsidR="00CB50D5" w:rsidRDefault="005C5859" w:rsidP="00CB50D5">
      <w:pPr>
        <w:pStyle w:val="Lijstalinea"/>
        <w:numPr>
          <w:ilvl w:val="0"/>
          <w:numId w:val="1"/>
        </w:numPr>
        <w:rPr>
          <w:rFonts w:eastAsia="Times New Roman"/>
          <w:lang w:val="nl-BE"/>
        </w:rPr>
      </w:pPr>
      <w:r w:rsidRPr="00CB50D5">
        <w:rPr>
          <w:rFonts w:eastAsia="Times New Roman"/>
          <w:lang w:val="nl-BE"/>
        </w:rPr>
        <w:t xml:space="preserve">Beschrijving van de “Business” = “Business </w:t>
      </w:r>
      <w:proofErr w:type="spellStart"/>
      <w:r w:rsidRPr="00CB50D5">
        <w:rPr>
          <w:rFonts w:eastAsia="Times New Roman"/>
          <w:lang w:val="nl-BE"/>
        </w:rPr>
        <w:t>Modelling</w:t>
      </w:r>
      <w:proofErr w:type="spellEnd"/>
      <w:r w:rsidRPr="00CB50D5">
        <w:rPr>
          <w:rFonts w:eastAsia="Times New Roman"/>
          <w:lang w:val="nl-BE"/>
        </w:rPr>
        <w:t>”</w:t>
      </w:r>
    </w:p>
    <w:p w:rsidR="00615C3A" w:rsidRDefault="005C5859" w:rsidP="00CB50D5">
      <w:pPr>
        <w:pStyle w:val="Lijstalinea"/>
        <w:numPr>
          <w:ilvl w:val="0"/>
          <w:numId w:val="1"/>
        </w:numPr>
        <w:rPr>
          <w:rFonts w:eastAsia="Times New Roman"/>
          <w:lang w:val="nl-BE"/>
        </w:rPr>
      </w:pPr>
      <w:r w:rsidRPr="00CB50D5">
        <w:rPr>
          <w:rFonts w:eastAsia="Times New Roman"/>
          <w:lang w:val="nl-BE"/>
        </w:rPr>
        <w:t>De 6 dimensies</w:t>
      </w:r>
    </w:p>
    <w:p w:rsidR="00615C3A" w:rsidRDefault="00615C3A" w:rsidP="00615C3A">
      <w:pPr>
        <w:pStyle w:val="Lijstalinea"/>
        <w:rPr>
          <w:rFonts w:eastAsia="Times New Roman"/>
          <w:lang w:val="nl-BE"/>
        </w:rPr>
      </w:pPr>
    </w:p>
    <w:p w:rsidR="00615C3A" w:rsidRPr="00615C3A" w:rsidRDefault="005C5859" w:rsidP="00A61814">
      <w:pPr>
        <w:pStyle w:val="Lijstalinea"/>
        <w:rPr>
          <w:rFonts w:eastAsia="Times New Roman"/>
          <w:lang w:val="nl-BE"/>
        </w:rPr>
      </w:pPr>
      <w:proofErr w:type="spellStart"/>
      <w:r w:rsidRPr="003C751C">
        <w:rPr>
          <w:rFonts w:eastAsia="Times New Roman"/>
          <w:lang w:val="nl-BE"/>
        </w:rPr>
        <w:t>DATA-dimensie</w:t>
      </w:r>
      <w:proofErr w:type="spellEnd"/>
      <w:r w:rsidRPr="003C751C">
        <w:rPr>
          <w:rFonts w:eastAsia="Times New Roman"/>
          <w:lang w:val="nl-BE"/>
        </w:rPr>
        <w:t xml:space="preserve"> (</w:t>
      </w:r>
      <w:proofErr w:type="spellStart"/>
      <w:r w:rsidRPr="003C751C">
        <w:rPr>
          <w:rFonts w:eastAsia="Times New Roman"/>
          <w:lang w:val="nl-BE"/>
        </w:rPr>
        <w:t>What</w:t>
      </w:r>
      <w:proofErr w:type="spellEnd"/>
      <w:r w:rsidRPr="003C751C">
        <w:rPr>
          <w:rFonts w:eastAsia="Times New Roman"/>
          <w:lang w:val="nl-BE"/>
        </w:rPr>
        <w:t>)</w:t>
      </w:r>
      <w:r w:rsidR="00615C3A">
        <w:rPr>
          <w:rFonts w:eastAsia="Times New Roman"/>
          <w:color w:val="7030A0"/>
          <w:lang w:val="nl-BE"/>
        </w:rPr>
        <w:tab/>
      </w:r>
      <w:r w:rsidR="00615C3A">
        <w:rPr>
          <w:rFonts w:eastAsia="Times New Roman"/>
          <w:color w:val="7030A0"/>
          <w:lang w:val="nl-BE"/>
        </w:rPr>
        <w:tab/>
      </w:r>
      <w:r w:rsidR="00615C3A">
        <w:rPr>
          <w:rFonts w:eastAsia="Times New Roman"/>
          <w:lang w:val="nl-BE"/>
        </w:rPr>
        <w:t xml:space="preserve">=&gt; </w:t>
      </w:r>
      <w:proofErr w:type="spellStart"/>
      <w:r w:rsidR="00615C3A">
        <w:rPr>
          <w:rFonts w:eastAsia="Times New Roman"/>
          <w:lang w:val="nl-BE"/>
        </w:rPr>
        <w:t>ER-model</w:t>
      </w:r>
      <w:proofErr w:type="spellEnd"/>
      <w:r w:rsidR="00615C3A">
        <w:rPr>
          <w:rFonts w:eastAsia="Times New Roman"/>
          <w:lang w:val="nl-BE"/>
        </w:rPr>
        <w:t xml:space="preserve"> / </w:t>
      </w:r>
      <w:proofErr w:type="spellStart"/>
      <w:r w:rsidR="00615C3A">
        <w:rPr>
          <w:rFonts w:eastAsia="Times New Roman"/>
          <w:lang w:val="nl-BE"/>
        </w:rPr>
        <w:t>EER-model</w:t>
      </w:r>
      <w:proofErr w:type="spellEnd"/>
      <w:r w:rsidR="00615C3A">
        <w:rPr>
          <w:rFonts w:eastAsia="Times New Roman"/>
          <w:lang w:val="nl-BE"/>
        </w:rPr>
        <w:t xml:space="preserve"> (bepaalde concepten)</w:t>
      </w:r>
    </w:p>
    <w:p w:rsidR="00615C3A" w:rsidRPr="00615C3A" w:rsidRDefault="005C5859" w:rsidP="00A61814">
      <w:pPr>
        <w:pStyle w:val="Lijstalinea"/>
        <w:rPr>
          <w:rFonts w:eastAsia="Times New Roman"/>
          <w:lang w:val="nl-BE"/>
        </w:rPr>
      </w:pPr>
      <w:proofErr w:type="spellStart"/>
      <w:r w:rsidRPr="003C751C">
        <w:rPr>
          <w:rFonts w:eastAsia="Times New Roman"/>
          <w:lang w:val="nl-BE"/>
        </w:rPr>
        <w:t>FUNCTION-dimensie</w:t>
      </w:r>
      <w:proofErr w:type="spellEnd"/>
      <w:r w:rsidRPr="003C751C">
        <w:rPr>
          <w:rFonts w:eastAsia="Times New Roman"/>
          <w:lang w:val="nl-BE"/>
        </w:rPr>
        <w:t xml:space="preserve"> (</w:t>
      </w:r>
      <w:proofErr w:type="spellStart"/>
      <w:r w:rsidRPr="003C751C">
        <w:rPr>
          <w:rFonts w:eastAsia="Times New Roman"/>
          <w:lang w:val="nl-BE"/>
        </w:rPr>
        <w:t>How</w:t>
      </w:r>
      <w:proofErr w:type="spellEnd"/>
      <w:r w:rsidRPr="003C751C">
        <w:rPr>
          <w:rFonts w:eastAsia="Times New Roman"/>
          <w:lang w:val="nl-BE"/>
        </w:rPr>
        <w:t>)</w:t>
      </w:r>
      <w:r w:rsidR="00615C3A">
        <w:rPr>
          <w:rFonts w:eastAsia="Times New Roman"/>
          <w:color w:val="7030A0"/>
          <w:lang w:val="nl-BE"/>
        </w:rPr>
        <w:tab/>
      </w:r>
      <w:r w:rsidR="00615C3A">
        <w:rPr>
          <w:rFonts w:eastAsia="Times New Roman"/>
          <w:lang w:val="nl-BE"/>
        </w:rPr>
        <w:t>=&gt; M</w:t>
      </w:r>
      <w:r w:rsidRPr="00615C3A">
        <w:rPr>
          <w:rFonts w:eastAsia="Times New Roman"/>
          <w:lang w:val="nl-BE"/>
        </w:rPr>
        <w:t xml:space="preserve">odel van de eigenlijke bedrijfsprocessen </w:t>
      </w:r>
      <w:r w:rsidR="009531B6">
        <w:rPr>
          <w:rFonts w:eastAsia="Times New Roman"/>
          <w:lang w:val="nl-BE"/>
        </w:rPr>
        <w:t>(BPM)</w:t>
      </w:r>
    </w:p>
    <w:p w:rsidR="00615C3A" w:rsidRPr="003C751C" w:rsidRDefault="005C5859" w:rsidP="00A61814">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NETWORK-dimensie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Where</w:t>
      </w:r>
      <w:proofErr w:type="spellEnd"/>
      <w:r w:rsidRPr="003C751C">
        <w:rPr>
          <w:rFonts w:eastAsia="Times New Roman"/>
          <w:color w:val="808080" w:themeColor="background1" w:themeShade="80"/>
          <w:lang w:val="nl-BE"/>
        </w:rPr>
        <w:t>)</w:t>
      </w:r>
      <w:r w:rsidR="00615C3A" w:rsidRPr="003C751C">
        <w:rPr>
          <w:rFonts w:eastAsia="Times New Roman"/>
          <w:color w:val="808080" w:themeColor="background1" w:themeShade="80"/>
          <w:lang w:val="nl-BE"/>
        </w:rPr>
        <w:tab/>
        <w:t xml:space="preserve">=&gt; </w:t>
      </w:r>
      <w:r w:rsidR="00A61814" w:rsidRPr="003C751C">
        <w:rPr>
          <w:rFonts w:eastAsia="Times New Roman"/>
          <w:color w:val="808080" w:themeColor="background1" w:themeShade="80"/>
          <w:lang w:val="nl-BE"/>
        </w:rPr>
        <w:t>Locaties, connecties en c</w:t>
      </w:r>
      <w:r w:rsidRPr="003C751C">
        <w:rPr>
          <w:rFonts w:eastAsia="Times New Roman"/>
          <w:color w:val="808080" w:themeColor="background1" w:themeShade="80"/>
          <w:lang w:val="nl-BE"/>
        </w:rPr>
        <w:t>ommunicatie</w:t>
      </w:r>
      <w:r w:rsidR="00A61814" w:rsidRPr="003C751C">
        <w:rPr>
          <w:rFonts w:eastAsia="Times New Roman"/>
          <w:color w:val="808080" w:themeColor="background1" w:themeShade="80"/>
          <w:lang w:val="nl-BE"/>
        </w:rPr>
        <w:t>kanalen</w:t>
      </w:r>
    </w:p>
    <w:p w:rsidR="00615C3A" w:rsidRPr="003C751C" w:rsidRDefault="005C5859" w:rsidP="00A61814">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PEOPLE-dimensie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Who</w:t>
      </w:r>
      <w:proofErr w:type="spellEnd"/>
      <w:r w:rsidRPr="003C751C">
        <w:rPr>
          <w:rFonts w:eastAsia="Times New Roman"/>
          <w:color w:val="808080" w:themeColor="background1" w:themeShade="80"/>
          <w:lang w:val="nl-BE"/>
        </w:rPr>
        <w:t>)</w:t>
      </w:r>
      <w:r w:rsidR="00615C3A" w:rsidRPr="003C751C">
        <w:rPr>
          <w:rFonts w:eastAsia="Times New Roman"/>
          <w:color w:val="808080" w:themeColor="background1" w:themeShade="80"/>
          <w:lang w:val="nl-BE"/>
        </w:rPr>
        <w:tab/>
        <w:t xml:space="preserve">=&gt; </w:t>
      </w:r>
      <w:r w:rsidR="00A61814" w:rsidRPr="003C751C">
        <w:rPr>
          <w:rFonts w:eastAsia="Times New Roman"/>
          <w:color w:val="808080" w:themeColor="background1" w:themeShade="80"/>
          <w:lang w:val="nl-BE"/>
        </w:rPr>
        <w:t>R</w:t>
      </w:r>
      <w:r w:rsidRPr="003C751C">
        <w:rPr>
          <w:rFonts w:eastAsia="Times New Roman"/>
          <w:color w:val="808080" w:themeColor="background1" w:themeShade="80"/>
          <w:lang w:val="nl-BE"/>
        </w:rPr>
        <w:t xml:space="preserve">ollen </w:t>
      </w:r>
      <w:r w:rsidR="00A61814" w:rsidRPr="003C751C">
        <w:rPr>
          <w:rFonts w:eastAsia="Times New Roman"/>
          <w:color w:val="808080" w:themeColor="background1" w:themeShade="80"/>
          <w:lang w:val="nl-BE"/>
        </w:rPr>
        <w:t>+</w:t>
      </w:r>
      <w:r w:rsidRPr="003C751C">
        <w:rPr>
          <w:rFonts w:eastAsia="Times New Roman"/>
          <w:color w:val="808080" w:themeColor="background1" w:themeShade="80"/>
          <w:lang w:val="nl-BE"/>
        </w:rPr>
        <w:t xml:space="preserve"> verantwoordelijkheden en veiligheidsvereisten</w:t>
      </w:r>
    </w:p>
    <w:p w:rsidR="00615C3A" w:rsidRPr="003C751C" w:rsidRDefault="005C5859" w:rsidP="00A61814">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TIME-dimensie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When</w:t>
      </w:r>
      <w:proofErr w:type="spellEnd"/>
      <w:r w:rsidRPr="003C751C">
        <w:rPr>
          <w:rFonts w:eastAsia="Times New Roman"/>
          <w:color w:val="808080" w:themeColor="background1" w:themeShade="80"/>
          <w:lang w:val="nl-BE"/>
        </w:rPr>
        <w:t>)</w:t>
      </w:r>
      <w:r w:rsidR="00615C3A" w:rsidRPr="003C751C">
        <w:rPr>
          <w:rFonts w:eastAsia="Times New Roman"/>
          <w:color w:val="808080" w:themeColor="background1" w:themeShade="80"/>
          <w:lang w:val="nl-BE"/>
        </w:rPr>
        <w:tab/>
      </w:r>
      <w:r w:rsidR="00615C3A" w:rsidRPr="003C751C">
        <w:rPr>
          <w:rFonts w:eastAsia="Times New Roman"/>
          <w:color w:val="808080" w:themeColor="background1" w:themeShade="80"/>
          <w:lang w:val="nl-BE"/>
        </w:rPr>
        <w:tab/>
        <w:t xml:space="preserve">=&gt; </w:t>
      </w:r>
      <w:r w:rsidR="00A61814" w:rsidRPr="003C751C">
        <w:rPr>
          <w:rFonts w:eastAsia="Times New Roman"/>
          <w:color w:val="808080" w:themeColor="background1" w:themeShade="80"/>
          <w:lang w:val="nl-BE"/>
        </w:rPr>
        <w:t>M</w:t>
      </w:r>
      <w:r w:rsidRPr="003C751C">
        <w:rPr>
          <w:rFonts w:eastAsia="Times New Roman"/>
          <w:color w:val="808080" w:themeColor="background1" w:themeShade="80"/>
          <w:lang w:val="nl-BE"/>
        </w:rPr>
        <w:t>odel van de bedrijfscycli</w:t>
      </w:r>
      <w:r w:rsidR="00A61814" w:rsidRPr="003C751C">
        <w:rPr>
          <w:rFonts w:eastAsia="Times New Roman"/>
          <w:color w:val="808080" w:themeColor="background1" w:themeShade="80"/>
          <w:lang w:val="nl-BE"/>
        </w:rPr>
        <w:t>: P.E.R.T. schema</w:t>
      </w:r>
    </w:p>
    <w:p w:rsidR="00615C3A" w:rsidRPr="003C751C" w:rsidRDefault="005C5859" w:rsidP="00A61814">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MOTIVATION-dimensie</w:t>
      </w:r>
      <w:proofErr w:type="spellEnd"/>
      <w:r w:rsidR="00A61814" w:rsidRPr="003C751C">
        <w:rPr>
          <w:rFonts w:eastAsia="Times New Roman"/>
          <w:color w:val="808080" w:themeColor="background1" w:themeShade="80"/>
          <w:lang w:val="nl-BE"/>
        </w:rPr>
        <w:tab/>
      </w:r>
      <w:r w:rsidR="00A61814" w:rsidRPr="003C751C">
        <w:rPr>
          <w:rFonts w:eastAsia="Times New Roman"/>
          <w:color w:val="808080" w:themeColor="background1" w:themeShade="80"/>
          <w:lang w:val="nl-BE"/>
        </w:rPr>
        <w:tab/>
        <w:t>=&gt; Verantwoording operaties en beslissingen</w:t>
      </w:r>
    </w:p>
    <w:p w:rsidR="00A418F9" w:rsidRDefault="00A418F9" w:rsidP="00A61814">
      <w:pPr>
        <w:pStyle w:val="Lijstalinea"/>
        <w:rPr>
          <w:rFonts w:eastAsia="Times New Roman"/>
          <w:lang w:val="nl-BE"/>
        </w:rPr>
      </w:pPr>
    </w:p>
    <w:p w:rsidR="005D0AD4" w:rsidRDefault="005D0AD4" w:rsidP="005D0AD4">
      <w:pPr>
        <w:pStyle w:val="Lijstalinea"/>
        <w:numPr>
          <w:ilvl w:val="0"/>
          <w:numId w:val="1"/>
        </w:numPr>
        <w:rPr>
          <w:rFonts w:eastAsia="Times New Roman"/>
          <w:lang w:val="nl-BE"/>
        </w:rPr>
      </w:pPr>
      <w:r>
        <w:rPr>
          <w:rFonts w:eastAsia="Times New Roman"/>
          <w:lang w:val="nl-BE"/>
        </w:rPr>
        <w:t>Na alle dimensies zijn overwogen =&gt; business model wanneer het systeem operationeel is</w:t>
      </w:r>
    </w:p>
    <w:p w:rsidR="005D0AD4" w:rsidRDefault="005D0AD4" w:rsidP="005D0AD4">
      <w:pPr>
        <w:pStyle w:val="Lijstalinea"/>
        <w:numPr>
          <w:ilvl w:val="0"/>
          <w:numId w:val="1"/>
        </w:numPr>
        <w:rPr>
          <w:rFonts w:eastAsia="Times New Roman"/>
          <w:lang w:val="nl-BE"/>
        </w:rPr>
      </w:pPr>
      <w:r>
        <w:rPr>
          <w:rFonts w:eastAsia="Times New Roman"/>
          <w:lang w:val="nl-BE"/>
        </w:rPr>
        <w:t xml:space="preserve">Het opstellen van het </w:t>
      </w:r>
      <w:proofErr w:type="spellStart"/>
      <w:r>
        <w:rPr>
          <w:rFonts w:eastAsia="Times New Roman"/>
          <w:lang w:val="nl-BE"/>
        </w:rPr>
        <w:t>enterprise</w:t>
      </w:r>
      <w:proofErr w:type="spellEnd"/>
      <w:r>
        <w:rPr>
          <w:rFonts w:eastAsia="Times New Roman"/>
          <w:lang w:val="nl-BE"/>
        </w:rPr>
        <w:t xml:space="preserve"> model draagt substantieel bij tot de volledigheid en duidelijkheid van specificaties</w:t>
      </w:r>
    </w:p>
    <w:p w:rsidR="005D0AD4" w:rsidRPr="00615C3A" w:rsidRDefault="005D0AD4" w:rsidP="005D0AD4">
      <w:pPr>
        <w:pStyle w:val="Lijstalinea"/>
        <w:rPr>
          <w:rFonts w:eastAsia="Times New Roman"/>
          <w:lang w:val="nl-BE"/>
        </w:rPr>
      </w:pPr>
    </w:p>
    <w:p w:rsidR="005C5859" w:rsidRPr="005C5859" w:rsidRDefault="005C5859" w:rsidP="00A61814">
      <w:pPr>
        <w:pStyle w:val="Kop3"/>
        <w:rPr>
          <w:rFonts w:eastAsia="Times New Roman"/>
          <w:lang w:val="nl-BE"/>
        </w:rPr>
      </w:pPr>
      <w:bookmarkStart w:id="34" w:name="_Toc328224300"/>
      <w:r w:rsidRPr="005C5859">
        <w:rPr>
          <w:rFonts w:eastAsia="Times New Roman"/>
          <w:lang w:val="nl-BE"/>
        </w:rPr>
        <w:t xml:space="preserve">Het </w:t>
      </w:r>
      <w:proofErr w:type="spellStart"/>
      <w:r w:rsidRPr="005C5859">
        <w:rPr>
          <w:rFonts w:eastAsia="Times New Roman"/>
          <w:lang w:val="nl-BE"/>
        </w:rPr>
        <w:t>system-model</w:t>
      </w:r>
      <w:proofErr w:type="spellEnd"/>
      <w:r w:rsidRPr="005C5859">
        <w:rPr>
          <w:rFonts w:eastAsia="Times New Roman"/>
          <w:lang w:val="nl-BE"/>
        </w:rPr>
        <w:t xml:space="preserve"> perspectief</w:t>
      </w:r>
      <w:bookmarkEnd w:id="34"/>
    </w:p>
    <w:p w:rsidR="005D0AD4" w:rsidRDefault="005D0AD4" w:rsidP="00A61814">
      <w:pPr>
        <w:pStyle w:val="Lijstalinea"/>
        <w:numPr>
          <w:ilvl w:val="0"/>
          <w:numId w:val="1"/>
        </w:numPr>
        <w:rPr>
          <w:rFonts w:eastAsia="Times New Roman"/>
          <w:lang w:val="nl-BE"/>
        </w:rPr>
      </w:pPr>
      <w:r>
        <w:rPr>
          <w:rFonts w:eastAsia="Times New Roman"/>
          <w:lang w:val="nl-BE"/>
        </w:rPr>
        <w:t xml:space="preserve">Bepalen voor welke </w:t>
      </w:r>
      <w:proofErr w:type="gramStart"/>
      <w:r>
        <w:rPr>
          <w:rFonts w:eastAsia="Times New Roman"/>
          <w:lang w:val="nl-BE"/>
        </w:rPr>
        <w:t>delen</w:t>
      </w:r>
      <w:proofErr w:type="gramEnd"/>
      <w:r>
        <w:rPr>
          <w:rFonts w:eastAsia="Times New Roman"/>
          <w:lang w:val="nl-BE"/>
        </w:rPr>
        <w:t xml:space="preserve"> men ondersteuning wenst door informatiesystemen</w:t>
      </w:r>
    </w:p>
    <w:p w:rsidR="005D0AD4" w:rsidRDefault="005C5859" w:rsidP="00A61814">
      <w:pPr>
        <w:pStyle w:val="Lijstalinea"/>
        <w:numPr>
          <w:ilvl w:val="0"/>
          <w:numId w:val="1"/>
        </w:numPr>
        <w:rPr>
          <w:rFonts w:eastAsia="Times New Roman"/>
          <w:lang w:val="nl-BE"/>
        </w:rPr>
      </w:pPr>
      <w:r w:rsidRPr="00A61814">
        <w:rPr>
          <w:rFonts w:eastAsia="Times New Roman"/>
          <w:lang w:val="nl-BE"/>
        </w:rPr>
        <w:t>Perspectief van de ontwerper van het informatiesysteem</w:t>
      </w:r>
      <w:r w:rsidR="005D0AD4">
        <w:rPr>
          <w:rFonts w:eastAsia="Times New Roman"/>
          <w:lang w:val="nl-BE"/>
        </w:rPr>
        <w:t xml:space="preserve">: </w:t>
      </w:r>
    </w:p>
    <w:p w:rsidR="005D0AD4" w:rsidRDefault="005D0AD4" w:rsidP="005D0AD4">
      <w:pPr>
        <w:pStyle w:val="Lijstalinea"/>
        <w:numPr>
          <w:ilvl w:val="4"/>
          <w:numId w:val="1"/>
        </w:numPr>
        <w:ind w:left="1134"/>
        <w:rPr>
          <w:rFonts w:eastAsia="Times New Roman"/>
          <w:lang w:val="nl-BE"/>
        </w:rPr>
      </w:pPr>
      <w:r>
        <w:rPr>
          <w:rFonts w:eastAsia="Times New Roman"/>
          <w:lang w:val="nl-BE"/>
        </w:rPr>
        <w:t>Heeft kennis van bedrijfsaspecten en technische aspecten</w:t>
      </w:r>
    </w:p>
    <w:p w:rsidR="005D0AD4" w:rsidRDefault="005D0AD4" w:rsidP="00A61814">
      <w:pPr>
        <w:pStyle w:val="Lijstalinea"/>
        <w:numPr>
          <w:ilvl w:val="0"/>
          <w:numId w:val="1"/>
        </w:numPr>
        <w:rPr>
          <w:rFonts w:eastAsia="Times New Roman"/>
          <w:lang w:val="nl-BE"/>
        </w:rPr>
      </w:pPr>
      <w:r>
        <w:rPr>
          <w:rFonts w:eastAsia="Times New Roman"/>
          <w:lang w:val="nl-BE"/>
        </w:rPr>
        <w:t xml:space="preserve">Specificaties eigenaar </w:t>
      </w:r>
      <m:oMath>
        <m:r>
          <w:rPr>
            <w:rFonts w:ascii="Cambria Math" w:eastAsia="Times New Roman" w:hAnsi="Cambria Math"/>
            <w:lang w:val="nl-BE"/>
          </w:rPr>
          <m:t>→</m:t>
        </m:r>
      </m:oMath>
      <w:r>
        <w:rPr>
          <w:rFonts w:eastAsia="Times New Roman"/>
          <w:lang w:val="nl-BE"/>
        </w:rPr>
        <w:t xml:space="preserve"> technische specificaties</w:t>
      </w:r>
    </w:p>
    <w:p w:rsidR="005D0AD4" w:rsidRDefault="005D0AD4" w:rsidP="00A61814">
      <w:pPr>
        <w:pStyle w:val="Lijstalinea"/>
        <w:numPr>
          <w:ilvl w:val="0"/>
          <w:numId w:val="1"/>
        </w:numPr>
        <w:rPr>
          <w:rFonts w:eastAsia="Times New Roman"/>
          <w:lang w:val="nl-BE"/>
        </w:rPr>
      </w:pPr>
      <w:r>
        <w:rPr>
          <w:rFonts w:eastAsia="Times New Roman"/>
          <w:lang w:val="nl-BE"/>
        </w:rPr>
        <w:t>Beperkingen eigenaar + omgevingsbeperkingen (</w:t>
      </w:r>
      <w:proofErr w:type="spellStart"/>
      <w:r>
        <w:rPr>
          <w:rFonts w:eastAsia="Times New Roman"/>
          <w:lang w:val="nl-BE"/>
        </w:rPr>
        <w:t>vb</w:t>
      </w:r>
      <w:proofErr w:type="spellEnd"/>
      <w:r>
        <w:rPr>
          <w:rFonts w:eastAsia="Times New Roman"/>
          <w:lang w:val="nl-BE"/>
        </w:rPr>
        <w:t xml:space="preserve"> </w:t>
      </w:r>
      <w:proofErr w:type="gramStart"/>
      <w:r>
        <w:rPr>
          <w:rFonts w:eastAsia="Times New Roman"/>
          <w:lang w:val="nl-BE"/>
        </w:rPr>
        <w:t>interactie</w:t>
      </w:r>
      <w:proofErr w:type="gramEnd"/>
      <w:r>
        <w:rPr>
          <w:rFonts w:eastAsia="Times New Roman"/>
          <w:lang w:val="nl-BE"/>
        </w:rPr>
        <w:t xml:space="preserve"> met bestaande systemen)</w:t>
      </w:r>
    </w:p>
    <w:p w:rsidR="00A61814" w:rsidRDefault="005C5859" w:rsidP="00A61814">
      <w:pPr>
        <w:pStyle w:val="Lijstalinea"/>
        <w:numPr>
          <w:ilvl w:val="0"/>
          <w:numId w:val="1"/>
        </w:numPr>
        <w:rPr>
          <w:rFonts w:eastAsia="Times New Roman"/>
          <w:lang w:val="nl-BE"/>
        </w:rPr>
      </w:pPr>
      <w:r w:rsidRPr="00A61814">
        <w:rPr>
          <w:rFonts w:eastAsia="Times New Roman"/>
          <w:lang w:val="nl-BE"/>
        </w:rPr>
        <w:t>Samenwerking tussen “architect</w:t>
      </w:r>
      <w:r w:rsidR="005D0AD4">
        <w:rPr>
          <w:rFonts w:eastAsia="Times New Roman"/>
          <w:lang w:val="nl-BE"/>
        </w:rPr>
        <w:t xml:space="preserve"> en eigenaar</w:t>
      </w:r>
      <w:r w:rsidRPr="00A61814">
        <w:rPr>
          <w:rFonts w:eastAsia="Times New Roman"/>
          <w:lang w:val="nl-BE"/>
        </w:rPr>
        <w:t>”(</w:t>
      </w:r>
      <w:proofErr w:type="spellStart"/>
      <w:r w:rsidRPr="00A61814">
        <w:rPr>
          <w:rFonts w:eastAsia="Times New Roman"/>
          <w:lang w:val="nl-BE"/>
        </w:rPr>
        <w:t>demand</w:t>
      </w:r>
      <w:proofErr w:type="spellEnd"/>
      <w:r w:rsidRPr="00A61814">
        <w:rPr>
          <w:rFonts w:eastAsia="Times New Roman"/>
          <w:lang w:val="nl-BE"/>
        </w:rPr>
        <w:t>) en “aannemer”(</w:t>
      </w:r>
      <w:proofErr w:type="spellStart"/>
      <w:r w:rsidRPr="00A61814">
        <w:rPr>
          <w:rFonts w:eastAsia="Times New Roman"/>
          <w:lang w:val="nl-BE"/>
        </w:rPr>
        <w:t>supply</w:t>
      </w:r>
      <w:proofErr w:type="spellEnd"/>
      <w:r w:rsidRPr="00A61814">
        <w:rPr>
          <w:rFonts w:eastAsia="Times New Roman"/>
          <w:lang w:val="nl-BE"/>
        </w:rPr>
        <w:t>)</w:t>
      </w:r>
    </w:p>
    <w:p w:rsidR="005D0AD4" w:rsidRDefault="005C5859" w:rsidP="00A61814">
      <w:pPr>
        <w:pStyle w:val="Lijstalinea"/>
        <w:numPr>
          <w:ilvl w:val="0"/>
          <w:numId w:val="1"/>
        </w:numPr>
        <w:rPr>
          <w:rFonts w:eastAsia="Times New Roman"/>
          <w:lang w:val="nl-BE"/>
        </w:rPr>
      </w:pPr>
      <w:r w:rsidRPr="00A61814">
        <w:rPr>
          <w:rFonts w:eastAsia="Times New Roman"/>
          <w:lang w:val="nl-BE"/>
        </w:rPr>
        <w:t>De 6 dimensies</w:t>
      </w:r>
    </w:p>
    <w:p w:rsidR="005D0AD4" w:rsidRDefault="005D0AD4" w:rsidP="005D0AD4">
      <w:pPr>
        <w:pStyle w:val="Lijstalinea"/>
        <w:rPr>
          <w:rFonts w:eastAsia="Times New Roman"/>
          <w:lang w:val="nl-BE"/>
        </w:rPr>
      </w:pPr>
    </w:p>
    <w:p w:rsidR="005D0AD4" w:rsidRPr="005D0AD4" w:rsidRDefault="005C5859" w:rsidP="008D5142">
      <w:pPr>
        <w:pStyle w:val="Lijstalinea"/>
        <w:rPr>
          <w:rFonts w:eastAsia="Times New Roman"/>
          <w:lang w:val="nl-BE"/>
        </w:rPr>
      </w:pPr>
      <w:proofErr w:type="spellStart"/>
      <w:r w:rsidRPr="003C751C">
        <w:rPr>
          <w:rFonts w:eastAsia="Times New Roman"/>
          <w:lang w:val="nl-BE"/>
        </w:rPr>
        <w:t>DATA-dimensie</w:t>
      </w:r>
      <w:proofErr w:type="spellEnd"/>
      <w:r w:rsidRPr="003C751C">
        <w:rPr>
          <w:rFonts w:eastAsia="Times New Roman"/>
          <w:lang w:val="nl-BE"/>
        </w:rPr>
        <w:t xml:space="preserve"> (</w:t>
      </w:r>
      <w:proofErr w:type="spellStart"/>
      <w:r w:rsidRPr="003C751C">
        <w:rPr>
          <w:rFonts w:eastAsia="Times New Roman"/>
          <w:lang w:val="nl-BE"/>
        </w:rPr>
        <w:t>What</w:t>
      </w:r>
      <w:proofErr w:type="spellEnd"/>
      <w:r w:rsidRPr="003C751C">
        <w:rPr>
          <w:rFonts w:eastAsia="Times New Roman"/>
          <w:lang w:val="nl-BE"/>
        </w:rPr>
        <w:t>)</w:t>
      </w:r>
      <w:r w:rsidR="005D0AD4" w:rsidRPr="003C751C">
        <w:rPr>
          <w:rFonts w:eastAsia="Times New Roman"/>
          <w:lang w:val="nl-BE"/>
        </w:rPr>
        <w:tab/>
      </w:r>
      <w:r w:rsidR="005D0AD4">
        <w:rPr>
          <w:rFonts w:eastAsia="Times New Roman"/>
          <w:color w:val="7030A0"/>
          <w:lang w:val="nl-BE"/>
        </w:rPr>
        <w:tab/>
      </w:r>
      <w:r w:rsidR="005D0AD4">
        <w:rPr>
          <w:rFonts w:eastAsia="Times New Roman"/>
          <w:lang w:val="nl-BE"/>
        </w:rPr>
        <w:t>=&gt;</w:t>
      </w:r>
      <w:r w:rsidR="005D0AD4" w:rsidRPr="005D0AD4">
        <w:rPr>
          <w:rFonts w:eastAsia="Times New Roman"/>
          <w:lang w:val="nl-BE"/>
        </w:rPr>
        <w:t xml:space="preserve"> </w:t>
      </w:r>
      <w:r w:rsidR="00320709">
        <w:rPr>
          <w:rFonts w:eastAsia="Times New Roman"/>
          <w:lang w:val="nl-BE"/>
        </w:rPr>
        <w:t xml:space="preserve">“logisch </w:t>
      </w:r>
      <w:proofErr w:type="spellStart"/>
      <w:r w:rsidR="00320709">
        <w:rPr>
          <w:rFonts w:eastAsia="Times New Roman"/>
          <w:lang w:val="nl-BE"/>
        </w:rPr>
        <w:t>data-</w:t>
      </w:r>
      <w:proofErr w:type="gramStart"/>
      <w:r w:rsidR="00320709">
        <w:rPr>
          <w:rFonts w:eastAsia="Times New Roman"/>
          <w:lang w:val="nl-BE"/>
        </w:rPr>
        <w:t>model</w:t>
      </w:r>
      <w:proofErr w:type="spellEnd"/>
      <w:r w:rsidR="00320709">
        <w:rPr>
          <w:rFonts w:eastAsia="Times New Roman"/>
          <w:lang w:val="nl-BE"/>
        </w:rPr>
        <w:t>” :</w:t>
      </w:r>
      <w:proofErr w:type="gramEnd"/>
      <w:r w:rsidR="00320709">
        <w:rPr>
          <w:rFonts w:eastAsia="Times New Roman"/>
          <w:lang w:val="nl-BE"/>
        </w:rPr>
        <w:t xml:space="preserve"> verfijning van de concepten</w:t>
      </w:r>
    </w:p>
    <w:p w:rsidR="005D0AD4" w:rsidRPr="00320709" w:rsidRDefault="005C5859" w:rsidP="008D5142">
      <w:pPr>
        <w:pStyle w:val="Lijstalinea"/>
        <w:rPr>
          <w:rFonts w:eastAsia="Times New Roman"/>
          <w:lang w:val="nl-BE"/>
        </w:rPr>
      </w:pPr>
      <w:proofErr w:type="spellStart"/>
      <w:r w:rsidRPr="003C751C">
        <w:rPr>
          <w:rFonts w:eastAsia="Times New Roman"/>
          <w:lang w:val="nl-BE"/>
        </w:rPr>
        <w:t>FUNCTION-dimensie</w:t>
      </w:r>
      <w:proofErr w:type="spellEnd"/>
      <w:r w:rsidRPr="003C751C">
        <w:rPr>
          <w:rFonts w:eastAsia="Times New Roman"/>
          <w:lang w:val="nl-BE"/>
        </w:rPr>
        <w:t xml:space="preserve"> (</w:t>
      </w:r>
      <w:proofErr w:type="spellStart"/>
      <w:r w:rsidRPr="003C751C">
        <w:rPr>
          <w:rFonts w:eastAsia="Times New Roman"/>
          <w:lang w:val="nl-BE"/>
        </w:rPr>
        <w:t>How</w:t>
      </w:r>
      <w:proofErr w:type="spellEnd"/>
      <w:r w:rsidRPr="003C751C">
        <w:rPr>
          <w:rFonts w:eastAsia="Times New Roman"/>
          <w:lang w:val="nl-BE"/>
        </w:rPr>
        <w:t>)</w:t>
      </w:r>
      <w:r w:rsidR="00320709">
        <w:rPr>
          <w:rFonts w:eastAsia="Times New Roman"/>
          <w:color w:val="7030A0"/>
          <w:lang w:val="nl-BE"/>
        </w:rPr>
        <w:tab/>
      </w:r>
      <w:r w:rsidR="00320709" w:rsidRPr="00320709">
        <w:rPr>
          <w:rFonts w:eastAsia="Times New Roman"/>
          <w:lang w:val="nl-BE"/>
        </w:rPr>
        <w:t xml:space="preserve">=&gt; </w:t>
      </w:r>
      <w:r w:rsidR="00320709">
        <w:rPr>
          <w:rFonts w:eastAsia="Times New Roman"/>
          <w:lang w:val="nl-BE"/>
        </w:rPr>
        <w:t>M</w:t>
      </w:r>
      <w:r w:rsidRPr="00320709">
        <w:rPr>
          <w:rFonts w:eastAsia="Times New Roman"/>
          <w:lang w:val="nl-BE"/>
        </w:rPr>
        <w:t>odel van de logische syste</w:t>
      </w:r>
      <w:r w:rsidR="00320709">
        <w:rPr>
          <w:rFonts w:eastAsia="Times New Roman"/>
          <w:lang w:val="nl-BE"/>
        </w:rPr>
        <w:t>emimplementatie die de</w:t>
      </w:r>
      <w:r w:rsidRPr="00320709">
        <w:rPr>
          <w:rFonts w:eastAsia="Times New Roman"/>
          <w:lang w:val="nl-BE"/>
        </w:rPr>
        <w:t xml:space="preserve"> </w:t>
      </w:r>
      <w:proofErr w:type="gramStart"/>
      <w:r w:rsidR="00320709">
        <w:rPr>
          <w:rFonts w:eastAsia="Times New Roman"/>
          <w:lang w:val="nl-BE"/>
        </w:rPr>
        <w:br/>
      </w:r>
      <w:r w:rsidR="00320709">
        <w:rPr>
          <w:rFonts w:eastAsia="Times New Roman"/>
          <w:lang w:val="nl-BE"/>
        </w:rPr>
        <w:tab/>
      </w:r>
      <w:r w:rsidR="00320709">
        <w:rPr>
          <w:rFonts w:eastAsia="Times New Roman"/>
          <w:lang w:val="nl-BE"/>
        </w:rPr>
        <w:tab/>
      </w:r>
      <w:r w:rsidR="00320709">
        <w:rPr>
          <w:rFonts w:eastAsia="Times New Roman"/>
          <w:lang w:val="nl-BE"/>
        </w:rPr>
        <w:tab/>
      </w:r>
      <w:r w:rsidR="00320709">
        <w:rPr>
          <w:rFonts w:eastAsia="Times New Roman"/>
          <w:lang w:val="nl-BE"/>
        </w:rPr>
        <w:tab/>
        <w:t xml:space="preserve">      </w:t>
      </w:r>
      <w:proofErr w:type="gramEnd"/>
      <w:r w:rsidRPr="00320709">
        <w:rPr>
          <w:rFonts w:eastAsia="Times New Roman"/>
          <w:lang w:val="nl-BE"/>
        </w:rPr>
        <w:t>be</w:t>
      </w:r>
      <w:r w:rsidR="00320709">
        <w:rPr>
          <w:rFonts w:eastAsia="Times New Roman"/>
          <w:lang w:val="nl-BE"/>
        </w:rPr>
        <w:t>drijfsprocessen ondersteunt (invoer, uitvoer, controle)</w:t>
      </w:r>
    </w:p>
    <w:p w:rsidR="005D0AD4" w:rsidRPr="003C751C" w:rsidRDefault="005C5859" w:rsidP="008D5142">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NETWORK-dimensie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Where</w:t>
      </w:r>
      <w:proofErr w:type="spellEnd"/>
      <w:r w:rsidRPr="003C751C">
        <w:rPr>
          <w:rFonts w:eastAsia="Times New Roman"/>
          <w:color w:val="808080" w:themeColor="background1" w:themeShade="80"/>
          <w:lang w:val="nl-BE"/>
        </w:rPr>
        <w:t>)</w:t>
      </w:r>
      <w:r w:rsidR="00320709" w:rsidRPr="003C751C">
        <w:rPr>
          <w:rFonts w:eastAsia="Times New Roman"/>
          <w:color w:val="808080" w:themeColor="background1" w:themeShade="80"/>
          <w:lang w:val="nl-BE"/>
        </w:rPr>
        <w:tab/>
        <w:t xml:space="preserve">=&gt; </w:t>
      </w:r>
      <w:r w:rsidR="00556663" w:rsidRPr="003C751C">
        <w:rPr>
          <w:rFonts w:eastAsia="Times New Roman"/>
          <w:color w:val="808080" w:themeColor="background1" w:themeShade="80"/>
          <w:lang w:val="nl-BE"/>
        </w:rPr>
        <w:t xml:space="preserve">Model: welke systeemfaciliteiten aan de </w:t>
      </w:r>
      <w:proofErr w:type="spellStart"/>
      <w:r w:rsidR="00556663" w:rsidRPr="003C751C">
        <w:rPr>
          <w:rFonts w:eastAsia="Times New Roman"/>
          <w:color w:val="808080" w:themeColor="background1" w:themeShade="80"/>
          <w:lang w:val="nl-BE"/>
        </w:rPr>
        <w:t>nodes</w:t>
      </w:r>
      <w:proofErr w:type="spellEnd"/>
      <w:r w:rsidR="00556663" w:rsidRPr="003C751C">
        <w:rPr>
          <w:rFonts w:eastAsia="Times New Roman"/>
          <w:color w:val="808080" w:themeColor="background1" w:themeShade="80"/>
          <w:lang w:val="nl-BE"/>
        </w:rPr>
        <w:t>?</w:t>
      </w:r>
    </w:p>
    <w:p w:rsidR="005D0AD4" w:rsidRPr="003C751C" w:rsidRDefault="005C5859" w:rsidP="008D5142">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PEOPLE-dimensie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Who</w:t>
      </w:r>
      <w:proofErr w:type="spellEnd"/>
      <w:r w:rsidRPr="003C751C">
        <w:rPr>
          <w:rFonts w:eastAsia="Times New Roman"/>
          <w:color w:val="808080" w:themeColor="background1" w:themeShade="80"/>
          <w:lang w:val="nl-BE"/>
        </w:rPr>
        <w:t>)</w:t>
      </w:r>
      <w:r w:rsidR="00320709" w:rsidRPr="003C751C">
        <w:rPr>
          <w:rFonts w:eastAsia="Times New Roman"/>
          <w:color w:val="808080" w:themeColor="background1" w:themeShade="80"/>
          <w:lang w:val="nl-BE"/>
        </w:rPr>
        <w:tab/>
        <w:t xml:space="preserve">=&gt; </w:t>
      </w:r>
      <w:r w:rsidRPr="003C751C">
        <w:rPr>
          <w:rFonts w:eastAsia="Times New Roman"/>
          <w:color w:val="808080" w:themeColor="background1" w:themeShade="80"/>
          <w:lang w:val="nl-BE"/>
        </w:rPr>
        <w:t>Veiligheidsvereisten</w:t>
      </w:r>
      <w:r w:rsidR="00556663" w:rsidRPr="003C751C">
        <w:rPr>
          <w:rFonts w:eastAsia="Times New Roman"/>
          <w:color w:val="808080" w:themeColor="background1" w:themeShade="80"/>
          <w:lang w:val="nl-BE"/>
        </w:rPr>
        <w:t xml:space="preserve"> specificeren</w:t>
      </w:r>
      <w:r w:rsidR="00556663" w:rsidRPr="003C751C">
        <w:rPr>
          <w:rFonts w:eastAsia="Times New Roman"/>
          <w:color w:val="808080" w:themeColor="background1" w:themeShade="80"/>
          <w:lang w:val="nl-BE"/>
        </w:rPr>
        <w:br/>
        <w:t xml:space="preserve">  </w:t>
      </w:r>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t>=&gt;</w:t>
      </w:r>
      <w:r w:rsidR="009E4176" w:rsidRPr="003C751C">
        <w:rPr>
          <w:rFonts w:eastAsia="Times New Roman"/>
          <w:color w:val="808080" w:themeColor="background1" w:themeShade="80"/>
          <w:lang w:val="nl-BE"/>
        </w:rPr>
        <w:t xml:space="preserve"> </w:t>
      </w:r>
      <w:proofErr w:type="spellStart"/>
      <w:r w:rsidR="009E4176" w:rsidRPr="003C751C">
        <w:rPr>
          <w:rFonts w:eastAsia="Times New Roman"/>
          <w:color w:val="808080" w:themeColor="background1" w:themeShade="80"/>
          <w:lang w:val="nl-BE"/>
        </w:rPr>
        <w:t>W</w:t>
      </w:r>
      <w:r w:rsidR="00556663" w:rsidRPr="003C751C">
        <w:rPr>
          <w:rFonts w:eastAsia="Times New Roman"/>
          <w:color w:val="808080" w:themeColor="background1" w:themeShade="80"/>
          <w:lang w:val="nl-BE"/>
        </w:rPr>
        <w:t>orkflow</w:t>
      </w:r>
      <w:proofErr w:type="spellEnd"/>
      <w:r w:rsidR="00556663" w:rsidRPr="003C751C">
        <w:rPr>
          <w:rFonts w:eastAsia="Times New Roman"/>
          <w:color w:val="808080" w:themeColor="background1" w:themeShade="80"/>
          <w:lang w:val="nl-BE"/>
        </w:rPr>
        <w:t xml:space="preserve">: </w:t>
      </w:r>
      <w:r w:rsidR="009E4176" w:rsidRPr="003C751C">
        <w:rPr>
          <w:rFonts w:eastAsia="Times New Roman"/>
          <w:color w:val="808080" w:themeColor="background1" w:themeShade="80"/>
          <w:lang w:val="nl-BE"/>
        </w:rPr>
        <w:t>specificatie</w:t>
      </w:r>
      <w:r w:rsidR="00556663" w:rsidRPr="003C751C">
        <w:rPr>
          <w:rFonts w:eastAsia="Times New Roman"/>
          <w:color w:val="808080" w:themeColor="background1" w:themeShade="80"/>
          <w:lang w:val="nl-BE"/>
        </w:rPr>
        <w:t xml:space="preserve"> </w:t>
      </w:r>
      <w:proofErr w:type="gramStart"/>
      <w:r w:rsidR="00556663" w:rsidRPr="003C751C">
        <w:rPr>
          <w:rFonts w:eastAsia="Times New Roman"/>
          <w:color w:val="808080" w:themeColor="background1" w:themeShade="80"/>
          <w:lang w:val="nl-BE"/>
        </w:rPr>
        <w:t>rollen</w:t>
      </w:r>
      <w:r w:rsidR="00556663" w:rsidRPr="003C751C">
        <w:rPr>
          <w:rFonts w:eastAsia="Times New Roman"/>
          <w:color w:val="808080" w:themeColor="background1" w:themeShade="80"/>
          <w:lang w:val="nl-BE"/>
        </w:rPr>
        <w:br/>
        <w:t xml:space="preserve">  </w:t>
      </w:r>
      <w:proofErr w:type="gramEnd"/>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r>
      <w:r w:rsidR="00556663" w:rsidRPr="003C751C">
        <w:rPr>
          <w:rFonts w:eastAsia="Times New Roman"/>
          <w:color w:val="808080" w:themeColor="background1" w:themeShade="80"/>
          <w:lang w:val="nl-BE"/>
        </w:rPr>
        <w:tab/>
        <w:t xml:space="preserve">=&gt; </w:t>
      </w:r>
      <w:r w:rsidR="009E4176" w:rsidRPr="003C751C">
        <w:rPr>
          <w:rFonts w:eastAsia="Times New Roman"/>
          <w:color w:val="808080" w:themeColor="background1" w:themeShade="80"/>
          <w:lang w:val="nl-BE"/>
        </w:rPr>
        <w:t>Specificaties van nodige werkmiddelen</w:t>
      </w:r>
      <w:r w:rsidR="00556663" w:rsidRPr="003C751C">
        <w:rPr>
          <w:rFonts w:eastAsia="Times New Roman"/>
          <w:color w:val="808080" w:themeColor="background1" w:themeShade="80"/>
          <w:lang w:val="nl-BE"/>
        </w:rPr>
        <w:t xml:space="preserve"> </w:t>
      </w:r>
    </w:p>
    <w:p w:rsidR="009E4176" w:rsidRPr="003C751C" w:rsidRDefault="005C5859" w:rsidP="008D5142">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TIME-dimensie</w:t>
      </w:r>
      <w:proofErr w:type="spellEnd"/>
      <w:r w:rsidRPr="003C751C">
        <w:rPr>
          <w:rFonts w:eastAsia="Times New Roman"/>
          <w:color w:val="808080" w:themeColor="background1" w:themeShade="80"/>
          <w:lang w:val="nl-BE"/>
        </w:rPr>
        <w:t xml:space="preserve"> (</w:t>
      </w:r>
      <w:proofErr w:type="spellStart"/>
      <w:r w:rsidRPr="003C751C">
        <w:rPr>
          <w:rFonts w:eastAsia="Times New Roman"/>
          <w:color w:val="808080" w:themeColor="background1" w:themeShade="80"/>
          <w:lang w:val="nl-BE"/>
        </w:rPr>
        <w:t>When</w:t>
      </w:r>
      <w:proofErr w:type="spellEnd"/>
      <w:r w:rsidRPr="003C751C">
        <w:rPr>
          <w:rFonts w:eastAsia="Times New Roman"/>
          <w:color w:val="808080" w:themeColor="background1" w:themeShade="80"/>
          <w:lang w:val="nl-BE"/>
        </w:rPr>
        <w:t>)</w:t>
      </w:r>
      <w:r w:rsidR="009E4176" w:rsidRPr="003C751C">
        <w:rPr>
          <w:rFonts w:eastAsia="Times New Roman"/>
          <w:color w:val="808080" w:themeColor="background1" w:themeShade="80"/>
          <w:lang w:val="nl-BE"/>
        </w:rPr>
        <w:tab/>
      </w:r>
      <w:r w:rsidR="009E4176" w:rsidRPr="003C751C">
        <w:rPr>
          <w:rFonts w:eastAsia="Times New Roman"/>
          <w:color w:val="808080" w:themeColor="background1" w:themeShade="80"/>
          <w:lang w:val="nl-BE"/>
        </w:rPr>
        <w:tab/>
        <w:t>=&gt; Tijdstippen, periodes en overgangen</w:t>
      </w:r>
    </w:p>
    <w:p w:rsidR="009E4176" w:rsidRPr="003C751C" w:rsidRDefault="009E4176" w:rsidP="009E4176">
      <w:pPr>
        <w:pStyle w:val="Lijstalinea"/>
        <w:rPr>
          <w:rFonts w:eastAsia="Times New Roman"/>
          <w:color w:val="808080" w:themeColor="background1" w:themeShade="80"/>
        </w:rPr>
      </w:pPr>
      <w:r w:rsidRPr="003C751C">
        <w:rPr>
          <w:rFonts w:eastAsia="Times New Roman"/>
          <w:color w:val="808080" w:themeColor="background1" w:themeShade="80"/>
          <w:lang w:val="nl-BE"/>
        </w:rPr>
        <w:tab/>
      </w:r>
      <w:r w:rsidRPr="003C751C">
        <w:rPr>
          <w:rFonts w:eastAsia="Times New Roman"/>
          <w:color w:val="808080" w:themeColor="background1" w:themeShade="80"/>
          <w:lang w:val="nl-BE"/>
        </w:rPr>
        <w:tab/>
      </w:r>
      <w:r w:rsidRPr="003C751C">
        <w:rPr>
          <w:rFonts w:eastAsia="Times New Roman"/>
          <w:color w:val="808080" w:themeColor="background1" w:themeShade="80"/>
          <w:lang w:val="nl-BE"/>
        </w:rPr>
        <w:tab/>
      </w:r>
      <w:r w:rsidRPr="003C751C">
        <w:rPr>
          <w:rFonts w:eastAsia="Times New Roman"/>
          <w:color w:val="808080" w:themeColor="background1" w:themeShade="80"/>
          <w:lang w:val="nl-BE"/>
        </w:rPr>
        <w:tab/>
      </w:r>
      <w:r w:rsidRPr="003C751C">
        <w:rPr>
          <w:rFonts w:eastAsia="Times New Roman"/>
          <w:color w:val="808080" w:themeColor="background1" w:themeShade="80"/>
        </w:rPr>
        <w:t>=</w:t>
      </w:r>
      <w:proofErr w:type="gramStart"/>
      <w:r w:rsidRPr="003C751C">
        <w:rPr>
          <w:rFonts w:eastAsia="Times New Roman"/>
          <w:color w:val="808080" w:themeColor="background1" w:themeShade="80"/>
        </w:rPr>
        <w:t xml:space="preserve">&gt;  </w:t>
      </w:r>
      <w:proofErr w:type="spellStart"/>
      <w:r w:rsidRPr="003C751C">
        <w:rPr>
          <w:rFonts w:eastAsia="Times New Roman"/>
          <w:color w:val="808080" w:themeColor="background1" w:themeShade="80"/>
        </w:rPr>
        <w:t>Harel</w:t>
      </w:r>
      <w:proofErr w:type="spellEnd"/>
      <w:proofErr w:type="gramEnd"/>
      <w:r w:rsidRPr="003C751C">
        <w:rPr>
          <w:rFonts w:eastAsia="Times New Roman"/>
          <w:color w:val="808080" w:themeColor="background1" w:themeShade="80"/>
        </w:rPr>
        <w:t xml:space="preserve"> state charts of Petri Nets</w:t>
      </w:r>
    </w:p>
    <w:p w:rsidR="008D5142" w:rsidRPr="003C751C" w:rsidRDefault="005C5859" w:rsidP="008D5142">
      <w:pPr>
        <w:pStyle w:val="Lijstalinea"/>
        <w:rPr>
          <w:rFonts w:eastAsia="Times New Roman"/>
          <w:color w:val="808080" w:themeColor="background1" w:themeShade="80"/>
          <w:lang w:val="nl-BE"/>
        </w:rPr>
      </w:pPr>
      <w:proofErr w:type="spellStart"/>
      <w:r w:rsidRPr="003C751C">
        <w:rPr>
          <w:rFonts w:eastAsia="Times New Roman"/>
          <w:color w:val="808080" w:themeColor="background1" w:themeShade="80"/>
          <w:lang w:val="nl-BE"/>
        </w:rPr>
        <w:t>MOTIVATION-dimensie</w:t>
      </w:r>
      <w:proofErr w:type="spellEnd"/>
      <w:r w:rsidR="009E4176" w:rsidRPr="003C751C">
        <w:rPr>
          <w:rFonts w:eastAsia="Times New Roman"/>
          <w:color w:val="808080" w:themeColor="background1" w:themeShade="80"/>
          <w:lang w:val="nl-BE"/>
        </w:rPr>
        <w:tab/>
      </w:r>
      <w:r w:rsidR="009E4176" w:rsidRPr="003C751C">
        <w:rPr>
          <w:rFonts w:eastAsia="Times New Roman"/>
          <w:color w:val="808080" w:themeColor="background1" w:themeShade="80"/>
          <w:lang w:val="nl-BE"/>
        </w:rPr>
        <w:tab/>
        <w:t>=&gt;</w:t>
      </w:r>
      <w:r w:rsidR="008D5142" w:rsidRPr="003C751C">
        <w:rPr>
          <w:rFonts w:eastAsia="Times New Roman"/>
          <w:color w:val="808080" w:themeColor="background1" w:themeShade="80"/>
          <w:lang w:val="nl-BE"/>
        </w:rPr>
        <w:t xml:space="preserve"> Bedrijfsregels + beperking voor de doelen te bereiken</w:t>
      </w:r>
    </w:p>
    <w:p w:rsidR="008D5142" w:rsidRDefault="008D5142" w:rsidP="008D5142">
      <w:pPr>
        <w:pStyle w:val="Lijstalinea"/>
        <w:rPr>
          <w:rFonts w:eastAsia="Times New Roman"/>
          <w:lang w:val="nl-BE"/>
        </w:rPr>
      </w:pPr>
    </w:p>
    <w:p w:rsidR="008D5142" w:rsidRDefault="008D5142" w:rsidP="008D5142">
      <w:pPr>
        <w:pStyle w:val="Lijstalinea"/>
        <w:numPr>
          <w:ilvl w:val="0"/>
          <w:numId w:val="1"/>
        </w:numPr>
        <w:rPr>
          <w:rFonts w:eastAsia="Times New Roman"/>
          <w:lang w:val="nl-BE"/>
        </w:rPr>
      </w:pPr>
      <w:r>
        <w:rPr>
          <w:rFonts w:eastAsia="Times New Roman"/>
          <w:lang w:val="nl-BE"/>
        </w:rPr>
        <w:t xml:space="preserve">Dit zijn telken logische modellen: implementatie- en </w:t>
      </w:r>
      <w:proofErr w:type="spellStart"/>
      <w:r>
        <w:rPr>
          <w:rFonts w:eastAsia="Times New Roman"/>
          <w:lang w:val="nl-BE"/>
        </w:rPr>
        <w:t>technologie-neutraal</w:t>
      </w:r>
      <w:proofErr w:type="spellEnd"/>
    </w:p>
    <w:p w:rsidR="00C46962" w:rsidRDefault="00C46962" w:rsidP="008D5142">
      <w:pPr>
        <w:pStyle w:val="Lijstalinea"/>
        <w:numPr>
          <w:ilvl w:val="0"/>
          <w:numId w:val="1"/>
        </w:numPr>
        <w:rPr>
          <w:rFonts w:eastAsia="Times New Roman"/>
          <w:lang w:val="nl-BE"/>
        </w:rPr>
      </w:pPr>
      <w:r>
        <w:rPr>
          <w:rFonts w:eastAsia="Times New Roman"/>
          <w:lang w:val="nl-BE"/>
        </w:rPr>
        <w:t>Geeft een beschrijving van wat technisch mogelijk moet zijn</w:t>
      </w:r>
    </w:p>
    <w:p w:rsidR="00C46962" w:rsidRDefault="00C46962" w:rsidP="00C46962">
      <w:pPr>
        <w:pStyle w:val="Lijstalinea"/>
        <w:numPr>
          <w:ilvl w:val="4"/>
          <w:numId w:val="1"/>
        </w:numPr>
        <w:ind w:left="1134"/>
        <w:rPr>
          <w:rFonts w:eastAsia="Times New Roman"/>
          <w:lang w:val="nl-BE"/>
        </w:rPr>
      </w:pPr>
      <w:r>
        <w:rPr>
          <w:rFonts w:eastAsia="Times New Roman"/>
          <w:lang w:val="nl-BE"/>
        </w:rPr>
        <w:t>Geeft nog niet aan welke technologie net gebruikt moet worden</w:t>
      </w:r>
      <w:proofErr w:type="gramStart"/>
      <w:r>
        <w:rPr>
          <w:rFonts w:eastAsia="Times New Roman"/>
          <w:lang w:val="nl-BE"/>
        </w:rPr>
        <w:t>!!!</w:t>
      </w:r>
      <w:proofErr w:type="gramEnd"/>
    </w:p>
    <w:p w:rsidR="009A70DA" w:rsidRDefault="009A70DA" w:rsidP="009A70DA">
      <w:pPr>
        <w:rPr>
          <w:rFonts w:eastAsia="Times New Roman"/>
          <w:lang w:val="nl-BE"/>
        </w:rPr>
      </w:pPr>
      <w:r>
        <w:rPr>
          <w:rFonts w:eastAsia="Times New Roman"/>
          <w:lang w:val="nl-BE"/>
        </w:rPr>
        <w:t>Herbekijk de BIBCASE HBp46</w:t>
      </w:r>
    </w:p>
    <w:p w:rsidR="002537AB" w:rsidRPr="009A70DA" w:rsidRDefault="002537AB" w:rsidP="009A70DA">
      <w:pPr>
        <w:rPr>
          <w:rFonts w:eastAsia="Times New Roman"/>
          <w:lang w:val="nl-BE"/>
        </w:rPr>
      </w:pPr>
    </w:p>
    <w:p w:rsidR="00C46962" w:rsidRDefault="00C46962" w:rsidP="00E6285E">
      <w:pPr>
        <w:rPr>
          <w:lang w:val="nl-BE"/>
        </w:rPr>
        <w:sectPr w:rsidR="00C46962" w:rsidSect="001165FC">
          <w:footerReference w:type="default" r:id="rId11"/>
          <w:pgSz w:w="11906" w:h="16838"/>
          <w:pgMar w:top="1134" w:right="1274" w:bottom="1134" w:left="1418" w:header="708" w:footer="708" w:gutter="0"/>
          <w:cols w:space="708"/>
          <w:docGrid w:linePitch="360"/>
        </w:sectPr>
      </w:pPr>
    </w:p>
    <w:p w:rsidR="00C46962" w:rsidRDefault="00C46962" w:rsidP="0094129E">
      <w:pPr>
        <w:pStyle w:val="Kop1"/>
        <w:rPr>
          <w:lang w:val="nl-BE"/>
        </w:rPr>
      </w:pPr>
      <w:bookmarkStart w:id="35" w:name="_Toc328224301"/>
      <w:r w:rsidRPr="00C46962">
        <w:rPr>
          <w:lang w:val="nl-BE"/>
        </w:rPr>
        <w:lastRenderedPageBreak/>
        <w:t>Informatiemanagement</w:t>
      </w:r>
      <w:bookmarkEnd w:id="35"/>
    </w:p>
    <w:p w:rsidR="00C46962" w:rsidRPr="00C46962" w:rsidRDefault="00C46962" w:rsidP="0094129E">
      <w:pPr>
        <w:pStyle w:val="Kop2"/>
        <w:rPr>
          <w:lang w:val="nl-BE"/>
        </w:rPr>
      </w:pPr>
      <w:bookmarkStart w:id="36" w:name="_Toc328224302"/>
      <w:r w:rsidRPr="00C46962">
        <w:rPr>
          <w:lang w:val="nl-BE"/>
        </w:rPr>
        <w:t xml:space="preserve">De </w:t>
      </w:r>
      <w:proofErr w:type="gramStart"/>
      <w:r w:rsidRPr="00C46962">
        <w:rPr>
          <w:lang w:val="nl-BE"/>
        </w:rPr>
        <w:t>scope</w:t>
      </w:r>
      <w:proofErr w:type="gramEnd"/>
      <w:r w:rsidRPr="00C46962">
        <w:rPr>
          <w:lang w:val="nl-BE"/>
        </w:rPr>
        <w:t xml:space="preserve"> </w:t>
      </w:r>
      <w:proofErr w:type="spellStart"/>
      <w:r w:rsidRPr="00C46962">
        <w:rPr>
          <w:lang w:val="nl-BE"/>
        </w:rPr>
        <w:t>layer</w:t>
      </w:r>
      <w:bookmarkEnd w:id="36"/>
      <w:proofErr w:type="spellEnd"/>
    </w:p>
    <w:p w:rsidR="00FB088B" w:rsidRDefault="00FB088B" w:rsidP="00FB088B">
      <w:pPr>
        <w:pStyle w:val="Lijstalinea"/>
        <w:numPr>
          <w:ilvl w:val="0"/>
          <w:numId w:val="1"/>
        </w:numPr>
        <w:rPr>
          <w:lang w:val="nl-BE"/>
        </w:rPr>
      </w:pPr>
      <w:r>
        <w:rPr>
          <w:lang w:val="nl-BE"/>
        </w:rPr>
        <w:t xml:space="preserve">Volledigheid  </w:t>
      </w:r>
      <w:r>
        <w:rPr>
          <w:lang w:val="nl-BE"/>
        </w:rPr>
        <w:tab/>
      </w:r>
      <w:r>
        <w:rPr>
          <w:lang w:val="nl-BE"/>
        </w:rPr>
        <w:tab/>
        <w:t xml:space="preserve">=&gt; zo veel mogelijk </w:t>
      </w:r>
      <w:proofErr w:type="gramStart"/>
      <w:r>
        <w:rPr>
          <w:lang w:val="nl-BE"/>
        </w:rPr>
        <w:t>info</w:t>
      </w:r>
      <w:proofErr w:type="gramEnd"/>
    </w:p>
    <w:p w:rsidR="00FB088B" w:rsidRPr="00FB088B" w:rsidRDefault="00FB088B" w:rsidP="00FB088B">
      <w:pPr>
        <w:pStyle w:val="Lijstalinea"/>
        <w:numPr>
          <w:ilvl w:val="0"/>
          <w:numId w:val="1"/>
        </w:numPr>
        <w:rPr>
          <w:lang w:val="nl-BE"/>
        </w:rPr>
      </w:pPr>
      <w:r>
        <w:rPr>
          <w:lang w:val="nl-BE"/>
        </w:rPr>
        <w:t>Geen overtolligheid</w:t>
      </w:r>
      <w:r>
        <w:rPr>
          <w:lang w:val="nl-BE"/>
        </w:rPr>
        <w:tab/>
        <w:t xml:space="preserve">=&gt; niet teveel </w:t>
      </w:r>
      <w:proofErr w:type="gramStart"/>
      <w:r>
        <w:rPr>
          <w:lang w:val="nl-BE"/>
        </w:rPr>
        <w:t>info</w:t>
      </w:r>
      <w:proofErr w:type="gramEnd"/>
    </w:p>
    <w:p w:rsidR="00C46962" w:rsidRPr="00C46962" w:rsidRDefault="00C46962" w:rsidP="00FB088B">
      <w:pPr>
        <w:pStyle w:val="Kop2"/>
        <w:rPr>
          <w:lang w:val="nl-BE"/>
        </w:rPr>
      </w:pPr>
      <w:bookmarkStart w:id="37" w:name="_Toc328224303"/>
      <w:proofErr w:type="spellStart"/>
      <w:r w:rsidRPr="00C46962">
        <w:rPr>
          <w:lang w:val="nl-BE"/>
        </w:rPr>
        <w:t>Enterprise</w:t>
      </w:r>
      <w:proofErr w:type="spellEnd"/>
      <w:r w:rsidRPr="00C46962">
        <w:rPr>
          <w:lang w:val="nl-BE"/>
        </w:rPr>
        <w:t xml:space="preserve"> </w:t>
      </w:r>
      <w:proofErr w:type="spellStart"/>
      <w:r w:rsidRPr="00C46962">
        <w:rPr>
          <w:lang w:val="nl-BE"/>
        </w:rPr>
        <w:t>layer</w:t>
      </w:r>
      <w:proofErr w:type="spellEnd"/>
      <w:r w:rsidRPr="00C46962">
        <w:rPr>
          <w:lang w:val="nl-BE"/>
        </w:rPr>
        <w:t>: Informatiemodellering</w:t>
      </w:r>
      <w:bookmarkEnd w:id="37"/>
    </w:p>
    <w:p w:rsidR="00567AD2" w:rsidRDefault="00C46962" w:rsidP="00C46962">
      <w:pPr>
        <w:pStyle w:val="Lijstalinea"/>
        <w:numPr>
          <w:ilvl w:val="0"/>
          <w:numId w:val="1"/>
        </w:numPr>
        <w:rPr>
          <w:lang w:val="nl-BE"/>
        </w:rPr>
      </w:pPr>
      <w:r w:rsidRPr="00FB088B">
        <w:rPr>
          <w:lang w:val="nl-BE"/>
        </w:rPr>
        <w:t>Preciezere definities</w:t>
      </w:r>
      <w:r w:rsidR="00567AD2">
        <w:rPr>
          <w:lang w:val="nl-BE"/>
        </w:rPr>
        <w:t xml:space="preserve"> van de benodigde concepten</w:t>
      </w:r>
      <w:r w:rsidR="00D478F0">
        <w:rPr>
          <w:lang w:val="nl-BE"/>
        </w:rPr>
        <w:t xml:space="preserve"> en onderlinge verbanden</w:t>
      </w:r>
    </w:p>
    <w:p w:rsidR="00D478F0" w:rsidRDefault="00D478F0" w:rsidP="00C46962">
      <w:pPr>
        <w:pStyle w:val="Lijstalinea"/>
        <w:numPr>
          <w:ilvl w:val="0"/>
          <w:numId w:val="1"/>
        </w:numPr>
        <w:rPr>
          <w:lang w:val="nl-BE"/>
        </w:rPr>
      </w:pPr>
      <w:r>
        <w:rPr>
          <w:lang w:val="nl-BE"/>
        </w:rPr>
        <w:t>Via data modellen</w:t>
      </w:r>
    </w:p>
    <w:p w:rsidR="00D478F0" w:rsidRDefault="00D478F0" w:rsidP="00D478F0">
      <w:pPr>
        <w:pStyle w:val="Lijstalinea"/>
        <w:numPr>
          <w:ilvl w:val="1"/>
          <w:numId w:val="1"/>
        </w:numPr>
        <w:rPr>
          <w:lang w:val="nl-BE"/>
        </w:rPr>
      </w:pPr>
      <w:r>
        <w:rPr>
          <w:lang w:val="nl-BE"/>
        </w:rPr>
        <w:t>EER, UML, ER</w:t>
      </w:r>
      <w:r>
        <w:rPr>
          <w:lang w:val="nl-BE"/>
        </w:rPr>
        <w:tab/>
      </w:r>
    </w:p>
    <w:p w:rsidR="00E56F8B" w:rsidRDefault="00E56F8B" w:rsidP="00D478F0">
      <w:pPr>
        <w:pStyle w:val="Lijstalinea"/>
        <w:numPr>
          <w:ilvl w:val="1"/>
          <w:numId w:val="1"/>
        </w:numPr>
        <w:rPr>
          <w:lang w:val="nl-BE"/>
        </w:rPr>
      </w:pPr>
      <w:r>
        <w:rPr>
          <w:lang w:val="nl-BE"/>
        </w:rPr>
        <w:t>ER = Entiteit Relatiemodel</w:t>
      </w:r>
    </w:p>
    <w:p w:rsidR="00D478F0" w:rsidRDefault="00D478F0" w:rsidP="00861083">
      <w:pPr>
        <w:pStyle w:val="Lijstalinea"/>
        <w:numPr>
          <w:ilvl w:val="2"/>
          <w:numId w:val="1"/>
        </w:numPr>
        <w:rPr>
          <w:lang w:val="nl-BE"/>
        </w:rPr>
      </w:pPr>
      <w:r>
        <w:rPr>
          <w:lang w:val="nl-BE"/>
        </w:rPr>
        <w:t xml:space="preserve">Sofie, Jan, Bert,… </w:t>
      </w:r>
      <w:proofErr w:type="spellStart"/>
      <w:proofErr w:type="gramStart"/>
      <w:r>
        <w:rPr>
          <w:lang w:val="nl-BE"/>
        </w:rPr>
        <w:t>frans</w:t>
      </w:r>
      <w:proofErr w:type="spellEnd"/>
      <w:proofErr w:type="gramEnd"/>
      <w:r>
        <w:rPr>
          <w:lang w:val="nl-BE"/>
        </w:rPr>
        <w:t xml:space="preserve">, </w:t>
      </w:r>
      <w:r w:rsidR="00861083">
        <w:rPr>
          <w:lang w:val="nl-BE"/>
        </w:rPr>
        <w:t>wiskunde</w:t>
      </w:r>
      <w:r>
        <w:rPr>
          <w:lang w:val="nl-BE"/>
        </w:rPr>
        <w:t xml:space="preserve">,… </w:t>
      </w:r>
      <w:r>
        <w:rPr>
          <w:lang w:val="nl-BE"/>
        </w:rPr>
        <w:tab/>
        <w:t>entiteiten / instanties</w:t>
      </w:r>
    </w:p>
    <w:p w:rsidR="00D478F0" w:rsidRDefault="00D478F0" w:rsidP="00861083">
      <w:pPr>
        <w:pStyle w:val="Lijstalinea"/>
        <w:numPr>
          <w:ilvl w:val="2"/>
          <w:numId w:val="1"/>
        </w:numPr>
        <w:rPr>
          <w:lang w:val="nl-BE"/>
        </w:rPr>
      </w:pPr>
      <w:r>
        <w:rPr>
          <w:lang w:val="nl-BE"/>
        </w:rPr>
        <w:t>Studenten, vakken</w:t>
      </w:r>
      <w:r>
        <w:rPr>
          <w:lang w:val="nl-BE"/>
        </w:rPr>
        <w:tab/>
      </w:r>
      <w:r>
        <w:rPr>
          <w:lang w:val="nl-BE"/>
        </w:rPr>
        <w:tab/>
      </w:r>
      <w:r>
        <w:rPr>
          <w:lang w:val="nl-BE"/>
        </w:rPr>
        <w:tab/>
        <w:t>entiteittype</w:t>
      </w:r>
    </w:p>
    <w:p w:rsidR="00D478F0" w:rsidRDefault="00D478F0" w:rsidP="00861083">
      <w:pPr>
        <w:pStyle w:val="Lijstalinea"/>
        <w:numPr>
          <w:ilvl w:val="2"/>
          <w:numId w:val="1"/>
        </w:numPr>
        <w:rPr>
          <w:lang w:val="nl-BE"/>
        </w:rPr>
      </w:pPr>
      <w:r>
        <w:rPr>
          <w:lang w:val="nl-BE"/>
        </w:rPr>
        <w:t>Student is ingeschreven voor vak</w:t>
      </w:r>
      <w:r>
        <w:rPr>
          <w:lang w:val="nl-BE"/>
        </w:rPr>
        <w:tab/>
        <w:t>relatietypes</w:t>
      </w:r>
    </w:p>
    <w:p w:rsidR="00D478F0" w:rsidRDefault="00D478F0" w:rsidP="00C46962">
      <w:pPr>
        <w:pStyle w:val="Lijstalinea"/>
        <w:numPr>
          <w:ilvl w:val="0"/>
          <w:numId w:val="1"/>
        </w:numPr>
        <w:rPr>
          <w:lang w:val="nl-BE"/>
        </w:rPr>
      </w:pPr>
      <w:r>
        <w:rPr>
          <w:lang w:val="nl-BE"/>
        </w:rPr>
        <w:t>Modelleren = abstraheren</w:t>
      </w:r>
    </w:p>
    <w:p w:rsidR="00D478F0" w:rsidRDefault="00D478F0" w:rsidP="00D478F0">
      <w:pPr>
        <w:pStyle w:val="Lijstalinea"/>
        <w:numPr>
          <w:ilvl w:val="1"/>
          <w:numId w:val="1"/>
        </w:numPr>
        <w:rPr>
          <w:lang w:val="nl-BE"/>
        </w:rPr>
      </w:pPr>
      <w:r>
        <w:rPr>
          <w:lang w:val="nl-BE"/>
        </w:rPr>
        <w:t>Abstracte beschrijving die geldig is voor alle concrete feiten in het domein</w:t>
      </w:r>
    </w:p>
    <w:p w:rsidR="00E56F8B" w:rsidRDefault="00E56F8B" w:rsidP="00D478F0">
      <w:pPr>
        <w:pStyle w:val="Lijstalinea"/>
        <w:numPr>
          <w:ilvl w:val="1"/>
          <w:numId w:val="1"/>
        </w:numPr>
        <w:rPr>
          <w:lang w:val="nl-BE"/>
        </w:rPr>
      </w:pPr>
      <w:r>
        <w:rPr>
          <w:lang w:val="nl-BE"/>
        </w:rPr>
        <w:t xml:space="preserve">Beschrijving entiteittypes (niveau 1) </w:t>
      </w:r>
      <w:proofErr w:type="spellStart"/>
      <w:r>
        <w:rPr>
          <w:lang w:val="nl-BE"/>
        </w:rPr>
        <w:t>ipv</w:t>
      </w:r>
      <w:proofErr w:type="spellEnd"/>
      <w:r>
        <w:rPr>
          <w:lang w:val="nl-BE"/>
        </w:rPr>
        <w:t xml:space="preserve"> afzonderlijke entiteiten (niveau 0)</w:t>
      </w:r>
    </w:p>
    <w:p w:rsidR="00C46962" w:rsidRPr="00FB088B" w:rsidRDefault="00C46962" w:rsidP="00C46962">
      <w:pPr>
        <w:pStyle w:val="Lijstalinea"/>
        <w:numPr>
          <w:ilvl w:val="0"/>
          <w:numId w:val="1"/>
        </w:numPr>
        <w:rPr>
          <w:lang w:val="nl-BE"/>
        </w:rPr>
      </w:pPr>
      <w:r w:rsidRPr="00FB088B">
        <w:rPr>
          <w:lang w:val="nl-BE"/>
        </w:rPr>
        <w:t>Taak van de informatiearchitect</w:t>
      </w:r>
      <w:r w:rsidR="00567AD2">
        <w:rPr>
          <w:lang w:val="nl-BE"/>
        </w:rPr>
        <w:t xml:space="preserve"> (=business </w:t>
      </w:r>
      <w:proofErr w:type="spellStart"/>
      <w:r w:rsidR="00567AD2">
        <w:rPr>
          <w:lang w:val="nl-BE"/>
        </w:rPr>
        <w:t>analyst</w:t>
      </w:r>
      <w:proofErr w:type="spellEnd"/>
      <w:r w:rsidR="00567AD2">
        <w:rPr>
          <w:lang w:val="nl-BE"/>
        </w:rPr>
        <w:t>)</w:t>
      </w:r>
    </w:p>
    <w:p w:rsidR="00C46962" w:rsidRPr="00C46962" w:rsidRDefault="00C46962" w:rsidP="00FB088B">
      <w:pPr>
        <w:pStyle w:val="Kop2"/>
        <w:rPr>
          <w:lang w:val="nl-BE"/>
        </w:rPr>
      </w:pPr>
      <w:bookmarkStart w:id="38" w:name="_Toc328224304"/>
      <w:r w:rsidRPr="00C46962">
        <w:rPr>
          <w:lang w:val="nl-BE"/>
        </w:rPr>
        <w:t>Functionaliteit van het informatiesysteem</w:t>
      </w:r>
      <w:bookmarkEnd w:id="38"/>
    </w:p>
    <w:p w:rsidR="00CA1C0A" w:rsidRDefault="00CA1C0A" w:rsidP="00C46962">
      <w:pPr>
        <w:pStyle w:val="Lijstalinea"/>
        <w:numPr>
          <w:ilvl w:val="0"/>
          <w:numId w:val="1"/>
        </w:numPr>
        <w:rPr>
          <w:lang w:val="nl-BE"/>
        </w:rPr>
      </w:pPr>
      <w:r>
        <w:rPr>
          <w:lang w:val="nl-BE"/>
        </w:rPr>
        <w:t>Operationeel niveau</w:t>
      </w:r>
    </w:p>
    <w:p w:rsidR="00CA1C0A" w:rsidRDefault="00CA1C0A" w:rsidP="00CA1C0A">
      <w:pPr>
        <w:pStyle w:val="Lijstalinea"/>
        <w:numPr>
          <w:ilvl w:val="1"/>
          <w:numId w:val="1"/>
        </w:numPr>
        <w:rPr>
          <w:lang w:val="nl-BE"/>
        </w:rPr>
      </w:pPr>
      <w:r>
        <w:rPr>
          <w:lang w:val="nl-BE"/>
        </w:rPr>
        <w:t>R</w:t>
      </w:r>
      <w:r w:rsidR="00C46962" w:rsidRPr="00E56F8B">
        <w:rPr>
          <w:lang w:val="nl-BE"/>
        </w:rPr>
        <w:t>egist</w:t>
      </w:r>
      <w:r>
        <w:rPr>
          <w:lang w:val="nl-BE"/>
        </w:rPr>
        <w:t>reren van gegevens (input)</w:t>
      </w:r>
    </w:p>
    <w:p w:rsidR="00CA1C0A" w:rsidRDefault="00CA1C0A" w:rsidP="00CA1C0A">
      <w:pPr>
        <w:pStyle w:val="Lijstalinea"/>
        <w:numPr>
          <w:ilvl w:val="1"/>
          <w:numId w:val="1"/>
        </w:numPr>
        <w:rPr>
          <w:lang w:val="nl-BE"/>
        </w:rPr>
      </w:pPr>
      <w:proofErr w:type="gramStart"/>
      <w:r>
        <w:rPr>
          <w:lang w:val="nl-BE"/>
        </w:rPr>
        <w:t>B</w:t>
      </w:r>
      <w:r w:rsidR="00C46962" w:rsidRPr="00E56F8B">
        <w:rPr>
          <w:lang w:val="nl-BE"/>
        </w:rPr>
        <w:t>asisverwerking van deze gegeve</w:t>
      </w:r>
      <w:r>
        <w:rPr>
          <w:lang w:val="nl-BE"/>
        </w:rPr>
        <w:t xml:space="preserve">ns (data wordt informatie) </w:t>
      </w:r>
      <w:proofErr w:type="gramEnd"/>
    </w:p>
    <w:p w:rsidR="00E56F8B" w:rsidRDefault="00CA1C0A" w:rsidP="00CA1C0A">
      <w:pPr>
        <w:pStyle w:val="Lijstalinea"/>
        <w:numPr>
          <w:ilvl w:val="1"/>
          <w:numId w:val="1"/>
        </w:numPr>
        <w:rPr>
          <w:lang w:val="nl-BE"/>
        </w:rPr>
      </w:pPr>
      <w:r>
        <w:rPr>
          <w:lang w:val="nl-BE"/>
        </w:rPr>
        <w:t>R</w:t>
      </w:r>
      <w:r w:rsidR="00C46962" w:rsidRPr="00E56F8B">
        <w:rPr>
          <w:lang w:val="nl-BE"/>
        </w:rPr>
        <w:t>apporteren over geregistreerde gegevens, al dan niet na verwerking (output)</w:t>
      </w:r>
    </w:p>
    <w:p w:rsidR="00C46962" w:rsidRPr="00E56F8B" w:rsidRDefault="00C46962" w:rsidP="00C46962">
      <w:pPr>
        <w:pStyle w:val="Lijstalinea"/>
        <w:numPr>
          <w:ilvl w:val="0"/>
          <w:numId w:val="1"/>
        </w:numPr>
        <w:rPr>
          <w:lang w:val="nl-BE"/>
        </w:rPr>
      </w:pPr>
      <w:r w:rsidRPr="00E56F8B">
        <w:rPr>
          <w:lang w:val="nl-BE"/>
        </w:rPr>
        <w:t>Doel: Het informatiesysteem moet een weerspiegeling zijn van het bedrijfssysteem</w:t>
      </w:r>
    </w:p>
    <w:p w:rsidR="00C46962" w:rsidRPr="00C46962" w:rsidRDefault="00C46962" w:rsidP="00E56F8B">
      <w:pPr>
        <w:pStyle w:val="Kop2"/>
        <w:rPr>
          <w:lang w:val="nl-BE"/>
        </w:rPr>
      </w:pPr>
      <w:bookmarkStart w:id="39" w:name="_Toc328224305"/>
      <w:r w:rsidRPr="00C46962">
        <w:rPr>
          <w:lang w:val="nl-BE"/>
        </w:rPr>
        <w:t>Kwaliteit van de ondersteuning door informatiesystemen</w:t>
      </w:r>
      <w:bookmarkEnd w:id="39"/>
    </w:p>
    <w:p w:rsidR="00CA1C0A" w:rsidRDefault="00C46962" w:rsidP="00C46962">
      <w:pPr>
        <w:pStyle w:val="Lijstalinea"/>
        <w:numPr>
          <w:ilvl w:val="0"/>
          <w:numId w:val="1"/>
        </w:numPr>
        <w:rPr>
          <w:lang w:val="nl-BE"/>
        </w:rPr>
      </w:pPr>
      <w:r w:rsidRPr="00CA1C0A">
        <w:rPr>
          <w:lang w:val="nl-BE"/>
        </w:rPr>
        <w:t>“</w:t>
      </w:r>
      <w:proofErr w:type="spellStart"/>
      <w:r w:rsidRPr="00CA1C0A">
        <w:rPr>
          <w:lang w:val="nl-BE"/>
        </w:rPr>
        <w:t>garbage</w:t>
      </w:r>
      <w:proofErr w:type="spellEnd"/>
      <w:r w:rsidRPr="00CA1C0A">
        <w:rPr>
          <w:lang w:val="nl-BE"/>
        </w:rPr>
        <w:t xml:space="preserve"> in, </w:t>
      </w:r>
      <w:proofErr w:type="spellStart"/>
      <w:r w:rsidRPr="00CA1C0A">
        <w:rPr>
          <w:lang w:val="nl-BE"/>
        </w:rPr>
        <w:t>garbage</w:t>
      </w:r>
      <w:proofErr w:type="spellEnd"/>
      <w:r w:rsidRPr="00CA1C0A">
        <w:rPr>
          <w:lang w:val="nl-BE"/>
        </w:rPr>
        <w:t xml:space="preserve"> out”</w:t>
      </w:r>
    </w:p>
    <w:p w:rsidR="00C46962" w:rsidRPr="00CA1C0A" w:rsidRDefault="00C46962" w:rsidP="00CA1C0A">
      <w:pPr>
        <w:pStyle w:val="Lijstalinea"/>
        <w:rPr>
          <w:lang w:val="nl-BE"/>
        </w:rPr>
      </w:pPr>
      <w:r w:rsidRPr="00CA1C0A">
        <w:rPr>
          <w:lang w:val="nl-BE"/>
        </w:rPr>
        <w:t xml:space="preserve">= dus het bewaken van de kwaliteit van de gegevens is een van de sleutelelementen voor de succesvolle </w:t>
      </w:r>
      <w:proofErr w:type="gramStart"/>
      <w:r w:rsidRPr="00CA1C0A">
        <w:rPr>
          <w:lang w:val="nl-BE"/>
        </w:rPr>
        <w:t>imple</w:t>
      </w:r>
      <w:r w:rsidR="00CA1C0A">
        <w:rPr>
          <w:lang w:val="nl-BE"/>
        </w:rPr>
        <w:t>mentatie</w:t>
      </w:r>
      <w:proofErr w:type="gramEnd"/>
      <w:r w:rsidR="00CA1C0A">
        <w:rPr>
          <w:lang w:val="nl-BE"/>
        </w:rPr>
        <w:t xml:space="preserve"> van informatiesystemen</w:t>
      </w:r>
    </w:p>
    <w:p w:rsidR="00C46962" w:rsidRPr="00C46962" w:rsidRDefault="00C46962" w:rsidP="00CA1C0A">
      <w:pPr>
        <w:pStyle w:val="Kop3"/>
        <w:rPr>
          <w:lang w:val="nl-BE"/>
        </w:rPr>
      </w:pPr>
      <w:bookmarkStart w:id="40" w:name="_Toc328224306"/>
      <w:r w:rsidRPr="00C46962">
        <w:rPr>
          <w:lang w:val="nl-BE"/>
        </w:rPr>
        <w:t>Kwaliteit van het datamodel</w:t>
      </w:r>
      <w:bookmarkEnd w:id="40"/>
    </w:p>
    <w:p w:rsidR="00CA1C0A" w:rsidRDefault="00C46962" w:rsidP="00320CAA">
      <w:pPr>
        <w:pStyle w:val="Lijstalinea"/>
        <w:numPr>
          <w:ilvl w:val="0"/>
          <w:numId w:val="1"/>
        </w:numPr>
        <w:rPr>
          <w:lang w:val="nl-BE"/>
        </w:rPr>
      </w:pPr>
      <w:proofErr w:type="gramStart"/>
      <w:r w:rsidRPr="00CA1C0A">
        <w:rPr>
          <w:lang w:val="nl-BE"/>
        </w:rPr>
        <w:t xml:space="preserve">Correct  </w:t>
      </w:r>
      <w:proofErr w:type="gramEnd"/>
      <w:r w:rsidR="00320CAA">
        <w:rPr>
          <w:lang w:val="nl-BE"/>
        </w:rPr>
        <w:tab/>
      </w:r>
      <w:r w:rsidRPr="00CA1C0A">
        <w:rPr>
          <w:lang w:val="nl-BE"/>
        </w:rPr>
        <w:t>=</w:t>
      </w:r>
      <w:r w:rsidR="00320CAA">
        <w:rPr>
          <w:lang w:val="nl-BE"/>
        </w:rPr>
        <w:t>&gt;</w:t>
      </w:r>
      <w:r w:rsidRPr="00CA1C0A">
        <w:rPr>
          <w:lang w:val="nl-BE"/>
        </w:rPr>
        <w:t xml:space="preserve"> het datamodel moet</w:t>
      </w:r>
      <w:r w:rsidR="00320CAA">
        <w:rPr>
          <w:lang w:val="nl-BE"/>
        </w:rPr>
        <w:t xml:space="preserve"> de werkelijkheid weerspiegelen</w:t>
      </w:r>
    </w:p>
    <w:p w:rsidR="00C46962" w:rsidRDefault="00320CAA" w:rsidP="00320CAA">
      <w:pPr>
        <w:pStyle w:val="Lijstalinea"/>
        <w:numPr>
          <w:ilvl w:val="0"/>
          <w:numId w:val="1"/>
        </w:numPr>
        <w:rPr>
          <w:lang w:val="nl-BE"/>
        </w:rPr>
      </w:pPr>
      <w:r>
        <w:rPr>
          <w:lang w:val="nl-BE"/>
        </w:rPr>
        <w:t>Volledig</w:t>
      </w:r>
      <w:r w:rsidR="00C46962" w:rsidRPr="00CA1C0A">
        <w:rPr>
          <w:lang w:val="nl-BE"/>
        </w:rPr>
        <w:t xml:space="preserve"> </w:t>
      </w:r>
      <w:r>
        <w:rPr>
          <w:lang w:val="nl-BE"/>
        </w:rPr>
        <w:tab/>
      </w:r>
      <w:r w:rsidR="00C46962" w:rsidRPr="00CA1C0A">
        <w:rPr>
          <w:lang w:val="nl-BE"/>
        </w:rPr>
        <w:t>=</w:t>
      </w:r>
      <w:r>
        <w:rPr>
          <w:lang w:val="nl-BE"/>
        </w:rPr>
        <w:t>&gt;</w:t>
      </w:r>
      <w:r w:rsidR="00C46962" w:rsidRPr="00CA1C0A">
        <w:rPr>
          <w:lang w:val="nl-BE"/>
        </w:rPr>
        <w:t xml:space="preserve"> re</w:t>
      </w:r>
      <w:r w:rsidR="00CA1C0A">
        <w:rPr>
          <w:lang w:val="nl-BE"/>
        </w:rPr>
        <w:t xml:space="preserve">gistratie van alle relevante </w:t>
      </w:r>
      <w:r>
        <w:rPr>
          <w:lang w:val="nl-BE"/>
        </w:rPr>
        <w:t>informatie</w:t>
      </w:r>
      <w:r w:rsidR="00C46962" w:rsidRPr="00CA1C0A">
        <w:rPr>
          <w:lang w:val="nl-BE"/>
        </w:rPr>
        <w:t xml:space="preserve"> (-&gt; informatiebehoeften!)</w:t>
      </w:r>
    </w:p>
    <w:p w:rsidR="00320CAA" w:rsidRDefault="00320CAA" w:rsidP="00320CAA">
      <w:pPr>
        <w:pStyle w:val="Lijstalinea"/>
        <w:numPr>
          <w:ilvl w:val="0"/>
          <w:numId w:val="1"/>
        </w:numPr>
        <w:rPr>
          <w:lang w:val="nl-BE"/>
        </w:rPr>
      </w:pPr>
      <w:r>
        <w:rPr>
          <w:lang w:val="nl-BE"/>
        </w:rPr>
        <w:t>Geïntegreerd</w:t>
      </w:r>
      <w:r>
        <w:rPr>
          <w:lang w:val="nl-BE"/>
        </w:rPr>
        <w:tab/>
        <w:t>=&gt; 1 geïntegreerd model voor de hele organisatie</w:t>
      </w:r>
    </w:p>
    <w:p w:rsidR="003D53AE" w:rsidRDefault="003D53AE" w:rsidP="003D53AE">
      <w:pPr>
        <w:pStyle w:val="Lijstalinea"/>
        <w:numPr>
          <w:ilvl w:val="1"/>
          <w:numId w:val="1"/>
        </w:numPr>
        <w:rPr>
          <w:lang w:val="nl-BE"/>
        </w:rPr>
      </w:pPr>
      <w:r>
        <w:rPr>
          <w:lang w:val="nl-BE"/>
        </w:rPr>
        <w:t>Om redundantie te voorkomen</w:t>
      </w:r>
    </w:p>
    <w:p w:rsidR="003D53AE" w:rsidRDefault="003D53AE" w:rsidP="003D53AE">
      <w:pPr>
        <w:pStyle w:val="Lijstalinea"/>
        <w:numPr>
          <w:ilvl w:val="1"/>
          <w:numId w:val="1"/>
        </w:numPr>
        <w:rPr>
          <w:lang w:val="nl-BE"/>
        </w:rPr>
      </w:pPr>
      <w:r>
        <w:rPr>
          <w:lang w:val="nl-BE"/>
        </w:rPr>
        <w:t>Om maar 1x te moeten opslaan</w:t>
      </w:r>
    </w:p>
    <w:p w:rsidR="00320CAA" w:rsidRPr="00320CAA" w:rsidRDefault="00320CAA" w:rsidP="00320CAA">
      <w:pPr>
        <w:pStyle w:val="Lijstalinea"/>
        <w:numPr>
          <w:ilvl w:val="4"/>
          <w:numId w:val="1"/>
        </w:numPr>
        <w:ind w:left="709"/>
        <w:rPr>
          <w:lang w:val="nl-BE"/>
        </w:rPr>
      </w:pPr>
      <w:r w:rsidRPr="00320CAA">
        <w:rPr>
          <w:lang w:val="nl-BE"/>
        </w:rPr>
        <w:t>Het is niet omdat het data model correct is, dat ook de dataverwerking correct is!</w:t>
      </w:r>
    </w:p>
    <w:p w:rsidR="00C46962" w:rsidRPr="00C46962" w:rsidRDefault="00C46962" w:rsidP="00CA1C0A">
      <w:pPr>
        <w:pStyle w:val="Kop3"/>
        <w:rPr>
          <w:lang w:val="nl-BE"/>
        </w:rPr>
      </w:pPr>
      <w:bookmarkStart w:id="41" w:name="_Toc328224307"/>
      <w:r w:rsidRPr="00C46962">
        <w:rPr>
          <w:lang w:val="nl-BE"/>
        </w:rPr>
        <w:t>Juistheid van informatie</w:t>
      </w:r>
      <w:bookmarkEnd w:id="41"/>
    </w:p>
    <w:p w:rsidR="00CA1C0A" w:rsidRDefault="0045349F" w:rsidP="00C46962">
      <w:pPr>
        <w:pStyle w:val="Lijstalinea"/>
        <w:numPr>
          <w:ilvl w:val="0"/>
          <w:numId w:val="1"/>
        </w:numPr>
        <w:rPr>
          <w:lang w:val="nl-BE"/>
        </w:rPr>
      </w:pPr>
      <w:r>
        <w:rPr>
          <w:noProof/>
          <w:lang w:val="nl-BE" w:eastAsia="nl-BE" w:bidi="ar-SA"/>
        </w:rPr>
        <w:drawing>
          <wp:anchor distT="0" distB="0" distL="114300" distR="114300" simplePos="0" relativeHeight="251665408" behindDoc="1" locked="0" layoutInCell="1" allowOverlap="1">
            <wp:simplePos x="0" y="0"/>
            <wp:positionH relativeFrom="column">
              <wp:posOffset>633095</wp:posOffset>
            </wp:positionH>
            <wp:positionV relativeFrom="paragraph">
              <wp:posOffset>207645</wp:posOffset>
            </wp:positionV>
            <wp:extent cx="3886200" cy="1276350"/>
            <wp:effectExtent l="0" t="0" r="0" b="0"/>
            <wp:wrapNone/>
            <wp:docPr id="11" name="Object 1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031038" cy="2455863"/>
                      <a:chOff x="986425" y="3570961"/>
                      <a:chExt cx="7031038" cy="2455863"/>
                    </a:xfrm>
                  </a:grpSpPr>
                  <a:grpSp>
                    <a:nvGrpSpPr>
                      <a:cNvPr id="36869" name="Group 16"/>
                      <a:cNvGrpSpPr>
                        <a:grpSpLocks/>
                      </a:cNvGrpSpPr>
                    </a:nvGrpSpPr>
                    <a:grpSpPr bwMode="auto">
                      <a:xfrm>
                        <a:off x="986425" y="3570961"/>
                        <a:ext cx="7031038" cy="2455863"/>
                        <a:chOff x="432" y="2352"/>
                        <a:chExt cx="4429" cy="1547"/>
                      </a:xfrm>
                    </a:grpSpPr>
                    <a:grpSp>
                      <a:nvGrpSpPr>
                        <a:cNvPr id="3" name="Group 4"/>
                        <a:cNvGrpSpPr>
                          <a:grpSpLocks/>
                        </a:cNvGrpSpPr>
                      </a:nvGrpSpPr>
                      <a:grpSpPr bwMode="auto">
                        <a:xfrm>
                          <a:off x="432" y="2352"/>
                          <a:ext cx="2178" cy="1547"/>
                          <a:chOff x="793" y="2069"/>
                          <a:chExt cx="2178" cy="1547"/>
                        </a:xfrm>
                      </a:grpSpPr>
                      <a:sp>
                        <a:nvSpPr>
                          <a:cNvPr id="36877" name="Line 5"/>
                          <a:cNvSpPr>
                            <a:spLocks noChangeShapeType="1"/>
                          </a:cNvSpPr>
                        </a:nvSpPr>
                        <a:spPr bwMode="auto">
                          <a:xfrm>
                            <a:off x="1156" y="2069"/>
                            <a:ext cx="0" cy="1406"/>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78" name="Line 6"/>
                          <a:cNvSpPr>
                            <a:spLocks noChangeShapeType="1"/>
                          </a:cNvSpPr>
                        </a:nvSpPr>
                        <a:spPr bwMode="auto">
                          <a:xfrm>
                            <a:off x="1066" y="3385"/>
                            <a:ext cx="1723" cy="0"/>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79" name="Arc 7"/>
                          <a:cNvSpPr>
                            <a:spLocks/>
                          </a:cNvSpPr>
                        </a:nvSpPr>
                        <a:spPr bwMode="auto">
                          <a:xfrm flipV="1">
                            <a:off x="1202" y="2251"/>
                            <a:ext cx="1315" cy="1088"/>
                          </a:xfrm>
                          <a:custGeom>
                            <a:avLst/>
                            <a:gdLst>
                              <a:gd name="T0" fmla="*/ 0 w 21600"/>
                              <a:gd name="T1" fmla="*/ 0 h 21600"/>
                              <a:gd name="T2" fmla="*/ 0 w 21600"/>
                              <a:gd name="T3" fmla="*/ 0 h 21600"/>
                              <a:gd name="T4" fmla="*/ 0 w 21600"/>
                              <a:gd name="T5" fmla="*/ 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chemeClr val="tx1"/>
                            </a:solidFill>
                            <a:round/>
                            <a:headEnd/>
                            <a:tailEnd/>
                          </a:ln>
                        </a:spPr>
                        <a:txSp>
                          <a:txBody>
                            <a:bodyPr wrap="none" anchor="ct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80" name="Text Box 8"/>
                          <a:cNvSpPr txBox="1">
                            <a:spLocks noChangeArrowheads="1"/>
                          </a:cNvSpPr>
                        </a:nvSpPr>
                        <a:spPr bwMode="auto">
                          <a:xfrm>
                            <a:off x="793" y="2069"/>
                            <a:ext cx="376" cy="231"/>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a:solidFill>
                                    <a:schemeClr val="tx2"/>
                                  </a:solidFill>
                                  <a:latin typeface="Arial Narrow" pitchFamily="34" charset="0"/>
                                </a:rPr>
                                <a:t>Cost</a:t>
                              </a:r>
                            </a:p>
                          </a:txBody>
                          <a:useSpRect/>
                        </a:txSp>
                      </a:sp>
                      <a:sp>
                        <a:nvSpPr>
                          <a:cNvPr id="36881" name="Text Box 9"/>
                          <a:cNvSpPr txBox="1">
                            <a:spLocks noChangeArrowheads="1"/>
                          </a:cNvSpPr>
                        </a:nvSpPr>
                        <a:spPr bwMode="auto">
                          <a:xfrm>
                            <a:off x="2200" y="3385"/>
                            <a:ext cx="771" cy="231"/>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dirty="0">
                                  <a:solidFill>
                                    <a:schemeClr val="tx2"/>
                                  </a:solidFill>
                                  <a:latin typeface="Arial Narrow" pitchFamily="34" charset="0"/>
                                </a:rPr>
                                <a:t>Correctness</a:t>
                              </a:r>
                            </a:p>
                          </a:txBody>
                          <a:useSpRect/>
                        </a:txSp>
                      </a:sp>
                    </a:grpSp>
                    <a:grpSp>
                      <a:nvGrpSpPr>
                        <a:cNvPr id="4" name="Group 10"/>
                        <a:cNvGrpSpPr>
                          <a:grpSpLocks/>
                        </a:cNvGrpSpPr>
                      </a:nvGrpSpPr>
                      <a:grpSpPr bwMode="auto">
                        <a:xfrm>
                          <a:off x="2592" y="2352"/>
                          <a:ext cx="2269" cy="1547"/>
                          <a:chOff x="2562" y="2024"/>
                          <a:chExt cx="2269" cy="1547"/>
                        </a:xfrm>
                      </a:grpSpPr>
                      <a:sp>
                        <a:nvSpPr>
                          <a:cNvPr id="36872" name="Line 11"/>
                          <a:cNvSpPr>
                            <a:spLocks noChangeShapeType="1"/>
                          </a:cNvSpPr>
                        </a:nvSpPr>
                        <a:spPr bwMode="auto">
                          <a:xfrm>
                            <a:off x="3016" y="2024"/>
                            <a:ext cx="0" cy="1406"/>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73" name="Line 12"/>
                          <a:cNvSpPr>
                            <a:spLocks noChangeShapeType="1"/>
                          </a:cNvSpPr>
                        </a:nvSpPr>
                        <a:spPr bwMode="auto">
                          <a:xfrm>
                            <a:off x="2926" y="3340"/>
                            <a:ext cx="1723" cy="0"/>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74" name="Arc 13"/>
                          <a:cNvSpPr>
                            <a:spLocks/>
                          </a:cNvSpPr>
                        </a:nvSpPr>
                        <a:spPr bwMode="auto">
                          <a:xfrm flipH="1">
                            <a:off x="3062" y="2206"/>
                            <a:ext cx="1315" cy="1088"/>
                          </a:xfrm>
                          <a:custGeom>
                            <a:avLst/>
                            <a:gdLst>
                              <a:gd name="T0" fmla="*/ 0 w 21600"/>
                              <a:gd name="T1" fmla="*/ 0 h 21600"/>
                              <a:gd name="T2" fmla="*/ 0 w 21600"/>
                              <a:gd name="T3" fmla="*/ 0 h 21600"/>
                              <a:gd name="T4" fmla="*/ 0 w 21600"/>
                              <a:gd name="T5" fmla="*/ 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chemeClr val="tx1"/>
                            </a:solidFill>
                            <a:round/>
                            <a:headEnd/>
                            <a:tailEnd/>
                          </a:ln>
                        </a:spPr>
                        <a:txSp>
                          <a:txBody>
                            <a:bodyPr wrap="none" anchor="ct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36875" name="Text Box 14"/>
                          <a:cNvSpPr txBox="1">
                            <a:spLocks noChangeArrowheads="1"/>
                          </a:cNvSpPr>
                        </a:nvSpPr>
                        <a:spPr bwMode="auto">
                          <a:xfrm>
                            <a:off x="2562" y="2024"/>
                            <a:ext cx="467" cy="231"/>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a:solidFill>
                                    <a:schemeClr val="tx2"/>
                                  </a:solidFill>
                                  <a:latin typeface="Arial Narrow" pitchFamily="34" charset="0"/>
                                </a:rPr>
                                <a:t>Effect</a:t>
                              </a:r>
                            </a:p>
                          </a:txBody>
                          <a:useSpRect/>
                        </a:txSp>
                      </a:sp>
                      <a:sp>
                        <a:nvSpPr>
                          <a:cNvPr id="36876" name="Text Box 15"/>
                          <a:cNvSpPr txBox="1">
                            <a:spLocks noChangeArrowheads="1"/>
                          </a:cNvSpPr>
                        </a:nvSpPr>
                        <a:spPr bwMode="auto">
                          <a:xfrm>
                            <a:off x="4060" y="3340"/>
                            <a:ext cx="771" cy="231"/>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a:solidFill>
                                    <a:schemeClr val="tx2"/>
                                  </a:solidFill>
                                  <a:latin typeface="Arial Narrow" pitchFamily="34" charset="0"/>
                                </a:rPr>
                                <a:t>Correctness</a:t>
                              </a:r>
                            </a:p>
                          </a:txBody>
                          <a:useSpRect/>
                        </a:txSp>
                      </a:sp>
                    </a:grpSp>
                  </a:grpSp>
                </lc:lockedCanvas>
              </a:graphicData>
            </a:graphic>
          </wp:anchor>
        </w:drawing>
      </w:r>
      <w:r w:rsidR="00C46962" w:rsidRPr="00CA1C0A">
        <w:rPr>
          <w:lang w:val="nl-BE"/>
        </w:rPr>
        <w:t>100% juistheid van alle informatie -&gt; zeer kostelijk &amp; effect neemt af</w:t>
      </w:r>
    </w:p>
    <w:p w:rsidR="0045349F" w:rsidRDefault="0045349F" w:rsidP="0045349F">
      <w:pPr>
        <w:rPr>
          <w:lang w:val="nl-BE"/>
        </w:rPr>
      </w:pPr>
    </w:p>
    <w:p w:rsidR="0045349F" w:rsidRDefault="0045349F" w:rsidP="0045349F">
      <w:pPr>
        <w:rPr>
          <w:lang w:val="nl-BE"/>
        </w:rPr>
      </w:pPr>
    </w:p>
    <w:p w:rsidR="0045349F" w:rsidRPr="0045349F" w:rsidRDefault="0045349F" w:rsidP="0045349F">
      <w:pPr>
        <w:rPr>
          <w:lang w:val="nl-BE"/>
        </w:rPr>
      </w:pPr>
    </w:p>
    <w:p w:rsidR="00CA1C0A" w:rsidRDefault="00C46962" w:rsidP="00C46962">
      <w:pPr>
        <w:pStyle w:val="Lijstalinea"/>
        <w:numPr>
          <w:ilvl w:val="0"/>
          <w:numId w:val="1"/>
        </w:numPr>
        <w:rPr>
          <w:lang w:val="nl-BE"/>
        </w:rPr>
      </w:pPr>
      <w:r w:rsidRPr="00CA1C0A">
        <w:rPr>
          <w:lang w:val="nl-BE"/>
        </w:rPr>
        <w:lastRenderedPageBreak/>
        <w:t>Oorsprong van onjuiste informatie</w:t>
      </w:r>
    </w:p>
    <w:p w:rsidR="00CA1C0A" w:rsidRDefault="00C46962" w:rsidP="00C46962">
      <w:pPr>
        <w:pStyle w:val="Lijstalinea"/>
        <w:numPr>
          <w:ilvl w:val="1"/>
          <w:numId w:val="1"/>
        </w:numPr>
        <w:rPr>
          <w:lang w:val="nl-BE"/>
        </w:rPr>
      </w:pPr>
      <w:r w:rsidRPr="00CA1C0A">
        <w:rPr>
          <w:lang w:val="nl-BE"/>
        </w:rPr>
        <w:t>Invoer van onjuiste gegevens</w:t>
      </w:r>
    </w:p>
    <w:p w:rsidR="00C82B69" w:rsidRDefault="00C82B69" w:rsidP="0045349F">
      <w:pPr>
        <w:pStyle w:val="Lijstalinea"/>
        <w:numPr>
          <w:ilvl w:val="2"/>
          <w:numId w:val="1"/>
        </w:numPr>
        <w:rPr>
          <w:lang w:val="nl-BE"/>
        </w:rPr>
      </w:pPr>
      <w:proofErr w:type="spellStart"/>
      <w:r>
        <w:rPr>
          <w:lang w:val="nl-BE"/>
        </w:rPr>
        <w:t>Self</w:t>
      </w:r>
      <w:proofErr w:type="spellEnd"/>
      <w:r>
        <w:rPr>
          <w:lang w:val="nl-BE"/>
        </w:rPr>
        <w:t xml:space="preserve"> service, automatisch invoer</w:t>
      </w:r>
      <w:proofErr w:type="gramStart"/>
      <w:r>
        <w:rPr>
          <w:lang w:val="nl-BE"/>
        </w:rPr>
        <w:t>,…</w:t>
      </w:r>
      <w:proofErr w:type="gramEnd"/>
    </w:p>
    <w:p w:rsidR="00CA1C0A" w:rsidRDefault="00C46962" w:rsidP="0045349F">
      <w:pPr>
        <w:pStyle w:val="Lijstalinea"/>
        <w:numPr>
          <w:ilvl w:val="2"/>
          <w:numId w:val="1"/>
        </w:numPr>
        <w:rPr>
          <w:lang w:val="nl-BE"/>
        </w:rPr>
      </w:pPr>
      <w:proofErr w:type="spellStart"/>
      <w:r w:rsidRPr="00CA1C0A">
        <w:rPr>
          <w:lang w:val="nl-BE"/>
        </w:rPr>
        <w:t>Validiteitscontroles</w:t>
      </w:r>
      <w:proofErr w:type="spellEnd"/>
      <w:r w:rsidR="00C82B69">
        <w:rPr>
          <w:lang w:val="nl-BE"/>
        </w:rPr>
        <w:tab/>
      </w:r>
      <w:r w:rsidR="00C82B69" w:rsidRPr="00C82B69">
        <w:rPr>
          <w:sz w:val="20"/>
          <w:lang w:val="nl-BE"/>
        </w:rPr>
        <w:t>(</w:t>
      </w:r>
      <w:proofErr w:type="spellStart"/>
      <w:r w:rsidR="00C82B69" w:rsidRPr="00C82B69">
        <w:rPr>
          <w:sz w:val="20"/>
          <w:lang w:val="nl-BE"/>
        </w:rPr>
        <w:t>validatie-regels</w:t>
      </w:r>
      <w:proofErr w:type="spellEnd"/>
      <w:r w:rsidR="00C82B69" w:rsidRPr="00C82B69">
        <w:rPr>
          <w:sz w:val="20"/>
          <w:lang w:val="nl-BE"/>
        </w:rPr>
        <w:t xml:space="preserve"> invoeren)</w:t>
      </w:r>
    </w:p>
    <w:p w:rsidR="00CA1C0A" w:rsidRDefault="00C46962" w:rsidP="0045349F">
      <w:pPr>
        <w:pStyle w:val="Lijstalinea"/>
        <w:numPr>
          <w:ilvl w:val="2"/>
          <w:numId w:val="1"/>
        </w:numPr>
        <w:rPr>
          <w:lang w:val="nl-BE"/>
        </w:rPr>
      </w:pPr>
      <w:r w:rsidRPr="00CA1C0A">
        <w:rPr>
          <w:lang w:val="nl-BE"/>
        </w:rPr>
        <w:t>Controle op semantiek</w:t>
      </w:r>
      <w:r w:rsidR="00C82B69">
        <w:rPr>
          <w:lang w:val="nl-BE"/>
        </w:rPr>
        <w:t xml:space="preserve"> </w:t>
      </w:r>
      <w:r w:rsidR="00C82B69" w:rsidRPr="00C82B69">
        <w:rPr>
          <w:sz w:val="20"/>
          <w:lang w:val="nl-BE"/>
        </w:rPr>
        <w:t>(in verband brengen met andere gegevens)</w:t>
      </w:r>
    </w:p>
    <w:p w:rsidR="00CA1C0A" w:rsidRDefault="00C46962" w:rsidP="0045349F">
      <w:pPr>
        <w:pStyle w:val="Lijstalinea"/>
        <w:numPr>
          <w:ilvl w:val="1"/>
          <w:numId w:val="1"/>
        </w:numPr>
        <w:rPr>
          <w:lang w:val="nl-BE"/>
        </w:rPr>
      </w:pPr>
      <w:r w:rsidRPr="00CA1C0A">
        <w:rPr>
          <w:lang w:val="nl-BE"/>
        </w:rPr>
        <w:t>Het nie</w:t>
      </w:r>
      <w:r w:rsidR="00C82B69">
        <w:rPr>
          <w:lang w:val="nl-BE"/>
        </w:rPr>
        <w:t>t invoeren van gegevens = captatie probleem</w:t>
      </w:r>
    </w:p>
    <w:p w:rsidR="00CA1C0A" w:rsidRDefault="00D570BB" w:rsidP="0045349F">
      <w:pPr>
        <w:pStyle w:val="Lijstalinea"/>
        <w:numPr>
          <w:ilvl w:val="2"/>
          <w:numId w:val="1"/>
        </w:numPr>
        <w:rPr>
          <w:lang w:val="nl-BE"/>
        </w:rPr>
      </w:pPr>
      <w:r>
        <w:rPr>
          <w:noProof/>
          <w:lang w:val="nl-BE" w:eastAsia="nl-BE" w:bidi="ar-SA"/>
        </w:rPr>
        <w:drawing>
          <wp:anchor distT="0" distB="0" distL="114300" distR="114300" simplePos="0" relativeHeight="251666432" behindDoc="1" locked="0" layoutInCell="1" allowOverlap="1">
            <wp:simplePos x="0" y="0"/>
            <wp:positionH relativeFrom="column">
              <wp:posOffset>4004945</wp:posOffset>
            </wp:positionH>
            <wp:positionV relativeFrom="paragraph">
              <wp:posOffset>19685</wp:posOffset>
            </wp:positionV>
            <wp:extent cx="2247900" cy="1333500"/>
            <wp:effectExtent l="0" t="0" r="0" b="0"/>
            <wp:wrapNone/>
            <wp:docPr id="12" name="Object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72113" cy="3403600"/>
                      <a:chOff x="1908175" y="2276475"/>
                      <a:chExt cx="5472113" cy="3403600"/>
                    </a:xfrm>
                  </a:grpSpPr>
                  <a:grpSp>
                    <a:nvGrpSpPr>
                      <a:cNvPr id="48132" name="Group 8"/>
                      <a:cNvGrpSpPr>
                        <a:grpSpLocks/>
                      </a:cNvGrpSpPr>
                    </a:nvGrpSpPr>
                    <a:grpSpPr bwMode="auto">
                      <a:xfrm>
                        <a:off x="1908175" y="2276475"/>
                        <a:ext cx="5472113" cy="3403600"/>
                        <a:chOff x="1202" y="1434"/>
                        <a:chExt cx="3447" cy="2144"/>
                      </a:xfrm>
                    </a:grpSpPr>
                    <a:sp>
                      <a:nvSpPr>
                        <a:cNvPr id="48136" name="Line 3"/>
                        <a:cNvSpPr>
                          <a:spLocks noChangeShapeType="1"/>
                        </a:cNvSpPr>
                      </a:nvSpPr>
                      <a:spPr bwMode="auto">
                        <a:xfrm>
                          <a:off x="1792" y="1434"/>
                          <a:ext cx="0" cy="1983"/>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8137" name="Line 4"/>
                        <a:cNvSpPr>
                          <a:spLocks noChangeShapeType="1"/>
                        </a:cNvSpPr>
                      </a:nvSpPr>
                      <a:spPr bwMode="auto">
                        <a:xfrm>
                          <a:off x="1675" y="3290"/>
                          <a:ext cx="2239" cy="0"/>
                        </a:xfrm>
                        <a:prstGeom prst="line">
                          <a:avLst/>
                        </a:pr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8138" name="Arc 5"/>
                        <a:cNvSpPr>
                          <a:spLocks/>
                        </a:cNvSpPr>
                      </a:nvSpPr>
                      <a:spPr bwMode="auto">
                        <a:xfrm flipH="1">
                          <a:off x="1850" y="1693"/>
                          <a:ext cx="1694" cy="1534"/>
                        </a:xfrm>
                        <a:custGeom>
                          <a:avLst/>
                          <a:gdLst>
                            <a:gd name="T0" fmla="*/ 0 w 39941"/>
                            <a:gd name="T1" fmla="*/ 0 h 21600"/>
                            <a:gd name="T2" fmla="*/ 0 w 39941"/>
                            <a:gd name="T3" fmla="*/ 0 h 21600"/>
                            <a:gd name="T4" fmla="*/ 0 w 39941"/>
                            <a:gd name="T5" fmla="*/ 0 h 21600"/>
                            <a:gd name="T6" fmla="*/ 0 60000 65536"/>
                            <a:gd name="T7" fmla="*/ 0 60000 65536"/>
                            <a:gd name="T8" fmla="*/ 0 60000 65536"/>
                            <a:gd name="T9" fmla="*/ 0 w 39941"/>
                            <a:gd name="T10" fmla="*/ 0 h 21600"/>
                            <a:gd name="T11" fmla="*/ 39941 w 39941"/>
                            <a:gd name="T12" fmla="*/ 21600 h 21600"/>
                          </a:gdLst>
                          <a:ahLst/>
                          <a:cxnLst>
                            <a:cxn ang="T6">
                              <a:pos x="T0" y="T1"/>
                            </a:cxn>
                            <a:cxn ang="T7">
                              <a:pos x="T2" y="T3"/>
                            </a:cxn>
                            <a:cxn ang="T8">
                              <a:pos x="T4" y="T5"/>
                            </a:cxn>
                          </a:cxnLst>
                          <a:rect l="T9" t="T10" r="T11" b="T12"/>
                          <a:pathLst>
                            <a:path w="39941" h="21600" fill="none" extrusionOk="0">
                              <a:moveTo>
                                <a:pt x="0" y="10190"/>
                              </a:moveTo>
                              <a:cubicBezTo>
                                <a:pt x="3942" y="3852"/>
                                <a:pt x="10877" y="-1"/>
                                <a:pt x="18341" y="0"/>
                              </a:cubicBezTo>
                              <a:cubicBezTo>
                                <a:pt x="30270" y="0"/>
                                <a:pt x="39941" y="9670"/>
                                <a:pt x="39941" y="21600"/>
                              </a:cubicBezTo>
                            </a:path>
                            <a:path w="39941" h="21600" stroke="0" extrusionOk="0">
                              <a:moveTo>
                                <a:pt x="0" y="10190"/>
                              </a:moveTo>
                              <a:cubicBezTo>
                                <a:pt x="3942" y="3852"/>
                                <a:pt x="10877" y="-1"/>
                                <a:pt x="18341" y="0"/>
                              </a:cubicBezTo>
                              <a:cubicBezTo>
                                <a:pt x="30270" y="0"/>
                                <a:pt x="39941" y="9670"/>
                                <a:pt x="39941" y="21600"/>
                              </a:cubicBezTo>
                              <a:lnTo>
                                <a:pt x="18341" y="21600"/>
                              </a:lnTo>
                              <a:lnTo>
                                <a:pt x="0" y="10190"/>
                              </a:lnTo>
                              <a:close/>
                            </a:path>
                          </a:pathLst>
                        </a:custGeom>
                        <a:noFill/>
                        <a:ln w="9525">
                          <a:solidFill>
                            <a:schemeClr val="tx1"/>
                          </a:solidFill>
                          <a:round/>
                          <a:headEnd/>
                          <a:tailEnd/>
                        </a:ln>
                      </a:spPr>
                      <a:txSp>
                        <a:txBody>
                          <a:bodyPr wrap="none" anchor="ct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48139" name="Text Box 6"/>
                        <a:cNvSpPr txBox="1">
                          <a:spLocks noChangeArrowheads="1"/>
                        </a:cNvSpPr>
                      </a:nvSpPr>
                      <a:spPr bwMode="auto">
                        <a:xfrm>
                          <a:off x="1202" y="1434"/>
                          <a:ext cx="607" cy="288"/>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sz="2400" dirty="0">
                                <a:solidFill>
                                  <a:schemeClr val="tx2"/>
                                </a:solidFill>
                                <a:latin typeface="Arial Narrow" pitchFamily="34" charset="0"/>
                              </a:rPr>
                              <a:t>Effect</a:t>
                            </a:r>
                          </a:p>
                        </a:txBody>
                        <a:useSpRect/>
                      </a:txSp>
                    </a:sp>
                    <a:sp>
                      <a:nvSpPr>
                        <a:cNvPr id="48140" name="Text Box 7"/>
                        <a:cNvSpPr txBox="1">
                          <a:spLocks noChangeArrowheads="1"/>
                        </a:cNvSpPr>
                      </a:nvSpPr>
                      <a:spPr bwMode="auto">
                        <a:xfrm>
                          <a:off x="3148" y="3290"/>
                          <a:ext cx="1501" cy="288"/>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20000"/>
                              </a:spcBef>
                              <a:buClr>
                                <a:schemeClr val="bg2"/>
                              </a:buClr>
                              <a:buFont typeface="Wingdings" pitchFamily="2" charset="2"/>
                              <a:buNone/>
                            </a:pPr>
                            <a:r>
                              <a:rPr lang="en-US" sz="2400">
                                <a:solidFill>
                                  <a:schemeClr val="tx2"/>
                                </a:solidFill>
                                <a:latin typeface="Arial Narrow" pitchFamily="34" charset="0"/>
                              </a:rPr>
                              <a:t>Accuracy</a:t>
                            </a:r>
                          </a:p>
                        </a:txBody>
                        <a:useSpRect/>
                      </a:txSp>
                    </a:sp>
                  </a:grpSp>
                </lc:lockedCanvas>
              </a:graphicData>
            </a:graphic>
          </wp:anchor>
        </w:drawing>
      </w:r>
      <w:r w:rsidR="00C46962" w:rsidRPr="00CA1C0A">
        <w:rPr>
          <w:lang w:val="nl-BE"/>
        </w:rPr>
        <w:t xml:space="preserve">RFID </w:t>
      </w:r>
      <w:proofErr w:type="spellStart"/>
      <w:r w:rsidR="00C46962" w:rsidRPr="00CA1C0A">
        <w:rPr>
          <w:lang w:val="nl-BE"/>
        </w:rPr>
        <w:t>tags</w:t>
      </w:r>
      <w:proofErr w:type="spellEnd"/>
    </w:p>
    <w:p w:rsidR="00CA1C0A" w:rsidRDefault="00C46962" w:rsidP="0045349F">
      <w:pPr>
        <w:pStyle w:val="Lijstalinea"/>
        <w:numPr>
          <w:ilvl w:val="1"/>
          <w:numId w:val="1"/>
        </w:numPr>
        <w:rPr>
          <w:lang w:val="nl-BE"/>
        </w:rPr>
      </w:pPr>
      <w:r w:rsidRPr="00CA1C0A">
        <w:rPr>
          <w:lang w:val="nl-BE"/>
        </w:rPr>
        <w:t>Verwerkingsproblemen</w:t>
      </w:r>
    </w:p>
    <w:p w:rsidR="00C46962" w:rsidRPr="00CA1C0A" w:rsidRDefault="00717460" w:rsidP="0045349F">
      <w:pPr>
        <w:pStyle w:val="Lijstalinea"/>
        <w:numPr>
          <w:ilvl w:val="2"/>
          <w:numId w:val="1"/>
        </w:numPr>
        <w:rPr>
          <w:lang w:val="nl-BE"/>
        </w:rPr>
      </w:pPr>
      <w:proofErr w:type="spellStart"/>
      <w:r>
        <w:rPr>
          <w:lang w:val="nl-BE"/>
        </w:rPr>
        <w:t>L</w:t>
      </w:r>
      <w:r w:rsidR="00C46962" w:rsidRPr="00CA1C0A">
        <w:rPr>
          <w:lang w:val="nl-BE"/>
        </w:rPr>
        <w:t>ocking</w:t>
      </w:r>
      <w:proofErr w:type="spellEnd"/>
      <w:r w:rsidR="00C46962" w:rsidRPr="00CA1C0A">
        <w:rPr>
          <w:lang w:val="nl-BE"/>
        </w:rPr>
        <w:t xml:space="preserve"> en </w:t>
      </w:r>
      <w:proofErr w:type="spellStart"/>
      <w:r w:rsidR="00C46962" w:rsidRPr="00CA1C0A">
        <w:rPr>
          <w:lang w:val="nl-BE"/>
        </w:rPr>
        <w:t>concurrency</w:t>
      </w:r>
      <w:proofErr w:type="spellEnd"/>
      <w:r w:rsidR="00C46962" w:rsidRPr="00CA1C0A">
        <w:rPr>
          <w:lang w:val="nl-BE"/>
        </w:rPr>
        <w:t xml:space="preserve"> </w:t>
      </w:r>
      <w:proofErr w:type="spellStart"/>
      <w:r w:rsidR="00C46962" w:rsidRPr="00CA1C0A">
        <w:rPr>
          <w:lang w:val="nl-BE"/>
        </w:rPr>
        <w:t>control</w:t>
      </w:r>
      <w:proofErr w:type="spellEnd"/>
    </w:p>
    <w:p w:rsidR="00C46962" w:rsidRPr="00C46962" w:rsidRDefault="00C46962" w:rsidP="0045349F">
      <w:pPr>
        <w:pStyle w:val="Kop3"/>
        <w:rPr>
          <w:lang w:val="nl-BE"/>
        </w:rPr>
      </w:pPr>
      <w:bookmarkStart w:id="42" w:name="_Toc328224308"/>
      <w:r w:rsidRPr="00C46962">
        <w:rPr>
          <w:lang w:val="nl-BE"/>
        </w:rPr>
        <w:t>Nauwkeurigheid van informatie</w:t>
      </w:r>
      <w:bookmarkEnd w:id="42"/>
    </w:p>
    <w:p w:rsidR="0045349F" w:rsidRDefault="00C46962" w:rsidP="00C46962">
      <w:pPr>
        <w:pStyle w:val="Lijstalinea"/>
        <w:numPr>
          <w:ilvl w:val="0"/>
          <w:numId w:val="1"/>
        </w:numPr>
        <w:rPr>
          <w:lang w:val="nl-BE"/>
        </w:rPr>
      </w:pPr>
      <w:r w:rsidRPr="0045349F">
        <w:rPr>
          <w:lang w:val="nl-BE"/>
        </w:rPr>
        <w:t>Nauwkeurigheid ≠ Juistheid</w:t>
      </w:r>
    </w:p>
    <w:p w:rsidR="00D570BB" w:rsidRDefault="00D570BB" w:rsidP="00C46962">
      <w:pPr>
        <w:pStyle w:val="Lijstalinea"/>
        <w:numPr>
          <w:ilvl w:val="0"/>
          <w:numId w:val="1"/>
        </w:numPr>
        <w:rPr>
          <w:lang w:val="nl-BE"/>
        </w:rPr>
      </w:pPr>
      <w:r>
        <w:rPr>
          <w:lang w:val="nl-BE"/>
        </w:rPr>
        <w:t>Wordt vastgelegd door datatype (numeriek, alfanumeriek</w:t>
      </w:r>
      <w:proofErr w:type="gramStart"/>
      <w:r>
        <w:rPr>
          <w:lang w:val="nl-BE"/>
        </w:rPr>
        <w:t>,…</w:t>
      </w:r>
      <w:proofErr w:type="gramEnd"/>
      <w:r>
        <w:rPr>
          <w:lang w:val="nl-BE"/>
        </w:rPr>
        <w:t>)</w:t>
      </w:r>
    </w:p>
    <w:p w:rsidR="00C46962" w:rsidRPr="0045349F" w:rsidRDefault="00C46962" w:rsidP="00C46962">
      <w:pPr>
        <w:pStyle w:val="Lijstalinea"/>
        <w:numPr>
          <w:ilvl w:val="0"/>
          <w:numId w:val="1"/>
        </w:numPr>
        <w:rPr>
          <w:lang w:val="nl-BE"/>
        </w:rPr>
      </w:pPr>
      <w:r w:rsidRPr="0045349F">
        <w:rPr>
          <w:lang w:val="nl-BE"/>
        </w:rPr>
        <w:t>Voorbij een zeker punt heeft een verder doorgedreven nauwkeurigheid een negatieve invloed.</w:t>
      </w:r>
    </w:p>
    <w:p w:rsidR="00C46962" w:rsidRPr="00C46962" w:rsidRDefault="00C46962" w:rsidP="00D570BB">
      <w:pPr>
        <w:pStyle w:val="Kop3"/>
        <w:rPr>
          <w:lang w:val="nl-BE"/>
        </w:rPr>
      </w:pPr>
      <w:bookmarkStart w:id="43" w:name="_Toc328224309"/>
      <w:r w:rsidRPr="00C46962">
        <w:rPr>
          <w:lang w:val="nl-BE"/>
        </w:rPr>
        <w:t>Veiligheid</w:t>
      </w:r>
      <w:bookmarkEnd w:id="43"/>
    </w:p>
    <w:p w:rsidR="00D570BB" w:rsidRDefault="00C46962" w:rsidP="00C46962">
      <w:pPr>
        <w:pStyle w:val="Lijstalinea"/>
        <w:numPr>
          <w:ilvl w:val="0"/>
          <w:numId w:val="1"/>
        </w:numPr>
        <w:rPr>
          <w:lang w:val="nl-BE"/>
        </w:rPr>
      </w:pPr>
      <w:r w:rsidRPr="00D570BB">
        <w:rPr>
          <w:lang w:val="nl-BE"/>
        </w:rPr>
        <w:t xml:space="preserve">Vertrouwelijkheid </w:t>
      </w:r>
    </w:p>
    <w:p w:rsidR="00C46962" w:rsidRPr="00D570BB" w:rsidRDefault="00C46962" w:rsidP="00C46962">
      <w:pPr>
        <w:pStyle w:val="Lijstalinea"/>
        <w:numPr>
          <w:ilvl w:val="0"/>
          <w:numId w:val="1"/>
        </w:numPr>
        <w:rPr>
          <w:lang w:val="nl-BE"/>
        </w:rPr>
      </w:pPr>
      <w:r w:rsidRPr="00D570BB">
        <w:rPr>
          <w:lang w:val="nl-BE"/>
        </w:rPr>
        <w:t xml:space="preserve">Authenticiteit </w:t>
      </w:r>
    </w:p>
    <w:p w:rsidR="00C46962" w:rsidRPr="00C46962" w:rsidRDefault="00C46962" w:rsidP="00D570BB">
      <w:pPr>
        <w:pStyle w:val="Kop3"/>
        <w:rPr>
          <w:lang w:val="nl-BE"/>
        </w:rPr>
      </w:pPr>
      <w:bookmarkStart w:id="44" w:name="_Toc328224310"/>
      <w:r w:rsidRPr="00C46962">
        <w:rPr>
          <w:lang w:val="nl-BE"/>
        </w:rPr>
        <w:t>Selectiviteit van informatie</w:t>
      </w:r>
      <w:bookmarkEnd w:id="44"/>
    </w:p>
    <w:p w:rsidR="002203A2" w:rsidRDefault="00C46962" w:rsidP="002203A2">
      <w:pPr>
        <w:pStyle w:val="Lijstalinea"/>
        <w:numPr>
          <w:ilvl w:val="0"/>
          <w:numId w:val="1"/>
        </w:numPr>
        <w:rPr>
          <w:lang w:val="nl-BE"/>
        </w:rPr>
      </w:pPr>
      <w:r w:rsidRPr="00D570BB">
        <w:rPr>
          <w:lang w:val="nl-BE"/>
        </w:rPr>
        <w:t>Detailgraad</w:t>
      </w:r>
    </w:p>
    <w:p w:rsidR="00D570BB" w:rsidRDefault="00C46962" w:rsidP="002203A2">
      <w:pPr>
        <w:pStyle w:val="Lijstalinea"/>
        <w:numPr>
          <w:ilvl w:val="1"/>
          <w:numId w:val="1"/>
        </w:numPr>
        <w:rPr>
          <w:lang w:val="nl-BE"/>
        </w:rPr>
      </w:pPr>
      <w:r w:rsidRPr="002203A2">
        <w:rPr>
          <w:lang w:val="nl-BE"/>
        </w:rPr>
        <w:t xml:space="preserve">Hoe hoger het niveau in het bedrijf hoe minder gedetailleerd de informatie </w:t>
      </w:r>
    </w:p>
    <w:p w:rsidR="002203A2" w:rsidRDefault="002203A2" w:rsidP="002203A2">
      <w:pPr>
        <w:pStyle w:val="Lijstalinea"/>
        <w:numPr>
          <w:ilvl w:val="1"/>
          <w:numId w:val="1"/>
        </w:numPr>
        <w:rPr>
          <w:lang w:val="nl-BE"/>
        </w:rPr>
      </w:pPr>
      <w:proofErr w:type="spellStart"/>
      <w:r>
        <w:rPr>
          <w:lang w:val="nl-BE"/>
        </w:rPr>
        <w:t>Multidimensionele</w:t>
      </w:r>
      <w:proofErr w:type="spellEnd"/>
      <w:r>
        <w:rPr>
          <w:lang w:val="nl-BE"/>
        </w:rPr>
        <w:t xml:space="preserve"> data: manipulatie afhankelijk van </w:t>
      </w:r>
      <w:proofErr w:type="gramStart"/>
      <w:r>
        <w:rPr>
          <w:lang w:val="nl-BE"/>
        </w:rPr>
        <w:t>info</w:t>
      </w:r>
      <w:proofErr w:type="gramEnd"/>
      <w:r>
        <w:rPr>
          <w:lang w:val="nl-BE"/>
        </w:rPr>
        <w:t xml:space="preserve"> die je nodig hebt</w:t>
      </w:r>
    </w:p>
    <w:p w:rsidR="002203A2" w:rsidRDefault="002203A2" w:rsidP="002203A2">
      <w:pPr>
        <w:pStyle w:val="Lijstalinea"/>
        <w:numPr>
          <w:ilvl w:val="1"/>
          <w:numId w:val="1"/>
        </w:numPr>
      </w:pPr>
      <w:r w:rsidRPr="002203A2">
        <w:t>Rollup (</w:t>
      </w:r>
      <w:proofErr w:type="spellStart"/>
      <w:r w:rsidRPr="002203A2">
        <w:t>aggreg</w:t>
      </w:r>
      <w:r>
        <w:t>eren</w:t>
      </w:r>
      <w:proofErr w:type="spellEnd"/>
      <w:r w:rsidRPr="002203A2">
        <w:t xml:space="preserve">)  </w:t>
      </w:r>
      <m:oMath>
        <m:r>
          <w:rPr>
            <w:rFonts w:ascii="Cambria Math" w:hAnsi="Cambria Math"/>
          </w:rPr>
          <m:t>↔</m:t>
        </m:r>
      </m:oMath>
      <w:r w:rsidRPr="002203A2">
        <w:t xml:space="preserve">  drill-down (d</w:t>
      </w:r>
      <w:proofErr w:type="spellStart"/>
      <w:r>
        <w:t>etail</w:t>
      </w:r>
      <w:proofErr w:type="spellEnd"/>
      <w:r>
        <w:t xml:space="preserve"> </w:t>
      </w:r>
      <w:proofErr w:type="spellStart"/>
      <w:r>
        <w:t>opvragen</w:t>
      </w:r>
      <w:proofErr w:type="spellEnd"/>
      <w:r>
        <w:t>)</w:t>
      </w:r>
    </w:p>
    <w:p w:rsidR="002203A2" w:rsidRPr="002203A2" w:rsidRDefault="002203A2" w:rsidP="002203A2">
      <w:pPr>
        <w:pStyle w:val="Lijstalinea"/>
        <w:numPr>
          <w:ilvl w:val="1"/>
          <w:numId w:val="1"/>
        </w:numPr>
        <w:rPr>
          <w:lang w:val="nl-BE"/>
        </w:rPr>
      </w:pPr>
      <w:proofErr w:type="spellStart"/>
      <w:r w:rsidRPr="002203A2">
        <w:rPr>
          <w:lang w:val="nl-BE"/>
        </w:rPr>
        <w:t>Slicing</w:t>
      </w:r>
      <w:proofErr w:type="spellEnd"/>
      <w:r w:rsidRPr="002203A2">
        <w:rPr>
          <w:lang w:val="nl-BE"/>
        </w:rPr>
        <w:tab/>
        <w:t>: waarde vastleggen op 1 d</w:t>
      </w:r>
      <w:r>
        <w:rPr>
          <w:lang w:val="nl-BE"/>
        </w:rPr>
        <w:t>imensie</w:t>
      </w:r>
      <w:r>
        <w:rPr>
          <w:lang w:val="nl-BE"/>
        </w:rPr>
        <w:tab/>
        <w:t>: kiezen voor product A</w:t>
      </w:r>
    </w:p>
    <w:p w:rsidR="002203A2" w:rsidRPr="002203A2" w:rsidRDefault="002203A2" w:rsidP="002203A2">
      <w:pPr>
        <w:pStyle w:val="Lijstalinea"/>
        <w:numPr>
          <w:ilvl w:val="1"/>
          <w:numId w:val="1"/>
        </w:numPr>
        <w:rPr>
          <w:lang w:val="nl-BE"/>
        </w:rPr>
      </w:pPr>
      <w:proofErr w:type="spellStart"/>
      <w:r w:rsidRPr="002203A2">
        <w:rPr>
          <w:lang w:val="nl-BE"/>
        </w:rPr>
        <w:t>Dicing</w:t>
      </w:r>
      <w:proofErr w:type="spellEnd"/>
      <w:r w:rsidRPr="002203A2">
        <w:rPr>
          <w:lang w:val="nl-BE"/>
        </w:rPr>
        <w:tab/>
        <w:t>: waarde vastleggen op e</w:t>
      </w:r>
      <w:r>
        <w:rPr>
          <w:lang w:val="nl-BE"/>
        </w:rPr>
        <w:t>en interval</w:t>
      </w:r>
      <w:r>
        <w:rPr>
          <w:lang w:val="nl-BE"/>
        </w:rPr>
        <w:tab/>
        <w:t>: kiezen voor alles tussen maart en april</w:t>
      </w:r>
    </w:p>
    <w:p w:rsidR="002203A2" w:rsidRDefault="00C46962" w:rsidP="002203A2">
      <w:pPr>
        <w:pStyle w:val="Lijstalinea"/>
        <w:numPr>
          <w:ilvl w:val="0"/>
          <w:numId w:val="1"/>
        </w:numPr>
        <w:rPr>
          <w:lang w:val="nl-BE"/>
        </w:rPr>
      </w:pPr>
      <w:r w:rsidRPr="00D570BB">
        <w:rPr>
          <w:lang w:val="nl-BE"/>
        </w:rPr>
        <w:t>Uitzonderingsgraad</w:t>
      </w:r>
    </w:p>
    <w:p w:rsidR="00D570BB" w:rsidRPr="002203A2" w:rsidRDefault="001505C5" w:rsidP="002203A2">
      <w:pPr>
        <w:pStyle w:val="Lijstalinea"/>
        <w:numPr>
          <w:ilvl w:val="1"/>
          <w:numId w:val="1"/>
        </w:numPr>
        <w:rPr>
          <w:lang w:val="nl-BE"/>
        </w:rPr>
      </w:pPr>
      <w:r>
        <w:rPr>
          <w:lang w:val="nl-BE"/>
        </w:rPr>
        <w:t>Enkel informatie als</w:t>
      </w:r>
      <w:r w:rsidR="00D570BB" w:rsidRPr="002203A2">
        <w:rPr>
          <w:lang w:val="nl-BE"/>
        </w:rPr>
        <w:t xml:space="preserve"> de</w:t>
      </w:r>
      <w:r w:rsidR="00D570BB" w:rsidRPr="002203A2">
        <w:rPr>
          <w:lang w:val="nl-BE"/>
        </w:rPr>
        <w:tab/>
        <w:t xml:space="preserve"> </w:t>
      </w:r>
      <w:r w:rsidR="00C46962" w:rsidRPr="002203A2">
        <w:rPr>
          <w:lang w:val="nl-BE"/>
        </w:rPr>
        <w:t xml:space="preserve">waarde vooropgestelde boven- of ondergrenzen </w:t>
      </w:r>
      <w:r>
        <w:rPr>
          <w:lang w:val="nl-BE"/>
        </w:rPr>
        <w:t>overschrijden</w:t>
      </w:r>
    </w:p>
    <w:p w:rsidR="00D570BB" w:rsidRDefault="00C46962" w:rsidP="00C46962">
      <w:pPr>
        <w:pStyle w:val="Lijstalinea"/>
        <w:numPr>
          <w:ilvl w:val="1"/>
          <w:numId w:val="1"/>
        </w:numPr>
      </w:pPr>
      <w:r w:rsidRPr="00C46962">
        <w:t>Management by exception =</w:t>
      </w:r>
      <w:r w:rsidR="001505C5">
        <w:t>&gt;</w:t>
      </w:r>
      <w:r w:rsidRPr="00C46962">
        <w:t xml:space="preserve"> </w:t>
      </w:r>
      <w:proofErr w:type="spellStart"/>
      <w:r w:rsidRPr="00C46962">
        <w:t>voorkomen</w:t>
      </w:r>
      <w:proofErr w:type="spellEnd"/>
      <w:r w:rsidRPr="00C46962">
        <w:t xml:space="preserve"> van ‘Management by crises’</w:t>
      </w:r>
    </w:p>
    <w:p w:rsidR="00D570BB" w:rsidRPr="00D570BB" w:rsidRDefault="00C46962" w:rsidP="001505C5">
      <w:pPr>
        <w:pStyle w:val="Lijstalinea"/>
        <w:numPr>
          <w:ilvl w:val="1"/>
          <w:numId w:val="1"/>
        </w:numPr>
      </w:pPr>
      <w:r w:rsidRPr="00D570BB">
        <w:rPr>
          <w:lang w:val="nl-BE"/>
        </w:rPr>
        <w:t>Vals gevoel van veiligheid</w:t>
      </w:r>
    </w:p>
    <w:p w:rsidR="00D570BB" w:rsidRDefault="00C46962" w:rsidP="001505C5">
      <w:pPr>
        <w:pStyle w:val="Lijstalinea"/>
        <w:numPr>
          <w:ilvl w:val="1"/>
          <w:numId w:val="1"/>
        </w:numPr>
        <w:rPr>
          <w:lang w:val="nl-BE"/>
        </w:rPr>
      </w:pPr>
      <w:r w:rsidRPr="00D570BB">
        <w:rPr>
          <w:lang w:val="nl-BE"/>
        </w:rPr>
        <w:t>Maatstaven moeten dynamisch zijn = adaptief systeem</w:t>
      </w:r>
    </w:p>
    <w:p w:rsidR="00D570BB" w:rsidRDefault="00C46962" w:rsidP="00C46962">
      <w:pPr>
        <w:pStyle w:val="Lijstalinea"/>
        <w:numPr>
          <w:ilvl w:val="0"/>
          <w:numId w:val="1"/>
        </w:numPr>
        <w:rPr>
          <w:lang w:val="nl-BE"/>
        </w:rPr>
      </w:pPr>
      <w:r w:rsidRPr="00D570BB">
        <w:rPr>
          <w:lang w:val="nl-BE"/>
        </w:rPr>
        <w:t>Graad van relevantie (!!examen</w:t>
      </w:r>
      <w:proofErr w:type="gramStart"/>
      <w:r w:rsidRPr="00D570BB">
        <w:rPr>
          <w:lang w:val="nl-BE"/>
        </w:rPr>
        <w:t>!!</w:t>
      </w:r>
      <w:proofErr w:type="gramEnd"/>
      <w:r w:rsidRPr="00D570BB">
        <w:rPr>
          <w:lang w:val="nl-BE"/>
        </w:rPr>
        <w:t>)</w:t>
      </w:r>
    </w:p>
    <w:p w:rsidR="001505C5" w:rsidRPr="001505C5" w:rsidRDefault="001505C5" w:rsidP="00C46962">
      <w:pPr>
        <w:pStyle w:val="Lijstalinea"/>
        <w:numPr>
          <w:ilvl w:val="1"/>
          <w:numId w:val="1"/>
        </w:numPr>
        <w:rPr>
          <w:lang w:val="nl-BE"/>
        </w:rPr>
      </w:pPr>
      <m:oMath>
        <m:r>
          <w:rPr>
            <w:rFonts w:ascii="Cambria Math" w:hAnsi="Cambria Math"/>
            <w:lang w:val="nl-BE"/>
          </w:rPr>
          <m:t>precision=(#relevante documenten)/(totaal # documenten</m:t>
        </m:r>
        <m:r>
          <m:rPr>
            <m:sty m:val="p"/>
          </m:rPr>
          <w:rPr>
            <w:rFonts w:ascii="Cambria Math" w:hAnsi="Cambria Math"/>
            <w:lang w:val="nl-BE"/>
          </w:rPr>
          <m:t>)</m:t>
        </m:r>
      </m:oMath>
    </w:p>
    <w:p w:rsidR="001505C5" w:rsidRPr="001505C5" w:rsidRDefault="001505C5" w:rsidP="00C46962">
      <w:pPr>
        <w:pStyle w:val="Lijstalinea"/>
        <w:numPr>
          <w:ilvl w:val="1"/>
          <w:numId w:val="1"/>
        </w:numPr>
        <w:rPr>
          <w:lang w:val="nl-BE"/>
        </w:rPr>
      </w:pPr>
      <m:oMath>
        <m:r>
          <w:rPr>
            <w:rFonts w:ascii="Cambria Math" w:hAnsi="Cambria Math"/>
            <w:lang w:val="nl-BE"/>
          </w:rPr>
          <m:t>recall=(#relevante documenten)/(# gewenste documenten</m:t>
        </m:r>
        <m:r>
          <m:rPr>
            <m:sty m:val="p"/>
          </m:rPr>
          <w:rPr>
            <w:rFonts w:ascii="Cambria Math" w:hAnsi="Cambria Math"/>
            <w:lang w:val="nl-BE"/>
          </w:rPr>
          <m:t>)</m:t>
        </m:r>
      </m:oMath>
    </w:p>
    <w:p w:rsidR="001505C5" w:rsidRPr="001505C5" w:rsidRDefault="001505C5" w:rsidP="00C46962">
      <w:pPr>
        <w:pStyle w:val="Lijstalinea"/>
        <w:numPr>
          <w:ilvl w:val="1"/>
          <w:numId w:val="1"/>
        </w:numPr>
        <w:rPr>
          <w:lang w:val="nl-BE"/>
        </w:rPr>
      </w:pPr>
      <w:r>
        <w:rPr>
          <w:lang w:val="nl-BE"/>
        </w:rPr>
        <w:t xml:space="preserve">Zegt niets over de irrelevanties, </w:t>
      </w:r>
      <w:proofErr w:type="spellStart"/>
      <w:r>
        <w:rPr>
          <w:lang w:val="nl-BE"/>
        </w:rPr>
        <w:t>precision</w:t>
      </w:r>
      <w:proofErr w:type="spellEnd"/>
      <w:r>
        <w:rPr>
          <w:lang w:val="nl-BE"/>
        </w:rPr>
        <w:t xml:space="preserve"> wel</w:t>
      </w:r>
    </w:p>
    <w:p w:rsidR="00C46962" w:rsidRPr="00C46962" w:rsidRDefault="00C46962" w:rsidP="00D570BB">
      <w:pPr>
        <w:pStyle w:val="Kop3"/>
        <w:rPr>
          <w:lang w:val="nl-BE"/>
        </w:rPr>
      </w:pPr>
      <w:bookmarkStart w:id="45" w:name="_Toc328224311"/>
      <w:r w:rsidRPr="00C46962">
        <w:rPr>
          <w:lang w:val="nl-BE"/>
        </w:rPr>
        <w:t>Tijdigheid van informatie</w:t>
      </w:r>
      <w:bookmarkEnd w:id="45"/>
    </w:p>
    <w:p w:rsidR="00D570BB" w:rsidRDefault="00C46962" w:rsidP="00C46962">
      <w:pPr>
        <w:pStyle w:val="Lijstalinea"/>
        <w:numPr>
          <w:ilvl w:val="0"/>
          <w:numId w:val="1"/>
        </w:numPr>
        <w:rPr>
          <w:lang w:val="nl-BE"/>
        </w:rPr>
      </w:pPr>
      <w:r w:rsidRPr="00D570BB">
        <w:rPr>
          <w:lang w:val="nl-BE"/>
        </w:rPr>
        <w:t>Informatie die altijd beschikbaar moet zijn is zeer kostelijk.</w:t>
      </w:r>
    </w:p>
    <w:p w:rsidR="00D570BB" w:rsidRDefault="00D570BB" w:rsidP="00C46962">
      <w:pPr>
        <w:pStyle w:val="Lijstalinea"/>
        <w:numPr>
          <w:ilvl w:val="0"/>
          <w:numId w:val="1"/>
        </w:numPr>
        <w:rPr>
          <w:lang w:val="nl-BE"/>
        </w:rPr>
      </w:pPr>
      <w:r w:rsidRPr="00D570BB">
        <w:rPr>
          <w:lang w:val="nl-BE"/>
        </w:rPr>
        <w:t>I</w:t>
      </w:r>
      <w:r w:rsidR="00C46962" w:rsidRPr="00D570BB">
        <w:rPr>
          <w:lang w:val="nl-BE"/>
        </w:rPr>
        <w:t>nformatievertraging</w:t>
      </w:r>
      <w:r w:rsidR="00231CA5">
        <w:rPr>
          <w:lang w:val="nl-BE"/>
        </w:rPr>
        <w:tab/>
      </w:r>
      <w:r w:rsidR="00231CA5">
        <w:rPr>
          <w:lang w:val="nl-BE"/>
        </w:rPr>
        <w:tab/>
        <w:t xml:space="preserve">=&gt; hoelang je niet over de </w:t>
      </w:r>
      <w:proofErr w:type="gramStart"/>
      <w:r w:rsidR="00231CA5">
        <w:rPr>
          <w:lang w:val="nl-BE"/>
        </w:rPr>
        <w:t>info</w:t>
      </w:r>
      <w:proofErr w:type="gramEnd"/>
      <w:r w:rsidR="00231CA5">
        <w:rPr>
          <w:lang w:val="nl-BE"/>
        </w:rPr>
        <w:t xml:space="preserve"> kan beschikken</w:t>
      </w:r>
    </w:p>
    <w:p w:rsidR="00D570BB" w:rsidRDefault="00FD4D66" w:rsidP="00C46962">
      <w:pPr>
        <w:pStyle w:val="Lijstalinea"/>
        <w:numPr>
          <w:ilvl w:val="0"/>
          <w:numId w:val="1"/>
        </w:numPr>
        <w:rPr>
          <w:lang w:val="nl-BE"/>
        </w:rPr>
      </w:pPr>
      <w:r>
        <w:rPr>
          <w:lang w:val="nl-BE"/>
        </w:rPr>
        <w:t>I</w:t>
      </w:r>
      <w:r w:rsidR="00231CA5">
        <w:rPr>
          <w:lang w:val="nl-BE"/>
        </w:rPr>
        <w:t>nformatie-interval</w:t>
      </w:r>
      <w:r w:rsidR="00231CA5">
        <w:rPr>
          <w:lang w:val="nl-BE"/>
        </w:rPr>
        <w:tab/>
      </w:r>
      <w:r w:rsidR="00231CA5">
        <w:rPr>
          <w:lang w:val="nl-BE"/>
        </w:rPr>
        <w:tab/>
        <w:t xml:space="preserve">=&gt; </w:t>
      </w:r>
      <w:r w:rsidR="00C46962" w:rsidRPr="00D570BB">
        <w:rPr>
          <w:lang w:val="nl-BE"/>
        </w:rPr>
        <w:t xml:space="preserve"> tijdsperiode tussen twee </w:t>
      </w:r>
      <w:r w:rsidR="00231CA5">
        <w:rPr>
          <w:lang w:val="nl-BE"/>
        </w:rPr>
        <w:t xml:space="preserve">mededelingen van </w:t>
      </w:r>
      <w:proofErr w:type="gramStart"/>
      <w:r w:rsidR="00231CA5">
        <w:rPr>
          <w:lang w:val="nl-BE"/>
        </w:rPr>
        <w:t>info</w:t>
      </w:r>
      <w:proofErr w:type="gramEnd"/>
    </w:p>
    <w:p w:rsidR="00FD4D66" w:rsidRPr="00FD4D66" w:rsidRDefault="00FD4D66" w:rsidP="00FD4D66">
      <w:pPr>
        <w:pStyle w:val="Lijstalinea"/>
        <w:numPr>
          <w:ilvl w:val="0"/>
          <w:numId w:val="1"/>
        </w:numPr>
        <w:rPr>
          <w:lang w:val="nl-BE"/>
        </w:rPr>
      </w:pPr>
      <w:r>
        <w:rPr>
          <w:lang w:val="nl-BE"/>
        </w:rPr>
        <w:t>I</w:t>
      </w:r>
      <w:r w:rsidR="00C46962" w:rsidRPr="00D570BB">
        <w:rPr>
          <w:lang w:val="nl-BE"/>
        </w:rPr>
        <w:t>nformatieperiode</w:t>
      </w:r>
      <w:r w:rsidR="00231CA5">
        <w:rPr>
          <w:lang w:val="nl-BE"/>
        </w:rPr>
        <w:tab/>
      </w:r>
      <w:r w:rsidR="00231CA5">
        <w:rPr>
          <w:lang w:val="nl-BE"/>
        </w:rPr>
        <w:tab/>
      </w:r>
      <w:r w:rsidR="00C46962" w:rsidRPr="00D570BB">
        <w:rPr>
          <w:lang w:val="nl-BE"/>
        </w:rPr>
        <w:t>=</w:t>
      </w:r>
      <w:r w:rsidR="00231CA5">
        <w:rPr>
          <w:lang w:val="nl-BE"/>
        </w:rPr>
        <w:t xml:space="preserve">&gt; </w:t>
      </w:r>
      <w:r w:rsidR="00C46962" w:rsidRPr="00D570BB">
        <w:rPr>
          <w:lang w:val="nl-BE"/>
        </w:rPr>
        <w:t>de tijdsperiode waarover de informatie wordt verstrekt</w:t>
      </w:r>
      <w:r>
        <w:rPr>
          <w:lang w:val="nl-BE"/>
        </w:rPr>
        <w:br/>
      </w:r>
    </w:p>
    <w:p w:rsidR="00FD4D66" w:rsidRDefault="00FD4D66" w:rsidP="00FD4D66">
      <w:pPr>
        <w:pStyle w:val="Lijstalinea"/>
        <w:numPr>
          <w:ilvl w:val="0"/>
          <w:numId w:val="1"/>
        </w:numPr>
        <w:rPr>
          <w:lang w:val="nl-BE"/>
        </w:rPr>
      </w:pPr>
      <w:r>
        <w:rPr>
          <w:lang w:val="nl-BE"/>
        </w:rPr>
        <w:t>Verhoging informatievertraging</w:t>
      </w:r>
      <w:r>
        <w:rPr>
          <w:lang w:val="nl-BE"/>
        </w:rPr>
        <w:tab/>
        <w:t xml:space="preserve">: </w:t>
      </w:r>
      <w:proofErr w:type="gramStart"/>
      <w:r>
        <w:rPr>
          <w:lang w:val="nl-BE"/>
        </w:rPr>
        <w:t>sowieso</w:t>
      </w:r>
      <w:proofErr w:type="gramEnd"/>
      <w:r>
        <w:rPr>
          <w:lang w:val="nl-BE"/>
        </w:rPr>
        <w:t xml:space="preserve"> slecht</w:t>
      </w:r>
    </w:p>
    <w:p w:rsidR="00FD4D66" w:rsidRDefault="00FD4D66" w:rsidP="00FD4D66">
      <w:pPr>
        <w:pStyle w:val="Lijstalinea"/>
        <w:numPr>
          <w:ilvl w:val="0"/>
          <w:numId w:val="1"/>
        </w:numPr>
        <w:rPr>
          <w:lang w:val="nl-BE"/>
        </w:rPr>
      </w:pPr>
      <w:r>
        <w:rPr>
          <w:lang w:val="nl-BE"/>
        </w:rPr>
        <w:t>Verhoging informatie-interval</w:t>
      </w:r>
    </w:p>
    <w:p w:rsidR="00FD4D66" w:rsidRDefault="00FD4D66" w:rsidP="00FD4D66">
      <w:pPr>
        <w:pStyle w:val="Lijstalinea"/>
        <w:numPr>
          <w:ilvl w:val="1"/>
          <w:numId w:val="1"/>
        </w:numPr>
        <w:rPr>
          <w:lang w:val="nl-BE"/>
        </w:rPr>
      </w:pPr>
      <w:r>
        <w:rPr>
          <w:lang w:val="nl-BE"/>
        </w:rPr>
        <w:t>Slecht voor voorraad =&gt; minder intervallen =&gt; meer veiligheidsvoorraad!</w:t>
      </w:r>
    </w:p>
    <w:p w:rsidR="00FD4D66" w:rsidRPr="00FD4D66" w:rsidRDefault="00FD4D66" w:rsidP="00FD4D66">
      <w:pPr>
        <w:pStyle w:val="Lijstalinea"/>
        <w:numPr>
          <w:ilvl w:val="1"/>
          <w:numId w:val="1"/>
        </w:numPr>
        <w:rPr>
          <w:lang w:val="nl-BE"/>
        </w:rPr>
      </w:pPr>
      <w:r>
        <w:rPr>
          <w:lang w:val="nl-BE"/>
        </w:rPr>
        <w:t>Beperkt goed voor processen =&gt; om de grote lijnen te zien is langer interval beter</w:t>
      </w:r>
    </w:p>
    <w:p w:rsidR="00231CA5" w:rsidRDefault="00FD4D66" w:rsidP="00231CA5">
      <w:pPr>
        <w:rPr>
          <w:lang w:val="nl-BE"/>
        </w:rPr>
      </w:pPr>
      <w:r>
        <w:rPr>
          <w:noProof/>
          <w:lang w:val="nl-BE" w:eastAsia="nl-BE" w:bidi="ar-SA"/>
        </w:rPr>
        <w:lastRenderedPageBreak/>
        <w:drawing>
          <wp:anchor distT="0" distB="0" distL="114300" distR="114300" simplePos="0" relativeHeight="251667456" behindDoc="1" locked="0" layoutInCell="1" allowOverlap="1">
            <wp:simplePos x="0" y="0"/>
            <wp:positionH relativeFrom="column">
              <wp:posOffset>204470</wp:posOffset>
            </wp:positionH>
            <wp:positionV relativeFrom="paragraph">
              <wp:posOffset>-300990</wp:posOffset>
            </wp:positionV>
            <wp:extent cx="5029200" cy="1790700"/>
            <wp:effectExtent l="0" t="0" r="0" b="0"/>
            <wp:wrapNone/>
            <wp:docPr id="13" name="Object 1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253412" cy="3463925"/>
                      <a:chOff x="576263" y="1797050"/>
                      <a:chExt cx="8253412" cy="3463925"/>
                    </a:xfrm>
                  </a:grpSpPr>
                  <a:grpSp>
                    <a:nvGrpSpPr>
                      <a:cNvPr id="26" name="Groep 25"/>
                      <a:cNvGrpSpPr/>
                    </a:nvGrpSpPr>
                    <a:grpSpPr>
                      <a:xfrm>
                        <a:off x="576263" y="1797050"/>
                        <a:ext cx="8253412" cy="3463925"/>
                        <a:chOff x="576263" y="1797050"/>
                        <a:chExt cx="8253412" cy="3463925"/>
                      </a:xfrm>
                    </a:grpSpPr>
                    <a:sp>
                      <a:nvSpPr>
                        <a:cNvPr id="65540" name="Text Box 18"/>
                        <a:cNvSpPr txBox="1">
                          <a:spLocks noChangeArrowheads="1"/>
                        </a:cNvSpPr>
                      </a:nvSpPr>
                      <a:spPr bwMode="auto">
                        <a:xfrm>
                          <a:off x="3767138" y="1797050"/>
                          <a:ext cx="1655762" cy="519113"/>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800">
                                <a:solidFill>
                                  <a:srgbClr val="0000FF"/>
                                </a:solidFill>
                                <a:latin typeface="Times New Roman" pitchFamily="18" charset="0"/>
                              </a:rPr>
                              <a:t>Stock</a:t>
                            </a:r>
                          </a:p>
                        </a:txBody>
                        <a:useSpRect/>
                      </a:txSp>
                    </a:sp>
                    <a:sp>
                      <a:nvSpPr>
                        <a:cNvPr id="65541" name="Text Box 19"/>
                        <a:cNvSpPr txBox="1">
                          <a:spLocks noChangeArrowheads="1"/>
                        </a:cNvSpPr>
                      </a:nvSpPr>
                      <a:spPr bwMode="auto">
                        <a:xfrm>
                          <a:off x="6767513" y="1797050"/>
                          <a:ext cx="1655762" cy="519113"/>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800">
                                <a:solidFill>
                                  <a:srgbClr val="0000FF"/>
                                </a:solidFill>
                                <a:latin typeface="Times New Roman" pitchFamily="18" charset="0"/>
                              </a:rPr>
                              <a:t>Sales</a:t>
                            </a:r>
                          </a:p>
                        </a:txBody>
                        <a:useSpRect/>
                      </a:txSp>
                    </a:sp>
                    <a:grpSp>
                      <a:nvGrpSpPr>
                        <a:cNvPr id="5" name="Group 24"/>
                        <a:cNvGrpSpPr>
                          <a:grpSpLocks/>
                        </a:cNvGrpSpPr>
                      </a:nvGrpSpPr>
                      <a:grpSpPr bwMode="auto">
                        <a:xfrm>
                          <a:off x="576263" y="2347913"/>
                          <a:ext cx="8253412" cy="2913062"/>
                          <a:chOff x="363" y="1479"/>
                          <a:chExt cx="5199" cy="1835"/>
                        </a:xfrm>
                      </a:grpSpPr>
                      <a:grpSp>
                        <a:nvGrpSpPr>
                          <a:cNvPr id="6" name="Group 3"/>
                          <a:cNvGrpSpPr>
                            <a:grpSpLocks/>
                          </a:cNvGrpSpPr>
                        </a:nvGrpSpPr>
                        <a:grpSpPr bwMode="auto">
                          <a:xfrm>
                            <a:off x="363" y="1612"/>
                            <a:ext cx="1570" cy="1386"/>
                            <a:chOff x="357" y="1344"/>
                            <a:chExt cx="1570" cy="1386"/>
                          </a:xfrm>
                        </a:grpSpPr>
                        <a:sp>
                          <a:nvSpPr>
                            <a:cNvPr id="65560" name="Line 4"/>
                            <a:cNvSpPr>
                              <a:spLocks noChangeShapeType="1"/>
                            </a:cNvSpPr>
                          </a:nvSpPr>
                          <a:spPr bwMode="auto">
                            <a:xfrm flipV="1">
                              <a:off x="357" y="1344"/>
                              <a:ext cx="0" cy="1386"/>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61" name="Line 5"/>
                            <a:cNvSpPr>
                              <a:spLocks noChangeShapeType="1"/>
                            </a:cNvSpPr>
                          </a:nvSpPr>
                          <a:spPr bwMode="auto">
                            <a:xfrm>
                              <a:off x="357" y="2730"/>
                              <a:ext cx="1570" cy="0"/>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grpSp>
                      <a:grpSp>
                        <a:nvGrpSpPr>
                          <a:cNvPr id="7" name="Group 6"/>
                          <a:cNvGrpSpPr>
                            <a:grpSpLocks/>
                          </a:cNvGrpSpPr>
                        </a:nvGrpSpPr>
                        <a:grpSpPr bwMode="auto">
                          <a:xfrm>
                            <a:off x="2160" y="1632"/>
                            <a:ext cx="1587" cy="1386"/>
                            <a:chOff x="1973" y="1661"/>
                            <a:chExt cx="1996" cy="1477"/>
                          </a:xfrm>
                        </a:grpSpPr>
                        <a:sp>
                          <a:nvSpPr>
                            <a:cNvPr id="65557" name="Line 7"/>
                            <a:cNvSpPr>
                              <a:spLocks noChangeShapeType="1"/>
                            </a:cNvSpPr>
                          </a:nvSpPr>
                          <a:spPr bwMode="auto">
                            <a:xfrm flipV="1">
                              <a:off x="1994" y="1661"/>
                              <a:ext cx="0" cy="1477"/>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8" name="Line 8"/>
                            <a:cNvSpPr>
                              <a:spLocks noChangeShapeType="1"/>
                            </a:cNvSpPr>
                          </a:nvSpPr>
                          <a:spPr bwMode="auto">
                            <a:xfrm>
                              <a:off x="1994" y="3138"/>
                              <a:ext cx="1975" cy="0"/>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9" name="Freeform 9"/>
                            <a:cNvSpPr>
                              <a:spLocks/>
                            </a:cNvSpPr>
                          </a:nvSpPr>
                          <a:spPr bwMode="auto">
                            <a:xfrm>
                              <a:off x="1973" y="1888"/>
                              <a:ext cx="1151" cy="1236"/>
                            </a:xfrm>
                            <a:custGeom>
                              <a:avLst/>
                              <a:gdLst>
                                <a:gd name="T0" fmla="*/ 0 w 1151"/>
                                <a:gd name="T1" fmla="*/ 0 h 1236"/>
                                <a:gd name="T2" fmla="*/ 263 w 1151"/>
                                <a:gd name="T3" fmla="*/ 152 h 1236"/>
                                <a:gd name="T4" fmla="*/ 622 w 1151"/>
                                <a:gd name="T5" fmla="*/ 714 h 1236"/>
                                <a:gd name="T6" fmla="*/ 1151 w 1151"/>
                                <a:gd name="T7" fmla="*/ 1236 h 1236"/>
                                <a:gd name="T8" fmla="*/ 0 60000 65536"/>
                                <a:gd name="T9" fmla="*/ 0 60000 65536"/>
                                <a:gd name="T10" fmla="*/ 0 60000 65536"/>
                                <a:gd name="T11" fmla="*/ 0 60000 65536"/>
                                <a:gd name="T12" fmla="*/ 0 w 1151"/>
                                <a:gd name="T13" fmla="*/ 0 h 1236"/>
                                <a:gd name="T14" fmla="*/ 1151 w 1151"/>
                                <a:gd name="T15" fmla="*/ 1236 h 1236"/>
                              </a:gdLst>
                              <a:ahLst/>
                              <a:cxnLst>
                                <a:cxn ang="T8">
                                  <a:pos x="T0" y="T1"/>
                                </a:cxn>
                                <a:cxn ang="T9">
                                  <a:pos x="T2" y="T3"/>
                                </a:cxn>
                                <a:cxn ang="T10">
                                  <a:pos x="T4" y="T5"/>
                                </a:cxn>
                                <a:cxn ang="T11">
                                  <a:pos x="T6" y="T7"/>
                                </a:cxn>
                              </a:cxnLst>
                              <a:rect l="T12" t="T13" r="T14" b="T15"/>
                              <a:pathLst>
                                <a:path w="1151" h="1236">
                                  <a:moveTo>
                                    <a:pt x="0" y="0"/>
                                  </a:moveTo>
                                  <a:cubicBezTo>
                                    <a:pt x="44" y="25"/>
                                    <a:pt x="159" y="33"/>
                                    <a:pt x="263" y="152"/>
                                  </a:cubicBezTo>
                                  <a:cubicBezTo>
                                    <a:pt x="367" y="271"/>
                                    <a:pt x="474" y="533"/>
                                    <a:pt x="622" y="714"/>
                                  </a:cubicBezTo>
                                  <a:cubicBezTo>
                                    <a:pt x="770" y="895"/>
                                    <a:pt x="1041" y="1127"/>
                                    <a:pt x="1151" y="1236"/>
                                  </a:cubicBezTo>
                                </a:path>
                              </a:pathLst>
                            </a:cu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grpSp>
                      <a:sp>
                        <a:nvSpPr>
                          <a:cNvPr id="65547" name="Text Box 10"/>
                          <a:cNvSpPr txBox="1">
                            <a:spLocks noChangeArrowheads="1"/>
                          </a:cNvSpPr>
                        </a:nvSpPr>
                        <a:spPr bwMode="auto">
                          <a:xfrm>
                            <a:off x="391" y="1479"/>
                            <a:ext cx="998"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000">
                                  <a:solidFill>
                                    <a:schemeClr val="tx2"/>
                                  </a:solidFill>
                                  <a:latin typeface="Arial Narrow" pitchFamily="34" charset="0"/>
                                </a:rPr>
                                <a:t>Effect</a:t>
                              </a:r>
                            </a:p>
                          </a:txBody>
                          <a:useSpRect/>
                        </a:txSp>
                      </a:sp>
                      <a:sp>
                        <a:nvSpPr>
                          <a:cNvPr id="65548" name="Text Box 11"/>
                          <a:cNvSpPr txBox="1">
                            <a:spLocks noChangeArrowheads="1"/>
                          </a:cNvSpPr>
                        </a:nvSpPr>
                        <a:spPr bwMode="auto">
                          <a:xfrm>
                            <a:off x="2206" y="1521"/>
                            <a:ext cx="998"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000">
                                  <a:solidFill>
                                    <a:schemeClr val="tx2"/>
                                  </a:solidFill>
                                  <a:latin typeface="Arial Narrow" pitchFamily="34" charset="0"/>
                                </a:rPr>
                                <a:t>Effect</a:t>
                              </a:r>
                            </a:p>
                          </a:txBody>
                          <a:useSpRect/>
                        </a:txSp>
                      </a:sp>
                      <a:sp>
                        <a:nvSpPr>
                          <a:cNvPr id="65549" name="Text Box 12"/>
                          <a:cNvSpPr txBox="1">
                            <a:spLocks noChangeArrowheads="1"/>
                          </a:cNvSpPr>
                        </a:nvSpPr>
                        <a:spPr bwMode="auto">
                          <a:xfrm>
                            <a:off x="722" y="3002"/>
                            <a:ext cx="1300"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a:spcBef>
                                  <a:spcPct val="50000"/>
                                </a:spcBef>
                                <a:buClr>
                                  <a:schemeClr val="bg2"/>
                                </a:buClr>
                                <a:buFont typeface="Wingdings" pitchFamily="2" charset="2"/>
                                <a:buNone/>
                              </a:pPr>
                              <a:r>
                                <a:rPr lang="en-US" sz="2000">
                                  <a:solidFill>
                                    <a:schemeClr val="tx2"/>
                                  </a:solidFill>
                                  <a:latin typeface="Arial Narrow" pitchFamily="34" charset="0"/>
                                </a:rPr>
                                <a:t>Information delay</a:t>
                              </a:r>
                            </a:p>
                          </a:txBody>
                          <a:useSpRect/>
                        </a:txSp>
                      </a:sp>
                      <a:sp>
                        <a:nvSpPr>
                          <a:cNvPr id="65550" name="Text Box 13"/>
                          <a:cNvSpPr txBox="1">
                            <a:spLocks noChangeArrowheads="1"/>
                          </a:cNvSpPr>
                        </a:nvSpPr>
                        <a:spPr bwMode="auto">
                          <a:xfrm>
                            <a:off x="2280" y="3064"/>
                            <a:ext cx="1511"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000">
                                  <a:solidFill>
                                    <a:schemeClr val="tx2"/>
                                  </a:solidFill>
                                  <a:latin typeface="Arial Narrow" pitchFamily="34" charset="0"/>
                                </a:rPr>
                                <a:t>Information interval</a:t>
                              </a:r>
                            </a:p>
                          </a:txBody>
                          <a:useSpRect/>
                        </a:txSp>
                      </a:sp>
                      <a:sp>
                        <a:nvSpPr>
                          <a:cNvPr id="65551" name="Line 14"/>
                          <a:cNvSpPr>
                            <a:spLocks noChangeShapeType="1"/>
                          </a:cNvSpPr>
                        </a:nvSpPr>
                        <a:spPr bwMode="auto">
                          <a:xfrm flipV="1">
                            <a:off x="3992" y="1657"/>
                            <a:ext cx="0" cy="1386"/>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2" name="Line 15"/>
                          <a:cNvSpPr>
                            <a:spLocks noChangeShapeType="1"/>
                          </a:cNvSpPr>
                        </a:nvSpPr>
                        <a:spPr bwMode="auto">
                          <a:xfrm>
                            <a:off x="3992" y="3043"/>
                            <a:ext cx="1570" cy="0"/>
                          </a:xfrm>
                          <a:prstGeom prst="line">
                            <a:avLst/>
                          </a:prstGeom>
                          <a:noFill/>
                          <a:ln w="38100">
                            <a:solidFill>
                              <a:schemeClr val="tx1"/>
                            </a:solidFill>
                            <a:round/>
                            <a:headEnd/>
                            <a:tailEnd type="triangle" w="med" len="me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3" name="Freeform 16"/>
                          <a:cNvSpPr>
                            <a:spLocks/>
                          </a:cNvSpPr>
                        </a:nvSpPr>
                        <a:spPr bwMode="auto">
                          <a:xfrm>
                            <a:off x="4207" y="2699"/>
                            <a:ext cx="1193" cy="347"/>
                          </a:xfrm>
                          <a:custGeom>
                            <a:avLst/>
                            <a:gdLst>
                              <a:gd name="T0" fmla="*/ 0 w 1193"/>
                              <a:gd name="T1" fmla="*/ 347 h 347"/>
                              <a:gd name="T2" fmla="*/ 639 w 1193"/>
                              <a:gd name="T3" fmla="*/ 1 h 347"/>
                              <a:gd name="T4" fmla="*/ 1193 w 1193"/>
                              <a:gd name="T5" fmla="*/ 341 h 347"/>
                              <a:gd name="T6" fmla="*/ 0 60000 65536"/>
                              <a:gd name="T7" fmla="*/ 0 60000 65536"/>
                              <a:gd name="T8" fmla="*/ 0 60000 65536"/>
                              <a:gd name="T9" fmla="*/ 0 w 1193"/>
                              <a:gd name="T10" fmla="*/ 0 h 347"/>
                              <a:gd name="T11" fmla="*/ 1193 w 1193"/>
                              <a:gd name="T12" fmla="*/ 347 h 347"/>
                            </a:gdLst>
                            <a:ahLst/>
                            <a:cxnLst>
                              <a:cxn ang="T6">
                                <a:pos x="T0" y="T1"/>
                              </a:cxn>
                              <a:cxn ang="T7">
                                <a:pos x="T2" y="T3"/>
                              </a:cxn>
                              <a:cxn ang="T8">
                                <a:pos x="T4" y="T5"/>
                              </a:cxn>
                            </a:cxnLst>
                            <a:rect l="T9" t="T10" r="T11" b="T12"/>
                            <a:pathLst>
                              <a:path w="1193" h="347">
                                <a:moveTo>
                                  <a:pt x="0" y="347"/>
                                </a:moveTo>
                                <a:cubicBezTo>
                                  <a:pt x="107" y="290"/>
                                  <a:pt x="440" y="2"/>
                                  <a:pt x="639" y="1"/>
                                </a:cubicBezTo>
                                <a:cubicBezTo>
                                  <a:pt x="838" y="0"/>
                                  <a:pt x="1078" y="270"/>
                                  <a:pt x="1193" y="341"/>
                                </a:cubicBezTo>
                              </a:path>
                            </a:pathLst>
                          </a:custGeom>
                          <a:noFill/>
                          <a:ln w="9525">
                            <a:solidFill>
                              <a:schemeClr val="tx1"/>
                            </a:solidFill>
                            <a:round/>
                            <a:headEnd/>
                            <a:tailEnd/>
                          </a:ln>
                        </a:spPr>
                        <a:txSp>
                          <a:txBody>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4" name="Text Box 17"/>
                          <a:cNvSpPr txBox="1">
                            <a:spLocks noChangeArrowheads="1"/>
                          </a:cNvSpPr>
                        </a:nvSpPr>
                        <a:spPr bwMode="auto">
                          <a:xfrm>
                            <a:off x="4020" y="1521"/>
                            <a:ext cx="998"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000">
                                  <a:solidFill>
                                    <a:schemeClr val="tx2"/>
                                  </a:solidFill>
                                  <a:latin typeface="Arial Narrow" pitchFamily="34" charset="0"/>
                                </a:rPr>
                                <a:t>Effect</a:t>
                              </a:r>
                            </a:p>
                          </a:txBody>
                          <a:useSpRect/>
                        </a:txSp>
                      </a:sp>
                      <a:sp>
                        <a:nvSpPr>
                          <a:cNvPr id="65555" name="Arc 20"/>
                          <a:cNvSpPr>
                            <a:spLocks/>
                          </a:cNvSpPr>
                        </a:nvSpPr>
                        <a:spPr bwMode="auto">
                          <a:xfrm>
                            <a:off x="391" y="1838"/>
                            <a:ext cx="771" cy="1134"/>
                          </a:xfrm>
                          <a:custGeom>
                            <a:avLst/>
                            <a:gdLst>
                              <a:gd name="T0" fmla="*/ 0 w 21600"/>
                              <a:gd name="T1" fmla="*/ 0 h 21600"/>
                              <a:gd name="T2" fmla="*/ 0 w 21600"/>
                              <a:gd name="T3" fmla="*/ 0 h 21600"/>
                              <a:gd name="T4" fmla="*/ 0 w 21600"/>
                              <a:gd name="T5" fmla="*/ 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chemeClr val="tx1"/>
                            </a:solidFill>
                            <a:round/>
                            <a:headEnd/>
                            <a:tailEnd/>
                          </a:ln>
                        </a:spPr>
                        <a:txSp>
                          <a:txBody>
                            <a:bodyPr wrap="none" anchor="ct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endParaRPr lang="nl-BE"/>
                            </a:p>
                          </a:txBody>
                          <a:useSpRect/>
                        </a:txSp>
                      </a:sp>
                      <a:sp>
                        <a:nvSpPr>
                          <a:cNvPr id="65556" name="Text Box 21"/>
                          <a:cNvSpPr txBox="1">
                            <a:spLocks noChangeArrowheads="1"/>
                          </a:cNvSpPr>
                        </a:nvSpPr>
                        <a:spPr bwMode="auto">
                          <a:xfrm>
                            <a:off x="4016" y="3054"/>
                            <a:ext cx="1511" cy="250"/>
                          </a:xfrm>
                          <a:prstGeom prst="rect">
                            <a:avLst/>
                          </a:prstGeom>
                          <a:noFill/>
                          <a:ln w="9525">
                            <a:noFill/>
                            <a:miter lim="800000"/>
                            <a:headEnd/>
                            <a:tailEnd/>
                          </a:ln>
                        </a:spPr>
                        <a:txSp>
                          <a:txBody>
                            <a:bodyPr>
                              <a:spAutoFit/>
                            </a:bodyPr>
                            <a:lstStyle>
                              <a:defPPr>
                                <a:defRPr lang="en-GB"/>
                              </a:defPPr>
                              <a:lvl1pPr algn="l" rtl="0" fontAlgn="base">
                                <a:spcBef>
                                  <a:spcPct val="0"/>
                                </a:spcBef>
                                <a:spcAft>
                                  <a:spcPct val="0"/>
                                </a:spcAft>
                                <a:defRPr kern="1200">
                                  <a:solidFill>
                                    <a:schemeClr val="tx1"/>
                                  </a:solidFill>
                                  <a:latin typeface="Tahoma" pitchFamily="34" charset="0"/>
                                  <a:ea typeface="MS PGothic" pitchFamily="34" charset="-128"/>
                                  <a:cs typeface="+mn-cs"/>
                                </a:defRPr>
                              </a:lvl1pPr>
                              <a:lvl2pPr marL="457200" algn="l" rtl="0" fontAlgn="base">
                                <a:spcBef>
                                  <a:spcPct val="0"/>
                                </a:spcBef>
                                <a:spcAft>
                                  <a:spcPct val="0"/>
                                </a:spcAft>
                                <a:defRPr kern="1200">
                                  <a:solidFill>
                                    <a:schemeClr val="tx1"/>
                                  </a:solidFill>
                                  <a:latin typeface="Tahoma" pitchFamily="34" charset="0"/>
                                  <a:ea typeface="MS PGothic" pitchFamily="34" charset="-128"/>
                                  <a:cs typeface="+mn-cs"/>
                                </a:defRPr>
                              </a:lvl2pPr>
                              <a:lvl3pPr marL="914400" algn="l" rtl="0" fontAlgn="base">
                                <a:spcBef>
                                  <a:spcPct val="0"/>
                                </a:spcBef>
                                <a:spcAft>
                                  <a:spcPct val="0"/>
                                </a:spcAft>
                                <a:defRPr kern="1200">
                                  <a:solidFill>
                                    <a:schemeClr val="tx1"/>
                                  </a:solidFill>
                                  <a:latin typeface="Tahoma" pitchFamily="34" charset="0"/>
                                  <a:ea typeface="MS PGothic" pitchFamily="34" charset="-128"/>
                                  <a:cs typeface="+mn-cs"/>
                                </a:defRPr>
                              </a:lvl3pPr>
                              <a:lvl4pPr marL="1371600" algn="l" rtl="0" fontAlgn="base">
                                <a:spcBef>
                                  <a:spcPct val="0"/>
                                </a:spcBef>
                                <a:spcAft>
                                  <a:spcPct val="0"/>
                                </a:spcAft>
                                <a:defRPr kern="1200">
                                  <a:solidFill>
                                    <a:schemeClr val="tx1"/>
                                  </a:solidFill>
                                  <a:latin typeface="Tahoma" pitchFamily="34" charset="0"/>
                                  <a:ea typeface="MS PGothic" pitchFamily="34" charset="-128"/>
                                  <a:cs typeface="+mn-cs"/>
                                </a:defRPr>
                              </a:lvl4pPr>
                              <a:lvl5pPr marL="1828800" algn="l" rtl="0" fontAlgn="base">
                                <a:spcBef>
                                  <a:spcPct val="0"/>
                                </a:spcBef>
                                <a:spcAft>
                                  <a:spcPct val="0"/>
                                </a:spcAft>
                                <a:defRPr kern="1200">
                                  <a:solidFill>
                                    <a:schemeClr val="tx1"/>
                                  </a:solidFill>
                                  <a:latin typeface="Tahoma" pitchFamily="34" charset="0"/>
                                  <a:ea typeface="MS PGothic" pitchFamily="34" charset="-128"/>
                                  <a:cs typeface="+mn-cs"/>
                                </a:defRPr>
                              </a:lvl5pPr>
                              <a:lvl6pPr marL="2286000" algn="l" defTabSz="914400" rtl="0" eaLnBrk="1" latinLnBrk="0" hangingPunct="1">
                                <a:defRPr kern="1200">
                                  <a:solidFill>
                                    <a:schemeClr val="tx1"/>
                                  </a:solidFill>
                                  <a:latin typeface="Tahoma" pitchFamily="34" charset="0"/>
                                  <a:ea typeface="MS PGothic" pitchFamily="34" charset="-128"/>
                                  <a:cs typeface="+mn-cs"/>
                                </a:defRPr>
                              </a:lvl6pPr>
                              <a:lvl7pPr marL="2743200" algn="l" defTabSz="914400" rtl="0" eaLnBrk="1" latinLnBrk="0" hangingPunct="1">
                                <a:defRPr kern="1200">
                                  <a:solidFill>
                                    <a:schemeClr val="tx1"/>
                                  </a:solidFill>
                                  <a:latin typeface="Tahoma" pitchFamily="34" charset="0"/>
                                  <a:ea typeface="MS PGothic" pitchFamily="34" charset="-128"/>
                                  <a:cs typeface="+mn-cs"/>
                                </a:defRPr>
                              </a:lvl7pPr>
                              <a:lvl8pPr marL="3200400" algn="l" defTabSz="914400" rtl="0" eaLnBrk="1" latinLnBrk="0" hangingPunct="1">
                                <a:defRPr kern="1200">
                                  <a:solidFill>
                                    <a:schemeClr val="tx1"/>
                                  </a:solidFill>
                                  <a:latin typeface="Tahoma" pitchFamily="34" charset="0"/>
                                  <a:ea typeface="MS PGothic" pitchFamily="34" charset="-128"/>
                                  <a:cs typeface="+mn-cs"/>
                                </a:defRPr>
                              </a:lvl8pPr>
                              <a:lvl9pPr marL="3657600" algn="l" defTabSz="914400" rtl="0" eaLnBrk="1" latinLnBrk="0" hangingPunct="1">
                                <a:defRPr kern="1200">
                                  <a:solidFill>
                                    <a:schemeClr val="tx1"/>
                                  </a:solidFill>
                                  <a:latin typeface="Tahoma" pitchFamily="34" charset="0"/>
                                  <a:ea typeface="MS PGothic" pitchFamily="34" charset="-128"/>
                                  <a:cs typeface="+mn-cs"/>
                                </a:defRPr>
                              </a:lvl9pPr>
                            </a:lstStyle>
                            <a:p>
                              <a:pPr marL="342900" indent="-342900">
                                <a:spcBef>
                                  <a:spcPct val="50000"/>
                                </a:spcBef>
                                <a:buClr>
                                  <a:schemeClr val="bg2"/>
                                </a:buClr>
                                <a:buFont typeface="Wingdings" pitchFamily="2" charset="2"/>
                                <a:buNone/>
                              </a:pPr>
                              <a:r>
                                <a:rPr lang="en-US" sz="2000">
                                  <a:solidFill>
                                    <a:schemeClr val="tx2"/>
                                  </a:solidFill>
                                  <a:latin typeface="Arial Narrow" pitchFamily="34" charset="0"/>
                                </a:rPr>
                                <a:t>Information interval</a:t>
                              </a:r>
                            </a:p>
                          </a:txBody>
                          <a:useSpRect/>
                        </a:txSp>
                      </a:sp>
                    </a:grpSp>
                  </a:grpSp>
                </lc:lockedCanvas>
              </a:graphicData>
            </a:graphic>
          </wp:anchor>
        </w:drawing>
      </w:r>
    </w:p>
    <w:p w:rsidR="00231CA5" w:rsidRPr="00231CA5" w:rsidRDefault="00231CA5" w:rsidP="00231CA5">
      <w:pPr>
        <w:rPr>
          <w:lang w:val="nl-BE"/>
        </w:rPr>
      </w:pPr>
    </w:p>
    <w:p w:rsidR="00C46962" w:rsidRDefault="00C46962" w:rsidP="00C46962">
      <w:pPr>
        <w:rPr>
          <w:lang w:val="nl-BE"/>
        </w:rPr>
      </w:pPr>
    </w:p>
    <w:p w:rsidR="00231CA5" w:rsidRDefault="00231CA5" w:rsidP="00C46962">
      <w:pPr>
        <w:rPr>
          <w:lang w:val="nl-BE"/>
        </w:rPr>
      </w:pPr>
    </w:p>
    <w:p w:rsidR="00C46962" w:rsidRPr="00C46962" w:rsidRDefault="00C46962" w:rsidP="00C46962">
      <w:pPr>
        <w:rPr>
          <w:lang w:val="nl-BE"/>
        </w:rPr>
      </w:pPr>
    </w:p>
    <w:p w:rsidR="00FD4D66" w:rsidRDefault="00FD4D66" w:rsidP="00FD4D66">
      <w:pPr>
        <w:pStyle w:val="Kop3"/>
        <w:rPr>
          <w:lang w:val="nl-BE"/>
        </w:rPr>
      </w:pPr>
    </w:p>
    <w:p w:rsidR="00C46962" w:rsidRPr="00C46962" w:rsidRDefault="00C46962" w:rsidP="00FD4D66">
      <w:pPr>
        <w:pStyle w:val="Kop3"/>
        <w:rPr>
          <w:lang w:val="nl-BE"/>
        </w:rPr>
      </w:pPr>
      <w:bookmarkStart w:id="46" w:name="_Toc328224312"/>
      <w:r w:rsidRPr="00C46962">
        <w:rPr>
          <w:lang w:val="nl-BE"/>
        </w:rPr>
        <w:t>Aangepast aan het kennisniveau van de ontvanger</w:t>
      </w:r>
      <w:bookmarkEnd w:id="46"/>
    </w:p>
    <w:p w:rsidR="00C46962" w:rsidRDefault="00C46962" w:rsidP="00FD4D66">
      <w:pPr>
        <w:pStyle w:val="Lijstalinea"/>
        <w:numPr>
          <w:ilvl w:val="0"/>
          <w:numId w:val="1"/>
        </w:numPr>
        <w:rPr>
          <w:lang w:val="nl-BE"/>
        </w:rPr>
      </w:pPr>
      <w:r w:rsidRPr="00FD4D66">
        <w:rPr>
          <w:lang w:val="nl-BE"/>
        </w:rPr>
        <w:t>De vorm en de inhoud van de boodschappen moet zodanig zijn dat de gebruiker in staat is ze te begrijp</w:t>
      </w:r>
      <w:r w:rsidR="00124873">
        <w:rPr>
          <w:lang w:val="nl-BE"/>
        </w:rPr>
        <w:t>en er beslissingen mee te nemen</w:t>
      </w:r>
    </w:p>
    <w:p w:rsidR="00124873" w:rsidRDefault="00124873" w:rsidP="00FD4D66">
      <w:pPr>
        <w:pStyle w:val="Lijstalinea"/>
        <w:numPr>
          <w:ilvl w:val="0"/>
          <w:numId w:val="1"/>
        </w:numPr>
        <w:rPr>
          <w:lang w:val="nl-BE"/>
        </w:rPr>
      </w:pPr>
      <w:proofErr w:type="spellStart"/>
      <w:r>
        <w:rPr>
          <w:lang w:val="nl-BE"/>
        </w:rPr>
        <w:t>Designtime</w:t>
      </w:r>
      <w:proofErr w:type="spellEnd"/>
      <w:r>
        <w:rPr>
          <w:lang w:val="nl-BE"/>
        </w:rPr>
        <w:tab/>
        <w:t>=&gt; bouwen of aankopen van informatiesysteem</w:t>
      </w:r>
    </w:p>
    <w:p w:rsidR="00C46962" w:rsidRPr="00DB3843" w:rsidRDefault="00124873" w:rsidP="00C46962">
      <w:pPr>
        <w:pStyle w:val="Lijstalinea"/>
        <w:numPr>
          <w:ilvl w:val="0"/>
          <w:numId w:val="1"/>
        </w:numPr>
        <w:rPr>
          <w:lang w:val="nl-BE"/>
        </w:rPr>
      </w:pPr>
      <w:proofErr w:type="spellStart"/>
      <w:r>
        <w:rPr>
          <w:lang w:val="nl-BE"/>
        </w:rPr>
        <w:t>Runtime</w:t>
      </w:r>
      <w:proofErr w:type="spellEnd"/>
      <w:r>
        <w:rPr>
          <w:lang w:val="nl-BE"/>
        </w:rPr>
        <w:tab/>
        <w:t>=&gt; uitbaten van het informatiesysteem</w:t>
      </w:r>
    </w:p>
    <w:p w:rsidR="00C46962" w:rsidRPr="00C46962" w:rsidRDefault="00C46962" w:rsidP="00EB0455">
      <w:pPr>
        <w:pStyle w:val="Kop1"/>
        <w:rPr>
          <w:lang w:val="nl-BE"/>
        </w:rPr>
      </w:pPr>
      <w:bookmarkStart w:id="47" w:name="_Toc328224313"/>
      <w:r w:rsidRPr="00C46962">
        <w:rPr>
          <w:lang w:val="nl-BE"/>
        </w:rPr>
        <w:t>Business Process Management</w:t>
      </w:r>
      <w:bookmarkEnd w:id="47"/>
    </w:p>
    <w:p w:rsidR="005164F1" w:rsidRDefault="00C46962" w:rsidP="00C46962">
      <w:pPr>
        <w:pStyle w:val="Lijstalinea"/>
        <w:numPr>
          <w:ilvl w:val="0"/>
          <w:numId w:val="1"/>
        </w:numPr>
        <w:rPr>
          <w:lang w:val="nl-BE"/>
        </w:rPr>
      </w:pPr>
      <w:r w:rsidRPr="005164F1">
        <w:rPr>
          <w:lang w:val="nl-BE"/>
        </w:rPr>
        <w:t>Het doel van BPM bestaat uit het ontdekken, ontwerpen en implementeren van de processen, alsook om deze te analyseren, op te volgen en te optimaliseren, zodat deze in lijn blijven met de strategische doelstellingen van de onderneming.</w:t>
      </w:r>
    </w:p>
    <w:p w:rsidR="00C46962" w:rsidRPr="005164F1" w:rsidRDefault="00C46962" w:rsidP="00C46962">
      <w:pPr>
        <w:pStyle w:val="Lijstalinea"/>
        <w:numPr>
          <w:ilvl w:val="0"/>
          <w:numId w:val="1"/>
        </w:numPr>
        <w:rPr>
          <w:lang w:val="nl-BE"/>
        </w:rPr>
      </w:pPr>
      <w:r w:rsidRPr="005164F1">
        <w:rPr>
          <w:lang w:val="nl-BE"/>
        </w:rPr>
        <w:t xml:space="preserve">Via </w:t>
      </w:r>
      <w:proofErr w:type="spellStart"/>
      <w:r w:rsidRPr="005164F1">
        <w:rPr>
          <w:lang w:val="nl-BE"/>
        </w:rPr>
        <w:t>procesperformantie</w:t>
      </w:r>
      <w:proofErr w:type="spellEnd"/>
      <w:r w:rsidRPr="005164F1">
        <w:rPr>
          <w:lang w:val="nl-BE"/>
        </w:rPr>
        <w:t xml:space="preserve"> </w:t>
      </w:r>
      <w:proofErr w:type="spellStart"/>
      <w:r w:rsidRPr="005164F1">
        <w:rPr>
          <w:lang w:val="nl-BE"/>
        </w:rPr>
        <w:t>bedrijfsperformantie</w:t>
      </w:r>
      <w:proofErr w:type="spellEnd"/>
      <w:r w:rsidRPr="005164F1">
        <w:rPr>
          <w:lang w:val="nl-BE"/>
        </w:rPr>
        <w:t xml:space="preserve"> </w:t>
      </w:r>
      <w:proofErr w:type="gramStart"/>
      <w:r w:rsidRPr="005164F1">
        <w:rPr>
          <w:lang w:val="nl-BE"/>
        </w:rPr>
        <w:t>bekomen</w:t>
      </w:r>
      <w:proofErr w:type="gramEnd"/>
      <w:r w:rsidRPr="005164F1">
        <w:rPr>
          <w:lang w:val="nl-BE"/>
        </w:rPr>
        <w:t>.</w:t>
      </w:r>
    </w:p>
    <w:p w:rsidR="00C46962" w:rsidRPr="00C46962" w:rsidRDefault="00C46962" w:rsidP="005164F1">
      <w:pPr>
        <w:pStyle w:val="Kop2"/>
        <w:rPr>
          <w:lang w:val="nl-BE"/>
        </w:rPr>
      </w:pPr>
      <w:bookmarkStart w:id="48" w:name="_Toc328224314"/>
      <w:r w:rsidRPr="00C46962">
        <w:rPr>
          <w:lang w:val="nl-BE"/>
        </w:rPr>
        <w:t xml:space="preserve">De opkomst van Business </w:t>
      </w:r>
      <w:proofErr w:type="spellStart"/>
      <w:r w:rsidRPr="00C46962">
        <w:rPr>
          <w:lang w:val="nl-BE"/>
        </w:rPr>
        <w:t>Process</w:t>
      </w:r>
      <w:proofErr w:type="spellEnd"/>
      <w:r w:rsidRPr="00C46962">
        <w:rPr>
          <w:lang w:val="nl-BE"/>
        </w:rPr>
        <w:t xml:space="preserve"> Management</w:t>
      </w:r>
      <w:bookmarkEnd w:id="48"/>
      <w:r w:rsidRPr="00C46962">
        <w:rPr>
          <w:lang w:val="nl-BE"/>
        </w:rPr>
        <w:tab/>
      </w:r>
    </w:p>
    <w:p w:rsidR="005164F1" w:rsidRDefault="00525BCF" w:rsidP="00C46962">
      <w:pPr>
        <w:pStyle w:val="Lijstalinea"/>
        <w:numPr>
          <w:ilvl w:val="0"/>
          <w:numId w:val="1"/>
        </w:numPr>
        <w:rPr>
          <w:lang w:val="nl-BE"/>
        </w:rPr>
      </w:pPr>
      <w:r>
        <w:rPr>
          <w:lang w:val="nl-BE"/>
        </w:rPr>
        <w:t>Vroeger</w:t>
      </w:r>
      <w:r w:rsidR="00C46962" w:rsidRPr="005164F1">
        <w:rPr>
          <w:lang w:val="nl-BE"/>
        </w:rPr>
        <w:t xml:space="preserve"> </w:t>
      </w:r>
      <w:r>
        <w:rPr>
          <w:lang w:val="nl-BE"/>
        </w:rPr>
        <w:t>“</w:t>
      </w:r>
      <w:r w:rsidR="00C46962" w:rsidRPr="005164F1">
        <w:rPr>
          <w:lang w:val="nl-BE"/>
        </w:rPr>
        <w:t>silo benadering</w:t>
      </w:r>
      <w:r>
        <w:rPr>
          <w:lang w:val="nl-BE"/>
        </w:rPr>
        <w:t>”</w:t>
      </w:r>
    </w:p>
    <w:p w:rsidR="00525BCF" w:rsidRPr="00525BCF" w:rsidRDefault="00525BCF" w:rsidP="00C46962">
      <w:pPr>
        <w:pStyle w:val="Lijstalinea"/>
        <w:numPr>
          <w:ilvl w:val="0"/>
          <w:numId w:val="1"/>
        </w:numPr>
      </w:pPr>
      <w:r w:rsidRPr="00525BCF">
        <w:t xml:space="preserve">Business process reengineering: </w:t>
      </w:r>
      <w:proofErr w:type="spellStart"/>
      <w:r w:rsidRPr="00525BCF">
        <w:t>poging</w:t>
      </w:r>
      <w:proofErr w:type="spellEnd"/>
      <w:r w:rsidRPr="00525BCF">
        <w:t xml:space="preserve"> t</w:t>
      </w:r>
      <w:r>
        <w:t xml:space="preserve">ot </w:t>
      </w:r>
      <w:proofErr w:type="spellStart"/>
      <w:r>
        <w:t>aanpassen</w:t>
      </w:r>
      <w:proofErr w:type="spellEnd"/>
    </w:p>
    <w:p w:rsidR="00C46962" w:rsidRPr="005164F1" w:rsidRDefault="00525BCF" w:rsidP="00C46962">
      <w:pPr>
        <w:pStyle w:val="Lijstalinea"/>
        <w:numPr>
          <w:ilvl w:val="0"/>
          <w:numId w:val="1"/>
        </w:numPr>
        <w:rPr>
          <w:lang w:val="nl-BE"/>
        </w:rPr>
      </w:pPr>
      <w:r>
        <w:rPr>
          <w:lang w:val="nl-BE"/>
        </w:rPr>
        <w:t xml:space="preserve">Nu </w:t>
      </w:r>
      <w:r w:rsidR="00C46962" w:rsidRPr="005164F1">
        <w:rPr>
          <w:lang w:val="nl-BE"/>
        </w:rPr>
        <w:t>via bedrijfsprocessen meer flexibiliteit en hoger aanpassingsvermogen</w:t>
      </w:r>
    </w:p>
    <w:p w:rsidR="00C46962" w:rsidRPr="00C46962" w:rsidRDefault="00C46962" w:rsidP="005164F1">
      <w:pPr>
        <w:pStyle w:val="Kop2"/>
        <w:rPr>
          <w:lang w:val="nl-BE"/>
        </w:rPr>
      </w:pPr>
      <w:bookmarkStart w:id="49" w:name="_Toc328224315"/>
      <w:r w:rsidRPr="00C46962">
        <w:rPr>
          <w:lang w:val="nl-BE"/>
        </w:rPr>
        <w:t>Bedrijfsprocessen: een definitie</w:t>
      </w:r>
      <w:bookmarkEnd w:id="49"/>
    </w:p>
    <w:p w:rsidR="00525BCF" w:rsidRDefault="00525BCF" w:rsidP="00525BCF">
      <w:pPr>
        <w:pStyle w:val="Lijstalinea"/>
        <w:numPr>
          <w:ilvl w:val="0"/>
          <w:numId w:val="1"/>
        </w:numPr>
        <w:rPr>
          <w:lang w:val="nl-BE"/>
        </w:rPr>
      </w:pPr>
      <w:r>
        <w:rPr>
          <w:lang w:val="nl-BE"/>
        </w:rPr>
        <w:t>Vaak gedefinieerd met focus op transformatie</w:t>
      </w:r>
    </w:p>
    <w:p w:rsidR="00525BCF" w:rsidRDefault="00525BCF" w:rsidP="00525BCF">
      <w:pPr>
        <w:pStyle w:val="Lijstalinea"/>
        <w:numPr>
          <w:ilvl w:val="1"/>
          <w:numId w:val="1"/>
        </w:numPr>
        <w:rPr>
          <w:lang w:val="nl-BE"/>
        </w:rPr>
      </w:pPr>
      <w:r>
        <w:rPr>
          <w:lang w:val="nl-BE"/>
        </w:rPr>
        <w:t xml:space="preserve">Input </w:t>
      </w:r>
      <w:r w:rsidRPr="00525BCF">
        <w:rPr>
          <w:lang w:val="nl-BE"/>
        </w:rPr>
        <w:sym w:font="Wingdings" w:char="F0E0"/>
      </w:r>
      <w:r>
        <w:rPr>
          <w:lang w:val="nl-BE"/>
        </w:rPr>
        <w:t xml:space="preserve"> enkele sequentiële stappen </w:t>
      </w:r>
      <w:r w:rsidRPr="00525BCF">
        <w:rPr>
          <w:lang w:val="nl-BE"/>
        </w:rPr>
        <w:sym w:font="Wingdings" w:char="F0E0"/>
      </w:r>
      <w:r>
        <w:rPr>
          <w:lang w:val="nl-BE"/>
        </w:rPr>
        <w:t xml:space="preserve"> output</w:t>
      </w:r>
    </w:p>
    <w:p w:rsidR="00525BCF" w:rsidRDefault="00525BCF" w:rsidP="00525BCF">
      <w:pPr>
        <w:pStyle w:val="Lijstalinea"/>
        <w:numPr>
          <w:ilvl w:val="1"/>
          <w:numId w:val="1"/>
        </w:numPr>
        <w:rPr>
          <w:lang w:val="nl-BE"/>
        </w:rPr>
      </w:pPr>
      <w:r>
        <w:rPr>
          <w:lang w:val="nl-BE"/>
        </w:rPr>
        <w:t>Niet volledig genoeg (</w:t>
      </w:r>
      <w:proofErr w:type="spellStart"/>
      <w:r>
        <w:rPr>
          <w:lang w:val="nl-BE"/>
        </w:rPr>
        <w:t>vb</w:t>
      </w:r>
      <w:proofErr w:type="spellEnd"/>
      <w:r>
        <w:rPr>
          <w:lang w:val="nl-BE"/>
        </w:rPr>
        <w:t xml:space="preserve"> wat met </w:t>
      </w:r>
      <w:proofErr w:type="spellStart"/>
      <w:r>
        <w:rPr>
          <w:lang w:val="nl-BE"/>
        </w:rPr>
        <w:t>diesnten</w:t>
      </w:r>
      <w:proofErr w:type="spellEnd"/>
      <w:r>
        <w:rPr>
          <w:lang w:val="nl-BE"/>
        </w:rPr>
        <w:t>?)</w:t>
      </w:r>
    </w:p>
    <w:p w:rsidR="005164F1" w:rsidRPr="00525BCF" w:rsidRDefault="00525BCF" w:rsidP="00525BCF">
      <w:pPr>
        <w:pStyle w:val="Lijstalinea"/>
        <w:numPr>
          <w:ilvl w:val="0"/>
          <w:numId w:val="1"/>
        </w:numPr>
        <w:rPr>
          <w:lang w:val="nl-BE"/>
        </w:rPr>
      </w:pPr>
      <w:r>
        <w:rPr>
          <w:lang w:val="nl-BE"/>
        </w:rPr>
        <w:t xml:space="preserve">Beter: </w:t>
      </w:r>
      <w:r w:rsidR="00C46962" w:rsidRPr="00525BCF">
        <w:rPr>
          <w:lang w:val="nl-BE"/>
        </w:rPr>
        <w:t>Het uitvoeren van een logisch geheel van taken ter ond</w:t>
      </w:r>
      <w:r w:rsidR="005164F1" w:rsidRPr="00525BCF">
        <w:rPr>
          <w:lang w:val="nl-BE"/>
        </w:rPr>
        <w:t>ersteuning van een bedrijfsdoel</w:t>
      </w:r>
    </w:p>
    <w:p w:rsidR="005164F1" w:rsidRDefault="00C46962" w:rsidP="00C46962">
      <w:pPr>
        <w:pStyle w:val="Lijstalinea"/>
        <w:numPr>
          <w:ilvl w:val="0"/>
          <w:numId w:val="1"/>
        </w:numPr>
        <w:rPr>
          <w:lang w:val="nl-BE"/>
        </w:rPr>
      </w:pPr>
      <w:r w:rsidRPr="005164F1">
        <w:rPr>
          <w:lang w:val="nl-BE"/>
        </w:rPr>
        <w:t>Soorten bedrijfsprocessen</w:t>
      </w:r>
    </w:p>
    <w:p w:rsidR="005164F1" w:rsidRPr="00525BCF" w:rsidRDefault="00C46962" w:rsidP="00525BCF">
      <w:pPr>
        <w:pStyle w:val="Lijstalinea"/>
        <w:numPr>
          <w:ilvl w:val="1"/>
          <w:numId w:val="1"/>
        </w:numPr>
        <w:rPr>
          <w:lang w:val="nl-BE"/>
        </w:rPr>
      </w:pPr>
      <w:r w:rsidRPr="005164F1">
        <w:rPr>
          <w:lang w:val="nl-BE"/>
        </w:rPr>
        <w:t>Core</w:t>
      </w:r>
      <w:r w:rsidR="00525BCF">
        <w:rPr>
          <w:lang w:val="nl-BE"/>
        </w:rPr>
        <w:t xml:space="preserve">  |  </w:t>
      </w:r>
      <w:r w:rsidRPr="00525BCF">
        <w:rPr>
          <w:lang w:val="nl-BE"/>
        </w:rPr>
        <w:t>Support</w:t>
      </w:r>
      <w:r w:rsidR="00525BCF">
        <w:rPr>
          <w:lang w:val="nl-BE"/>
        </w:rPr>
        <w:t xml:space="preserve">  </w:t>
      </w:r>
      <w:proofErr w:type="gramStart"/>
      <w:r w:rsidR="00525BCF">
        <w:rPr>
          <w:lang w:val="nl-BE"/>
        </w:rPr>
        <w:t xml:space="preserve">|  </w:t>
      </w:r>
      <w:proofErr w:type="gramEnd"/>
      <w:r w:rsidR="00525BCF">
        <w:rPr>
          <w:lang w:val="nl-BE"/>
        </w:rPr>
        <w:t>Management</w:t>
      </w:r>
    </w:p>
    <w:p w:rsidR="005164F1" w:rsidRPr="00525BCF" w:rsidRDefault="006A607B" w:rsidP="00C46962">
      <w:pPr>
        <w:pStyle w:val="Lijstalinea"/>
        <w:numPr>
          <w:ilvl w:val="1"/>
          <w:numId w:val="1"/>
        </w:numPr>
      </w:pPr>
      <w:proofErr w:type="spellStart"/>
      <w:r>
        <w:t>Gestructureerd</w:t>
      </w:r>
      <w:proofErr w:type="spellEnd"/>
      <w:r>
        <w:tab/>
      </w:r>
      <w:r w:rsidR="00525BCF">
        <w:tab/>
        <w:t xml:space="preserve">=&gt; </w:t>
      </w:r>
      <w:proofErr w:type="spellStart"/>
      <w:r w:rsidR="00525BCF">
        <w:t>vb</w:t>
      </w:r>
      <w:proofErr w:type="spellEnd"/>
      <w:r w:rsidR="00525BCF">
        <w:t xml:space="preserve"> Order-to-Cash</w:t>
      </w:r>
    </w:p>
    <w:p w:rsidR="005164F1" w:rsidRDefault="00525BCF" w:rsidP="00C46962">
      <w:pPr>
        <w:pStyle w:val="Lijstalinea"/>
        <w:numPr>
          <w:ilvl w:val="1"/>
          <w:numId w:val="1"/>
        </w:numPr>
        <w:rPr>
          <w:lang w:val="nl-BE"/>
        </w:rPr>
      </w:pPr>
      <w:proofErr w:type="spellStart"/>
      <w:r>
        <w:rPr>
          <w:lang w:val="nl-BE"/>
        </w:rPr>
        <w:t>S</w:t>
      </w:r>
      <w:r w:rsidR="006A607B">
        <w:rPr>
          <w:lang w:val="nl-BE"/>
        </w:rPr>
        <w:t>emi-gestructureerd</w:t>
      </w:r>
      <w:proofErr w:type="spellEnd"/>
      <w:r>
        <w:rPr>
          <w:lang w:val="nl-BE"/>
        </w:rPr>
        <w:t xml:space="preserve"> </w:t>
      </w:r>
      <w:r>
        <w:rPr>
          <w:lang w:val="nl-BE"/>
        </w:rPr>
        <w:tab/>
        <w:t xml:space="preserve">=&gt; </w:t>
      </w:r>
      <w:proofErr w:type="spellStart"/>
      <w:r>
        <w:rPr>
          <w:lang w:val="nl-BE"/>
        </w:rPr>
        <w:t>vb</w:t>
      </w:r>
      <w:proofErr w:type="spellEnd"/>
      <w:r>
        <w:rPr>
          <w:lang w:val="nl-BE"/>
        </w:rPr>
        <w:t xml:space="preserve"> schrijven van een boek</w:t>
      </w:r>
    </w:p>
    <w:p w:rsidR="005164F1" w:rsidRDefault="006A607B" w:rsidP="00C46962">
      <w:pPr>
        <w:pStyle w:val="Lijstalinea"/>
        <w:numPr>
          <w:ilvl w:val="1"/>
          <w:numId w:val="1"/>
        </w:numPr>
        <w:rPr>
          <w:lang w:val="nl-BE"/>
        </w:rPr>
      </w:pPr>
      <w:proofErr w:type="gramStart"/>
      <w:r>
        <w:rPr>
          <w:lang w:val="nl-BE"/>
        </w:rPr>
        <w:t>Ongestructureerd</w:t>
      </w:r>
      <w:r w:rsidR="00C46962" w:rsidRPr="005164F1">
        <w:rPr>
          <w:lang w:val="nl-BE"/>
        </w:rPr>
        <w:t xml:space="preserve"> </w:t>
      </w:r>
      <w:r w:rsidR="00525BCF">
        <w:rPr>
          <w:lang w:val="nl-BE"/>
        </w:rPr>
        <w:t xml:space="preserve">  </w:t>
      </w:r>
      <w:proofErr w:type="gramEnd"/>
      <w:r w:rsidR="00525BCF">
        <w:rPr>
          <w:lang w:val="nl-BE"/>
        </w:rPr>
        <w:tab/>
        <w:t>=&gt; diagnoses van een dokter</w:t>
      </w:r>
    </w:p>
    <w:p w:rsidR="00C46962" w:rsidRPr="005164F1" w:rsidRDefault="00C46962" w:rsidP="00C46962">
      <w:pPr>
        <w:pStyle w:val="Lijstalinea"/>
        <w:numPr>
          <w:ilvl w:val="1"/>
          <w:numId w:val="1"/>
        </w:numPr>
        <w:rPr>
          <w:lang w:val="nl-BE"/>
        </w:rPr>
      </w:pPr>
      <w:proofErr w:type="spellStart"/>
      <w:proofErr w:type="gramStart"/>
      <w:r w:rsidRPr="005164F1">
        <w:rPr>
          <w:lang w:val="nl-BE"/>
        </w:rPr>
        <w:t>Case-</w:t>
      </w:r>
      <w:r w:rsidR="00525BCF">
        <w:rPr>
          <w:lang w:val="nl-BE"/>
        </w:rPr>
        <w:t>management</w:t>
      </w:r>
      <w:proofErr w:type="spellEnd"/>
      <w:r w:rsidR="00525BCF">
        <w:rPr>
          <w:lang w:val="nl-BE"/>
        </w:rPr>
        <w:t xml:space="preserve">  </w:t>
      </w:r>
      <w:proofErr w:type="gramEnd"/>
      <w:r w:rsidR="00525BCF">
        <w:rPr>
          <w:lang w:val="nl-BE"/>
        </w:rPr>
        <w:tab/>
        <w:t>=&gt; behandelen van een rechtszaak</w:t>
      </w:r>
    </w:p>
    <w:p w:rsidR="00C46962" w:rsidRPr="00C46962" w:rsidRDefault="00C46962" w:rsidP="005164F1">
      <w:pPr>
        <w:pStyle w:val="Kop2"/>
        <w:rPr>
          <w:lang w:val="nl-BE"/>
        </w:rPr>
      </w:pPr>
      <w:bookmarkStart w:id="50" w:name="_Toc328224316"/>
      <w:r w:rsidRPr="00C46962">
        <w:rPr>
          <w:lang w:val="nl-BE"/>
        </w:rPr>
        <w:t xml:space="preserve">Processen in het </w:t>
      </w:r>
      <w:proofErr w:type="spellStart"/>
      <w:r w:rsidRPr="00C46962">
        <w:rPr>
          <w:lang w:val="nl-BE"/>
        </w:rPr>
        <w:t>Zachman</w:t>
      </w:r>
      <w:proofErr w:type="spellEnd"/>
      <w:r w:rsidRPr="00C46962">
        <w:rPr>
          <w:lang w:val="nl-BE"/>
        </w:rPr>
        <w:t xml:space="preserve"> </w:t>
      </w:r>
      <w:proofErr w:type="spellStart"/>
      <w:r w:rsidRPr="00C46962">
        <w:rPr>
          <w:lang w:val="nl-BE"/>
        </w:rPr>
        <w:t>framework</w:t>
      </w:r>
      <w:bookmarkEnd w:id="50"/>
      <w:proofErr w:type="spellEnd"/>
    </w:p>
    <w:p w:rsidR="00C93589" w:rsidRDefault="00C46962" w:rsidP="00C46962">
      <w:pPr>
        <w:pStyle w:val="Lijstalinea"/>
        <w:numPr>
          <w:ilvl w:val="0"/>
          <w:numId w:val="1"/>
        </w:numPr>
        <w:rPr>
          <w:lang w:val="nl-BE"/>
        </w:rPr>
      </w:pPr>
      <w:r w:rsidRPr="00C93589">
        <w:rPr>
          <w:lang w:val="nl-BE"/>
        </w:rPr>
        <w:t>Een procesmodel kan 4 van de 6 dimensies weergeven</w:t>
      </w:r>
    </w:p>
    <w:p w:rsidR="00C93589" w:rsidRDefault="00C93589" w:rsidP="00C46962">
      <w:pPr>
        <w:pStyle w:val="Lijstalinea"/>
        <w:numPr>
          <w:ilvl w:val="1"/>
          <w:numId w:val="1"/>
        </w:numPr>
        <w:rPr>
          <w:lang w:val="nl-BE"/>
        </w:rPr>
      </w:pPr>
      <w:proofErr w:type="gramStart"/>
      <w:r>
        <w:rPr>
          <w:lang w:val="nl-BE"/>
        </w:rPr>
        <w:t xml:space="preserve">Data </w:t>
      </w:r>
      <w:r w:rsidR="00C46962" w:rsidRPr="00C93589">
        <w:rPr>
          <w:lang w:val="nl-BE"/>
        </w:rPr>
        <w:t xml:space="preserve"> </w:t>
      </w:r>
      <w:proofErr w:type="gramEnd"/>
      <w:r>
        <w:rPr>
          <w:lang w:val="nl-BE"/>
        </w:rPr>
        <w:br/>
      </w:r>
      <w:proofErr w:type="spellStart"/>
      <w:r>
        <w:rPr>
          <w:lang w:val="nl-BE"/>
        </w:rPr>
        <w:t>cardinaliteiten</w:t>
      </w:r>
      <w:proofErr w:type="spellEnd"/>
      <w:r>
        <w:rPr>
          <w:lang w:val="nl-BE"/>
        </w:rPr>
        <w:t xml:space="preserve"> worden niet gemodelleerd, maar pre- en postcondities wel</w:t>
      </w:r>
    </w:p>
    <w:p w:rsidR="00C93589" w:rsidRPr="00C93589" w:rsidRDefault="00C46962" w:rsidP="00C46962">
      <w:pPr>
        <w:pStyle w:val="Lijstalinea"/>
        <w:numPr>
          <w:ilvl w:val="1"/>
          <w:numId w:val="1"/>
        </w:numPr>
        <w:rPr>
          <w:lang w:val="nl-BE"/>
        </w:rPr>
      </w:pPr>
      <w:r w:rsidRPr="00C46962">
        <w:t>Function</w:t>
      </w:r>
    </w:p>
    <w:p w:rsidR="00C93589" w:rsidRPr="00C93589" w:rsidRDefault="00C46962" w:rsidP="00C46962">
      <w:pPr>
        <w:pStyle w:val="Lijstalinea"/>
        <w:numPr>
          <w:ilvl w:val="1"/>
          <w:numId w:val="1"/>
        </w:numPr>
        <w:rPr>
          <w:lang w:val="nl-BE"/>
        </w:rPr>
      </w:pPr>
      <w:r w:rsidRPr="00C46962">
        <w:t>People</w:t>
      </w:r>
    </w:p>
    <w:p w:rsidR="00C93589" w:rsidRPr="00C93589" w:rsidRDefault="00C46962" w:rsidP="00C46962">
      <w:pPr>
        <w:pStyle w:val="Lijstalinea"/>
        <w:numPr>
          <w:ilvl w:val="1"/>
          <w:numId w:val="1"/>
        </w:numPr>
        <w:rPr>
          <w:lang w:val="nl-BE"/>
        </w:rPr>
      </w:pPr>
      <w:r w:rsidRPr="00C46962">
        <w:t>Time</w:t>
      </w:r>
    </w:p>
    <w:p w:rsidR="00C93589" w:rsidRDefault="00C46962" w:rsidP="00C46962">
      <w:pPr>
        <w:pStyle w:val="Lijstalinea"/>
        <w:numPr>
          <w:ilvl w:val="0"/>
          <w:numId w:val="1"/>
        </w:numPr>
        <w:rPr>
          <w:lang w:val="nl-BE"/>
        </w:rPr>
      </w:pPr>
      <w:r w:rsidRPr="00C93589">
        <w:rPr>
          <w:lang w:val="nl-BE"/>
        </w:rPr>
        <w:lastRenderedPageBreak/>
        <w:t>Een procesmodel kan 3 van 6 perspectieven weergeven</w:t>
      </w:r>
    </w:p>
    <w:p w:rsidR="00C93589" w:rsidRPr="00C93589" w:rsidRDefault="00C46962" w:rsidP="00C46962">
      <w:pPr>
        <w:pStyle w:val="Lijstalinea"/>
        <w:numPr>
          <w:ilvl w:val="1"/>
          <w:numId w:val="1"/>
        </w:numPr>
        <w:rPr>
          <w:lang w:val="nl-BE"/>
        </w:rPr>
      </w:pPr>
      <w:r w:rsidRPr="00C46962">
        <w:t>Scope model</w:t>
      </w:r>
    </w:p>
    <w:p w:rsidR="00C93589" w:rsidRPr="00C93589" w:rsidRDefault="00C46962" w:rsidP="00C46962">
      <w:pPr>
        <w:pStyle w:val="Lijstalinea"/>
        <w:numPr>
          <w:ilvl w:val="1"/>
          <w:numId w:val="1"/>
        </w:numPr>
        <w:rPr>
          <w:lang w:val="nl-BE"/>
        </w:rPr>
      </w:pPr>
      <w:r w:rsidRPr="00C46962">
        <w:t xml:space="preserve">Enterprise </w:t>
      </w:r>
      <w:r w:rsidR="00C93589">
        <w:t>m</w:t>
      </w:r>
      <w:r w:rsidRPr="00C46962">
        <w:t>odel</w:t>
      </w:r>
    </w:p>
    <w:p w:rsidR="008530D0" w:rsidRDefault="00000952" w:rsidP="00C46962">
      <w:pPr>
        <w:pStyle w:val="Lijstalinea"/>
        <w:numPr>
          <w:ilvl w:val="1"/>
          <w:numId w:val="1"/>
        </w:numPr>
        <w:rPr>
          <w:lang w:val="nl-BE"/>
        </w:rPr>
      </w:pPr>
      <w:r>
        <w:rPr>
          <w:noProof/>
          <w:lang w:val="nl-BE" w:eastAsia="nl-BE" w:bidi="ar-SA"/>
        </w:rPr>
        <w:drawing>
          <wp:anchor distT="0" distB="0" distL="114300" distR="114300" simplePos="0" relativeHeight="251669504" behindDoc="1" locked="0" layoutInCell="1" allowOverlap="1">
            <wp:simplePos x="0" y="0"/>
            <wp:positionH relativeFrom="column">
              <wp:posOffset>61595</wp:posOffset>
            </wp:positionH>
            <wp:positionV relativeFrom="paragraph">
              <wp:posOffset>246380</wp:posOffset>
            </wp:positionV>
            <wp:extent cx="3505200" cy="2114550"/>
            <wp:effectExtent l="19050" t="0" r="0" b="0"/>
            <wp:wrapNone/>
            <wp:docPr id="14" name="Afbeelding 14"/>
            <wp:cNvGraphicFramePr/>
            <a:graphic xmlns:a="http://schemas.openxmlformats.org/drawingml/2006/main">
              <a:graphicData uri="http://schemas.openxmlformats.org/drawingml/2006/picture">
                <pic:pic xmlns:pic="http://schemas.openxmlformats.org/drawingml/2006/picture">
                  <pic:nvPicPr>
                    <pic:cNvPr id="25603" name="Picture 2"/>
                    <pic:cNvPicPr>
                      <a:picLocks noChangeAspect="1" noChangeArrowheads="1"/>
                    </pic:cNvPicPr>
                  </pic:nvPicPr>
                  <pic:blipFill>
                    <a:blip r:embed="rId12" cstate="print"/>
                    <a:srcRect/>
                    <a:stretch>
                      <a:fillRect/>
                    </a:stretch>
                  </pic:blipFill>
                  <pic:spPr bwMode="auto">
                    <a:xfrm>
                      <a:off x="0" y="0"/>
                      <a:ext cx="3505200" cy="2114550"/>
                    </a:xfrm>
                    <a:prstGeom prst="rect">
                      <a:avLst/>
                    </a:prstGeom>
                    <a:noFill/>
                    <a:ln w="9525">
                      <a:noFill/>
                      <a:miter lim="800000"/>
                      <a:headEnd/>
                      <a:tailEnd/>
                    </a:ln>
                  </pic:spPr>
                </pic:pic>
              </a:graphicData>
            </a:graphic>
          </wp:anchor>
        </w:drawing>
      </w:r>
      <w:r w:rsidR="00C46962" w:rsidRPr="00C93589">
        <w:rPr>
          <w:lang w:val="nl-BE"/>
        </w:rPr>
        <w:t>System model</w:t>
      </w:r>
    </w:p>
    <w:p w:rsidR="00D42D41" w:rsidRDefault="00D42D41" w:rsidP="00D42D41">
      <w:pPr>
        <w:rPr>
          <w:lang w:val="nl-BE"/>
        </w:rPr>
      </w:pPr>
      <w:r>
        <w:rPr>
          <w:lang w:val="nl-BE"/>
        </w:rPr>
        <w:t xml:space="preserve"> </w:t>
      </w:r>
    </w:p>
    <w:p w:rsidR="00D42D41" w:rsidRDefault="00D42D41" w:rsidP="00D42D41">
      <w:pPr>
        <w:rPr>
          <w:lang w:val="nl-BE"/>
        </w:rPr>
      </w:pPr>
    </w:p>
    <w:p w:rsidR="00D42D41" w:rsidRDefault="00D42D41" w:rsidP="00D42D41">
      <w:pPr>
        <w:rPr>
          <w:lang w:val="nl-BE"/>
        </w:rPr>
      </w:pPr>
    </w:p>
    <w:p w:rsidR="00D42D41" w:rsidRDefault="00D42D41" w:rsidP="00D42D41">
      <w:pPr>
        <w:pStyle w:val="Kop2"/>
        <w:rPr>
          <w:lang w:val="nl-BE"/>
        </w:rPr>
      </w:pPr>
    </w:p>
    <w:p w:rsidR="00000952" w:rsidRDefault="00000952" w:rsidP="00D42D41">
      <w:pPr>
        <w:pStyle w:val="Kop2"/>
        <w:rPr>
          <w:lang w:val="nl-BE"/>
        </w:rPr>
      </w:pPr>
      <w:r>
        <w:rPr>
          <w:noProof/>
          <w:lang w:val="nl-BE" w:eastAsia="nl-BE" w:bidi="ar-SA"/>
        </w:rPr>
        <w:drawing>
          <wp:anchor distT="0" distB="0" distL="114300" distR="114300" simplePos="0" relativeHeight="251668480" behindDoc="1" locked="0" layoutInCell="1" allowOverlap="1">
            <wp:simplePos x="0" y="0"/>
            <wp:positionH relativeFrom="column">
              <wp:posOffset>2938145</wp:posOffset>
            </wp:positionH>
            <wp:positionV relativeFrom="paragraph">
              <wp:posOffset>253365</wp:posOffset>
            </wp:positionV>
            <wp:extent cx="3619500" cy="2781300"/>
            <wp:effectExtent l="19050" t="0" r="0" b="0"/>
            <wp:wrapNone/>
            <wp:docPr id="24" name="Afbeelding 24"/>
            <wp:cNvGraphicFramePr/>
            <a:graphic xmlns:a="http://schemas.openxmlformats.org/drawingml/2006/main">
              <a:graphicData uri="http://schemas.openxmlformats.org/drawingml/2006/picture">
                <pic:pic xmlns:pic="http://schemas.openxmlformats.org/drawingml/2006/picture">
                  <pic:nvPicPr>
                    <pic:cNvPr id="51201" name="Picture 2"/>
                    <pic:cNvPicPr>
                      <a:picLocks noChangeAspect="1" noChangeArrowheads="1"/>
                    </pic:cNvPicPr>
                  </pic:nvPicPr>
                  <pic:blipFill>
                    <a:blip r:embed="rId13" cstate="print"/>
                    <a:srcRect l="5867" r="4267"/>
                    <a:stretch>
                      <a:fillRect/>
                    </a:stretch>
                  </pic:blipFill>
                  <pic:spPr bwMode="auto">
                    <a:xfrm>
                      <a:off x="0" y="0"/>
                      <a:ext cx="3619500" cy="2781300"/>
                    </a:xfrm>
                    <a:prstGeom prst="rect">
                      <a:avLst/>
                    </a:prstGeom>
                    <a:noFill/>
                    <a:ln w="9525">
                      <a:noFill/>
                      <a:miter lim="800000"/>
                      <a:headEnd/>
                      <a:tailEnd/>
                    </a:ln>
                  </pic:spPr>
                </pic:pic>
              </a:graphicData>
            </a:graphic>
          </wp:anchor>
        </w:drawing>
      </w:r>
    </w:p>
    <w:p w:rsidR="00000952" w:rsidRDefault="00000952" w:rsidP="00D42D41">
      <w:pPr>
        <w:pStyle w:val="Kop2"/>
        <w:rPr>
          <w:lang w:val="nl-BE"/>
        </w:rPr>
      </w:pPr>
    </w:p>
    <w:p w:rsidR="00000952" w:rsidRDefault="00000952" w:rsidP="00D42D41">
      <w:pPr>
        <w:pStyle w:val="Kop2"/>
        <w:rPr>
          <w:lang w:val="nl-BE"/>
        </w:rPr>
      </w:pPr>
    </w:p>
    <w:p w:rsidR="00D42D41" w:rsidRPr="00D42D41" w:rsidRDefault="00D42D41" w:rsidP="00D42D41">
      <w:pPr>
        <w:pStyle w:val="Kop2"/>
        <w:rPr>
          <w:lang w:val="nl-BE"/>
        </w:rPr>
      </w:pPr>
      <w:bookmarkStart w:id="51" w:name="_Toc328224317"/>
      <w:r w:rsidRPr="00D42D41">
        <w:rPr>
          <w:lang w:val="nl-BE"/>
        </w:rPr>
        <w:t xml:space="preserve">Business </w:t>
      </w:r>
      <w:proofErr w:type="spellStart"/>
      <w:r w:rsidRPr="00D42D41">
        <w:rPr>
          <w:lang w:val="nl-BE"/>
        </w:rPr>
        <w:t>Process</w:t>
      </w:r>
      <w:proofErr w:type="spellEnd"/>
      <w:r w:rsidRPr="00D42D41">
        <w:rPr>
          <w:lang w:val="nl-BE"/>
        </w:rPr>
        <w:t xml:space="preserve"> Management</w:t>
      </w:r>
      <w:bookmarkEnd w:id="51"/>
    </w:p>
    <w:p w:rsidR="00D42D41" w:rsidRDefault="00D42D41" w:rsidP="00D42D41">
      <w:pPr>
        <w:pStyle w:val="Lijstalinea"/>
        <w:numPr>
          <w:ilvl w:val="0"/>
          <w:numId w:val="1"/>
        </w:numPr>
        <w:rPr>
          <w:lang w:val="nl-BE"/>
        </w:rPr>
      </w:pPr>
      <w:r w:rsidRPr="00D42D41">
        <w:rPr>
          <w:lang w:val="nl-BE"/>
        </w:rPr>
        <w:t>Het beheren van de processen</w:t>
      </w:r>
    </w:p>
    <w:p w:rsidR="00D42D41" w:rsidRDefault="00D42D41" w:rsidP="00D42D41">
      <w:pPr>
        <w:pStyle w:val="Lijstalinea"/>
        <w:numPr>
          <w:ilvl w:val="0"/>
          <w:numId w:val="1"/>
        </w:numPr>
        <w:rPr>
          <w:lang w:val="nl-BE"/>
        </w:rPr>
      </w:pPr>
      <w:r w:rsidRPr="00D42D41">
        <w:rPr>
          <w:lang w:val="nl-BE"/>
        </w:rPr>
        <w:t>Business Proces levenscyclus</w:t>
      </w:r>
    </w:p>
    <w:p w:rsidR="00D42D41" w:rsidRDefault="00D42D41" w:rsidP="00D42D41">
      <w:pPr>
        <w:pStyle w:val="Lijstalinea"/>
        <w:numPr>
          <w:ilvl w:val="1"/>
          <w:numId w:val="1"/>
        </w:numPr>
        <w:rPr>
          <w:lang w:val="nl-BE"/>
        </w:rPr>
      </w:pPr>
      <w:r w:rsidRPr="00D42D41">
        <w:rPr>
          <w:lang w:val="nl-BE"/>
        </w:rPr>
        <w:t>Design (beschrijving)</w:t>
      </w:r>
    </w:p>
    <w:p w:rsidR="00D42D41" w:rsidRDefault="00D42D41" w:rsidP="00D42D41">
      <w:pPr>
        <w:pStyle w:val="Lijstalinea"/>
        <w:numPr>
          <w:ilvl w:val="1"/>
          <w:numId w:val="1"/>
        </w:numPr>
        <w:rPr>
          <w:lang w:val="nl-BE"/>
        </w:rPr>
      </w:pPr>
      <w:proofErr w:type="spellStart"/>
      <w:r w:rsidRPr="00D42D41">
        <w:rPr>
          <w:lang w:val="nl-BE"/>
        </w:rPr>
        <w:t>Implementation</w:t>
      </w:r>
      <w:proofErr w:type="spellEnd"/>
      <w:r w:rsidRPr="00D42D41">
        <w:rPr>
          <w:lang w:val="nl-BE"/>
        </w:rPr>
        <w:t xml:space="preserve"> (alternatieven?)</w:t>
      </w:r>
    </w:p>
    <w:p w:rsidR="00D42D41" w:rsidRDefault="00D42D41" w:rsidP="00D42D41">
      <w:pPr>
        <w:pStyle w:val="Lijstalinea"/>
        <w:numPr>
          <w:ilvl w:val="1"/>
          <w:numId w:val="1"/>
        </w:numPr>
        <w:rPr>
          <w:lang w:val="nl-BE"/>
        </w:rPr>
      </w:pPr>
      <w:proofErr w:type="spellStart"/>
      <w:r w:rsidRPr="00D42D41">
        <w:rPr>
          <w:lang w:val="nl-BE"/>
        </w:rPr>
        <w:t>Enactment</w:t>
      </w:r>
      <w:proofErr w:type="spellEnd"/>
      <w:r w:rsidRPr="00D42D41">
        <w:rPr>
          <w:lang w:val="nl-BE"/>
        </w:rPr>
        <w:t xml:space="preserve"> (uitvoering)</w:t>
      </w:r>
      <w:r w:rsidR="00000952">
        <w:rPr>
          <w:lang w:val="nl-BE"/>
        </w:rPr>
        <w:br/>
      </w:r>
      <w:proofErr w:type="spellStart"/>
      <w:r w:rsidR="00000952">
        <w:rPr>
          <w:lang w:val="nl-BE"/>
        </w:rPr>
        <w:t>onafhankeljk</w:t>
      </w:r>
      <w:proofErr w:type="spellEnd"/>
      <w:r w:rsidR="00000952">
        <w:rPr>
          <w:lang w:val="nl-BE"/>
        </w:rPr>
        <w:t xml:space="preserve"> van IT: kan dus ook zonder!</w:t>
      </w:r>
    </w:p>
    <w:p w:rsidR="00D42D41" w:rsidRPr="00D42D41" w:rsidRDefault="00D42D41" w:rsidP="00D42D41">
      <w:pPr>
        <w:pStyle w:val="Lijstalinea"/>
        <w:numPr>
          <w:ilvl w:val="1"/>
          <w:numId w:val="1"/>
        </w:numPr>
        <w:rPr>
          <w:lang w:val="nl-BE"/>
        </w:rPr>
      </w:pPr>
      <w:proofErr w:type="spellStart"/>
      <w:r w:rsidRPr="00D42D41">
        <w:rPr>
          <w:lang w:val="nl-BE"/>
        </w:rPr>
        <w:t>Evaluation</w:t>
      </w:r>
      <w:proofErr w:type="spellEnd"/>
    </w:p>
    <w:p w:rsidR="00D42D41" w:rsidRPr="00D42D41" w:rsidRDefault="00D42D41" w:rsidP="00D42D41">
      <w:pPr>
        <w:pStyle w:val="Kop2"/>
        <w:rPr>
          <w:lang w:val="nl-BE"/>
        </w:rPr>
      </w:pPr>
      <w:bookmarkStart w:id="52" w:name="_Toc328224318"/>
      <w:r w:rsidRPr="00D42D41">
        <w:rPr>
          <w:lang w:val="nl-BE"/>
        </w:rPr>
        <w:t xml:space="preserve">Business </w:t>
      </w:r>
      <w:proofErr w:type="spellStart"/>
      <w:r w:rsidRPr="00D42D41">
        <w:rPr>
          <w:lang w:val="nl-BE"/>
        </w:rPr>
        <w:t>Process</w:t>
      </w:r>
      <w:proofErr w:type="spellEnd"/>
      <w:r w:rsidRPr="00D42D41">
        <w:rPr>
          <w:lang w:val="nl-BE"/>
        </w:rPr>
        <w:t xml:space="preserve"> Oriëntatie</w:t>
      </w:r>
      <w:bookmarkEnd w:id="52"/>
    </w:p>
    <w:p w:rsidR="00000952" w:rsidRDefault="00000952" w:rsidP="00000952">
      <w:pPr>
        <w:pStyle w:val="Lijstalinea"/>
        <w:numPr>
          <w:ilvl w:val="0"/>
          <w:numId w:val="1"/>
        </w:numPr>
        <w:rPr>
          <w:lang w:val="nl-BE"/>
        </w:rPr>
      </w:pPr>
      <w:r>
        <w:rPr>
          <w:lang w:val="nl-BE"/>
        </w:rPr>
        <w:t>Om van alle voordelen van BPM te kunnen genieten</w:t>
      </w:r>
    </w:p>
    <w:p w:rsidR="00000952" w:rsidRPr="005F5B6E" w:rsidRDefault="00000952" w:rsidP="005F5B6E">
      <w:pPr>
        <w:pStyle w:val="Lijstalinea"/>
        <w:numPr>
          <w:ilvl w:val="0"/>
          <w:numId w:val="1"/>
        </w:numPr>
        <w:rPr>
          <w:lang w:val="nl-BE"/>
        </w:rPr>
      </w:pPr>
      <w:r>
        <w:rPr>
          <w:lang w:val="nl-BE"/>
        </w:rPr>
        <w:t>Transformatie van functionele organisatie naar procesgerichte organisatie</w:t>
      </w:r>
    </w:p>
    <w:p w:rsidR="00D42D41" w:rsidRPr="00D42D41" w:rsidRDefault="00D42D41" w:rsidP="00D42D41">
      <w:pPr>
        <w:pStyle w:val="Kop2"/>
        <w:rPr>
          <w:lang w:val="nl-BE"/>
        </w:rPr>
      </w:pPr>
      <w:bookmarkStart w:id="53" w:name="_Toc328224319"/>
      <w:r w:rsidRPr="00D42D41">
        <w:rPr>
          <w:lang w:val="nl-BE"/>
        </w:rPr>
        <w:t>De componenten van BPM</w:t>
      </w:r>
      <w:bookmarkEnd w:id="53"/>
    </w:p>
    <w:p w:rsidR="00D42D41" w:rsidRPr="00D42D41" w:rsidRDefault="00D42D41" w:rsidP="00D42D41">
      <w:pPr>
        <w:pStyle w:val="Kop3"/>
        <w:rPr>
          <w:lang w:val="nl-BE"/>
        </w:rPr>
      </w:pPr>
      <w:bookmarkStart w:id="54" w:name="_Toc328224320"/>
      <w:r w:rsidRPr="00D42D41">
        <w:rPr>
          <w:lang w:val="nl-BE"/>
        </w:rPr>
        <w:t>Design</w:t>
      </w:r>
      <w:bookmarkEnd w:id="54"/>
    </w:p>
    <w:p w:rsidR="005F5B6E" w:rsidRDefault="00D42D41" w:rsidP="00D42D41">
      <w:pPr>
        <w:pStyle w:val="Lijstalinea"/>
        <w:numPr>
          <w:ilvl w:val="0"/>
          <w:numId w:val="1"/>
        </w:numPr>
        <w:rPr>
          <w:lang w:val="nl-BE"/>
        </w:rPr>
      </w:pPr>
      <w:r w:rsidRPr="005F5B6E">
        <w:rPr>
          <w:lang w:val="nl-BE"/>
        </w:rPr>
        <w:t>Bedrijfsprocessen worden (her)ontworpen</w:t>
      </w:r>
    </w:p>
    <w:p w:rsidR="005F5B6E" w:rsidRDefault="00D42D41" w:rsidP="00D42D41">
      <w:pPr>
        <w:pStyle w:val="Lijstalinea"/>
        <w:numPr>
          <w:ilvl w:val="0"/>
          <w:numId w:val="1"/>
        </w:numPr>
        <w:rPr>
          <w:lang w:val="nl-BE"/>
        </w:rPr>
      </w:pPr>
      <w:r w:rsidRPr="005F5B6E">
        <w:rPr>
          <w:lang w:val="nl-BE"/>
        </w:rPr>
        <w:t xml:space="preserve">Via Business </w:t>
      </w:r>
      <w:proofErr w:type="spellStart"/>
      <w:r w:rsidRPr="005F5B6E">
        <w:rPr>
          <w:lang w:val="nl-BE"/>
        </w:rPr>
        <w:t>Process</w:t>
      </w:r>
      <w:proofErr w:type="spellEnd"/>
      <w:r w:rsidRPr="005F5B6E">
        <w:rPr>
          <w:lang w:val="nl-BE"/>
        </w:rPr>
        <w:t xml:space="preserve"> </w:t>
      </w:r>
      <w:proofErr w:type="spellStart"/>
      <w:r w:rsidRPr="005F5B6E">
        <w:rPr>
          <w:lang w:val="nl-BE"/>
        </w:rPr>
        <w:t>Modeling</w:t>
      </w:r>
      <w:proofErr w:type="spellEnd"/>
      <w:r w:rsidRPr="005F5B6E">
        <w:rPr>
          <w:lang w:val="nl-BE"/>
        </w:rPr>
        <w:t xml:space="preserve"> technieken (conceptueel model van het bedrijfsproces)</w:t>
      </w:r>
    </w:p>
    <w:p w:rsidR="005F5B6E" w:rsidRPr="008C1BC8" w:rsidRDefault="00D42D41" w:rsidP="008C1BC8">
      <w:pPr>
        <w:pStyle w:val="Lijstalinea"/>
        <w:numPr>
          <w:ilvl w:val="0"/>
          <w:numId w:val="1"/>
        </w:numPr>
      </w:pPr>
      <w:r w:rsidRPr="008C1BC8">
        <w:t xml:space="preserve">“AS-IS” </w:t>
      </w:r>
      <w:proofErr w:type="spellStart"/>
      <w:r w:rsidRPr="008C1BC8">
        <w:t>modellen</w:t>
      </w:r>
      <w:proofErr w:type="spellEnd"/>
      <w:r w:rsidR="008C1BC8" w:rsidRPr="008C1BC8">
        <w:t xml:space="preserve">   </w:t>
      </w:r>
      <m:oMath>
        <m:r>
          <w:rPr>
            <w:rFonts w:ascii="Cambria Math" w:hAnsi="Cambria Math"/>
          </w:rPr>
          <m:t xml:space="preserve">→  </m:t>
        </m:r>
      </m:oMath>
      <w:r w:rsidRPr="008C1BC8">
        <w:t xml:space="preserve">“TO-BE” </w:t>
      </w:r>
      <w:proofErr w:type="spellStart"/>
      <w:r w:rsidR="008C1BC8">
        <w:t>modellen</w:t>
      </w:r>
      <w:proofErr w:type="spellEnd"/>
      <w:r w:rsidR="008C1BC8">
        <w:t xml:space="preserve"> </w:t>
      </w:r>
    </w:p>
    <w:p w:rsidR="008C1BC8" w:rsidRDefault="00D42D41" w:rsidP="00D42D41">
      <w:pPr>
        <w:pStyle w:val="Lijstalinea"/>
        <w:numPr>
          <w:ilvl w:val="0"/>
          <w:numId w:val="1"/>
        </w:numPr>
        <w:rPr>
          <w:lang w:val="nl-BE"/>
        </w:rPr>
      </w:pPr>
      <w:r w:rsidRPr="005F5B6E">
        <w:rPr>
          <w:lang w:val="nl-BE"/>
        </w:rPr>
        <w:t>Validatie(1)</w:t>
      </w:r>
      <w:r w:rsidR="008C1BC8">
        <w:rPr>
          <w:lang w:val="nl-BE"/>
        </w:rPr>
        <w:tab/>
        <w:t>: ontwerp voorleggen aan belanghebbenden</w:t>
      </w:r>
    </w:p>
    <w:p w:rsidR="008C1BC8" w:rsidRDefault="008C1BC8" w:rsidP="00D42D41">
      <w:pPr>
        <w:pStyle w:val="Lijstalinea"/>
        <w:numPr>
          <w:ilvl w:val="0"/>
          <w:numId w:val="1"/>
        </w:numPr>
        <w:rPr>
          <w:lang w:val="nl-BE"/>
        </w:rPr>
      </w:pPr>
      <w:r>
        <w:rPr>
          <w:lang w:val="nl-BE"/>
        </w:rPr>
        <w:t>Simulatie (2)</w:t>
      </w:r>
      <w:r>
        <w:rPr>
          <w:lang w:val="nl-BE"/>
        </w:rPr>
        <w:tab/>
        <w:t>: zeer interessant, maar heeft ook beperkingen</w:t>
      </w:r>
    </w:p>
    <w:p w:rsidR="005F5B6E" w:rsidRDefault="008C1BC8" w:rsidP="008C1BC8">
      <w:pPr>
        <w:pStyle w:val="Lijstalinea"/>
        <w:numPr>
          <w:ilvl w:val="0"/>
          <w:numId w:val="1"/>
        </w:numPr>
        <w:rPr>
          <w:lang w:val="nl-BE"/>
        </w:rPr>
      </w:pPr>
      <w:r>
        <w:rPr>
          <w:lang w:val="nl-BE"/>
        </w:rPr>
        <w:t>Verificatie(3)</w:t>
      </w:r>
      <w:r>
        <w:rPr>
          <w:lang w:val="nl-BE"/>
        </w:rPr>
        <w:tab/>
        <w:t>: kijken naar de juiste formulering van het proces</w:t>
      </w:r>
      <w:r w:rsidR="00D42D41" w:rsidRPr="005F5B6E">
        <w:rPr>
          <w:lang w:val="nl-BE"/>
        </w:rPr>
        <w:t xml:space="preserve"> </w:t>
      </w:r>
    </w:p>
    <w:p w:rsidR="005F5B6E" w:rsidRDefault="00D42D41" w:rsidP="00D42D41">
      <w:pPr>
        <w:pStyle w:val="Lijstalinea"/>
        <w:numPr>
          <w:ilvl w:val="0"/>
          <w:numId w:val="1"/>
        </w:numPr>
        <w:rPr>
          <w:lang w:val="nl-BE"/>
        </w:rPr>
      </w:pPr>
      <w:r w:rsidRPr="005F5B6E">
        <w:rPr>
          <w:lang w:val="nl-BE"/>
        </w:rPr>
        <w:t>Beschrijving/Design van een bedrijfsproces:</w:t>
      </w:r>
    </w:p>
    <w:p w:rsidR="005F5B6E" w:rsidRDefault="00D42D41" w:rsidP="00D42D41">
      <w:pPr>
        <w:pStyle w:val="Lijstalinea"/>
        <w:numPr>
          <w:ilvl w:val="1"/>
          <w:numId w:val="1"/>
        </w:numPr>
        <w:rPr>
          <w:lang w:val="nl-BE"/>
        </w:rPr>
      </w:pPr>
      <w:proofErr w:type="spellStart"/>
      <w:r w:rsidRPr="005F5B6E">
        <w:rPr>
          <w:lang w:val="nl-BE"/>
        </w:rPr>
        <w:t>Processcontext</w:t>
      </w:r>
      <w:proofErr w:type="spellEnd"/>
      <w:r w:rsidR="008C1BC8">
        <w:rPr>
          <w:lang w:val="nl-BE"/>
        </w:rPr>
        <w:tab/>
      </w:r>
      <w:r w:rsidR="008C1BC8">
        <w:rPr>
          <w:lang w:val="nl-BE"/>
        </w:rPr>
        <w:tab/>
        <w:t>: beschrijving en positionering</w:t>
      </w:r>
    </w:p>
    <w:p w:rsidR="005F5B6E" w:rsidRDefault="00D42D41" w:rsidP="00D42D41">
      <w:pPr>
        <w:pStyle w:val="Lijstalinea"/>
        <w:numPr>
          <w:ilvl w:val="1"/>
          <w:numId w:val="1"/>
        </w:numPr>
        <w:rPr>
          <w:lang w:val="nl-BE"/>
        </w:rPr>
      </w:pPr>
      <w:proofErr w:type="spellStart"/>
      <w:r w:rsidRPr="005F5B6E">
        <w:rPr>
          <w:lang w:val="nl-BE"/>
        </w:rPr>
        <w:t>Behavioral</w:t>
      </w:r>
      <w:proofErr w:type="spellEnd"/>
      <w:r w:rsidRPr="005F5B6E">
        <w:rPr>
          <w:lang w:val="nl-BE"/>
        </w:rPr>
        <w:t xml:space="preserve">  </w:t>
      </w:r>
      <w:proofErr w:type="gramStart"/>
      <w:r w:rsidRPr="005F5B6E">
        <w:rPr>
          <w:lang w:val="nl-BE"/>
        </w:rPr>
        <w:t>!!!</w:t>
      </w:r>
      <w:proofErr w:type="gramEnd"/>
      <w:r w:rsidR="008C1BC8">
        <w:rPr>
          <w:lang w:val="nl-BE"/>
        </w:rPr>
        <w:tab/>
      </w:r>
      <w:r w:rsidR="008C1BC8">
        <w:rPr>
          <w:lang w:val="nl-BE"/>
        </w:rPr>
        <w:tab/>
        <w:t>: volgordebeperkingen en excepties via grafische notaties</w:t>
      </w:r>
    </w:p>
    <w:p w:rsidR="005F5B6E" w:rsidRDefault="008C1BC8" w:rsidP="00D42D41">
      <w:pPr>
        <w:pStyle w:val="Lijstalinea"/>
        <w:numPr>
          <w:ilvl w:val="1"/>
          <w:numId w:val="1"/>
        </w:numPr>
        <w:rPr>
          <w:lang w:val="nl-BE"/>
        </w:rPr>
      </w:pPr>
      <w:proofErr w:type="spellStart"/>
      <w:r>
        <w:rPr>
          <w:lang w:val="nl-BE"/>
        </w:rPr>
        <w:t>Organisational</w:t>
      </w:r>
      <w:proofErr w:type="spellEnd"/>
      <w:r>
        <w:rPr>
          <w:lang w:val="nl-BE"/>
        </w:rPr>
        <w:t xml:space="preserve"> </w:t>
      </w:r>
      <w:r>
        <w:rPr>
          <w:lang w:val="nl-BE"/>
        </w:rPr>
        <w:tab/>
      </w:r>
      <w:r>
        <w:rPr>
          <w:lang w:val="nl-BE"/>
        </w:rPr>
        <w:tab/>
        <w:t>: wie doet wat</w:t>
      </w:r>
    </w:p>
    <w:p w:rsidR="005F5B6E" w:rsidRDefault="008C1BC8" w:rsidP="00D42D41">
      <w:pPr>
        <w:pStyle w:val="Lijstalinea"/>
        <w:numPr>
          <w:ilvl w:val="1"/>
          <w:numId w:val="1"/>
        </w:numPr>
        <w:rPr>
          <w:lang w:val="nl-BE"/>
        </w:rPr>
      </w:pPr>
      <w:r>
        <w:rPr>
          <w:lang w:val="nl-BE"/>
        </w:rPr>
        <w:t xml:space="preserve">Data </w:t>
      </w:r>
      <w:r>
        <w:rPr>
          <w:lang w:val="nl-BE"/>
        </w:rPr>
        <w:tab/>
      </w:r>
      <w:r>
        <w:rPr>
          <w:lang w:val="nl-BE"/>
        </w:rPr>
        <w:tab/>
      </w:r>
      <w:r>
        <w:rPr>
          <w:lang w:val="nl-BE"/>
        </w:rPr>
        <w:tab/>
        <w:t xml:space="preserve">: </w:t>
      </w:r>
      <w:r w:rsidR="00D42D41" w:rsidRPr="005F5B6E">
        <w:rPr>
          <w:lang w:val="nl-BE"/>
        </w:rPr>
        <w:t>alle data-</w:t>
      </w:r>
      <w:r>
        <w:rPr>
          <w:lang w:val="nl-BE"/>
        </w:rPr>
        <w:t>aspecten van het bedrijfsproces</w:t>
      </w:r>
    </w:p>
    <w:p w:rsidR="005F5B6E" w:rsidRPr="008C1BC8" w:rsidRDefault="00D42D41" w:rsidP="00D42D41">
      <w:pPr>
        <w:pStyle w:val="Lijstalinea"/>
        <w:numPr>
          <w:ilvl w:val="1"/>
          <w:numId w:val="1"/>
        </w:numPr>
      </w:pPr>
      <w:r w:rsidRPr="00D42D41">
        <w:t xml:space="preserve">Analysis </w:t>
      </w:r>
      <w:r w:rsidR="008C1BC8">
        <w:tab/>
      </w:r>
      <w:r w:rsidR="008C1BC8">
        <w:tab/>
        <w:t>: SLA</w:t>
      </w:r>
      <w:r w:rsidR="008C1BC8" w:rsidRPr="008C1BC8">
        <w:rPr>
          <w:sz w:val="20"/>
        </w:rPr>
        <w:t xml:space="preserve"> (Service Level Agreements) </w:t>
      </w:r>
      <w:r w:rsidR="008C1BC8">
        <w:t xml:space="preserve">KPI </w:t>
      </w:r>
      <w:r w:rsidR="008C1BC8" w:rsidRPr="008C1BC8">
        <w:rPr>
          <w:sz w:val="20"/>
        </w:rPr>
        <w:t>(Key performance Indicators)</w:t>
      </w:r>
    </w:p>
    <w:p w:rsidR="005F5B6E" w:rsidRPr="005F5B6E" w:rsidRDefault="00D42D41" w:rsidP="00D42D41">
      <w:pPr>
        <w:pStyle w:val="Lijstalinea"/>
        <w:numPr>
          <w:ilvl w:val="1"/>
          <w:numId w:val="1"/>
        </w:numPr>
        <w:rPr>
          <w:lang w:val="nl-BE"/>
        </w:rPr>
      </w:pPr>
      <w:r w:rsidRPr="00D42D41">
        <w:t xml:space="preserve">Business Rule </w:t>
      </w:r>
      <w:r w:rsidR="008C1BC8">
        <w:tab/>
      </w:r>
      <w:r w:rsidR="008C1BC8">
        <w:tab/>
        <w:t xml:space="preserve">: </w:t>
      </w:r>
      <w:proofErr w:type="spellStart"/>
      <w:r w:rsidR="008C1BC8">
        <w:t>vb</w:t>
      </w:r>
      <w:proofErr w:type="spellEnd"/>
      <w:r w:rsidR="008C1BC8">
        <w:t xml:space="preserve"> </w:t>
      </w:r>
      <w:proofErr w:type="spellStart"/>
      <w:r w:rsidR="008C1BC8">
        <w:t>kortingen</w:t>
      </w:r>
      <w:proofErr w:type="spellEnd"/>
    </w:p>
    <w:p w:rsidR="005F5B6E" w:rsidRDefault="00D42D41" w:rsidP="00D42D41">
      <w:pPr>
        <w:pStyle w:val="Lijstalinea"/>
        <w:numPr>
          <w:ilvl w:val="1"/>
          <w:numId w:val="1"/>
        </w:numPr>
        <w:rPr>
          <w:lang w:val="nl-BE"/>
        </w:rPr>
      </w:pPr>
      <w:proofErr w:type="spellStart"/>
      <w:r w:rsidRPr="005F5B6E">
        <w:rPr>
          <w:lang w:val="nl-BE"/>
        </w:rPr>
        <w:t>Implementation</w:t>
      </w:r>
      <w:proofErr w:type="spellEnd"/>
      <w:r w:rsidR="008C1BC8">
        <w:rPr>
          <w:lang w:val="nl-BE"/>
        </w:rPr>
        <w:tab/>
        <w:t xml:space="preserve">: </w:t>
      </w:r>
      <w:proofErr w:type="gramStart"/>
      <w:r w:rsidR="008C1BC8">
        <w:rPr>
          <w:lang w:val="nl-BE"/>
        </w:rPr>
        <w:t>implementatie</w:t>
      </w:r>
      <w:proofErr w:type="gramEnd"/>
      <w:r w:rsidR="008C1BC8">
        <w:rPr>
          <w:lang w:val="nl-BE"/>
        </w:rPr>
        <w:t xml:space="preserve"> + </w:t>
      </w:r>
      <w:proofErr w:type="spellStart"/>
      <w:r w:rsidR="008C1BC8">
        <w:rPr>
          <w:lang w:val="nl-BE"/>
        </w:rPr>
        <w:t>automatisatie</w:t>
      </w:r>
      <w:proofErr w:type="spellEnd"/>
    </w:p>
    <w:p w:rsidR="00D42D41" w:rsidRPr="008C1BC8" w:rsidRDefault="008C1BC8" w:rsidP="00D42D41">
      <w:pPr>
        <w:pStyle w:val="Lijstalinea"/>
        <w:numPr>
          <w:ilvl w:val="1"/>
          <w:numId w:val="1"/>
        </w:numPr>
        <w:rPr>
          <w:lang w:val="nl-BE"/>
        </w:rPr>
      </w:pPr>
      <w:r>
        <w:rPr>
          <w:lang w:val="nl-BE"/>
        </w:rPr>
        <w:t xml:space="preserve">Service </w:t>
      </w:r>
      <w:r>
        <w:rPr>
          <w:lang w:val="nl-BE"/>
        </w:rPr>
        <w:tab/>
      </w:r>
      <w:r>
        <w:rPr>
          <w:lang w:val="nl-BE"/>
        </w:rPr>
        <w:tab/>
        <w:t xml:space="preserve">: </w:t>
      </w:r>
      <w:r w:rsidR="00D42D41" w:rsidRPr="005F5B6E">
        <w:rPr>
          <w:lang w:val="nl-BE"/>
        </w:rPr>
        <w:t>interacties tussen ander</w:t>
      </w:r>
      <w:r>
        <w:rPr>
          <w:lang w:val="nl-BE"/>
        </w:rPr>
        <w:t>e processen en externe partners</w:t>
      </w:r>
    </w:p>
    <w:p w:rsidR="00D42D41" w:rsidRPr="00D42D41" w:rsidRDefault="00D42D41" w:rsidP="00D42D41">
      <w:pPr>
        <w:pStyle w:val="Kop3"/>
        <w:rPr>
          <w:lang w:val="nl-BE"/>
        </w:rPr>
      </w:pPr>
      <w:bookmarkStart w:id="55" w:name="_Toc328224321"/>
      <w:proofErr w:type="spellStart"/>
      <w:r w:rsidRPr="00D42D41">
        <w:rPr>
          <w:lang w:val="nl-BE"/>
        </w:rPr>
        <w:lastRenderedPageBreak/>
        <w:t>Implementation</w:t>
      </w:r>
      <w:bookmarkEnd w:id="55"/>
      <w:proofErr w:type="spellEnd"/>
    </w:p>
    <w:p w:rsidR="00F5689E" w:rsidRDefault="00F5689E" w:rsidP="00F5689E">
      <w:pPr>
        <w:pStyle w:val="Lijstalinea"/>
        <w:numPr>
          <w:ilvl w:val="0"/>
          <w:numId w:val="1"/>
        </w:numPr>
        <w:rPr>
          <w:lang w:val="nl-BE"/>
        </w:rPr>
      </w:pPr>
      <w:r>
        <w:rPr>
          <w:lang w:val="nl-BE"/>
        </w:rPr>
        <w:t xml:space="preserve">Elk procesmodel bestaat uit </w:t>
      </w:r>
    </w:p>
    <w:p w:rsidR="00F5689E" w:rsidRPr="00F5689E" w:rsidRDefault="00F5689E" w:rsidP="00F5689E">
      <w:pPr>
        <w:pStyle w:val="Lijstalinea"/>
        <w:numPr>
          <w:ilvl w:val="1"/>
          <w:numId w:val="1"/>
        </w:numPr>
        <w:rPr>
          <w:lang w:val="nl-BE"/>
        </w:rPr>
      </w:pPr>
      <w:r>
        <w:rPr>
          <w:lang w:val="nl-BE"/>
        </w:rPr>
        <w:t>Een verzameling van activiteiten =&gt; M</w:t>
      </w:r>
      <w:r w:rsidRPr="00F5689E">
        <w:rPr>
          <w:lang w:val="nl-BE"/>
        </w:rPr>
        <w:t>anuele taken of geautomatiseerd</w:t>
      </w:r>
    </w:p>
    <w:p w:rsidR="00F5689E" w:rsidRDefault="00F5689E" w:rsidP="00F5689E">
      <w:pPr>
        <w:pStyle w:val="Lijstalinea"/>
        <w:numPr>
          <w:ilvl w:val="1"/>
          <w:numId w:val="1"/>
        </w:numPr>
        <w:rPr>
          <w:lang w:val="nl-BE"/>
        </w:rPr>
      </w:pPr>
      <w:r>
        <w:rPr>
          <w:lang w:val="nl-BE"/>
        </w:rPr>
        <w:t>Subprocessen = logische groepering van een aantal taken</w:t>
      </w:r>
    </w:p>
    <w:p w:rsidR="00F5689E" w:rsidRDefault="00F5689E" w:rsidP="00F5689E">
      <w:pPr>
        <w:pStyle w:val="Lijstalinea"/>
        <w:numPr>
          <w:ilvl w:val="0"/>
          <w:numId w:val="1"/>
        </w:numPr>
        <w:rPr>
          <w:lang w:val="nl-BE"/>
        </w:rPr>
      </w:pPr>
      <w:r>
        <w:rPr>
          <w:lang w:val="nl-BE"/>
        </w:rPr>
        <w:t>BPMS: so</w:t>
      </w:r>
      <w:r w:rsidR="000753AC">
        <w:rPr>
          <w:lang w:val="nl-BE"/>
        </w:rPr>
        <w:t>f</w:t>
      </w:r>
      <w:r>
        <w:rPr>
          <w:lang w:val="nl-BE"/>
        </w:rPr>
        <w:t>tware dat proces uitvoert, opvolgt en beheert</w:t>
      </w:r>
    </w:p>
    <w:p w:rsidR="000753AC" w:rsidRDefault="00D42D41" w:rsidP="000753AC">
      <w:pPr>
        <w:pStyle w:val="Lijstalinea"/>
        <w:numPr>
          <w:ilvl w:val="0"/>
          <w:numId w:val="1"/>
        </w:numPr>
        <w:rPr>
          <w:lang w:val="nl-BE"/>
        </w:rPr>
      </w:pPr>
      <w:proofErr w:type="spellStart"/>
      <w:r w:rsidRPr="000753AC">
        <w:rPr>
          <w:lang w:val="nl-BE"/>
        </w:rPr>
        <w:t>Swensen</w:t>
      </w:r>
      <w:proofErr w:type="spellEnd"/>
      <w:r w:rsidRPr="000753AC">
        <w:rPr>
          <w:lang w:val="nl-BE"/>
        </w:rPr>
        <w:t xml:space="preserve"> en </w:t>
      </w:r>
      <w:proofErr w:type="spellStart"/>
      <w:r w:rsidRPr="000753AC">
        <w:rPr>
          <w:lang w:val="nl-BE"/>
        </w:rPr>
        <w:t>Shapiro</w:t>
      </w:r>
      <w:proofErr w:type="spellEnd"/>
    </w:p>
    <w:p w:rsidR="00CB6427" w:rsidRDefault="00D42D41" w:rsidP="00CB6427">
      <w:pPr>
        <w:pStyle w:val="Lijstalinea"/>
        <w:rPr>
          <w:lang w:val="nl-BE"/>
        </w:rPr>
      </w:pPr>
      <w:r w:rsidRPr="000753AC">
        <w:rPr>
          <w:lang w:val="nl-BE"/>
        </w:rPr>
        <w:t>Vroeger (1990)</w:t>
      </w:r>
      <w:r w:rsidR="00CB6427">
        <w:rPr>
          <w:lang w:val="nl-BE"/>
        </w:rPr>
        <w:tab/>
      </w:r>
    </w:p>
    <w:p w:rsidR="000753AC" w:rsidRPr="00CB6427" w:rsidRDefault="00D42D41" w:rsidP="00CB6427">
      <w:pPr>
        <w:pStyle w:val="Lijstalinea"/>
        <w:numPr>
          <w:ilvl w:val="1"/>
          <w:numId w:val="1"/>
        </w:numPr>
        <w:rPr>
          <w:lang w:val="nl-BE"/>
        </w:rPr>
      </w:pPr>
      <w:r w:rsidRPr="00CB6427">
        <w:rPr>
          <w:lang w:val="nl-BE"/>
        </w:rPr>
        <w:t>“processen in de hersenen”, een werknemer voert de taken van het proces zelf stapsgewijs uit. Alle applicaties werden dus apart aangesproken.</w:t>
      </w:r>
    </w:p>
    <w:p w:rsidR="00CB6427" w:rsidRDefault="00D42D41" w:rsidP="00CB6427">
      <w:pPr>
        <w:pStyle w:val="Lijstalinea"/>
        <w:numPr>
          <w:ilvl w:val="0"/>
          <w:numId w:val="1"/>
        </w:numPr>
        <w:rPr>
          <w:lang w:val="nl-BE"/>
        </w:rPr>
      </w:pPr>
      <w:r w:rsidRPr="000753AC">
        <w:rPr>
          <w:lang w:val="nl-BE"/>
        </w:rPr>
        <w:t>1993</w:t>
      </w:r>
      <w:r w:rsidR="00CB6427">
        <w:rPr>
          <w:lang w:val="nl-BE"/>
        </w:rPr>
        <w:tab/>
      </w:r>
    </w:p>
    <w:p w:rsidR="00CB6427" w:rsidRDefault="00D42D41" w:rsidP="00CB6427">
      <w:pPr>
        <w:pStyle w:val="Lijstalinea"/>
        <w:numPr>
          <w:ilvl w:val="1"/>
          <w:numId w:val="1"/>
        </w:numPr>
        <w:rPr>
          <w:lang w:val="nl-BE"/>
        </w:rPr>
      </w:pPr>
      <w:r w:rsidRPr="00CB6427">
        <w:rPr>
          <w:lang w:val="nl-BE"/>
        </w:rPr>
        <w:t>Op</w:t>
      </w:r>
      <w:r w:rsidR="00CB6427" w:rsidRPr="00CB6427">
        <w:rPr>
          <w:lang w:val="nl-BE"/>
        </w:rPr>
        <w:t xml:space="preserve">komst van de </w:t>
      </w:r>
      <w:proofErr w:type="spellStart"/>
      <w:r w:rsidR="00CB6427" w:rsidRPr="00CB6427">
        <w:rPr>
          <w:lang w:val="nl-BE"/>
        </w:rPr>
        <w:t>workflow</w:t>
      </w:r>
      <w:proofErr w:type="spellEnd"/>
      <w:r w:rsidR="00CB6427" w:rsidRPr="00CB6427">
        <w:rPr>
          <w:lang w:val="nl-BE"/>
        </w:rPr>
        <w:t xml:space="preserve"> systemen (gaf een </w:t>
      </w:r>
      <w:r w:rsidRPr="00CB6427">
        <w:rPr>
          <w:lang w:val="nl-BE"/>
        </w:rPr>
        <w:t>lijst met de nog uit te voeren taken</w:t>
      </w:r>
      <w:r w:rsidR="00CB6427" w:rsidRPr="00CB6427">
        <w:rPr>
          <w:lang w:val="nl-BE"/>
        </w:rPr>
        <w:t>)</w:t>
      </w:r>
      <w:r w:rsidRPr="00CB6427">
        <w:rPr>
          <w:lang w:val="nl-BE"/>
        </w:rPr>
        <w:t xml:space="preserve"> </w:t>
      </w:r>
    </w:p>
    <w:p w:rsidR="000753AC" w:rsidRPr="00CB6427" w:rsidRDefault="00CB6427" w:rsidP="00CB6427">
      <w:pPr>
        <w:pStyle w:val="Lijstalinea"/>
        <w:ind w:left="1416"/>
        <w:rPr>
          <w:lang w:val="nl-BE"/>
        </w:rPr>
      </w:pPr>
      <w:r w:rsidRPr="00CB6427">
        <w:rPr>
          <w:lang w:val="nl-BE"/>
        </w:rPr>
        <w:t>W</w:t>
      </w:r>
      <w:r w:rsidR="00D42D41" w:rsidRPr="00CB6427">
        <w:rPr>
          <w:lang w:val="nl-BE"/>
        </w:rPr>
        <w:t xml:space="preserve">as in staat om de user interface van de onderliggende systemen/applicaties op te </w:t>
      </w:r>
      <w:proofErr w:type="gramStart"/>
      <w:r w:rsidR="00D42D41" w:rsidRPr="00CB6427">
        <w:rPr>
          <w:lang w:val="nl-BE"/>
        </w:rPr>
        <w:t xml:space="preserve">roepen.  </w:t>
      </w:r>
      <w:proofErr w:type="gramEnd"/>
      <w:r w:rsidR="00D42D41" w:rsidRPr="00CB6427">
        <w:rPr>
          <w:lang w:val="nl-BE"/>
        </w:rPr>
        <w:t>= ondersteuning van de werknemer!</w:t>
      </w:r>
    </w:p>
    <w:p w:rsidR="00CB6427" w:rsidRDefault="00D42D41" w:rsidP="00CB6427">
      <w:pPr>
        <w:pStyle w:val="Lijstalinea"/>
        <w:numPr>
          <w:ilvl w:val="0"/>
          <w:numId w:val="1"/>
        </w:numPr>
        <w:rPr>
          <w:lang w:val="nl-BE"/>
        </w:rPr>
      </w:pPr>
      <w:r w:rsidRPr="00D42D41">
        <w:rPr>
          <w:lang w:val="nl-BE"/>
        </w:rPr>
        <w:t>1996</w:t>
      </w:r>
      <w:r w:rsidR="00CB6427">
        <w:rPr>
          <w:lang w:val="nl-BE"/>
        </w:rPr>
        <w:tab/>
      </w:r>
    </w:p>
    <w:p w:rsidR="000753AC" w:rsidRPr="00CB6427" w:rsidRDefault="00D42D41" w:rsidP="00CB6427">
      <w:pPr>
        <w:pStyle w:val="Lijstalinea"/>
        <w:numPr>
          <w:ilvl w:val="1"/>
          <w:numId w:val="1"/>
        </w:numPr>
        <w:rPr>
          <w:lang w:val="nl-BE"/>
        </w:rPr>
      </w:pPr>
      <w:r w:rsidRPr="00CB6427">
        <w:rPr>
          <w:lang w:val="nl-BE"/>
        </w:rPr>
        <w:t>De taken van een proces werden gedistribueerd over verschillende personen</w:t>
      </w:r>
    </w:p>
    <w:p w:rsidR="000753AC" w:rsidRDefault="00D42D41" w:rsidP="000753AC">
      <w:pPr>
        <w:pStyle w:val="Lijstalinea"/>
        <w:numPr>
          <w:ilvl w:val="0"/>
          <w:numId w:val="1"/>
        </w:numPr>
        <w:rPr>
          <w:lang w:val="nl-BE"/>
        </w:rPr>
      </w:pPr>
      <w:r w:rsidRPr="000753AC">
        <w:rPr>
          <w:lang w:val="nl-BE"/>
        </w:rPr>
        <w:t>Enkele jaren terug</w:t>
      </w:r>
    </w:p>
    <w:p w:rsidR="000753AC" w:rsidRPr="00EF63C4" w:rsidRDefault="00D42D41" w:rsidP="00D42D41">
      <w:pPr>
        <w:pStyle w:val="Lijstalinea"/>
        <w:numPr>
          <w:ilvl w:val="1"/>
          <w:numId w:val="1"/>
        </w:numPr>
        <w:rPr>
          <w:lang w:val="nl-BE"/>
        </w:rPr>
      </w:pPr>
      <w:r w:rsidRPr="00EF63C4">
        <w:rPr>
          <w:lang w:val="nl-BE"/>
        </w:rPr>
        <w:t xml:space="preserve">Opkomst Service </w:t>
      </w:r>
      <w:proofErr w:type="spellStart"/>
      <w:r w:rsidRPr="00EF63C4">
        <w:rPr>
          <w:lang w:val="nl-BE"/>
        </w:rPr>
        <w:t>Oriented</w:t>
      </w:r>
      <w:proofErr w:type="spellEnd"/>
      <w:r w:rsidRPr="00EF63C4">
        <w:rPr>
          <w:lang w:val="nl-BE"/>
        </w:rPr>
        <w:t xml:space="preserve"> </w:t>
      </w:r>
      <w:proofErr w:type="spellStart"/>
      <w:r w:rsidRPr="00EF63C4">
        <w:rPr>
          <w:lang w:val="nl-BE"/>
        </w:rPr>
        <w:t>Architecture</w:t>
      </w:r>
      <w:proofErr w:type="spellEnd"/>
      <w:r w:rsidRPr="00EF63C4">
        <w:rPr>
          <w:lang w:val="nl-BE"/>
        </w:rPr>
        <w:t xml:space="preserve"> </w:t>
      </w:r>
      <w:r w:rsidRPr="00EF63C4">
        <w:rPr>
          <w:sz w:val="20"/>
          <w:lang w:val="nl-BE"/>
        </w:rPr>
        <w:t>(SOA)</w:t>
      </w:r>
      <w:r w:rsidRPr="00EF63C4">
        <w:rPr>
          <w:lang w:val="nl-BE"/>
        </w:rPr>
        <w:t xml:space="preserve">: </w:t>
      </w:r>
      <w:r w:rsidR="00EF63C4" w:rsidRPr="00EF63C4">
        <w:rPr>
          <w:lang w:val="nl-BE"/>
        </w:rPr>
        <w:t>locatie dat</w:t>
      </w:r>
      <w:r w:rsidR="00EF63C4">
        <w:rPr>
          <w:lang w:val="nl-BE"/>
        </w:rPr>
        <w:t>a en systeem onbelangrijk</w:t>
      </w:r>
    </w:p>
    <w:p w:rsidR="000753AC" w:rsidRDefault="00D42D41" w:rsidP="00D42D41">
      <w:pPr>
        <w:pStyle w:val="Lijstalinea"/>
        <w:numPr>
          <w:ilvl w:val="1"/>
          <w:numId w:val="1"/>
        </w:numPr>
        <w:rPr>
          <w:lang w:val="nl-BE"/>
        </w:rPr>
      </w:pPr>
      <w:r w:rsidRPr="000753AC">
        <w:rPr>
          <w:lang w:val="nl-BE"/>
        </w:rPr>
        <w:t>Business logica: functionaliteit van informatiesystemen werden verpakt in kleine logische eenheden (=services) die men kon aanspreken</w:t>
      </w:r>
    </w:p>
    <w:p w:rsidR="000753AC" w:rsidRDefault="00D42D41" w:rsidP="00D42D41">
      <w:pPr>
        <w:pStyle w:val="Lijstalinea"/>
        <w:numPr>
          <w:ilvl w:val="1"/>
          <w:numId w:val="1"/>
        </w:numPr>
        <w:rPr>
          <w:lang w:val="nl-BE"/>
        </w:rPr>
      </w:pPr>
      <w:r w:rsidRPr="000753AC">
        <w:rPr>
          <w:lang w:val="nl-BE"/>
        </w:rPr>
        <w:t xml:space="preserve">De </w:t>
      </w:r>
      <w:proofErr w:type="spellStart"/>
      <w:r w:rsidRPr="000753AC">
        <w:rPr>
          <w:lang w:val="nl-BE"/>
        </w:rPr>
        <w:t>GUI’s</w:t>
      </w:r>
      <w:proofErr w:type="spellEnd"/>
      <w:r w:rsidRPr="000753AC">
        <w:rPr>
          <w:lang w:val="nl-BE"/>
        </w:rPr>
        <w:t xml:space="preserve"> worden vervangen door de services. De </w:t>
      </w:r>
      <w:proofErr w:type="spellStart"/>
      <w:r w:rsidRPr="000753AC">
        <w:rPr>
          <w:lang w:val="nl-BE"/>
        </w:rPr>
        <w:t>users</w:t>
      </w:r>
      <w:proofErr w:type="spellEnd"/>
      <w:r w:rsidRPr="000753AC">
        <w:rPr>
          <w:lang w:val="nl-BE"/>
        </w:rPr>
        <w:t xml:space="preserve"> gebruiken nog wel de </w:t>
      </w:r>
      <w:proofErr w:type="spellStart"/>
      <w:r w:rsidRPr="000753AC">
        <w:rPr>
          <w:lang w:val="nl-BE"/>
        </w:rPr>
        <w:t>GUI’s</w:t>
      </w:r>
      <w:proofErr w:type="spellEnd"/>
      <w:r w:rsidRPr="000753AC">
        <w:rPr>
          <w:lang w:val="nl-BE"/>
        </w:rPr>
        <w:t xml:space="preserve"> van </w:t>
      </w:r>
      <w:r w:rsidR="00EF63C4">
        <w:rPr>
          <w:lang w:val="nl-BE"/>
        </w:rPr>
        <w:t>de BPM(s). Het BPMS systeem vor</w:t>
      </w:r>
      <w:r w:rsidRPr="000753AC">
        <w:rPr>
          <w:lang w:val="nl-BE"/>
        </w:rPr>
        <w:t>mt een laag tussen de gebruikers en de functionaliteit van de informatiesystemen, die aangeboden worden als services</w:t>
      </w:r>
    </w:p>
    <w:p w:rsidR="000753AC" w:rsidRDefault="00D42D41" w:rsidP="000753AC">
      <w:pPr>
        <w:pStyle w:val="Lijstalinea"/>
        <w:numPr>
          <w:ilvl w:val="0"/>
          <w:numId w:val="1"/>
        </w:numPr>
        <w:rPr>
          <w:lang w:val="nl-BE"/>
        </w:rPr>
      </w:pPr>
      <w:r w:rsidRPr="000753AC">
        <w:rPr>
          <w:lang w:val="nl-BE"/>
        </w:rPr>
        <w:t>Nu</w:t>
      </w:r>
    </w:p>
    <w:p w:rsidR="000753AC" w:rsidRDefault="00D42D41" w:rsidP="00D42D41">
      <w:pPr>
        <w:pStyle w:val="Lijstalinea"/>
        <w:numPr>
          <w:ilvl w:val="1"/>
          <w:numId w:val="1"/>
        </w:numPr>
        <w:rPr>
          <w:lang w:val="nl-BE"/>
        </w:rPr>
      </w:pPr>
      <w:r w:rsidRPr="000753AC">
        <w:rPr>
          <w:lang w:val="nl-BE"/>
        </w:rPr>
        <w:t xml:space="preserve">Een </w:t>
      </w:r>
      <w:proofErr w:type="spellStart"/>
      <w:r w:rsidRPr="000753AC">
        <w:rPr>
          <w:lang w:val="nl-BE"/>
        </w:rPr>
        <w:t>Enterprise</w:t>
      </w:r>
      <w:proofErr w:type="spellEnd"/>
      <w:r w:rsidRPr="000753AC">
        <w:rPr>
          <w:lang w:val="nl-BE"/>
        </w:rPr>
        <w:t xml:space="preserve"> Service Bus is in staat om verschillende services te groeperen en als een logische component </w:t>
      </w:r>
      <w:r w:rsidR="00EF63C4">
        <w:rPr>
          <w:lang w:val="nl-BE"/>
        </w:rPr>
        <w:t>aan de proceslaag aan te bieden</w:t>
      </w:r>
      <w:r w:rsidRPr="000753AC">
        <w:rPr>
          <w:lang w:val="nl-BE"/>
        </w:rPr>
        <w:t xml:space="preserve"> </w:t>
      </w:r>
      <w:r w:rsidR="00EF63C4">
        <w:rPr>
          <w:lang w:val="nl-BE"/>
        </w:rPr>
        <w:br/>
      </w:r>
      <w:r w:rsidRPr="000753AC">
        <w:rPr>
          <w:lang w:val="nl-BE"/>
        </w:rPr>
        <w:t>(metafoor een brief posten) = ideale oplossing</w:t>
      </w:r>
    </w:p>
    <w:p w:rsidR="00D42D41" w:rsidRPr="000753AC" w:rsidRDefault="00D42D41" w:rsidP="00D42D41">
      <w:pPr>
        <w:pStyle w:val="Lijstalinea"/>
        <w:numPr>
          <w:ilvl w:val="1"/>
          <w:numId w:val="1"/>
        </w:numPr>
        <w:rPr>
          <w:lang w:val="nl-BE"/>
        </w:rPr>
      </w:pPr>
      <w:r w:rsidRPr="000753AC">
        <w:rPr>
          <w:lang w:val="nl-BE"/>
        </w:rPr>
        <w:t>Monolithische applicatie</w:t>
      </w:r>
    </w:p>
    <w:p w:rsidR="00D42D41" w:rsidRPr="00D42D41" w:rsidRDefault="00D42D41" w:rsidP="00D42D41">
      <w:pPr>
        <w:pStyle w:val="Kop3"/>
        <w:rPr>
          <w:lang w:val="nl-BE"/>
        </w:rPr>
      </w:pPr>
      <w:bookmarkStart w:id="56" w:name="_Toc328224322"/>
      <w:proofErr w:type="spellStart"/>
      <w:r w:rsidRPr="00D42D41">
        <w:rPr>
          <w:lang w:val="nl-BE"/>
        </w:rPr>
        <w:t>Enactment</w:t>
      </w:r>
      <w:bookmarkEnd w:id="56"/>
      <w:proofErr w:type="spellEnd"/>
    </w:p>
    <w:p w:rsidR="007F6814" w:rsidRDefault="00D42D41" w:rsidP="00D42D41">
      <w:pPr>
        <w:pStyle w:val="Lijstalinea"/>
        <w:numPr>
          <w:ilvl w:val="0"/>
          <w:numId w:val="1"/>
        </w:numPr>
        <w:rPr>
          <w:lang w:val="nl-BE"/>
        </w:rPr>
      </w:pPr>
      <w:r w:rsidRPr="007F6814">
        <w:rPr>
          <w:lang w:val="nl-BE"/>
        </w:rPr>
        <w:t>De werkelijke uitvoering van de procesinstanties.</w:t>
      </w:r>
    </w:p>
    <w:p w:rsidR="007F6814" w:rsidRDefault="00D42D41" w:rsidP="00D42D41">
      <w:pPr>
        <w:pStyle w:val="Lijstalinea"/>
        <w:numPr>
          <w:ilvl w:val="0"/>
          <w:numId w:val="1"/>
        </w:numPr>
        <w:rPr>
          <w:lang w:val="nl-BE"/>
        </w:rPr>
      </w:pPr>
      <w:r w:rsidRPr="007F6814">
        <w:rPr>
          <w:lang w:val="nl-BE"/>
        </w:rPr>
        <w:t>Het BPS systeem controleert en begeleid het proces naar de correcte personen of systemen</w:t>
      </w:r>
    </w:p>
    <w:p w:rsidR="00D42D41" w:rsidRPr="007F6814" w:rsidRDefault="00D42D41" w:rsidP="00D42D41">
      <w:pPr>
        <w:pStyle w:val="Lijstalinea"/>
        <w:numPr>
          <w:ilvl w:val="0"/>
          <w:numId w:val="1"/>
        </w:numPr>
        <w:rPr>
          <w:lang w:val="nl-BE"/>
        </w:rPr>
      </w:pPr>
      <w:r w:rsidRPr="007F6814">
        <w:rPr>
          <w:lang w:val="nl-BE"/>
        </w:rPr>
        <w:t xml:space="preserve">Menselijke controle via </w:t>
      </w:r>
      <w:proofErr w:type="spellStart"/>
      <w:r w:rsidRPr="007F6814">
        <w:rPr>
          <w:lang w:val="nl-BE"/>
        </w:rPr>
        <w:t>monitoring</w:t>
      </w:r>
      <w:proofErr w:type="spellEnd"/>
      <w:r w:rsidRPr="007F6814">
        <w:rPr>
          <w:lang w:val="nl-BE"/>
        </w:rPr>
        <w:t xml:space="preserve"> systeem.</w:t>
      </w:r>
    </w:p>
    <w:p w:rsidR="00D42D41" w:rsidRPr="00D42D41" w:rsidRDefault="00D42D41" w:rsidP="00D42D41">
      <w:pPr>
        <w:pStyle w:val="Kop3"/>
        <w:rPr>
          <w:lang w:val="nl-BE"/>
        </w:rPr>
      </w:pPr>
      <w:bookmarkStart w:id="57" w:name="_Toc328224323"/>
      <w:proofErr w:type="spellStart"/>
      <w:r w:rsidRPr="00D42D41">
        <w:rPr>
          <w:lang w:val="nl-BE"/>
        </w:rPr>
        <w:t>Evaluation</w:t>
      </w:r>
      <w:bookmarkEnd w:id="57"/>
      <w:proofErr w:type="spellEnd"/>
    </w:p>
    <w:p w:rsidR="00B02280" w:rsidRDefault="00D42D41" w:rsidP="00D42D41">
      <w:pPr>
        <w:pStyle w:val="Lijstalinea"/>
        <w:numPr>
          <w:ilvl w:val="0"/>
          <w:numId w:val="1"/>
        </w:numPr>
        <w:rPr>
          <w:lang w:val="nl-BE"/>
        </w:rPr>
      </w:pPr>
      <w:r w:rsidRPr="00B02280">
        <w:rPr>
          <w:lang w:val="nl-BE"/>
        </w:rPr>
        <w:t>Evaluatie en verbeteringen</w:t>
      </w:r>
    </w:p>
    <w:p w:rsidR="00B02280" w:rsidRDefault="00B02280" w:rsidP="00D42D41">
      <w:pPr>
        <w:pStyle w:val="Lijstalinea"/>
        <w:numPr>
          <w:ilvl w:val="0"/>
          <w:numId w:val="1"/>
        </w:numPr>
        <w:rPr>
          <w:lang w:val="nl-BE"/>
        </w:rPr>
      </w:pPr>
      <w:r>
        <w:rPr>
          <w:lang w:val="nl-BE"/>
        </w:rPr>
        <w:t>Zonder</w:t>
      </w:r>
      <w:r w:rsidR="00D42D41" w:rsidRPr="00B02280">
        <w:rPr>
          <w:lang w:val="nl-BE"/>
        </w:rPr>
        <w:t xml:space="preserve"> aanpassingen gaat een stuk van de kwaliteit verloren doorheen de tijd</w:t>
      </w:r>
    </w:p>
    <w:p w:rsidR="00B02280" w:rsidRPr="00B02280" w:rsidRDefault="00D42D41" w:rsidP="00D42D41">
      <w:pPr>
        <w:pStyle w:val="Lijstalinea"/>
        <w:numPr>
          <w:ilvl w:val="0"/>
          <w:numId w:val="1"/>
        </w:numPr>
        <w:rPr>
          <w:lang w:val="nl-BE"/>
        </w:rPr>
      </w:pPr>
      <w:proofErr w:type="spellStart"/>
      <w:r w:rsidRPr="00D42D41">
        <w:t>Oplossingen</w:t>
      </w:r>
      <w:proofErr w:type="spellEnd"/>
      <w:r w:rsidRPr="00D42D41">
        <w:t>:</w:t>
      </w:r>
    </w:p>
    <w:p w:rsidR="00B02280" w:rsidRPr="00B02280" w:rsidRDefault="00B02280" w:rsidP="00B02280">
      <w:pPr>
        <w:pStyle w:val="Lijstalinea"/>
        <w:numPr>
          <w:ilvl w:val="1"/>
          <w:numId w:val="1"/>
        </w:numPr>
      </w:pPr>
      <w:r>
        <w:t>BPM = continue Business Process Management</w:t>
      </w:r>
    </w:p>
    <w:p w:rsidR="00D42D41" w:rsidRPr="00B02280" w:rsidRDefault="00B02280" w:rsidP="00B02280">
      <w:pPr>
        <w:pStyle w:val="Lijstalinea"/>
        <w:numPr>
          <w:ilvl w:val="1"/>
          <w:numId w:val="1"/>
        </w:numPr>
        <w:rPr>
          <w:lang w:val="nl-BE"/>
        </w:rPr>
      </w:pPr>
      <w:r>
        <w:t xml:space="preserve">BPI = </w:t>
      </w:r>
      <w:r w:rsidR="00D42D41" w:rsidRPr="00D42D41">
        <w:t xml:space="preserve">Business Process Improvement </w:t>
      </w:r>
      <w:proofErr w:type="spellStart"/>
      <w:r w:rsidR="00D42D41" w:rsidRPr="00D42D41">
        <w:t>projecten</w:t>
      </w:r>
      <w:proofErr w:type="spellEnd"/>
    </w:p>
    <w:p w:rsidR="00B02280" w:rsidRPr="00B02280" w:rsidRDefault="00B02280" w:rsidP="00B02280">
      <w:pPr>
        <w:pStyle w:val="Lijstalinea"/>
        <w:numPr>
          <w:ilvl w:val="1"/>
          <w:numId w:val="1"/>
        </w:numPr>
        <w:rPr>
          <w:lang w:val="nl-BE"/>
        </w:rPr>
      </w:pPr>
      <w:proofErr w:type="spellStart"/>
      <w:r>
        <w:t>Beste</w:t>
      </w:r>
      <w:proofErr w:type="spellEnd"/>
      <w:r>
        <w:t>: BPM + BMI</w:t>
      </w:r>
    </w:p>
    <w:p w:rsidR="00D42D41" w:rsidRDefault="00B02280" w:rsidP="00B02280">
      <w:pPr>
        <w:pStyle w:val="Lijstalinea"/>
        <w:numPr>
          <w:ilvl w:val="0"/>
          <w:numId w:val="1"/>
        </w:numPr>
        <w:rPr>
          <w:lang w:val="nl-BE"/>
        </w:rPr>
      </w:pPr>
      <w:r>
        <w:rPr>
          <w:lang w:val="nl-BE"/>
        </w:rPr>
        <w:t xml:space="preserve">Over alle perspectieven worden </w:t>
      </w:r>
      <w:proofErr w:type="gramStart"/>
      <w:r>
        <w:rPr>
          <w:lang w:val="nl-BE"/>
        </w:rPr>
        <w:t>een</w:t>
      </w:r>
      <w:proofErr w:type="gramEnd"/>
      <w:r>
        <w:rPr>
          <w:lang w:val="nl-BE"/>
        </w:rPr>
        <w:t xml:space="preserve"> # </w:t>
      </w:r>
      <w:proofErr w:type="spellStart"/>
      <w:r>
        <w:rPr>
          <w:lang w:val="nl-BE"/>
        </w:rPr>
        <w:t>metrieken</w:t>
      </w:r>
      <w:proofErr w:type="spellEnd"/>
      <w:r>
        <w:rPr>
          <w:lang w:val="nl-BE"/>
        </w:rPr>
        <w:t xml:space="preserve"> geëvalueerd</w:t>
      </w:r>
    </w:p>
    <w:p w:rsidR="00B02280" w:rsidRDefault="00B02280" w:rsidP="00B02280">
      <w:pPr>
        <w:pStyle w:val="Lijstalinea"/>
        <w:numPr>
          <w:ilvl w:val="1"/>
          <w:numId w:val="1"/>
        </w:numPr>
        <w:rPr>
          <w:lang w:val="nl-BE"/>
        </w:rPr>
      </w:pPr>
      <w:r>
        <w:rPr>
          <w:lang w:val="nl-BE"/>
        </w:rPr>
        <w:t>Langste doorlooptijd van een orde?</w:t>
      </w:r>
    </w:p>
    <w:p w:rsidR="00B02280" w:rsidRDefault="00B02280" w:rsidP="00B02280">
      <w:pPr>
        <w:pStyle w:val="Lijstalinea"/>
        <w:numPr>
          <w:ilvl w:val="1"/>
          <w:numId w:val="1"/>
        </w:numPr>
        <w:rPr>
          <w:lang w:val="nl-BE"/>
        </w:rPr>
      </w:pPr>
      <w:r>
        <w:rPr>
          <w:lang w:val="nl-BE"/>
        </w:rPr>
        <w:t>Gemiddelde wachttijd?</w:t>
      </w:r>
    </w:p>
    <w:p w:rsidR="00B02280" w:rsidRPr="00B02280" w:rsidRDefault="00B02280" w:rsidP="00B02280">
      <w:pPr>
        <w:pStyle w:val="Lijstalinea"/>
        <w:numPr>
          <w:ilvl w:val="1"/>
          <w:numId w:val="1"/>
        </w:numPr>
        <w:rPr>
          <w:lang w:val="nl-BE"/>
        </w:rPr>
      </w:pPr>
      <w:r>
        <w:rPr>
          <w:lang w:val="nl-BE"/>
        </w:rPr>
        <w:t>…</w:t>
      </w:r>
    </w:p>
    <w:p w:rsidR="00D42D41" w:rsidRPr="00D42D41" w:rsidRDefault="00D42D41" w:rsidP="00D42D41">
      <w:pPr>
        <w:rPr>
          <w:lang w:val="nl-BE"/>
        </w:rPr>
      </w:pPr>
    </w:p>
    <w:p w:rsidR="00D42D41" w:rsidRPr="00560119" w:rsidRDefault="00560119" w:rsidP="00D42D41">
      <w:pPr>
        <w:pStyle w:val="Kop2"/>
      </w:pPr>
      <w:r>
        <w:rPr>
          <w:noProof/>
          <w:lang w:val="nl-BE" w:eastAsia="nl-BE" w:bidi="ar-SA"/>
        </w:rPr>
        <w:lastRenderedPageBreak/>
        <w:drawing>
          <wp:anchor distT="0" distB="0" distL="114300" distR="114300" simplePos="0" relativeHeight="251670528" behindDoc="1" locked="0" layoutInCell="1" allowOverlap="1">
            <wp:simplePos x="0" y="0"/>
            <wp:positionH relativeFrom="column">
              <wp:posOffset>2471420</wp:posOffset>
            </wp:positionH>
            <wp:positionV relativeFrom="paragraph">
              <wp:posOffset>60960</wp:posOffset>
            </wp:positionV>
            <wp:extent cx="4067175" cy="2495550"/>
            <wp:effectExtent l="19050" t="0" r="9525" b="0"/>
            <wp:wrapNone/>
            <wp:docPr id="25" name="Afbeelding 25" descr="C:\Users\Manu\Desktop\Business Process Modeling\Cevora BPMN\Bizagi voorbeelden\begin_slide_voorbeeld.png"/>
            <wp:cNvGraphicFramePr/>
            <a:graphic xmlns:a="http://schemas.openxmlformats.org/drawingml/2006/main">
              <a:graphicData uri="http://schemas.openxmlformats.org/drawingml/2006/picture">
                <pic:pic xmlns:pic="http://schemas.openxmlformats.org/drawingml/2006/picture">
                  <pic:nvPicPr>
                    <pic:cNvPr id="121859" name="Picture 2" descr="C:\Users\Manu\Desktop\Business Process Modeling\Cevora BPMN\Bizagi voorbeelden\begin_slide_voorbeeld.png"/>
                    <pic:cNvPicPr>
                      <a:picLocks noChangeAspect="1" noChangeArrowheads="1"/>
                    </pic:cNvPicPr>
                  </pic:nvPicPr>
                  <pic:blipFill>
                    <a:blip r:embed="rId14" cstate="print"/>
                    <a:srcRect l="11150" t="4736" r="6757" b="24210"/>
                    <a:stretch>
                      <a:fillRect/>
                    </a:stretch>
                  </pic:blipFill>
                  <pic:spPr bwMode="auto">
                    <a:xfrm>
                      <a:off x="0" y="0"/>
                      <a:ext cx="4067175" cy="2495550"/>
                    </a:xfrm>
                    <a:prstGeom prst="rect">
                      <a:avLst/>
                    </a:prstGeom>
                    <a:noFill/>
                    <a:ln w="9525">
                      <a:noFill/>
                      <a:miter lim="800000"/>
                      <a:headEnd/>
                      <a:tailEnd/>
                    </a:ln>
                  </pic:spPr>
                </pic:pic>
              </a:graphicData>
            </a:graphic>
          </wp:anchor>
        </w:drawing>
      </w:r>
      <w:bookmarkStart w:id="58" w:name="_Toc328224324"/>
      <w:r w:rsidR="00D42D41" w:rsidRPr="00560119">
        <w:t>BPMN = Business Process Modeling Notation</w:t>
      </w:r>
      <w:bookmarkEnd w:id="58"/>
    </w:p>
    <w:p w:rsidR="004312E8" w:rsidRDefault="00D42D41" w:rsidP="00D42D41">
      <w:pPr>
        <w:pStyle w:val="Lijstalinea"/>
        <w:numPr>
          <w:ilvl w:val="0"/>
          <w:numId w:val="1"/>
        </w:numPr>
        <w:rPr>
          <w:lang w:val="nl-BE"/>
        </w:rPr>
      </w:pPr>
      <w:r w:rsidRPr="004312E8">
        <w:rPr>
          <w:lang w:val="nl-BE"/>
        </w:rPr>
        <w:t>Focus ligt op de gedragsdimensie, waarbij de volgordebeperkingen op verschillende ta</w:t>
      </w:r>
      <w:r w:rsidR="00560119">
        <w:rPr>
          <w:lang w:val="nl-BE"/>
        </w:rPr>
        <w:t>ken grafisch worden weergegeven</w:t>
      </w:r>
    </w:p>
    <w:p w:rsidR="004312E8" w:rsidRDefault="00D42D41" w:rsidP="00D42D41">
      <w:pPr>
        <w:pStyle w:val="Lijstalinea"/>
        <w:numPr>
          <w:ilvl w:val="0"/>
          <w:numId w:val="1"/>
        </w:numPr>
        <w:rPr>
          <w:lang w:val="nl-BE"/>
        </w:rPr>
      </w:pPr>
      <w:r w:rsidRPr="004312E8">
        <w:rPr>
          <w:lang w:val="nl-BE"/>
        </w:rPr>
        <w:t xml:space="preserve"> </w:t>
      </w:r>
      <w:proofErr w:type="spellStart"/>
      <w:r w:rsidRPr="004312E8">
        <w:rPr>
          <w:lang w:val="nl-BE"/>
        </w:rPr>
        <w:t>Ismael</w:t>
      </w:r>
      <w:proofErr w:type="spellEnd"/>
      <w:r w:rsidRPr="004312E8">
        <w:rPr>
          <w:lang w:val="nl-BE"/>
        </w:rPr>
        <w:t xml:space="preserve"> </w:t>
      </w:r>
      <w:proofErr w:type="spellStart"/>
      <w:r w:rsidRPr="004312E8">
        <w:rPr>
          <w:lang w:val="nl-BE"/>
        </w:rPr>
        <w:t>Ghalimi</w:t>
      </w:r>
      <w:proofErr w:type="spellEnd"/>
      <w:r w:rsidRPr="004312E8">
        <w:rPr>
          <w:lang w:val="nl-BE"/>
        </w:rPr>
        <w:t xml:space="preserve"> en </w:t>
      </w:r>
      <w:proofErr w:type="spellStart"/>
      <w:r w:rsidRPr="004312E8">
        <w:rPr>
          <w:lang w:val="nl-BE"/>
        </w:rPr>
        <w:t>Asaf</w:t>
      </w:r>
      <w:proofErr w:type="spellEnd"/>
      <w:r w:rsidRPr="004312E8">
        <w:rPr>
          <w:lang w:val="nl-BE"/>
        </w:rPr>
        <w:t xml:space="preserve"> </w:t>
      </w:r>
      <w:proofErr w:type="spellStart"/>
      <w:r w:rsidRPr="004312E8">
        <w:rPr>
          <w:lang w:val="nl-BE"/>
        </w:rPr>
        <w:t>Arkin</w:t>
      </w:r>
      <w:proofErr w:type="spellEnd"/>
    </w:p>
    <w:p w:rsidR="00D42D41" w:rsidRPr="004312E8" w:rsidRDefault="00D42D41" w:rsidP="00D42D41">
      <w:pPr>
        <w:pStyle w:val="Lijstalinea"/>
        <w:numPr>
          <w:ilvl w:val="0"/>
          <w:numId w:val="1"/>
        </w:numPr>
        <w:rPr>
          <w:lang w:val="nl-BE"/>
        </w:rPr>
      </w:pPr>
      <w:r w:rsidRPr="004312E8">
        <w:rPr>
          <w:lang w:val="nl-BE"/>
        </w:rPr>
        <w:t>BPMN//BPML+BPEL//BPQL</w:t>
      </w:r>
    </w:p>
    <w:p w:rsidR="00D42D41" w:rsidRPr="00D42D41" w:rsidRDefault="00D42D41" w:rsidP="004312E8">
      <w:pPr>
        <w:pStyle w:val="Kop3"/>
        <w:rPr>
          <w:lang w:val="nl-BE"/>
        </w:rPr>
      </w:pPr>
      <w:bookmarkStart w:id="59" w:name="_Toc328224325"/>
      <w:r w:rsidRPr="00D42D41">
        <w:rPr>
          <w:lang w:val="nl-BE"/>
        </w:rPr>
        <w:t>Inleiding</w:t>
      </w:r>
      <w:bookmarkEnd w:id="59"/>
    </w:p>
    <w:p w:rsidR="004312E8" w:rsidRDefault="00D42D41" w:rsidP="00D42D41">
      <w:pPr>
        <w:pStyle w:val="Lijstalinea"/>
        <w:numPr>
          <w:ilvl w:val="0"/>
          <w:numId w:val="1"/>
        </w:numPr>
        <w:rPr>
          <w:lang w:val="nl-BE"/>
        </w:rPr>
      </w:pPr>
      <w:r w:rsidRPr="004312E8">
        <w:rPr>
          <w:lang w:val="nl-BE"/>
        </w:rPr>
        <w:t>BPMN is een grafische modelleringstaal</w:t>
      </w:r>
    </w:p>
    <w:p w:rsidR="004312E8" w:rsidRDefault="00D42D41" w:rsidP="00D42D41">
      <w:pPr>
        <w:pStyle w:val="Lijstalinea"/>
        <w:numPr>
          <w:ilvl w:val="0"/>
          <w:numId w:val="1"/>
        </w:numPr>
        <w:rPr>
          <w:lang w:val="nl-BE"/>
        </w:rPr>
      </w:pPr>
      <w:r w:rsidRPr="004312E8">
        <w:rPr>
          <w:lang w:val="nl-BE"/>
        </w:rPr>
        <w:t xml:space="preserve">Belangrijkste elementen = </w:t>
      </w:r>
      <w:proofErr w:type="spellStart"/>
      <w:r w:rsidRPr="004312E8">
        <w:rPr>
          <w:lang w:val="nl-BE"/>
        </w:rPr>
        <w:t>flow</w:t>
      </w:r>
      <w:proofErr w:type="spellEnd"/>
      <w:r w:rsidRPr="004312E8">
        <w:rPr>
          <w:lang w:val="nl-BE"/>
        </w:rPr>
        <w:t xml:space="preserve"> objecten</w:t>
      </w:r>
    </w:p>
    <w:p w:rsidR="004312E8" w:rsidRDefault="00D42D41" w:rsidP="004312E8">
      <w:pPr>
        <w:pStyle w:val="Lijstalinea"/>
        <w:numPr>
          <w:ilvl w:val="1"/>
          <w:numId w:val="1"/>
        </w:numPr>
        <w:rPr>
          <w:lang w:val="nl-BE"/>
        </w:rPr>
      </w:pPr>
      <w:proofErr w:type="spellStart"/>
      <w:r w:rsidRPr="004312E8">
        <w:rPr>
          <w:lang w:val="nl-BE"/>
        </w:rPr>
        <w:t>Events</w:t>
      </w:r>
      <w:proofErr w:type="spellEnd"/>
      <w:r w:rsidR="00560119">
        <w:rPr>
          <w:lang w:val="nl-BE"/>
        </w:rPr>
        <w:tab/>
      </w:r>
      <w:r w:rsidR="00560119">
        <w:rPr>
          <w:lang w:val="nl-BE"/>
        </w:rPr>
        <w:tab/>
        <w:t>cirkels</w:t>
      </w:r>
    </w:p>
    <w:p w:rsidR="004312E8" w:rsidRDefault="00D42D41" w:rsidP="00D42D41">
      <w:pPr>
        <w:pStyle w:val="Lijstalinea"/>
        <w:numPr>
          <w:ilvl w:val="1"/>
          <w:numId w:val="1"/>
        </w:numPr>
        <w:rPr>
          <w:lang w:val="nl-BE"/>
        </w:rPr>
      </w:pPr>
      <w:r w:rsidRPr="004312E8">
        <w:rPr>
          <w:lang w:val="nl-BE"/>
        </w:rPr>
        <w:t>Activiteiten</w:t>
      </w:r>
      <w:r w:rsidR="00560119">
        <w:rPr>
          <w:lang w:val="nl-BE"/>
        </w:rPr>
        <w:tab/>
        <w:t>rechthoeken</w:t>
      </w:r>
    </w:p>
    <w:p w:rsidR="004312E8" w:rsidRDefault="00D42D41" w:rsidP="00D42D41">
      <w:pPr>
        <w:pStyle w:val="Lijstalinea"/>
        <w:numPr>
          <w:ilvl w:val="1"/>
          <w:numId w:val="1"/>
        </w:numPr>
        <w:rPr>
          <w:lang w:val="nl-BE"/>
        </w:rPr>
      </w:pPr>
      <w:proofErr w:type="spellStart"/>
      <w:r w:rsidRPr="004312E8">
        <w:rPr>
          <w:lang w:val="nl-BE"/>
        </w:rPr>
        <w:t>Gateways</w:t>
      </w:r>
      <w:proofErr w:type="spellEnd"/>
      <w:r w:rsidR="00560119">
        <w:rPr>
          <w:lang w:val="nl-BE"/>
        </w:rPr>
        <w:tab/>
        <w:t>ruiten</w:t>
      </w:r>
    </w:p>
    <w:p w:rsidR="004312E8" w:rsidRDefault="00D42D41" w:rsidP="00D42D41">
      <w:pPr>
        <w:pStyle w:val="Lijstalinea"/>
        <w:numPr>
          <w:ilvl w:val="0"/>
          <w:numId w:val="1"/>
        </w:numPr>
        <w:rPr>
          <w:lang w:val="nl-BE"/>
        </w:rPr>
      </w:pPr>
      <w:proofErr w:type="spellStart"/>
      <w:r w:rsidRPr="004312E8">
        <w:rPr>
          <w:lang w:val="nl-BE"/>
        </w:rPr>
        <w:t>Flow</w:t>
      </w:r>
      <w:proofErr w:type="spellEnd"/>
      <w:r w:rsidRPr="004312E8">
        <w:rPr>
          <w:lang w:val="nl-BE"/>
        </w:rPr>
        <w:t xml:space="preserve"> objecten worden met elkaar verbonden door </w:t>
      </w:r>
      <w:proofErr w:type="spellStart"/>
      <w:r w:rsidRPr="004312E8">
        <w:rPr>
          <w:lang w:val="nl-BE"/>
        </w:rPr>
        <w:t>connectoren</w:t>
      </w:r>
      <w:proofErr w:type="spellEnd"/>
    </w:p>
    <w:p w:rsidR="004312E8" w:rsidRPr="004312E8" w:rsidRDefault="00D42D41" w:rsidP="00D42D41">
      <w:pPr>
        <w:pStyle w:val="Lijstalinea"/>
        <w:numPr>
          <w:ilvl w:val="1"/>
          <w:numId w:val="1"/>
        </w:numPr>
        <w:rPr>
          <w:lang w:val="nl-BE"/>
        </w:rPr>
      </w:pPr>
      <w:proofErr w:type="spellStart"/>
      <w:r w:rsidRPr="00560119">
        <w:rPr>
          <w:lang w:val="nl-BE"/>
        </w:rPr>
        <w:t>Sequence</w:t>
      </w:r>
      <w:proofErr w:type="spellEnd"/>
      <w:r w:rsidRPr="00560119">
        <w:rPr>
          <w:lang w:val="nl-BE"/>
        </w:rPr>
        <w:t xml:space="preserve"> </w:t>
      </w:r>
      <w:proofErr w:type="spellStart"/>
      <w:r w:rsidRPr="00560119">
        <w:rPr>
          <w:lang w:val="nl-BE"/>
        </w:rPr>
        <w:t>flow</w:t>
      </w:r>
      <w:proofErr w:type="spellEnd"/>
      <w:r w:rsidR="00560119" w:rsidRPr="00560119">
        <w:rPr>
          <w:lang w:val="nl-BE"/>
        </w:rPr>
        <w:tab/>
      </w:r>
      <w:r w:rsidR="00CC01DD">
        <w:rPr>
          <w:lang w:val="nl-BE"/>
        </w:rPr>
        <w:t>volle pijl</w:t>
      </w:r>
    </w:p>
    <w:p w:rsidR="004312E8" w:rsidRPr="00560119" w:rsidRDefault="00D42D41" w:rsidP="00D42D41">
      <w:pPr>
        <w:pStyle w:val="Lijstalinea"/>
        <w:numPr>
          <w:ilvl w:val="1"/>
          <w:numId w:val="1"/>
        </w:numPr>
        <w:rPr>
          <w:lang w:val="fr-BE"/>
        </w:rPr>
      </w:pPr>
      <w:r w:rsidRPr="00560119">
        <w:rPr>
          <w:lang w:val="fr-BE"/>
        </w:rPr>
        <w:t>Message flo</w:t>
      </w:r>
      <w:r w:rsidR="004312E8" w:rsidRPr="00560119">
        <w:rPr>
          <w:lang w:val="fr-BE"/>
        </w:rPr>
        <w:t>w</w:t>
      </w:r>
      <w:r w:rsidR="00560119" w:rsidRPr="00560119">
        <w:rPr>
          <w:lang w:val="fr-BE"/>
        </w:rPr>
        <w:tab/>
      </w:r>
      <w:proofErr w:type="spellStart"/>
      <w:r w:rsidR="00CC01DD">
        <w:rPr>
          <w:lang w:val="fr-BE"/>
        </w:rPr>
        <w:t>stippellijn</w:t>
      </w:r>
      <w:proofErr w:type="spellEnd"/>
      <w:r w:rsidR="00CC01DD">
        <w:rPr>
          <w:lang w:val="fr-BE"/>
        </w:rPr>
        <w:t xml:space="preserve"> </w:t>
      </w:r>
      <w:proofErr w:type="spellStart"/>
      <w:r w:rsidR="00CC01DD">
        <w:rPr>
          <w:lang w:val="fr-BE"/>
        </w:rPr>
        <w:t>pijl</w:t>
      </w:r>
      <w:proofErr w:type="spellEnd"/>
      <w:r w:rsidR="00CC01DD">
        <w:rPr>
          <w:lang w:val="fr-BE"/>
        </w:rPr>
        <w:t xml:space="preserve"> (- - - -)</w:t>
      </w:r>
    </w:p>
    <w:p w:rsidR="00D42D41" w:rsidRPr="004312E8" w:rsidRDefault="00D42D41" w:rsidP="00D42D41">
      <w:pPr>
        <w:pStyle w:val="Lijstalinea"/>
        <w:numPr>
          <w:ilvl w:val="1"/>
          <w:numId w:val="1"/>
        </w:numPr>
        <w:rPr>
          <w:lang w:val="nl-BE"/>
        </w:rPr>
      </w:pPr>
      <w:proofErr w:type="spellStart"/>
      <w:r w:rsidRPr="004312E8">
        <w:rPr>
          <w:lang w:val="nl-BE"/>
        </w:rPr>
        <w:t>Association</w:t>
      </w:r>
      <w:proofErr w:type="spellEnd"/>
      <w:r w:rsidR="00560119">
        <w:rPr>
          <w:lang w:val="nl-BE"/>
        </w:rPr>
        <w:tab/>
      </w:r>
      <w:r w:rsidR="00CC01DD">
        <w:rPr>
          <w:lang w:val="nl-BE"/>
        </w:rPr>
        <w:t>stippellijn pijl (……</w:t>
      </w:r>
      <w:proofErr w:type="gramStart"/>
      <w:r w:rsidR="00CC01DD">
        <w:rPr>
          <w:lang w:val="nl-BE"/>
        </w:rPr>
        <w:t>..</w:t>
      </w:r>
      <w:proofErr w:type="gramEnd"/>
      <w:r w:rsidR="00CC01DD">
        <w:rPr>
          <w:lang w:val="nl-BE"/>
        </w:rPr>
        <w:t>)</w:t>
      </w:r>
    </w:p>
    <w:p w:rsidR="00D42D41" w:rsidRPr="00D42D41" w:rsidRDefault="00D42D41" w:rsidP="004312E8">
      <w:pPr>
        <w:pStyle w:val="Kop3"/>
        <w:rPr>
          <w:lang w:val="nl-BE"/>
        </w:rPr>
      </w:pPr>
      <w:bookmarkStart w:id="60" w:name="_Toc328224326"/>
      <w:r w:rsidRPr="00D42D41">
        <w:rPr>
          <w:lang w:val="nl-BE"/>
        </w:rPr>
        <w:t>Activiteiten</w:t>
      </w:r>
      <w:bookmarkEnd w:id="60"/>
    </w:p>
    <w:p w:rsidR="004312E8" w:rsidRDefault="00852D3E" w:rsidP="00D42D41">
      <w:pPr>
        <w:pStyle w:val="Lijstalinea"/>
        <w:numPr>
          <w:ilvl w:val="0"/>
          <w:numId w:val="1"/>
        </w:numPr>
        <w:rPr>
          <w:lang w:val="nl-BE"/>
        </w:rPr>
      </w:pPr>
      <w:r>
        <w:rPr>
          <w:noProof/>
          <w:lang w:val="nl-BE" w:eastAsia="nl-BE" w:bidi="ar-SA"/>
        </w:rPr>
        <w:drawing>
          <wp:anchor distT="0" distB="0" distL="114300" distR="114300" simplePos="0" relativeHeight="251671552" behindDoc="1" locked="0" layoutInCell="1" allowOverlap="1">
            <wp:simplePos x="0" y="0"/>
            <wp:positionH relativeFrom="column">
              <wp:posOffset>3052445</wp:posOffset>
            </wp:positionH>
            <wp:positionV relativeFrom="paragraph">
              <wp:posOffset>142240</wp:posOffset>
            </wp:positionV>
            <wp:extent cx="3486150" cy="1457325"/>
            <wp:effectExtent l="19050" t="0" r="0" b="0"/>
            <wp:wrapNone/>
            <wp:docPr id="27" name="Afbeelding 27"/>
            <wp:cNvGraphicFramePr/>
            <a:graphic xmlns:a="http://schemas.openxmlformats.org/drawingml/2006/main">
              <a:graphicData uri="http://schemas.openxmlformats.org/drawingml/2006/picture">
                <pic:pic xmlns:pic="http://schemas.openxmlformats.org/drawingml/2006/picture">
                  <pic:nvPicPr>
                    <pic:cNvPr id="136198" name="Afbeelding 7"/>
                    <pic:cNvPicPr>
                      <a:picLocks noChangeAspect="1" noChangeArrowheads="1"/>
                    </pic:cNvPicPr>
                  </pic:nvPicPr>
                  <pic:blipFill>
                    <a:blip r:embed="rId15" cstate="print"/>
                    <a:srcRect/>
                    <a:stretch>
                      <a:fillRect/>
                    </a:stretch>
                  </pic:blipFill>
                  <pic:spPr bwMode="auto">
                    <a:xfrm>
                      <a:off x="0" y="0"/>
                      <a:ext cx="3486150" cy="1457325"/>
                    </a:xfrm>
                    <a:prstGeom prst="rect">
                      <a:avLst/>
                    </a:prstGeom>
                    <a:noFill/>
                    <a:ln w="9525">
                      <a:noFill/>
                      <a:miter lim="800000"/>
                      <a:headEnd/>
                      <a:tailEnd/>
                    </a:ln>
                  </pic:spPr>
                </pic:pic>
              </a:graphicData>
            </a:graphic>
          </wp:anchor>
        </w:drawing>
      </w:r>
      <w:r w:rsidR="00D42D41" w:rsidRPr="004312E8">
        <w:rPr>
          <w:lang w:val="nl-BE"/>
        </w:rPr>
        <w:t>Verwijst naar iets dat door de onderneming wordt uitgevoerd.</w:t>
      </w:r>
    </w:p>
    <w:p w:rsidR="004312E8" w:rsidRDefault="00D42D41" w:rsidP="00D42D41">
      <w:pPr>
        <w:pStyle w:val="Lijstalinea"/>
        <w:numPr>
          <w:ilvl w:val="0"/>
          <w:numId w:val="1"/>
        </w:numPr>
        <w:rPr>
          <w:lang w:val="nl-BE"/>
        </w:rPr>
      </w:pPr>
      <w:proofErr w:type="gramStart"/>
      <w:r w:rsidRPr="004312E8">
        <w:rPr>
          <w:lang w:val="nl-BE"/>
        </w:rPr>
        <w:t xml:space="preserve">Taken  </w:t>
      </w:r>
      <w:proofErr w:type="gramEnd"/>
    </w:p>
    <w:p w:rsidR="00881B4C" w:rsidRPr="00881B4C" w:rsidRDefault="00881B4C" w:rsidP="00881B4C">
      <w:pPr>
        <w:pStyle w:val="Lijstalinea"/>
        <w:rPr>
          <w:lang w:val="nl-BE"/>
        </w:rPr>
      </w:pPr>
      <w:proofErr w:type="spellStart"/>
      <w:r w:rsidRPr="00881B4C">
        <w:t>Sevice</w:t>
      </w:r>
      <w:proofErr w:type="spellEnd"/>
      <w:r w:rsidRPr="00881B4C">
        <w:tab/>
      </w:r>
      <w:r w:rsidRPr="00881B4C">
        <w:tab/>
      </w:r>
      <w:proofErr w:type="spellStart"/>
      <w:r w:rsidRPr="00881B4C">
        <w:t>automatisch</w:t>
      </w:r>
      <w:proofErr w:type="spellEnd"/>
    </w:p>
    <w:p w:rsidR="00881B4C" w:rsidRPr="00881B4C" w:rsidRDefault="00D42D41" w:rsidP="00881B4C">
      <w:pPr>
        <w:pStyle w:val="Lijstalinea"/>
        <w:rPr>
          <w:lang w:val="nl-BE"/>
        </w:rPr>
      </w:pPr>
      <w:r w:rsidRPr="00D42D41">
        <w:t>Manual</w:t>
      </w:r>
      <w:r w:rsidR="00881B4C">
        <w:tab/>
      </w:r>
      <w:r w:rsidR="00881B4C">
        <w:tab/>
      </w:r>
      <w:proofErr w:type="spellStart"/>
      <w:r w:rsidR="00881B4C">
        <w:t>manueel</w:t>
      </w:r>
      <w:proofErr w:type="spellEnd"/>
    </w:p>
    <w:p w:rsidR="00881B4C" w:rsidRPr="00881B4C" w:rsidRDefault="00881B4C" w:rsidP="00881B4C">
      <w:pPr>
        <w:pStyle w:val="Lijstalinea"/>
        <w:rPr>
          <w:lang w:val="nl-BE"/>
        </w:rPr>
      </w:pPr>
      <w:r>
        <w:t>Human</w:t>
      </w:r>
      <w:r>
        <w:tab/>
      </w:r>
      <w:r>
        <w:tab/>
      </w:r>
      <w:proofErr w:type="spellStart"/>
      <w:r>
        <w:t>manueel</w:t>
      </w:r>
      <w:proofErr w:type="spellEnd"/>
      <w:r>
        <w:t xml:space="preserve"> + </w:t>
      </w:r>
      <w:proofErr w:type="spellStart"/>
      <w:r>
        <w:t>informatiesysteem</w:t>
      </w:r>
      <w:proofErr w:type="spellEnd"/>
    </w:p>
    <w:p w:rsidR="00881B4C" w:rsidRPr="00881B4C" w:rsidRDefault="00881B4C" w:rsidP="00881B4C">
      <w:pPr>
        <w:pStyle w:val="Lijstalinea"/>
        <w:rPr>
          <w:lang w:val="nl-BE"/>
        </w:rPr>
      </w:pPr>
      <w:r>
        <w:t>Script</w:t>
      </w:r>
      <w:r>
        <w:tab/>
      </w:r>
      <w:r>
        <w:tab/>
      </w:r>
      <w:proofErr w:type="spellStart"/>
      <w:r>
        <w:t>automatisch</w:t>
      </w:r>
      <w:proofErr w:type="spellEnd"/>
      <w:r>
        <w:t xml:space="preserve"> + BPMS</w:t>
      </w:r>
    </w:p>
    <w:p w:rsidR="00881B4C" w:rsidRPr="00881B4C" w:rsidRDefault="00D42D41" w:rsidP="00881B4C">
      <w:pPr>
        <w:pStyle w:val="Lijstalinea"/>
      </w:pPr>
      <w:r w:rsidRPr="00D42D41">
        <w:t>Business rule</w:t>
      </w:r>
      <w:r w:rsidR="00881B4C">
        <w:tab/>
      </w:r>
      <w:proofErr w:type="spellStart"/>
      <w:r w:rsidR="00881B4C">
        <w:t>complexe</w:t>
      </w:r>
      <w:proofErr w:type="spellEnd"/>
      <w:r w:rsidR="00881B4C">
        <w:t xml:space="preserve"> </w:t>
      </w:r>
      <w:proofErr w:type="spellStart"/>
      <w:r w:rsidR="00881B4C">
        <w:t>beslissing</w:t>
      </w:r>
      <w:proofErr w:type="spellEnd"/>
      <w:r w:rsidR="00881B4C">
        <w:t xml:space="preserve"> </w:t>
      </w:r>
    </w:p>
    <w:p w:rsidR="00881B4C" w:rsidRPr="00881B4C" w:rsidRDefault="00D42D41" w:rsidP="00881B4C">
      <w:pPr>
        <w:pStyle w:val="Lijstalinea"/>
        <w:rPr>
          <w:lang w:val="nl-BE"/>
        </w:rPr>
      </w:pPr>
      <w:r w:rsidRPr="00D42D41">
        <w:t>Send</w:t>
      </w:r>
      <w:r w:rsidR="00881B4C">
        <w:tab/>
      </w:r>
      <w:r w:rsidR="00881B4C">
        <w:tab/>
      </w:r>
      <w:proofErr w:type="spellStart"/>
      <w:r w:rsidR="00881B4C">
        <w:t>verzenden</w:t>
      </w:r>
      <w:proofErr w:type="spellEnd"/>
      <w:r w:rsidR="00881B4C">
        <w:t xml:space="preserve"> van </w:t>
      </w:r>
      <w:proofErr w:type="spellStart"/>
      <w:r w:rsidR="00881B4C">
        <w:t>bericht</w:t>
      </w:r>
      <w:proofErr w:type="spellEnd"/>
    </w:p>
    <w:p w:rsidR="00881B4C" w:rsidRDefault="00852D3E" w:rsidP="00881B4C">
      <w:pPr>
        <w:pStyle w:val="Lijstalinea"/>
        <w:rPr>
          <w:lang w:val="nl-BE"/>
        </w:rPr>
      </w:pPr>
      <w:r>
        <w:rPr>
          <w:noProof/>
          <w:lang w:val="nl-BE" w:eastAsia="nl-BE" w:bidi="ar-SA"/>
        </w:rPr>
        <w:drawing>
          <wp:anchor distT="0" distB="0" distL="114300" distR="114300" simplePos="0" relativeHeight="251672576" behindDoc="1" locked="0" layoutInCell="1" allowOverlap="1">
            <wp:simplePos x="0" y="0"/>
            <wp:positionH relativeFrom="column">
              <wp:posOffset>4976495</wp:posOffset>
            </wp:positionH>
            <wp:positionV relativeFrom="paragraph">
              <wp:posOffset>101600</wp:posOffset>
            </wp:positionV>
            <wp:extent cx="1143000" cy="876300"/>
            <wp:effectExtent l="19050" t="0" r="0" b="0"/>
            <wp:wrapNone/>
            <wp:docPr id="28" name="Afbeelding 28"/>
            <wp:cNvGraphicFramePr/>
            <a:graphic xmlns:a="http://schemas.openxmlformats.org/drawingml/2006/main">
              <a:graphicData uri="http://schemas.openxmlformats.org/drawingml/2006/picture">
                <pic:pic xmlns:pic="http://schemas.openxmlformats.org/drawingml/2006/picture">
                  <pic:nvPicPr>
                    <pic:cNvPr id="136197" name="Picture 13"/>
                    <pic:cNvPicPr>
                      <a:picLocks noChangeAspect="1" noChangeArrowheads="1"/>
                    </pic:cNvPicPr>
                  </pic:nvPicPr>
                  <pic:blipFill>
                    <a:blip r:embed="rId16" cstate="print"/>
                    <a:srcRect/>
                    <a:stretch>
                      <a:fillRect/>
                    </a:stretch>
                  </pic:blipFill>
                  <pic:spPr bwMode="auto">
                    <a:xfrm>
                      <a:off x="0" y="0"/>
                      <a:ext cx="1143000" cy="876300"/>
                    </a:xfrm>
                    <a:prstGeom prst="rect">
                      <a:avLst/>
                    </a:prstGeom>
                    <a:noFill/>
                    <a:ln w="9525">
                      <a:noFill/>
                      <a:miter lim="800000"/>
                      <a:headEnd/>
                      <a:tailEnd/>
                    </a:ln>
                  </pic:spPr>
                </pic:pic>
              </a:graphicData>
            </a:graphic>
          </wp:anchor>
        </w:drawing>
      </w:r>
      <w:proofErr w:type="spellStart"/>
      <w:r w:rsidR="00D42D41" w:rsidRPr="00881B4C">
        <w:rPr>
          <w:lang w:val="nl-BE"/>
        </w:rPr>
        <w:t>Receive</w:t>
      </w:r>
      <w:proofErr w:type="spellEnd"/>
      <w:r w:rsidR="00881B4C">
        <w:rPr>
          <w:lang w:val="nl-BE"/>
        </w:rPr>
        <w:tab/>
      </w:r>
      <w:r>
        <w:rPr>
          <w:lang w:val="nl-BE"/>
        </w:rPr>
        <w:tab/>
      </w:r>
      <w:proofErr w:type="spellStart"/>
      <w:r w:rsidR="00881B4C">
        <w:rPr>
          <w:lang w:val="nl-BE"/>
        </w:rPr>
        <w:t>wachgten</w:t>
      </w:r>
      <w:proofErr w:type="spellEnd"/>
      <w:r w:rsidR="00881B4C">
        <w:rPr>
          <w:lang w:val="nl-BE"/>
        </w:rPr>
        <w:t xml:space="preserve"> op ontvangst bericht</w:t>
      </w:r>
    </w:p>
    <w:p w:rsidR="00881B4C" w:rsidRDefault="00852D3E" w:rsidP="00D42D41">
      <w:pPr>
        <w:pStyle w:val="Lijstalinea"/>
        <w:numPr>
          <w:ilvl w:val="0"/>
          <w:numId w:val="1"/>
        </w:numPr>
        <w:rPr>
          <w:lang w:val="nl-BE"/>
        </w:rPr>
      </w:pPr>
      <w:r>
        <w:rPr>
          <w:noProof/>
          <w:lang w:val="nl-BE" w:eastAsia="nl-BE" w:bidi="ar-SA"/>
        </w:rPr>
        <w:drawing>
          <wp:anchor distT="0" distB="0" distL="114300" distR="114300" simplePos="0" relativeHeight="251673600" behindDoc="1" locked="0" layoutInCell="1" allowOverlap="1">
            <wp:simplePos x="0" y="0"/>
            <wp:positionH relativeFrom="column">
              <wp:posOffset>2709545</wp:posOffset>
            </wp:positionH>
            <wp:positionV relativeFrom="paragraph">
              <wp:posOffset>29210</wp:posOffset>
            </wp:positionV>
            <wp:extent cx="1666875" cy="1704975"/>
            <wp:effectExtent l="19050" t="0" r="9525" b="0"/>
            <wp:wrapNone/>
            <wp:docPr id="30" name="Afbeelding 30"/>
            <wp:cNvGraphicFramePr/>
            <a:graphic xmlns:a="http://schemas.openxmlformats.org/drawingml/2006/main">
              <a:graphicData uri="http://schemas.openxmlformats.org/drawingml/2006/picture">
                <pic:pic xmlns:pic="http://schemas.openxmlformats.org/drawingml/2006/picture">
                  <pic:nvPicPr>
                    <pic:cNvPr id="140289" name="Picture 2"/>
                    <pic:cNvPicPr>
                      <a:picLocks noChangeAspect="1" noChangeArrowheads="1"/>
                    </pic:cNvPicPr>
                  </pic:nvPicPr>
                  <pic:blipFill>
                    <a:blip r:embed="rId17" cstate="print"/>
                    <a:srcRect r="63499" b="58557"/>
                    <a:stretch>
                      <a:fillRect/>
                    </a:stretch>
                  </pic:blipFill>
                  <pic:spPr bwMode="auto">
                    <a:xfrm>
                      <a:off x="0" y="0"/>
                      <a:ext cx="1666875" cy="1704975"/>
                    </a:xfrm>
                    <a:prstGeom prst="rect">
                      <a:avLst/>
                    </a:prstGeom>
                    <a:noFill/>
                    <a:ln w="9525">
                      <a:noFill/>
                      <a:miter lim="800000"/>
                      <a:headEnd/>
                      <a:tailEnd/>
                    </a:ln>
                  </pic:spPr>
                </pic:pic>
              </a:graphicData>
            </a:graphic>
          </wp:anchor>
        </w:drawing>
      </w:r>
      <w:r w:rsidR="00D42D41" w:rsidRPr="00881B4C">
        <w:rPr>
          <w:lang w:val="nl-BE"/>
        </w:rPr>
        <w:t xml:space="preserve">Subprocessen (=groepering van alle taken die </w:t>
      </w:r>
      <w:proofErr w:type="gramStart"/>
      <w:r w:rsidR="00D42D41" w:rsidRPr="00881B4C">
        <w:rPr>
          <w:lang w:val="nl-BE"/>
        </w:rPr>
        <w:t>een</w:t>
      </w:r>
      <w:proofErr w:type="gramEnd"/>
      <w:r w:rsidR="00D42D41" w:rsidRPr="00881B4C">
        <w:rPr>
          <w:lang w:val="nl-BE"/>
        </w:rPr>
        <w:t xml:space="preserve"> logisch geheel vormen) </w:t>
      </w:r>
    </w:p>
    <w:p w:rsidR="00D42D41" w:rsidRDefault="00D42D41" w:rsidP="00D42D41">
      <w:pPr>
        <w:pStyle w:val="Lijstalinea"/>
        <w:numPr>
          <w:ilvl w:val="0"/>
          <w:numId w:val="1"/>
        </w:numPr>
        <w:rPr>
          <w:lang w:val="nl-BE"/>
        </w:rPr>
      </w:pPr>
      <w:r w:rsidRPr="00881B4C">
        <w:rPr>
          <w:lang w:val="nl-BE"/>
        </w:rPr>
        <w:t xml:space="preserve">Herhalen van processen </w:t>
      </w:r>
    </w:p>
    <w:p w:rsidR="00881B4C" w:rsidRDefault="00881B4C" w:rsidP="00881B4C">
      <w:pPr>
        <w:pStyle w:val="Lijstalinea"/>
        <w:numPr>
          <w:ilvl w:val="1"/>
          <w:numId w:val="1"/>
        </w:numPr>
        <w:rPr>
          <w:lang w:val="nl-BE"/>
        </w:rPr>
      </w:pPr>
      <w:r>
        <w:rPr>
          <w:lang w:val="nl-BE"/>
        </w:rPr>
        <w:t>Via loop</w:t>
      </w:r>
      <w:r>
        <w:rPr>
          <w:lang w:val="nl-BE"/>
        </w:rPr>
        <w:tab/>
      </w:r>
      <w:r>
        <w:rPr>
          <w:lang w:val="nl-BE"/>
        </w:rPr>
        <w:tab/>
      </w:r>
    </w:p>
    <w:p w:rsidR="00881B4C" w:rsidRDefault="00881B4C" w:rsidP="00881B4C">
      <w:pPr>
        <w:pStyle w:val="Lijstalinea"/>
        <w:numPr>
          <w:ilvl w:val="2"/>
          <w:numId w:val="1"/>
        </w:numPr>
        <w:rPr>
          <w:lang w:val="nl-BE"/>
        </w:rPr>
      </w:pPr>
      <w:r>
        <w:rPr>
          <w:lang w:val="nl-BE"/>
        </w:rPr>
        <w:t>Je weet op voorhand niet hoe vaak</w:t>
      </w:r>
    </w:p>
    <w:p w:rsidR="00881B4C" w:rsidRDefault="00881B4C" w:rsidP="00881B4C">
      <w:pPr>
        <w:pStyle w:val="Lijstalinea"/>
        <w:numPr>
          <w:ilvl w:val="2"/>
          <w:numId w:val="1"/>
        </w:numPr>
        <w:rPr>
          <w:lang w:val="nl-BE"/>
        </w:rPr>
      </w:pPr>
      <w:r>
        <w:rPr>
          <w:lang w:val="nl-BE"/>
        </w:rPr>
        <w:t xml:space="preserve">Sequentieel </w:t>
      </w:r>
    </w:p>
    <w:p w:rsidR="00881B4C" w:rsidRDefault="00881B4C" w:rsidP="00881B4C">
      <w:pPr>
        <w:pStyle w:val="Lijstalinea"/>
        <w:numPr>
          <w:ilvl w:val="1"/>
          <w:numId w:val="1"/>
        </w:numPr>
        <w:rPr>
          <w:lang w:val="nl-BE"/>
        </w:rPr>
      </w:pPr>
      <w:r>
        <w:rPr>
          <w:lang w:val="nl-BE"/>
        </w:rPr>
        <w:t xml:space="preserve">Via </w:t>
      </w:r>
      <w:proofErr w:type="spellStart"/>
      <w:r>
        <w:rPr>
          <w:lang w:val="nl-BE"/>
        </w:rPr>
        <w:t>Multi-instances</w:t>
      </w:r>
      <w:proofErr w:type="spellEnd"/>
      <w:r>
        <w:rPr>
          <w:lang w:val="nl-BE"/>
        </w:rPr>
        <w:tab/>
      </w:r>
    </w:p>
    <w:p w:rsidR="00881B4C" w:rsidRDefault="00881B4C" w:rsidP="00881B4C">
      <w:pPr>
        <w:pStyle w:val="Lijstalinea"/>
        <w:numPr>
          <w:ilvl w:val="2"/>
          <w:numId w:val="1"/>
        </w:numPr>
        <w:rPr>
          <w:lang w:val="nl-BE"/>
        </w:rPr>
      </w:pPr>
      <w:r>
        <w:rPr>
          <w:lang w:val="nl-BE"/>
        </w:rPr>
        <w:t>Je weet op voorhand wel hoe vaak</w:t>
      </w:r>
    </w:p>
    <w:p w:rsidR="00D42D41" w:rsidRPr="00852D3E" w:rsidRDefault="00881B4C" w:rsidP="00D42D41">
      <w:pPr>
        <w:pStyle w:val="Lijstalinea"/>
        <w:numPr>
          <w:ilvl w:val="2"/>
          <w:numId w:val="1"/>
        </w:numPr>
        <w:rPr>
          <w:lang w:val="nl-BE"/>
        </w:rPr>
      </w:pPr>
      <w:r>
        <w:rPr>
          <w:lang w:val="nl-BE"/>
        </w:rPr>
        <w:t>Parallel</w:t>
      </w:r>
      <w:r>
        <w:rPr>
          <w:lang w:val="nl-BE"/>
        </w:rPr>
        <w:tab/>
      </w:r>
    </w:p>
    <w:p w:rsidR="00D42D41" w:rsidRPr="00D42D41" w:rsidRDefault="00D42D41" w:rsidP="004C093B">
      <w:pPr>
        <w:pStyle w:val="Kop3"/>
        <w:rPr>
          <w:lang w:val="nl-BE"/>
        </w:rPr>
      </w:pPr>
      <w:bookmarkStart w:id="61" w:name="_Toc328224327"/>
      <w:proofErr w:type="spellStart"/>
      <w:r w:rsidRPr="00D42D41">
        <w:rPr>
          <w:lang w:val="nl-BE"/>
        </w:rPr>
        <w:t>Gateways</w:t>
      </w:r>
      <w:bookmarkEnd w:id="61"/>
      <w:proofErr w:type="spellEnd"/>
    </w:p>
    <w:p w:rsidR="00852D3E" w:rsidRDefault="00D42D41" w:rsidP="00D42D41">
      <w:pPr>
        <w:pStyle w:val="Lijstalinea"/>
        <w:numPr>
          <w:ilvl w:val="0"/>
          <w:numId w:val="1"/>
        </w:numPr>
        <w:rPr>
          <w:lang w:val="nl-BE"/>
        </w:rPr>
      </w:pPr>
      <w:r w:rsidRPr="00852D3E">
        <w:rPr>
          <w:lang w:val="nl-BE"/>
        </w:rPr>
        <w:t>Complexere volgordebeperkingen</w:t>
      </w:r>
    </w:p>
    <w:p w:rsidR="00852D3E" w:rsidRDefault="00D42D41" w:rsidP="00D42D41">
      <w:pPr>
        <w:pStyle w:val="Lijstalinea"/>
        <w:numPr>
          <w:ilvl w:val="0"/>
          <w:numId w:val="1"/>
        </w:numPr>
        <w:rPr>
          <w:lang w:val="nl-BE"/>
        </w:rPr>
      </w:pPr>
      <w:proofErr w:type="gramStart"/>
      <w:r w:rsidRPr="00852D3E">
        <w:rPr>
          <w:lang w:val="nl-BE"/>
        </w:rPr>
        <w:t>Ruit :</w:t>
      </w:r>
      <w:proofErr w:type="gramEnd"/>
      <w:r w:rsidRPr="00852D3E">
        <w:rPr>
          <w:lang w:val="nl-BE"/>
        </w:rPr>
        <w:t xml:space="preserve"> Het symbool verwijst dus zowel naar een beslissingspunt als het proces opsplitsen in verschillende paden(“</w:t>
      </w:r>
      <w:proofErr w:type="spellStart"/>
      <w:r w:rsidRPr="00852D3E">
        <w:rPr>
          <w:lang w:val="nl-BE"/>
        </w:rPr>
        <w:t>fork</w:t>
      </w:r>
      <w:proofErr w:type="spellEnd"/>
      <w:r w:rsidRPr="00852D3E">
        <w:rPr>
          <w:lang w:val="nl-BE"/>
        </w:rPr>
        <w:t>”) en om paden terug samen te brengen (“</w:t>
      </w:r>
      <w:proofErr w:type="spellStart"/>
      <w:r w:rsidRPr="00852D3E">
        <w:rPr>
          <w:lang w:val="nl-BE"/>
        </w:rPr>
        <w:t>merge</w:t>
      </w:r>
      <w:proofErr w:type="spellEnd"/>
      <w:r w:rsidRPr="00852D3E">
        <w:rPr>
          <w:lang w:val="nl-BE"/>
        </w:rPr>
        <w:t>”)</w:t>
      </w:r>
    </w:p>
    <w:p w:rsidR="00852D3E" w:rsidRPr="00DB584C" w:rsidRDefault="00D42D41" w:rsidP="00D42D41">
      <w:pPr>
        <w:pStyle w:val="Lijstalinea"/>
        <w:numPr>
          <w:ilvl w:val="0"/>
          <w:numId w:val="1"/>
        </w:numPr>
        <w:rPr>
          <w:lang w:val="nl-BE"/>
        </w:rPr>
      </w:pPr>
      <w:r w:rsidRPr="00852D3E">
        <w:rPr>
          <w:lang w:val="nl-BE"/>
        </w:rPr>
        <w:t>Exclusieve beslissingen</w:t>
      </w:r>
      <w:r w:rsidR="00DB584C">
        <w:rPr>
          <w:lang w:val="nl-BE"/>
        </w:rPr>
        <w:t xml:space="preserve"> </w:t>
      </w:r>
      <w:r w:rsidR="00DB584C">
        <w:rPr>
          <w:lang w:val="nl-BE"/>
        </w:rPr>
        <w:tab/>
      </w:r>
      <w:r w:rsidR="00DB584C">
        <w:rPr>
          <w:lang w:val="nl-BE"/>
        </w:rPr>
        <w:tab/>
        <w:t xml:space="preserve">maar </w:t>
      </w:r>
      <w:r w:rsidRPr="00DB584C">
        <w:rPr>
          <w:lang w:val="nl-BE"/>
        </w:rPr>
        <w:t xml:space="preserve">1 pad wordt gekozen </w:t>
      </w:r>
    </w:p>
    <w:p w:rsidR="00DB584C" w:rsidRDefault="00D42D41" w:rsidP="00DB584C">
      <w:pPr>
        <w:pStyle w:val="Lijstalinea"/>
        <w:rPr>
          <w:lang w:val="nl-BE"/>
        </w:rPr>
      </w:pPr>
      <w:proofErr w:type="spellStart"/>
      <w:r w:rsidRPr="00DB584C">
        <w:rPr>
          <w:lang w:val="nl-BE"/>
        </w:rPr>
        <w:t>Event</w:t>
      </w:r>
      <w:proofErr w:type="spellEnd"/>
      <w:r w:rsidRPr="00DB584C">
        <w:rPr>
          <w:lang w:val="nl-BE"/>
        </w:rPr>
        <w:t xml:space="preserve"> </w:t>
      </w:r>
      <w:proofErr w:type="spellStart"/>
      <w:r w:rsidRPr="00DB584C">
        <w:rPr>
          <w:lang w:val="nl-BE"/>
        </w:rPr>
        <w:t>exclusive</w:t>
      </w:r>
      <w:proofErr w:type="spellEnd"/>
      <w:r w:rsidR="00DB584C" w:rsidRPr="00DB584C">
        <w:rPr>
          <w:lang w:val="nl-BE"/>
        </w:rPr>
        <w:tab/>
        <w:t>b</w:t>
      </w:r>
      <w:r w:rsidR="00DB584C">
        <w:rPr>
          <w:lang w:val="nl-BE"/>
        </w:rPr>
        <w:t>eslissingen</w:t>
      </w:r>
      <w:r w:rsidR="002D1490">
        <w:rPr>
          <w:lang w:val="nl-BE"/>
        </w:rPr>
        <w:tab/>
        <w:t>maar 1 pad</w:t>
      </w:r>
      <w:r w:rsidR="00DB584C" w:rsidRPr="00DB584C">
        <w:rPr>
          <w:lang w:val="nl-BE"/>
        </w:rPr>
        <w:t>, maar extern beslist</w:t>
      </w:r>
    </w:p>
    <w:p w:rsidR="002D1490" w:rsidRDefault="002D1490" w:rsidP="002D1490">
      <w:pPr>
        <w:pStyle w:val="Lijstalinea"/>
        <w:numPr>
          <w:ilvl w:val="0"/>
          <w:numId w:val="1"/>
        </w:numPr>
        <w:rPr>
          <w:lang w:val="nl-BE"/>
        </w:rPr>
      </w:pPr>
      <w:proofErr w:type="spellStart"/>
      <w:r>
        <w:rPr>
          <w:lang w:val="nl-BE"/>
        </w:rPr>
        <w:t>Parallele</w:t>
      </w:r>
      <w:proofErr w:type="spellEnd"/>
      <w:r>
        <w:rPr>
          <w:lang w:val="nl-BE"/>
        </w:rPr>
        <w:t xml:space="preserve"> taken</w:t>
      </w:r>
      <w:r>
        <w:rPr>
          <w:lang w:val="nl-BE"/>
        </w:rPr>
        <w:tab/>
      </w:r>
      <w:r>
        <w:rPr>
          <w:lang w:val="nl-BE"/>
        </w:rPr>
        <w:tab/>
      </w:r>
      <w:r>
        <w:rPr>
          <w:lang w:val="nl-BE"/>
        </w:rPr>
        <w:tab/>
        <w:t>al de paden worden gekozen</w:t>
      </w:r>
    </w:p>
    <w:p w:rsidR="002D1490" w:rsidRDefault="002D1490" w:rsidP="002D1490">
      <w:pPr>
        <w:pStyle w:val="Lijstalinea"/>
        <w:numPr>
          <w:ilvl w:val="0"/>
          <w:numId w:val="1"/>
        </w:numPr>
        <w:rPr>
          <w:lang w:val="nl-BE"/>
        </w:rPr>
      </w:pPr>
      <w:r w:rsidRPr="002D1490">
        <w:rPr>
          <w:lang w:val="nl-BE"/>
        </w:rPr>
        <w:t>Inclusieve beslissingen</w:t>
      </w:r>
      <w:r w:rsidRPr="002D1490">
        <w:rPr>
          <w:lang w:val="nl-BE"/>
        </w:rPr>
        <w:tab/>
      </w:r>
      <w:r w:rsidRPr="002D1490">
        <w:rPr>
          <w:lang w:val="nl-BE"/>
        </w:rPr>
        <w:tab/>
      </w:r>
      <w:r>
        <w:rPr>
          <w:lang w:val="nl-BE"/>
        </w:rPr>
        <w:t>1 of meerdere paden worden gekozen (condities)</w:t>
      </w:r>
    </w:p>
    <w:p w:rsidR="00D42D41" w:rsidRPr="002D1490" w:rsidRDefault="00D42D41" w:rsidP="00D42D41">
      <w:pPr>
        <w:pStyle w:val="Lijstalinea"/>
        <w:numPr>
          <w:ilvl w:val="0"/>
          <w:numId w:val="1"/>
        </w:numPr>
        <w:rPr>
          <w:lang w:val="nl-BE"/>
        </w:rPr>
      </w:pPr>
      <w:r w:rsidRPr="002D1490">
        <w:rPr>
          <w:lang w:val="nl-BE"/>
        </w:rPr>
        <w:t>Complex gateway</w:t>
      </w:r>
      <w:r w:rsidR="002D1490" w:rsidRPr="002D1490">
        <w:rPr>
          <w:lang w:val="nl-BE"/>
        </w:rPr>
        <w:tab/>
      </w:r>
      <w:r w:rsidR="002D1490" w:rsidRPr="002D1490">
        <w:rPr>
          <w:lang w:val="nl-BE"/>
        </w:rPr>
        <w:tab/>
        <w:t>indien nog ander</w:t>
      </w:r>
      <w:r w:rsidR="002D1490">
        <w:rPr>
          <w:lang w:val="nl-BE"/>
        </w:rPr>
        <w:t>e regels voor doorlating</w:t>
      </w:r>
    </w:p>
    <w:p w:rsidR="00D42D41" w:rsidRPr="00D42D41" w:rsidRDefault="00D42D41" w:rsidP="004C093B">
      <w:pPr>
        <w:pStyle w:val="Kop3"/>
        <w:rPr>
          <w:lang w:val="nl-BE"/>
        </w:rPr>
      </w:pPr>
      <w:bookmarkStart w:id="62" w:name="_Toc328224328"/>
      <w:proofErr w:type="spellStart"/>
      <w:r w:rsidRPr="00D42D41">
        <w:rPr>
          <w:lang w:val="nl-BE"/>
        </w:rPr>
        <w:lastRenderedPageBreak/>
        <w:t>Connectoren</w:t>
      </w:r>
      <w:bookmarkEnd w:id="62"/>
      <w:proofErr w:type="spellEnd"/>
    </w:p>
    <w:p w:rsidR="00A877FF" w:rsidRDefault="00D42D41" w:rsidP="00D42D41">
      <w:pPr>
        <w:pStyle w:val="Lijstalinea"/>
        <w:numPr>
          <w:ilvl w:val="0"/>
          <w:numId w:val="1"/>
        </w:numPr>
        <w:rPr>
          <w:lang w:val="nl-BE"/>
        </w:rPr>
      </w:pPr>
      <w:r w:rsidRPr="002D1490">
        <w:rPr>
          <w:lang w:val="nl-BE"/>
        </w:rPr>
        <w:t xml:space="preserve">Gebeurtenissen, activiteiten en </w:t>
      </w:r>
      <w:proofErr w:type="spellStart"/>
      <w:r w:rsidRPr="002D1490">
        <w:rPr>
          <w:lang w:val="nl-BE"/>
        </w:rPr>
        <w:t>gateways</w:t>
      </w:r>
      <w:proofErr w:type="spellEnd"/>
      <w:r w:rsidRPr="002D1490">
        <w:rPr>
          <w:lang w:val="nl-BE"/>
        </w:rPr>
        <w:t xml:space="preserve"> worden met elkaar verbonden door middel van </w:t>
      </w:r>
      <w:proofErr w:type="spellStart"/>
      <w:r w:rsidRPr="002D1490">
        <w:rPr>
          <w:lang w:val="nl-BE"/>
        </w:rPr>
        <w:t>connectoren</w:t>
      </w:r>
      <w:proofErr w:type="spellEnd"/>
    </w:p>
    <w:p w:rsidR="00A877FF" w:rsidRDefault="00D42D41" w:rsidP="00D42D41">
      <w:pPr>
        <w:pStyle w:val="Lijstalinea"/>
        <w:numPr>
          <w:ilvl w:val="0"/>
          <w:numId w:val="1"/>
        </w:numPr>
        <w:rPr>
          <w:lang w:val="nl-BE"/>
        </w:rPr>
      </w:pPr>
      <w:proofErr w:type="spellStart"/>
      <w:r w:rsidRPr="00A877FF">
        <w:rPr>
          <w:lang w:val="nl-BE"/>
        </w:rPr>
        <w:t>Sequence</w:t>
      </w:r>
      <w:proofErr w:type="spellEnd"/>
      <w:r w:rsidRPr="00A877FF">
        <w:rPr>
          <w:lang w:val="nl-BE"/>
        </w:rPr>
        <w:t xml:space="preserve"> </w:t>
      </w:r>
      <w:proofErr w:type="spellStart"/>
      <w:r w:rsidRPr="00A877FF">
        <w:rPr>
          <w:lang w:val="nl-BE"/>
        </w:rPr>
        <w:t>flo</w:t>
      </w:r>
      <w:r w:rsidR="00A877FF">
        <w:rPr>
          <w:lang w:val="nl-BE"/>
        </w:rPr>
        <w:t>w</w:t>
      </w:r>
      <w:proofErr w:type="spellEnd"/>
      <w:r w:rsidR="00A877FF">
        <w:rPr>
          <w:lang w:val="nl-BE"/>
        </w:rPr>
        <w:tab/>
      </w:r>
      <w:r w:rsidR="00A877FF">
        <w:rPr>
          <w:lang w:val="nl-BE"/>
        </w:rPr>
        <w:tab/>
      </w:r>
      <w:r w:rsidRPr="00A877FF">
        <w:rPr>
          <w:lang w:val="nl-BE"/>
        </w:rPr>
        <w:t xml:space="preserve"> </w:t>
      </w:r>
      <w:r w:rsidR="00A877FF">
        <w:rPr>
          <w:lang w:val="nl-BE"/>
        </w:rPr>
        <w:t xml:space="preserve">volgorde tussen </w:t>
      </w:r>
      <w:proofErr w:type="spellStart"/>
      <w:r w:rsidR="00A877FF">
        <w:rPr>
          <w:lang w:val="nl-BE"/>
        </w:rPr>
        <w:t>objects</w:t>
      </w:r>
      <w:proofErr w:type="spellEnd"/>
    </w:p>
    <w:p w:rsidR="00D42D41" w:rsidRPr="00A877FF" w:rsidRDefault="00D42D41" w:rsidP="00A877FF">
      <w:pPr>
        <w:pStyle w:val="Lijstalinea"/>
        <w:numPr>
          <w:ilvl w:val="1"/>
          <w:numId w:val="1"/>
        </w:numPr>
        <w:rPr>
          <w:lang w:val="nl-BE"/>
        </w:rPr>
      </w:pPr>
      <w:proofErr w:type="spellStart"/>
      <w:r w:rsidRPr="00A877FF">
        <w:rPr>
          <w:lang w:val="nl-BE"/>
        </w:rPr>
        <w:t>Conditional</w:t>
      </w:r>
      <w:proofErr w:type="spellEnd"/>
      <w:r w:rsidRPr="00A877FF">
        <w:rPr>
          <w:lang w:val="nl-BE"/>
        </w:rPr>
        <w:t xml:space="preserve"> </w:t>
      </w:r>
      <w:proofErr w:type="spellStart"/>
      <w:r w:rsidRPr="00A877FF">
        <w:rPr>
          <w:lang w:val="nl-BE"/>
        </w:rPr>
        <w:t>flo</w:t>
      </w:r>
      <w:r w:rsidR="00A877FF">
        <w:rPr>
          <w:lang w:val="nl-BE"/>
        </w:rPr>
        <w:t>w</w:t>
      </w:r>
      <w:proofErr w:type="spellEnd"/>
      <w:r w:rsidR="00A877FF">
        <w:rPr>
          <w:lang w:val="nl-BE"/>
        </w:rPr>
        <w:tab/>
        <w:t xml:space="preserve">: </w:t>
      </w:r>
      <w:proofErr w:type="spellStart"/>
      <w:r w:rsidRPr="00A877FF">
        <w:rPr>
          <w:lang w:val="nl-BE"/>
        </w:rPr>
        <w:t>sequence</w:t>
      </w:r>
      <w:proofErr w:type="spellEnd"/>
      <w:r w:rsidRPr="00A877FF">
        <w:rPr>
          <w:lang w:val="nl-BE"/>
        </w:rPr>
        <w:t xml:space="preserve"> </w:t>
      </w:r>
      <w:proofErr w:type="spellStart"/>
      <w:r w:rsidRPr="00A877FF">
        <w:rPr>
          <w:lang w:val="nl-BE"/>
        </w:rPr>
        <w:t>flow</w:t>
      </w:r>
      <w:proofErr w:type="spellEnd"/>
      <w:r w:rsidRPr="00A877FF">
        <w:rPr>
          <w:lang w:val="nl-BE"/>
        </w:rPr>
        <w:t xml:space="preserve"> enkel geactiveerd indien de conditie voldaan is</w:t>
      </w:r>
    </w:p>
    <w:p w:rsidR="00D42D41" w:rsidRPr="00A877FF" w:rsidRDefault="00D42D41" w:rsidP="00D42D41">
      <w:pPr>
        <w:pStyle w:val="Lijstalinea"/>
        <w:numPr>
          <w:ilvl w:val="1"/>
          <w:numId w:val="1"/>
        </w:numPr>
        <w:rPr>
          <w:lang w:val="nl-BE"/>
        </w:rPr>
      </w:pPr>
      <w:proofErr w:type="spellStart"/>
      <w:r w:rsidRPr="00A877FF">
        <w:rPr>
          <w:lang w:val="nl-BE"/>
        </w:rPr>
        <w:t>Default</w:t>
      </w:r>
      <w:proofErr w:type="spellEnd"/>
      <w:r w:rsidRPr="00A877FF">
        <w:rPr>
          <w:lang w:val="nl-BE"/>
        </w:rPr>
        <w:t xml:space="preserve"> </w:t>
      </w:r>
      <w:proofErr w:type="spellStart"/>
      <w:r w:rsidRPr="00A877FF">
        <w:rPr>
          <w:lang w:val="nl-BE"/>
        </w:rPr>
        <w:t>flow</w:t>
      </w:r>
      <w:proofErr w:type="spellEnd"/>
      <w:r w:rsidR="00A877FF">
        <w:rPr>
          <w:lang w:val="nl-BE"/>
        </w:rPr>
        <w:tab/>
      </w:r>
      <w:r w:rsidR="00A877FF">
        <w:rPr>
          <w:lang w:val="nl-BE"/>
        </w:rPr>
        <w:tab/>
        <w:t xml:space="preserve">: </w:t>
      </w:r>
      <w:r w:rsidRPr="00A877FF">
        <w:rPr>
          <w:lang w:val="nl-BE"/>
        </w:rPr>
        <w:t>indien geen enkel ander</w:t>
      </w:r>
      <w:r w:rsidR="00A877FF">
        <w:rPr>
          <w:lang w:val="nl-BE"/>
        </w:rPr>
        <w:t xml:space="preserve"> pad na de gateway geselecteerd </w:t>
      </w:r>
    </w:p>
    <w:p w:rsidR="00D42D41" w:rsidRDefault="00D42D41" w:rsidP="00A877FF">
      <w:pPr>
        <w:pStyle w:val="Lijstalinea"/>
        <w:numPr>
          <w:ilvl w:val="0"/>
          <w:numId w:val="1"/>
        </w:numPr>
        <w:rPr>
          <w:lang w:val="nl-BE"/>
        </w:rPr>
      </w:pPr>
      <w:r w:rsidRPr="00A877FF">
        <w:rPr>
          <w:lang w:val="nl-BE"/>
        </w:rPr>
        <w:t xml:space="preserve">Message </w:t>
      </w:r>
      <w:proofErr w:type="spellStart"/>
      <w:r w:rsidRPr="00A877FF">
        <w:rPr>
          <w:lang w:val="nl-BE"/>
        </w:rPr>
        <w:t>flow</w:t>
      </w:r>
      <w:proofErr w:type="spellEnd"/>
      <w:r w:rsidR="00A877FF">
        <w:rPr>
          <w:lang w:val="nl-BE"/>
        </w:rPr>
        <w:tab/>
      </w:r>
      <w:r w:rsidR="00A877FF">
        <w:rPr>
          <w:lang w:val="nl-BE"/>
        </w:rPr>
        <w:tab/>
        <w:t xml:space="preserve">communicatie </w:t>
      </w:r>
    </w:p>
    <w:p w:rsidR="00A877FF" w:rsidRPr="00A877FF" w:rsidRDefault="00A877FF" w:rsidP="00A877FF">
      <w:pPr>
        <w:pStyle w:val="Lijstalinea"/>
        <w:numPr>
          <w:ilvl w:val="0"/>
          <w:numId w:val="1"/>
        </w:numPr>
        <w:rPr>
          <w:lang w:val="nl-BE"/>
        </w:rPr>
      </w:pPr>
      <w:proofErr w:type="spellStart"/>
      <w:r>
        <w:rPr>
          <w:lang w:val="nl-BE"/>
        </w:rPr>
        <w:t>Association</w:t>
      </w:r>
      <w:proofErr w:type="spellEnd"/>
      <w:r>
        <w:rPr>
          <w:lang w:val="nl-BE"/>
        </w:rPr>
        <w:tab/>
      </w:r>
      <w:r>
        <w:rPr>
          <w:lang w:val="nl-BE"/>
        </w:rPr>
        <w:tab/>
        <w:t>verbanden, bijkomende commentaar</w:t>
      </w:r>
    </w:p>
    <w:p w:rsidR="00D42D41" w:rsidRPr="00D42D41" w:rsidRDefault="00D42D41" w:rsidP="004C093B">
      <w:pPr>
        <w:pStyle w:val="Kop3"/>
        <w:rPr>
          <w:lang w:val="nl-BE"/>
        </w:rPr>
      </w:pPr>
      <w:bookmarkStart w:id="63" w:name="_Toc328224329"/>
      <w:proofErr w:type="spellStart"/>
      <w:r w:rsidRPr="00D42D41">
        <w:rPr>
          <w:lang w:val="nl-BE"/>
        </w:rPr>
        <w:t>Events</w:t>
      </w:r>
      <w:bookmarkEnd w:id="63"/>
      <w:proofErr w:type="spellEnd"/>
    </w:p>
    <w:p w:rsidR="00A877FF" w:rsidRDefault="00D42D41" w:rsidP="00D42D41">
      <w:pPr>
        <w:pStyle w:val="Lijstalinea"/>
        <w:numPr>
          <w:ilvl w:val="0"/>
          <w:numId w:val="1"/>
        </w:numPr>
        <w:rPr>
          <w:lang w:val="nl-BE"/>
        </w:rPr>
      </w:pPr>
      <w:r w:rsidRPr="00A877FF">
        <w:rPr>
          <w:lang w:val="nl-BE"/>
        </w:rPr>
        <w:t xml:space="preserve">Start </w:t>
      </w:r>
      <w:proofErr w:type="spellStart"/>
      <w:r w:rsidRPr="00A877FF">
        <w:rPr>
          <w:lang w:val="nl-BE"/>
        </w:rPr>
        <w:t>Events</w:t>
      </w:r>
      <w:proofErr w:type="spellEnd"/>
      <w:r w:rsidR="00A877FF">
        <w:rPr>
          <w:lang w:val="nl-BE"/>
        </w:rPr>
        <w:tab/>
      </w:r>
    </w:p>
    <w:p w:rsidR="00A877FF" w:rsidRDefault="00D42D41" w:rsidP="00D42D41">
      <w:pPr>
        <w:pStyle w:val="Lijstalinea"/>
        <w:numPr>
          <w:ilvl w:val="1"/>
          <w:numId w:val="1"/>
        </w:numPr>
        <w:rPr>
          <w:lang w:val="nl-BE"/>
        </w:rPr>
      </w:pPr>
      <w:r w:rsidRPr="00A877FF">
        <w:rPr>
          <w:lang w:val="nl-BE"/>
        </w:rPr>
        <w:t>Cirkel met dunne lijn</w:t>
      </w:r>
    </w:p>
    <w:p w:rsidR="00A877FF" w:rsidRDefault="00E308DA" w:rsidP="00D42D41">
      <w:pPr>
        <w:pStyle w:val="Lijstalinea"/>
        <w:numPr>
          <w:ilvl w:val="1"/>
          <w:numId w:val="1"/>
        </w:numPr>
        <w:rPr>
          <w:lang w:val="nl-BE"/>
        </w:rPr>
      </w:pPr>
      <w:proofErr w:type="spellStart"/>
      <w:r>
        <w:rPr>
          <w:lang w:val="nl-BE"/>
        </w:rPr>
        <w:t>Triggers</w:t>
      </w:r>
      <w:proofErr w:type="spellEnd"/>
      <w:r>
        <w:rPr>
          <w:lang w:val="nl-BE"/>
        </w:rPr>
        <w:t>: none, message, timer</w:t>
      </w:r>
    </w:p>
    <w:p w:rsidR="00A877FF" w:rsidRDefault="00D42D41" w:rsidP="00D42D41">
      <w:pPr>
        <w:pStyle w:val="Lijstalinea"/>
        <w:numPr>
          <w:ilvl w:val="0"/>
          <w:numId w:val="1"/>
        </w:numPr>
        <w:rPr>
          <w:lang w:val="nl-BE"/>
        </w:rPr>
      </w:pPr>
      <w:r w:rsidRPr="00A877FF">
        <w:rPr>
          <w:lang w:val="nl-BE"/>
        </w:rPr>
        <w:t xml:space="preserve">End </w:t>
      </w:r>
      <w:proofErr w:type="spellStart"/>
      <w:r w:rsidRPr="00A877FF">
        <w:rPr>
          <w:lang w:val="nl-BE"/>
        </w:rPr>
        <w:t>Events</w:t>
      </w:r>
      <w:proofErr w:type="spellEnd"/>
    </w:p>
    <w:p w:rsidR="00A877FF" w:rsidRDefault="00D42D41" w:rsidP="00A877FF">
      <w:pPr>
        <w:pStyle w:val="Lijstalinea"/>
        <w:numPr>
          <w:ilvl w:val="1"/>
          <w:numId w:val="1"/>
        </w:numPr>
        <w:rPr>
          <w:lang w:val="nl-BE"/>
        </w:rPr>
      </w:pPr>
      <w:r w:rsidRPr="00A877FF">
        <w:rPr>
          <w:lang w:val="nl-BE"/>
        </w:rPr>
        <w:t>Cirkel met dikke lijn</w:t>
      </w:r>
    </w:p>
    <w:p w:rsidR="00A877FF" w:rsidRDefault="00D42D41" w:rsidP="00D42D41">
      <w:pPr>
        <w:pStyle w:val="Lijstalinea"/>
        <w:numPr>
          <w:ilvl w:val="1"/>
          <w:numId w:val="1"/>
        </w:numPr>
        <w:rPr>
          <w:lang w:val="nl-BE"/>
        </w:rPr>
      </w:pPr>
      <w:proofErr w:type="gramStart"/>
      <w:r w:rsidRPr="00A877FF">
        <w:rPr>
          <w:lang w:val="nl-BE"/>
        </w:rPr>
        <w:t xml:space="preserve">Kan ook </w:t>
      </w:r>
      <w:proofErr w:type="spellStart"/>
      <w:r w:rsidRPr="00A877FF">
        <w:rPr>
          <w:lang w:val="nl-BE"/>
        </w:rPr>
        <w:t>gespecificieerd</w:t>
      </w:r>
      <w:proofErr w:type="spellEnd"/>
      <w:r w:rsidRPr="00A877FF">
        <w:rPr>
          <w:lang w:val="nl-BE"/>
        </w:rPr>
        <w:t xml:space="preserve"> worden</w:t>
      </w:r>
      <w:proofErr w:type="gramEnd"/>
    </w:p>
    <w:p w:rsidR="00E308DA" w:rsidRPr="00E308DA" w:rsidRDefault="00E308DA" w:rsidP="00D42D41">
      <w:pPr>
        <w:pStyle w:val="Lijstalinea"/>
        <w:numPr>
          <w:ilvl w:val="1"/>
          <w:numId w:val="1"/>
        </w:numPr>
      </w:pPr>
      <w:r w:rsidRPr="00E308DA">
        <w:t xml:space="preserve">Triggers: none, message, </w:t>
      </w:r>
      <w:r w:rsidRPr="00CE0527">
        <w:rPr>
          <w:b/>
        </w:rPr>
        <w:t>terminate</w:t>
      </w:r>
      <w:r w:rsidRPr="00E308DA">
        <w:t>, e</w:t>
      </w:r>
      <w:r>
        <w:t>rror, escalation</w:t>
      </w:r>
    </w:p>
    <w:p w:rsidR="00A877FF" w:rsidRDefault="00D42D41" w:rsidP="00D42D41">
      <w:pPr>
        <w:pStyle w:val="Lijstalinea"/>
        <w:numPr>
          <w:ilvl w:val="0"/>
          <w:numId w:val="1"/>
        </w:numPr>
        <w:rPr>
          <w:lang w:val="nl-BE"/>
        </w:rPr>
      </w:pPr>
      <w:proofErr w:type="spellStart"/>
      <w:r w:rsidRPr="00A877FF">
        <w:rPr>
          <w:lang w:val="nl-BE"/>
        </w:rPr>
        <w:t>Intermediate</w:t>
      </w:r>
      <w:proofErr w:type="spellEnd"/>
      <w:r w:rsidRPr="00A877FF">
        <w:rPr>
          <w:lang w:val="nl-BE"/>
        </w:rPr>
        <w:t xml:space="preserve"> </w:t>
      </w:r>
      <w:proofErr w:type="spellStart"/>
      <w:r w:rsidRPr="00A877FF">
        <w:rPr>
          <w:lang w:val="nl-BE"/>
        </w:rPr>
        <w:t>Events</w:t>
      </w:r>
      <w:proofErr w:type="spellEnd"/>
    </w:p>
    <w:p w:rsidR="00A877FF" w:rsidRDefault="00D42D41" w:rsidP="00D42D41">
      <w:pPr>
        <w:pStyle w:val="Lijstalinea"/>
        <w:numPr>
          <w:ilvl w:val="1"/>
          <w:numId w:val="1"/>
        </w:numPr>
        <w:rPr>
          <w:lang w:val="nl-BE"/>
        </w:rPr>
      </w:pPr>
      <w:r w:rsidRPr="00A877FF">
        <w:rPr>
          <w:lang w:val="nl-BE"/>
        </w:rPr>
        <w:t>2 cirkels, volle lijnen of stippellijnen</w:t>
      </w:r>
    </w:p>
    <w:p w:rsidR="00A877FF" w:rsidRDefault="00D42D41" w:rsidP="00D42D41">
      <w:pPr>
        <w:pStyle w:val="Lijstalinea"/>
        <w:numPr>
          <w:ilvl w:val="1"/>
          <w:numId w:val="1"/>
        </w:numPr>
        <w:rPr>
          <w:lang w:val="nl-BE"/>
        </w:rPr>
      </w:pPr>
      <w:r w:rsidRPr="00A877FF">
        <w:rPr>
          <w:lang w:val="nl-BE"/>
        </w:rPr>
        <w:t xml:space="preserve">Lege </w:t>
      </w:r>
      <w:proofErr w:type="spellStart"/>
      <w:r w:rsidRPr="00A877FF">
        <w:rPr>
          <w:lang w:val="nl-BE"/>
        </w:rPr>
        <w:t>trigger</w:t>
      </w:r>
      <w:proofErr w:type="spellEnd"/>
      <w:r w:rsidRPr="00A877FF">
        <w:rPr>
          <w:lang w:val="nl-BE"/>
        </w:rPr>
        <w:t xml:space="preserve"> -&gt; </w:t>
      </w:r>
      <w:proofErr w:type="spellStart"/>
      <w:r w:rsidRPr="00A877FF">
        <w:rPr>
          <w:lang w:val="nl-BE"/>
        </w:rPr>
        <w:t>catching</w:t>
      </w:r>
      <w:proofErr w:type="spellEnd"/>
    </w:p>
    <w:p w:rsidR="00620F96" w:rsidRDefault="00D42D41" w:rsidP="00B07F4D">
      <w:pPr>
        <w:pStyle w:val="Lijstalinea"/>
        <w:ind w:left="1440"/>
        <w:rPr>
          <w:lang w:val="nl-BE"/>
        </w:rPr>
      </w:pPr>
      <w:r w:rsidRPr="00A877FF">
        <w:rPr>
          <w:lang w:val="nl-BE"/>
        </w:rPr>
        <w:t xml:space="preserve">Volle </w:t>
      </w:r>
      <w:proofErr w:type="spellStart"/>
      <w:r w:rsidRPr="00A877FF">
        <w:rPr>
          <w:lang w:val="nl-BE"/>
        </w:rPr>
        <w:t>trigger</w:t>
      </w:r>
      <w:proofErr w:type="spellEnd"/>
      <w:r w:rsidRPr="00A877FF">
        <w:rPr>
          <w:lang w:val="nl-BE"/>
        </w:rPr>
        <w:t xml:space="preserve"> -&gt; </w:t>
      </w:r>
      <w:proofErr w:type="spellStart"/>
      <w:r w:rsidRPr="00A877FF">
        <w:rPr>
          <w:lang w:val="nl-BE"/>
        </w:rPr>
        <w:t>throwing</w:t>
      </w:r>
      <w:proofErr w:type="spellEnd"/>
    </w:p>
    <w:p w:rsidR="00B07F4D" w:rsidRDefault="00D42D41" w:rsidP="00B07F4D">
      <w:pPr>
        <w:pStyle w:val="Lijstalinea"/>
        <w:ind w:left="1440"/>
        <w:rPr>
          <w:lang w:val="nl-BE"/>
        </w:rPr>
      </w:pPr>
      <w:r w:rsidRPr="00620F96">
        <w:rPr>
          <w:lang w:val="nl-BE"/>
        </w:rPr>
        <w:t xml:space="preserve">Een timer </w:t>
      </w:r>
      <w:proofErr w:type="spellStart"/>
      <w:r w:rsidRPr="00620F96">
        <w:rPr>
          <w:lang w:val="nl-BE"/>
        </w:rPr>
        <w:t>intermediate</w:t>
      </w:r>
      <w:proofErr w:type="spellEnd"/>
      <w:r w:rsidRPr="00620F96">
        <w:rPr>
          <w:lang w:val="nl-BE"/>
        </w:rPr>
        <w:t xml:space="preserve"> </w:t>
      </w:r>
      <w:proofErr w:type="spellStart"/>
      <w:r w:rsidRPr="00620F96">
        <w:rPr>
          <w:lang w:val="nl-BE"/>
        </w:rPr>
        <w:t>event</w:t>
      </w:r>
      <w:proofErr w:type="spellEnd"/>
      <w:r w:rsidRPr="00620F96">
        <w:rPr>
          <w:lang w:val="nl-BE"/>
        </w:rPr>
        <w:t xml:space="preserve"> is altijd een </w:t>
      </w:r>
      <w:proofErr w:type="spellStart"/>
      <w:r w:rsidRPr="00620F96">
        <w:rPr>
          <w:lang w:val="nl-BE"/>
        </w:rPr>
        <w:t>c</w:t>
      </w:r>
      <w:r w:rsidR="00B07F4D">
        <w:rPr>
          <w:lang w:val="nl-BE"/>
        </w:rPr>
        <w:t>atching</w:t>
      </w:r>
      <w:proofErr w:type="spellEnd"/>
      <w:r w:rsidR="00B07F4D">
        <w:rPr>
          <w:lang w:val="nl-BE"/>
        </w:rPr>
        <w:t xml:space="preserve"> variant (pauze)</w:t>
      </w:r>
    </w:p>
    <w:p w:rsidR="00B07F4D" w:rsidRDefault="00D42D41" w:rsidP="00B07F4D">
      <w:pPr>
        <w:pStyle w:val="Lijstalinea"/>
        <w:numPr>
          <w:ilvl w:val="1"/>
          <w:numId w:val="1"/>
        </w:numPr>
        <w:rPr>
          <w:lang w:val="nl-BE"/>
        </w:rPr>
      </w:pPr>
      <w:proofErr w:type="spellStart"/>
      <w:r w:rsidRPr="00B07F4D">
        <w:rPr>
          <w:lang w:val="nl-BE"/>
        </w:rPr>
        <w:t>Listening</w:t>
      </w:r>
      <w:proofErr w:type="spellEnd"/>
      <w:r w:rsidR="00B07F4D" w:rsidRPr="00B07F4D">
        <w:rPr>
          <w:lang w:val="nl-BE"/>
        </w:rPr>
        <w:t>: als gekoppeld aan e</w:t>
      </w:r>
      <w:r w:rsidR="00B07F4D">
        <w:rPr>
          <w:lang w:val="nl-BE"/>
        </w:rPr>
        <w:t>en activiteit</w:t>
      </w:r>
    </w:p>
    <w:p w:rsidR="00CE0527" w:rsidRPr="00CE0527" w:rsidRDefault="00B07F4D" w:rsidP="00B07F4D">
      <w:pPr>
        <w:pStyle w:val="Lijstalinea"/>
        <w:numPr>
          <w:ilvl w:val="2"/>
          <w:numId w:val="1"/>
        </w:numPr>
        <w:rPr>
          <w:lang w:val="nl-BE"/>
        </w:rPr>
      </w:pPr>
      <w:r>
        <w:t>I</w:t>
      </w:r>
      <w:r w:rsidR="00CE0527">
        <w:t xml:space="preserve">nterrupting </w:t>
      </w:r>
    </w:p>
    <w:p w:rsidR="00D42D41" w:rsidRPr="00B07F4D" w:rsidRDefault="00CE0527" w:rsidP="00B07F4D">
      <w:pPr>
        <w:pStyle w:val="Lijstalinea"/>
        <w:numPr>
          <w:ilvl w:val="2"/>
          <w:numId w:val="1"/>
        </w:numPr>
        <w:rPr>
          <w:lang w:val="nl-BE"/>
        </w:rPr>
      </w:pPr>
      <w:r>
        <w:t>Non-interrupting</w:t>
      </w:r>
    </w:p>
    <w:sectPr w:rsidR="00D42D41" w:rsidRPr="00B07F4D" w:rsidSect="001165FC">
      <w:footerReference w:type="default" r:id="rId18"/>
      <w:pgSz w:w="11906" w:h="16838"/>
      <w:pgMar w:top="1134" w:right="1274"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AAA" w:rsidRDefault="004E4AAA" w:rsidP="0025141C">
      <w:pPr>
        <w:spacing w:after="0" w:line="240" w:lineRule="auto"/>
      </w:pPr>
      <w:r>
        <w:separator/>
      </w:r>
    </w:p>
  </w:endnote>
  <w:endnote w:type="continuationSeparator" w:id="0">
    <w:p w:rsidR="004E4AAA" w:rsidRDefault="004E4AAA" w:rsidP="002514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398007"/>
      <w:docPartObj>
        <w:docPartGallery w:val="Page Numbers (Bottom of Page)"/>
        <w:docPartUnique/>
      </w:docPartObj>
    </w:sdtPr>
    <w:sdtContent>
      <w:p w:rsidR="00DB584C" w:rsidRDefault="003C665B" w:rsidP="0025141C">
        <w:pPr>
          <w:pStyle w:val="Voettekst"/>
          <w:ind w:left="5376" w:firstLine="3828"/>
          <w:jc w:val="center"/>
        </w:pPr>
        <w:fldSimple w:instr=" PAGE   \* MERGEFORMAT ">
          <w:r w:rsidR="007B2061">
            <w:rPr>
              <w:noProof/>
            </w:rPr>
            <w:t>1</w:t>
          </w:r>
        </w:fldSimple>
      </w:p>
    </w:sdtContent>
  </w:sdt>
  <w:p w:rsidR="00DB584C" w:rsidRPr="0025141C" w:rsidRDefault="00DB584C" w:rsidP="0025141C">
    <w:pPr>
      <w:pStyle w:val="Voettekst"/>
      <w:jc w:val="center"/>
      <w:rPr>
        <w:color w:val="C00000"/>
        <w:lang w:val="nl-BE"/>
      </w:rPr>
    </w:pPr>
    <w:r>
      <w:rPr>
        <w:color w:val="C00000"/>
        <w:lang w:val="nl-BE"/>
      </w:rPr>
      <w:t xml:space="preserve">Prof M. De </w:t>
    </w:r>
    <w:proofErr w:type="spellStart"/>
    <w:r>
      <w:rPr>
        <w:color w:val="C00000"/>
        <w:lang w:val="nl-BE"/>
      </w:rPr>
      <w:t>Backer</w:t>
    </w:r>
    <w:proofErr w:type="spellEnd"/>
    <w:r>
      <w:rPr>
        <w:color w:val="C00000"/>
        <w:lang w:val="nl-BE"/>
      </w:rPr>
      <w:t xml:space="preserve"> – Hoofdstuk 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398049"/>
      <w:docPartObj>
        <w:docPartGallery w:val="Page Numbers (Bottom of Page)"/>
        <w:docPartUnique/>
      </w:docPartObj>
    </w:sdtPr>
    <w:sdtContent>
      <w:p w:rsidR="00DB584C" w:rsidRDefault="003C665B" w:rsidP="0045349F">
        <w:pPr>
          <w:pStyle w:val="Voettekst"/>
          <w:tabs>
            <w:tab w:val="clear" w:pos="9072"/>
            <w:tab w:val="right" w:pos="9214"/>
          </w:tabs>
          <w:ind w:left="4536" w:firstLine="3828"/>
          <w:jc w:val="center"/>
        </w:pPr>
        <w:fldSimple w:instr=" PAGE   \* MERGEFORMAT ">
          <w:r w:rsidR="00093CDE">
            <w:rPr>
              <w:noProof/>
            </w:rPr>
            <w:t>11</w:t>
          </w:r>
        </w:fldSimple>
      </w:p>
    </w:sdtContent>
  </w:sdt>
  <w:p w:rsidR="00DB584C" w:rsidRPr="0025141C" w:rsidRDefault="00DB584C" w:rsidP="0025141C">
    <w:pPr>
      <w:pStyle w:val="Voettekst"/>
      <w:jc w:val="center"/>
      <w:rPr>
        <w:color w:val="C00000"/>
        <w:lang w:val="nl-BE"/>
      </w:rPr>
    </w:pPr>
    <w:r>
      <w:rPr>
        <w:color w:val="C00000"/>
        <w:lang w:val="nl-BE"/>
      </w:rPr>
      <w:t xml:space="preserve">Prof M. De </w:t>
    </w:r>
    <w:proofErr w:type="spellStart"/>
    <w:r>
      <w:rPr>
        <w:color w:val="C00000"/>
        <w:lang w:val="nl-BE"/>
      </w:rPr>
      <w:t>Backer</w:t>
    </w:r>
    <w:proofErr w:type="spellEnd"/>
    <w:r>
      <w:rPr>
        <w:color w:val="C00000"/>
        <w:lang w:val="nl-BE"/>
      </w:rPr>
      <w:t xml:space="preserve"> – Hoofdstuk 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7398005"/>
      <w:docPartObj>
        <w:docPartGallery w:val="Page Numbers (Bottom of Page)"/>
        <w:docPartUnique/>
      </w:docPartObj>
    </w:sdtPr>
    <w:sdtContent>
      <w:p w:rsidR="00DB584C" w:rsidRDefault="003C665B" w:rsidP="0045349F">
        <w:pPr>
          <w:pStyle w:val="Voettekst"/>
          <w:tabs>
            <w:tab w:val="clear" w:pos="9072"/>
            <w:tab w:val="right" w:pos="9356"/>
          </w:tabs>
          <w:ind w:left="4395" w:firstLine="3828"/>
          <w:jc w:val="center"/>
        </w:pPr>
        <w:fldSimple w:instr=" PAGE   \* MERGEFORMAT ">
          <w:r w:rsidR="00093CDE">
            <w:rPr>
              <w:noProof/>
            </w:rPr>
            <w:t>18</w:t>
          </w:r>
        </w:fldSimple>
      </w:p>
    </w:sdtContent>
  </w:sdt>
  <w:p w:rsidR="00DB584C" w:rsidRPr="0025141C" w:rsidRDefault="00DB584C" w:rsidP="0025141C">
    <w:pPr>
      <w:pStyle w:val="Voettekst"/>
      <w:jc w:val="center"/>
      <w:rPr>
        <w:color w:val="C00000"/>
        <w:lang w:val="nl-BE"/>
      </w:rPr>
    </w:pPr>
    <w:r>
      <w:rPr>
        <w:color w:val="C00000"/>
        <w:lang w:val="nl-BE"/>
      </w:rPr>
      <w:t xml:space="preserve">Prof M. De </w:t>
    </w:r>
    <w:proofErr w:type="spellStart"/>
    <w:r>
      <w:rPr>
        <w:color w:val="C00000"/>
        <w:lang w:val="nl-BE"/>
      </w:rPr>
      <w:t>Backer</w:t>
    </w:r>
    <w:proofErr w:type="spellEnd"/>
    <w:r>
      <w:rPr>
        <w:color w:val="C00000"/>
        <w:lang w:val="nl-BE"/>
      </w:rPr>
      <w:t xml:space="preserve"> – Hoofdstuk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AAA" w:rsidRDefault="004E4AAA" w:rsidP="0025141C">
      <w:pPr>
        <w:spacing w:after="0" w:line="240" w:lineRule="auto"/>
      </w:pPr>
      <w:r>
        <w:separator/>
      </w:r>
    </w:p>
  </w:footnote>
  <w:footnote w:type="continuationSeparator" w:id="0">
    <w:p w:rsidR="004E4AAA" w:rsidRDefault="004E4AAA" w:rsidP="002514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017DC"/>
    <w:multiLevelType w:val="hybridMultilevel"/>
    <w:tmpl w:val="0870F69A"/>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33D640A"/>
    <w:multiLevelType w:val="hybridMultilevel"/>
    <w:tmpl w:val="7A2084F2"/>
    <w:lvl w:ilvl="0" w:tplc="08130001">
      <w:start w:val="1"/>
      <w:numFmt w:val="bullet"/>
      <w:lvlText w:val=""/>
      <w:lvlJc w:val="left"/>
      <w:pPr>
        <w:ind w:left="1428" w:hanging="360"/>
      </w:pPr>
      <w:rPr>
        <w:rFonts w:ascii="Symbol" w:hAnsi="Symbo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
    <w:nsid w:val="40B77A04"/>
    <w:multiLevelType w:val="hybridMultilevel"/>
    <w:tmpl w:val="7EA609DC"/>
    <w:lvl w:ilvl="0" w:tplc="5C465998">
      <w:numFmt w:val="bullet"/>
      <w:lvlText w:val=""/>
      <w:lvlJc w:val="left"/>
      <w:pPr>
        <w:ind w:left="720" w:hanging="360"/>
      </w:pPr>
      <w:rPr>
        <w:rFonts w:ascii="Symbol" w:eastAsiaTheme="minorEastAsia" w:hAnsi="Symbol" w:cstheme="minorBid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B742EDD2">
      <w:numFmt w:val="bullet"/>
      <w:lvlText w:val=""/>
      <w:lvlJc w:val="left"/>
      <w:pPr>
        <w:ind w:left="3600" w:hanging="360"/>
      </w:pPr>
      <w:rPr>
        <w:rFonts w:ascii="Wingdings" w:eastAsiaTheme="minorEastAsia" w:hAnsi="Wingdings" w:cstheme="minorBidi" w:hint="default"/>
      </w:rPr>
    </w:lvl>
    <w:lvl w:ilvl="5" w:tplc="08130005">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41AE0408"/>
    <w:multiLevelType w:val="hybridMultilevel"/>
    <w:tmpl w:val="C7581712"/>
    <w:lvl w:ilvl="0" w:tplc="08130001">
      <w:start w:val="1"/>
      <w:numFmt w:val="bullet"/>
      <w:lvlText w:val=""/>
      <w:lvlJc w:val="left"/>
      <w:pPr>
        <w:ind w:left="1428" w:hanging="360"/>
      </w:pPr>
      <w:rPr>
        <w:rFonts w:ascii="Symbol" w:hAnsi="Symbol"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
    <w:nsid w:val="48C91A3A"/>
    <w:multiLevelType w:val="hybridMultilevel"/>
    <w:tmpl w:val="8BA60128"/>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4E997EA2"/>
    <w:multiLevelType w:val="hybridMultilevel"/>
    <w:tmpl w:val="CF9C3D8C"/>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56703DD6"/>
    <w:multiLevelType w:val="hybridMultilevel"/>
    <w:tmpl w:val="CDB2D142"/>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705405C3"/>
    <w:multiLevelType w:val="hybridMultilevel"/>
    <w:tmpl w:val="6AC22B82"/>
    <w:lvl w:ilvl="0" w:tplc="0813000B">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763E7BED"/>
    <w:multiLevelType w:val="hybridMultilevel"/>
    <w:tmpl w:val="29A89C78"/>
    <w:lvl w:ilvl="0" w:tplc="08130009">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6"/>
  </w:num>
  <w:num w:numId="4">
    <w:abstractNumId w:val="1"/>
  </w:num>
  <w:num w:numId="5">
    <w:abstractNumId w:val="3"/>
  </w:num>
  <w:num w:numId="6">
    <w:abstractNumId w:val="5"/>
  </w:num>
  <w:num w:numId="7">
    <w:abstractNumId w:val="7"/>
  </w:num>
  <w:num w:numId="8">
    <w:abstractNumId w:val="0"/>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017E81"/>
    <w:rsid w:val="00000952"/>
    <w:rsid w:val="00005CF6"/>
    <w:rsid w:val="00007289"/>
    <w:rsid w:val="00017E81"/>
    <w:rsid w:val="00040AB0"/>
    <w:rsid w:val="000753AC"/>
    <w:rsid w:val="00093CDE"/>
    <w:rsid w:val="00096CB1"/>
    <w:rsid w:val="000C183B"/>
    <w:rsid w:val="000C432F"/>
    <w:rsid w:val="000C75E4"/>
    <w:rsid w:val="001165FC"/>
    <w:rsid w:val="00121204"/>
    <w:rsid w:val="00124873"/>
    <w:rsid w:val="00132A20"/>
    <w:rsid w:val="00142DEC"/>
    <w:rsid w:val="001505C5"/>
    <w:rsid w:val="001557EA"/>
    <w:rsid w:val="00163C10"/>
    <w:rsid w:val="00181703"/>
    <w:rsid w:val="001B0459"/>
    <w:rsid w:val="002203A2"/>
    <w:rsid w:val="0022570E"/>
    <w:rsid w:val="00231CA5"/>
    <w:rsid w:val="00234B0F"/>
    <w:rsid w:val="0025141C"/>
    <w:rsid w:val="002537AB"/>
    <w:rsid w:val="002B2530"/>
    <w:rsid w:val="002D1490"/>
    <w:rsid w:val="002D1BE7"/>
    <w:rsid w:val="00320709"/>
    <w:rsid w:val="00320CAA"/>
    <w:rsid w:val="00333CB0"/>
    <w:rsid w:val="003435E4"/>
    <w:rsid w:val="003B528C"/>
    <w:rsid w:val="003B7EA2"/>
    <w:rsid w:val="003C665B"/>
    <w:rsid w:val="003C751C"/>
    <w:rsid w:val="003D44F1"/>
    <w:rsid w:val="003D53AE"/>
    <w:rsid w:val="003D7439"/>
    <w:rsid w:val="004312E8"/>
    <w:rsid w:val="0045349F"/>
    <w:rsid w:val="0047454C"/>
    <w:rsid w:val="00496F90"/>
    <w:rsid w:val="004A09BB"/>
    <w:rsid w:val="004B74CC"/>
    <w:rsid w:val="004C093B"/>
    <w:rsid w:val="004E4AAA"/>
    <w:rsid w:val="00507905"/>
    <w:rsid w:val="005164F1"/>
    <w:rsid w:val="00525BCF"/>
    <w:rsid w:val="00552D98"/>
    <w:rsid w:val="00556663"/>
    <w:rsid w:val="00560119"/>
    <w:rsid w:val="0056544B"/>
    <w:rsid w:val="00567AD2"/>
    <w:rsid w:val="00585D88"/>
    <w:rsid w:val="00586338"/>
    <w:rsid w:val="005C5859"/>
    <w:rsid w:val="005D0AD4"/>
    <w:rsid w:val="005D168F"/>
    <w:rsid w:val="005D3EBB"/>
    <w:rsid w:val="005F5B6E"/>
    <w:rsid w:val="00615C3A"/>
    <w:rsid w:val="00620F96"/>
    <w:rsid w:val="006268A3"/>
    <w:rsid w:val="00627BDA"/>
    <w:rsid w:val="0067387E"/>
    <w:rsid w:val="00676B93"/>
    <w:rsid w:val="00685164"/>
    <w:rsid w:val="006945B7"/>
    <w:rsid w:val="006A5A03"/>
    <w:rsid w:val="006A607B"/>
    <w:rsid w:val="006B44EC"/>
    <w:rsid w:val="006D118A"/>
    <w:rsid w:val="00717460"/>
    <w:rsid w:val="007774D7"/>
    <w:rsid w:val="00795C45"/>
    <w:rsid w:val="007B0EBC"/>
    <w:rsid w:val="007B2061"/>
    <w:rsid w:val="007F6814"/>
    <w:rsid w:val="00803EE5"/>
    <w:rsid w:val="00826251"/>
    <w:rsid w:val="00852D3E"/>
    <w:rsid w:val="008530D0"/>
    <w:rsid w:val="00861083"/>
    <w:rsid w:val="00881B4C"/>
    <w:rsid w:val="008C1BC8"/>
    <w:rsid w:val="008D5142"/>
    <w:rsid w:val="008E414E"/>
    <w:rsid w:val="008E6021"/>
    <w:rsid w:val="00901420"/>
    <w:rsid w:val="00903EFB"/>
    <w:rsid w:val="0090709A"/>
    <w:rsid w:val="00930D59"/>
    <w:rsid w:val="0094129E"/>
    <w:rsid w:val="00951DED"/>
    <w:rsid w:val="009531B6"/>
    <w:rsid w:val="009A70DA"/>
    <w:rsid w:val="009C49F2"/>
    <w:rsid w:val="009E4176"/>
    <w:rsid w:val="00A00487"/>
    <w:rsid w:val="00A06D5B"/>
    <w:rsid w:val="00A120A0"/>
    <w:rsid w:val="00A13833"/>
    <w:rsid w:val="00A25B43"/>
    <w:rsid w:val="00A418F9"/>
    <w:rsid w:val="00A6016A"/>
    <w:rsid w:val="00A61814"/>
    <w:rsid w:val="00A86CCB"/>
    <w:rsid w:val="00A877FF"/>
    <w:rsid w:val="00AA5CB8"/>
    <w:rsid w:val="00AB1648"/>
    <w:rsid w:val="00AB6C46"/>
    <w:rsid w:val="00B02280"/>
    <w:rsid w:val="00B07F4D"/>
    <w:rsid w:val="00B10DE7"/>
    <w:rsid w:val="00B11760"/>
    <w:rsid w:val="00B16A79"/>
    <w:rsid w:val="00B31E8C"/>
    <w:rsid w:val="00B4004F"/>
    <w:rsid w:val="00B66895"/>
    <w:rsid w:val="00B706EA"/>
    <w:rsid w:val="00B7088B"/>
    <w:rsid w:val="00BE10C5"/>
    <w:rsid w:val="00C46962"/>
    <w:rsid w:val="00C56401"/>
    <w:rsid w:val="00C82B69"/>
    <w:rsid w:val="00C8620B"/>
    <w:rsid w:val="00C93589"/>
    <w:rsid w:val="00CA1644"/>
    <w:rsid w:val="00CA1C0A"/>
    <w:rsid w:val="00CA6CE8"/>
    <w:rsid w:val="00CB14AD"/>
    <w:rsid w:val="00CB50D5"/>
    <w:rsid w:val="00CB6427"/>
    <w:rsid w:val="00CC01DD"/>
    <w:rsid w:val="00CE0527"/>
    <w:rsid w:val="00CF7CCC"/>
    <w:rsid w:val="00D16B78"/>
    <w:rsid w:val="00D33751"/>
    <w:rsid w:val="00D41468"/>
    <w:rsid w:val="00D42D41"/>
    <w:rsid w:val="00D478F0"/>
    <w:rsid w:val="00D570BB"/>
    <w:rsid w:val="00DB3843"/>
    <w:rsid w:val="00DB584C"/>
    <w:rsid w:val="00DD1BDF"/>
    <w:rsid w:val="00DD5DAB"/>
    <w:rsid w:val="00E21A2D"/>
    <w:rsid w:val="00E24DFB"/>
    <w:rsid w:val="00E2742E"/>
    <w:rsid w:val="00E308DA"/>
    <w:rsid w:val="00E5240E"/>
    <w:rsid w:val="00E56F8B"/>
    <w:rsid w:val="00E6285E"/>
    <w:rsid w:val="00EB0455"/>
    <w:rsid w:val="00EB1B11"/>
    <w:rsid w:val="00EC0055"/>
    <w:rsid w:val="00EC33F2"/>
    <w:rsid w:val="00ED48FC"/>
    <w:rsid w:val="00EF63C4"/>
    <w:rsid w:val="00F20D41"/>
    <w:rsid w:val="00F50D4F"/>
    <w:rsid w:val="00F5689E"/>
    <w:rsid w:val="00F67DA4"/>
    <w:rsid w:val="00F81A02"/>
    <w:rsid w:val="00F87AFB"/>
    <w:rsid w:val="00FB088B"/>
    <w:rsid w:val="00FC2162"/>
    <w:rsid w:val="00FD4D66"/>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017E81"/>
  </w:style>
  <w:style w:type="paragraph" w:styleId="Kop1">
    <w:name w:val="heading 1"/>
    <w:basedOn w:val="Standaard"/>
    <w:next w:val="Standaard"/>
    <w:link w:val="Kop1Char"/>
    <w:uiPriority w:val="9"/>
    <w:qFormat/>
    <w:rsid w:val="00017E81"/>
    <w:pPr>
      <w:keepNext/>
      <w:keepLines/>
      <w:spacing w:before="480" w:after="120"/>
      <w:outlineLvl w:val="0"/>
    </w:pPr>
    <w:rPr>
      <w:rFonts w:eastAsiaTheme="majorEastAsia" w:cstheme="majorBidi"/>
      <w:b/>
      <w:bCs/>
      <w:caps/>
      <w:color w:val="4F81BD" w:themeColor="accent1"/>
      <w:sz w:val="24"/>
      <w:szCs w:val="28"/>
    </w:rPr>
  </w:style>
  <w:style w:type="paragraph" w:styleId="Kop2">
    <w:name w:val="heading 2"/>
    <w:basedOn w:val="Standaard"/>
    <w:next w:val="Standaard"/>
    <w:link w:val="Kop2Char"/>
    <w:uiPriority w:val="9"/>
    <w:unhideWhenUsed/>
    <w:qFormat/>
    <w:rsid w:val="00017E81"/>
    <w:pPr>
      <w:keepNext/>
      <w:keepLines/>
      <w:spacing w:before="200" w:after="0"/>
      <w:outlineLvl w:val="1"/>
    </w:pPr>
    <w:rPr>
      <w:rFonts w:eastAsiaTheme="majorEastAsia" w:cstheme="majorBidi"/>
      <w:b/>
      <w:bCs/>
      <w:color w:val="000000" w:themeColor="text1"/>
      <w:szCs w:val="26"/>
    </w:rPr>
  </w:style>
  <w:style w:type="paragraph" w:styleId="Kop3">
    <w:name w:val="heading 3"/>
    <w:basedOn w:val="Standaard"/>
    <w:next w:val="Standaard"/>
    <w:link w:val="Kop3Char"/>
    <w:uiPriority w:val="9"/>
    <w:unhideWhenUsed/>
    <w:qFormat/>
    <w:rsid w:val="00017E81"/>
    <w:pPr>
      <w:keepNext/>
      <w:keepLines/>
      <w:spacing w:before="80" w:after="80"/>
      <w:ind w:left="284"/>
      <w:outlineLvl w:val="2"/>
    </w:pPr>
    <w:rPr>
      <w:rFonts w:eastAsiaTheme="majorEastAsia" w:cstheme="majorBidi"/>
      <w:bCs/>
      <w:i/>
      <w:color w:val="4F81BD" w:themeColor="accent1"/>
    </w:rPr>
  </w:style>
  <w:style w:type="paragraph" w:styleId="Kop4">
    <w:name w:val="heading 4"/>
    <w:basedOn w:val="Standaard"/>
    <w:next w:val="Standaard"/>
    <w:link w:val="Kop4Char"/>
    <w:uiPriority w:val="9"/>
    <w:semiHidden/>
    <w:unhideWhenUsed/>
    <w:qFormat/>
    <w:rsid w:val="00017E81"/>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017E81"/>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017E8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017E8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017E8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017E8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17E81"/>
    <w:rPr>
      <w:rFonts w:eastAsiaTheme="majorEastAsia" w:cstheme="majorBidi"/>
      <w:b/>
      <w:bCs/>
      <w:caps/>
      <w:color w:val="4F81BD" w:themeColor="accent1"/>
      <w:sz w:val="24"/>
      <w:szCs w:val="28"/>
    </w:rPr>
  </w:style>
  <w:style w:type="character" w:customStyle="1" w:styleId="Kop2Char">
    <w:name w:val="Kop 2 Char"/>
    <w:basedOn w:val="Standaardalinea-lettertype"/>
    <w:link w:val="Kop2"/>
    <w:uiPriority w:val="9"/>
    <w:rsid w:val="00017E81"/>
    <w:rPr>
      <w:rFonts w:eastAsiaTheme="majorEastAsia" w:cstheme="majorBidi"/>
      <w:b/>
      <w:bCs/>
      <w:color w:val="000000" w:themeColor="text1"/>
      <w:szCs w:val="26"/>
    </w:rPr>
  </w:style>
  <w:style w:type="character" w:customStyle="1" w:styleId="Kop3Char">
    <w:name w:val="Kop 3 Char"/>
    <w:basedOn w:val="Standaardalinea-lettertype"/>
    <w:link w:val="Kop3"/>
    <w:uiPriority w:val="9"/>
    <w:rsid w:val="00017E81"/>
    <w:rPr>
      <w:rFonts w:eastAsiaTheme="majorEastAsia" w:cstheme="majorBidi"/>
      <w:bCs/>
      <w:i/>
      <w:color w:val="4F81BD" w:themeColor="accent1"/>
    </w:rPr>
  </w:style>
  <w:style w:type="character" w:customStyle="1" w:styleId="Kop4Char">
    <w:name w:val="Kop 4 Char"/>
    <w:basedOn w:val="Standaardalinea-lettertype"/>
    <w:link w:val="Kop4"/>
    <w:uiPriority w:val="9"/>
    <w:rsid w:val="00017E81"/>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rsid w:val="00017E81"/>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rsid w:val="00017E81"/>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rsid w:val="00017E81"/>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rsid w:val="00017E81"/>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rsid w:val="00017E81"/>
    <w:rPr>
      <w:rFonts w:asciiTheme="majorHAnsi" w:eastAsiaTheme="majorEastAsia" w:hAnsiTheme="majorHAnsi" w:cstheme="majorBidi"/>
      <w:i/>
      <w:iCs/>
      <w:color w:val="404040" w:themeColor="text1" w:themeTint="BF"/>
      <w:sz w:val="20"/>
      <w:szCs w:val="20"/>
    </w:rPr>
  </w:style>
  <w:style w:type="paragraph" w:styleId="Inhopg1">
    <w:name w:val="toc 1"/>
    <w:basedOn w:val="Standaard"/>
    <w:next w:val="Standaard"/>
    <w:autoRedefine/>
    <w:uiPriority w:val="39"/>
    <w:unhideWhenUsed/>
    <w:qFormat/>
    <w:rsid w:val="00017E81"/>
    <w:pPr>
      <w:spacing w:before="120" w:after="120"/>
    </w:pPr>
    <w:rPr>
      <w:rFonts w:cstheme="minorHAnsi"/>
      <w:b/>
      <w:bCs/>
      <w:caps/>
      <w:sz w:val="20"/>
      <w:szCs w:val="20"/>
    </w:rPr>
  </w:style>
  <w:style w:type="paragraph" w:styleId="Inhopg2">
    <w:name w:val="toc 2"/>
    <w:basedOn w:val="Standaard"/>
    <w:next w:val="Standaard"/>
    <w:autoRedefine/>
    <w:uiPriority w:val="39"/>
    <w:unhideWhenUsed/>
    <w:qFormat/>
    <w:rsid w:val="00093CDE"/>
    <w:pPr>
      <w:tabs>
        <w:tab w:val="right" w:leader="dot" w:pos="9062"/>
      </w:tabs>
      <w:spacing w:after="0"/>
      <w:ind w:left="220"/>
    </w:pPr>
    <w:rPr>
      <w:rFonts w:cstheme="minorHAnsi"/>
      <w:b/>
      <w:smallCaps/>
      <w:noProof/>
      <w:color w:val="4F81BD" w:themeColor="accent1"/>
      <w:szCs w:val="20"/>
      <w:lang w:val="nl-BE"/>
    </w:rPr>
  </w:style>
  <w:style w:type="paragraph" w:styleId="Inhopg3">
    <w:name w:val="toc 3"/>
    <w:basedOn w:val="Standaard"/>
    <w:next w:val="Standaard"/>
    <w:autoRedefine/>
    <w:uiPriority w:val="39"/>
    <w:unhideWhenUsed/>
    <w:qFormat/>
    <w:rsid w:val="00093CDE"/>
    <w:pPr>
      <w:tabs>
        <w:tab w:val="right" w:leader="dot" w:pos="9204"/>
      </w:tabs>
      <w:spacing w:after="0"/>
      <w:ind w:left="440"/>
    </w:pPr>
    <w:rPr>
      <w:rFonts w:cstheme="minorHAnsi"/>
      <w:iCs/>
      <w:noProof/>
      <w:lang w:val="nl-BE"/>
    </w:rPr>
  </w:style>
  <w:style w:type="paragraph" w:styleId="Bijschrift">
    <w:name w:val="caption"/>
    <w:basedOn w:val="Standaard"/>
    <w:next w:val="Standaard"/>
    <w:uiPriority w:val="35"/>
    <w:semiHidden/>
    <w:unhideWhenUsed/>
    <w:qFormat/>
    <w:rsid w:val="00017E81"/>
    <w:pPr>
      <w:spacing w:line="240" w:lineRule="auto"/>
    </w:pPr>
    <w:rPr>
      <w:b/>
      <w:bCs/>
      <w:color w:val="4F81BD" w:themeColor="accent1"/>
      <w:sz w:val="18"/>
      <w:szCs w:val="18"/>
    </w:rPr>
  </w:style>
  <w:style w:type="paragraph" w:styleId="Titel">
    <w:name w:val="Title"/>
    <w:basedOn w:val="Standaard"/>
    <w:next w:val="Standaard"/>
    <w:link w:val="TitelChar"/>
    <w:uiPriority w:val="10"/>
    <w:qFormat/>
    <w:rsid w:val="00017E81"/>
    <w:pPr>
      <w:pBdr>
        <w:bottom w:val="single" w:sz="8" w:space="4" w:color="4F81BD" w:themeColor="accent1"/>
      </w:pBdr>
      <w:spacing w:before="360" w:after="360" w:line="240" w:lineRule="auto"/>
      <w:contextualSpacing/>
    </w:pPr>
    <w:rPr>
      <w:rFonts w:eastAsiaTheme="majorEastAsia" w:cstheme="majorBidi"/>
      <w:spacing w:val="5"/>
      <w:kern w:val="28"/>
      <w:sz w:val="36"/>
      <w:szCs w:val="52"/>
    </w:rPr>
  </w:style>
  <w:style w:type="character" w:customStyle="1" w:styleId="TitelChar">
    <w:name w:val="Titel Char"/>
    <w:basedOn w:val="Standaardalinea-lettertype"/>
    <w:link w:val="Titel"/>
    <w:uiPriority w:val="10"/>
    <w:rsid w:val="00017E81"/>
    <w:rPr>
      <w:rFonts w:eastAsiaTheme="majorEastAsia" w:cstheme="majorBidi"/>
      <w:spacing w:val="5"/>
      <w:kern w:val="28"/>
      <w:sz w:val="36"/>
      <w:szCs w:val="52"/>
    </w:rPr>
  </w:style>
  <w:style w:type="paragraph" w:styleId="Subtitel">
    <w:name w:val="Subtitle"/>
    <w:basedOn w:val="Standaard"/>
    <w:next w:val="Standaard"/>
    <w:link w:val="SubtitelChar"/>
    <w:uiPriority w:val="11"/>
    <w:qFormat/>
    <w:rsid w:val="00017E8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elChar">
    <w:name w:val="Subtitel Char"/>
    <w:basedOn w:val="Standaardalinea-lettertype"/>
    <w:link w:val="Subtitel"/>
    <w:uiPriority w:val="11"/>
    <w:rsid w:val="00017E81"/>
    <w:rPr>
      <w:rFonts w:asciiTheme="majorHAnsi" w:eastAsiaTheme="majorEastAsia" w:hAnsiTheme="majorHAnsi" w:cstheme="majorBidi"/>
      <w:i/>
      <w:iCs/>
      <w:color w:val="4F81BD" w:themeColor="accent1"/>
      <w:spacing w:val="15"/>
      <w:sz w:val="24"/>
      <w:szCs w:val="24"/>
    </w:rPr>
  </w:style>
  <w:style w:type="character" w:styleId="Zwaar">
    <w:name w:val="Strong"/>
    <w:basedOn w:val="Standaardalinea-lettertype"/>
    <w:uiPriority w:val="22"/>
    <w:qFormat/>
    <w:rsid w:val="00017E81"/>
    <w:rPr>
      <w:b/>
      <w:bCs/>
    </w:rPr>
  </w:style>
  <w:style w:type="character" w:styleId="Nadruk">
    <w:name w:val="Emphasis"/>
    <w:basedOn w:val="Standaardalinea-lettertype"/>
    <w:uiPriority w:val="20"/>
    <w:qFormat/>
    <w:rsid w:val="00017E81"/>
    <w:rPr>
      <w:i/>
      <w:iCs/>
    </w:rPr>
  </w:style>
  <w:style w:type="paragraph" w:styleId="Geenafstand">
    <w:name w:val="No Spacing"/>
    <w:link w:val="GeenafstandChar"/>
    <w:uiPriority w:val="1"/>
    <w:qFormat/>
    <w:rsid w:val="00017E81"/>
    <w:pPr>
      <w:spacing w:after="0" w:line="240" w:lineRule="auto"/>
    </w:pPr>
  </w:style>
  <w:style w:type="character" w:customStyle="1" w:styleId="GeenafstandChar">
    <w:name w:val="Geen afstand Char"/>
    <w:basedOn w:val="Standaardalinea-lettertype"/>
    <w:link w:val="Geenafstand"/>
    <w:uiPriority w:val="1"/>
    <w:rsid w:val="00017E81"/>
  </w:style>
  <w:style w:type="paragraph" w:styleId="Lijstalinea">
    <w:name w:val="List Paragraph"/>
    <w:basedOn w:val="Standaard"/>
    <w:uiPriority w:val="34"/>
    <w:qFormat/>
    <w:rsid w:val="00017E81"/>
    <w:pPr>
      <w:ind w:left="720"/>
      <w:contextualSpacing/>
    </w:pPr>
  </w:style>
  <w:style w:type="paragraph" w:styleId="Citaat">
    <w:name w:val="Quote"/>
    <w:basedOn w:val="Standaard"/>
    <w:next w:val="Standaard"/>
    <w:link w:val="CitaatChar"/>
    <w:uiPriority w:val="29"/>
    <w:qFormat/>
    <w:rsid w:val="00017E81"/>
    <w:rPr>
      <w:i/>
      <w:iCs/>
      <w:color w:val="000000" w:themeColor="text1"/>
    </w:rPr>
  </w:style>
  <w:style w:type="character" w:customStyle="1" w:styleId="CitaatChar">
    <w:name w:val="Citaat Char"/>
    <w:basedOn w:val="Standaardalinea-lettertype"/>
    <w:link w:val="Citaat"/>
    <w:uiPriority w:val="29"/>
    <w:rsid w:val="00017E81"/>
    <w:rPr>
      <w:i/>
      <w:iCs/>
      <w:color w:val="000000" w:themeColor="text1"/>
    </w:rPr>
  </w:style>
  <w:style w:type="paragraph" w:styleId="Duidelijkcitaat">
    <w:name w:val="Intense Quote"/>
    <w:basedOn w:val="Standaard"/>
    <w:next w:val="Standaard"/>
    <w:link w:val="DuidelijkcitaatChar"/>
    <w:uiPriority w:val="30"/>
    <w:qFormat/>
    <w:rsid w:val="00017E81"/>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017E81"/>
    <w:rPr>
      <w:b/>
      <w:bCs/>
      <w:i/>
      <w:iCs/>
      <w:color w:val="4F81BD" w:themeColor="accent1"/>
    </w:rPr>
  </w:style>
  <w:style w:type="character" w:styleId="Subtielebenadrukking">
    <w:name w:val="Subtle Emphasis"/>
    <w:basedOn w:val="Standaardalinea-lettertype"/>
    <w:uiPriority w:val="19"/>
    <w:qFormat/>
    <w:rsid w:val="00017E81"/>
    <w:rPr>
      <w:i/>
      <w:iCs/>
      <w:color w:val="808080" w:themeColor="text1" w:themeTint="7F"/>
    </w:rPr>
  </w:style>
  <w:style w:type="character" w:styleId="Intensievebenadrukking">
    <w:name w:val="Intense Emphasis"/>
    <w:basedOn w:val="Standaardalinea-lettertype"/>
    <w:uiPriority w:val="21"/>
    <w:qFormat/>
    <w:rsid w:val="00017E81"/>
    <w:rPr>
      <w:b/>
      <w:bCs/>
      <w:i/>
      <w:iCs/>
      <w:color w:val="4F81BD" w:themeColor="accent1"/>
    </w:rPr>
  </w:style>
  <w:style w:type="character" w:styleId="Subtieleverwijzing">
    <w:name w:val="Subtle Reference"/>
    <w:basedOn w:val="Standaardalinea-lettertype"/>
    <w:uiPriority w:val="31"/>
    <w:qFormat/>
    <w:rsid w:val="00017E81"/>
    <w:rPr>
      <w:smallCaps/>
      <w:color w:val="C0504D" w:themeColor="accent2"/>
      <w:u w:val="single"/>
    </w:rPr>
  </w:style>
  <w:style w:type="character" w:styleId="Intensieveverwijzing">
    <w:name w:val="Intense Reference"/>
    <w:basedOn w:val="Standaardalinea-lettertype"/>
    <w:uiPriority w:val="32"/>
    <w:qFormat/>
    <w:rsid w:val="00017E81"/>
    <w:rPr>
      <w:b/>
      <w:bCs/>
      <w:smallCaps/>
      <w:color w:val="C0504D" w:themeColor="accent2"/>
      <w:spacing w:val="5"/>
      <w:u w:val="single"/>
    </w:rPr>
  </w:style>
  <w:style w:type="character" w:styleId="Titelvanboek">
    <w:name w:val="Book Title"/>
    <w:basedOn w:val="Standaardalinea-lettertype"/>
    <w:uiPriority w:val="33"/>
    <w:qFormat/>
    <w:rsid w:val="00017E81"/>
    <w:rPr>
      <w:b/>
      <w:bCs/>
      <w:smallCaps/>
      <w:spacing w:val="5"/>
    </w:rPr>
  </w:style>
  <w:style w:type="paragraph" w:styleId="Kopvaninhoudsopgave">
    <w:name w:val="TOC Heading"/>
    <w:basedOn w:val="Kop1"/>
    <w:next w:val="Standaard"/>
    <w:uiPriority w:val="39"/>
    <w:unhideWhenUsed/>
    <w:qFormat/>
    <w:rsid w:val="00017E81"/>
    <w:pPr>
      <w:outlineLvl w:val="9"/>
    </w:pPr>
  </w:style>
  <w:style w:type="paragraph" w:styleId="Koptekst">
    <w:name w:val="header"/>
    <w:basedOn w:val="Standaard"/>
    <w:link w:val="KoptekstChar"/>
    <w:uiPriority w:val="99"/>
    <w:semiHidden/>
    <w:unhideWhenUsed/>
    <w:rsid w:val="0025141C"/>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25141C"/>
  </w:style>
  <w:style w:type="paragraph" w:styleId="Voettekst">
    <w:name w:val="footer"/>
    <w:basedOn w:val="Standaard"/>
    <w:link w:val="VoettekstChar"/>
    <w:uiPriority w:val="99"/>
    <w:unhideWhenUsed/>
    <w:rsid w:val="0025141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5141C"/>
  </w:style>
  <w:style w:type="paragraph" w:styleId="Ballontekst">
    <w:name w:val="Balloon Text"/>
    <w:basedOn w:val="Standaard"/>
    <w:link w:val="BallontekstChar"/>
    <w:uiPriority w:val="99"/>
    <w:semiHidden/>
    <w:unhideWhenUsed/>
    <w:rsid w:val="0025141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5141C"/>
    <w:rPr>
      <w:rFonts w:ascii="Tahoma" w:hAnsi="Tahoma" w:cs="Tahoma"/>
      <w:sz w:val="16"/>
      <w:szCs w:val="16"/>
    </w:rPr>
  </w:style>
  <w:style w:type="character" w:styleId="Tekstvantijdelijkeaanduiding">
    <w:name w:val="Placeholder Text"/>
    <w:basedOn w:val="Standaardalinea-lettertype"/>
    <w:uiPriority w:val="99"/>
    <w:semiHidden/>
    <w:rsid w:val="00CF7CCC"/>
    <w:rPr>
      <w:color w:val="808080"/>
    </w:rPr>
  </w:style>
  <w:style w:type="character" w:styleId="Hyperlink">
    <w:name w:val="Hyperlink"/>
    <w:basedOn w:val="Standaardalinea-lettertype"/>
    <w:uiPriority w:val="99"/>
    <w:unhideWhenUsed/>
    <w:rsid w:val="00CA1644"/>
    <w:rPr>
      <w:color w:val="0000FF" w:themeColor="hyperlink"/>
      <w:u w:val="single"/>
    </w:rPr>
  </w:style>
  <w:style w:type="paragraph" w:styleId="Inhopg4">
    <w:name w:val="toc 4"/>
    <w:basedOn w:val="Standaard"/>
    <w:next w:val="Standaard"/>
    <w:autoRedefine/>
    <w:uiPriority w:val="39"/>
    <w:unhideWhenUsed/>
    <w:rsid w:val="00093CDE"/>
    <w:pPr>
      <w:tabs>
        <w:tab w:val="right" w:leader="dot" w:pos="9204"/>
      </w:tabs>
      <w:spacing w:after="100"/>
      <w:ind w:left="660"/>
    </w:pPr>
    <w:rPr>
      <w:rFonts w:eastAsia="Times New Roman"/>
      <w:noProof/>
      <w:sz w:val="18"/>
      <w:lang w:val="nl-B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52D731-0A73-485F-AD3A-DDF081591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4244</Words>
  <Characters>26317</Characters>
  <Application>Microsoft Office Word</Application>
  <DocSecurity>0</DocSecurity>
  <Lines>731</Lines>
  <Paragraphs>679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Mieke</dc:creator>
  <cp:lastModifiedBy>Mieke</cp:lastModifiedBy>
  <cp:revision>2</cp:revision>
  <dcterms:created xsi:type="dcterms:W3CDTF">2012-06-23T12:20:00Z</dcterms:created>
  <dcterms:modified xsi:type="dcterms:W3CDTF">2012-06-23T12:20:00Z</dcterms:modified>
</cp:coreProperties>
</file>