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FD" w:rsidRDefault="00BA75FD">
      <w:pPr>
        <w:pStyle w:val="Inhopg1"/>
        <w:tabs>
          <w:tab w:val="right" w:leader="dot" w:pos="905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lang w:val="nl-BE"/>
        </w:rPr>
        <w:fldChar w:fldCharType="begin"/>
      </w:r>
      <w:r>
        <w:rPr>
          <w:lang w:val="nl-BE"/>
        </w:rPr>
        <w:instrText xml:space="preserve"> TOC \h \z \t "Kop 1;2;Kop 2;3;Kop 3;4;Titel;1" </w:instrText>
      </w:r>
      <w:r>
        <w:rPr>
          <w:lang w:val="nl-BE"/>
        </w:rPr>
        <w:fldChar w:fldCharType="separate"/>
      </w:r>
      <w:hyperlink w:anchor="_Toc328397814" w:history="1">
        <w:r w:rsidRPr="000D65D4">
          <w:rPr>
            <w:rStyle w:val="Hyperlink"/>
            <w:noProof/>
            <w:lang w:val="nl-BE"/>
          </w:rPr>
          <w:t>Hoofdstuk 5: Bedrijfsaspecten van informatiesystemen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_Toc328397814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A75FD" w:rsidRPr="00BA75FD" w:rsidRDefault="00BA75FD" w:rsidP="00BA75FD">
      <w:pPr>
        <w:pStyle w:val="Inhopg2"/>
        <w:rPr>
          <w:rFonts w:asciiTheme="minorHAnsi" w:hAnsiTheme="minorHAnsi" w:cstheme="minorBidi"/>
          <w:color w:val="auto"/>
          <w:sz w:val="24"/>
          <w:szCs w:val="22"/>
          <w:lang w:eastAsia="nl-BE" w:bidi="ar-SA"/>
        </w:rPr>
      </w:pPr>
      <w:hyperlink w:anchor="_Toc328397815" w:history="1">
        <w:r w:rsidRPr="00BA75FD">
          <w:rPr>
            <w:rStyle w:val="Hyperlink"/>
          </w:rPr>
          <w:t>De verschillende soorten informatiesystemen</w:t>
        </w:r>
        <w:r w:rsidRPr="00BA75FD">
          <w:rPr>
            <w:webHidden/>
          </w:rPr>
          <w:tab/>
        </w:r>
        <w:r w:rsidRPr="00BA75FD">
          <w:rPr>
            <w:webHidden/>
          </w:rPr>
          <w:fldChar w:fldCharType="begin"/>
        </w:r>
        <w:r w:rsidRPr="00BA75FD">
          <w:rPr>
            <w:webHidden/>
          </w:rPr>
          <w:instrText xml:space="preserve"> PAGEREF _Toc328397815 \h </w:instrText>
        </w:r>
        <w:r w:rsidRPr="00BA75FD">
          <w:rPr>
            <w:webHidden/>
          </w:rPr>
        </w:r>
        <w:r w:rsidRPr="00BA75FD">
          <w:rPr>
            <w:webHidden/>
          </w:rPr>
          <w:fldChar w:fldCharType="separate"/>
        </w:r>
        <w:r w:rsidRPr="00BA75FD">
          <w:rPr>
            <w:webHidden/>
          </w:rPr>
          <w:t>4</w:t>
        </w:r>
        <w:r w:rsidRPr="00BA75FD">
          <w:rPr>
            <w:webHidden/>
          </w:rPr>
          <w:fldChar w:fldCharType="end"/>
        </w:r>
      </w:hyperlink>
    </w:p>
    <w:p w:rsidR="00BA75FD" w:rsidRPr="00BA75FD" w:rsidRDefault="00BA75FD" w:rsidP="00BA75FD">
      <w:pPr>
        <w:pStyle w:val="Inhopg3"/>
        <w:rPr>
          <w:rFonts w:asciiTheme="minorHAnsi" w:hAnsiTheme="minorHAnsi" w:cstheme="minorBidi"/>
          <w:sz w:val="24"/>
          <w:szCs w:val="22"/>
          <w:lang w:eastAsia="nl-BE" w:bidi="ar-SA"/>
        </w:rPr>
      </w:pPr>
      <w:hyperlink w:anchor="_Toc328397816" w:history="1">
        <w:r w:rsidRPr="00BA75FD">
          <w:rPr>
            <w:rStyle w:val="Hyperlink"/>
          </w:rPr>
          <w:t>Indeling volgens functionaliteit</w:t>
        </w:r>
        <w:r w:rsidRPr="00BA75FD">
          <w:rPr>
            <w:webHidden/>
          </w:rPr>
          <w:tab/>
        </w:r>
        <w:r w:rsidRPr="00BA75FD">
          <w:rPr>
            <w:webHidden/>
          </w:rPr>
          <w:fldChar w:fldCharType="begin"/>
        </w:r>
        <w:r w:rsidRPr="00BA75FD">
          <w:rPr>
            <w:webHidden/>
          </w:rPr>
          <w:instrText xml:space="preserve"> PAGEREF _Toc328397816 \h </w:instrText>
        </w:r>
        <w:r w:rsidRPr="00BA75FD">
          <w:rPr>
            <w:webHidden/>
          </w:rPr>
        </w:r>
        <w:r w:rsidRPr="00BA75FD">
          <w:rPr>
            <w:webHidden/>
          </w:rPr>
          <w:fldChar w:fldCharType="separate"/>
        </w:r>
        <w:r w:rsidRPr="00BA75FD">
          <w:rPr>
            <w:webHidden/>
          </w:rPr>
          <w:t>4</w:t>
        </w:r>
        <w:r w:rsidRPr="00BA75FD"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17" w:history="1">
        <w:r w:rsidRPr="000D65D4">
          <w:rPr>
            <w:rStyle w:val="Hyperlink"/>
          </w:rPr>
          <w:t>Indeling volgend leidingsniveaus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18" w:history="1">
        <w:r w:rsidRPr="000D65D4">
          <w:rPr>
            <w:rStyle w:val="Hyperlink"/>
          </w:rPr>
          <w:t>Waar loopt het mis?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19" w:history="1">
        <w:r w:rsidRPr="000D65D4">
          <w:rPr>
            <w:rStyle w:val="Hyperlink"/>
          </w:rPr>
          <w:t>De waarde van informatiesystemen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20" w:history="1">
        <w:r w:rsidRPr="000D65D4">
          <w:rPr>
            <w:rStyle w:val="Hyperlink"/>
          </w:rPr>
          <w:t>Waardeketen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A75FD" w:rsidRPr="00BA75FD" w:rsidRDefault="00BA75FD" w:rsidP="00BA75FD">
      <w:pPr>
        <w:pStyle w:val="Inhopg4"/>
      </w:pPr>
      <w:hyperlink w:anchor="_Toc328397821" w:history="1">
        <w:r w:rsidRPr="00BA75FD">
          <w:rPr>
            <w:rStyle w:val="Hyperlink"/>
          </w:rPr>
          <w:t>Michael Porter</w:t>
        </w:r>
        <w:r w:rsidRPr="00BA75FD">
          <w:rPr>
            <w:webHidden/>
          </w:rPr>
          <w:tab/>
        </w:r>
        <w:r w:rsidRPr="00BA75FD">
          <w:rPr>
            <w:webHidden/>
          </w:rPr>
          <w:fldChar w:fldCharType="begin"/>
        </w:r>
        <w:r w:rsidRPr="00BA75FD">
          <w:rPr>
            <w:webHidden/>
          </w:rPr>
          <w:instrText xml:space="preserve"> PAGEREF _Toc328397821 \h </w:instrText>
        </w:r>
        <w:r w:rsidRPr="00BA75FD">
          <w:rPr>
            <w:webHidden/>
          </w:rPr>
        </w:r>
        <w:r w:rsidRPr="00BA75FD">
          <w:rPr>
            <w:webHidden/>
          </w:rPr>
          <w:fldChar w:fldCharType="separate"/>
        </w:r>
        <w:r w:rsidRPr="00BA75FD">
          <w:rPr>
            <w:webHidden/>
          </w:rPr>
          <w:t>5</w:t>
        </w:r>
        <w:r w:rsidRPr="00BA75FD"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22" w:history="1">
        <w:r w:rsidRPr="000D65D4">
          <w:rPr>
            <w:rStyle w:val="Hyperlink"/>
          </w:rPr>
          <w:t>Kosten-baten van informatiesystemen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23" w:history="1">
        <w:r w:rsidRPr="000D65D4">
          <w:rPr>
            <w:rStyle w:val="Hyperlink"/>
          </w:rPr>
          <w:t>Capital budgeting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24" w:history="1">
        <w:r w:rsidRPr="000D65D4">
          <w:rPr>
            <w:rStyle w:val="Hyperlink"/>
          </w:rPr>
          <w:t>Total Cost of Ownership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25" w:history="1">
        <w:r w:rsidRPr="000D65D4">
          <w:rPr>
            <w:rStyle w:val="Hyperlink"/>
          </w:rPr>
          <w:t>effectiviteit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26" w:history="1">
        <w:r w:rsidRPr="000D65D4">
          <w:rPr>
            <w:rStyle w:val="Hyperlink"/>
          </w:rPr>
          <w:t>Information logistic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27" w:history="1">
        <w:r w:rsidRPr="000D65D4">
          <w:rPr>
            <w:rStyle w:val="Hyperlink"/>
          </w:rPr>
          <w:t>productiviteit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28" w:history="1">
        <w:r w:rsidRPr="000D65D4">
          <w:rPr>
            <w:rStyle w:val="Hyperlink"/>
          </w:rPr>
          <w:t>flexibiliteit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29" w:history="1">
        <w:r w:rsidRPr="000D65D4">
          <w:rPr>
            <w:rStyle w:val="Hyperlink"/>
          </w:rPr>
          <w:t>Structurele flexibiliteit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0" w:history="1">
        <w:r w:rsidRPr="000D65D4">
          <w:rPr>
            <w:rStyle w:val="Hyperlink"/>
          </w:rPr>
          <w:t>Proces flecibiliteit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31" w:history="1">
        <w:r w:rsidRPr="000D65D4">
          <w:rPr>
            <w:rStyle w:val="Hyperlink"/>
          </w:rPr>
          <w:t>Informatiesystemen en organisatorische verandering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2" w:history="1">
        <w:r w:rsidRPr="000D65D4">
          <w:rPr>
            <w:rStyle w:val="Hyperlink"/>
          </w:rPr>
          <w:t>Soorten structurele organisatorische verandering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3" w:history="1">
        <w:r w:rsidRPr="000D65D4">
          <w:rPr>
            <w:rStyle w:val="Hyperlink"/>
          </w:rPr>
          <w:t>Weerstand tegen organisatorisch veranderingen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4" w:history="1">
        <w:r w:rsidRPr="000D65D4">
          <w:rPr>
            <w:rStyle w:val="Hyperlink"/>
          </w:rPr>
          <w:t>Virtuele organisaties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35" w:history="1">
        <w:r w:rsidRPr="000D65D4">
          <w:rPr>
            <w:rStyle w:val="Hyperlink"/>
          </w:rPr>
          <w:t>integratie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6" w:history="1">
        <w:r w:rsidRPr="000D65D4">
          <w:rPr>
            <w:rStyle w:val="Hyperlink"/>
          </w:rPr>
          <w:t>Informatie integratie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37" w:history="1">
        <w:r w:rsidRPr="000D65D4">
          <w:rPr>
            <w:rStyle w:val="Hyperlink"/>
          </w:rPr>
          <w:t>Enterprise application integration = EAI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38" w:history="1">
        <w:r w:rsidRPr="000D65D4">
          <w:rPr>
            <w:rStyle w:val="Hyperlink"/>
          </w:rPr>
          <w:t>Business IT-alignment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39" w:history="1">
        <w:r w:rsidRPr="000D65D4">
          <w:rPr>
            <w:rStyle w:val="Hyperlink"/>
          </w:rPr>
          <w:t>Outsourcing &amp; software as a service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0" w:history="1">
        <w:r w:rsidRPr="000D65D4">
          <w:rPr>
            <w:rStyle w:val="Hyperlink"/>
          </w:rPr>
          <w:t>Outsourcing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1" w:history="1">
        <w:r w:rsidRPr="000D65D4">
          <w:rPr>
            <w:rStyle w:val="Hyperlink"/>
          </w:rPr>
          <w:t>Software as a Service = SaaS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42" w:history="1">
        <w:r w:rsidRPr="000D65D4">
          <w:rPr>
            <w:rStyle w:val="Hyperlink"/>
          </w:rPr>
          <w:t>Information attitude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3" w:history="1">
        <w:r w:rsidRPr="000D65D4">
          <w:rPr>
            <w:rStyle w:val="Hyperlink"/>
          </w:rPr>
          <w:t>Introduction: the effectiveness of information and IT usage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4" w:history="1">
        <w:r w:rsidRPr="000D65D4">
          <w:rPr>
            <w:rStyle w:val="Hyperlink"/>
          </w:rPr>
          <w:t>Information orientiation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5" w:history="1">
        <w:r w:rsidRPr="000D65D4">
          <w:rPr>
            <w:rStyle w:val="Hyperlink"/>
          </w:rPr>
          <w:t>Digital organization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6" w:history="1">
        <w:r w:rsidRPr="000D65D4">
          <w:rPr>
            <w:rStyle w:val="Hyperlink"/>
          </w:rPr>
          <w:t>Information attitude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7" w:history="1">
        <w:r w:rsidRPr="000D65D4">
          <w:rPr>
            <w:rStyle w:val="Hyperlink"/>
          </w:rPr>
          <w:t>The 13 basic guidelines!!!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48" w:history="1">
        <w:r w:rsidRPr="000D65D4">
          <w:rPr>
            <w:rStyle w:val="Hyperlink"/>
          </w:rPr>
          <w:t>The 4 P’s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A75FD" w:rsidRDefault="00BA75FD">
      <w:pPr>
        <w:pStyle w:val="Inhopg1"/>
        <w:tabs>
          <w:tab w:val="right" w:leader="dot" w:pos="905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rStyle w:val="Hyperlink"/>
          <w:noProof/>
        </w:rPr>
        <w:br w:type="page"/>
      </w:r>
      <w:hyperlink w:anchor="_Toc328397849" w:history="1">
        <w:r w:rsidRPr="000D65D4">
          <w:rPr>
            <w:rStyle w:val="Hyperlink"/>
            <w:noProof/>
            <w:lang w:val="nl-BE"/>
          </w:rPr>
          <w:t>Hoofdstuk 6: Organisatie van beslissingsprocessen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_Toc328397849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50" w:history="1">
        <w:r w:rsidRPr="000D65D4">
          <w:rPr>
            <w:rStyle w:val="Hyperlink"/>
          </w:rPr>
          <w:t>organisatie van beslissingsprocessen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1" w:history="1">
        <w:r w:rsidRPr="000D65D4">
          <w:rPr>
            <w:rStyle w:val="Hyperlink"/>
          </w:rPr>
          <w:t>De moeilijkheidsgraad van besturing en de gevolgen van een 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52" w:history="1">
        <w:r w:rsidRPr="000D65D4">
          <w:rPr>
            <w:rStyle w:val="Hyperlink"/>
          </w:rPr>
          <w:t>Verschillende var</w:t>
        </w:r>
        <w:r w:rsidRPr="000D65D4">
          <w:rPr>
            <w:rStyle w:val="Hyperlink"/>
          </w:rPr>
          <w:t>i</w:t>
        </w:r>
        <w:r w:rsidRPr="000D65D4">
          <w:rPr>
            <w:rStyle w:val="Hyperlink"/>
          </w:rPr>
          <w:t>abelen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53" w:history="1">
        <w:r w:rsidRPr="000D65D4">
          <w:rPr>
            <w:rStyle w:val="Hyperlink"/>
          </w:rPr>
          <w:t>Besturing van het systeem wordt moeilijker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4" w:history="1">
        <w:r w:rsidRPr="000D65D4">
          <w:rPr>
            <w:rStyle w:val="Hyperlink"/>
          </w:rPr>
          <w:t>Het beslissingsproces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5" w:history="1">
        <w:r w:rsidRPr="000D65D4">
          <w:rPr>
            <w:rStyle w:val="Hyperlink"/>
          </w:rPr>
          <w:t>Enterprise decision management = EDM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6" w:history="1">
        <w:r w:rsidRPr="000D65D4">
          <w:rPr>
            <w:rStyle w:val="Hyperlink"/>
          </w:rPr>
          <w:t>Bijdrage in de verkenningsfase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7" w:history="1">
        <w:r w:rsidRPr="000D65D4">
          <w:rPr>
            <w:rStyle w:val="Hyperlink"/>
          </w:rPr>
          <w:t>Bijdrage in de analysefase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58" w:history="1">
        <w:r w:rsidRPr="000D65D4">
          <w:rPr>
            <w:rStyle w:val="Hyperlink"/>
          </w:rPr>
          <w:t>Data warehouse and business intelligence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59" w:history="1">
        <w:r w:rsidRPr="000D65D4">
          <w:rPr>
            <w:rStyle w:val="Hyperlink"/>
          </w:rPr>
          <w:t>Data warehouse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0" w:history="1">
        <w:r w:rsidRPr="000D65D4">
          <w:rPr>
            <w:rStyle w:val="Hyperlink"/>
          </w:rPr>
          <w:t>Sterschema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1" w:history="1">
        <w:r w:rsidRPr="000D65D4">
          <w:rPr>
            <w:rStyle w:val="Hyperlink"/>
          </w:rPr>
          <w:t>Data extraction, transformation &amp; loading (ETL)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62" w:history="1">
        <w:r w:rsidRPr="000D65D4">
          <w:rPr>
            <w:rStyle w:val="Hyperlink"/>
          </w:rPr>
          <w:t>Business intelligence (BI)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63" w:history="1">
        <w:r w:rsidRPr="000D65D4">
          <w:rPr>
            <w:rStyle w:val="Hyperlink"/>
          </w:rPr>
          <w:t>Business intelligence architectuur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64" w:history="1">
        <w:r w:rsidRPr="000D65D4">
          <w:rPr>
            <w:rStyle w:val="Hyperlink"/>
          </w:rPr>
          <w:t>Business intelligence technieken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5" w:history="1">
        <w:r w:rsidRPr="000D65D4">
          <w:rPr>
            <w:rStyle w:val="Hyperlink"/>
          </w:rPr>
          <w:t>OLAP= Online analytical processing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6" w:history="1">
        <w:r w:rsidRPr="000D65D4">
          <w:rPr>
            <w:rStyle w:val="Hyperlink"/>
          </w:rPr>
          <w:t>AD HOC query &amp; analysis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7" w:history="1">
        <w:r w:rsidRPr="000D65D4">
          <w:rPr>
            <w:rStyle w:val="Hyperlink"/>
          </w:rPr>
          <w:t>Entreprise reporting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8" w:history="1">
        <w:r w:rsidRPr="000D65D4">
          <w:rPr>
            <w:rStyle w:val="Hyperlink"/>
          </w:rPr>
          <w:t>Balanced Scorecards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69" w:history="1">
        <w:r w:rsidRPr="000D65D4">
          <w:rPr>
            <w:rStyle w:val="Hyperlink"/>
          </w:rPr>
          <w:t>Digital Dashboards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0" w:history="1">
        <w:r w:rsidRPr="000D65D4">
          <w:rPr>
            <w:rStyle w:val="Hyperlink"/>
          </w:rPr>
          <w:t>Corporate performance management (CPM)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1" w:history="1">
        <w:r w:rsidRPr="000D65D4">
          <w:rPr>
            <w:rStyle w:val="Hyperlink"/>
          </w:rPr>
          <w:t>Business Activity monitoring (BAM)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2" w:history="1">
        <w:r w:rsidRPr="000D65D4">
          <w:rPr>
            <w:rStyle w:val="Hyperlink"/>
          </w:rPr>
          <w:t>Data Mining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73" w:history="1">
        <w:r w:rsidRPr="000D65D4">
          <w:rPr>
            <w:rStyle w:val="Hyperlink"/>
          </w:rPr>
          <w:t>Knowledge Discovery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74" w:history="1">
        <w:r w:rsidRPr="000D65D4">
          <w:rPr>
            <w:rStyle w:val="Hyperlink"/>
          </w:rPr>
          <w:t>Definitie van Knowledge Discovery in Data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75" w:history="1">
        <w:r w:rsidRPr="000D65D4">
          <w:rPr>
            <w:rStyle w:val="Hyperlink"/>
          </w:rPr>
          <w:t>Toepassingen van KDD in bedrijven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76" w:history="1">
        <w:r w:rsidRPr="000D65D4">
          <w:rPr>
            <w:rStyle w:val="Hyperlink"/>
          </w:rPr>
          <w:t>Het KDD proces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7" w:history="1">
        <w:r w:rsidRPr="000D65D4">
          <w:rPr>
            <w:rStyle w:val="Hyperlink"/>
          </w:rPr>
          <w:t>Analyse van het probleem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8" w:history="1">
        <w:r w:rsidRPr="000D65D4">
          <w:rPr>
            <w:rStyle w:val="Hyperlink"/>
          </w:rPr>
          <w:t>Opstellen van een relevante dataset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79" w:history="1">
        <w:r w:rsidRPr="000D65D4">
          <w:rPr>
            <w:rStyle w:val="Hyperlink"/>
          </w:rPr>
          <w:t>Opschonen en pre-processing van de gegevens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0" w:history="1">
        <w:r w:rsidRPr="000D65D4">
          <w:rPr>
            <w:rStyle w:val="Hyperlink"/>
          </w:rPr>
          <w:t>Transformatie en reductie van de gegevens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1" w:history="1">
        <w:r w:rsidRPr="000D65D4">
          <w:rPr>
            <w:rStyle w:val="Hyperlink"/>
          </w:rPr>
          <w:t>Keuze van een doeltreffende data mining taak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2" w:history="1">
        <w:r w:rsidRPr="000D65D4">
          <w:rPr>
            <w:rStyle w:val="Hyperlink"/>
          </w:rPr>
          <w:t>Keuze van de data mining algoritmen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3" w:history="1">
        <w:r w:rsidRPr="000D65D4">
          <w:rPr>
            <w:rStyle w:val="Hyperlink"/>
          </w:rPr>
          <w:t>Data mining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4" w:history="1">
        <w:r w:rsidRPr="000D65D4">
          <w:rPr>
            <w:rStyle w:val="Hyperlink"/>
          </w:rPr>
          <w:t>Evaluatie van de output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85" w:history="1">
        <w:r w:rsidRPr="000D65D4">
          <w:rPr>
            <w:rStyle w:val="Hyperlink"/>
          </w:rPr>
          <w:t>Consolideren van de geëxtraheerde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BA75FD" w:rsidRDefault="00BA75FD">
      <w:pPr>
        <w:pStyle w:val="Inhopg1"/>
        <w:tabs>
          <w:tab w:val="right" w:leader="dot" w:pos="905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rStyle w:val="Hyperlink"/>
          <w:noProof/>
        </w:rPr>
        <w:br w:type="page"/>
      </w:r>
      <w:hyperlink w:anchor="_Toc328397886" w:history="1">
        <w:r w:rsidRPr="000D65D4">
          <w:rPr>
            <w:rStyle w:val="Hyperlink"/>
            <w:noProof/>
            <w:lang w:val="nl-BE"/>
          </w:rPr>
          <w:t>Hoofdstuk 7: Kennismanagement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_Toc328397886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887" w:history="1">
        <w:r w:rsidRPr="000D65D4">
          <w:rPr>
            <w:rStyle w:val="Hyperlink"/>
          </w:rPr>
          <w:t>Kennismanagement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88" w:history="1">
        <w:r w:rsidRPr="000D65D4">
          <w:rPr>
            <w:rStyle w:val="Hyperlink"/>
          </w:rPr>
          <w:t>Inleiding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89" w:history="1">
        <w:r w:rsidRPr="000D65D4">
          <w:rPr>
            <w:rStyle w:val="Hyperlink"/>
          </w:rPr>
          <w:t>Data, informatie en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90" w:history="1">
        <w:r w:rsidRPr="000D65D4">
          <w:rPr>
            <w:rStyle w:val="Hyperlink"/>
          </w:rPr>
          <w:t>Het werken met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1" w:history="1">
        <w:r w:rsidRPr="000D65D4">
          <w:rPr>
            <w:rStyle w:val="Hyperlink"/>
          </w:rPr>
          <w:t>Evoluties in het gebruik van informatietechnologie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2" w:history="1">
        <w:r w:rsidRPr="000D65D4">
          <w:rPr>
            <w:rStyle w:val="Hyperlink"/>
          </w:rPr>
          <w:t>Kennis als product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93" w:history="1">
        <w:r w:rsidRPr="000D65D4">
          <w:rPr>
            <w:rStyle w:val="Hyperlink"/>
          </w:rPr>
          <w:t>Kenniscreatie en –distributie in de organisatie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4" w:history="1">
        <w:r w:rsidRPr="000D65D4">
          <w:rPr>
            <w:rStyle w:val="Hyperlink"/>
          </w:rPr>
          <w:t>Het breedte-diepte dilemma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5" w:history="1">
        <w:r w:rsidRPr="000D65D4">
          <w:rPr>
            <w:rStyle w:val="Hyperlink"/>
          </w:rPr>
          <w:t>Kennisdistributie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96" w:history="1">
        <w:r w:rsidRPr="000D65D4">
          <w:rPr>
            <w:rStyle w:val="Hyperlink"/>
          </w:rPr>
          <w:t>Kennistechnologie en kennissystemen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897" w:history="1">
        <w:r w:rsidRPr="000D65D4">
          <w:rPr>
            <w:rStyle w:val="Hyperlink"/>
          </w:rPr>
          <w:t>Kennisproblemen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8" w:history="1">
        <w:r w:rsidRPr="000D65D4">
          <w:rPr>
            <w:rStyle w:val="Hyperlink"/>
          </w:rPr>
          <w:t>Problemen om kennis in huis te halen of te houden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899" w:history="1">
        <w:r w:rsidRPr="000D65D4">
          <w:rPr>
            <w:rStyle w:val="Hyperlink"/>
          </w:rPr>
          <w:t>Beschikbaarheid en distributie van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00" w:history="1">
        <w:r w:rsidRPr="000D65D4">
          <w:rPr>
            <w:rStyle w:val="Hyperlink"/>
          </w:rPr>
          <w:t>Problemen om kennis op te doen (leerproblemen)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01" w:history="1">
        <w:r w:rsidRPr="000D65D4">
          <w:rPr>
            <w:rStyle w:val="Hyperlink"/>
          </w:rPr>
          <w:t>Problemen met betrekking tot de kwaliteit of de stabiliteit van de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02" w:history="1">
        <w:r w:rsidRPr="000D65D4">
          <w:rPr>
            <w:rStyle w:val="Hyperlink"/>
          </w:rPr>
          <w:t>Problemen met betrekking tot de toepassing van kennis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03" w:history="1">
        <w:r w:rsidRPr="000D65D4">
          <w:rPr>
            <w:rStyle w:val="Hyperlink"/>
          </w:rPr>
          <w:t>Valkuilen en zwakke punten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04" w:history="1">
        <w:r w:rsidRPr="000D65D4">
          <w:rPr>
            <w:rStyle w:val="Hyperlink"/>
          </w:rPr>
          <w:t>kennisvoorstelling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A75FD" w:rsidRDefault="00BA75FD">
      <w:pPr>
        <w:pStyle w:val="Inhopg1"/>
        <w:tabs>
          <w:tab w:val="right" w:leader="dot" w:pos="905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rStyle w:val="Hyperlink"/>
          <w:noProof/>
        </w:rPr>
        <w:br w:type="page"/>
      </w:r>
      <w:hyperlink w:anchor="_Toc328397905" w:history="1">
        <w:r w:rsidRPr="000D65D4">
          <w:rPr>
            <w:rStyle w:val="Hyperlink"/>
            <w:noProof/>
            <w:lang w:val="nl-BE"/>
          </w:rPr>
          <w:t xml:space="preserve">Hoofdstuk 8: </w:t>
        </w:r>
        <w:r>
          <w:rPr>
            <w:rStyle w:val="Hyperlink"/>
            <w:noProof/>
            <w:lang w:val="nl-BE"/>
          </w:rPr>
          <w:br/>
        </w:r>
        <w:r w:rsidRPr="000D65D4">
          <w:rPr>
            <w:rStyle w:val="Hyperlink"/>
            <w:noProof/>
            <w:lang w:val="nl-BE"/>
          </w:rPr>
          <w:t>Organisatie van controleprocessen ten behoeve van de informatieverwerking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_Toc328397905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06" w:history="1">
        <w:r w:rsidRPr="000D65D4">
          <w:rPr>
            <w:rStyle w:val="Hyperlink"/>
          </w:rPr>
          <w:t>Belang van controleprocessen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07" w:history="1">
        <w:r w:rsidRPr="000D65D4">
          <w:rPr>
            <w:rStyle w:val="Hyperlink"/>
          </w:rPr>
          <w:t>Goed georganiseerde organisatie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08" w:history="1">
        <w:r w:rsidRPr="000D65D4">
          <w:rPr>
            <w:rStyle w:val="Hyperlink"/>
          </w:rPr>
          <w:t>Interne Controle = Internal audit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09" w:history="1">
        <w:r w:rsidRPr="000D65D4">
          <w:rPr>
            <w:rStyle w:val="Hyperlink"/>
          </w:rPr>
          <w:t>Externe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10" w:history="1">
        <w:r w:rsidRPr="000D65D4">
          <w:rPr>
            <w:rStyle w:val="Hyperlink"/>
          </w:rPr>
          <w:t>Interne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1" w:history="1">
        <w:r w:rsidRPr="000D65D4">
          <w:rPr>
            <w:rStyle w:val="Hyperlink"/>
          </w:rPr>
          <w:t>Fasen van interne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2" w:history="1">
        <w:r w:rsidRPr="000D65D4">
          <w:rPr>
            <w:rStyle w:val="Hyperlink"/>
          </w:rPr>
          <w:t>Vormen van interne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13" w:history="1">
        <w:r w:rsidRPr="000D65D4">
          <w:rPr>
            <w:rStyle w:val="Hyperlink"/>
          </w:rPr>
          <w:t>Controle op beslissingen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4" w:history="1">
        <w:r w:rsidRPr="000D65D4">
          <w:rPr>
            <w:rStyle w:val="Hyperlink"/>
          </w:rPr>
          <w:t>Verwachtingscontrole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5" w:history="1">
        <w:r w:rsidRPr="000D65D4">
          <w:rPr>
            <w:rStyle w:val="Hyperlink"/>
          </w:rPr>
          <w:t>Beleidscontrole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6" w:history="1">
        <w:r w:rsidRPr="000D65D4">
          <w:rPr>
            <w:rStyle w:val="Hyperlink"/>
          </w:rPr>
          <w:t>Bevoegdheidscontrole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17" w:history="1">
        <w:r w:rsidRPr="000D65D4">
          <w:rPr>
            <w:rStyle w:val="Hyperlink"/>
          </w:rPr>
          <w:t>Controle op het operationeel bedrijfsgebeuren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8" w:history="1">
        <w:r w:rsidRPr="000D65D4">
          <w:rPr>
            <w:rStyle w:val="Hyperlink"/>
          </w:rPr>
          <w:t>Efficiëntiecontrole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19" w:history="1">
        <w:r w:rsidRPr="000D65D4">
          <w:rPr>
            <w:rStyle w:val="Hyperlink"/>
          </w:rPr>
          <w:t>Vooruitgangscontrole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20" w:history="1">
        <w:r w:rsidRPr="000D65D4">
          <w:rPr>
            <w:rStyle w:val="Hyperlink"/>
          </w:rPr>
          <w:t>Controle op normen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397921" w:history="1">
        <w:r w:rsidRPr="000D65D4">
          <w:rPr>
            <w:rStyle w:val="Hyperlink"/>
          </w:rPr>
          <w:t>Controle op administratie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22" w:history="1">
        <w:r w:rsidRPr="000D65D4">
          <w:rPr>
            <w:rStyle w:val="Hyperlink"/>
          </w:rPr>
          <w:t>Materieel Administratieve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3" w:history="1">
        <w:r w:rsidRPr="000D65D4">
          <w:rPr>
            <w:rStyle w:val="Hyperlink"/>
          </w:rPr>
          <w:t>Verbandcontrole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4" w:history="1">
        <w:r w:rsidRPr="000D65D4">
          <w:rPr>
            <w:rStyle w:val="Hyperlink"/>
          </w:rPr>
          <w:t>Controle-technische functiescheidingen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5" w:history="1">
        <w:r w:rsidRPr="000D65D4">
          <w:rPr>
            <w:rStyle w:val="Hyperlink"/>
          </w:rPr>
          <w:t>Verificatie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397926" w:history="1">
        <w:r w:rsidRPr="000D65D4">
          <w:rPr>
            <w:rStyle w:val="Hyperlink"/>
          </w:rPr>
          <w:t>Formeel Administratieve Controle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7" w:history="1">
        <w:r w:rsidRPr="000D65D4">
          <w:rPr>
            <w:rStyle w:val="Hyperlink"/>
          </w:rPr>
          <w:t>Gevolgen van geautomatiseerde administratie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8" w:history="1">
        <w:r w:rsidRPr="000D65D4">
          <w:rPr>
            <w:rStyle w:val="Hyperlink"/>
          </w:rPr>
          <w:t>Nieuwe eigenschappen dankzij informatiesystemen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29" w:history="1">
        <w:r w:rsidRPr="000D65D4">
          <w:rPr>
            <w:rStyle w:val="Hyperlink"/>
          </w:rPr>
          <w:t>C</w:t>
        </w:r>
        <w:r w:rsidRPr="000D65D4">
          <w:rPr>
            <w:rStyle w:val="Hyperlink"/>
          </w:rPr>
          <w:t>ontrole op informatiesysteemontwikkeling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30" w:history="1">
        <w:r w:rsidRPr="000D65D4">
          <w:rPr>
            <w:rStyle w:val="Hyperlink"/>
          </w:rPr>
          <w:t>Controle op eigenlijke informatieverwerking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BA75FD" w:rsidRDefault="00BA75FD" w:rsidP="00BA75FD">
      <w:pPr>
        <w:pStyle w:val="Inhopg4"/>
      </w:pPr>
      <w:hyperlink w:anchor="_Toc328397931" w:history="1">
        <w:r w:rsidRPr="000D65D4">
          <w:rPr>
            <w:rStyle w:val="Hyperlink"/>
          </w:rPr>
          <w:t>Controle op beveiliging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_Toc328397931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DC3FF9" w:rsidRDefault="00BA75FD" w:rsidP="00AF64A2">
      <w:pPr>
        <w:pStyle w:val="Titel"/>
        <w:rPr>
          <w:lang w:val="nl-BE"/>
        </w:rPr>
      </w:pPr>
      <w:r>
        <w:rPr>
          <w:lang w:val="nl-BE"/>
        </w:rPr>
        <w:fldChar w:fldCharType="end"/>
      </w:r>
      <w:r>
        <w:rPr>
          <w:lang w:val="nl-BE"/>
        </w:rPr>
        <w:br w:type="page"/>
      </w:r>
      <w:bookmarkStart w:id="0" w:name="_Toc328397814"/>
      <w:r w:rsidR="00E874B9" w:rsidRPr="00AF64A2">
        <w:rPr>
          <w:lang w:val="nl-BE"/>
        </w:rPr>
        <w:lastRenderedPageBreak/>
        <w:t xml:space="preserve">Hoofdstuk </w:t>
      </w:r>
      <w:r w:rsidR="00DC3FF9" w:rsidRPr="00AF64A2">
        <w:rPr>
          <w:lang w:val="nl-BE"/>
        </w:rPr>
        <w:t xml:space="preserve">5: </w:t>
      </w:r>
      <w:r w:rsidR="00E874B9" w:rsidRPr="00AF64A2">
        <w:rPr>
          <w:lang w:val="nl-BE"/>
        </w:rPr>
        <w:t>Bedrijfsaspecten van informatiesystemen</w:t>
      </w:r>
      <w:bookmarkEnd w:id="0"/>
    </w:p>
    <w:p w:rsidR="00AF64A2" w:rsidRDefault="002238B3" w:rsidP="002238B3">
      <w:pPr>
        <w:pStyle w:val="Lijstalinea"/>
        <w:numPr>
          <w:ilvl w:val="0"/>
          <w:numId w:val="9"/>
        </w:numPr>
        <w:rPr>
          <w:lang w:val="nl-BE"/>
        </w:rPr>
      </w:pPr>
      <w:r w:rsidRPr="002238B3">
        <w:rPr>
          <w:lang w:val="nl-BE"/>
        </w:rPr>
        <w:t>Effectiviteit, efficiëntie, flexibiliteit en productiviteit van informatiesystemen</w:t>
      </w:r>
    </w:p>
    <w:p w:rsidR="002238B3" w:rsidRDefault="002238B3" w:rsidP="002238B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Het omgaan met informatie</w:t>
      </w:r>
    </w:p>
    <w:p w:rsidR="00EE7404" w:rsidRDefault="00EE7404" w:rsidP="00EE7404">
      <w:pPr>
        <w:pStyle w:val="Kop1"/>
        <w:rPr>
          <w:lang w:val="nl-BE"/>
        </w:rPr>
      </w:pPr>
      <w:bookmarkStart w:id="1" w:name="_Toc328397815"/>
      <w:r>
        <w:rPr>
          <w:lang w:val="nl-BE"/>
        </w:rPr>
        <w:t>De verschillende soorten informatiesystemen</w:t>
      </w:r>
      <w:bookmarkEnd w:id="1"/>
    </w:p>
    <w:p w:rsidR="00EE7404" w:rsidRDefault="00EE7404" w:rsidP="00EE7404">
      <w:pPr>
        <w:pStyle w:val="Kop2"/>
        <w:rPr>
          <w:lang w:val="nl-BE"/>
        </w:rPr>
      </w:pPr>
      <w:bookmarkStart w:id="2" w:name="_Toc328397816"/>
      <w:r>
        <w:rPr>
          <w:lang w:val="nl-BE"/>
        </w:rPr>
        <w:t>Indeling volgens functionaliteit</w:t>
      </w:r>
      <w:bookmarkEnd w:id="2"/>
    </w:p>
    <w:p w:rsidR="00EE7404" w:rsidRDefault="00EE7404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In elk functioneel domein alle </w:t>
      </w:r>
      <w:proofErr w:type="spellStart"/>
      <w:r>
        <w:rPr>
          <w:lang w:val="nl-BE"/>
        </w:rPr>
        <w:t>leidingsniveaus</w:t>
      </w:r>
      <w:proofErr w:type="spellEnd"/>
    </w:p>
    <w:p w:rsidR="00EE7404" w:rsidRDefault="00EE7404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Moeilijk bij </w:t>
      </w:r>
      <w:proofErr w:type="gramStart"/>
      <w:r>
        <w:rPr>
          <w:lang w:val="nl-BE"/>
        </w:rPr>
        <w:t>implementatie</w:t>
      </w:r>
      <w:proofErr w:type="gramEnd"/>
    </w:p>
    <w:p w:rsidR="00EE7404" w:rsidRDefault="00EE7404" w:rsidP="00EE7404">
      <w:pPr>
        <w:pStyle w:val="Kop2"/>
        <w:rPr>
          <w:lang w:val="nl-BE"/>
        </w:rPr>
      </w:pPr>
      <w:bookmarkStart w:id="3" w:name="_Toc328397817"/>
      <w:r>
        <w:rPr>
          <w:lang w:val="nl-BE"/>
        </w:rPr>
        <w:t xml:space="preserve">Indeling volgend </w:t>
      </w:r>
      <w:proofErr w:type="spellStart"/>
      <w:r>
        <w:rPr>
          <w:lang w:val="nl-BE"/>
        </w:rPr>
        <w:t>leidingsniveaus</w:t>
      </w:r>
      <w:bookmarkEnd w:id="3"/>
      <w:proofErr w:type="spellEnd"/>
    </w:p>
    <w:p w:rsidR="00EE7404" w:rsidRDefault="00EE7404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Elk niveau heeft zijn eigen informatiesystemen</w:t>
      </w:r>
    </w:p>
    <w:p w:rsidR="001E2058" w:rsidRDefault="001E2058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Hoe hoger het niveau, hoe moeilijker de informatie te </w:t>
      </w:r>
      <w:proofErr w:type="spellStart"/>
      <w:r>
        <w:rPr>
          <w:lang w:val="nl-BE"/>
        </w:rPr>
        <w:t>bapelen</w:t>
      </w:r>
      <w:proofErr w:type="spellEnd"/>
    </w:p>
    <w:p w:rsidR="00EE7404" w:rsidRDefault="00EE7404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Deze werken niet volledig afhankelijk</w:t>
      </w:r>
    </w:p>
    <w:p w:rsidR="00EE7404" w:rsidRDefault="00EE7404" w:rsidP="00EE740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Informatie kan voor meerdere systemen gebruikt worden</w:t>
      </w:r>
    </w:p>
    <w:p w:rsidR="00EE7404" w:rsidRDefault="00EE7404" w:rsidP="00EE740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Nieuw niveau toevoegen</w:t>
      </w:r>
    </w:p>
    <w:p w:rsidR="00EE7404" w:rsidRDefault="001E2058" w:rsidP="00EE740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Knowledge</w:t>
      </w:r>
      <w:proofErr w:type="spellEnd"/>
      <w:r>
        <w:rPr>
          <w:lang w:val="nl-BE"/>
        </w:rPr>
        <w:t xml:space="preserve"> </w:t>
      </w:r>
      <w:proofErr w:type="gramStart"/>
      <w:r>
        <w:rPr>
          <w:lang w:val="nl-BE"/>
        </w:rPr>
        <w:t>level</w:t>
      </w:r>
      <w:proofErr w:type="gramEnd"/>
    </w:p>
    <w:p w:rsidR="001E2058" w:rsidRDefault="001E2058" w:rsidP="00EE740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Ondersteuning voor de kenniswerkers</w:t>
      </w:r>
    </w:p>
    <w:p w:rsidR="001E2058" w:rsidRDefault="001E2058" w:rsidP="00EE740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Tussen operationeel en management niveau</w:t>
      </w:r>
    </w:p>
    <w:p w:rsidR="001E2058" w:rsidRDefault="001E2058" w:rsidP="00EE740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Hebben ook specifieke systemen</w:t>
      </w:r>
    </w:p>
    <w:p w:rsidR="001E2058" w:rsidRDefault="001E2058" w:rsidP="001E2058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KWS</w:t>
      </w:r>
      <w:r>
        <w:rPr>
          <w:lang w:val="nl-BE"/>
        </w:rPr>
        <w:tab/>
      </w:r>
      <w:proofErr w:type="spellStart"/>
      <w:r>
        <w:rPr>
          <w:lang w:val="nl-BE"/>
        </w:rPr>
        <w:t>Knowledge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Work</w:t>
      </w:r>
      <w:proofErr w:type="spellEnd"/>
      <w:r>
        <w:rPr>
          <w:lang w:val="nl-BE"/>
        </w:rPr>
        <w:t xml:space="preserve"> Systems</w:t>
      </w:r>
    </w:p>
    <w:p w:rsidR="001E2058" w:rsidRDefault="001E2058" w:rsidP="001E2058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OAS</w:t>
      </w:r>
      <w:r>
        <w:rPr>
          <w:lang w:val="nl-BE"/>
        </w:rPr>
        <w:tab/>
        <w:t xml:space="preserve">Office </w:t>
      </w:r>
      <w:proofErr w:type="spellStart"/>
      <w:r>
        <w:rPr>
          <w:lang w:val="nl-BE"/>
        </w:rPr>
        <w:t>Autonomation</w:t>
      </w:r>
      <w:proofErr w:type="spellEnd"/>
      <w:r>
        <w:rPr>
          <w:lang w:val="nl-BE"/>
        </w:rPr>
        <w:t xml:space="preserve"> Systems</w:t>
      </w:r>
    </w:p>
    <w:p w:rsidR="001E2058" w:rsidRPr="001E2058" w:rsidRDefault="001E2058" w:rsidP="001E2058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rFonts w:cstheme="majorHAnsi"/>
        </w:rPr>
        <w:t>Soorten</w:t>
      </w:r>
      <w:proofErr w:type="spellEnd"/>
      <w:r>
        <w:rPr>
          <w:rFonts w:cstheme="majorHAnsi"/>
        </w:rPr>
        <w:t xml:space="preserve"> IS </w:t>
      </w:r>
    </w:p>
    <w:p w:rsidR="001E2058" w:rsidRPr="001E2058" w:rsidRDefault="00DC3FF9" w:rsidP="001E2058">
      <w:pPr>
        <w:pStyle w:val="Lijstalinea"/>
        <w:numPr>
          <w:ilvl w:val="1"/>
          <w:numId w:val="9"/>
        </w:numPr>
      </w:pPr>
      <w:r w:rsidRPr="001E2058">
        <w:rPr>
          <w:rFonts w:cstheme="majorHAnsi"/>
        </w:rPr>
        <w:t>Strategic level system / Executive support system (ESS)</w:t>
      </w:r>
    </w:p>
    <w:p w:rsidR="001E2058" w:rsidRPr="001E2058" w:rsidRDefault="00DC3FF9" w:rsidP="001E2058">
      <w:pPr>
        <w:pStyle w:val="Lijstalinea"/>
        <w:numPr>
          <w:ilvl w:val="1"/>
          <w:numId w:val="9"/>
        </w:numPr>
      </w:pPr>
      <w:r w:rsidRPr="001E2058">
        <w:rPr>
          <w:rFonts w:cstheme="majorHAnsi"/>
        </w:rPr>
        <w:t>Management level system/ Management info system (MIS) / Decision support system (DSS)</w:t>
      </w:r>
    </w:p>
    <w:p w:rsidR="00DC3FF9" w:rsidRPr="001E2058" w:rsidRDefault="00DC3FF9" w:rsidP="001E2058">
      <w:pPr>
        <w:pStyle w:val="Lijstalinea"/>
        <w:numPr>
          <w:ilvl w:val="1"/>
          <w:numId w:val="9"/>
        </w:numPr>
      </w:pPr>
      <w:r w:rsidRPr="001E2058">
        <w:rPr>
          <w:rFonts w:cstheme="majorHAnsi"/>
        </w:rPr>
        <w:t>Operational level system (OLS) / Transaction processing system (TPS)</w:t>
      </w:r>
    </w:p>
    <w:p w:rsidR="001E2058" w:rsidRDefault="00DC3FF9" w:rsidP="001E2058">
      <w:pPr>
        <w:pStyle w:val="Kop2"/>
        <w:rPr>
          <w:lang w:val="nl-BE"/>
        </w:rPr>
      </w:pPr>
      <w:bookmarkStart w:id="4" w:name="_Toc328397818"/>
      <w:r w:rsidRPr="00DC3FF9">
        <w:rPr>
          <w:lang w:val="nl-BE"/>
        </w:rPr>
        <w:t>Waar loopt het mis?</w:t>
      </w:r>
      <w:bookmarkEnd w:id="4"/>
    </w:p>
    <w:p w:rsidR="001E2058" w:rsidRDefault="001E2058" w:rsidP="001E2058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O</w:t>
      </w:r>
      <w:r w:rsidR="00DC3FF9" w:rsidRPr="001E2058">
        <w:rPr>
          <w:lang w:val="nl-BE"/>
        </w:rPr>
        <w:t>perationeel systeem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E</w:t>
      </w:r>
      <w:r w:rsidR="00DC3FF9" w:rsidRPr="001E2058">
        <w:rPr>
          <w:rFonts w:cstheme="majorHAnsi"/>
          <w:lang w:val="nl-BE"/>
        </w:rPr>
        <w:t>fficient</w:t>
      </w:r>
      <w:proofErr w:type="spellEnd"/>
      <w:r w:rsidR="00DC3FF9" w:rsidRPr="001E2058">
        <w:rPr>
          <w:rFonts w:cstheme="majorHAnsi"/>
          <w:lang w:val="nl-BE"/>
        </w:rPr>
        <w:t xml:space="preserve">, flexibel, effectiviteit, aanvaarding, </w:t>
      </w:r>
      <w:r>
        <w:rPr>
          <w:rFonts w:cstheme="majorHAnsi"/>
          <w:lang w:val="nl-BE"/>
        </w:rPr>
        <w:t>…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G</w:t>
      </w:r>
      <w:r w:rsidR="00DC3FF9" w:rsidRPr="001E2058">
        <w:rPr>
          <w:rFonts w:cstheme="majorHAnsi"/>
          <w:lang w:val="nl-BE"/>
        </w:rPr>
        <w:t>ebeurt alles volgens de regels?</w:t>
      </w:r>
    </w:p>
    <w:p w:rsidR="001E2058" w:rsidRPr="001E2058" w:rsidRDefault="001E2058" w:rsidP="001E2058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K</w:t>
      </w:r>
      <w:r w:rsidR="00DC3FF9" w:rsidRPr="001E2058">
        <w:rPr>
          <w:rFonts w:cstheme="majorHAnsi"/>
          <w:lang w:val="nl-BE"/>
        </w:rPr>
        <w:t>nowledge</w:t>
      </w:r>
      <w:proofErr w:type="spellEnd"/>
      <w:r w:rsidR="00DC3FF9" w:rsidRPr="001E2058">
        <w:rPr>
          <w:rFonts w:cstheme="majorHAnsi"/>
          <w:lang w:val="nl-BE"/>
        </w:rPr>
        <w:t xml:space="preserve"> </w:t>
      </w:r>
      <w:proofErr w:type="spellStart"/>
      <w:r w:rsidR="00DC3FF9" w:rsidRPr="001E2058">
        <w:rPr>
          <w:rFonts w:cstheme="majorHAnsi"/>
          <w:lang w:val="nl-BE"/>
        </w:rPr>
        <w:t>work</w:t>
      </w:r>
      <w:proofErr w:type="spellEnd"/>
      <w:r w:rsidR="00DC3FF9" w:rsidRPr="001E2058">
        <w:rPr>
          <w:rFonts w:cstheme="majorHAnsi"/>
          <w:lang w:val="nl-BE"/>
        </w:rPr>
        <w:t xml:space="preserve"> systeem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 xml:space="preserve">Werkzaamheden </w:t>
      </w:r>
      <w:proofErr w:type="gramStart"/>
      <w:r>
        <w:rPr>
          <w:rFonts w:cstheme="majorHAnsi"/>
          <w:lang w:val="nl-BE"/>
        </w:rPr>
        <w:t>ondersteund</w:t>
      </w:r>
      <w:proofErr w:type="gramEnd"/>
      <w:r>
        <w:rPr>
          <w:rFonts w:cstheme="majorHAnsi"/>
          <w:lang w:val="nl-BE"/>
        </w:rPr>
        <w:t xml:space="preserve">? 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 xml:space="preserve">Informatie &amp; </w:t>
      </w:r>
      <w:proofErr w:type="spellStart"/>
      <w:r>
        <w:rPr>
          <w:rFonts w:cstheme="majorHAnsi"/>
          <w:lang w:val="nl-BE"/>
        </w:rPr>
        <w:t>knowledge</w:t>
      </w:r>
      <w:proofErr w:type="spellEnd"/>
      <w:r>
        <w:rPr>
          <w:rFonts w:cstheme="majorHAnsi"/>
          <w:lang w:val="nl-BE"/>
        </w:rPr>
        <w:t xml:space="preserve"> management</w:t>
      </w:r>
    </w:p>
    <w:p w:rsidR="001E2058" w:rsidRPr="001E2058" w:rsidRDefault="001E2058" w:rsidP="001E2058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O</w:t>
      </w:r>
      <w:r w:rsidR="00DC3FF9" w:rsidRPr="001E2058">
        <w:rPr>
          <w:rFonts w:cstheme="majorHAnsi"/>
          <w:lang w:val="nl-BE"/>
        </w:rPr>
        <w:t>ndersteuning management beslissingen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Is de informatie voorhanden?</w:t>
      </w:r>
    </w:p>
    <w:p w:rsidR="001E2058" w:rsidRPr="001E2058" w:rsidRDefault="001E2058" w:rsidP="001E205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H</w:t>
      </w:r>
      <w:r w:rsidR="00DC3FF9" w:rsidRPr="001E2058">
        <w:rPr>
          <w:rFonts w:cstheme="majorHAnsi"/>
          <w:lang w:val="nl-BE"/>
        </w:rPr>
        <w:t>oe kunnen betere beslissingen genomen worden?</w:t>
      </w:r>
    </w:p>
    <w:p w:rsidR="001E2058" w:rsidRDefault="001E2058" w:rsidP="001E2058">
      <w:pPr>
        <w:rPr>
          <w:lang w:val="nl-BE"/>
        </w:rPr>
      </w:pPr>
    </w:p>
    <w:p w:rsidR="00810D52" w:rsidRPr="001E2058" w:rsidRDefault="00810D52" w:rsidP="001E2058">
      <w:pPr>
        <w:rPr>
          <w:lang w:val="nl-BE"/>
        </w:rPr>
      </w:pPr>
    </w:p>
    <w:p w:rsidR="00810D52" w:rsidRDefault="00B75E3F" w:rsidP="00810D52">
      <w:pPr>
        <w:pStyle w:val="Kop1"/>
        <w:rPr>
          <w:lang w:val="nl-BE"/>
        </w:rPr>
      </w:pPr>
      <w:bookmarkStart w:id="5" w:name="_Toc328397819"/>
      <w:r>
        <w:rPr>
          <w:lang w:val="nl-BE"/>
        </w:rPr>
        <w:lastRenderedPageBreak/>
        <w:t>De waarde van informatiesystemen</w:t>
      </w:r>
      <w:bookmarkEnd w:id="5"/>
    </w:p>
    <w:p w:rsidR="00B75E3F" w:rsidRPr="00B75E3F" w:rsidRDefault="00B75E3F" w:rsidP="00B75E3F">
      <w:pPr>
        <w:pStyle w:val="Kop2"/>
        <w:rPr>
          <w:lang w:val="nl-BE"/>
        </w:rPr>
      </w:pPr>
      <w:bookmarkStart w:id="6" w:name="_Toc328397820"/>
      <w:r>
        <w:rPr>
          <w:lang w:val="nl-BE"/>
        </w:rPr>
        <w:t>Waardeketen</w:t>
      </w:r>
      <w:bookmarkEnd w:id="6"/>
      <w:r>
        <w:rPr>
          <w:lang w:val="nl-BE"/>
        </w:rPr>
        <w:t xml:space="preserve"> </w:t>
      </w:r>
    </w:p>
    <w:p w:rsidR="00810D52" w:rsidRPr="00810D52" w:rsidRDefault="00810D52" w:rsidP="00810D52">
      <w:pPr>
        <w:rPr>
          <w:lang w:val="nl-BE"/>
        </w:rPr>
      </w:pPr>
      <w:r w:rsidRPr="00810D52">
        <w:rPr>
          <w:noProof/>
          <w:lang w:val="nl-BE" w:eastAsia="nl-BE" w:bidi="ar-SA"/>
        </w:rPr>
        <w:drawing>
          <wp:inline distT="0" distB="0" distL="0" distR="0">
            <wp:extent cx="4943475" cy="2352675"/>
            <wp:effectExtent l="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70837" cy="3908425"/>
                      <a:chOff x="998538" y="1951038"/>
                      <a:chExt cx="7970837" cy="3908425"/>
                    </a:xfrm>
                  </a:grpSpPr>
                  <a:grpSp>
                    <a:nvGrpSpPr>
                      <a:cNvPr id="22" name="Groep 21"/>
                      <a:cNvGrpSpPr/>
                    </a:nvGrpSpPr>
                    <a:grpSpPr>
                      <a:xfrm>
                        <a:off x="998538" y="1951038"/>
                        <a:ext cx="7970837" cy="3908425"/>
                        <a:chOff x="998538" y="1951038"/>
                        <a:chExt cx="7970837" cy="3908425"/>
                      </a:xfrm>
                    </a:grpSpPr>
                    <a:grpSp>
                      <a:nvGrpSpPr>
                        <a:cNvPr id="3" name="Group 3"/>
                        <a:cNvGrpSpPr>
                          <a:grpSpLocks/>
                        </a:cNvGrpSpPr>
                      </a:nvGrpSpPr>
                      <a:grpSpPr bwMode="auto">
                        <a:xfrm>
                          <a:off x="1412875" y="2038350"/>
                          <a:ext cx="7556500" cy="3197225"/>
                          <a:chOff x="288" y="1152"/>
                          <a:chExt cx="5472" cy="2386"/>
                        </a:xfrm>
                      </a:grpSpPr>
                      <a:grpSp>
                        <a:nvGrpSpPr>
                          <a:cNvPr id="8" name="Group 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288" y="1152"/>
                            <a:ext cx="5472" cy="2386"/>
                            <a:chOff x="288" y="1152"/>
                            <a:chExt cx="5472" cy="2386"/>
                          </a:xfrm>
                        </a:grpSpPr>
                        <a:sp>
                          <a:nvSpPr>
                            <a:cNvPr id="15372" name="Rectangle 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8" y="1162"/>
                              <a:ext cx="4407" cy="290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CFEC0"/>
                                </a:gs>
                                <a:gs pos="100000">
                                  <a:srgbClr val="FCFEB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Administrative Coordination &amp; Support Services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66" name="Rectangle 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8" y="1460"/>
                              <a:ext cx="4631" cy="289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CFEB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CFEB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Human Resource Management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67" name="Rectangle 7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8" y="1757"/>
                              <a:ext cx="4667" cy="289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CFEB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CFEB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Technology Development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68" name="Rectangle 8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8" y="2055"/>
                              <a:ext cx="4797" cy="290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CFEB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CFEB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Procurement of Resources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69" name="Rectangle 9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88" y="2353"/>
                              <a:ext cx="873" cy="1181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6BF6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6BF6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Inbound</a:t>
                                </a:r>
                              </a:p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Logistics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70" name="Rectangle 10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167" y="2353"/>
                              <a:ext cx="874" cy="1181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6BF6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6BF6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Operations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71" name="Rectangle 1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049" y="2353"/>
                              <a:ext cx="871" cy="1181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6BF6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6BF6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Outbound</a:t>
                                </a:r>
                              </a:p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Logistics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72" name="Rectangle 12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929" y="2353"/>
                              <a:ext cx="875" cy="1181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6BF6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6BF6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Marketing</a:t>
                                </a:r>
                              </a:p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and</a:t>
                                </a:r>
                              </a:p>
                              <a:p>
                                <a:pPr algn="ctr"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Sales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73" name="Rectangle 13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3810" y="2353"/>
                              <a:ext cx="1182" cy="1181"/>
                            </a:xfrm>
                            <a:prstGeom prst="rect">
                              <a:avLst/>
                            </a:prstGeom>
                            <a:gradFill rotWithShape="0">
                              <a:gsLst>
                                <a:gs pos="0">
                                  <a:srgbClr val="F6BF69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F6BF69"/>
                                </a:gs>
                              </a:gsLst>
                              <a:lin ang="0" scaled="1"/>
                            </a:gra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 wrap="none" lIns="90488" tIns="44450" rIns="90488" bIns="44450" anchor="ctr"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Customer</a:t>
                                </a:r>
                              </a:p>
                              <a:p>
                                <a:pPr eaLnBrk="0" hangingPunct="0">
                                  <a:lnSpc>
                                    <a:spcPct val="90000"/>
                                  </a:lnSpc>
                                  <a:defRPr/>
                                </a:pPr>
                                <a:r>
                                  <a:rPr lang="en-US" sz="1600" b="1">
                                    <a:solidFill>
                                      <a:srgbClr val="000000"/>
                                    </a:solidFill>
                                    <a:latin typeface="Arial" pitchFamily="34" charset="0"/>
                                  </a:rPr>
                                  <a:t>Service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706574" name="Freeform 14"/>
                            <a:cNvSpPr>
                              <a:spLocks/>
                            </a:cNvSpPr>
                          </a:nvSpPr>
                          <a:spPr bwMode="auto">
                            <a:xfrm>
                              <a:off x="4206" y="1152"/>
                              <a:ext cx="1554" cy="238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26" y="0"/>
                                </a:cxn>
                                <a:cxn ang="0">
                                  <a:pos x="747" y="0"/>
                                </a:cxn>
                                <a:cxn ang="0">
                                  <a:pos x="1544" y="1203"/>
                                </a:cxn>
                                <a:cxn ang="0">
                                  <a:pos x="773" y="2385"/>
                                </a:cxn>
                                <a:cxn ang="0">
                                  <a:pos x="0" y="2385"/>
                                </a:cxn>
                                <a:cxn ang="0">
                                  <a:pos x="797" y="1203"/>
                                </a:cxn>
                                <a:cxn ang="0">
                                  <a:pos x="26" y="0"/>
                                </a:cxn>
                              </a:cxnLst>
                              <a:rect l="0" t="0" r="r" b="b"/>
                              <a:pathLst>
                                <a:path w="1545" h="2386">
                                  <a:moveTo>
                                    <a:pt x="26" y="0"/>
                                  </a:moveTo>
                                  <a:lnTo>
                                    <a:pt x="747" y="0"/>
                                  </a:lnTo>
                                  <a:lnTo>
                                    <a:pt x="1544" y="1203"/>
                                  </a:lnTo>
                                  <a:lnTo>
                                    <a:pt x="773" y="2385"/>
                                  </a:lnTo>
                                  <a:lnTo>
                                    <a:pt x="0" y="2385"/>
                                  </a:lnTo>
                                  <a:lnTo>
                                    <a:pt x="797" y="1203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gradFill rotWithShape="0">
                              <a:gsLst>
                                <a:gs pos="0">
                                  <a:srgbClr val="E3BEFF">
                                    <a:gamma/>
                                    <a:tint val="89804"/>
                                    <a:invGamma/>
                                  </a:srgbClr>
                                </a:gs>
                                <a:gs pos="100000">
                                  <a:srgbClr val="E3BEFF"/>
                                </a:gs>
                              </a:gsLst>
                              <a:lin ang="0" scaled="1"/>
                            </a:gradFill>
                            <a:ln w="12700" cap="rnd" cmpd="sng">
                              <a:solidFill>
                                <a:schemeClr val="tx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ffectLst>
                              <a:outerShdw dist="35921" dir="2700000" algn="ctr" rotWithShape="0">
                                <a:schemeClr val="tx1"/>
                              </a:outerShdw>
                            </a:effectLst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nl-NL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Tahoma" pitchFamily="34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5370" name="Text Box 15"/>
                          <a:cNvSpPr txBox="1">
                            <a:spLocks noChangeArrowheads="1"/>
                          </a:cNvSpPr>
                        </a:nvSpPr>
                        <a:spPr bwMode="auto">
                          <a:xfrm rot="-3391297">
                            <a:off x="4559" y="2843"/>
                            <a:ext cx="1006" cy="2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nl-NL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eaLnBrk="0" hangingPunct="0"/>
                              <a:r>
                                <a:rPr lang="en-US" sz="1600" b="1">
                                  <a:latin typeface="Arial" pitchFamily="34" charset="0"/>
                                </a:rPr>
                                <a:t>Competitive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5371" name="Text Box 16"/>
                          <a:cNvSpPr txBox="1">
                            <a:spLocks noChangeArrowheads="1"/>
                          </a:cNvSpPr>
                        </a:nvSpPr>
                        <a:spPr bwMode="auto">
                          <a:xfrm rot="-7291048">
                            <a:off x="4614" y="1709"/>
                            <a:ext cx="911" cy="2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nl-NL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Tahoma" pitchFamily="34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eaLnBrk="0" hangingPunct="0"/>
                              <a:r>
                                <a:rPr lang="en-US" sz="1600" b="1">
                                  <a:latin typeface="Arial" pitchFamily="34" charset="0"/>
                                </a:rPr>
                                <a:t>Advantage</a:t>
                              </a:r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5365" name="Rectangle 1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73413" y="5495925"/>
                          <a:ext cx="2536825" cy="363538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0488" tIns="44450" rIns="90488" bIns="44450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kumimoji="1" lang="en-US">
                                <a:latin typeface="Times New Roman" pitchFamily="18" charset="0"/>
                              </a:rPr>
                              <a:t>PRIMARY ACTIVITIES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5366" name="Line 1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5638800" y="5676900"/>
                          <a:ext cx="1173163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15367" name="Line 19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1358900" y="5676900"/>
                          <a:ext cx="1765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15368" name="Rectangle 20"/>
                        <a:cNvSpPr>
                          <a:spLocks noChangeArrowheads="1"/>
                        </a:cNvSpPr>
                      </a:nvSpPr>
                      <a:spPr bwMode="auto">
                        <a:xfrm rot="16200000">
                          <a:off x="159545" y="2790031"/>
                          <a:ext cx="1979612" cy="3016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0488" tIns="44450" rIns="90488" bIns="44450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kumimoji="1" lang="en-US" sz="1400">
                                <a:latin typeface="Times New Roman" pitchFamily="18" charset="0"/>
                              </a:rPr>
                              <a:t>SUPPORT ACTIVITIES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810D52" w:rsidRDefault="00810D52" w:rsidP="00B75E3F">
      <w:pPr>
        <w:pStyle w:val="Kop3"/>
        <w:rPr>
          <w:lang w:val="nl-BE"/>
        </w:rPr>
      </w:pPr>
      <w:bookmarkStart w:id="7" w:name="_Toc328397821"/>
      <w:r>
        <w:rPr>
          <w:lang w:val="nl-BE"/>
        </w:rPr>
        <w:t xml:space="preserve">Michael </w:t>
      </w:r>
      <w:proofErr w:type="spellStart"/>
      <w:r>
        <w:rPr>
          <w:lang w:val="nl-BE"/>
        </w:rPr>
        <w:t>Porter</w:t>
      </w:r>
      <w:bookmarkEnd w:id="7"/>
      <w:proofErr w:type="spellEnd"/>
    </w:p>
    <w:p w:rsidR="00DC3FF9" w:rsidRPr="00810D52" w:rsidRDefault="00810D52" w:rsidP="00810D52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</w:t>
      </w:r>
      <w:r w:rsidR="00DC3FF9" w:rsidRPr="00810D52">
        <w:rPr>
          <w:lang w:val="nl-BE"/>
        </w:rPr>
        <w:t xml:space="preserve">edrijf </w:t>
      </w:r>
      <w:r>
        <w:rPr>
          <w:lang w:val="nl-BE"/>
        </w:rPr>
        <w:t>=</w:t>
      </w:r>
      <w:r w:rsidR="00DC3FF9" w:rsidRPr="00810D52">
        <w:rPr>
          <w:lang w:val="nl-BE"/>
        </w:rPr>
        <w:t xml:space="preserve"> keten van basisactiviteiten </w:t>
      </w:r>
      <w:r>
        <w:rPr>
          <w:lang w:val="nl-BE"/>
        </w:rPr>
        <w:t>d</w:t>
      </w:r>
      <w:r w:rsidR="00DC3FF9" w:rsidRPr="00810D52">
        <w:rPr>
          <w:lang w:val="nl-BE"/>
        </w:rPr>
        <w:t>ie elk waarde toevoegen aan de produc</w:t>
      </w:r>
      <w:r w:rsidRPr="00810D52">
        <w:rPr>
          <w:lang w:val="nl-BE"/>
        </w:rPr>
        <w:t xml:space="preserve">ten en diensten </w:t>
      </w:r>
    </w:p>
    <w:p w:rsidR="001519C2" w:rsidRPr="001519C2" w:rsidRDefault="00810D52" w:rsidP="00810D5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P</w:t>
      </w:r>
      <w:r w:rsidR="00DC3FF9" w:rsidRPr="00810D52">
        <w:rPr>
          <w:rFonts w:cstheme="majorHAnsi"/>
          <w:lang w:val="nl-BE"/>
        </w:rPr>
        <w:t>rimaire activiteiten</w:t>
      </w:r>
    </w:p>
    <w:p w:rsidR="00DC3FF9" w:rsidRPr="001519C2" w:rsidRDefault="00DC3FF9" w:rsidP="001519C2">
      <w:pPr>
        <w:pStyle w:val="Lijstalinea"/>
        <w:numPr>
          <w:ilvl w:val="2"/>
          <w:numId w:val="9"/>
        </w:numPr>
        <w:rPr>
          <w:lang w:val="nl-BE"/>
        </w:rPr>
      </w:pPr>
      <w:r w:rsidRPr="00810D52">
        <w:rPr>
          <w:rFonts w:cstheme="majorHAnsi"/>
          <w:lang w:val="nl-BE"/>
        </w:rPr>
        <w:t xml:space="preserve"> </w:t>
      </w:r>
      <w:r w:rsidR="001519C2">
        <w:rPr>
          <w:rFonts w:cstheme="majorHAnsi"/>
          <w:lang w:val="nl-BE"/>
        </w:rPr>
        <w:t xml:space="preserve">Hebben </w:t>
      </w:r>
      <w:r w:rsidRPr="00810D52">
        <w:rPr>
          <w:rFonts w:cstheme="majorHAnsi"/>
          <w:lang w:val="nl-BE"/>
        </w:rPr>
        <w:t xml:space="preserve">direct te maken met de productie en distributie </w:t>
      </w:r>
    </w:p>
    <w:p w:rsidR="001519C2" w:rsidRPr="001519C2" w:rsidRDefault="001519C2" w:rsidP="001519C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Ondersteunende activiteiten</w:t>
      </w:r>
    </w:p>
    <w:p w:rsidR="001519C2" w:rsidRPr="001519C2" w:rsidRDefault="001519C2" w:rsidP="001519C2">
      <w:pPr>
        <w:pStyle w:val="Lijstalinea"/>
        <w:numPr>
          <w:ilvl w:val="2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Heben</w:t>
      </w:r>
      <w:proofErr w:type="spellEnd"/>
      <w:r>
        <w:rPr>
          <w:rFonts w:cstheme="majorHAnsi"/>
          <w:lang w:val="nl-BE"/>
        </w:rPr>
        <w:t xml:space="preserve"> vooral te maken met management van zaken</w:t>
      </w:r>
    </w:p>
    <w:p w:rsidR="001519C2" w:rsidRPr="001519C2" w:rsidRDefault="001519C2" w:rsidP="001519C2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Basisactiviteit die grootste aandeel heeft in toegevoegde waarde</w:t>
      </w:r>
    </w:p>
    <w:p w:rsidR="001519C2" w:rsidRPr="001519C2" w:rsidRDefault="001519C2" w:rsidP="001519C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Afhankelijk van bedrijfseigenschappen</w:t>
      </w:r>
    </w:p>
    <w:p w:rsidR="001519C2" w:rsidRPr="001519C2" w:rsidRDefault="001519C2" w:rsidP="001519C2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Vb</w:t>
      </w:r>
      <w:proofErr w:type="spellEnd"/>
      <w:r>
        <w:rPr>
          <w:rFonts w:cstheme="majorHAnsi"/>
          <w:lang w:val="nl-BE"/>
        </w:rPr>
        <w:t xml:space="preserve"> producent </w:t>
      </w:r>
      <w:proofErr w:type="spellStart"/>
      <w:r>
        <w:rPr>
          <w:rFonts w:cstheme="majorHAnsi"/>
          <w:lang w:val="nl-BE"/>
        </w:rPr>
        <w:t>low-cost</w:t>
      </w:r>
      <w:proofErr w:type="spellEnd"/>
      <w:r>
        <w:rPr>
          <w:rFonts w:cstheme="majorHAnsi"/>
          <w:lang w:val="nl-BE"/>
        </w:rPr>
        <w:t xml:space="preserve"> artikel </w:t>
      </w:r>
      <w:proofErr w:type="spellStart"/>
      <w:proofErr w:type="gramStart"/>
      <w:r>
        <w:rPr>
          <w:rFonts w:cstheme="majorHAnsi"/>
          <w:lang w:val="nl-BE"/>
        </w:rPr>
        <w:t>vs</w:t>
      </w:r>
      <w:proofErr w:type="spellEnd"/>
      <w:proofErr w:type="gramEnd"/>
      <w:r>
        <w:rPr>
          <w:rFonts w:cstheme="majorHAnsi"/>
          <w:lang w:val="nl-BE"/>
        </w:rPr>
        <w:t xml:space="preserve"> producent luxe artikelen</w:t>
      </w:r>
    </w:p>
    <w:p w:rsidR="001519C2" w:rsidRPr="001519C2" w:rsidRDefault="001519C2" w:rsidP="001519C2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Ketenintegratie</w:t>
      </w:r>
    </w:p>
    <w:p w:rsidR="001519C2" w:rsidRPr="00B75E3F" w:rsidRDefault="001519C2" w:rsidP="001519C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Om horizontale afhankelijkheden beter te beheren</w:t>
      </w:r>
    </w:p>
    <w:p w:rsidR="00B75E3F" w:rsidRPr="001519C2" w:rsidRDefault="00B75E3F" w:rsidP="001519C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Verhoging van afneemwaarde en verlaging van kosten</w:t>
      </w:r>
    </w:p>
    <w:p w:rsidR="001519C2" w:rsidRPr="00810D52" w:rsidRDefault="001519C2" w:rsidP="001519C2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Soms zelfs verder =&gt; concurrenten opnemen</w:t>
      </w:r>
    </w:p>
    <w:p w:rsidR="00DC3FF9" w:rsidRDefault="00B75E3F" w:rsidP="00B75E3F">
      <w:pPr>
        <w:pStyle w:val="Kop2"/>
        <w:rPr>
          <w:lang w:val="nl-BE"/>
        </w:rPr>
      </w:pPr>
      <w:bookmarkStart w:id="8" w:name="_Toc328397822"/>
      <w:proofErr w:type="spellStart"/>
      <w:r>
        <w:rPr>
          <w:lang w:val="nl-BE"/>
        </w:rPr>
        <w:t>Kosten-baten</w:t>
      </w:r>
      <w:proofErr w:type="spellEnd"/>
      <w:r>
        <w:rPr>
          <w:lang w:val="nl-BE"/>
        </w:rPr>
        <w:t xml:space="preserve"> van informatiesystemen</w:t>
      </w:r>
      <w:bookmarkEnd w:id="8"/>
    </w:p>
    <w:p w:rsidR="00B75E3F" w:rsidRDefault="00B75E3F" w:rsidP="00B75E3F">
      <w:pPr>
        <w:pStyle w:val="Kop3"/>
      </w:pPr>
      <w:bookmarkStart w:id="9" w:name="_Toc328397823"/>
      <w:r w:rsidRPr="00B75E3F">
        <w:t xml:space="preserve">Capital </w:t>
      </w:r>
      <w:r w:rsidR="009F290D">
        <w:t>budgeting</w:t>
      </w:r>
      <w:bookmarkEnd w:id="9"/>
      <w:r w:rsidR="009F290D">
        <w:t xml:space="preserve"> </w:t>
      </w:r>
    </w:p>
    <w:p w:rsidR="009F290D" w:rsidRDefault="009F290D" w:rsidP="009F290D">
      <w:pPr>
        <w:pStyle w:val="Lijstalinea"/>
        <w:numPr>
          <w:ilvl w:val="0"/>
          <w:numId w:val="9"/>
        </w:numPr>
      </w:pPr>
      <w:proofErr w:type="spellStart"/>
      <w:r>
        <w:t>Informatiesysteem</w:t>
      </w:r>
      <w:proofErr w:type="spellEnd"/>
      <w:r>
        <w:t xml:space="preserve"> =&gt; LT-</w:t>
      </w:r>
      <w:proofErr w:type="spellStart"/>
      <w:r>
        <w:t>kapitaalinvestering</w:t>
      </w:r>
      <w:proofErr w:type="spellEnd"/>
    </w:p>
    <w:p w:rsidR="009F290D" w:rsidRDefault="009F290D" w:rsidP="009F290D">
      <w:pPr>
        <w:pStyle w:val="Lijstalinea"/>
        <w:numPr>
          <w:ilvl w:val="0"/>
          <w:numId w:val="9"/>
        </w:numPr>
      </w:pPr>
      <w:proofErr w:type="spellStart"/>
      <w:r>
        <w:t>Evalueren</w:t>
      </w:r>
      <w:proofErr w:type="spellEnd"/>
      <w:r>
        <w:t xml:space="preserve"> via capital budgeting </w:t>
      </w:r>
      <w:proofErr w:type="spellStart"/>
      <w:r>
        <w:t>modellen</w:t>
      </w:r>
      <w:proofErr w:type="spellEnd"/>
    </w:p>
    <w:p w:rsidR="009F290D" w:rsidRDefault="009F290D" w:rsidP="009F290D">
      <w:pPr>
        <w:pStyle w:val="Lijstalinea"/>
        <w:numPr>
          <w:ilvl w:val="1"/>
          <w:numId w:val="9"/>
        </w:numPr>
      </w:pPr>
      <w:r>
        <w:t>Payback, return on investment, NPV</w:t>
      </w:r>
      <w:proofErr w:type="gramStart"/>
      <w:r>
        <w:t>,…</w:t>
      </w:r>
      <w:proofErr w:type="gramEnd"/>
    </w:p>
    <w:p w:rsidR="009F290D" w:rsidRPr="009F290D" w:rsidRDefault="009F290D" w:rsidP="009F290D">
      <w:pPr>
        <w:pStyle w:val="Lijstalinea"/>
        <w:numPr>
          <w:ilvl w:val="1"/>
          <w:numId w:val="9"/>
        </w:numPr>
        <w:rPr>
          <w:lang w:val="nl-BE"/>
        </w:rPr>
      </w:pPr>
      <w:r w:rsidRPr="009F290D">
        <w:rPr>
          <w:lang w:val="nl-BE"/>
        </w:rPr>
        <w:t>Alle kosten en baten moeten gekend zijn</w:t>
      </w:r>
    </w:p>
    <w:p w:rsidR="00B75E3F" w:rsidRDefault="009F290D" w:rsidP="009F290D">
      <w:pPr>
        <w:pStyle w:val="Kop3"/>
      </w:pPr>
      <w:bookmarkStart w:id="10" w:name="_Toc328397824"/>
      <w:r w:rsidRPr="009F290D">
        <w:t>Total Cost of Ownership</w:t>
      </w:r>
      <w:bookmarkEnd w:id="10"/>
    </w:p>
    <w:p w:rsidR="009F290D" w:rsidRPr="009F290D" w:rsidRDefault="009F290D" w:rsidP="009F290D">
      <w:pPr>
        <w:pStyle w:val="Lijstalinea"/>
        <w:numPr>
          <w:ilvl w:val="0"/>
          <w:numId w:val="9"/>
        </w:numPr>
        <w:rPr>
          <w:lang w:val="nl-BE"/>
        </w:rPr>
      </w:pPr>
      <w:r w:rsidRPr="009F290D">
        <w:rPr>
          <w:lang w:val="nl-BE"/>
        </w:rPr>
        <w:t>TCO theorie om ALLE kosten op te nemen</w:t>
      </w:r>
    </w:p>
    <w:p w:rsidR="009F290D" w:rsidRDefault="009F290D" w:rsidP="009F290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Directe (AP, VP,…) + indirecte (onderhoudskosten, energiekosten</w:t>
      </w:r>
      <w:proofErr w:type="gramStart"/>
      <w:r>
        <w:rPr>
          <w:lang w:val="nl-BE"/>
        </w:rPr>
        <w:t>,…</w:t>
      </w:r>
      <w:proofErr w:type="gramEnd"/>
      <w:r>
        <w:rPr>
          <w:lang w:val="nl-BE"/>
        </w:rPr>
        <w:t>)</w:t>
      </w:r>
    </w:p>
    <w:p w:rsidR="009F290D" w:rsidRDefault="009F290D" w:rsidP="009F290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Directe kosten- beslissing kan leiden tot toename van indirecte kosten op LT</w:t>
      </w:r>
    </w:p>
    <w:p w:rsidR="009F290D" w:rsidRDefault="009F290D" w:rsidP="009F290D">
      <w:pPr>
        <w:pStyle w:val="Lijstalinea"/>
        <w:numPr>
          <w:ilvl w:val="1"/>
          <w:numId w:val="9"/>
        </w:numPr>
      </w:pPr>
      <w:proofErr w:type="spellStart"/>
      <w:r w:rsidRPr="009F290D">
        <w:t>Vb</w:t>
      </w:r>
      <w:proofErr w:type="spellEnd"/>
      <w:r w:rsidRPr="009F290D">
        <w:t xml:space="preserve"> open source software </w:t>
      </w:r>
      <w:proofErr w:type="spellStart"/>
      <w:r w:rsidRPr="009F290D">
        <w:t>vs</w:t>
      </w:r>
      <w:proofErr w:type="spellEnd"/>
      <w:r w:rsidRPr="009F290D">
        <w:t xml:space="preserve"> proprietary software</w:t>
      </w:r>
    </w:p>
    <w:p w:rsidR="00783882" w:rsidRPr="00783882" w:rsidRDefault="00783882" w:rsidP="00783882">
      <w:pPr>
        <w:pStyle w:val="Lijstalinea"/>
        <w:numPr>
          <w:ilvl w:val="0"/>
          <w:numId w:val="9"/>
        </w:numPr>
        <w:rPr>
          <w:lang w:val="nl-BE"/>
        </w:rPr>
      </w:pPr>
      <w:r w:rsidRPr="00783882">
        <w:rPr>
          <w:lang w:val="nl-BE"/>
        </w:rPr>
        <w:t>Kan je ook laten dalen via management van informatietechnologie-infrastructuren</w:t>
      </w:r>
    </w:p>
    <w:p w:rsidR="00783882" w:rsidRDefault="00783882" w:rsidP="00783882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Om </w:t>
      </w:r>
      <w:proofErr w:type="spellStart"/>
      <w:r>
        <w:rPr>
          <w:lang w:val="nl-BE"/>
        </w:rPr>
        <w:t>incompatibiliteit</w:t>
      </w:r>
      <w:proofErr w:type="spellEnd"/>
      <w:r>
        <w:rPr>
          <w:lang w:val="nl-BE"/>
        </w:rPr>
        <w:t xml:space="preserve"> te vermijden</w:t>
      </w:r>
    </w:p>
    <w:p w:rsidR="00783882" w:rsidRDefault="00783882" w:rsidP="00783882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Naast materiële baten ook immateriële</w:t>
      </w:r>
    </w:p>
    <w:p w:rsidR="00783882" w:rsidRDefault="00783882" w:rsidP="00783882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Beter gebruik van bedrijfsmiddelen, meer informatie beschikbaar</w:t>
      </w:r>
      <w:proofErr w:type="gramStart"/>
      <w:r>
        <w:rPr>
          <w:lang w:val="nl-BE"/>
        </w:rPr>
        <w:t>,…</w:t>
      </w:r>
      <w:proofErr w:type="gramEnd"/>
    </w:p>
    <w:p w:rsidR="00783882" w:rsidRDefault="00783882" w:rsidP="00783882">
      <w:pPr>
        <w:pStyle w:val="Kop1"/>
        <w:rPr>
          <w:lang w:val="nl-BE"/>
        </w:rPr>
      </w:pPr>
      <w:bookmarkStart w:id="11" w:name="_Toc328397825"/>
      <w:r>
        <w:rPr>
          <w:lang w:val="nl-BE"/>
        </w:rPr>
        <w:lastRenderedPageBreak/>
        <w:t>effectiviteit</w:t>
      </w:r>
      <w:bookmarkEnd w:id="11"/>
    </w:p>
    <w:p w:rsidR="00E505F1" w:rsidRDefault="006C7C1D" w:rsidP="006C7C1D">
      <w:pPr>
        <w:pStyle w:val="Kop2"/>
        <w:rPr>
          <w:lang w:val="nl-BE"/>
        </w:rPr>
      </w:pPr>
      <w:bookmarkStart w:id="12" w:name="_Toc328397826"/>
      <w:proofErr w:type="spellStart"/>
      <w:r>
        <w:rPr>
          <w:lang w:val="nl-BE"/>
        </w:rPr>
        <w:t>Information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logistic</w:t>
      </w:r>
      <w:bookmarkEnd w:id="12"/>
      <w:proofErr w:type="spellEnd"/>
    </w:p>
    <w:p w:rsidR="006C7C1D" w:rsidRPr="006C7C1D" w:rsidRDefault="006C7C1D" w:rsidP="006C7C1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Informatiewaardeketen</w:t>
      </w:r>
    </w:p>
    <w:p w:rsidR="006C7C1D" w:rsidRPr="006C7C1D" w:rsidRDefault="006C7C1D" w:rsidP="006C7C1D">
      <w:pPr>
        <w:ind w:left="709"/>
        <w:rPr>
          <w:lang w:val="nl-BE"/>
        </w:rPr>
      </w:pPr>
      <w:r w:rsidRPr="006C7C1D">
        <w:rPr>
          <w:noProof/>
          <w:lang w:val="nl-BE" w:eastAsia="nl-BE" w:bidi="ar-SA"/>
        </w:rPr>
        <w:drawing>
          <wp:inline distT="0" distB="0" distL="0" distR="0">
            <wp:extent cx="4533900" cy="2352675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866062" cy="4251325"/>
                      <a:chOff x="769938" y="1947863"/>
                      <a:chExt cx="7866062" cy="4251325"/>
                    </a:xfrm>
                  </a:grpSpPr>
                  <a:grpSp>
                    <a:nvGrpSpPr>
                      <a:cNvPr id="23555" name="Group 2"/>
                      <a:cNvGrpSpPr>
                        <a:grpSpLocks/>
                      </a:cNvGrpSpPr>
                    </a:nvGrpSpPr>
                    <a:grpSpPr bwMode="auto">
                      <a:xfrm>
                        <a:off x="769938" y="1947863"/>
                        <a:ext cx="7866062" cy="4251325"/>
                        <a:chOff x="284" y="733"/>
                        <a:chExt cx="5376" cy="3045"/>
                      </a:xfrm>
                    </a:grpSpPr>
                    <a:sp>
                      <a:nvSpPr>
                        <a:cNvPr id="726019" name="AutoShape 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32" y="733"/>
                          <a:ext cx="1344" cy="1728"/>
                        </a:xfrm>
                        <a:prstGeom prst="notch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FF66CC"/>
                            </a:gs>
                          </a:gsLst>
                          <a:lin ang="0" scaled="1"/>
                        </a:gradFill>
                        <a:ln w="12700">
                          <a:solidFill>
                            <a:schemeClr val="tx1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3559" name="Rectangle 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0" y="1308"/>
                          <a:ext cx="1228" cy="6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INFORMATION</a:t>
                            </a:r>
                          </a:p>
                          <a:p>
                            <a:pPr algn="ctr" eaLnBrk="0" hangingPunct="0"/>
                            <a:endParaRPr lang="en-US" b="1">
                              <a:latin typeface="Arial" pitchFamily="34" charset="0"/>
                            </a:endParaRPr>
                          </a:p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CAPTURING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26021" name="AutoShape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581" y="733"/>
                          <a:ext cx="1343" cy="1728"/>
                        </a:xfrm>
                        <a:prstGeom prst="notch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66CCFF"/>
                            </a:gs>
                          </a:gsLst>
                          <a:lin ang="0" scaled="1"/>
                        </a:gradFill>
                        <a:ln w="12700">
                          <a:solidFill>
                            <a:schemeClr val="tx1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3561" name="Rectangle 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678" y="1308"/>
                          <a:ext cx="1168" cy="6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VALIDATION</a:t>
                            </a:r>
                            <a:br>
                              <a:rPr lang="en-US" b="1">
                                <a:latin typeface="Arial" pitchFamily="34" charset="0"/>
                              </a:rPr>
                            </a:br>
                            <a:r>
                              <a:rPr lang="en-US" b="1">
                                <a:latin typeface="Arial" pitchFamily="34" charset="0"/>
                              </a:rPr>
                              <a:t> AND </a:t>
                            </a:r>
                            <a:br>
                              <a:rPr lang="en-US" b="1">
                                <a:latin typeface="Arial" pitchFamily="34" charset="0"/>
                              </a:rPr>
                            </a:br>
                            <a:r>
                              <a:rPr lang="en-US" b="1">
                                <a:latin typeface="Arial" pitchFamily="34" charset="0"/>
                              </a:rPr>
                              <a:t>ANNOTATION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26023" name="AutoShape 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828" y="733"/>
                          <a:ext cx="1584" cy="1728"/>
                        </a:xfrm>
                        <a:prstGeom prst="notch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33CCCC"/>
                            </a:gs>
                          </a:gsLst>
                          <a:lin ang="0" scaled="1"/>
                        </a:gradFill>
                        <a:ln w="12700">
                          <a:solidFill>
                            <a:schemeClr val="tx1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3563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864" y="1308"/>
                          <a:ext cx="1532" cy="6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INTEGRATION</a:t>
                            </a:r>
                            <a:br>
                              <a:rPr lang="en-US" b="1">
                                <a:latin typeface="Arial" pitchFamily="34" charset="0"/>
                              </a:rPr>
                            </a:br>
                            <a:r>
                              <a:rPr lang="en-US" b="1">
                                <a:latin typeface="Arial" pitchFamily="34" charset="0"/>
                              </a:rPr>
                              <a:t>AND</a:t>
                            </a:r>
                            <a:br>
                              <a:rPr lang="en-US" b="1">
                                <a:latin typeface="Arial" pitchFamily="34" charset="0"/>
                              </a:rPr>
                            </a:br>
                            <a:r>
                              <a:rPr lang="en-US" b="1">
                                <a:latin typeface="Arial" pitchFamily="34" charset="0"/>
                              </a:rPr>
                              <a:t>IMPLEMENTATION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26025" name="AutoShape 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16" y="733"/>
                          <a:ext cx="1344" cy="1728"/>
                        </a:xfrm>
                        <a:prstGeom prst="notched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chemeClr val="tx2"/>
                            </a:gs>
                          </a:gsLst>
                          <a:lin ang="0" scaled="1"/>
                        </a:gradFill>
                        <a:ln w="12700">
                          <a:solidFill>
                            <a:schemeClr val="tx1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dist="107763" dir="2700000" algn="ctr" rotWithShape="0">
                            <a:schemeClr val="bg2"/>
                          </a:outerShdw>
                        </a:effectLst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defRPr/>
                            </a:pP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3565" name="Rectangle 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80" y="1308"/>
                          <a:ext cx="1237" cy="65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lIns="92075" tIns="46038" rIns="92075" bIns="46038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INFORMATION</a:t>
                            </a:r>
                          </a:p>
                          <a:p>
                            <a:pPr algn="ctr" eaLnBrk="0" hangingPunct="0"/>
                            <a:endParaRPr lang="en-US" b="1">
                              <a:latin typeface="Arial" pitchFamily="34" charset="0"/>
                            </a:endParaRPr>
                          </a:p>
                          <a:p>
                            <a:pPr algn="ctr" eaLnBrk="0" hangingPunct="0"/>
                            <a:r>
                              <a:rPr lang="en-US" b="1">
                                <a:latin typeface="Arial" pitchFamily="34" charset="0"/>
                              </a:rPr>
                              <a:t>DISTRIBUTION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3566" name="Text Box 11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84" y="2340"/>
                          <a:ext cx="1020" cy="852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 type="none" w="sm" len="sm"/>
                          <a:tailEnd type="none" w="sm" len="sm"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Messaging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RFID</a:t>
                            </a:r>
                          </a:p>
                          <a:p>
                            <a:pPr eaLnBrk="0" hangingPunct="0"/>
                            <a:r>
                              <a:rPr lang="nl-BE">
                                <a:latin typeface="Arial" pitchFamily="34" charset="0"/>
                              </a:rPr>
                              <a:t>Digital Culture</a:t>
                            </a:r>
                            <a:endParaRPr lang="en-US">
                              <a:latin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3567" name="Text Box 1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676" y="2345"/>
                          <a:ext cx="976" cy="85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 type="none" w="sm" len="sm"/>
                          <a:tailEnd type="none" w="sm" len="sm"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Verification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Quality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Taxonomies</a:t>
                            </a:r>
                          </a:p>
                          <a:p>
                            <a:pPr eaLnBrk="0" hangingPunct="0"/>
                            <a:endParaRPr lang="en-US">
                              <a:latin typeface="Arial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3568" name="Text Box 1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928" y="2335"/>
                          <a:ext cx="1309" cy="144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 type="none" w="sm" len="sm"/>
                          <a:tailEnd type="none" w="sm" len="sm"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Business</a:t>
                            </a:r>
                            <a:br>
                              <a:rPr lang="en-US">
                                <a:latin typeface="Arial" pitchFamily="34" charset="0"/>
                              </a:rPr>
                            </a:br>
                            <a:r>
                              <a:rPr lang="en-US">
                                <a:latin typeface="Arial" pitchFamily="34" charset="0"/>
                              </a:rPr>
                              <a:t>   Warehousing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Archiving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Content</a:t>
                            </a:r>
                            <a:br>
                              <a:rPr lang="en-US">
                                <a:latin typeface="Arial" pitchFamily="34" charset="0"/>
                              </a:rPr>
                            </a:br>
                            <a:r>
                              <a:rPr lang="en-US">
                                <a:latin typeface="Arial" pitchFamily="34" charset="0"/>
                              </a:rPr>
                              <a:t>   Management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Business</a:t>
                            </a:r>
                            <a:br>
                              <a:rPr lang="en-US">
                                <a:latin typeface="Arial" pitchFamily="34" charset="0"/>
                              </a:rPr>
                            </a:br>
                            <a:r>
                              <a:rPr lang="en-US">
                                <a:latin typeface="Arial" pitchFamily="34" charset="0"/>
                              </a:rPr>
                              <a:t>   Intelligence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23569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4363" y="2335"/>
                          <a:ext cx="1003" cy="853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 type="none" w="sm" len="sm"/>
                          <a:tailEnd type="none" w="sm" len="sm"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Reporting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Email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Visualization</a:t>
                            </a:r>
                          </a:p>
                          <a:p>
                            <a:pPr eaLnBrk="0" hangingPunct="0"/>
                            <a:r>
                              <a:rPr lang="en-US">
                                <a:latin typeface="Arial" pitchFamily="34" charset="0"/>
                              </a:rPr>
                              <a:t>Portals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6C7C1D" w:rsidRPr="006C7C1D" w:rsidRDefault="006C7C1D" w:rsidP="006C7C1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Stap 1</w:t>
      </w:r>
      <w:r>
        <w:rPr>
          <w:lang w:val="nl-BE"/>
        </w:rPr>
        <w:tab/>
        <w:t>informatiebehoefte omschrijven + gegevens verzamelen</w:t>
      </w:r>
      <w:r w:rsidRPr="006C7C1D">
        <w:rPr>
          <w:lang w:val="nl-BE"/>
        </w:rPr>
        <w:tab/>
      </w:r>
    </w:p>
    <w:p w:rsidR="006C7C1D" w:rsidRDefault="006C7C1D" w:rsidP="006C7C1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Stap 2</w:t>
      </w:r>
      <w:r>
        <w:rPr>
          <w:lang w:val="nl-BE"/>
        </w:rPr>
        <w:tab/>
        <w:t>goede weerspiegeling van werkelijkheid? + eventuele opmerkingen</w:t>
      </w:r>
    </w:p>
    <w:p w:rsidR="006C7C1D" w:rsidRDefault="006C7C1D" w:rsidP="006C7C1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Stap 3</w:t>
      </w:r>
      <w:r>
        <w:rPr>
          <w:lang w:val="nl-BE"/>
        </w:rPr>
        <w:tab/>
        <w:t xml:space="preserve">onderbrengen in data </w:t>
      </w:r>
      <w:proofErr w:type="spellStart"/>
      <w:r>
        <w:rPr>
          <w:lang w:val="nl-BE"/>
        </w:rPr>
        <w:t>warehouse</w:t>
      </w:r>
      <w:proofErr w:type="spellEnd"/>
    </w:p>
    <w:p w:rsidR="006C7C1D" w:rsidRDefault="006C7C1D" w:rsidP="006C7C1D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Stap 4</w:t>
      </w:r>
      <w:r>
        <w:rPr>
          <w:lang w:val="nl-BE"/>
        </w:rPr>
        <w:tab/>
        <w:t>relateren, aggregeren + aanbieden</w:t>
      </w:r>
    </w:p>
    <w:p w:rsidR="006C7C1D" w:rsidRDefault="006C7C1D" w:rsidP="006C7C1D">
      <w:pPr>
        <w:pStyle w:val="Kop1"/>
        <w:rPr>
          <w:lang w:val="nl-BE"/>
        </w:rPr>
      </w:pPr>
      <w:bookmarkStart w:id="13" w:name="_Toc328397827"/>
      <w:r>
        <w:rPr>
          <w:lang w:val="nl-BE"/>
        </w:rPr>
        <w:t>productiviteit</w:t>
      </w:r>
      <w:bookmarkEnd w:id="13"/>
    </w:p>
    <w:p w:rsidR="006C7C1D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Significant + verband tussen IT en productiviteit</w:t>
      </w:r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Grote </w:t>
      </w:r>
      <w:proofErr w:type="spellStart"/>
      <w:r>
        <w:rPr>
          <w:lang w:val="nl-BE"/>
        </w:rPr>
        <w:t>variantie</w:t>
      </w:r>
      <w:proofErr w:type="spellEnd"/>
      <w:r>
        <w:rPr>
          <w:lang w:val="nl-BE"/>
        </w:rPr>
        <w:t xml:space="preserve"> </w:t>
      </w:r>
      <w:r>
        <w:rPr>
          <w:lang w:val="nl-BE"/>
        </w:rPr>
        <w:br/>
        <w:t>=&gt; dus niet omdat je er evenveel in investeert dat je evenveel productiviteitsstijging hebt</w:t>
      </w:r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Investeren in IT + </w:t>
      </w:r>
      <w:proofErr w:type="spellStart"/>
      <w:r>
        <w:rPr>
          <w:lang w:val="nl-BE"/>
        </w:rPr>
        <w:t>inesteren</w:t>
      </w:r>
      <w:proofErr w:type="spellEnd"/>
      <w:r>
        <w:rPr>
          <w:lang w:val="nl-BE"/>
        </w:rPr>
        <w:t xml:space="preserve"> in organisatorische verandering</w:t>
      </w:r>
    </w:p>
    <w:p w:rsidR="00D76AF3" w:rsidRDefault="00D76AF3" w:rsidP="00D76AF3">
      <w:pPr>
        <w:pStyle w:val="Lijstalinea"/>
        <w:rPr>
          <w:lang w:val="nl-BE"/>
        </w:rPr>
      </w:pPr>
      <w:r>
        <w:rPr>
          <w:lang w:val="nl-BE"/>
        </w:rPr>
        <w:t>=&gt; productiviteit neemt sterker toe</w:t>
      </w:r>
    </w:p>
    <w:p w:rsidR="00D76AF3" w:rsidRDefault="00D76AF3" w:rsidP="00D76AF3">
      <w:pPr>
        <w:pStyle w:val="Kop1"/>
        <w:rPr>
          <w:lang w:val="nl-BE"/>
        </w:rPr>
      </w:pPr>
      <w:bookmarkStart w:id="14" w:name="_Toc328397828"/>
      <w:r>
        <w:rPr>
          <w:lang w:val="nl-BE"/>
        </w:rPr>
        <w:t>flexibiliteit</w:t>
      </w:r>
      <w:bookmarkEnd w:id="14"/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Systeem kan zich aanpassen aan nieuwe of veranderde businessnoden</w:t>
      </w:r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Met </w:t>
      </w:r>
      <w:proofErr w:type="spellStart"/>
      <w:r>
        <w:rPr>
          <w:lang w:val="nl-BE"/>
        </w:rPr>
        <w:t>minumum</w:t>
      </w:r>
      <w:proofErr w:type="spellEnd"/>
      <w:r>
        <w:rPr>
          <w:lang w:val="nl-BE"/>
        </w:rPr>
        <w:t xml:space="preserve"> aanpassing van de systeemcomponenten</w:t>
      </w:r>
    </w:p>
    <w:p w:rsidR="00D76AF3" w:rsidRDefault="00D76AF3" w:rsidP="00D76AF3">
      <w:pPr>
        <w:pStyle w:val="Kop2"/>
        <w:rPr>
          <w:lang w:val="nl-BE"/>
        </w:rPr>
      </w:pPr>
      <w:bookmarkStart w:id="15" w:name="_Toc328397829"/>
      <w:r>
        <w:rPr>
          <w:lang w:val="nl-BE"/>
        </w:rPr>
        <w:t>Structurele flexibiliteit</w:t>
      </w:r>
      <w:bookmarkEnd w:id="15"/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Verwijst naar het IS zelf</w:t>
      </w:r>
    </w:p>
    <w:p w:rsidR="00D76AF3" w:rsidRDefault="00D76AF3" w:rsidP="00D76AF3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modulaire </w:t>
      </w:r>
      <w:proofErr w:type="spellStart"/>
      <w:r>
        <w:rPr>
          <w:lang w:val="nl-BE"/>
        </w:rPr>
        <w:t>ERP-systemen</w:t>
      </w:r>
      <w:proofErr w:type="spellEnd"/>
    </w:p>
    <w:p w:rsidR="00D76AF3" w:rsidRDefault="00D76AF3" w:rsidP="00D76AF3">
      <w:pPr>
        <w:pStyle w:val="Kop2"/>
        <w:rPr>
          <w:lang w:val="nl-BE"/>
        </w:rPr>
      </w:pPr>
      <w:bookmarkStart w:id="16" w:name="_Toc328397830"/>
      <w:r>
        <w:rPr>
          <w:lang w:val="nl-BE"/>
        </w:rPr>
        <w:t xml:space="preserve">Proces </w:t>
      </w:r>
      <w:proofErr w:type="spellStart"/>
      <w:r>
        <w:rPr>
          <w:lang w:val="nl-BE"/>
        </w:rPr>
        <w:t>flecibiliteit</w:t>
      </w:r>
      <w:bookmarkEnd w:id="16"/>
      <w:proofErr w:type="spellEnd"/>
    </w:p>
    <w:p w:rsidR="00D76AF3" w:rsidRDefault="00363174" w:rsidP="00D76AF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 welke maten het bedrijf zich kan aanpassen aan nieuwe situaties</w:t>
      </w:r>
    </w:p>
    <w:p w:rsidR="00363174" w:rsidRDefault="00363174" w:rsidP="00D76AF3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aanpasbare regels voor processen </w:t>
      </w:r>
      <w:proofErr w:type="spellStart"/>
      <w:r>
        <w:rPr>
          <w:lang w:val="nl-BE"/>
        </w:rPr>
        <w:t>ipv</w:t>
      </w:r>
      <w:proofErr w:type="spellEnd"/>
      <w:r>
        <w:rPr>
          <w:lang w:val="nl-BE"/>
        </w:rPr>
        <w:t xml:space="preserve"> vastgelegde</w:t>
      </w:r>
    </w:p>
    <w:p w:rsidR="00363174" w:rsidRDefault="00363174" w:rsidP="00363174">
      <w:pPr>
        <w:rPr>
          <w:lang w:val="nl-BE"/>
        </w:rPr>
      </w:pPr>
    </w:p>
    <w:p w:rsidR="00363174" w:rsidRDefault="004C55EB" w:rsidP="00363174">
      <w:pPr>
        <w:pStyle w:val="Kop1"/>
        <w:rPr>
          <w:lang w:val="nl-BE"/>
        </w:rPr>
      </w:pPr>
      <w:r>
        <w:rPr>
          <w:noProof/>
          <w:lang w:val="nl-BE" w:eastAsia="nl-BE" w:bidi="ar-S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3357245</wp:posOffset>
            </wp:positionH>
            <wp:positionV relativeFrom="paragraph">
              <wp:posOffset>194310</wp:posOffset>
            </wp:positionV>
            <wp:extent cx="2809875" cy="2390775"/>
            <wp:effectExtent l="19050" t="0" r="9525" b="0"/>
            <wp:wrapNone/>
            <wp:docPr id="3" name="Afbeelding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17" w:name="_Toc328397831"/>
      <w:r w:rsidR="00363174">
        <w:rPr>
          <w:lang w:val="nl-BE"/>
        </w:rPr>
        <w:t>Informatiesystemen en organisatorische verandering</w:t>
      </w:r>
      <w:bookmarkEnd w:id="17"/>
    </w:p>
    <w:p w:rsidR="00363174" w:rsidRDefault="00363174" w:rsidP="00363174">
      <w:pPr>
        <w:pStyle w:val="Kop2"/>
        <w:rPr>
          <w:lang w:val="nl-BE"/>
        </w:rPr>
      </w:pPr>
      <w:bookmarkStart w:id="18" w:name="_Toc328397832"/>
      <w:r>
        <w:rPr>
          <w:lang w:val="nl-BE"/>
        </w:rPr>
        <w:t>Soorten structurele organisatorische verandering</w:t>
      </w:r>
      <w:bookmarkEnd w:id="18"/>
    </w:p>
    <w:p w:rsidR="004C55EB" w:rsidRDefault="004C55EB" w:rsidP="0036317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Automatisering van procedures</w:t>
      </w:r>
      <w:r>
        <w:rPr>
          <w:lang w:val="nl-BE"/>
        </w:rPr>
        <w:tab/>
      </w:r>
      <w:r>
        <w:rPr>
          <w:lang w:val="nl-BE"/>
        </w:rPr>
        <w:tab/>
      </w:r>
    </w:p>
    <w:p w:rsidR="00363174" w:rsidRDefault="004C55EB" w:rsidP="004C55EB">
      <w:pPr>
        <w:pStyle w:val="Lijstalinea"/>
        <w:rPr>
          <w:lang w:val="nl-BE"/>
        </w:rPr>
      </w:pPr>
      <w:r>
        <w:rPr>
          <w:lang w:val="nl-BE"/>
        </w:rPr>
        <w:t>=&gt; knelpunten!</w:t>
      </w:r>
    </w:p>
    <w:p w:rsidR="004C55EB" w:rsidRDefault="004C55EB" w:rsidP="0036317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Rationalisering van procedures</w:t>
      </w:r>
      <w:r>
        <w:rPr>
          <w:lang w:val="nl-BE"/>
        </w:rPr>
        <w:tab/>
      </w:r>
      <w:r>
        <w:rPr>
          <w:lang w:val="nl-BE"/>
        </w:rPr>
        <w:tab/>
      </w:r>
    </w:p>
    <w:p w:rsidR="004C55EB" w:rsidRDefault="004C55EB" w:rsidP="004C55EB">
      <w:pPr>
        <w:pStyle w:val="Lijstalinea"/>
        <w:rPr>
          <w:lang w:val="nl-BE"/>
        </w:rPr>
      </w:pPr>
      <w:r>
        <w:rPr>
          <w:lang w:val="nl-BE"/>
        </w:rPr>
        <w:t>=&gt; knelpunten weg door stroomlijnen</w:t>
      </w:r>
    </w:p>
    <w:p w:rsidR="004C55EB" w:rsidRDefault="004C55EB" w:rsidP="0036317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Reconstructie 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</w:p>
    <w:p w:rsidR="004C55EB" w:rsidRDefault="004C55EB" w:rsidP="004C55EB">
      <w:pPr>
        <w:pStyle w:val="Lijstalinea"/>
        <w:rPr>
          <w:lang w:val="nl-BE"/>
        </w:rPr>
      </w:pPr>
      <w:r>
        <w:rPr>
          <w:lang w:val="nl-BE"/>
        </w:rPr>
        <w:t xml:space="preserve">=&gt; volledige reorganisatie van de </w:t>
      </w:r>
      <w:proofErr w:type="spellStart"/>
      <w:r>
        <w:rPr>
          <w:lang w:val="nl-BE"/>
        </w:rPr>
        <w:t>workflow</w:t>
      </w:r>
      <w:proofErr w:type="spellEnd"/>
    </w:p>
    <w:p w:rsidR="004C55EB" w:rsidRDefault="004C55EB" w:rsidP="0036317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Modelverschuiving (</w:t>
      </w:r>
      <w:proofErr w:type="spellStart"/>
      <w:r>
        <w:rPr>
          <w:lang w:val="nl-BE"/>
        </w:rPr>
        <w:t>Paradigm</w:t>
      </w:r>
      <w:proofErr w:type="spellEnd"/>
      <w:r>
        <w:rPr>
          <w:lang w:val="nl-BE"/>
        </w:rPr>
        <w:t xml:space="preserve"> shift)</w:t>
      </w:r>
      <w:r>
        <w:rPr>
          <w:lang w:val="nl-BE"/>
        </w:rPr>
        <w:tab/>
      </w:r>
    </w:p>
    <w:p w:rsidR="004C55EB" w:rsidRDefault="004C55EB" w:rsidP="004C55EB">
      <w:pPr>
        <w:pStyle w:val="Lijstalinea"/>
        <w:rPr>
          <w:lang w:val="nl-BE"/>
        </w:rPr>
      </w:pPr>
      <w:r>
        <w:rPr>
          <w:lang w:val="nl-BE"/>
        </w:rPr>
        <w:t>=&gt; aard onderneming &amp; organisatie herzien</w:t>
      </w:r>
      <w:r w:rsidRPr="004C55EB">
        <w:rPr>
          <w:noProof/>
          <w:lang w:val="nl-BE" w:eastAsia="nl-BE" w:bidi="ar-SA"/>
        </w:rPr>
        <w:t xml:space="preserve"> </w:t>
      </w:r>
    </w:p>
    <w:p w:rsidR="004C55EB" w:rsidRPr="00363174" w:rsidRDefault="004C55EB" w:rsidP="004C55EB">
      <w:pPr>
        <w:pStyle w:val="Lijstalinea"/>
        <w:numPr>
          <w:ilvl w:val="0"/>
          <w:numId w:val="10"/>
        </w:numPr>
        <w:ind w:left="709"/>
        <w:rPr>
          <w:lang w:val="nl-BE"/>
        </w:rPr>
      </w:pPr>
      <w:r>
        <w:rPr>
          <w:lang w:val="nl-BE"/>
        </w:rPr>
        <w:t>Om efficiëntie en/of kwaliteit te verbeteren (</w:t>
      </w:r>
      <w:proofErr w:type="spellStart"/>
      <w:r>
        <w:rPr>
          <w:lang w:val="nl-BE"/>
        </w:rPr>
        <w:t>Six</w:t>
      </w:r>
      <w:proofErr w:type="spellEnd"/>
      <w:r>
        <w:rPr>
          <w:lang w:val="nl-BE"/>
        </w:rPr>
        <w:t xml:space="preserve"> Sigma)</w:t>
      </w:r>
    </w:p>
    <w:p w:rsidR="009F290D" w:rsidRDefault="004C55EB" w:rsidP="004C55EB">
      <w:pPr>
        <w:pStyle w:val="Kop2"/>
        <w:rPr>
          <w:lang w:val="nl-BE"/>
        </w:rPr>
      </w:pPr>
      <w:bookmarkStart w:id="19" w:name="_Toc328397833"/>
      <w:r>
        <w:rPr>
          <w:lang w:val="nl-BE"/>
        </w:rPr>
        <w:t>Weerstand tegen organisatorisch veranderingen</w:t>
      </w:r>
      <w:bookmarkEnd w:id="19"/>
    </w:p>
    <w:p w:rsidR="004C55EB" w:rsidRDefault="00BF3FFB" w:rsidP="004C55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Nood aan </w:t>
      </w:r>
      <w:proofErr w:type="spellStart"/>
      <w:r>
        <w:rPr>
          <w:lang w:val="nl-BE"/>
        </w:rPr>
        <w:t>change</w:t>
      </w:r>
      <w:proofErr w:type="spellEnd"/>
      <w:r>
        <w:rPr>
          <w:lang w:val="nl-BE"/>
        </w:rPr>
        <w:t xml:space="preserve"> management</w:t>
      </w:r>
    </w:p>
    <w:p w:rsidR="00BF3FFB" w:rsidRDefault="00BF3FFB" w:rsidP="004C55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Zodat heel de organisatie zich aanpast aan de veranderingen</w:t>
      </w:r>
    </w:p>
    <w:p w:rsidR="00BF3FFB" w:rsidRDefault="00BF3FFB" w:rsidP="00BF3FFB">
      <w:pPr>
        <w:pStyle w:val="Kop2"/>
        <w:rPr>
          <w:lang w:val="nl-BE"/>
        </w:rPr>
      </w:pPr>
      <w:bookmarkStart w:id="20" w:name="_Toc328397834"/>
      <w:r>
        <w:rPr>
          <w:lang w:val="nl-BE"/>
        </w:rPr>
        <w:t>Virtuele organisaties</w:t>
      </w:r>
      <w:bookmarkEnd w:id="20"/>
    </w:p>
    <w:p w:rsidR="00BF3FFB" w:rsidRDefault="00BF3FFB" w:rsidP="00BF3FF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Niet gebonden aan bepaalde plaats</w:t>
      </w:r>
    </w:p>
    <w:p w:rsidR="00BF3FFB" w:rsidRDefault="00BF3FFB" w:rsidP="00BF3FF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Echter nadeel =&gt; wat met controle? Evaluatie?</w:t>
      </w:r>
    </w:p>
    <w:p w:rsidR="00BF3FFB" w:rsidRDefault="00BF3FFB" w:rsidP="00BF3FFB">
      <w:pPr>
        <w:pStyle w:val="Kop1"/>
        <w:rPr>
          <w:lang w:val="nl-BE"/>
        </w:rPr>
      </w:pPr>
      <w:bookmarkStart w:id="21" w:name="_Toc328397835"/>
      <w:r>
        <w:rPr>
          <w:lang w:val="nl-BE"/>
        </w:rPr>
        <w:t>integratie</w:t>
      </w:r>
      <w:bookmarkEnd w:id="21"/>
    </w:p>
    <w:p w:rsidR="00BF3FFB" w:rsidRDefault="00BF3FFB" w:rsidP="00BF3FF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Goede integratie nodig om problemen te vermijden</w:t>
      </w:r>
    </w:p>
    <w:p w:rsidR="00BF3FFB" w:rsidRDefault="00BF3FFB" w:rsidP="00BF3FF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Dubbel werk, hogere kans op fouten, incomplete informatie</w:t>
      </w:r>
      <w:proofErr w:type="gramStart"/>
      <w:r>
        <w:rPr>
          <w:lang w:val="nl-BE"/>
        </w:rPr>
        <w:t>,…</w:t>
      </w:r>
      <w:proofErr w:type="gramEnd"/>
    </w:p>
    <w:p w:rsidR="00BF3FFB" w:rsidRDefault="00BF3FFB" w:rsidP="00BF3FFB">
      <w:pPr>
        <w:pStyle w:val="Kop2"/>
        <w:rPr>
          <w:lang w:val="nl-BE"/>
        </w:rPr>
      </w:pPr>
      <w:bookmarkStart w:id="22" w:name="_Toc328397836"/>
      <w:r>
        <w:rPr>
          <w:lang w:val="nl-BE"/>
        </w:rPr>
        <w:t>Informatie integratie</w:t>
      </w:r>
      <w:bookmarkEnd w:id="22"/>
    </w:p>
    <w:p w:rsidR="00BF3FFB" w:rsidRDefault="00256E14" w:rsidP="00BF3FF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Combineren van informatie uit verschillende heterogene </w:t>
      </w:r>
      <w:proofErr w:type="spellStart"/>
      <w:r>
        <w:rPr>
          <w:lang w:val="nl-BE"/>
        </w:rPr>
        <w:t>datasources</w:t>
      </w:r>
      <w:proofErr w:type="spellEnd"/>
    </w:p>
    <w:p w:rsidR="00256E14" w:rsidRDefault="00256E14" w:rsidP="00256E1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Informatieportaal toepassingen</w:t>
      </w:r>
      <w:r>
        <w:rPr>
          <w:lang w:val="nl-BE"/>
        </w:rPr>
        <w:tab/>
      </w:r>
      <w:r w:rsidR="00B11A43">
        <w:rPr>
          <w:lang w:val="nl-BE"/>
        </w:rPr>
        <w:t xml:space="preserve">: </w:t>
      </w:r>
      <w:r>
        <w:rPr>
          <w:lang w:val="nl-BE"/>
        </w:rPr>
        <w:t xml:space="preserve">via 1 interface interne en externe </w:t>
      </w:r>
      <w:proofErr w:type="gramStart"/>
      <w:r>
        <w:rPr>
          <w:lang w:val="nl-BE"/>
        </w:rPr>
        <w:t>info</w:t>
      </w:r>
      <w:proofErr w:type="gramEnd"/>
      <w:r w:rsidR="00B11A43">
        <w:rPr>
          <w:lang w:val="nl-BE"/>
        </w:rPr>
        <w:t xml:space="preserve"> (TOLEDO)</w:t>
      </w:r>
    </w:p>
    <w:p w:rsidR="00256E14" w:rsidRDefault="00256E14" w:rsidP="00256E1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ERP-systemen</w:t>
      </w:r>
      <w:proofErr w:type="spellEnd"/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  <w:r w:rsidR="00B11A43">
        <w:rPr>
          <w:lang w:val="nl-BE"/>
        </w:rPr>
        <w:t xml:space="preserve">: </w:t>
      </w:r>
      <w:r>
        <w:rPr>
          <w:lang w:val="nl-BE"/>
        </w:rPr>
        <w:t>centrale database + geïntegreerde software</w:t>
      </w:r>
    </w:p>
    <w:p w:rsidR="00256E14" w:rsidRDefault="00256E14" w:rsidP="00256E14">
      <w:pPr>
        <w:pStyle w:val="Kop2"/>
        <w:rPr>
          <w:lang w:val="nl-BE"/>
        </w:rPr>
      </w:pPr>
      <w:bookmarkStart w:id="23" w:name="_Toc328397837"/>
      <w:proofErr w:type="spellStart"/>
      <w:r>
        <w:rPr>
          <w:lang w:val="nl-BE"/>
        </w:rPr>
        <w:t>Enterprise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application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integration</w:t>
      </w:r>
      <w:proofErr w:type="spellEnd"/>
      <w:r>
        <w:rPr>
          <w:lang w:val="nl-BE"/>
        </w:rPr>
        <w:t xml:space="preserve"> = EAI</w:t>
      </w:r>
      <w:bookmarkEnd w:id="23"/>
    </w:p>
    <w:p w:rsidR="00256E14" w:rsidRDefault="00B11A43" w:rsidP="00256E14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Softwarepaketten</w:t>
      </w:r>
      <w:proofErr w:type="spellEnd"/>
      <w:r>
        <w:rPr>
          <w:lang w:val="nl-BE"/>
        </w:rPr>
        <w:t xml:space="preserve"> die</w:t>
      </w:r>
    </w:p>
    <w:p w:rsidR="00B11A43" w:rsidRDefault="00B11A43" w:rsidP="00B11A4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Verschillende toepassingen van een onderneming verbindt</w:t>
      </w:r>
    </w:p>
    <w:p w:rsidR="00B11A43" w:rsidRDefault="00B11A43" w:rsidP="00B11A4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Communicatie tussen de systemen mogelijk maakt</w:t>
      </w:r>
    </w:p>
    <w:p w:rsidR="00B11A43" w:rsidRDefault="00B11A43" w:rsidP="00B11A4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Via 1 </w:t>
      </w:r>
      <w:proofErr w:type="spellStart"/>
      <w:r>
        <w:rPr>
          <w:lang w:val="nl-BE"/>
        </w:rPr>
        <w:t>softwarehub</w:t>
      </w:r>
      <w:proofErr w:type="spellEnd"/>
    </w:p>
    <w:p w:rsidR="00B11A43" w:rsidRDefault="00890064" w:rsidP="00B11A43">
      <w:pPr>
        <w:pStyle w:val="Kop1"/>
        <w:rPr>
          <w:lang w:val="nl-BE"/>
        </w:rPr>
      </w:pPr>
      <w:r>
        <w:rPr>
          <w:noProof/>
          <w:lang w:val="nl-BE" w:eastAsia="nl-BE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2528570</wp:posOffset>
            </wp:positionH>
            <wp:positionV relativeFrom="paragraph">
              <wp:posOffset>70485</wp:posOffset>
            </wp:positionV>
            <wp:extent cx="4238625" cy="2381250"/>
            <wp:effectExtent l="19050" t="0" r="9525" b="0"/>
            <wp:wrapNone/>
            <wp:docPr id="4" name="Afbeelding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1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24" w:name="_Toc328397838"/>
      <w:r w:rsidR="00B11A43">
        <w:rPr>
          <w:lang w:val="nl-BE"/>
        </w:rPr>
        <w:t>Business IT-alignment</w:t>
      </w:r>
      <w:bookmarkEnd w:id="24"/>
    </w:p>
    <w:p w:rsidR="00B11A43" w:rsidRDefault="00890064" w:rsidP="00B11A4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Continu proces waarbij CIO zorgt voor</w:t>
      </w:r>
    </w:p>
    <w:p w:rsidR="00890064" w:rsidRDefault="00890064" w:rsidP="0089006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Optimale overeenstemming</w:t>
      </w:r>
    </w:p>
    <w:p w:rsidR="00890064" w:rsidRDefault="00890064" w:rsidP="0089006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Informatieverzorging is dan optimaal</w:t>
      </w:r>
    </w:p>
    <w:p w:rsidR="00890064" w:rsidRDefault="00890064" w:rsidP="0089006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Waardecreatie van IT ook optimaal</w:t>
      </w:r>
      <w:r w:rsidRPr="00890064">
        <w:rPr>
          <w:noProof/>
          <w:lang w:val="nl-BE" w:eastAsia="nl-BE" w:bidi="ar-SA"/>
        </w:rPr>
        <w:t xml:space="preserve"> </w:t>
      </w:r>
    </w:p>
    <w:p w:rsidR="00890064" w:rsidRDefault="00890064" w:rsidP="00890064">
      <w:pPr>
        <w:pStyle w:val="Lijstalinea"/>
        <w:numPr>
          <w:ilvl w:val="0"/>
          <w:numId w:val="9"/>
        </w:numPr>
        <w:rPr>
          <w:lang w:val="nl-BE"/>
        </w:rPr>
      </w:pPr>
      <w:r>
        <w:rPr>
          <w:noProof/>
          <w:lang w:val="nl-BE" w:eastAsia="nl-BE" w:bidi="ar-SA"/>
        </w:rPr>
        <w:t>Vaak moeilijkheden</w:t>
      </w:r>
    </w:p>
    <w:p w:rsidR="00890064" w:rsidRDefault="00890064" w:rsidP="00890064">
      <w:pPr>
        <w:pStyle w:val="Lijstalinea"/>
        <w:numPr>
          <w:ilvl w:val="1"/>
          <w:numId w:val="9"/>
        </w:numPr>
        <w:rPr>
          <w:lang w:val="nl-BE"/>
        </w:rPr>
      </w:pPr>
      <w:r>
        <w:rPr>
          <w:noProof/>
          <w:lang w:val="nl-BE" w:eastAsia="nl-BE" w:bidi="ar-SA"/>
        </w:rPr>
        <w:t>Expression barriers</w:t>
      </w:r>
    </w:p>
    <w:p w:rsidR="00890064" w:rsidRDefault="00890064" w:rsidP="00890064">
      <w:pPr>
        <w:pStyle w:val="Lijstalinea"/>
        <w:numPr>
          <w:ilvl w:val="1"/>
          <w:numId w:val="9"/>
        </w:numPr>
        <w:rPr>
          <w:lang w:val="nl-BE"/>
        </w:rPr>
      </w:pPr>
      <w:r>
        <w:rPr>
          <w:noProof/>
          <w:lang w:val="nl-BE" w:eastAsia="nl-BE" w:bidi="ar-SA"/>
        </w:rPr>
        <w:t>Specification barriers</w:t>
      </w:r>
    </w:p>
    <w:p w:rsidR="00890064" w:rsidRDefault="00890064" w:rsidP="0089006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Implementation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barriers</w:t>
      </w:r>
      <w:proofErr w:type="spellEnd"/>
    </w:p>
    <w:p w:rsidR="00890064" w:rsidRDefault="002D58BE" w:rsidP="00890064">
      <w:pPr>
        <w:pStyle w:val="Kop1"/>
        <w:rPr>
          <w:lang w:val="nl-BE"/>
        </w:rPr>
      </w:pPr>
      <w:r>
        <w:rPr>
          <w:noProof/>
          <w:lang w:val="nl-BE" w:eastAsia="nl-BE"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2433320</wp:posOffset>
            </wp:positionH>
            <wp:positionV relativeFrom="paragraph">
              <wp:posOffset>194310</wp:posOffset>
            </wp:positionV>
            <wp:extent cx="3829050" cy="1924050"/>
            <wp:effectExtent l="19050" t="0" r="0" b="0"/>
            <wp:wrapNone/>
            <wp:docPr id="5" name="Afbeelding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25" w:name="_Toc328397839"/>
      <w:r w:rsidR="00890064">
        <w:rPr>
          <w:lang w:val="nl-BE"/>
        </w:rPr>
        <w:t>Outsourcing &amp; software as a service</w:t>
      </w:r>
      <w:bookmarkEnd w:id="25"/>
    </w:p>
    <w:p w:rsidR="004B4357" w:rsidRDefault="000F6A49" w:rsidP="000F6A49">
      <w:pPr>
        <w:pStyle w:val="Kop2"/>
        <w:rPr>
          <w:lang w:val="nl-BE"/>
        </w:rPr>
      </w:pPr>
      <w:bookmarkStart w:id="26" w:name="_Toc328397840"/>
      <w:proofErr w:type="spellStart"/>
      <w:r>
        <w:rPr>
          <w:lang w:val="nl-BE"/>
        </w:rPr>
        <w:t>Outsourcing</w:t>
      </w:r>
      <w:bookmarkEnd w:id="26"/>
      <w:proofErr w:type="spellEnd"/>
    </w:p>
    <w:p w:rsidR="000F6A49" w:rsidRDefault="002D58BE" w:rsidP="000F6A49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IT-outsourcing</w:t>
      </w:r>
      <w:proofErr w:type="spellEnd"/>
    </w:p>
    <w:p w:rsidR="002D58BE" w:rsidRDefault="002D58BE" w:rsidP="000F6A49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SLA = Service </w:t>
      </w:r>
      <w:proofErr w:type="gramStart"/>
      <w:r>
        <w:rPr>
          <w:lang w:val="nl-BE"/>
        </w:rPr>
        <w:t>Level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Agreements</w:t>
      </w:r>
      <w:proofErr w:type="spellEnd"/>
      <w:r>
        <w:rPr>
          <w:lang w:val="nl-BE"/>
        </w:rPr>
        <w:t xml:space="preserve"> </w:t>
      </w:r>
    </w:p>
    <w:p w:rsidR="002D58BE" w:rsidRDefault="002D58BE" w:rsidP="002D58BE">
      <w:pPr>
        <w:pStyle w:val="Lijstalinea"/>
        <w:rPr>
          <w:lang w:val="nl-BE"/>
        </w:rPr>
      </w:pPr>
      <w:r>
        <w:rPr>
          <w:lang w:val="nl-BE"/>
        </w:rPr>
        <w:t>=&gt; leggen kwaliteitsniveau vast</w:t>
      </w:r>
    </w:p>
    <w:p w:rsidR="002D58BE" w:rsidRDefault="009425F1" w:rsidP="009425F1">
      <w:pPr>
        <w:pStyle w:val="Kop2"/>
        <w:rPr>
          <w:lang w:val="nl-BE"/>
        </w:rPr>
      </w:pPr>
      <w:bookmarkStart w:id="27" w:name="_Toc328397841"/>
      <w:r>
        <w:rPr>
          <w:lang w:val="nl-BE"/>
        </w:rPr>
        <w:t xml:space="preserve">Software as a Service = </w:t>
      </w:r>
      <w:proofErr w:type="spellStart"/>
      <w:r>
        <w:rPr>
          <w:lang w:val="nl-BE"/>
        </w:rPr>
        <w:t>SaaS</w:t>
      </w:r>
      <w:bookmarkEnd w:id="27"/>
      <w:proofErr w:type="spellEnd"/>
    </w:p>
    <w:p w:rsidR="009425F1" w:rsidRDefault="009425F1" w:rsidP="009425F1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Applicaties op een </w:t>
      </w:r>
      <w:proofErr w:type="spellStart"/>
      <w:r>
        <w:rPr>
          <w:lang w:val="nl-BE"/>
        </w:rPr>
        <w:t>webbrowser</w:t>
      </w:r>
      <w:proofErr w:type="spellEnd"/>
    </w:p>
    <w:p w:rsidR="009425F1" w:rsidRDefault="009425F1" w:rsidP="009425F1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One-size-fits-all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solution</w:t>
      </w:r>
      <w:proofErr w:type="spellEnd"/>
    </w:p>
    <w:p w:rsidR="009425F1" w:rsidRDefault="009425F1" w:rsidP="009425F1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Verlies klanten </w:t>
      </w:r>
    </w:p>
    <w:p w:rsidR="009425F1" w:rsidRDefault="009425F1" w:rsidP="009425F1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Willen aangepaste software</w:t>
      </w:r>
    </w:p>
    <w:p w:rsidR="009425F1" w:rsidRDefault="009425F1" w:rsidP="009425F1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Vb</w:t>
      </w:r>
      <w:proofErr w:type="spellEnd"/>
      <w:r>
        <w:rPr>
          <w:lang w:val="nl-BE"/>
        </w:rPr>
        <w:t xml:space="preserve"> dan via ASP (</w:t>
      </w:r>
      <w:proofErr w:type="spellStart"/>
      <w:r>
        <w:rPr>
          <w:lang w:val="nl-BE"/>
        </w:rPr>
        <w:t>Application</w:t>
      </w:r>
      <w:proofErr w:type="spellEnd"/>
      <w:r>
        <w:rPr>
          <w:lang w:val="nl-BE"/>
        </w:rPr>
        <w:t xml:space="preserve"> Service Provider)</w:t>
      </w:r>
    </w:p>
    <w:p w:rsidR="009425F1" w:rsidRDefault="009425F1" w:rsidP="009425F1">
      <w:pPr>
        <w:pStyle w:val="Kop1"/>
        <w:rPr>
          <w:lang w:val="nl-BE"/>
        </w:rPr>
      </w:pPr>
      <w:bookmarkStart w:id="28" w:name="_Toc328397842"/>
      <w:r>
        <w:rPr>
          <w:lang w:val="nl-BE"/>
        </w:rPr>
        <w:t xml:space="preserve">Information </w:t>
      </w:r>
      <w:proofErr w:type="gramStart"/>
      <w:r>
        <w:rPr>
          <w:lang w:val="nl-BE"/>
        </w:rPr>
        <w:t>attitude</w:t>
      </w:r>
      <w:bookmarkEnd w:id="28"/>
      <w:proofErr w:type="gramEnd"/>
    </w:p>
    <w:p w:rsidR="009425F1" w:rsidRDefault="009425F1" w:rsidP="009425F1">
      <w:pPr>
        <w:pStyle w:val="Kop2"/>
      </w:pPr>
      <w:bookmarkStart w:id="29" w:name="_Toc328397843"/>
      <w:r w:rsidRPr="009425F1">
        <w:t>Introduction: the effectiveness of information and IT usage</w:t>
      </w:r>
      <w:bookmarkEnd w:id="29"/>
    </w:p>
    <w:p w:rsidR="009425F1" w:rsidRDefault="009425F1" w:rsidP="009425F1">
      <w:pPr>
        <w:pStyle w:val="Lijstalinea"/>
        <w:numPr>
          <w:ilvl w:val="0"/>
          <w:numId w:val="9"/>
        </w:numPr>
      </w:pPr>
      <w:r>
        <w:t>Not only tools, methods, product</w:t>
      </w:r>
      <w:proofErr w:type="gramStart"/>
      <w:r>
        <w:t>,…</w:t>
      </w:r>
      <w:proofErr w:type="gramEnd"/>
    </w:p>
    <w:p w:rsidR="009425F1" w:rsidRDefault="009425F1" w:rsidP="009425F1">
      <w:pPr>
        <w:pStyle w:val="Lijstalinea"/>
        <w:numPr>
          <w:ilvl w:val="0"/>
          <w:numId w:val="9"/>
        </w:numPr>
      </w:pPr>
      <w:r>
        <w:t>Organizational &amp; individual practices &amp; culture</w:t>
      </w:r>
    </w:p>
    <w:p w:rsidR="009425F1" w:rsidRDefault="009425F1" w:rsidP="009425F1">
      <w:pPr>
        <w:pStyle w:val="Kop2"/>
      </w:pPr>
      <w:bookmarkStart w:id="30" w:name="_Toc328397844"/>
      <w:r>
        <w:t xml:space="preserve">Information </w:t>
      </w:r>
      <w:proofErr w:type="spellStart"/>
      <w:r>
        <w:t>orientiation</w:t>
      </w:r>
      <w:bookmarkEnd w:id="30"/>
      <w:proofErr w:type="spellEnd"/>
    </w:p>
    <w:p w:rsidR="009425F1" w:rsidRDefault="00521E42" w:rsidP="00521E42">
      <w:pPr>
        <w:pStyle w:val="Lijstalinea"/>
        <w:numPr>
          <w:ilvl w:val="0"/>
          <w:numId w:val="9"/>
        </w:numPr>
      </w:pPr>
      <w:r>
        <w:t>Information management</w:t>
      </w:r>
    </w:p>
    <w:p w:rsidR="00521E42" w:rsidRDefault="00521E42" w:rsidP="00521E42">
      <w:pPr>
        <w:pStyle w:val="Lijstalinea"/>
        <w:numPr>
          <w:ilvl w:val="0"/>
          <w:numId w:val="9"/>
        </w:numPr>
      </w:pPr>
      <w:r>
        <w:t>Information technology</w:t>
      </w:r>
    </w:p>
    <w:p w:rsidR="00521E42" w:rsidRDefault="00521E42" w:rsidP="00521E42">
      <w:pPr>
        <w:pStyle w:val="Lijstalinea"/>
        <w:numPr>
          <w:ilvl w:val="0"/>
          <w:numId w:val="9"/>
        </w:numPr>
      </w:pPr>
      <w:r>
        <w:t>Information behaviors and values</w:t>
      </w:r>
    </w:p>
    <w:p w:rsidR="00521E42" w:rsidRDefault="00521E42" w:rsidP="00521E42">
      <w:pPr>
        <w:pStyle w:val="Kop2"/>
      </w:pPr>
      <w:bookmarkStart w:id="31" w:name="_Toc328397845"/>
      <w:r>
        <w:t>Digital organization</w:t>
      </w:r>
      <w:bookmarkEnd w:id="31"/>
    </w:p>
    <w:p w:rsidR="00521E42" w:rsidRDefault="00521E42" w:rsidP="00521E42">
      <w:pPr>
        <w:pStyle w:val="Lijstalinea"/>
        <w:numPr>
          <w:ilvl w:val="0"/>
          <w:numId w:val="9"/>
        </w:numPr>
      </w:pPr>
      <w:r>
        <w:t xml:space="preserve">Investment in IT alone =&gt; does not </w:t>
      </w:r>
      <w:proofErr w:type="spellStart"/>
      <w:r>
        <w:t>guarantie</w:t>
      </w:r>
      <w:proofErr w:type="spellEnd"/>
      <w:r>
        <w:t xml:space="preserve"> productivity</w:t>
      </w:r>
    </w:p>
    <w:p w:rsidR="00521E42" w:rsidRDefault="00521E42" w:rsidP="00521E42">
      <w:pPr>
        <w:pStyle w:val="Lijstalinea"/>
        <w:numPr>
          <w:ilvl w:val="0"/>
          <w:numId w:val="9"/>
        </w:numPr>
      </w:pPr>
      <w:r>
        <w:t>When also organizational investment =&gt; it does</w:t>
      </w:r>
    </w:p>
    <w:p w:rsidR="00521E42" w:rsidRDefault="00521E42" w:rsidP="00521E42">
      <w:pPr>
        <w:pStyle w:val="Kop2"/>
      </w:pPr>
      <w:bookmarkStart w:id="32" w:name="_Toc328397846"/>
      <w:r>
        <w:t>Information attitude</w:t>
      </w:r>
      <w:bookmarkEnd w:id="32"/>
    </w:p>
    <w:p w:rsidR="00521E42" w:rsidRDefault="00521E42" w:rsidP="00521E42">
      <w:pPr>
        <w:pStyle w:val="Lijstalinea"/>
        <w:numPr>
          <w:ilvl w:val="0"/>
          <w:numId w:val="9"/>
        </w:numPr>
      </w:pPr>
      <w:r>
        <w:t>We need tools, architecture, information orientation</w:t>
      </w:r>
      <w:proofErr w:type="gramStart"/>
      <w:r>
        <w:t>,…</w:t>
      </w:r>
      <w:proofErr w:type="gramEnd"/>
    </w:p>
    <w:p w:rsidR="00521E42" w:rsidRDefault="00521E42" w:rsidP="00521E42">
      <w:pPr>
        <w:pStyle w:val="Lijstalinea"/>
        <w:numPr>
          <w:ilvl w:val="0"/>
          <w:numId w:val="9"/>
        </w:numPr>
      </w:pPr>
      <w:r>
        <w:t>Also information attitude =&gt; to obtain organizational &amp; individual information culture</w:t>
      </w:r>
    </w:p>
    <w:p w:rsidR="00521E42" w:rsidRDefault="00521E42" w:rsidP="00521E42">
      <w:pPr>
        <w:pStyle w:val="Lijstalinea"/>
        <w:numPr>
          <w:ilvl w:val="0"/>
          <w:numId w:val="9"/>
        </w:numPr>
      </w:pPr>
      <w:r>
        <w:t>Understanding the issues of creating, distributing,… information</w:t>
      </w:r>
    </w:p>
    <w:p w:rsidR="00521E42" w:rsidRDefault="00A53768" w:rsidP="00521E42">
      <w:pPr>
        <w:pStyle w:val="Lijstalinea"/>
        <w:numPr>
          <w:ilvl w:val="0"/>
          <w:numId w:val="9"/>
        </w:numPr>
      </w:pPr>
      <w:r>
        <w:t>Attitude to avoid, recognize and respond to unproductive situations</w:t>
      </w:r>
    </w:p>
    <w:p w:rsidR="00A53768" w:rsidRDefault="00A53768" w:rsidP="00A53768">
      <w:pPr>
        <w:pStyle w:val="Kop2"/>
      </w:pPr>
      <w:bookmarkStart w:id="33" w:name="_Toc328397847"/>
      <w:r>
        <w:t>The 13 basic guidelines!!!</w:t>
      </w:r>
      <w:bookmarkEnd w:id="33"/>
    </w:p>
    <w:p w:rsidR="00A53768" w:rsidRDefault="00A53768" w:rsidP="00A53768">
      <w:pPr>
        <w:pStyle w:val="Lijstalinea"/>
        <w:numPr>
          <w:ilvl w:val="0"/>
          <w:numId w:val="9"/>
        </w:numPr>
        <w:sectPr w:rsidR="00A53768" w:rsidSect="00E874B9">
          <w:footerReference w:type="default" r:id="rId11"/>
          <w:pgSz w:w="11900" w:h="16840"/>
          <w:pgMar w:top="1134" w:right="1418" w:bottom="1134" w:left="1418" w:header="708" w:footer="708" w:gutter="0"/>
          <w:cols w:space="708"/>
          <w:docGrid w:linePitch="299"/>
        </w:sectPr>
      </w:pPr>
    </w:p>
    <w:p w:rsidR="00A53768" w:rsidRDefault="00A53768" w:rsidP="00A53768">
      <w:pPr>
        <w:pStyle w:val="Lijstalinea"/>
        <w:numPr>
          <w:ilvl w:val="0"/>
          <w:numId w:val="9"/>
        </w:numPr>
      </w:pPr>
      <w:r>
        <w:lastRenderedPageBreak/>
        <w:t>Keep a single version of the truth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At least, keep multiple versions consistent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If you cannot maintain it, don’t build/publish it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Give users control over their data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Think about the receiver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Separate the know from the show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lastRenderedPageBreak/>
        <w:t xml:space="preserve">Separate </w:t>
      </w:r>
      <w:proofErr w:type="spellStart"/>
      <w:r>
        <w:t>th</w:t>
      </w:r>
      <w:proofErr w:type="spellEnd"/>
      <w:r>
        <w:t xml:space="preserve"> know from the flow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Capture once and at the source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Maintain data quality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Integrate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Word smarter, not harder</w:t>
      </w:r>
    </w:p>
    <w:p w:rsidR="00A53768" w:rsidRDefault="00A53768" w:rsidP="00A53768">
      <w:pPr>
        <w:pStyle w:val="Lijstalinea"/>
        <w:numPr>
          <w:ilvl w:val="0"/>
          <w:numId w:val="9"/>
        </w:numPr>
      </w:pPr>
      <w:r>
        <w:t>Manage documents and data</w:t>
      </w:r>
    </w:p>
    <w:p w:rsidR="00A53768" w:rsidRDefault="00A53768" w:rsidP="00A53768">
      <w:pPr>
        <w:pStyle w:val="Lijstalinea"/>
        <w:numPr>
          <w:ilvl w:val="0"/>
          <w:numId w:val="9"/>
        </w:numPr>
        <w:sectPr w:rsidR="00A53768" w:rsidSect="00A53768">
          <w:type w:val="continuous"/>
          <w:pgSz w:w="11900" w:h="16840"/>
          <w:pgMar w:top="1134" w:right="1127" w:bottom="1134" w:left="1418" w:header="708" w:footer="708" w:gutter="0"/>
          <w:cols w:num="2" w:space="276"/>
          <w:docGrid w:linePitch="299"/>
        </w:sectPr>
      </w:pPr>
      <w:r>
        <w:t>Keep it simple, stupid</w:t>
      </w:r>
    </w:p>
    <w:p w:rsidR="005E52B5" w:rsidRDefault="005E52B5" w:rsidP="005E52B5">
      <w:pPr>
        <w:pStyle w:val="Kop2"/>
      </w:pPr>
      <w:bookmarkStart w:id="34" w:name="_Toc328397848"/>
      <w:r w:rsidRPr="005E52B5">
        <w:lastRenderedPageBreak/>
        <w:t>The 4 P’s</w:t>
      </w:r>
      <w:bookmarkEnd w:id="34"/>
    </w:p>
    <w:p w:rsidR="005E52B5" w:rsidRPr="005E52B5" w:rsidRDefault="005E52B5" w:rsidP="005E52B5">
      <w:pPr>
        <w:pStyle w:val="Lijstalinea"/>
        <w:numPr>
          <w:ilvl w:val="0"/>
          <w:numId w:val="9"/>
        </w:numPr>
      </w:pPr>
      <w:r>
        <w:t xml:space="preserve">People, Practices, Policies and </w:t>
      </w:r>
      <w:proofErr w:type="spellStart"/>
      <w:r>
        <w:t>Pechnology</w:t>
      </w:r>
      <w:proofErr w:type="spellEnd"/>
    </w:p>
    <w:p w:rsidR="000A700B" w:rsidRPr="000A700B" w:rsidRDefault="006C7C1D" w:rsidP="000A700B">
      <w:pPr>
        <w:pStyle w:val="Titel"/>
        <w:rPr>
          <w:lang w:val="nl-BE"/>
        </w:rPr>
      </w:pPr>
      <w:r>
        <w:rPr>
          <w:lang w:val="nl-BE"/>
        </w:rPr>
        <w:br w:type="page"/>
      </w:r>
      <w:bookmarkStart w:id="35" w:name="_Toc328397849"/>
      <w:r w:rsidR="000A700B">
        <w:rPr>
          <w:lang w:val="nl-BE"/>
        </w:rPr>
        <w:lastRenderedPageBreak/>
        <w:t>Hoofdstuk 6: O</w:t>
      </w:r>
      <w:r w:rsidR="000A700B" w:rsidRPr="00DC3FF9">
        <w:rPr>
          <w:lang w:val="nl-BE"/>
        </w:rPr>
        <w:t>rganisatie van beslissingsprocessen</w:t>
      </w:r>
      <w:bookmarkEnd w:id="35"/>
    </w:p>
    <w:p w:rsidR="00651173" w:rsidRPr="00DC3FF9" w:rsidRDefault="00651173">
      <w:pPr>
        <w:rPr>
          <w:rFonts w:cstheme="majorHAnsi"/>
          <w:lang w:val="nl-BE"/>
        </w:rPr>
      </w:pPr>
      <w:r w:rsidRPr="00DC3FF9">
        <w:rPr>
          <w:rFonts w:cstheme="majorHAnsi"/>
          <w:lang w:val="nl-BE"/>
        </w:rPr>
        <w:t>Beslissingprocessen vinden we terug</w:t>
      </w:r>
      <w:r w:rsidR="000A700B">
        <w:rPr>
          <w:rFonts w:cstheme="majorHAnsi"/>
          <w:lang w:val="nl-BE"/>
        </w:rPr>
        <w:t xml:space="preserve"> in HOW/FUNCTION kolom van het </w:t>
      </w:r>
      <w:proofErr w:type="spellStart"/>
      <w:r w:rsidR="000A700B">
        <w:rPr>
          <w:rFonts w:cstheme="majorHAnsi"/>
          <w:lang w:val="nl-BE"/>
        </w:rPr>
        <w:t>Z</w:t>
      </w:r>
      <w:r w:rsidRPr="00DC3FF9">
        <w:rPr>
          <w:rFonts w:cstheme="majorHAnsi"/>
          <w:lang w:val="nl-BE"/>
        </w:rPr>
        <w:t>achman</w:t>
      </w:r>
      <w:proofErr w:type="spellEnd"/>
      <w:r w:rsidRPr="00DC3FF9">
        <w:rPr>
          <w:rFonts w:cstheme="majorHAnsi"/>
          <w:lang w:val="nl-BE"/>
        </w:rPr>
        <w:t xml:space="preserve"> </w:t>
      </w:r>
      <w:proofErr w:type="spellStart"/>
      <w:r w:rsidRPr="00DC3FF9">
        <w:rPr>
          <w:rFonts w:cstheme="majorHAnsi"/>
          <w:lang w:val="nl-BE"/>
        </w:rPr>
        <w:t>framework</w:t>
      </w:r>
      <w:proofErr w:type="spellEnd"/>
      <w:r w:rsidRPr="00DC3FF9">
        <w:rPr>
          <w:rFonts w:cstheme="majorHAnsi"/>
          <w:lang w:val="nl-BE"/>
        </w:rPr>
        <w:t>.</w:t>
      </w:r>
      <w:r w:rsidR="00341CF0" w:rsidRPr="00DC3FF9">
        <w:rPr>
          <w:rFonts w:cstheme="majorHAnsi"/>
          <w:lang w:val="nl-BE"/>
        </w:rPr>
        <w:t xml:space="preserve"> </w:t>
      </w:r>
      <w:r w:rsidR="000A700B">
        <w:rPr>
          <w:rFonts w:cstheme="majorHAnsi"/>
          <w:lang w:val="nl-BE"/>
        </w:rPr>
        <w:br/>
      </w:r>
      <w:r w:rsidR="00341CF0" w:rsidRPr="00DC3FF9">
        <w:rPr>
          <w:rFonts w:cstheme="majorHAnsi"/>
          <w:lang w:val="nl-BE"/>
        </w:rPr>
        <w:sym w:font="Wingdings" w:char="F0E0"/>
      </w:r>
      <w:r w:rsidR="00341CF0" w:rsidRPr="00DC3FF9">
        <w:rPr>
          <w:rFonts w:cstheme="majorHAnsi"/>
          <w:lang w:val="nl-BE"/>
        </w:rPr>
        <w:t xml:space="preserve"> </w:t>
      </w:r>
      <w:proofErr w:type="gramStart"/>
      <w:r w:rsidR="00341CF0" w:rsidRPr="00DC3FF9">
        <w:rPr>
          <w:rFonts w:cstheme="majorHAnsi"/>
          <w:lang w:val="nl-BE"/>
        </w:rPr>
        <w:t>heel</w:t>
      </w:r>
      <w:proofErr w:type="gramEnd"/>
      <w:r w:rsidR="00341CF0" w:rsidRPr="00DC3FF9">
        <w:rPr>
          <w:rFonts w:cstheme="majorHAnsi"/>
          <w:lang w:val="nl-BE"/>
        </w:rPr>
        <w:t xml:space="preserve"> belangrijk voor het managementniveau</w:t>
      </w:r>
    </w:p>
    <w:p w:rsidR="00651173" w:rsidRPr="00DC3FF9" w:rsidRDefault="00651173" w:rsidP="000A700B">
      <w:pPr>
        <w:pStyle w:val="Kop1"/>
        <w:rPr>
          <w:lang w:val="nl-BE"/>
        </w:rPr>
      </w:pPr>
      <w:bookmarkStart w:id="36" w:name="_Toc328397850"/>
      <w:r w:rsidRPr="00DC3FF9">
        <w:rPr>
          <w:lang w:val="nl-BE"/>
        </w:rPr>
        <w:t>organisatie van beslissingsprocessen</w:t>
      </w:r>
      <w:bookmarkEnd w:id="36"/>
    </w:p>
    <w:p w:rsidR="00651173" w:rsidRDefault="00651173" w:rsidP="000A700B">
      <w:pPr>
        <w:pStyle w:val="Kop2"/>
        <w:rPr>
          <w:lang w:val="nl-BE"/>
        </w:rPr>
      </w:pPr>
      <w:bookmarkStart w:id="37" w:name="_Toc328397851"/>
      <w:r w:rsidRPr="00DC3FF9">
        <w:rPr>
          <w:lang w:val="nl-BE"/>
        </w:rPr>
        <w:t>De moeilijkheidsgraad van besturing en de gevolgen van een IS</w:t>
      </w:r>
      <w:bookmarkEnd w:id="37"/>
    </w:p>
    <w:p w:rsidR="00476C18" w:rsidRPr="00476C18" w:rsidRDefault="00476C18" w:rsidP="00476C18">
      <w:pPr>
        <w:pStyle w:val="Kop3"/>
        <w:rPr>
          <w:lang w:val="nl-BE"/>
        </w:rPr>
      </w:pPr>
      <w:bookmarkStart w:id="38" w:name="_Toc328397852"/>
      <w:r w:rsidRPr="00476C18">
        <w:rPr>
          <w:lang w:val="nl-BE"/>
        </w:rPr>
        <w:t>Verschillende variabelen</w:t>
      </w:r>
      <w:bookmarkEnd w:id="38"/>
    </w:p>
    <w:p w:rsidR="00476C18" w:rsidRDefault="00476C18" w:rsidP="00476C18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Inputvariabelen</w:t>
      </w:r>
    </w:p>
    <w:p w:rsidR="00476C18" w:rsidRDefault="00476C18" w:rsidP="00476C18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Irreguliere variabele</w:t>
      </w:r>
      <w:r>
        <w:rPr>
          <w:lang w:val="nl-BE"/>
        </w:rPr>
        <w:tab/>
        <w:t>externe invloeden</w:t>
      </w:r>
    </w:p>
    <w:p w:rsidR="00476C18" w:rsidRDefault="00476C18" w:rsidP="00476C18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Sturingsvariabele</w:t>
      </w:r>
      <w:r>
        <w:rPr>
          <w:lang w:val="nl-BE"/>
        </w:rPr>
        <w:tab/>
      </w:r>
      <w:r w:rsidRPr="00476C18">
        <w:rPr>
          <w:lang w:val="nl-BE"/>
        </w:rPr>
        <w:t>onder controle van het besturingsorgaan</w:t>
      </w:r>
    </w:p>
    <w:p w:rsidR="00476C18" w:rsidRDefault="00476C18" w:rsidP="00476C18">
      <w:pPr>
        <w:pStyle w:val="Lijstalinea"/>
        <w:numPr>
          <w:ilvl w:val="0"/>
          <w:numId w:val="10"/>
        </w:numPr>
        <w:rPr>
          <w:lang w:val="nl-BE"/>
        </w:rPr>
      </w:pPr>
      <w:r>
        <w:rPr>
          <w:lang w:val="nl-BE"/>
        </w:rPr>
        <w:t xml:space="preserve">Door </w:t>
      </w:r>
      <w:r w:rsidRPr="00476C18">
        <w:rPr>
          <w:lang w:val="nl-BE"/>
        </w:rPr>
        <w:t xml:space="preserve">organisatiewijziging kan irreguliere opeens sturingsvariabele worden en </w:t>
      </w:r>
      <w:proofErr w:type="spellStart"/>
      <w:r w:rsidRPr="00476C18">
        <w:rPr>
          <w:lang w:val="nl-BE"/>
        </w:rPr>
        <w:t>vice</w:t>
      </w:r>
      <w:proofErr w:type="spellEnd"/>
      <w:r w:rsidRPr="00476C18">
        <w:rPr>
          <w:lang w:val="nl-BE"/>
        </w:rPr>
        <w:t xml:space="preserve"> versa</w:t>
      </w:r>
    </w:p>
    <w:p w:rsidR="00476C18" w:rsidRPr="00476C18" w:rsidRDefault="00476C18" w:rsidP="00476C18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Doelvariabelen</w:t>
      </w:r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d</w:t>
      </w:r>
      <w:r w:rsidRPr="00476C18">
        <w:rPr>
          <w:lang w:val="nl-BE"/>
        </w:rPr>
        <w:t>ie door een bestuurder worden nagestreefd</w:t>
      </w:r>
    </w:p>
    <w:p w:rsidR="007D293A" w:rsidRDefault="00476C18" w:rsidP="007D293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Indifferente variabelen</w:t>
      </w:r>
      <w:r>
        <w:rPr>
          <w:lang w:val="nl-BE"/>
        </w:rPr>
        <w:tab/>
      </w:r>
      <w:r>
        <w:rPr>
          <w:lang w:val="nl-BE"/>
        </w:rPr>
        <w:tab/>
        <w:t>die ontstaan als output (neveneffecten)</w:t>
      </w:r>
    </w:p>
    <w:p w:rsidR="007D293A" w:rsidRPr="007D293A" w:rsidRDefault="007D293A" w:rsidP="007D293A">
      <w:pPr>
        <w:pStyle w:val="Kop3"/>
        <w:rPr>
          <w:lang w:val="nl-BE"/>
        </w:rPr>
      </w:pPr>
      <w:bookmarkStart w:id="39" w:name="_Toc328397853"/>
      <w:r>
        <w:rPr>
          <w:lang w:val="nl-BE"/>
        </w:rPr>
        <w:t>Besturing van het systeem wordt moeilijker</w:t>
      </w:r>
      <w:bookmarkEnd w:id="39"/>
    </w:p>
    <w:p w:rsidR="007D293A" w:rsidRDefault="007D293A" w:rsidP="007D293A">
      <w:pPr>
        <w:pStyle w:val="Lijstalinea"/>
        <w:numPr>
          <w:ilvl w:val="0"/>
          <w:numId w:val="9"/>
        </w:numPr>
        <w:rPr>
          <w:lang w:val="nl-BE"/>
        </w:rPr>
      </w:pPr>
      <w:r w:rsidRPr="007D293A">
        <w:rPr>
          <w:lang w:val="nl-BE"/>
        </w:rPr>
        <w:t>Gevoeligheid en stabiliteit van het systeem</w:t>
      </w:r>
    </w:p>
    <w:p w:rsidR="007D293A" w:rsidRDefault="007D293A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Gevoeliger voor irreguliere variabelen</w:t>
      </w:r>
    </w:p>
    <w:p w:rsidR="007D293A" w:rsidRDefault="007D293A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Inputvariabelen fluctueren doorheen de tijd</w:t>
      </w:r>
    </w:p>
    <w:p w:rsidR="007D293A" w:rsidRDefault="007D293A" w:rsidP="007D293A">
      <w:pPr>
        <w:pStyle w:val="Lijstalinea"/>
        <w:numPr>
          <w:ilvl w:val="0"/>
          <w:numId w:val="9"/>
        </w:numPr>
        <w:rPr>
          <w:lang w:val="nl-BE"/>
        </w:rPr>
      </w:pPr>
      <w:r w:rsidRPr="007D293A">
        <w:rPr>
          <w:lang w:val="nl-BE"/>
        </w:rPr>
        <w:t>Aantal relevante variabele</w:t>
      </w:r>
      <w:r>
        <w:rPr>
          <w:lang w:val="nl-BE"/>
        </w:rPr>
        <w:t xml:space="preserve"> en relaties ertussen</w:t>
      </w:r>
    </w:p>
    <w:p w:rsidR="007D293A" w:rsidRDefault="007D293A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Meer (relevante) variabelen </w:t>
      </w:r>
    </w:p>
    <w:p w:rsidR="007D293A" w:rsidRDefault="007D293A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=&gt; meer relaties</w:t>
      </w:r>
    </w:p>
    <w:p w:rsidR="007D293A" w:rsidRDefault="007D293A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=&gt; bredere </w:t>
      </w:r>
      <w:proofErr w:type="gramStart"/>
      <w:r>
        <w:rPr>
          <w:lang w:val="nl-BE"/>
        </w:rPr>
        <w:t>scope</w:t>
      </w:r>
      <w:proofErr w:type="gramEnd"/>
    </w:p>
    <w:p w:rsidR="007D293A" w:rsidRDefault="007D293A" w:rsidP="007D293A">
      <w:pPr>
        <w:pStyle w:val="Lijstalinea"/>
        <w:numPr>
          <w:ilvl w:val="0"/>
          <w:numId w:val="9"/>
        </w:numPr>
        <w:rPr>
          <w:lang w:val="nl-BE"/>
        </w:rPr>
      </w:pPr>
      <w:r w:rsidRPr="007D293A">
        <w:rPr>
          <w:lang w:val="nl-BE"/>
        </w:rPr>
        <w:t>Voorspelbaarheid en beheersbaarheid van deze variabele</w:t>
      </w:r>
    </w:p>
    <w:p w:rsidR="007D293A" w:rsidRDefault="009C66B6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Meer risico + meer onzekerheid</w:t>
      </w:r>
    </w:p>
    <w:p w:rsidR="009C66B6" w:rsidRDefault="009C66B6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Moeilijk te meten</w:t>
      </w:r>
    </w:p>
    <w:p w:rsidR="009C66B6" w:rsidRDefault="009C66B6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Langere tijdshorizon</w:t>
      </w:r>
    </w:p>
    <w:p w:rsidR="009C66B6" w:rsidRDefault="009C66B6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Meer variabelen</w:t>
      </w:r>
    </w:p>
    <w:p w:rsidR="007D293A" w:rsidRDefault="007D293A" w:rsidP="007D293A">
      <w:pPr>
        <w:pStyle w:val="Lijstalinea"/>
        <w:numPr>
          <w:ilvl w:val="0"/>
          <w:numId w:val="9"/>
        </w:numPr>
        <w:rPr>
          <w:lang w:val="nl-BE"/>
        </w:rPr>
      </w:pPr>
      <w:r w:rsidRPr="007D293A">
        <w:rPr>
          <w:lang w:val="nl-BE"/>
        </w:rPr>
        <w:t>Reactieperiode van het bestuurde systeem</w:t>
      </w:r>
    </w:p>
    <w:p w:rsidR="009C66B6" w:rsidRDefault="009C66B6" w:rsidP="009C66B6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Tragere reactie op stuurmaatregelen</w:t>
      </w:r>
    </w:p>
    <w:p w:rsidR="007D293A" w:rsidRPr="000E1D5D" w:rsidRDefault="000E1D5D" w:rsidP="007D293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Indien heel tijdkritisch =&gt; anticiperend ingrijpen </w:t>
      </w:r>
      <w:proofErr w:type="spellStart"/>
      <w:r>
        <w:rPr>
          <w:lang w:val="nl-BE"/>
        </w:rPr>
        <w:t>ipv</w:t>
      </w:r>
      <w:proofErr w:type="spellEnd"/>
      <w:r>
        <w:rPr>
          <w:lang w:val="nl-BE"/>
        </w:rPr>
        <w:t xml:space="preserve"> correctief!</w:t>
      </w:r>
    </w:p>
    <w:p w:rsidR="000A700B" w:rsidRPr="000A700B" w:rsidRDefault="00341CF0" w:rsidP="000E1D5D">
      <w:pPr>
        <w:pStyle w:val="Kop2"/>
        <w:rPr>
          <w:lang w:val="nl-BE"/>
        </w:rPr>
      </w:pPr>
      <w:bookmarkStart w:id="40" w:name="_Toc328397854"/>
      <w:r w:rsidRPr="00DC3FF9">
        <w:rPr>
          <w:lang w:val="nl-BE"/>
        </w:rPr>
        <w:t>Het beslissingsproces</w:t>
      </w:r>
      <w:bookmarkEnd w:id="40"/>
    </w:p>
    <w:p w:rsidR="002C5FE9" w:rsidRDefault="002C5FE9" w:rsidP="002C5FE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Opsporing- of verkenningsfase</w:t>
      </w:r>
    </w:p>
    <w:p w:rsidR="002C5FE9" w:rsidRDefault="002C5FE9" w:rsidP="002C5FE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Verkennen van probleem en doelstellingen formuleren</w:t>
      </w:r>
    </w:p>
    <w:p w:rsidR="002C5FE9" w:rsidRDefault="002C5FE9" w:rsidP="002C5FE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Analysefase</w:t>
      </w:r>
    </w:p>
    <w:p w:rsidR="002C5FE9" w:rsidRDefault="002C5FE9" w:rsidP="002C5FE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Mogelijke alternatieve acties analyseren</w:t>
      </w:r>
    </w:p>
    <w:p w:rsidR="002C5FE9" w:rsidRDefault="002C5FE9" w:rsidP="002C5FE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Onderzoek van effecten van onzekere gebeurtenissen</w:t>
      </w:r>
    </w:p>
    <w:p w:rsidR="002C5FE9" w:rsidRDefault="002C5FE9" w:rsidP="002C5FE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Keuzefase</w:t>
      </w:r>
    </w:p>
    <w:p w:rsidR="002C5FE9" w:rsidRDefault="002C5FE9" w:rsidP="002C5FE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Beslissing nemen</w:t>
      </w:r>
    </w:p>
    <w:p w:rsidR="002C5FE9" w:rsidRDefault="002C5FE9" w:rsidP="002C5FE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Implementatie</w:t>
      </w:r>
      <w:proofErr w:type="gramEnd"/>
    </w:p>
    <w:p w:rsidR="002C5FE9" w:rsidRDefault="002C5FE9" w:rsidP="002C5FE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 te testen of het de juiste beslissing was</w:t>
      </w:r>
    </w:p>
    <w:p w:rsidR="002C5FE9" w:rsidRDefault="00AB369A" w:rsidP="00AB369A">
      <w:pPr>
        <w:pStyle w:val="Kop2"/>
        <w:rPr>
          <w:lang w:val="nl-BE"/>
        </w:rPr>
      </w:pPr>
      <w:bookmarkStart w:id="41" w:name="_Toc328397855"/>
      <w:proofErr w:type="spellStart"/>
      <w:r>
        <w:rPr>
          <w:lang w:val="nl-BE"/>
        </w:rPr>
        <w:lastRenderedPageBreak/>
        <w:t>Enterprise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decision</w:t>
      </w:r>
      <w:proofErr w:type="spellEnd"/>
      <w:r>
        <w:rPr>
          <w:lang w:val="nl-BE"/>
        </w:rPr>
        <w:t xml:space="preserve"> management = EDM</w:t>
      </w:r>
      <w:bookmarkEnd w:id="41"/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</w:t>
      </w:r>
      <w:r w:rsidRPr="00AB369A">
        <w:rPr>
          <w:lang w:val="nl-BE"/>
        </w:rPr>
        <w:t>ystematische benadering voor automatiseren en verbeteren van operationele processen</w:t>
      </w:r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Kenmerken</w:t>
      </w:r>
    </w:p>
    <w:p w:rsidR="00AB369A" w:rsidRDefault="00AB369A" w:rsidP="00AB369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Door </w:t>
      </w:r>
      <w:proofErr w:type="spellStart"/>
      <w:r>
        <w:rPr>
          <w:lang w:val="nl-BE"/>
        </w:rPr>
        <w:t>decision</w:t>
      </w:r>
      <w:proofErr w:type="spellEnd"/>
      <w:r>
        <w:rPr>
          <w:lang w:val="nl-BE"/>
        </w:rPr>
        <w:t xml:space="preserve"> service te implementeren</w:t>
      </w:r>
    </w:p>
    <w:p w:rsidR="00AB369A" w:rsidRDefault="00AB369A" w:rsidP="00AB369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Opsporen &amp; automatiseren van verborgen &amp; ontbrekende operationele beslissingen</w:t>
      </w:r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Voordeel</w:t>
      </w:r>
      <w:r>
        <w:rPr>
          <w:lang w:val="nl-BE"/>
        </w:rPr>
        <w:tab/>
        <w:t>oplossingen onafhankelijk van de applicaties + eenvoudig up te daten</w:t>
      </w:r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Nadeel</w:t>
      </w:r>
      <w:r>
        <w:rPr>
          <w:lang w:val="nl-BE"/>
        </w:rPr>
        <w:tab/>
      </w:r>
      <w:r>
        <w:rPr>
          <w:lang w:val="nl-BE"/>
        </w:rPr>
        <w:tab/>
        <w:t>niet alle beslissingen kunnen geautomatiseerd worden</w:t>
      </w:r>
    </w:p>
    <w:p w:rsidR="00AB369A" w:rsidRDefault="00AB369A" w:rsidP="00AB369A">
      <w:pPr>
        <w:pStyle w:val="Kop2"/>
        <w:rPr>
          <w:lang w:val="nl-BE"/>
        </w:rPr>
      </w:pPr>
      <w:bookmarkStart w:id="42" w:name="_Toc328397856"/>
      <w:r>
        <w:rPr>
          <w:lang w:val="nl-BE"/>
        </w:rPr>
        <w:t>Bijdrage in de verkenningsfase</w:t>
      </w:r>
      <w:bookmarkEnd w:id="42"/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Investeren in middelen waaruit men op systematische wijze informatie krijgt</w:t>
      </w:r>
    </w:p>
    <w:p w:rsidR="00AB369A" w:rsidRDefault="00AB369A" w:rsidP="00AB369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Interne informatie</w:t>
      </w:r>
      <w:r>
        <w:rPr>
          <w:lang w:val="nl-BE"/>
        </w:rPr>
        <w:tab/>
        <w:t xml:space="preserve">uit database, data </w:t>
      </w:r>
      <w:proofErr w:type="spellStart"/>
      <w:r>
        <w:rPr>
          <w:lang w:val="nl-BE"/>
        </w:rPr>
        <w:t>warehouse</w:t>
      </w:r>
      <w:proofErr w:type="spellEnd"/>
      <w:r>
        <w:rPr>
          <w:lang w:val="nl-BE"/>
        </w:rPr>
        <w:t xml:space="preserve"> (via ERP)</w:t>
      </w:r>
    </w:p>
    <w:p w:rsidR="00AB369A" w:rsidRDefault="00AB369A" w:rsidP="00AB369A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Externe informatie</w:t>
      </w:r>
      <w:r>
        <w:rPr>
          <w:lang w:val="nl-BE"/>
        </w:rPr>
        <w:tab/>
        <w:t>via bedrijven die zich hier in specialiseren</w:t>
      </w:r>
    </w:p>
    <w:p w:rsidR="00AB369A" w:rsidRPr="00AB369A" w:rsidRDefault="00AB369A" w:rsidP="00AB369A">
      <w:pPr>
        <w:pStyle w:val="Kop2"/>
        <w:rPr>
          <w:lang w:val="nl-BE"/>
        </w:rPr>
      </w:pPr>
      <w:bookmarkStart w:id="43" w:name="_Toc328397857"/>
      <w:r>
        <w:rPr>
          <w:lang w:val="nl-BE"/>
        </w:rPr>
        <w:t>Bijdrage in de analysefase</w:t>
      </w:r>
      <w:bookmarkEnd w:id="43"/>
    </w:p>
    <w:p w:rsidR="00AB369A" w:rsidRDefault="00AB369A" w:rsidP="00AB369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Ondersteuning van OLAP en data </w:t>
      </w:r>
      <w:proofErr w:type="spellStart"/>
      <w:r>
        <w:rPr>
          <w:lang w:val="nl-BE"/>
        </w:rPr>
        <w:t>mining</w:t>
      </w:r>
      <w:proofErr w:type="spellEnd"/>
      <w:r>
        <w:rPr>
          <w:lang w:val="nl-BE"/>
        </w:rPr>
        <w:t xml:space="preserve"> tools</w:t>
      </w:r>
    </w:p>
    <w:p w:rsidR="004C4793" w:rsidRPr="00AB369A" w:rsidRDefault="00AB369A" w:rsidP="000A700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Ook risico’s en onzekere gebeurtenissen incalculeren</w:t>
      </w:r>
    </w:p>
    <w:p w:rsidR="004C4793" w:rsidRPr="00690983" w:rsidRDefault="00E735F2" w:rsidP="00E735F2">
      <w:pPr>
        <w:pStyle w:val="Kop1"/>
      </w:pPr>
      <w:bookmarkStart w:id="44" w:name="_Toc328397858"/>
      <w:r w:rsidRPr="00690983">
        <w:t>Data warehouse and business intelligence</w:t>
      </w:r>
      <w:bookmarkEnd w:id="44"/>
    </w:p>
    <w:p w:rsidR="000A700B" w:rsidRDefault="00690983" w:rsidP="00690983">
      <w:pPr>
        <w:pStyle w:val="Kop2"/>
      </w:pPr>
      <w:bookmarkStart w:id="45" w:name="_Toc328397859"/>
      <w:r w:rsidRPr="00690983">
        <w:t>Data warehouse</w:t>
      </w:r>
      <w:bookmarkEnd w:id="45"/>
    </w:p>
    <w:p w:rsidR="00690983" w:rsidRPr="00690983" w:rsidRDefault="00690983" w:rsidP="00690983">
      <w:pPr>
        <w:pStyle w:val="Lijstalinea"/>
        <w:numPr>
          <w:ilvl w:val="0"/>
          <w:numId w:val="9"/>
        </w:numPr>
        <w:rPr>
          <w:lang w:val="nl-BE"/>
        </w:rPr>
      </w:pPr>
      <w:r w:rsidRPr="00690983">
        <w:rPr>
          <w:lang w:val="nl-BE"/>
        </w:rPr>
        <w:t xml:space="preserve">Verzamelen en eenvoudig toegankelijk maken van alle gegevens 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Die verzamelt zijn op het </w:t>
      </w:r>
      <w:proofErr w:type="spellStart"/>
      <w:r>
        <w:rPr>
          <w:lang w:val="nl-BE"/>
        </w:rPr>
        <w:t>oprationeel</w:t>
      </w:r>
      <w:proofErr w:type="spellEnd"/>
      <w:r>
        <w:rPr>
          <w:lang w:val="nl-BE"/>
        </w:rPr>
        <w:t xml:space="preserve"> niveau + externe </w:t>
      </w:r>
      <w:r w:rsidR="0079452E">
        <w:rPr>
          <w:lang w:val="nl-BE"/>
        </w:rPr>
        <w:t>(</w:t>
      </w:r>
      <w:proofErr w:type="spellStart"/>
      <w:r w:rsidR="0079452E">
        <w:rPr>
          <w:lang w:val="nl-BE"/>
        </w:rPr>
        <w:t>vb</w:t>
      </w:r>
      <w:proofErr w:type="spellEnd"/>
      <w:r w:rsidR="0079452E">
        <w:rPr>
          <w:lang w:val="nl-BE"/>
        </w:rPr>
        <w:t xml:space="preserve"> OLTP)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Die gebruikt zullen worden door de </w:t>
      </w:r>
      <w:proofErr w:type="spellStart"/>
      <w:r>
        <w:rPr>
          <w:lang w:val="nl-BE"/>
        </w:rPr>
        <w:t>Decision</w:t>
      </w:r>
      <w:proofErr w:type="spellEnd"/>
      <w:r>
        <w:rPr>
          <w:lang w:val="nl-BE"/>
        </w:rPr>
        <w:t xml:space="preserve"> Support Systems</w:t>
      </w:r>
    </w:p>
    <w:p w:rsidR="00690983" w:rsidRDefault="00690983" w:rsidP="0069098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Geïntegreerd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Moeilijk =&gt; onbestaande/slechte metadata, slechte/inconsistente data </w:t>
      </w:r>
    </w:p>
    <w:p w:rsidR="00690983" w:rsidRDefault="00690983" w:rsidP="0069098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niet-volatiel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Oude data blijft bestaan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Nieuwe wordt altijd toegevoegd</w:t>
      </w:r>
    </w:p>
    <w:p w:rsidR="00690983" w:rsidRDefault="00690983" w:rsidP="0069098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Tijdsafhankelijk </w:t>
      </w:r>
    </w:p>
    <w:p w:rsidR="00690983" w:rsidRDefault="00690983" w:rsidP="00690983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Biedt een serie van historische </w:t>
      </w:r>
      <w:proofErr w:type="gramStart"/>
      <w:r>
        <w:rPr>
          <w:lang w:val="nl-BE"/>
        </w:rPr>
        <w:t>snapshots</w:t>
      </w:r>
      <w:proofErr w:type="gramEnd"/>
    </w:p>
    <w:p w:rsidR="004C4793" w:rsidRPr="00690983" w:rsidRDefault="004C4793" w:rsidP="0079452E">
      <w:pPr>
        <w:pStyle w:val="Lijstalinea"/>
        <w:ind w:left="1440"/>
        <w:rPr>
          <w:lang w:val="nl-BE"/>
        </w:rPr>
      </w:pPr>
    </w:p>
    <w:tbl>
      <w:tblPr>
        <w:tblStyle w:val="Tabelraster"/>
        <w:tblW w:w="9567" w:type="dxa"/>
        <w:tblLook w:val="00BF"/>
      </w:tblPr>
      <w:tblGrid>
        <w:gridCol w:w="4783"/>
        <w:gridCol w:w="4784"/>
      </w:tblGrid>
      <w:tr w:rsidR="004C4793" w:rsidRPr="00690983" w:rsidTr="00690983">
        <w:tc>
          <w:tcPr>
            <w:tcW w:w="4783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b/>
                <w:lang w:val="nl-BE"/>
              </w:rPr>
            </w:pPr>
            <w:r w:rsidRPr="00DC3FF9">
              <w:rPr>
                <w:rFonts w:cstheme="majorHAnsi"/>
                <w:b/>
                <w:lang w:val="nl-BE"/>
              </w:rPr>
              <w:t>DATA WAREHOUSE</w:t>
            </w:r>
          </w:p>
        </w:tc>
        <w:tc>
          <w:tcPr>
            <w:tcW w:w="4784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b/>
                <w:lang w:val="nl-BE"/>
              </w:rPr>
            </w:pPr>
            <w:r w:rsidRPr="00DC3FF9">
              <w:rPr>
                <w:rFonts w:cstheme="majorHAnsi"/>
                <w:b/>
                <w:lang w:val="nl-BE"/>
              </w:rPr>
              <w:t>OPERATIONELE DATABASE</w:t>
            </w:r>
          </w:p>
        </w:tc>
      </w:tr>
      <w:tr w:rsidR="004C4793" w:rsidRPr="00DC3FF9" w:rsidTr="00690983">
        <w:tc>
          <w:tcPr>
            <w:tcW w:w="4783" w:type="dxa"/>
          </w:tcPr>
          <w:p w:rsidR="004C4793" w:rsidRPr="00DC3FF9" w:rsidRDefault="004C4793" w:rsidP="0079452E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 xml:space="preserve">Ondersteunen van tactische </w:t>
            </w:r>
            <w:r w:rsidR="0079452E">
              <w:rPr>
                <w:rFonts w:cstheme="majorHAnsi"/>
                <w:lang w:val="nl-BE"/>
              </w:rPr>
              <w:t xml:space="preserve">en </w:t>
            </w:r>
            <w:r w:rsidRPr="00DC3FF9">
              <w:rPr>
                <w:rFonts w:cstheme="majorHAnsi"/>
                <w:lang w:val="nl-BE"/>
              </w:rPr>
              <w:t>strategische beslissingen</w:t>
            </w:r>
          </w:p>
        </w:tc>
        <w:tc>
          <w:tcPr>
            <w:tcW w:w="4784" w:type="dxa"/>
          </w:tcPr>
          <w:p w:rsidR="004C4793" w:rsidRPr="00DC3FF9" w:rsidRDefault="004C4793" w:rsidP="0069098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 xml:space="preserve">Ondersteunen van operationele </w:t>
            </w:r>
            <w:r w:rsidR="00690983" w:rsidRPr="0079452E">
              <w:rPr>
                <w:rFonts w:cstheme="majorHAnsi"/>
                <w:i/>
                <w:lang w:val="nl-BE"/>
              </w:rPr>
              <w:t>processen</w:t>
            </w:r>
          </w:p>
        </w:tc>
      </w:tr>
      <w:tr w:rsidR="004C4793" w:rsidRPr="00BA75FD" w:rsidTr="00690983">
        <w:tc>
          <w:tcPr>
            <w:tcW w:w="4783" w:type="dxa"/>
          </w:tcPr>
          <w:p w:rsidR="004C4793" w:rsidRPr="00DC3FF9" w:rsidRDefault="004C4793" w:rsidP="0079452E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Geïntegreerde gegevens uit verschillende interne operationele databases en externe gegevens</w:t>
            </w:r>
          </w:p>
        </w:tc>
        <w:tc>
          <w:tcPr>
            <w:tcW w:w="4784" w:type="dxa"/>
          </w:tcPr>
          <w:p w:rsidR="004C4793" w:rsidRPr="00DC3FF9" w:rsidRDefault="004C4793" w:rsidP="0079452E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Niet geïntegreerd met gegevens afkomstig uit andere databases</w:t>
            </w:r>
          </w:p>
        </w:tc>
      </w:tr>
      <w:tr w:rsidR="004C4793" w:rsidRPr="00BA75FD" w:rsidTr="00690983">
        <w:tc>
          <w:tcPr>
            <w:tcW w:w="4783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proofErr w:type="spellStart"/>
            <w:r w:rsidRPr="00DC3FF9">
              <w:rPr>
                <w:rFonts w:cstheme="majorHAnsi"/>
                <w:lang w:val="nl-BE"/>
              </w:rPr>
              <w:t>Niet-Volatiel</w:t>
            </w:r>
            <w:proofErr w:type="spellEnd"/>
            <w:r w:rsidRPr="00DC3FF9">
              <w:rPr>
                <w:rFonts w:cstheme="majorHAnsi"/>
                <w:lang w:val="nl-BE"/>
              </w:rPr>
              <w:t>: gegevens worden enkel gelezen e</w:t>
            </w:r>
            <w:r w:rsidR="0079452E">
              <w:rPr>
                <w:rFonts w:cstheme="majorHAnsi"/>
                <w:lang w:val="nl-BE"/>
              </w:rPr>
              <w:t>n nooit gewijzigd of verwijderd</w:t>
            </w:r>
          </w:p>
        </w:tc>
        <w:tc>
          <w:tcPr>
            <w:tcW w:w="4784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Volatiel: da</w:t>
            </w:r>
            <w:r w:rsidR="0079452E">
              <w:rPr>
                <w:rFonts w:cstheme="majorHAnsi"/>
                <w:lang w:val="nl-BE"/>
              </w:rPr>
              <w:t xml:space="preserve">ta </w:t>
            </w:r>
            <w:proofErr w:type="gramStart"/>
            <w:r w:rsidR="0079452E">
              <w:rPr>
                <w:rFonts w:cstheme="majorHAnsi"/>
                <w:lang w:val="nl-BE"/>
              </w:rPr>
              <w:t>kan</w:t>
            </w:r>
            <w:proofErr w:type="gramEnd"/>
            <w:r w:rsidR="0079452E">
              <w:rPr>
                <w:rFonts w:cstheme="majorHAnsi"/>
                <w:lang w:val="nl-BE"/>
              </w:rPr>
              <w:t xml:space="preserve"> continu gewijzigd worden</w:t>
            </w:r>
          </w:p>
        </w:tc>
      </w:tr>
      <w:tr w:rsidR="004C4793" w:rsidRPr="00BA75FD" w:rsidTr="00690983">
        <w:tc>
          <w:tcPr>
            <w:tcW w:w="4783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Tijdsafhankelijk: Data kan geanalyseerd w</w:t>
            </w:r>
            <w:r w:rsidR="0079452E">
              <w:rPr>
                <w:rFonts w:cstheme="majorHAnsi"/>
                <w:lang w:val="nl-BE"/>
              </w:rPr>
              <w:t>orden over een bepaalde periode</w:t>
            </w:r>
          </w:p>
        </w:tc>
        <w:tc>
          <w:tcPr>
            <w:tcW w:w="4784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Tijdsonafhankelijk: Enkel het</w:t>
            </w:r>
            <w:r w:rsidR="0079452E">
              <w:rPr>
                <w:rFonts w:cstheme="majorHAnsi"/>
                <w:lang w:val="nl-BE"/>
              </w:rPr>
              <w:t xml:space="preserve"> actuele getal wordt opgeslagen</w:t>
            </w:r>
          </w:p>
        </w:tc>
      </w:tr>
      <w:tr w:rsidR="004C4793" w:rsidRPr="00BA75FD" w:rsidTr="00690983">
        <w:tc>
          <w:tcPr>
            <w:tcW w:w="4783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proofErr w:type="spellStart"/>
            <w:proofErr w:type="gramStart"/>
            <w:r w:rsidRPr="00DC3FF9">
              <w:rPr>
                <w:rFonts w:cstheme="majorHAnsi"/>
                <w:lang w:val="nl-BE"/>
              </w:rPr>
              <w:t>Subjectgeoriënteerd</w:t>
            </w:r>
            <w:proofErr w:type="spellEnd"/>
            <w:r w:rsidRPr="00DC3FF9">
              <w:rPr>
                <w:rFonts w:cstheme="majorHAnsi"/>
                <w:lang w:val="nl-BE"/>
              </w:rPr>
              <w:t>: Data wordt georga</w:t>
            </w:r>
            <w:r w:rsidR="0079452E">
              <w:rPr>
                <w:rFonts w:cstheme="majorHAnsi"/>
                <w:lang w:val="nl-BE"/>
              </w:rPr>
              <w:t>niseerd rond business subjecten</w:t>
            </w:r>
            <w:proofErr w:type="gramEnd"/>
          </w:p>
        </w:tc>
        <w:tc>
          <w:tcPr>
            <w:tcW w:w="4784" w:type="dxa"/>
          </w:tcPr>
          <w:p w:rsidR="004C4793" w:rsidRPr="00DC3FF9" w:rsidRDefault="004C4793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proofErr w:type="spellStart"/>
            <w:r w:rsidRPr="00DC3FF9">
              <w:rPr>
                <w:rFonts w:cstheme="majorHAnsi"/>
                <w:lang w:val="nl-BE"/>
              </w:rPr>
              <w:t>Transactiegeoriënteerd</w:t>
            </w:r>
            <w:proofErr w:type="spellEnd"/>
            <w:r w:rsidRPr="00DC3FF9">
              <w:rPr>
                <w:rFonts w:cstheme="majorHAnsi"/>
                <w:lang w:val="nl-BE"/>
              </w:rPr>
              <w:t>: data wordt georganise</w:t>
            </w:r>
            <w:r w:rsidR="0079452E">
              <w:rPr>
                <w:rFonts w:cstheme="majorHAnsi"/>
                <w:lang w:val="nl-BE"/>
              </w:rPr>
              <w:t>erd rond operationele processen</w:t>
            </w:r>
          </w:p>
        </w:tc>
      </w:tr>
      <w:tr w:rsidR="004C4793" w:rsidRPr="00DC3FF9" w:rsidTr="00690983">
        <w:tc>
          <w:tcPr>
            <w:tcW w:w="4783" w:type="dxa"/>
          </w:tcPr>
          <w:p w:rsidR="004C4793" w:rsidRPr="00DC3FF9" w:rsidRDefault="007346DA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 xml:space="preserve">Gegevens zijn vaak </w:t>
            </w:r>
            <w:proofErr w:type="spellStart"/>
            <w:r w:rsidRPr="00DC3FF9">
              <w:rPr>
                <w:rFonts w:cstheme="majorHAnsi"/>
                <w:lang w:val="nl-BE"/>
              </w:rPr>
              <w:t>geaggrageerd</w:t>
            </w:r>
            <w:proofErr w:type="spellEnd"/>
          </w:p>
        </w:tc>
        <w:tc>
          <w:tcPr>
            <w:tcW w:w="4784" w:type="dxa"/>
          </w:tcPr>
          <w:p w:rsidR="004C4793" w:rsidRPr="00DC3FF9" w:rsidRDefault="007346DA" w:rsidP="004C4793">
            <w:pPr>
              <w:pStyle w:val="Lijstalinea"/>
              <w:ind w:left="0"/>
              <w:rPr>
                <w:rFonts w:cstheme="majorHAnsi"/>
                <w:lang w:val="nl-BE"/>
              </w:rPr>
            </w:pPr>
            <w:r w:rsidRPr="00DC3FF9">
              <w:rPr>
                <w:rFonts w:cstheme="majorHAnsi"/>
                <w:lang w:val="nl-BE"/>
              </w:rPr>
              <w:t>Gegevens zijn vaak gedetailleerd</w:t>
            </w:r>
          </w:p>
        </w:tc>
      </w:tr>
    </w:tbl>
    <w:p w:rsidR="007346DA" w:rsidRPr="00DC3FF9" w:rsidRDefault="00FE7005" w:rsidP="004C4793">
      <w:pPr>
        <w:pStyle w:val="Lijstalinea"/>
        <w:ind w:left="644" w:hanging="644"/>
        <w:rPr>
          <w:rFonts w:cstheme="majorHAnsi"/>
          <w:lang w:val="nl-BE"/>
        </w:rPr>
      </w:pPr>
      <w:r w:rsidRPr="00DC3FF9">
        <w:rPr>
          <w:rFonts w:cstheme="majorHAnsi"/>
          <w:lang w:val="nl-BE"/>
        </w:rPr>
        <w:sym w:font="Wingdings" w:char="F0E0"/>
      </w:r>
      <w:r w:rsidR="0079452E">
        <w:rPr>
          <w:rFonts w:cstheme="majorHAnsi"/>
          <w:lang w:val="nl-BE"/>
        </w:rPr>
        <w:t xml:space="preserve"> Als iets volatie</w:t>
      </w:r>
      <w:r w:rsidRPr="00DC3FF9">
        <w:rPr>
          <w:rFonts w:cstheme="majorHAnsi"/>
          <w:lang w:val="nl-BE"/>
        </w:rPr>
        <w:t>l is kan het nooit een primaire sleutel zijn.</w:t>
      </w:r>
    </w:p>
    <w:p w:rsidR="007346DA" w:rsidRDefault="0079452E" w:rsidP="0079452E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Data </w:t>
      </w:r>
      <w:proofErr w:type="spellStart"/>
      <w:r>
        <w:rPr>
          <w:rFonts w:cstheme="majorHAnsi"/>
          <w:lang w:val="nl-BE"/>
        </w:rPr>
        <w:t>warehouse</w:t>
      </w:r>
      <w:proofErr w:type="spellEnd"/>
      <w:r>
        <w:rPr>
          <w:rFonts w:cstheme="majorHAnsi"/>
          <w:lang w:val="nl-BE"/>
        </w:rPr>
        <w:t xml:space="preserve">: bedrijfsbrede </w:t>
      </w:r>
      <w:proofErr w:type="gramStart"/>
      <w:r>
        <w:rPr>
          <w:rFonts w:cstheme="majorHAnsi"/>
          <w:lang w:val="nl-BE"/>
        </w:rPr>
        <w:t>scope</w:t>
      </w:r>
      <w:proofErr w:type="gramEnd"/>
    </w:p>
    <w:p w:rsidR="0079452E" w:rsidRPr="00DC3FF9" w:rsidRDefault="0079452E" w:rsidP="0079452E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Data </w:t>
      </w:r>
      <w:proofErr w:type="gramStart"/>
      <w:r w:rsidRPr="0079452E">
        <w:rPr>
          <w:rFonts w:cstheme="majorHAnsi"/>
          <w:b/>
          <w:i/>
          <w:color w:val="4F81BD" w:themeColor="accent1"/>
          <w:lang w:val="nl-BE"/>
        </w:rPr>
        <w:t>mart</w:t>
      </w:r>
      <w:proofErr w:type="gramEnd"/>
      <w:r>
        <w:rPr>
          <w:rFonts w:cstheme="majorHAnsi"/>
          <w:lang w:val="nl-BE"/>
        </w:rPr>
        <w:t>: ter ondersteuning van besluitvorming van een specifieke groep eindgebruikers</w:t>
      </w:r>
    </w:p>
    <w:p w:rsidR="007346DA" w:rsidRPr="00DC3FF9" w:rsidRDefault="007346DA" w:rsidP="000A700B">
      <w:pPr>
        <w:pStyle w:val="Kop3"/>
        <w:rPr>
          <w:lang w:val="nl-BE"/>
        </w:rPr>
      </w:pPr>
      <w:bookmarkStart w:id="46" w:name="_Toc328397860"/>
      <w:r w:rsidRPr="00DC3FF9">
        <w:rPr>
          <w:lang w:val="nl-BE"/>
        </w:rPr>
        <w:lastRenderedPageBreak/>
        <w:t>Sterschema</w:t>
      </w:r>
      <w:bookmarkEnd w:id="46"/>
    </w:p>
    <w:p w:rsidR="002A4E9A" w:rsidRDefault="00FE7005" w:rsidP="002A4E9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DC3FF9">
        <w:rPr>
          <w:rFonts w:cstheme="majorHAnsi"/>
          <w:lang w:val="nl-BE"/>
        </w:rPr>
        <w:t xml:space="preserve">De meeste </w:t>
      </w:r>
      <w:proofErr w:type="spellStart"/>
      <w:r w:rsidRPr="00DC3FF9">
        <w:rPr>
          <w:rFonts w:cstheme="majorHAnsi"/>
          <w:lang w:val="nl-BE"/>
        </w:rPr>
        <w:t>datawarehouses</w:t>
      </w:r>
      <w:proofErr w:type="spellEnd"/>
      <w:r w:rsidRPr="00DC3FF9">
        <w:rPr>
          <w:rFonts w:cstheme="majorHAnsi"/>
          <w:lang w:val="nl-BE"/>
        </w:rPr>
        <w:t xml:space="preserve"> zijn relationele databases die het sterschema als </w:t>
      </w:r>
      <w:proofErr w:type="spellStart"/>
      <w:r w:rsidRPr="00DC3FF9">
        <w:rPr>
          <w:rFonts w:cstheme="majorHAnsi"/>
          <w:lang w:val="nl-BE"/>
        </w:rPr>
        <w:t>logical</w:t>
      </w:r>
      <w:proofErr w:type="spellEnd"/>
      <w:r w:rsidRPr="00DC3FF9">
        <w:rPr>
          <w:rFonts w:cstheme="majorHAnsi"/>
          <w:lang w:val="nl-BE"/>
        </w:rPr>
        <w:t xml:space="preserve"> datamodel gebruiken.</w:t>
      </w:r>
    </w:p>
    <w:p w:rsidR="002A4E9A" w:rsidRDefault="00FE7005" w:rsidP="002A4E9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2A4E9A">
        <w:rPr>
          <w:rFonts w:cstheme="majorHAnsi"/>
          <w:lang w:val="nl-BE"/>
        </w:rPr>
        <w:t xml:space="preserve">Onderverdeling in 2 groepen: </w:t>
      </w:r>
    </w:p>
    <w:p w:rsidR="002A4E9A" w:rsidRDefault="002A4E9A" w:rsidP="002A4E9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Feitentabel</w:t>
      </w:r>
    </w:p>
    <w:p w:rsidR="002A4E9A" w:rsidRDefault="002A4E9A" w:rsidP="002A4E9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I</w:t>
      </w:r>
      <w:r w:rsidR="00FE7005" w:rsidRPr="002A4E9A">
        <w:rPr>
          <w:rFonts w:cstheme="majorHAnsi"/>
          <w:lang w:val="nl-BE"/>
        </w:rPr>
        <w:t xml:space="preserve">n centrum van het sterschema </w:t>
      </w:r>
    </w:p>
    <w:p w:rsidR="002A4E9A" w:rsidRDefault="002A4E9A" w:rsidP="002A4E9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FE7005" w:rsidRPr="002A4E9A">
        <w:rPr>
          <w:rFonts w:cstheme="majorHAnsi"/>
          <w:lang w:val="nl-BE"/>
        </w:rPr>
        <w:t xml:space="preserve">erwijst naar de verschillende </w:t>
      </w:r>
      <w:proofErr w:type="spellStart"/>
      <w:r w:rsidR="00FE7005" w:rsidRPr="002A4E9A">
        <w:rPr>
          <w:rFonts w:cstheme="majorHAnsi"/>
          <w:lang w:val="nl-BE"/>
        </w:rPr>
        <w:t>dimensietabbelen</w:t>
      </w:r>
      <w:proofErr w:type="spellEnd"/>
    </w:p>
    <w:p w:rsidR="00FE7005" w:rsidRPr="002A4E9A" w:rsidRDefault="002A4E9A" w:rsidP="002A4E9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</w:t>
      </w:r>
      <w:r w:rsidR="00FE7005" w:rsidRPr="002A4E9A">
        <w:rPr>
          <w:rFonts w:cstheme="majorHAnsi"/>
          <w:lang w:val="nl-BE"/>
        </w:rPr>
        <w:t xml:space="preserve">imensietabel: beschrijft 1 business concept </w:t>
      </w:r>
    </w:p>
    <w:p w:rsidR="00FE7005" w:rsidRPr="002A4E9A" w:rsidRDefault="002A4E9A" w:rsidP="002A4E9A">
      <w:pPr>
        <w:pStyle w:val="Lijstalinea"/>
        <w:numPr>
          <w:ilvl w:val="0"/>
          <w:numId w:val="10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</w:t>
      </w:r>
      <w:r w:rsidR="00FE7005" w:rsidRPr="00DC3FF9">
        <w:rPr>
          <w:rFonts w:cstheme="majorHAnsi"/>
          <w:lang w:val="nl-BE"/>
        </w:rPr>
        <w:t xml:space="preserve">imensietabel is </w:t>
      </w:r>
      <w:proofErr w:type="spellStart"/>
      <w:r w:rsidR="00FE7005" w:rsidRPr="00DC3FF9">
        <w:rPr>
          <w:rFonts w:cstheme="majorHAnsi"/>
          <w:lang w:val="nl-BE"/>
        </w:rPr>
        <w:t>gedenormaliseerd</w:t>
      </w:r>
      <w:proofErr w:type="spellEnd"/>
      <w:r w:rsidR="00FE7005" w:rsidRPr="00DC3FF9">
        <w:rPr>
          <w:rFonts w:cstheme="majorHAnsi"/>
          <w:lang w:val="nl-BE"/>
        </w:rPr>
        <w:t xml:space="preserve">, hierdoor zijn minder </w:t>
      </w:r>
      <w:proofErr w:type="spellStart"/>
      <w:r w:rsidR="00FE7005" w:rsidRPr="00DC3FF9">
        <w:rPr>
          <w:rFonts w:cstheme="majorHAnsi"/>
          <w:lang w:val="nl-BE"/>
        </w:rPr>
        <w:t>joinoperaties</w:t>
      </w:r>
      <w:proofErr w:type="spellEnd"/>
      <w:r w:rsidR="00FE7005" w:rsidRPr="00DC3FF9">
        <w:rPr>
          <w:rFonts w:cstheme="majorHAnsi"/>
          <w:lang w:val="nl-BE"/>
        </w:rPr>
        <w:t xml:space="preserve"> nodig bij de analyse.</w:t>
      </w:r>
      <w:r>
        <w:rPr>
          <w:rFonts w:cstheme="majorHAnsi"/>
          <w:lang w:val="nl-BE"/>
        </w:rPr>
        <w:t xml:space="preserve"> Kan hier geen kwaad doordat informatie niet meer wordt aangepast!</w:t>
      </w:r>
    </w:p>
    <w:p w:rsidR="00FE7005" w:rsidRPr="00DC3FF9" w:rsidRDefault="00FE7005" w:rsidP="000A700B">
      <w:pPr>
        <w:pStyle w:val="Kop3"/>
        <w:rPr>
          <w:lang w:val="nl-BE"/>
        </w:rPr>
      </w:pPr>
      <w:bookmarkStart w:id="47" w:name="_Toc328397861"/>
      <w:r w:rsidRPr="00DC3FF9">
        <w:rPr>
          <w:lang w:val="nl-BE"/>
        </w:rPr>
        <w:t xml:space="preserve">Data </w:t>
      </w:r>
      <w:proofErr w:type="spellStart"/>
      <w:r w:rsidRPr="00DC3FF9">
        <w:rPr>
          <w:lang w:val="nl-BE"/>
        </w:rPr>
        <w:t>extraction</w:t>
      </w:r>
      <w:proofErr w:type="spellEnd"/>
      <w:r w:rsidRPr="00DC3FF9">
        <w:rPr>
          <w:lang w:val="nl-BE"/>
        </w:rPr>
        <w:t xml:space="preserve">, </w:t>
      </w:r>
      <w:proofErr w:type="spellStart"/>
      <w:r w:rsidRPr="00DC3FF9">
        <w:rPr>
          <w:lang w:val="nl-BE"/>
        </w:rPr>
        <w:t>transformation</w:t>
      </w:r>
      <w:proofErr w:type="spellEnd"/>
      <w:r w:rsidRPr="00DC3FF9">
        <w:rPr>
          <w:lang w:val="nl-BE"/>
        </w:rPr>
        <w:t xml:space="preserve"> &amp; </w:t>
      </w:r>
      <w:proofErr w:type="spellStart"/>
      <w:r w:rsidRPr="00DC3FF9">
        <w:rPr>
          <w:lang w:val="nl-BE"/>
        </w:rPr>
        <w:t>loading</w:t>
      </w:r>
      <w:proofErr w:type="spellEnd"/>
      <w:r w:rsidRPr="00DC3FF9">
        <w:rPr>
          <w:lang w:val="nl-BE"/>
        </w:rPr>
        <w:t xml:space="preserve"> (ETL)</w:t>
      </w:r>
      <w:bookmarkEnd w:id="47"/>
    </w:p>
    <w:p w:rsidR="00FE7005" w:rsidRDefault="002A4E9A" w:rsidP="002A4E9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Extraction</w:t>
      </w:r>
      <w:proofErr w:type="spellEnd"/>
    </w:p>
    <w:p w:rsidR="002A4E9A" w:rsidRDefault="002A4E9A" w:rsidP="002A4E9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2A4E9A">
        <w:rPr>
          <w:rFonts w:cstheme="majorHAnsi"/>
          <w:lang w:val="nl-BE"/>
        </w:rPr>
        <w:t>Data uit operationele</w:t>
      </w:r>
      <w:r>
        <w:rPr>
          <w:rFonts w:cstheme="majorHAnsi"/>
          <w:lang w:val="nl-BE"/>
        </w:rPr>
        <w:t xml:space="preserve"> en externe databases ophalen</w:t>
      </w:r>
    </w:p>
    <w:p w:rsidR="002A4E9A" w:rsidRDefault="002A4E9A" w:rsidP="002A4E9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W</w:t>
      </w:r>
      <w:r w:rsidRPr="002A4E9A">
        <w:rPr>
          <w:rFonts w:cstheme="majorHAnsi"/>
          <w:lang w:val="nl-BE"/>
        </w:rPr>
        <w:t>ordt opgekuist, fouten rechtgezet, duplicaten verwijderd</w:t>
      </w:r>
    </w:p>
    <w:p w:rsidR="00216FD3" w:rsidRPr="00216FD3" w:rsidRDefault="00216FD3" w:rsidP="002A4E9A">
      <w:pPr>
        <w:pStyle w:val="Lijstalinea"/>
        <w:numPr>
          <w:ilvl w:val="1"/>
          <w:numId w:val="9"/>
        </w:numPr>
        <w:rPr>
          <w:rFonts w:cstheme="majorHAnsi"/>
        </w:rPr>
      </w:pPr>
      <w:r w:rsidRPr="00216FD3">
        <w:rPr>
          <w:rFonts w:cstheme="majorHAnsi"/>
        </w:rPr>
        <w:t>Push policy, pull-policy of publish</w:t>
      </w:r>
      <w:r>
        <w:rPr>
          <w:rFonts w:cstheme="majorHAnsi"/>
        </w:rPr>
        <w:t>/subscribe policy</w:t>
      </w:r>
    </w:p>
    <w:p w:rsidR="002A4E9A" w:rsidRDefault="002A4E9A" w:rsidP="002A4E9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Transformation</w:t>
      </w:r>
      <w:proofErr w:type="spellEnd"/>
    </w:p>
    <w:p w:rsidR="00216FD3" w:rsidRDefault="002A4E9A" w:rsidP="00216FD3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Data omzetten naar </w:t>
      </w:r>
      <w:proofErr w:type="gramStart"/>
      <w:r>
        <w:rPr>
          <w:rFonts w:cstheme="majorHAnsi"/>
          <w:lang w:val="nl-BE"/>
        </w:rPr>
        <w:t>juiste</w:t>
      </w:r>
      <w:proofErr w:type="gramEnd"/>
      <w:r>
        <w:rPr>
          <w:rFonts w:cstheme="majorHAnsi"/>
          <w:lang w:val="nl-BE"/>
        </w:rPr>
        <w:t xml:space="preserve"> dataformaat</w:t>
      </w:r>
    </w:p>
    <w:p w:rsidR="00216FD3" w:rsidRDefault="00FE7005" w:rsidP="00216FD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 w:rsidRPr="00216FD3">
        <w:rPr>
          <w:rFonts w:cstheme="majorHAnsi"/>
          <w:lang w:val="nl-BE"/>
        </w:rPr>
        <w:t>Loading</w:t>
      </w:r>
      <w:proofErr w:type="spellEnd"/>
      <w:r w:rsidRPr="00216FD3">
        <w:rPr>
          <w:rFonts w:cstheme="majorHAnsi"/>
          <w:lang w:val="nl-BE"/>
        </w:rPr>
        <w:t xml:space="preserve"> </w:t>
      </w:r>
    </w:p>
    <w:p w:rsidR="00FE7005" w:rsidRDefault="00216FD3" w:rsidP="00216FD3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Data in de </w:t>
      </w:r>
      <w:proofErr w:type="spellStart"/>
      <w:r>
        <w:rPr>
          <w:rFonts w:cstheme="majorHAnsi"/>
          <w:lang w:val="nl-BE"/>
        </w:rPr>
        <w:t>datawarehouse</w:t>
      </w:r>
      <w:proofErr w:type="spellEnd"/>
      <w:r>
        <w:rPr>
          <w:rFonts w:cstheme="majorHAnsi"/>
          <w:lang w:val="nl-BE"/>
        </w:rPr>
        <w:t xml:space="preserve"> opladen</w:t>
      </w:r>
    </w:p>
    <w:p w:rsidR="00FE7005" w:rsidRPr="00C46F8D" w:rsidRDefault="00216FD3" w:rsidP="00C46F8D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Samenvatten, groeperen, sorteren</w:t>
      </w:r>
      <w:proofErr w:type="gramStart"/>
      <w:r>
        <w:rPr>
          <w:rFonts w:cstheme="majorHAnsi"/>
          <w:lang w:val="nl-BE"/>
        </w:rPr>
        <w:t>,…</w:t>
      </w:r>
      <w:proofErr w:type="gramEnd"/>
    </w:p>
    <w:p w:rsidR="00FE7005" w:rsidRPr="00DC3FF9" w:rsidRDefault="000A700B" w:rsidP="000A700B">
      <w:pPr>
        <w:pStyle w:val="Kop1"/>
        <w:rPr>
          <w:lang w:val="nl-BE"/>
        </w:rPr>
      </w:pPr>
      <w:bookmarkStart w:id="48" w:name="_Toc328397862"/>
      <w:r>
        <w:rPr>
          <w:lang w:val="nl-BE"/>
        </w:rPr>
        <w:t>B</w:t>
      </w:r>
      <w:r w:rsidR="00FE7005" w:rsidRPr="00DC3FF9">
        <w:rPr>
          <w:lang w:val="nl-BE"/>
        </w:rPr>
        <w:t>usiness intelligence (BI)</w:t>
      </w:r>
      <w:bookmarkEnd w:id="48"/>
    </w:p>
    <w:p w:rsidR="004853C7" w:rsidRDefault="001A2BE6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Een </w:t>
      </w:r>
      <w:r w:rsidR="004853C7" w:rsidRPr="00DC3FF9">
        <w:rPr>
          <w:rFonts w:cstheme="majorHAnsi"/>
          <w:lang w:val="nl-BE"/>
        </w:rPr>
        <w:t>i</w:t>
      </w:r>
      <w:r>
        <w:rPr>
          <w:rFonts w:cstheme="majorHAnsi"/>
          <w:lang w:val="nl-BE"/>
        </w:rPr>
        <w:t>nteractief</w:t>
      </w:r>
      <w:r w:rsidR="004853C7" w:rsidRPr="00DC3FF9">
        <w:rPr>
          <w:rFonts w:cstheme="majorHAnsi"/>
          <w:lang w:val="nl-BE"/>
        </w:rPr>
        <w:t xml:space="preserve"> proces dat bestaat uit het verkennen, analyseren en rapporteren van gestructureerde domeinspecifieke data.</w:t>
      </w:r>
    </w:p>
    <w:p w:rsidR="001A2BE6" w:rsidRDefault="001A2BE6" w:rsidP="001A2BE6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 strategische/tactische beslissingen te ondersteunen</w:t>
      </w:r>
    </w:p>
    <w:p w:rsidR="001A2BE6" w:rsidRPr="001A2BE6" w:rsidRDefault="001A2BE6" w:rsidP="001A2BE6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 de business performance nauwkeuriger te bepalen</w:t>
      </w:r>
    </w:p>
    <w:p w:rsidR="004853C7" w:rsidRPr="00DC3FF9" w:rsidRDefault="004853C7" w:rsidP="000A700B">
      <w:pPr>
        <w:pStyle w:val="Kop2"/>
        <w:rPr>
          <w:lang w:val="nl-BE"/>
        </w:rPr>
      </w:pPr>
      <w:bookmarkStart w:id="49" w:name="_Toc328397863"/>
      <w:r w:rsidRPr="00DC3FF9">
        <w:rPr>
          <w:lang w:val="nl-BE"/>
        </w:rPr>
        <w:t xml:space="preserve">Business </w:t>
      </w:r>
      <w:proofErr w:type="spellStart"/>
      <w:r w:rsidRPr="00DC3FF9">
        <w:rPr>
          <w:lang w:val="nl-BE"/>
        </w:rPr>
        <w:t>intelligence</w:t>
      </w:r>
      <w:proofErr w:type="spellEnd"/>
      <w:r w:rsidRPr="00DC3FF9">
        <w:rPr>
          <w:lang w:val="nl-BE"/>
        </w:rPr>
        <w:t xml:space="preserve"> architectuur</w:t>
      </w:r>
      <w:bookmarkEnd w:id="49"/>
    </w:p>
    <w:p w:rsidR="004853C7" w:rsidRDefault="004853C7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DC3FF9">
        <w:rPr>
          <w:rFonts w:cstheme="majorHAnsi"/>
          <w:lang w:val="nl-BE"/>
        </w:rPr>
        <w:t xml:space="preserve">Data </w:t>
      </w:r>
      <w:proofErr w:type="gramStart"/>
      <w:r w:rsidRPr="00DC3FF9">
        <w:rPr>
          <w:rFonts w:cstheme="majorHAnsi"/>
          <w:lang w:val="nl-BE"/>
        </w:rPr>
        <w:t>wordt</w:t>
      </w:r>
      <w:proofErr w:type="gramEnd"/>
      <w:r w:rsidRPr="00DC3FF9">
        <w:rPr>
          <w:rFonts w:cstheme="majorHAnsi"/>
          <w:lang w:val="nl-BE"/>
        </w:rPr>
        <w:t xml:space="preserve"> uit de operationele systemen gehaald, getransformeerd en geladen in het</w:t>
      </w:r>
      <w:r w:rsidR="001A2BE6">
        <w:rPr>
          <w:rFonts w:cstheme="majorHAnsi"/>
          <w:lang w:val="nl-BE"/>
        </w:rPr>
        <w:t xml:space="preserve"> </w:t>
      </w:r>
      <w:proofErr w:type="spellStart"/>
      <w:r w:rsidR="001A2BE6">
        <w:rPr>
          <w:rFonts w:cstheme="majorHAnsi"/>
          <w:lang w:val="nl-BE"/>
        </w:rPr>
        <w:t>datawarehouse</w:t>
      </w:r>
      <w:proofErr w:type="spellEnd"/>
      <w:r w:rsidR="001A2BE6">
        <w:rPr>
          <w:rFonts w:cstheme="majorHAnsi"/>
          <w:lang w:val="nl-BE"/>
        </w:rPr>
        <w:t xml:space="preserve"> en de data </w:t>
      </w:r>
      <w:proofErr w:type="spellStart"/>
      <w:r w:rsidR="001A2BE6">
        <w:rPr>
          <w:rFonts w:cstheme="majorHAnsi"/>
          <w:lang w:val="nl-BE"/>
        </w:rPr>
        <w:t>marts</w:t>
      </w:r>
      <w:proofErr w:type="spellEnd"/>
    </w:p>
    <w:p w:rsidR="001A2BE6" w:rsidRDefault="001A2BE6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Vanuit het data </w:t>
      </w:r>
      <w:proofErr w:type="spellStart"/>
      <w:r>
        <w:rPr>
          <w:rFonts w:cstheme="majorHAnsi"/>
          <w:lang w:val="nl-BE"/>
        </w:rPr>
        <w:t>warehouse</w:t>
      </w:r>
      <w:proofErr w:type="spellEnd"/>
      <w:r>
        <w:rPr>
          <w:rFonts w:cstheme="majorHAnsi"/>
          <w:lang w:val="nl-BE"/>
        </w:rPr>
        <w:t xml:space="preserve"> worden de gegevens gebruikt voor verdere analyse</w:t>
      </w:r>
    </w:p>
    <w:p w:rsidR="001A2BE6" w:rsidRPr="001A2BE6" w:rsidRDefault="001A2BE6" w:rsidP="001A2BE6">
      <w:pPr>
        <w:pStyle w:val="Lijstalinea"/>
        <w:numPr>
          <w:ilvl w:val="1"/>
          <w:numId w:val="9"/>
        </w:numPr>
        <w:rPr>
          <w:rFonts w:cstheme="majorHAnsi"/>
        </w:rPr>
      </w:pPr>
      <w:r w:rsidRPr="001A2BE6">
        <w:rPr>
          <w:rFonts w:cstheme="majorHAnsi"/>
        </w:rPr>
        <w:t>Via OLAP tools, data mining services en querying services</w:t>
      </w:r>
    </w:p>
    <w:p w:rsidR="001A2BE6" w:rsidRPr="001A2BE6" w:rsidRDefault="001A2BE6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1A2BE6">
        <w:rPr>
          <w:rFonts w:cstheme="majorHAnsi"/>
          <w:lang w:val="nl-BE"/>
        </w:rPr>
        <w:t>Deze verworven kennis kan doorgespeeld worden aan de gebruiker</w:t>
      </w:r>
    </w:p>
    <w:p w:rsidR="004853C7" w:rsidRPr="001A2BE6" w:rsidRDefault="001A2BE6" w:rsidP="001A2BE6">
      <w:pPr>
        <w:pStyle w:val="Lijstalinea"/>
        <w:numPr>
          <w:ilvl w:val="1"/>
          <w:numId w:val="9"/>
        </w:numPr>
        <w:rPr>
          <w:rFonts w:cstheme="majorHAnsi"/>
        </w:rPr>
      </w:pPr>
      <w:r w:rsidRPr="001A2BE6">
        <w:rPr>
          <w:rFonts w:cstheme="majorHAnsi"/>
        </w:rPr>
        <w:t>Via portals, client notification of score cards</w:t>
      </w:r>
    </w:p>
    <w:p w:rsidR="000A700B" w:rsidRPr="000A700B" w:rsidRDefault="004853C7" w:rsidP="001A2BE6">
      <w:pPr>
        <w:pStyle w:val="Kop2"/>
        <w:rPr>
          <w:lang w:val="nl-BE"/>
        </w:rPr>
      </w:pPr>
      <w:bookmarkStart w:id="50" w:name="_Toc328397864"/>
      <w:r w:rsidRPr="00DC3FF9">
        <w:rPr>
          <w:lang w:val="nl-BE"/>
        </w:rPr>
        <w:t xml:space="preserve">Business </w:t>
      </w:r>
      <w:proofErr w:type="spellStart"/>
      <w:r w:rsidRPr="00DC3FF9">
        <w:rPr>
          <w:lang w:val="nl-BE"/>
        </w:rPr>
        <w:t>intelligence</w:t>
      </w:r>
      <w:proofErr w:type="spellEnd"/>
      <w:r w:rsidRPr="00DC3FF9">
        <w:rPr>
          <w:lang w:val="nl-BE"/>
        </w:rPr>
        <w:t xml:space="preserve"> technieken</w:t>
      </w:r>
      <w:bookmarkEnd w:id="50"/>
    </w:p>
    <w:p w:rsidR="001A2BE6" w:rsidRDefault="001A2BE6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Verificatiegebaseerde analyses</w:t>
      </w:r>
    </w:p>
    <w:p w:rsidR="001A2BE6" w:rsidRDefault="001A2BE6" w:rsidP="001A2BE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Ontdekkingsgebaseerde analyses</w:t>
      </w:r>
      <w:r w:rsidR="00CC68BE">
        <w:rPr>
          <w:rFonts w:cstheme="majorHAnsi"/>
          <w:lang w:val="nl-BE"/>
        </w:rPr>
        <w:tab/>
        <w:t xml:space="preserve">=&gt; data </w:t>
      </w:r>
      <w:proofErr w:type="spellStart"/>
      <w:r w:rsidR="00CC68BE">
        <w:rPr>
          <w:rFonts w:cstheme="majorHAnsi"/>
          <w:lang w:val="nl-BE"/>
        </w:rPr>
        <w:t>mining</w:t>
      </w:r>
      <w:proofErr w:type="spellEnd"/>
    </w:p>
    <w:p w:rsidR="004853C7" w:rsidRDefault="004853C7" w:rsidP="001A2BE6">
      <w:pPr>
        <w:pStyle w:val="Kop3"/>
        <w:rPr>
          <w:lang w:val="nl-BE"/>
        </w:rPr>
      </w:pPr>
      <w:bookmarkStart w:id="51" w:name="_Toc328397865"/>
      <w:r w:rsidRPr="001A2BE6">
        <w:rPr>
          <w:lang w:val="nl-BE"/>
        </w:rPr>
        <w:t xml:space="preserve">OLAP= Online </w:t>
      </w:r>
      <w:proofErr w:type="spellStart"/>
      <w:r w:rsidRPr="001A2BE6">
        <w:rPr>
          <w:lang w:val="nl-BE"/>
        </w:rPr>
        <w:t>analytical</w:t>
      </w:r>
      <w:proofErr w:type="spellEnd"/>
      <w:r w:rsidRPr="001A2BE6">
        <w:rPr>
          <w:lang w:val="nl-BE"/>
        </w:rPr>
        <w:t xml:space="preserve"> processing</w:t>
      </w:r>
      <w:bookmarkEnd w:id="51"/>
    </w:p>
    <w:p w:rsidR="000C5A03" w:rsidRDefault="000C5A03" w:rsidP="000C5A03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Op </w:t>
      </w:r>
      <w:proofErr w:type="spellStart"/>
      <w:r w:rsidRPr="000C5A03">
        <w:rPr>
          <w:lang w:val="nl-BE"/>
        </w:rPr>
        <w:t>multidimensionale</w:t>
      </w:r>
      <w:proofErr w:type="spellEnd"/>
      <w:r w:rsidRPr="000C5A03">
        <w:rPr>
          <w:lang w:val="nl-BE"/>
        </w:rPr>
        <w:t xml:space="preserve"> data</w:t>
      </w:r>
    </w:p>
    <w:p w:rsidR="000C5A03" w:rsidRPr="000C5A03" w:rsidRDefault="004853C7" w:rsidP="000C5A03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 w:rsidRPr="000C5A03">
        <w:rPr>
          <w:rFonts w:cstheme="majorHAnsi"/>
          <w:lang w:val="nl-BE"/>
        </w:rPr>
        <w:t>OLAP-</w:t>
      </w:r>
      <w:r w:rsidR="000C5A03">
        <w:rPr>
          <w:rFonts w:cstheme="majorHAnsi"/>
          <w:lang w:val="nl-BE"/>
        </w:rPr>
        <w:t>operaties</w:t>
      </w:r>
      <w:proofErr w:type="spellEnd"/>
      <w:r w:rsidR="000C5A03">
        <w:rPr>
          <w:rFonts w:cstheme="majorHAnsi"/>
          <w:lang w:val="nl-BE"/>
        </w:rPr>
        <w:t>:</w:t>
      </w:r>
    </w:p>
    <w:p w:rsidR="004853C7" w:rsidRPr="000C5A03" w:rsidRDefault="000C5A03" w:rsidP="000C5A03">
      <w:pPr>
        <w:pStyle w:val="Lijstalinea"/>
        <w:numPr>
          <w:ilvl w:val="1"/>
          <w:numId w:val="9"/>
        </w:numPr>
      </w:pPr>
      <w:r w:rsidRPr="000C5A03">
        <w:rPr>
          <w:rFonts w:cstheme="majorHAnsi"/>
        </w:rPr>
        <w:t>Roll-up  |  Drill down  |  Slicing</w:t>
      </w:r>
      <w:r>
        <w:rPr>
          <w:rFonts w:cstheme="majorHAnsi"/>
        </w:rPr>
        <w:t xml:space="preserve">  |  </w:t>
      </w:r>
      <w:r w:rsidRPr="000C5A03">
        <w:rPr>
          <w:rFonts w:cstheme="majorHAnsi"/>
        </w:rPr>
        <w:t>Dicing</w:t>
      </w:r>
    </w:p>
    <w:p w:rsidR="000C5A03" w:rsidRPr="000C5A03" w:rsidRDefault="000C5A03" w:rsidP="000C5A03">
      <w:pPr>
        <w:pStyle w:val="Lijstalinea"/>
        <w:numPr>
          <w:ilvl w:val="1"/>
          <w:numId w:val="9"/>
        </w:numPr>
      </w:pPr>
      <w:proofErr w:type="spellStart"/>
      <w:r>
        <w:rPr>
          <w:rFonts w:cstheme="majorHAnsi"/>
        </w:rPr>
        <w:t>Zie</w:t>
      </w:r>
      <w:proofErr w:type="spellEnd"/>
      <w:r>
        <w:rPr>
          <w:rFonts w:cstheme="majorHAnsi"/>
        </w:rPr>
        <w:t xml:space="preserve"> </w:t>
      </w:r>
      <w:proofErr w:type="spellStart"/>
      <w:r>
        <w:rPr>
          <w:rFonts w:cstheme="majorHAnsi"/>
        </w:rPr>
        <w:t>ook</w:t>
      </w:r>
      <w:proofErr w:type="spellEnd"/>
      <w:r>
        <w:rPr>
          <w:rFonts w:cstheme="majorHAnsi"/>
        </w:rPr>
        <w:t xml:space="preserve"> </w:t>
      </w:r>
      <w:proofErr w:type="spellStart"/>
      <w:r>
        <w:rPr>
          <w:rFonts w:cstheme="majorHAnsi"/>
        </w:rPr>
        <w:t>hoofdstuk</w:t>
      </w:r>
      <w:proofErr w:type="spellEnd"/>
      <w:r>
        <w:rPr>
          <w:rFonts w:cstheme="majorHAnsi"/>
        </w:rPr>
        <w:t xml:space="preserve"> 1 en 2</w:t>
      </w:r>
    </w:p>
    <w:p w:rsidR="0030479D" w:rsidRPr="00DC3FF9" w:rsidRDefault="0030479D" w:rsidP="000C5A03">
      <w:pPr>
        <w:pStyle w:val="Kop3"/>
        <w:rPr>
          <w:lang w:val="nl-BE"/>
        </w:rPr>
      </w:pPr>
      <w:bookmarkStart w:id="52" w:name="_Toc328397866"/>
      <w:r w:rsidRPr="00DC3FF9">
        <w:rPr>
          <w:lang w:val="nl-BE"/>
        </w:rPr>
        <w:lastRenderedPageBreak/>
        <w:t xml:space="preserve">AD HOC query &amp; </w:t>
      </w:r>
      <w:proofErr w:type="spellStart"/>
      <w:r w:rsidRPr="00DC3FF9">
        <w:rPr>
          <w:lang w:val="nl-BE"/>
        </w:rPr>
        <w:t>analysis</w:t>
      </w:r>
      <w:bookmarkEnd w:id="52"/>
      <w:proofErr w:type="spellEnd"/>
    </w:p>
    <w:p w:rsidR="0030479D" w:rsidRP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J</w:t>
      </w:r>
      <w:r w:rsidR="0030479D" w:rsidRPr="000C5A03">
        <w:rPr>
          <w:rFonts w:cstheme="majorHAnsi"/>
          <w:lang w:val="nl-BE"/>
        </w:rPr>
        <w:t xml:space="preserve">e </w:t>
      </w:r>
      <w:proofErr w:type="gramStart"/>
      <w:r w:rsidR="0030479D" w:rsidRPr="000C5A03">
        <w:rPr>
          <w:rFonts w:cstheme="majorHAnsi"/>
          <w:lang w:val="nl-BE"/>
        </w:rPr>
        <w:t>kan</w:t>
      </w:r>
      <w:proofErr w:type="gramEnd"/>
      <w:r w:rsidR="0030479D" w:rsidRPr="000C5A03">
        <w:rPr>
          <w:rFonts w:cstheme="majorHAnsi"/>
          <w:lang w:val="nl-BE"/>
        </w:rPr>
        <w:t xml:space="preserve"> hiermee rapporten maken voor zeer specifieke problemen. Wel heel complex.</w:t>
      </w:r>
    </w:p>
    <w:p w:rsidR="0030479D" w:rsidRPr="00DC3FF9" w:rsidRDefault="0030479D" w:rsidP="00CC68BE">
      <w:pPr>
        <w:pStyle w:val="Kop3"/>
        <w:rPr>
          <w:lang w:val="nl-BE"/>
        </w:rPr>
      </w:pPr>
      <w:bookmarkStart w:id="53" w:name="_Toc328397867"/>
      <w:proofErr w:type="spellStart"/>
      <w:r w:rsidRPr="00DC3FF9">
        <w:rPr>
          <w:lang w:val="nl-BE"/>
        </w:rPr>
        <w:t>Entreprise</w:t>
      </w:r>
      <w:proofErr w:type="spellEnd"/>
      <w:r w:rsidRPr="00DC3FF9">
        <w:rPr>
          <w:lang w:val="nl-BE"/>
        </w:rPr>
        <w:t xml:space="preserve"> </w:t>
      </w:r>
      <w:proofErr w:type="spellStart"/>
      <w:r w:rsidRPr="00DC3FF9">
        <w:rPr>
          <w:lang w:val="nl-BE"/>
        </w:rPr>
        <w:t>reporting</w:t>
      </w:r>
      <w:bookmarkEnd w:id="53"/>
      <w:proofErr w:type="spellEnd"/>
    </w:p>
    <w:p w:rsid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H</w:t>
      </w:r>
      <w:r w:rsidR="0030479D" w:rsidRPr="000C5A03">
        <w:rPr>
          <w:rFonts w:cstheme="majorHAnsi"/>
          <w:lang w:val="nl-BE"/>
        </w:rPr>
        <w:t xml:space="preserve">elpt managers bij het </w:t>
      </w:r>
      <w:proofErr w:type="gramStart"/>
      <w:r w:rsidR="0030479D" w:rsidRPr="000C5A03">
        <w:rPr>
          <w:rFonts w:cstheme="majorHAnsi"/>
          <w:lang w:val="nl-BE"/>
        </w:rPr>
        <w:t>inschatten</w:t>
      </w:r>
      <w:proofErr w:type="gramEnd"/>
      <w:r w:rsidR="0030479D" w:rsidRPr="000C5A03">
        <w:rPr>
          <w:rFonts w:cstheme="majorHAnsi"/>
          <w:lang w:val="nl-BE"/>
        </w:rPr>
        <w:t xml:space="preserve"> van de prestaties van het bedrijf</w:t>
      </w:r>
      <w:r>
        <w:rPr>
          <w:rFonts w:cstheme="majorHAnsi"/>
          <w:lang w:val="nl-BE"/>
        </w:rPr>
        <w:t>, unit of functie</w:t>
      </w:r>
    </w:p>
    <w:p w:rsidR="0030479D" w:rsidRPr="000C5A03" w:rsidRDefault="0030479D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C5A03">
        <w:rPr>
          <w:rFonts w:cstheme="majorHAnsi"/>
          <w:lang w:val="nl-BE"/>
        </w:rPr>
        <w:t>Moeilijk om te selecteren van relevante en bruikbare informatie</w:t>
      </w:r>
    </w:p>
    <w:p w:rsidR="0030479D" w:rsidRPr="00DC3FF9" w:rsidRDefault="0030479D" w:rsidP="000C5A03">
      <w:pPr>
        <w:pStyle w:val="Kop3"/>
        <w:rPr>
          <w:lang w:val="nl-BE"/>
        </w:rPr>
      </w:pPr>
      <w:bookmarkStart w:id="54" w:name="_Toc328397868"/>
      <w:proofErr w:type="spellStart"/>
      <w:r w:rsidRPr="00DC3FF9">
        <w:rPr>
          <w:lang w:val="nl-BE"/>
        </w:rPr>
        <w:t>Balanced</w:t>
      </w:r>
      <w:proofErr w:type="spellEnd"/>
      <w:r w:rsidRPr="00DC3FF9">
        <w:rPr>
          <w:lang w:val="nl-BE"/>
        </w:rPr>
        <w:t xml:space="preserve"> </w:t>
      </w:r>
      <w:proofErr w:type="spellStart"/>
      <w:r w:rsidRPr="00DC3FF9">
        <w:rPr>
          <w:lang w:val="nl-BE"/>
        </w:rPr>
        <w:t>Scorecards</w:t>
      </w:r>
      <w:bookmarkEnd w:id="54"/>
      <w:proofErr w:type="spellEnd"/>
    </w:p>
    <w:p w:rsid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30479D" w:rsidRPr="000C5A03">
        <w:rPr>
          <w:rFonts w:cstheme="majorHAnsi"/>
          <w:lang w:val="nl-BE"/>
        </w:rPr>
        <w:t xml:space="preserve">en lijst </w:t>
      </w:r>
      <w:r>
        <w:rPr>
          <w:rFonts w:cstheme="majorHAnsi"/>
          <w:lang w:val="nl-BE"/>
        </w:rPr>
        <w:t xml:space="preserve">met </w:t>
      </w:r>
      <w:proofErr w:type="spellStart"/>
      <w:r>
        <w:rPr>
          <w:rFonts w:cstheme="majorHAnsi"/>
          <w:lang w:val="nl-BE"/>
        </w:rPr>
        <w:t>key</w:t>
      </w:r>
      <w:proofErr w:type="spellEnd"/>
      <w:r>
        <w:rPr>
          <w:rFonts w:cstheme="majorHAnsi"/>
          <w:lang w:val="nl-BE"/>
        </w:rPr>
        <w:t xml:space="preserve"> performance indicators(KPI) van het hele bedrijf</w:t>
      </w:r>
    </w:p>
    <w:p w:rsidR="0030479D" w:rsidRPr="000C5A03" w:rsidRDefault="0030479D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C5A03">
        <w:rPr>
          <w:rFonts w:cstheme="majorHAnsi"/>
          <w:lang w:val="nl-BE"/>
        </w:rPr>
        <w:t>Financiële/leren en groeien/klantenrelaties/interne businessprocessen</w:t>
      </w:r>
    </w:p>
    <w:p w:rsidR="0030479D" w:rsidRPr="00DC3FF9" w:rsidRDefault="0030479D" w:rsidP="000C5A03">
      <w:pPr>
        <w:pStyle w:val="Kop3"/>
        <w:rPr>
          <w:lang w:val="nl-BE"/>
        </w:rPr>
      </w:pPr>
      <w:bookmarkStart w:id="55" w:name="_Toc328397869"/>
      <w:r w:rsidRPr="00DC3FF9">
        <w:rPr>
          <w:lang w:val="nl-BE"/>
        </w:rPr>
        <w:t>Digital Dashboards</w:t>
      </w:r>
      <w:bookmarkEnd w:id="55"/>
    </w:p>
    <w:p w:rsidR="0030479D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30479D" w:rsidRPr="000C5A03">
        <w:rPr>
          <w:rFonts w:cstheme="majorHAnsi"/>
          <w:lang w:val="nl-BE"/>
        </w:rPr>
        <w:t>even de gebruikers op een grafische manier informati</w:t>
      </w:r>
      <w:r>
        <w:rPr>
          <w:rFonts w:cstheme="majorHAnsi"/>
          <w:lang w:val="nl-BE"/>
        </w:rPr>
        <w:t xml:space="preserve">e over de belangrijkste </w:t>
      </w:r>
      <w:proofErr w:type="spellStart"/>
      <w:r>
        <w:rPr>
          <w:rFonts w:cstheme="majorHAnsi"/>
          <w:lang w:val="nl-BE"/>
        </w:rPr>
        <w:t>metrics</w:t>
      </w:r>
      <w:proofErr w:type="spellEnd"/>
    </w:p>
    <w:p w:rsidR="0030479D" w:rsidRP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Worden </w:t>
      </w:r>
      <w:proofErr w:type="spellStart"/>
      <w:r>
        <w:rPr>
          <w:rFonts w:cstheme="majorHAnsi"/>
          <w:lang w:val="nl-BE"/>
        </w:rPr>
        <w:t>gepersonaliseerd</w:t>
      </w:r>
      <w:proofErr w:type="spellEnd"/>
    </w:p>
    <w:p w:rsidR="0030479D" w:rsidRPr="00DC3FF9" w:rsidRDefault="0030479D" w:rsidP="000C5A03">
      <w:pPr>
        <w:pStyle w:val="Kop3"/>
        <w:rPr>
          <w:lang w:val="nl-BE"/>
        </w:rPr>
      </w:pPr>
      <w:bookmarkStart w:id="56" w:name="_Toc328397870"/>
      <w:proofErr w:type="spellStart"/>
      <w:r w:rsidRPr="00DC3FF9">
        <w:rPr>
          <w:lang w:val="nl-BE"/>
        </w:rPr>
        <w:t>Corporate</w:t>
      </w:r>
      <w:proofErr w:type="spellEnd"/>
      <w:r w:rsidRPr="00DC3FF9">
        <w:rPr>
          <w:lang w:val="nl-BE"/>
        </w:rPr>
        <w:t xml:space="preserve"> performance management (CPM)</w:t>
      </w:r>
      <w:bookmarkEnd w:id="56"/>
    </w:p>
    <w:p w:rsid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A</w:t>
      </w:r>
      <w:r w:rsidR="0030479D" w:rsidRPr="000C5A03">
        <w:rPr>
          <w:rFonts w:cstheme="majorHAnsi"/>
          <w:lang w:val="nl-BE"/>
        </w:rPr>
        <w:t>dh</w:t>
      </w:r>
      <w:proofErr w:type="spellEnd"/>
      <w:r w:rsidR="0030479D" w:rsidRPr="000C5A03">
        <w:rPr>
          <w:rFonts w:cstheme="majorHAnsi"/>
          <w:lang w:val="nl-BE"/>
        </w:rPr>
        <w:t xml:space="preserve"> daarvan kunnen managers belangrijke activiteiten en processen van 1 functie binnen het bedrijf monitoren, meten en beheren.</w:t>
      </w:r>
    </w:p>
    <w:p w:rsidR="0030479D" w:rsidRPr="000C5A03" w:rsidRDefault="0030479D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C5A03">
        <w:rPr>
          <w:rFonts w:cstheme="majorHAnsi"/>
          <w:lang w:val="nl-BE"/>
        </w:rPr>
        <w:t xml:space="preserve">Verschil met </w:t>
      </w:r>
      <w:r w:rsidR="00CC68BE">
        <w:rPr>
          <w:rFonts w:cstheme="majorHAnsi"/>
          <w:lang w:val="nl-BE"/>
        </w:rPr>
        <w:t xml:space="preserve">andere </w:t>
      </w:r>
      <w:proofErr w:type="spellStart"/>
      <w:r w:rsidR="001D21B8">
        <w:rPr>
          <w:rFonts w:cstheme="majorHAnsi"/>
          <w:lang w:val="nl-BE"/>
        </w:rPr>
        <w:t>e</w:t>
      </w:r>
      <w:r w:rsidRPr="000C5A03">
        <w:rPr>
          <w:rFonts w:cstheme="majorHAnsi"/>
          <w:lang w:val="nl-BE"/>
        </w:rPr>
        <w:t>ntreprise</w:t>
      </w:r>
      <w:proofErr w:type="spellEnd"/>
      <w:r w:rsidRPr="000C5A03">
        <w:rPr>
          <w:rFonts w:cstheme="majorHAnsi"/>
          <w:lang w:val="nl-BE"/>
        </w:rPr>
        <w:t xml:space="preserve"> report</w:t>
      </w:r>
      <w:r w:rsidR="001D21B8">
        <w:rPr>
          <w:rFonts w:cstheme="majorHAnsi"/>
          <w:lang w:val="nl-BE"/>
        </w:rPr>
        <w:t xml:space="preserve"> tools =&gt; </w:t>
      </w:r>
      <w:r w:rsidRPr="000C5A03">
        <w:rPr>
          <w:rFonts w:cstheme="majorHAnsi"/>
          <w:lang w:val="nl-BE"/>
        </w:rPr>
        <w:t>CPM is veel gedetailleerder</w:t>
      </w:r>
    </w:p>
    <w:p w:rsidR="0030479D" w:rsidRPr="00DC3FF9" w:rsidRDefault="0030479D" w:rsidP="000C5A03">
      <w:pPr>
        <w:pStyle w:val="Kop3"/>
        <w:rPr>
          <w:lang w:val="nl-BE"/>
        </w:rPr>
      </w:pPr>
      <w:bookmarkStart w:id="57" w:name="_Toc328397871"/>
      <w:r w:rsidRPr="00DC3FF9">
        <w:rPr>
          <w:lang w:val="nl-BE"/>
        </w:rPr>
        <w:t xml:space="preserve">Business </w:t>
      </w:r>
      <w:proofErr w:type="spellStart"/>
      <w:r w:rsidRPr="00DC3FF9">
        <w:rPr>
          <w:lang w:val="nl-BE"/>
        </w:rPr>
        <w:t>Activity</w:t>
      </w:r>
      <w:proofErr w:type="spellEnd"/>
      <w:r w:rsidRPr="00DC3FF9">
        <w:rPr>
          <w:lang w:val="nl-BE"/>
        </w:rPr>
        <w:t xml:space="preserve"> </w:t>
      </w:r>
      <w:proofErr w:type="spellStart"/>
      <w:r w:rsidRPr="00DC3FF9">
        <w:rPr>
          <w:lang w:val="nl-BE"/>
        </w:rPr>
        <w:t>monitoring</w:t>
      </w:r>
      <w:proofErr w:type="spellEnd"/>
      <w:r w:rsidRPr="00DC3FF9">
        <w:rPr>
          <w:lang w:val="nl-BE"/>
        </w:rPr>
        <w:t xml:space="preserve"> (BAM)</w:t>
      </w:r>
      <w:bookmarkEnd w:id="57"/>
    </w:p>
    <w:p w:rsidR="0030479D" w:rsidRP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30479D" w:rsidRPr="000C5A03">
        <w:rPr>
          <w:rFonts w:cstheme="majorHAnsi"/>
          <w:lang w:val="nl-BE"/>
        </w:rPr>
        <w:t xml:space="preserve">eeft managers </w:t>
      </w:r>
      <w:proofErr w:type="spellStart"/>
      <w:r w:rsidR="0030479D" w:rsidRPr="000C5A03">
        <w:rPr>
          <w:rFonts w:cstheme="majorHAnsi"/>
          <w:lang w:val="nl-BE"/>
        </w:rPr>
        <w:t>real</w:t>
      </w:r>
      <w:proofErr w:type="spellEnd"/>
      <w:r w:rsidR="0030479D" w:rsidRPr="000C5A03">
        <w:rPr>
          <w:rFonts w:cstheme="majorHAnsi"/>
          <w:lang w:val="nl-BE"/>
        </w:rPr>
        <w:t xml:space="preserve"> time toegang tot cruciale </w:t>
      </w:r>
      <w:proofErr w:type="spellStart"/>
      <w:r w:rsidR="0030479D" w:rsidRPr="000C5A03">
        <w:rPr>
          <w:rFonts w:cstheme="majorHAnsi"/>
          <w:lang w:val="nl-BE"/>
        </w:rPr>
        <w:t>metrics</w:t>
      </w:r>
      <w:proofErr w:type="spellEnd"/>
      <w:r w:rsidR="0030479D" w:rsidRPr="000C5A03">
        <w:rPr>
          <w:rFonts w:cstheme="majorHAnsi"/>
          <w:lang w:val="nl-BE"/>
        </w:rPr>
        <w:t>, hierdoor kunnen operationele en tactische beslissingen sneller genomen worden.</w:t>
      </w:r>
    </w:p>
    <w:p w:rsidR="0030479D" w:rsidRPr="00DC3FF9" w:rsidRDefault="0030479D" w:rsidP="000C5A03">
      <w:pPr>
        <w:pStyle w:val="Kop3"/>
        <w:rPr>
          <w:lang w:val="nl-BE"/>
        </w:rPr>
      </w:pPr>
      <w:bookmarkStart w:id="58" w:name="_Toc328397872"/>
      <w:r w:rsidRPr="00DC3FF9">
        <w:rPr>
          <w:lang w:val="nl-BE"/>
        </w:rPr>
        <w:t xml:space="preserve">Data </w:t>
      </w:r>
      <w:proofErr w:type="spellStart"/>
      <w:r w:rsidRPr="00DC3FF9">
        <w:rPr>
          <w:lang w:val="nl-BE"/>
        </w:rPr>
        <w:t>Mining</w:t>
      </w:r>
      <w:bookmarkEnd w:id="58"/>
      <w:proofErr w:type="spellEnd"/>
    </w:p>
    <w:p w:rsidR="0030479D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W</w:t>
      </w:r>
      <w:r w:rsidR="0030479D" w:rsidRPr="000C5A03">
        <w:rPr>
          <w:rFonts w:cstheme="majorHAnsi"/>
          <w:lang w:val="nl-BE"/>
        </w:rPr>
        <w:t xml:space="preserve">ordt </w:t>
      </w:r>
      <w:r w:rsidRPr="000C5A03">
        <w:rPr>
          <w:rFonts w:cstheme="majorHAnsi"/>
          <w:lang w:val="nl-BE"/>
        </w:rPr>
        <w:t>vaak gebruikt in context van BI</w:t>
      </w:r>
    </w:p>
    <w:p w:rsidR="0030479D" w:rsidRPr="000C5A03" w:rsidRDefault="000C5A03" w:rsidP="000C5A03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Meer detail hieronder</w:t>
      </w:r>
    </w:p>
    <w:p w:rsidR="0030479D" w:rsidRPr="00DC3FF9" w:rsidRDefault="0030479D" w:rsidP="000A700B">
      <w:pPr>
        <w:pStyle w:val="Kop1"/>
        <w:rPr>
          <w:lang w:val="nl-BE"/>
        </w:rPr>
      </w:pPr>
      <w:bookmarkStart w:id="59" w:name="_Toc328397873"/>
      <w:r w:rsidRPr="00DC3FF9">
        <w:rPr>
          <w:lang w:val="nl-BE"/>
        </w:rPr>
        <w:t>Knowledge Discovery</w:t>
      </w:r>
      <w:bookmarkEnd w:id="59"/>
    </w:p>
    <w:p w:rsidR="008234B9" w:rsidRDefault="008234B9" w:rsidP="008234B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Steeds meer data</w:t>
      </w:r>
    </w:p>
    <w:p w:rsidR="008234B9" w:rsidRDefault="008234B9" w:rsidP="008234B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Behoefte om hieruit kennis te verwerven</w:t>
      </w:r>
    </w:p>
    <w:p w:rsidR="008234B9" w:rsidRDefault="008234B9" w:rsidP="008234B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Kan zorgen voor </w:t>
      </w:r>
      <w:proofErr w:type="spellStart"/>
      <w:proofErr w:type="gramStart"/>
      <w:r>
        <w:rPr>
          <w:rFonts w:cstheme="majorHAnsi"/>
          <w:lang w:val="nl-BE"/>
        </w:rPr>
        <w:t>concurrentieel</w:t>
      </w:r>
      <w:proofErr w:type="spellEnd"/>
      <w:proofErr w:type="gramEnd"/>
      <w:r>
        <w:rPr>
          <w:rFonts w:cstheme="majorHAnsi"/>
          <w:lang w:val="nl-BE"/>
        </w:rPr>
        <w:t xml:space="preserve"> voordeel!</w:t>
      </w:r>
    </w:p>
    <w:p w:rsidR="008234B9" w:rsidRDefault="008234B9" w:rsidP="008234B9">
      <w:pPr>
        <w:pStyle w:val="Lijstalinea"/>
        <w:numPr>
          <w:ilvl w:val="0"/>
          <w:numId w:val="9"/>
        </w:numPr>
        <w:rPr>
          <w:rFonts w:cstheme="majorHAnsi"/>
        </w:rPr>
      </w:pPr>
      <w:r w:rsidRPr="008234B9">
        <w:rPr>
          <w:rFonts w:cstheme="majorHAnsi"/>
        </w:rPr>
        <w:t>KDD = Knowledge Discove</w:t>
      </w:r>
      <w:r>
        <w:rPr>
          <w:rFonts w:cstheme="majorHAnsi"/>
        </w:rPr>
        <w:t xml:space="preserve">ry in Data = </w:t>
      </w:r>
      <w:proofErr w:type="spellStart"/>
      <w:r>
        <w:rPr>
          <w:rFonts w:cstheme="majorHAnsi"/>
        </w:rPr>
        <w:t>extractie</w:t>
      </w:r>
      <w:proofErr w:type="spellEnd"/>
      <w:r>
        <w:rPr>
          <w:rFonts w:cstheme="majorHAnsi"/>
        </w:rPr>
        <w:t xml:space="preserve"> van </w:t>
      </w:r>
      <w:proofErr w:type="spellStart"/>
      <w:r>
        <w:rPr>
          <w:rFonts w:cstheme="majorHAnsi"/>
        </w:rPr>
        <w:t>kenn</w:t>
      </w:r>
      <w:r w:rsidRPr="008234B9">
        <w:rPr>
          <w:rFonts w:cstheme="majorHAnsi"/>
        </w:rPr>
        <w:t>i</w:t>
      </w:r>
      <w:r>
        <w:rPr>
          <w:rFonts w:cstheme="majorHAnsi"/>
        </w:rPr>
        <w:t>s</w:t>
      </w:r>
      <w:proofErr w:type="spellEnd"/>
      <w:r w:rsidRPr="008234B9">
        <w:rPr>
          <w:rFonts w:cstheme="majorHAnsi"/>
        </w:rPr>
        <w:t xml:space="preserve"> </w:t>
      </w:r>
      <w:proofErr w:type="spellStart"/>
      <w:r w:rsidRPr="008234B9">
        <w:rPr>
          <w:rFonts w:cstheme="majorHAnsi"/>
        </w:rPr>
        <w:t>uit</w:t>
      </w:r>
      <w:proofErr w:type="spellEnd"/>
      <w:r w:rsidRPr="008234B9">
        <w:rPr>
          <w:rFonts w:cstheme="majorHAnsi"/>
        </w:rPr>
        <w:t xml:space="preserve"> data</w:t>
      </w:r>
    </w:p>
    <w:p w:rsidR="008234B9" w:rsidRDefault="008234B9" w:rsidP="008234B9">
      <w:pPr>
        <w:pStyle w:val="Kop2"/>
      </w:pPr>
      <w:bookmarkStart w:id="60" w:name="_Toc328397874"/>
      <w:proofErr w:type="spellStart"/>
      <w:r>
        <w:t>Definitie</w:t>
      </w:r>
      <w:proofErr w:type="spellEnd"/>
      <w:r>
        <w:t xml:space="preserve"> van Knowledge Discovery in Data</w:t>
      </w:r>
      <w:bookmarkEnd w:id="60"/>
    </w:p>
    <w:p w:rsidR="008234B9" w:rsidRPr="008234B9" w:rsidRDefault="008234B9" w:rsidP="008234B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8234B9">
        <w:rPr>
          <w:rFonts w:cstheme="majorHAnsi"/>
          <w:lang w:val="nl-BE"/>
        </w:rPr>
        <w:t xml:space="preserve">Het niet-triviale </w:t>
      </w:r>
      <w:r>
        <w:rPr>
          <w:rFonts w:cstheme="majorHAnsi"/>
          <w:lang w:val="nl-BE"/>
        </w:rPr>
        <w:t>proce</w:t>
      </w:r>
      <w:r w:rsidRPr="008234B9">
        <w:rPr>
          <w:rFonts w:cstheme="majorHAnsi"/>
          <w:lang w:val="nl-BE"/>
        </w:rPr>
        <w:t>s van het identificeren van valide, nieuwe, potentieel bruikbare en uiteindelijk verstaanbare patronen in gegevens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Data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verzameling feiten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Patronen</w:t>
      </w:r>
      <w:r>
        <w:rPr>
          <w:rFonts w:cstheme="majorHAnsi"/>
          <w:lang w:val="nl-BE"/>
        </w:rPr>
        <w:tab/>
        <w:t>uitdrukking die gegevens beschrijft: zo correct en kort mogelijk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Proces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 xml:space="preserve">meerdere stappen, </w:t>
      </w:r>
      <w:proofErr w:type="spellStart"/>
      <w:r>
        <w:rPr>
          <w:rFonts w:cstheme="majorHAnsi"/>
          <w:lang w:val="nl-BE"/>
        </w:rPr>
        <w:t>interatief</w:t>
      </w:r>
      <w:proofErr w:type="spellEnd"/>
      <w:r>
        <w:rPr>
          <w:rFonts w:cstheme="majorHAnsi"/>
          <w:lang w:val="nl-BE"/>
        </w:rPr>
        <w:t xml:space="preserve"> </w:t>
      </w:r>
      <w:r w:rsidRPr="008234B9">
        <w:rPr>
          <w:rFonts w:cstheme="majorHAnsi"/>
          <w:sz w:val="20"/>
          <w:lang w:val="nl-BE"/>
        </w:rPr>
        <w:t>(</w:t>
      </w:r>
      <w:proofErr w:type="spellStart"/>
      <w:r w:rsidRPr="008234B9">
        <w:rPr>
          <w:rFonts w:cstheme="majorHAnsi"/>
          <w:sz w:val="20"/>
          <w:lang w:val="nl-BE"/>
        </w:rPr>
        <w:t>ipv</w:t>
      </w:r>
      <w:proofErr w:type="spellEnd"/>
      <w:r w:rsidRPr="008234B9">
        <w:rPr>
          <w:rFonts w:cstheme="majorHAnsi"/>
          <w:sz w:val="20"/>
          <w:lang w:val="nl-BE"/>
        </w:rPr>
        <w:t xml:space="preserve"> sequentieel), </w:t>
      </w:r>
      <w:r>
        <w:rPr>
          <w:rFonts w:cstheme="majorHAnsi"/>
          <w:lang w:val="nl-BE"/>
        </w:rPr>
        <w:t>niet-triviaal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Validiteit</w:t>
      </w:r>
      <w:r w:rsidR="008E75AF">
        <w:rPr>
          <w:rFonts w:cstheme="majorHAnsi"/>
          <w:lang w:val="nl-BE"/>
        </w:rPr>
        <w:tab/>
        <w:t>percentage van juistheid zo hoog mogelijk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Nieuw</w:t>
      </w:r>
      <w:r w:rsidR="008E75AF">
        <w:rPr>
          <w:rFonts w:cstheme="majorHAnsi"/>
          <w:lang w:val="nl-BE"/>
        </w:rPr>
        <w:tab/>
      </w:r>
      <w:r w:rsidR="008E75AF">
        <w:rPr>
          <w:rFonts w:cstheme="majorHAnsi"/>
          <w:lang w:val="nl-BE"/>
        </w:rPr>
        <w:tab/>
        <w:t>nieuw binnen KDD, moet nieuwe inzichten brengen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Potentieel bruikbaar</w:t>
      </w:r>
      <w:r w:rsidR="008E75AF">
        <w:rPr>
          <w:rFonts w:cstheme="majorHAnsi"/>
          <w:lang w:val="nl-BE"/>
        </w:rPr>
        <w:tab/>
        <w:t>men moet iets kunnen doen met de verworven kennis</w:t>
      </w:r>
    </w:p>
    <w:p w:rsidR="008234B9" w:rsidRDefault="008234B9" w:rsidP="008234B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Verstaanbaar</w:t>
      </w:r>
      <w:proofErr w:type="gramEnd"/>
      <w:r w:rsidR="008E75AF">
        <w:rPr>
          <w:rFonts w:cstheme="majorHAnsi"/>
          <w:lang w:val="nl-BE"/>
        </w:rPr>
        <w:tab/>
        <w:t>patronen moeten eenvoudig kunnen verklaard worden</w:t>
      </w:r>
    </w:p>
    <w:p w:rsidR="008234B9" w:rsidRDefault="008234B9" w:rsidP="008E75AF">
      <w:pPr>
        <w:pStyle w:val="Lijstalinea"/>
        <w:ind w:left="1440"/>
        <w:rPr>
          <w:rFonts w:cstheme="majorHAnsi"/>
          <w:lang w:val="nl-BE"/>
        </w:rPr>
      </w:pPr>
    </w:p>
    <w:p w:rsidR="008234B9" w:rsidRPr="008234B9" w:rsidRDefault="008234B9" w:rsidP="008E75AF">
      <w:pPr>
        <w:pStyle w:val="Lijstalinea"/>
        <w:ind w:left="1440"/>
        <w:rPr>
          <w:rFonts w:cstheme="majorHAnsi"/>
          <w:lang w:val="nl-BE"/>
        </w:rPr>
      </w:pPr>
    </w:p>
    <w:p w:rsidR="00076339" w:rsidRDefault="00DE28AD" w:rsidP="00076339">
      <w:pPr>
        <w:pStyle w:val="Kop2"/>
        <w:rPr>
          <w:lang w:val="nl-BE"/>
        </w:rPr>
      </w:pPr>
      <w:bookmarkStart w:id="61" w:name="_Toc328397875"/>
      <w:r w:rsidRPr="00DC3FF9">
        <w:rPr>
          <w:lang w:val="nl-BE"/>
        </w:rPr>
        <w:t xml:space="preserve">Toepassingen van </w:t>
      </w:r>
      <w:r w:rsidR="008E75AF">
        <w:rPr>
          <w:lang w:val="nl-BE"/>
        </w:rPr>
        <w:t>KDD in bedrijven</w:t>
      </w:r>
      <w:bookmarkEnd w:id="61"/>
    </w:p>
    <w:p w:rsidR="00076339" w:rsidRDefault="00076339" w:rsidP="00076339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 marketing</w:t>
      </w:r>
      <w:r>
        <w:rPr>
          <w:lang w:val="nl-BE"/>
        </w:rPr>
        <w:tab/>
      </w:r>
      <w:r>
        <w:rPr>
          <w:lang w:val="nl-BE"/>
        </w:rPr>
        <w:tab/>
        <w:t>als aanvulling van klassieke technieken</w:t>
      </w:r>
    </w:p>
    <w:p w:rsidR="00076339" w:rsidRPr="00076339" w:rsidRDefault="00076339" w:rsidP="00E10665">
      <w:pPr>
        <w:pStyle w:val="Lijstalinea"/>
        <w:numPr>
          <w:ilvl w:val="0"/>
          <w:numId w:val="9"/>
        </w:numPr>
        <w:spacing w:after="0"/>
        <w:rPr>
          <w:lang w:val="nl-BE"/>
        </w:rPr>
      </w:pPr>
      <w:r>
        <w:rPr>
          <w:lang w:val="nl-BE"/>
        </w:rPr>
        <w:t>In financiewezen</w:t>
      </w:r>
      <w:r>
        <w:rPr>
          <w:lang w:val="nl-BE"/>
        </w:rPr>
        <w:tab/>
        <w:t xml:space="preserve">voorspelling belangrijker dan verstaanbaarheid </w:t>
      </w:r>
      <w:r w:rsidRPr="00E10665">
        <w:rPr>
          <w:sz w:val="18"/>
          <w:lang w:val="nl-BE"/>
        </w:rPr>
        <w:t>(</w:t>
      </w:r>
      <w:proofErr w:type="spellStart"/>
      <w:r w:rsidRPr="00E10665">
        <w:rPr>
          <w:sz w:val="18"/>
          <w:lang w:val="nl-BE"/>
        </w:rPr>
        <w:t>vb</w:t>
      </w:r>
      <w:proofErr w:type="spellEnd"/>
      <w:r w:rsidRPr="00E10665">
        <w:rPr>
          <w:sz w:val="18"/>
          <w:lang w:val="nl-BE"/>
        </w:rPr>
        <w:t xml:space="preserve"> via </w:t>
      </w:r>
      <w:r w:rsidR="00E10665" w:rsidRPr="00E10665">
        <w:rPr>
          <w:sz w:val="18"/>
          <w:lang w:val="nl-BE"/>
        </w:rPr>
        <w:t>neurale netwerken)</w:t>
      </w:r>
    </w:p>
    <w:p w:rsidR="00DE28AD" w:rsidRPr="00E10665" w:rsidRDefault="00E10665" w:rsidP="00E10665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Bij fraudedetectie</w:t>
      </w:r>
      <w:r>
        <w:rPr>
          <w:lang w:val="nl-BE"/>
        </w:rPr>
        <w:tab/>
      </w:r>
      <w:r w:rsidR="00CB1107">
        <w:rPr>
          <w:lang w:val="nl-BE"/>
        </w:rPr>
        <w:t>zoeken van afwijkende patronen</w:t>
      </w:r>
    </w:p>
    <w:p w:rsidR="00DE28AD" w:rsidRDefault="00DE28AD" w:rsidP="000A700B">
      <w:pPr>
        <w:pStyle w:val="Kop2"/>
        <w:rPr>
          <w:lang w:val="nl-BE"/>
        </w:rPr>
      </w:pPr>
      <w:bookmarkStart w:id="62" w:name="_Toc328397876"/>
      <w:r w:rsidRPr="00DC3FF9">
        <w:rPr>
          <w:lang w:val="nl-BE"/>
        </w:rPr>
        <w:t>Het KDD proces</w:t>
      </w:r>
      <w:bookmarkEnd w:id="62"/>
    </w:p>
    <w:p w:rsidR="000A700B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Bestaat uit 9 stappen</w:t>
      </w:r>
    </w:p>
    <w:p w:rsidR="00CB1107" w:rsidRPr="00CB1107" w:rsidRDefault="00CB1107" w:rsidP="00CB1107">
      <w:pPr>
        <w:rPr>
          <w:lang w:val="nl-BE"/>
        </w:rPr>
      </w:pPr>
      <w:r>
        <w:rPr>
          <w:noProof/>
          <w:lang w:val="nl-BE" w:eastAsia="nl-BE" w:bidi="ar-SA"/>
        </w:rPr>
        <w:drawing>
          <wp:inline distT="0" distB="0" distL="0" distR="0">
            <wp:extent cx="4248150" cy="2419350"/>
            <wp:effectExtent l="19050" t="0" r="0" b="0"/>
            <wp:docPr id="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107" w:rsidRDefault="00CB1107" w:rsidP="00CB1107">
      <w:pPr>
        <w:pStyle w:val="Kop3"/>
        <w:rPr>
          <w:lang w:val="nl-BE"/>
        </w:rPr>
      </w:pPr>
      <w:bookmarkStart w:id="63" w:name="_Toc328397877"/>
      <w:r>
        <w:rPr>
          <w:lang w:val="nl-BE"/>
        </w:rPr>
        <w:t>Analyse van het probleem</w:t>
      </w:r>
      <w:bookmarkEnd w:id="63"/>
    </w:p>
    <w:p w:rsidR="00CB1107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Wat is het probleem?</w:t>
      </w:r>
    </w:p>
    <w:p w:rsidR="00CB1107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Wat is de aanwezige domeinkennis?</w:t>
      </w:r>
    </w:p>
    <w:p w:rsidR="00CB1107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Beperking KDD: geeft alleen weer wat er is, wat er niet is wordt ook niet weergegeven</w:t>
      </w:r>
    </w:p>
    <w:p w:rsidR="00CB1107" w:rsidRDefault="00CB1107" w:rsidP="00CB1107">
      <w:pPr>
        <w:pStyle w:val="Kop3"/>
        <w:rPr>
          <w:lang w:val="nl-BE"/>
        </w:rPr>
      </w:pPr>
      <w:bookmarkStart w:id="64" w:name="_Toc328397878"/>
      <w:r>
        <w:rPr>
          <w:lang w:val="nl-BE"/>
        </w:rPr>
        <w:t>Opstellen van een relevante dataset</w:t>
      </w:r>
      <w:bookmarkEnd w:id="64"/>
    </w:p>
    <w:p w:rsidR="00CB1107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Data kiezen die in het KDD proces zullen worden gebruikt</w:t>
      </w:r>
    </w:p>
    <w:p w:rsidR="00CB1107" w:rsidRDefault="00CB1107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Wat hier wordt weggelaten, is moeilijk te </w:t>
      </w:r>
      <w:proofErr w:type="gramStart"/>
      <w:r>
        <w:rPr>
          <w:lang w:val="nl-BE"/>
        </w:rPr>
        <w:t>recupereren</w:t>
      </w:r>
      <w:proofErr w:type="gramEnd"/>
    </w:p>
    <w:p w:rsidR="00CB1107" w:rsidRDefault="00CB1107" w:rsidP="00CB1107">
      <w:pPr>
        <w:pStyle w:val="Kop3"/>
        <w:rPr>
          <w:lang w:val="nl-BE"/>
        </w:rPr>
      </w:pPr>
      <w:bookmarkStart w:id="65" w:name="_Toc328397879"/>
      <w:proofErr w:type="gramStart"/>
      <w:r>
        <w:rPr>
          <w:lang w:val="nl-BE"/>
        </w:rPr>
        <w:t>Opschonen</w:t>
      </w:r>
      <w:proofErr w:type="gramEnd"/>
      <w:r>
        <w:rPr>
          <w:lang w:val="nl-BE"/>
        </w:rPr>
        <w:t xml:space="preserve"> en </w:t>
      </w:r>
      <w:proofErr w:type="spellStart"/>
      <w:r>
        <w:rPr>
          <w:lang w:val="nl-BE"/>
        </w:rPr>
        <w:t>pre-processing</w:t>
      </w:r>
      <w:proofErr w:type="spellEnd"/>
      <w:r>
        <w:rPr>
          <w:lang w:val="nl-BE"/>
        </w:rPr>
        <w:t xml:space="preserve"> van de gegevens</w:t>
      </w:r>
      <w:bookmarkEnd w:id="65"/>
    </w:p>
    <w:p w:rsidR="00CB1107" w:rsidRDefault="008F47FC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Dataset is onvolledig</w:t>
      </w:r>
    </w:p>
    <w:p w:rsidR="008F47FC" w:rsidRDefault="008F47FC" w:rsidP="008F47FC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Gevallen ontbreken</w:t>
      </w:r>
    </w:p>
    <w:p w:rsidR="008F47FC" w:rsidRDefault="008F47FC" w:rsidP="008F47FC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Attribuutwaarden ontbreken</w:t>
      </w:r>
      <w:r>
        <w:rPr>
          <w:lang w:val="nl-BE"/>
        </w:rPr>
        <w:tab/>
      </w:r>
      <w:r w:rsidRPr="008F47FC">
        <w:rPr>
          <w:sz w:val="18"/>
          <w:lang w:val="nl-BE"/>
        </w:rPr>
        <w:t>(gelijkstellen aan gemiddelde)</w:t>
      </w:r>
    </w:p>
    <w:p w:rsidR="008F47FC" w:rsidRDefault="008F47FC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Dataset is onnauwkeurig</w:t>
      </w:r>
      <w:r>
        <w:rPr>
          <w:lang w:val="nl-BE"/>
        </w:rPr>
        <w:tab/>
        <w:t>moeilijk te kwantificeren, metingen onnauwkeurig</w:t>
      </w:r>
      <w:proofErr w:type="gramStart"/>
      <w:r>
        <w:rPr>
          <w:lang w:val="nl-BE"/>
        </w:rPr>
        <w:t>,…</w:t>
      </w:r>
      <w:proofErr w:type="gramEnd"/>
    </w:p>
    <w:p w:rsidR="008F47FC" w:rsidRDefault="008F47FC" w:rsidP="00CB1107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Dataset heeft fouten</w:t>
      </w:r>
      <w:r>
        <w:rPr>
          <w:lang w:val="nl-BE"/>
        </w:rPr>
        <w:tab/>
      </w:r>
      <w:r>
        <w:rPr>
          <w:lang w:val="nl-BE"/>
        </w:rPr>
        <w:tab/>
      </w:r>
      <w:proofErr w:type="spellStart"/>
      <w:r>
        <w:rPr>
          <w:lang w:val="nl-BE"/>
        </w:rPr>
        <w:t>outliers</w:t>
      </w:r>
      <w:proofErr w:type="spellEnd"/>
      <w:r>
        <w:rPr>
          <w:lang w:val="nl-BE"/>
        </w:rPr>
        <w:t>, duidelijke fouten, onduidelijke fouten</w:t>
      </w:r>
      <w:proofErr w:type="gramStart"/>
      <w:r>
        <w:rPr>
          <w:lang w:val="nl-BE"/>
        </w:rPr>
        <w:t>,…</w:t>
      </w:r>
      <w:proofErr w:type="gramEnd"/>
    </w:p>
    <w:p w:rsidR="008F47FC" w:rsidRDefault="008F47FC" w:rsidP="008F47FC">
      <w:pPr>
        <w:pStyle w:val="Kop3"/>
        <w:rPr>
          <w:lang w:val="nl-BE"/>
        </w:rPr>
      </w:pPr>
      <w:bookmarkStart w:id="66" w:name="_Toc328397880"/>
      <w:r>
        <w:rPr>
          <w:lang w:val="nl-BE"/>
        </w:rPr>
        <w:t xml:space="preserve">Transformatie en </w:t>
      </w:r>
      <w:proofErr w:type="gramStart"/>
      <w:r>
        <w:rPr>
          <w:lang w:val="nl-BE"/>
        </w:rPr>
        <w:t>reductie</w:t>
      </w:r>
      <w:proofErr w:type="gramEnd"/>
      <w:r>
        <w:rPr>
          <w:lang w:val="nl-BE"/>
        </w:rPr>
        <w:t xml:space="preserve"> van de gegevens</w:t>
      </w:r>
      <w:bookmarkEnd w:id="66"/>
    </w:p>
    <w:p w:rsidR="00FE7E4F" w:rsidRDefault="008F47FC" w:rsidP="008F47FC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Discretizatie</w:t>
      </w:r>
      <w:proofErr w:type="spellEnd"/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</w:r>
    </w:p>
    <w:p w:rsidR="008F47FC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Van continu naar nominaal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Duplicaten, inconsistenties, verdwijning</w:t>
      </w:r>
      <w:proofErr w:type="gramStart"/>
      <w:r>
        <w:rPr>
          <w:lang w:val="nl-BE"/>
        </w:rPr>
        <w:t>,…</w:t>
      </w:r>
      <w:proofErr w:type="gramEnd"/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Horizontale selectie</w:t>
      </w:r>
    </w:p>
    <w:p w:rsidR="008F47FC" w:rsidRDefault="008F47FC" w:rsidP="008F47FC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Selectie van attributen</w:t>
      </w:r>
      <w:r w:rsidR="00FE7E4F">
        <w:rPr>
          <w:lang w:val="nl-BE"/>
        </w:rPr>
        <w:tab/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Leerproces versnellen + hogere accuraatheid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Verticale selectie</w:t>
      </w:r>
    </w:p>
    <w:p w:rsidR="008F47FC" w:rsidRDefault="008F47FC" w:rsidP="008F47FC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lastRenderedPageBreak/>
        <w:t>Constructie van attributen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Meerdere attributen samen nemen en afleiden tot nieuw attribuut</w:t>
      </w:r>
    </w:p>
    <w:p w:rsidR="00FE7E4F" w:rsidRDefault="00FE7E4F" w:rsidP="00FE7E4F">
      <w:pPr>
        <w:pStyle w:val="Kop3"/>
        <w:rPr>
          <w:lang w:val="nl-BE"/>
        </w:rPr>
      </w:pPr>
      <w:bookmarkStart w:id="67" w:name="_Toc328397881"/>
      <w:r>
        <w:rPr>
          <w:lang w:val="nl-BE"/>
        </w:rPr>
        <w:t xml:space="preserve">Keuze van </w:t>
      </w:r>
      <w:proofErr w:type="gramStart"/>
      <w:r>
        <w:rPr>
          <w:lang w:val="nl-BE"/>
        </w:rPr>
        <w:t>een</w:t>
      </w:r>
      <w:proofErr w:type="gramEnd"/>
      <w:r>
        <w:rPr>
          <w:lang w:val="nl-BE"/>
        </w:rPr>
        <w:t xml:space="preserve"> doeltreffende data </w:t>
      </w:r>
      <w:proofErr w:type="spellStart"/>
      <w:r>
        <w:rPr>
          <w:lang w:val="nl-BE"/>
        </w:rPr>
        <w:t>mining</w:t>
      </w:r>
      <w:proofErr w:type="spellEnd"/>
      <w:r>
        <w:rPr>
          <w:lang w:val="nl-BE"/>
        </w:rPr>
        <w:t xml:space="preserve"> taak</w:t>
      </w:r>
      <w:bookmarkEnd w:id="67"/>
    </w:p>
    <w:p w:rsidR="00FE7E4F" w:rsidRDefault="00FE7E4F" w:rsidP="00FE7E4F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Belangrijkste doelen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Voorspelling</w:t>
      </w:r>
      <w:r>
        <w:rPr>
          <w:lang w:val="nl-BE"/>
        </w:rPr>
        <w:tab/>
        <w:t>patronen waarvan verwachte accuraatheid zo hoog mogelijk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Beschrijving</w:t>
      </w:r>
      <w:r>
        <w:rPr>
          <w:lang w:val="nl-BE"/>
        </w:rPr>
        <w:tab/>
        <w:t>beschrijving zo duidelijk mogelijk</w:t>
      </w:r>
    </w:p>
    <w:p w:rsidR="00FE7E4F" w:rsidRDefault="00FE7E4F" w:rsidP="00FE7E4F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Bereikbaar met verschillende modellen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Classificatie</w:t>
      </w:r>
      <w:r>
        <w:rPr>
          <w:lang w:val="nl-BE"/>
        </w:rPr>
        <w:tab/>
      </w:r>
      <w:r>
        <w:rPr>
          <w:lang w:val="nl-BE"/>
        </w:rPr>
        <w:tab/>
      </w:r>
      <w:r w:rsidR="00DD50B4">
        <w:rPr>
          <w:lang w:val="nl-BE"/>
        </w:rPr>
        <w:t>gegevens classificeren, klassen vooral bepaald + discreet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Regressie</w:t>
      </w:r>
      <w:r w:rsidR="00DD50B4">
        <w:rPr>
          <w:lang w:val="nl-BE"/>
        </w:rPr>
        <w:tab/>
      </w:r>
      <w:r w:rsidR="00DD50B4">
        <w:rPr>
          <w:lang w:val="nl-BE"/>
        </w:rPr>
        <w:tab/>
        <w:t>puntenwolk met rechte erdoor, reëel getal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Clustering</w:t>
      </w:r>
      <w:r w:rsidR="00DD50B4">
        <w:rPr>
          <w:lang w:val="nl-BE"/>
        </w:rPr>
        <w:tab/>
      </w:r>
      <w:r w:rsidR="00DD50B4">
        <w:rPr>
          <w:lang w:val="nl-BE"/>
        </w:rPr>
        <w:tab/>
        <w:t>zo homogeen mogelijke klassen vinden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Associaties</w:t>
      </w:r>
      <w:r w:rsidR="00DD50B4">
        <w:rPr>
          <w:lang w:val="nl-BE"/>
        </w:rPr>
        <w:tab/>
      </w:r>
      <w:r w:rsidR="00DD50B4">
        <w:rPr>
          <w:lang w:val="nl-BE"/>
        </w:rPr>
        <w:tab/>
        <w:t>moeten zoveel mogelijk gevallen dekken + zo juist mogelijk</w:t>
      </w:r>
    </w:p>
    <w:p w:rsidR="00FE7E4F" w:rsidRDefault="00FE7E4F" w:rsidP="00FE7E4F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Sequentie-analyse</w:t>
      </w:r>
      <w:proofErr w:type="spellEnd"/>
      <w:r w:rsidR="00DD50B4">
        <w:rPr>
          <w:lang w:val="nl-BE"/>
        </w:rPr>
        <w:tab/>
        <w:t>sequentiële patronen (trends) ontdekken</w:t>
      </w:r>
    </w:p>
    <w:p w:rsidR="00DD50B4" w:rsidRDefault="00DD50B4" w:rsidP="00DD50B4">
      <w:pPr>
        <w:pStyle w:val="Kop3"/>
        <w:rPr>
          <w:lang w:val="nl-BE"/>
        </w:rPr>
      </w:pPr>
      <w:bookmarkStart w:id="68" w:name="_Toc328397882"/>
      <w:r>
        <w:rPr>
          <w:lang w:val="nl-BE"/>
        </w:rPr>
        <w:t xml:space="preserve">Keuze van de data </w:t>
      </w:r>
      <w:proofErr w:type="spellStart"/>
      <w:r>
        <w:rPr>
          <w:lang w:val="nl-BE"/>
        </w:rPr>
        <w:t>mining</w:t>
      </w:r>
      <w:proofErr w:type="spellEnd"/>
      <w:r>
        <w:rPr>
          <w:lang w:val="nl-BE"/>
        </w:rPr>
        <w:t xml:space="preserve"> algoritmen</w:t>
      </w:r>
      <w:bookmarkEnd w:id="68"/>
    </w:p>
    <w:p w:rsidR="00DD50B4" w:rsidRDefault="002B13EB" w:rsidP="00DD50B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Representatie van het model</w:t>
      </w:r>
    </w:p>
    <w:p w:rsidR="002B13EB" w:rsidRDefault="002B13EB" w:rsidP="002B13EB">
      <w:pPr>
        <w:pStyle w:val="Lijstalinea"/>
        <w:numPr>
          <w:ilvl w:val="1"/>
          <w:numId w:val="9"/>
        </w:numPr>
        <w:rPr>
          <w:lang w:val="nl-BE"/>
        </w:rPr>
        <w:sectPr w:rsidR="002B13EB" w:rsidSect="00E10665">
          <w:type w:val="continuous"/>
          <w:pgSz w:w="11900" w:h="16840"/>
          <w:pgMar w:top="1134" w:right="1127" w:bottom="1134" w:left="1418" w:header="708" w:footer="708" w:gutter="0"/>
          <w:cols w:space="708"/>
          <w:docGrid w:linePitch="299"/>
        </w:sectPr>
      </w:pPr>
    </w:p>
    <w:p w:rsidR="002B13EB" w:rsidRDefault="002B13EB" w:rsidP="002B13EB">
      <w:pPr>
        <w:pStyle w:val="Lijstalinea"/>
        <w:numPr>
          <w:ilvl w:val="1"/>
          <w:numId w:val="9"/>
        </w:numPr>
        <w:spacing w:after="0"/>
        <w:rPr>
          <w:lang w:val="nl-BE"/>
        </w:rPr>
      </w:pPr>
      <w:r>
        <w:rPr>
          <w:lang w:val="nl-BE"/>
        </w:rPr>
        <w:lastRenderedPageBreak/>
        <w:t>Beslissingsboom</w:t>
      </w:r>
    </w:p>
    <w:p w:rsidR="002B13EB" w:rsidRDefault="002B13EB" w:rsidP="002B13EB">
      <w:pPr>
        <w:pStyle w:val="Lijstalinea"/>
        <w:numPr>
          <w:ilvl w:val="1"/>
          <w:numId w:val="9"/>
        </w:numPr>
        <w:spacing w:after="0"/>
        <w:rPr>
          <w:lang w:val="nl-BE"/>
        </w:rPr>
      </w:pPr>
      <w:r>
        <w:rPr>
          <w:lang w:val="nl-BE"/>
        </w:rPr>
        <w:t>Beslissingsregels</w:t>
      </w:r>
    </w:p>
    <w:p w:rsidR="002B13EB" w:rsidRDefault="002B13EB" w:rsidP="002B13EB">
      <w:pPr>
        <w:pStyle w:val="Lijstalinea"/>
        <w:numPr>
          <w:ilvl w:val="1"/>
          <w:numId w:val="9"/>
        </w:numPr>
        <w:ind w:left="426"/>
        <w:rPr>
          <w:lang w:val="nl-BE"/>
        </w:rPr>
      </w:pPr>
      <w:r>
        <w:rPr>
          <w:lang w:val="nl-BE"/>
        </w:rPr>
        <w:lastRenderedPageBreak/>
        <w:t>Associatieregels</w:t>
      </w:r>
    </w:p>
    <w:p w:rsidR="002B13EB" w:rsidRDefault="002B13EB" w:rsidP="002B13EB">
      <w:pPr>
        <w:pStyle w:val="Lijstalinea"/>
        <w:numPr>
          <w:ilvl w:val="1"/>
          <w:numId w:val="9"/>
        </w:numPr>
        <w:ind w:left="426"/>
        <w:rPr>
          <w:lang w:val="nl-BE"/>
        </w:rPr>
      </w:pPr>
      <w:r>
        <w:rPr>
          <w:lang w:val="nl-BE"/>
        </w:rPr>
        <w:t>Neurale netwerken</w:t>
      </w:r>
    </w:p>
    <w:p w:rsidR="002B13EB" w:rsidRDefault="002B13EB" w:rsidP="00DD50B4">
      <w:pPr>
        <w:pStyle w:val="Lijstalinea"/>
        <w:numPr>
          <w:ilvl w:val="0"/>
          <w:numId w:val="9"/>
        </w:numPr>
        <w:rPr>
          <w:lang w:val="nl-BE"/>
        </w:rPr>
        <w:sectPr w:rsidR="002B13EB" w:rsidSect="002B13EB">
          <w:type w:val="continuous"/>
          <w:pgSz w:w="11900" w:h="16840"/>
          <w:pgMar w:top="1134" w:right="1127" w:bottom="1134" w:left="1418" w:header="708" w:footer="708" w:gutter="0"/>
          <w:cols w:num="2" w:space="3"/>
          <w:docGrid w:linePitch="299"/>
        </w:sectPr>
      </w:pPr>
    </w:p>
    <w:p w:rsidR="002B13EB" w:rsidRDefault="002B13EB" w:rsidP="00DD50B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lastRenderedPageBreak/>
        <w:t>Preferentiecriterium</w:t>
      </w:r>
    </w:p>
    <w:p w:rsidR="002B13EB" w:rsidRDefault="002B13EB" w:rsidP="002B13EB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Via preferentiecriterium optimaliseren</w:t>
      </w:r>
    </w:p>
    <w:p w:rsidR="002B13EB" w:rsidRDefault="002B13EB" w:rsidP="00DD50B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Te gebruiken zoekmethode</w:t>
      </w:r>
    </w:p>
    <w:p w:rsidR="002B13EB" w:rsidRDefault="002B13EB" w:rsidP="002B13EB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Hoe moet het algoritme zoeken (vaak </w:t>
      </w:r>
      <w:proofErr w:type="spellStart"/>
      <w:r>
        <w:rPr>
          <w:lang w:val="nl-BE"/>
        </w:rPr>
        <w:t>heuristieken</w:t>
      </w:r>
      <w:proofErr w:type="spellEnd"/>
      <w:r>
        <w:rPr>
          <w:lang w:val="nl-BE"/>
        </w:rPr>
        <w:t>)</w:t>
      </w:r>
    </w:p>
    <w:p w:rsidR="002B13EB" w:rsidRDefault="002B13EB" w:rsidP="002B13EB">
      <w:pPr>
        <w:pStyle w:val="Kop3"/>
        <w:rPr>
          <w:lang w:val="nl-BE"/>
        </w:rPr>
      </w:pPr>
      <w:bookmarkStart w:id="69" w:name="_Toc328397883"/>
      <w:r>
        <w:rPr>
          <w:lang w:val="nl-BE"/>
        </w:rPr>
        <w:t xml:space="preserve">Data </w:t>
      </w:r>
      <w:proofErr w:type="spellStart"/>
      <w:r>
        <w:rPr>
          <w:lang w:val="nl-BE"/>
        </w:rPr>
        <w:t>mining</w:t>
      </w:r>
      <w:bookmarkEnd w:id="69"/>
      <w:proofErr w:type="spellEnd"/>
    </w:p>
    <w:p w:rsidR="002B13EB" w:rsidRDefault="002B13EB" w:rsidP="002B13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Het feitelijke extractieproces via </w:t>
      </w:r>
      <w:proofErr w:type="gramStart"/>
      <w:r>
        <w:rPr>
          <w:lang w:val="nl-BE"/>
        </w:rPr>
        <w:t>de</w:t>
      </w:r>
      <w:proofErr w:type="gramEnd"/>
      <w:r>
        <w:rPr>
          <w:lang w:val="nl-BE"/>
        </w:rPr>
        <w:t xml:space="preserve"> gekozen </w:t>
      </w:r>
      <w:proofErr w:type="spellStart"/>
      <w:r>
        <w:rPr>
          <w:lang w:val="nl-BE"/>
        </w:rPr>
        <w:t>algortimen</w:t>
      </w:r>
      <w:proofErr w:type="spellEnd"/>
    </w:p>
    <w:p w:rsidR="002B13EB" w:rsidRDefault="002B13EB" w:rsidP="002B13EB">
      <w:pPr>
        <w:pStyle w:val="Kop3"/>
        <w:rPr>
          <w:lang w:val="nl-BE"/>
        </w:rPr>
      </w:pPr>
      <w:bookmarkStart w:id="70" w:name="_Toc328397884"/>
      <w:r>
        <w:rPr>
          <w:lang w:val="nl-BE"/>
        </w:rPr>
        <w:t>Evaluatie van de output</w:t>
      </w:r>
      <w:bookmarkEnd w:id="70"/>
    </w:p>
    <w:p w:rsidR="002B13EB" w:rsidRDefault="00892C25" w:rsidP="002B13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Nakijken of resultaat valide</w:t>
      </w:r>
    </w:p>
    <w:p w:rsidR="00892C25" w:rsidRDefault="00892C25" w:rsidP="002B13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Nakijken of geen anomalieën</w:t>
      </w:r>
    </w:p>
    <w:p w:rsidR="00892C25" w:rsidRDefault="00892C25" w:rsidP="002B13E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 xml:space="preserve">Best via visualisatie of gebruikte representatievorm tijdens data </w:t>
      </w:r>
      <w:proofErr w:type="spellStart"/>
      <w:r>
        <w:rPr>
          <w:lang w:val="nl-BE"/>
        </w:rPr>
        <w:t>mining</w:t>
      </w:r>
      <w:proofErr w:type="spellEnd"/>
    </w:p>
    <w:p w:rsidR="00892C25" w:rsidRDefault="00892C25" w:rsidP="00892C25">
      <w:pPr>
        <w:pStyle w:val="Kop3"/>
        <w:rPr>
          <w:lang w:val="nl-BE"/>
        </w:rPr>
      </w:pPr>
      <w:bookmarkStart w:id="71" w:name="_Toc328397885"/>
      <w:r>
        <w:rPr>
          <w:lang w:val="nl-BE"/>
        </w:rPr>
        <w:t>Consolideren van de geëxtraheerde kennis</w:t>
      </w:r>
      <w:bookmarkEnd w:id="71"/>
    </w:p>
    <w:p w:rsidR="00892C25" w:rsidRDefault="00892C25" w:rsidP="00892C25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Ervoor zorgen dat ze nuttig gebruikt wordt</w:t>
      </w:r>
    </w:p>
    <w:p w:rsidR="00892C25" w:rsidRDefault="00892C25" w:rsidP="00892C25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Juist verdeeld wordt</w:t>
      </w:r>
    </w:p>
    <w:p w:rsidR="00892C25" w:rsidRPr="00892C25" w:rsidRDefault="00892C25" w:rsidP="00892C25">
      <w:pPr>
        <w:pStyle w:val="Lijstalinea"/>
        <w:numPr>
          <w:ilvl w:val="0"/>
          <w:numId w:val="9"/>
        </w:numPr>
        <w:rPr>
          <w:lang w:val="nl-BE"/>
        </w:rPr>
      </w:pPr>
      <w:proofErr w:type="gramStart"/>
      <w:r>
        <w:rPr>
          <w:lang w:val="nl-BE"/>
        </w:rPr>
        <w:t xml:space="preserve">Een duidelijk </w:t>
      </w:r>
      <w:proofErr w:type="spellStart"/>
      <w:r>
        <w:rPr>
          <w:lang w:val="nl-BE"/>
        </w:rPr>
        <w:t>represenattievorm</w:t>
      </w:r>
      <w:proofErr w:type="spellEnd"/>
      <w:r>
        <w:rPr>
          <w:lang w:val="nl-BE"/>
        </w:rPr>
        <w:t xml:space="preserve"> aanneemt naar gebruikers toe</w:t>
      </w:r>
      <w:proofErr w:type="gramEnd"/>
    </w:p>
    <w:p w:rsidR="00DE28AD" w:rsidRPr="00DC3FF9" w:rsidRDefault="00DE28AD" w:rsidP="00DE28AD">
      <w:pPr>
        <w:pStyle w:val="Lijstalinea"/>
        <w:ind w:left="927"/>
        <w:rPr>
          <w:rFonts w:cstheme="majorHAnsi"/>
          <w:lang w:val="nl-BE"/>
        </w:rPr>
      </w:pPr>
    </w:p>
    <w:p w:rsidR="00DE28AD" w:rsidRPr="00DC3FF9" w:rsidRDefault="00DE28AD" w:rsidP="00DE28AD">
      <w:pPr>
        <w:pStyle w:val="Lijstalinea"/>
        <w:ind w:left="927" w:hanging="927"/>
        <w:rPr>
          <w:rFonts w:cstheme="majorHAnsi"/>
          <w:lang w:val="nl-BE"/>
        </w:rPr>
      </w:pPr>
    </w:p>
    <w:p w:rsidR="000779DF" w:rsidRDefault="000779DF" w:rsidP="000779DF">
      <w:pPr>
        <w:pStyle w:val="Titel"/>
        <w:rPr>
          <w:lang w:val="nl-BE"/>
        </w:rPr>
      </w:pPr>
      <w:r>
        <w:rPr>
          <w:lang w:val="nl-BE"/>
        </w:rPr>
        <w:br w:type="page"/>
      </w:r>
      <w:bookmarkStart w:id="72" w:name="_Toc328397886"/>
      <w:r>
        <w:rPr>
          <w:lang w:val="nl-BE"/>
        </w:rPr>
        <w:lastRenderedPageBreak/>
        <w:t>Hoofdstuk 7: K</w:t>
      </w:r>
      <w:r w:rsidRPr="000779DF">
        <w:rPr>
          <w:lang w:val="nl-BE"/>
        </w:rPr>
        <w:t>ennismanagement</w:t>
      </w:r>
      <w:bookmarkEnd w:id="72"/>
    </w:p>
    <w:p w:rsidR="000779DF" w:rsidRDefault="000779DF" w:rsidP="000779DF">
      <w:pPr>
        <w:pStyle w:val="Kop1"/>
        <w:rPr>
          <w:lang w:val="nl-BE"/>
        </w:rPr>
      </w:pPr>
      <w:bookmarkStart w:id="73" w:name="_Toc328397887"/>
      <w:r w:rsidRPr="000779DF">
        <w:rPr>
          <w:lang w:val="nl-BE"/>
        </w:rPr>
        <w:t>Kennismanagement</w:t>
      </w:r>
      <w:bookmarkEnd w:id="73"/>
    </w:p>
    <w:p w:rsidR="000779DF" w:rsidRDefault="00F4014B" w:rsidP="00F4014B">
      <w:pPr>
        <w:pStyle w:val="Kop2"/>
        <w:rPr>
          <w:lang w:val="nl-BE"/>
        </w:rPr>
      </w:pPr>
      <w:bookmarkStart w:id="74" w:name="_Toc328397888"/>
      <w:r>
        <w:rPr>
          <w:lang w:val="nl-BE"/>
        </w:rPr>
        <w:t>Inleiding</w:t>
      </w:r>
      <w:bookmarkEnd w:id="74"/>
      <w:r>
        <w:rPr>
          <w:lang w:val="nl-BE"/>
        </w:rPr>
        <w:t xml:space="preserve"> </w:t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Informatiemaatschappij evolueert naar kennismaatschappij</w:t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Vergaren, opslaan, beheren en toepassen van kennis zeer belangrijk</w:t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Kennis = een productiefactor</w:t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Kennis = een product</w:t>
      </w:r>
    </w:p>
    <w:p w:rsidR="00F4014B" w:rsidRDefault="00F4014B" w:rsidP="00F4014B">
      <w:pPr>
        <w:pStyle w:val="Kop2"/>
        <w:rPr>
          <w:lang w:val="nl-BE"/>
        </w:rPr>
      </w:pPr>
      <w:bookmarkStart w:id="75" w:name="_Toc328397889"/>
      <w:r>
        <w:rPr>
          <w:lang w:val="nl-BE"/>
        </w:rPr>
        <w:t>Data, informatie en kennis</w:t>
      </w:r>
      <w:bookmarkEnd w:id="75"/>
    </w:p>
    <w:p w:rsidR="00F4014B" w:rsidRPr="00F4014B" w:rsidRDefault="00F4014B" w:rsidP="00F4014B">
      <w:pPr>
        <w:rPr>
          <w:lang w:val="nl-BE"/>
        </w:rPr>
      </w:pPr>
      <w:r>
        <w:rPr>
          <w:noProof/>
          <w:lang w:val="nl-BE" w:eastAsia="nl-BE" w:bidi="ar-SA"/>
        </w:rPr>
        <w:drawing>
          <wp:inline distT="0" distB="0" distL="0" distR="0">
            <wp:extent cx="4352925" cy="2314575"/>
            <wp:effectExtent l="19050" t="0" r="9525" b="0"/>
            <wp:docPr id="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Explicit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knowledge</w:t>
      </w:r>
      <w:proofErr w:type="spellEnd"/>
      <w:r>
        <w:rPr>
          <w:lang w:val="nl-BE"/>
        </w:rPr>
        <w:tab/>
      </w:r>
      <w:r w:rsidR="00642CC9">
        <w:rPr>
          <w:lang w:val="nl-BE"/>
        </w:rPr>
        <w:t>expliciet</w:t>
      </w:r>
      <w:r>
        <w:rPr>
          <w:lang w:val="nl-BE"/>
        </w:rPr>
        <w:t>: neer te schrijven</w:t>
      </w:r>
    </w:p>
    <w:p w:rsidR="00F4014B" w:rsidRDefault="00F4014B" w:rsidP="00F4014B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>
        <w:rPr>
          <w:lang w:val="nl-BE"/>
        </w:rPr>
        <w:t>Tacit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knowledge</w:t>
      </w:r>
      <w:proofErr w:type="spellEnd"/>
      <w:r>
        <w:rPr>
          <w:lang w:val="nl-BE"/>
        </w:rPr>
        <w:tab/>
      </w:r>
      <w:r w:rsidR="00642CC9">
        <w:rPr>
          <w:lang w:val="nl-BE"/>
        </w:rPr>
        <w:t>impliciet</w:t>
      </w:r>
      <w:r>
        <w:rPr>
          <w:lang w:val="nl-BE"/>
        </w:rPr>
        <w:t>: onbewust, niet uitgesproken, subjectief of heuristisch</w:t>
      </w:r>
    </w:p>
    <w:p w:rsidR="00F4014B" w:rsidRPr="00F4014B" w:rsidRDefault="00F4014B" w:rsidP="00F4014B">
      <w:pPr>
        <w:pStyle w:val="Kop2"/>
        <w:rPr>
          <w:lang w:val="nl-BE"/>
        </w:rPr>
      </w:pPr>
      <w:bookmarkStart w:id="76" w:name="_Toc328397890"/>
      <w:r>
        <w:rPr>
          <w:lang w:val="nl-BE"/>
        </w:rPr>
        <w:t>Het werken met kennis</w:t>
      </w:r>
      <w:bookmarkEnd w:id="76"/>
    </w:p>
    <w:p w:rsidR="00F4014B" w:rsidRDefault="00F4014B" w:rsidP="00F4014B">
      <w:pPr>
        <w:pStyle w:val="Kop3"/>
        <w:rPr>
          <w:lang w:val="nl-BE"/>
        </w:rPr>
      </w:pPr>
      <w:bookmarkStart w:id="77" w:name="_Toc328397891"/>
      <w:r>
        <w:rPr>
          <w:lang w:val="nl-BE"/>
        </w:rPr>
        <w:t>Evoluties in het gebruik van informatietechnologie</w:t>
      </w:r>
      <w:bookmarkEnd w:id="77"/>
    </w:p>
    <w:p w:rsidR="00F4014B" w:rsidRDefault="00642CC9" w:rsidP="00642CC9">
      <w:pPr>
        <w:pStyle w:val="Lijstalinea"/>
        <w:numPr>
          <w:ilvl w:val="0"/>
          <w:numId w:val="9"/>
        </w:numPr>
        <w:tabs>
          <w:tab w:val="left" w:pos="2694"/>
          <w:tab w:val="left" w:pos="4820"/>
        </w:tabs>
        <w:rPr>
          <w:lang w:val="nl-BE"/>
        </w:rPr>
      </w:pPr>
      <w:r>
        <w:rPr>
          <w:lang w:val="nl-BE"/>
        </w:rPr>
        <w:t>Automatisering</w:t>
      </w:r>
      <w:r>
        <w:rPr>
          <w:lang w:val="nl-BE"/>
        </w:rPr>
        <w:tab/>
        <w:t>=&gt; informatisering</w:t>
      </w:r>
      <w:r>
        <w:rPr>
          <w:lang w:val="nl-BE"/>
        </w:rPr>
        <w:tab/>
        <w:t xml:space="preserve">=&gt; communicatie </w:t>
      </w:r>
      <w:r>
        <w:rPr>
          <w:lang w:val="nl-BE"/>
        </w:rPr>
        <w:tab/>
      </w:r>
      <w:r>
        <w:rPr>
          <w:lang w:val="nl-BE"/>
        </w:rPr>
        <w:tab/>
        <w:t>=&gt; kennis</w:t>
      </w:r>
    </w:p>
    <w:p w:rsidR="00642CC9" w:rsidRDefault="00642CC9" w:rsidP="00642CC9">
      <w:pPr>
        <w:pStyle w:val="Lijstalinea"/>
        <w:numPr>
          <w:ilvl w:val="0"/>
          <w:numId w:val="9"/>
        </w:numPr>
        <w:tabs>
          <w:tab w:val="left" w:pos="2694"/>
          <w:tab w:val="left" w:pos="4820"/>
        </w:tabs>
        <w:rPr>
          <w:lang w:val="nl-BE"/>
        </w:rPr>
      </w:pPr>
      <w:r>
        <w:rPr>
          <w:lang w:val="nl-BE"/>
        </w:rPr>
        <w:t>Rekeninstrument</w:t>
      </w:r>
      <w:r>
        <w:rPr>
          <w:lang w:val="nl-BE"/>
        </w:rPr>
        <w:tab/>
        <w:t>=&gt; informatiebeheer</w:t>
      </w:r>
      <w:r>
        <w:rPr>
          <w:lang w:val="nl-BE"/>
        </w:rPr>
        <w:tab/>
        <w:t>=&gt; communicatiemiddel</w:t>
      </w:r>
      <w:r>
        <w:rPr>
          <w:lang w:val="nl-BE"/>
        </w:rPr>
        <w:tab/>
        <w:t>=&gt; kennisverwerker</w:t>
      </w:r>
    </w:p>
    <w:p w:rsidR="00642CC9" w:rsidRPr="00642CC9" w:rsidRDefault="00642CC9" w:rsidP="00642CC9">
      <w:pPr>
        <w:pStyle w:val="Kop3"/>
        <w:rPr>
          <w:lang w:val="nl-BE"/>
        </w:rPr>
      </w:pPr>
      <w:bookmarkStart w:id="78" w:name="_Toc328397892"/>
      <w:r>
        <w:rPr>
          <w:lang w:val="nl-BE"/>
        </w:rPr>
        <w:t>Kennis als product</w:t>
      </w:r>
      <w:bookmarkEnd w:id="78"/>
    </w:p>
    <w:p w:rsidR="000779DF" w:rsidRDefault="00DB1810" w:rsidP="00642CC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noProof/>
          <w:lang w:val="nl-BE" w:eastAsia="nl-BE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3242945</wp:posOffset>
            </wp:positionH>
            <wp:positionV relativeFrom="paragraph">
              <wp:posOffset>67310</wp:posOffset>
            </wp:positionV>
            <wp:extent cx="3105150" cy="1971675"/>
            <wp:effectExtent l="19050" t="0" r="0" b="0"/>
            <wp:wrapNone/>
            <wp:docPr id="8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2CC9">
        <w:rPr>
          <w:rFonts w:cstheme="majorHAnsi"/>
          <w:lang w:val="nl-BE"/>
        </w:rPr>
        <w:t>Kennismanagement</w:t>
      </w:r>
    </w:p>
    <w:p w:rsidR="00642CC9" w:rsidRDefault="00642CC9" w:rsidP="00642CC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Omzetten van impliciete naar expliciete kennis</w:t>
      </w:r>
    </w:p>
    <w:p w:rsidR="00642CC9" w:rsidRDefault="00642CC9" w:rsidP="00642CC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Beheer van beide</w:t>
      </w:r>
    </w:p>
    <w:p w:rsidR="00642CC9" w:rsidRDefault="00642CC9" w:rsidP="00642CC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Kennisdistrubutie</w:t>
      </w:r>
      <w:proofErr w:type="spellEnd"/>
      <w:r>
        <w:rPr>
          <w:rFonts w:cstheme="majorHAnsi"/>
          <w:lang w:val="nl-BE"/>
        </w:rPr>
        <w:t xml:space="preserve"> in de support desk</w:t>
      </w:r>
    </w:p>
    <w:p w:rsidR="00642CC9" w:rsidRDefault="00642CC9" w:rsidP="00642CC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Kennisontginning</w:t>
      </w:r>
    </w:p>
    <w:p w:rsidR="00642CC9" w:rsidRDefault="00642CC9" w:rsidP="00777A33">
      <w:pPr>
        <w:pStyle w:val="Lijstalinea"/>
        <w:numPr>
          <w:ilvl w:val="0"/>
          <w:numId w:val="9"/>
        </w:numPr>
        <w:spacing w:after="0"/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Intelligent </w:t>
      </w:r>
      <w:proofErr w:type="spellStart"/>
      <w:r>
        <w:rPr>
          <w:rFonts w:cstheme="majorHAnsi"/>
          <w:lang w:val="nl-BE"/>
        </w:rPr>
        <w:t>agents</w:t>
      </w:r>
      <w:proofErr w:type="spellEnd"/>
      <w:r w:rsidR="00DB1810" w:rsidRPr="00DB1810">
        <w:rPr>
          <w:rFonts w:cstheme="majorHAnsi"/>
          <w:lang w:val="nl-BE"/>
        </w:rPr>
        <w:t xml:space="preserve"> </w:t>
      </w:r>
    </w:p>
    <w:p w:rsidR="00642CC9" w:rsidRPr="00642CC9" w:rsidRDefault="00642CC9" w:rsidP="00642CC9">
      <w:pPr>
        <w:pStyle w:val="Kop2"/>
        <w:rPr>
          <w:lang w:val="nl-BE"/>
        </w:rPr>
      </w:pPr>
      <w:bookmarkStart w:id="79" w:name="_Toc328397893"/>
      <w:r>
        <w:rPr>
          <w:lang w:val="nl-BE"/>
        </w:rPr>
        <w:t>Kenniscreatie en –distributie in de organisatie</w:t>
      </w:r>
      <w:bookmarkEnd w:id="79"/>
    </w:p>
    <w:p w:rsidR="000779DF" w:rsidRDefault="00642CC9" w:rsidP="00642CC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Kennistechnologie</w:t>
      </w:r>
    </w:p>
    <w:p w:rsidR="00642CC9" w:rsidRDefault="00642CC9" w:rsidP="00642CC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Zijn zelf niet intelligent</w:t>
      </w:r>
    </w:p>
    <w:p w:rsidR="00642CC9" w:rsidRPr="00642CC9" w:rsidRDefault="00642CC9" w:rsidP="00642CC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In beperkt domein kennis vergaren, voorstellen, opslaan en toepassen</w:t>
      </w:r>
    </w:p>
    <w:p w:rsidR="000779DF" w:rsidRDefault="00642CC9" w:rsidP="00642CC9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Kenniscreatie</w:t>
      </w:r>
    </w:p>
    <w:p w:rsidR="00642CC9" w:rsidRPr="00642CC9" w:rsidRDefault="00642CC9" w:rsidP="00642CC9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lastRenderedPageBreak/>
        <w:t xml:space="preserve">Van </w:t>
      </w:r>
      <w:proofErr w:type="spellStart"/>
      <w:r w:rsidR="00DB1810">
        <w:rPr>
          <w:rFonts w:cstheme="majorHAnsi"/>
          <w:lang w:val="nl-BE"/>
        </w:rPr>
        <w:t>implicit</w:t>
      </w:r>
      <w:proofErr w:type="spellEnd"/>
      <w:r w:rsidR="00DB1810">
        <w:rPr>
          <w:rFonts w:cstheme="majorHAnsi"/>
          <w:lang w:val="nl-BE"/>
        </w:rPr>
        <w:t xml:space="preserve"> naar </w:t>
      </w:r>
      <w:proofErr w:type="spellStart"/>
      <w:r w:rsidR="00DB1810">
        <w:rPr>
          <w:rFonts w:cstheme="majorHAnsi"/>
          <w:lang w:val="nl-BE"/>
        </w:rPr>
        <w:t>tacit</w:t>
      </w:r>
      <w:proofErr w:type="spellEnd"/>
      <w:r w:rsidR="00DB1810">
        <w:rPr>
          <w:rFonts w:cstheme="majorHAnsi"/>
          <w:lang w:val="nl-BE"/>
        </w:rPr>
        <w:t xml:space="preserve"> (zie figuur)</w:t>
      </w:r>
    </w:p>
    <w:p w:rsidR="000779DF" w:rsidRPr="000779DF" w:rsidRDefault="00642CC9" w:rsidP="00642CC9">
      <w:pPr>
        <w:pStyle w:val="Kop3"/>
        <w:rPr>
          <w:lang w:val="nl-BE"/>
        </w:rPr>
      </w:pPr>
      <w:bookmarkStart w:id="80" w:name="_Toc328397894"/>
      <w:r>
        <w:rPr>
          <w:lang w:val="nl-BE"/>
        </w:rPr>
        <w:t>Het</w:t>
      </w:r>
      <w:r w:rsidR="000779DF" w:rsidRPr="000779DF">
        <w:rPr>
          <w:lang w:val="nl-BE"/>
        </w:rPr>
        <w:t xml:space="preserve"> </w:t>
      </w:r>
      <w:proofErr w:type="spellStart"/>
      <w:r w:rsidR="000779DF" w:rsidRPr="000779DF">
        <w:rPr>
          <w:lang w:val="nl-BE"/>
        </w:rPr>
        <w:t>breedte-diepte</w:t>
      </w:r>
      <w:proofErr w:type="spellEnd"/>
      <w:r w:rsidR="000779DF" w:rsidRPr="000779DF">
        <w:rPr>
          <w:lang w:val="nl-BE"/>
        </w:rPr>
        <w:t xml:space="preserve"> dilemma</w:t>
      </w:r>
      <w:bookmarkEnd w:id="80"/>
    </w:p>
    <w:p w:rsidR="00DB1810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DB1810">
        <w:rPr>
          <w:rFonts w:cstheme="majorHAnsi"/>
          <w:lang w:val="nl-BE"/>
        </w:rPr>
        <w:t>We moeten kiezen tussen bereik of diepgang: veel kennis bij een beperkt aantal specialisten of brede verspreiding over de organisatie van kennis die weinig diepgang heeft.</w:t>
      </w:r>
    </w:p>
    <w:p w:rsidR="000779DF" w:rsidRPr="00DB1810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DB1810">
        <w:rPr>
          <w:rFonts w:cstheme="majorHAnsi"/>
          <w:lang w:val="nl-BE"/>
        </w:rPr>
        <w:t>kan opgelost worden als er een manier wordt gevonden om expliciete kennis te automatiseren en te distribueren naar de plaats waar ze toegepast moet worden.</w:t>
      </w:r>
    </w:p>
    <w:p w:rsidR="000779DF" w:rsidRPr="000779DF" w:rsidRDefault="00642CC9" w:rsidP="00642CC9">
      <w:pPr>
        <w:pStyle w:val="Kop3"/>
        <w:rPr>
          <w:lang w:val="nl-BE"/>
        </w:rPr>
      </w:pPr>
      <w:bookmarkStart w:id="81" w:name="_Toc328397895"/>
      <w:r>
        <w:rPr>
          <w:lang w:val="nl-BE"/>
        </w:rPr>
        <w:t>K</w:t>
      </w:r>
      <w:r w:rsidR="000779DF" w:rsidRPr="000779DF">
        <w:rPr>
          <w:lang w:val="nl-BE"/>
        </w:rPr>
        <w:t>ennisdistributie</w:t>
      </w:r>
      <w:bookmarkEnd w:id="81"/>
    </w:p>
    <w:p w:rsidR="00DB1810" w:rsidRDefault="00DB1810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Di</w:t>
      </w:r>
      <w:r w:rsidR="000779DF" w:rsidRPr="00DB1810">
        <w:rPr>
          <w:rFonts w:cstheme="majorHAnsi"/>
          <w:lang w:val="nl-BE"/>
        </w:rPr>
        <w:t>stributie van ken</w:t>
      </w:r>
      <w:r>
        <w:rPr>
          <w:rFonts w:cstheme="majorHAnsi"/>
          <w:lang w:val="nl-BE"/>
        </w:rPr>
        <w:t>nis moet geautomatiseerd worden</w:t>
      </w:r>
    </w:p>
    <w:p w:rsidR="00DB181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</w:t>
      </w:r>
      <w:r w:rsidR="000779DF" w:rsidRPr="00DB1810">
        <w:rPr>
          <w:rFonts w:cstheme="majorHAnsi"/>
          <w:lang w:val="nl-BE"/>
        </w:rPr>
        <w:t xml:space="preserve">ennis detecteren = </w:t>
      </w:r>
      <w:proofErr w:type="spellStart"/>
      <w:r w:rsidR="000779DF" w:rsidRPr="00DB1810">
        <w:rPr>
          <w:rFonts w:cstheme="majorHAnsi"/>
          <w:lang w:val="nl-BE"/>
        </w:rPr>
        <w:t>knowledge</w:t>
      </w:r>
      <w:proofErr w:type="spellEnd"/>
      <w:r w:rsidR="000779DF" w:rsidRPr="00DB1810">
        <w:rPr>
          <w:rFonts w:cstheme="majorHAnsi"/>
          <w:lang w:val="nl-BE"/>
        </w:rPr>
        <w:t xml:space="preserve"> </w:t>
      </w:r>
      <w:proofErr w:type="spellStart"/>
      <w:r w:rsidR="000779DF" w:rsidRPr="00DB1810">
        <w:rPr>
          <w:rFonts w:cstheme="majorHAnsi"/>
          <w:lang w:val="nl-BE"/>
        </w:rPr>
        <w:t>discovery</w:t>
      </w:r>
      <w:proofErr w:type="spellEnd"/>
    </w:p>
    <w:p w:rsidR="00DB181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0779DF" w:rsidRPr="00DB1810">
        <w:rPr>
          <w:rFonts w:cstheme="majorHAnsi"/>
          <w:lang w:val="nl-BE"/>
        </w:rPr>
        <w:t xml:space="preserve">oor te stellen onafhankelijk van bron of toepassing= </w:t>
      </w:r>
      <w:proofErr w:type="spellStart"/>
      <w:r w:rsidR="000779DF" w:rsidRPr="00DB1810">
        <w:rPr>
          <w:rFonts w:cstheme="majorHAnsi"/>
          <w:lang w:val="nl-BE"/>
        </w:rPr>
        <w:t>knowledge</w:t>
      </w:r>
      <w:proofErr w:type="spellEnd"/>
      <w:r w:rsidR="000779DF" w:rsidRPr="00DB1810">
        <w:rPr>
          <w:rFonts w:cstheme="majorHAnsi"/>
          <w:lang w:val="nl-BE"/>
        </w:rPr>
        <w:t xml:space="preserve"> </w:t>
      </w:r>
      <w:proofErr w:type="spellStart"/>
      <w:r w:rsidR="000779DF" w:rsidRPr="00DB1810">
        <w:rPr>
          <w:rFonts w:cstheme="majorHAnsi"/>
          <w:lang w:val="nl-BE"/>
        </w:rPr>
        <w:t>representation</w:t>
      </w:r>
      <w:proofErr w:type="spellEnd"/>
    </w:p>
    <w:p w:rsidR="00DB181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T</w:t>
      </w:r>
      <w:r w:rsidR="000779DF" w:rsidRPr="00DB1810">
        <w:rPr>
          <w:rFonts w:cstheme="majorHAnsi"/>
          <w:lang w:val="nl-BE"/>
        </w:rPr>
        <w:t>e verspreiden naar alle betrokkenen=</w:t>
      </w:r>
      <w:proofErr w:type="spellStart"/>
      <w:r w:rsidR="000779DF" w:rsidRPr="00DB1810">
        <w:rPr>
          <w:rFonts w:cstheme="majorHAnsi"/>
          <w:lang w:val="nl-BE"/>
        </w:rPr>
        <w:t>knowledge</w:t>
      </w:r>
      <w:proofErr w:type="spellEnd"/>
      <w:r w:rsidR="000779DF" w:rsidRPr="00DB1810">
        <w:rPr>
          <w:rFonts w:cstheme="majorHAnsi"/>
          <w:lang w:val="nl-BE"/>
        </w:rPr>
        <w:t xml:space="preserve"> distribution</w:t>
      </w:r>
    </w:p>
    <w:p w:rsidR="00DB1810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DB1810">
        <w:rPr>
          <w:rFonts w:cstheme="majorHAnsi"/>
          <w:lang w:val="nl-BE"/>
        </w:rPr>
        <w:t>Volge</w:t>
      </w:r>
      <w:r w:rsidR="00DB1810">
        <w:rPr>
          <w:rFonts w:cstheme="majorHAnsi"/>
          <w:lang w:val="nl-BE"/>
        </w:rPr>
        <w:t>nde objecten worden nagestreefd</w:t>
      </w:r>
    </w:p>
    <w:p w:rsidR="00DB181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0779DF" w:rsidRPr="00DB1810">
        <w:rPr>
          <w:rFonts w:cstheme="majorHAnsi"/>
          <w:lang w:val="nl-BE"/>
        </w:rPr>
        <w:t xml:space="preserve">eautomatiseerde kennis </w:t>
      </w:r>
      <w:r>
        <w:rPr>
          <w:rFonts w:cstheme="majorHAnsi"/>
          <w:lang w:val="nl-BE"/>
        </w:rPr>
        <w:t xml:space="preserve">is </w:t>
      </w:r>
      <w:proofErr w:type="gramStart"/>
      <w:r>
        <w:rPr>
          <w:rFonts w:cstheme="majorHAnsi"/>
          <w:lang w:val="nl-BE"/>
        </w:rPr>
        <w:t>ten alle tijden</w:t>
      </w:r>
      <w:proofErr w:type="gramEnd"/>
      <w:r>
        <w:rPr>
          <w:rFonts w:cstheme="majorHAnsi"/>
          <w:lang w:val="nl-BE"/>
        </w:rPr>
        <w:t xml:space="preserve"> beschikbaar (</w:t>
      </w:r>
      <w:r w:rsidR="000779DF" w:rsidRPr="00DB1810">
        <w:rPr>
          <w:rFonts w:cstheme="majorHAnsi"/>
          <w:lang w:val="nl-BE"/>
        </w:rPr>
        <w:t>De expert niet)</w:t>
      </w:r>
    </w:p>
    <w:p w:rsidR="00DB181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O</w:t>
      </w:r>
      <w:r w:rsidR="000779DF" w:rsidRPr="00DB1810">
        <w:rPr>
          <w:rFonts w:cstheme="majorHAnsi"/>
          <w:lang w:val="nl-BE"/>
        </w:rPr>
        <w:t>pgeslagen kennis gaat niet verloren</w:t>
      </w:r>
      <w:proofErr w:type="gramEnd"/>
    </w:p>
    <w:p w:rsidR="005E1D30" w:rsidRDefault="00DB181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5E1D30">
        <w:rPr>
          <w:rFonts w:cstheme="majorHAnsi"/>
          <w:lang w:val="nl-BE"/>
        </w:rPr>
        <w:t>K</w:t>
      </w:r>
      <w:r w:rsidR="000779DF" w:rsidRPr="005E1D30">
        <w:rPr>
          <w:rFonts w:cstheme="majorHAnsi"/>
          <w:lang w:val="nl-BE"/>
        </w:rPr>
        <w:t>ennis kan routineproblemen afhandelen en</w:t>
      </w:r>
      <w:r w:rsidR="005E1D30" w:rsidRPr="005E1D30">
        <w:rPr>
          <w:rFonts w:cstheme="majorHAnsi"/>
          <w:lang w:val="nl-BE"/>
        </w:rPr>
        <w:t xml:space="preserve"> de rest doorspelen naar expert</w:t>
      </w:r>
    </w:p>
    <w:p w:rsidR="005E1D30" w:rsidRDefault="005E1D3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Door automa</w:t>
      </w:r>
      <w:r w:rsidR="000779DF" w:rsidRPr="005E1D30">
        <w:rPr>
          <w:rFonts w:cstheme="majorHAnsi"/>
          <w:lang w:val="nl-BE"/>
        </w:rPr>
        <w:t>tisering wo</w:t>
      </w:r>
      <w:r>
        <w:rPr>
          <w:rFonts w:cstheme="majorHAnsi"/>
          <w:lang w:val="nl-BE"/>
        </w:rPr>
        <w:t>rdt kennis consistent toegepast</w:t>
      </w:r>
    </w:p>
    <w:p w:rsidR="005E1D30" w:rsidRDefault="005E1D3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Door</w:t>
      </w:r>
      <w:r w:rsidR="000779DF" w:rsidRPr="005E1D30">
        <w:rPr>
          <w:rFonts w:cstheme="majorHAnsi"/>
          <w:lang w:val="nl-BE"/>
        </w:rPr>
        <w:t xml:space="preserve"> kennissysteem wordt de aanwezige expertise bespreekbaar gemaakt, dit verhoogt d</w:t>
      </w:r>
      <w:r>
        <w:rPr>
          <w:rFonts w:cstheme="majorHAnsi"/>
          <w:lang w:val="nl-BE"/>
        </w:rPr>
        <w:t>e homogeniteit (zelfs als niet echt in gebruik)</w:t>
      </w:r>
    </w:p>
    <w:p w:rsidR="000779DF" w:rsidRPr="005E1D30" w:rsidRDefault="005E1D30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</w:t>
      </w:r>
      <w:r w:rsidR="000779DF" w:rsidRPr="005E1D30">
        <w:rPr>
          <w:rFonts w:cstheme="majorHAnsi"/>
          <w:lang w:val="nl-BE"/>
        </w:rPr>
        <w:t xml:space="preserve">oor ontwikkelen </w:t>
      </w:r>
      <w:r>
        <w:rPr>
          <w:rFonts w:cstheme="majorHAnsi"/>
          <w:lang w:val="nl-BE"/>
        </w:rPr>
        <w:t>en gebruik:</w:t>
      </w:r>
      <w:r w:rsidR="000779DF" w:rsidRPr="005E1D30">
        <w:rPr>
          <w:rFonts w:cstheme="majorHAnsi"/>
          <w:lang w:val="nl-BE"/>
        </w:rPr>
        <w:t xml:space="preserve"> beter inzicht in het betreffende domein</w:t>
      </w:r>
    </w:p>
    <w:p w:rsidR="000779DF" w:rsidRDefault="000779DF" w:rsidP="005E1D30">
      <w:pPr>
        <w:pStyle w:val="Kop2"/>
        <w:rPr>
          <w:lang w:val="nl-BE"/>
        </w:rPr>
      </w:pPr>
      <w:bookmarkStart w:id="82" w:name="_Toc328397896"/>
      <w:r w:rsidRPr="000779DF">
        <w:rPr>
          <w:lang w:val="nl-BE"/>
        </w:rPr>
        <w:t>Kennistechnologie en kennissystemen</w:t>
      </w:r>
      <w:bookmarkEnd w:id="82"/>
    </w:p>
    <w:p w:rsidR="00566390" w:rsidRPr="00566390" w:rsidRDefault="000779DF" w:rsidP="000779DF">
      <w:pPr>
        <w:pStyle w:val="Lijstalinea"/>
        <w:numPr>
          <w:ilvl w:val="0"/>
          <w:numId w:val="9"/>
        </w:numPr>
        <w:rPr>
          <w:lang w:val="nl-BE"/>
        </w:rPr>
      </w:pPr>
      <w:proofErr w:type="spellStart"/>
      <w:r w:rsidRPr="00566390">
        <w:rPr>
          <w:rFonts w:cstheme="majorHAnsi"/>
          <w:lang w:val="nl-BE"/>
        </w:rPr>
        <w:t>Knowledge</w:t>
      </w:r>
      <w:proofErr w:type="spellEnd"/>
      <w:r w:rsidRPr="00566390">
        <w:rPr>
          <w:rFonts w:cstheme="majorHAnsi"/>
          <w:lang w:val="nl-BE"/>
        </w:rPr>
        <w:t xml:space="preserve"> bases= hoogw</w:t>
      </w:r>
      <w:r w:rsidR="00566390">
        <w:rPr>
          <w:rFonts w:cstheme="majorHAnsi"/>
          <w:lang w:val="nl-BE"/>
        </w:rPr>
        <w:t xml:space="preserve">aardige specifieke kennis over </w:t>
      </w:r>
      <w:r w:rsidRPr="00566390">
        <w:rPr>
          <w:rFonts w:cstheme="majorHAnsi"/>
          <w:lang w:val="nl-BE"/>
        </w:rPr>
        <w:t>een bepaald domein</w:t>
      </w:r>
    </w:p>
    <w:p w:rsidR="000779DF" w:rsidRPr="00566390" w:rsidRDefault="000779DF" w:rsidP="000779DF">
      <w:pPr>
        <w:pStyle w:val="Lijstalinea"/>
        <w:numPr>
          <w:ilvl w:val="0"/>
          <w:numId w:val="9"/>
        </w:numPr>
        <w:rPr>
          <w:lang w:val="nl-BE"/>
        </w:rPr>
      </w:pPr>
      <w:r w:rsidRPr="00566390">
        <w:rPr>
          <w:rFonts w:cstheme="majorHAnsi"/>
          <w:lang w:val="nl-BE"/>
        </w:rPr>
        <w:t>Kennismanagement kan starten met het neerschrijven van procedures voor de behandeling v</w:t>
      </w:r>
      <w:r w:rsidR="00566390">
        <w:rPr>
          <w:rFonts w:cstheme="majorHAnsi"/>
          <w:lang w:val="nl-BE"/>
        </w:rPr>
        <w:t>an vaak voorkomende problemen =&gt;</w:t>
      </w:r>
      <w:r w:rsidRPr="00566390">
        <w:rPr>
          <w:rFonts w:cstheme="majorHAnsi"/>
          <w:lang w:val="nl-BE"/>
        </w:rPr>
        <w:t xml:space="preserve"> hoe omvangrijker de neergeschreven kennis, kan men gem</w:t>
      </w:r>
      <w:r w:rsidR="00566390">
        <w:rPr>
          <w:rFonts w:cstheme="majorHAnsi"/>
          <w:lang w:val="nl-BE"/>
        </w:rPr>
        <w:t>akkelijker een oplossing vinden</w:t>
      </w:r>
    </w:p>
    <w:p w:rsidR="000779DF" w:rsidRPr="00566390" w:rsidRDefault="000779DF" w:rsidP="00566390">
      <w:pPr>
        <w:pStyle w:val="Kop2"/>
        <w:rPr>
          <w:lang w:val="nl-BE"/>
        </w:rPr>
      </w:pPr>
      <w:bookmarkStart w:id="83" w:name="_Toc328397897"/>
      <w:r w:rsidRPr="000779DF">
        <w:rPr>
          <w:lang w:val="nl-BE"/>
        </w:rPr>
        <w:t>Kennisproblemen</w:t>
      </w:r>
      <w:bookmarkEnd w:id="83"/>
    </w:p>
    <w:p w:rsidR="000779DF" w:rsidRDefault="000779DF" w:rsidP="009A10E5">
      <w:pPr>
        <w:pStyle w:val="Kop3"/>
        <w:rPr>
          <w:lang w:val="nl-BE"/>
        </w:rPr>
      </w:pPr>
      <w:bookmarkStart w:id="84" w:name="_Toc328397898"/>
      <w:r w:rsidRPr="000779DF">
        <w:rPr>
          <w:lang w:val="nl-BE"/>
        </w:rPr>
        <w:t>Problemen om kennis in huis te halen of te houden</w:t>
      </w:r>
      <w:bookmarkEnd w:id="84"/>
    </w:p>
    <w:p w:rsidR="00357487" w:rsidRPr="00357487" w:rsidRDefault="000779DF" w:rsidP="000779DF">
      <w:pPr>
        <w:pStyle w:val="Lijstalinea"/>
        <w:numPr>
          <w:ilvl w:val="0"/>
          <w:numId w:val="9"/>
        </w:numPr>
      </w:pPr>
      <w:proofErr w:type="spellStart"/>
      <w:r w:rsidRPr="00357487">
        <w:rPr>
          <w:rFonts w:cstheme="majorHAnsi"/>
        </w:rPr>
        <w:t>Kennistekort</w:t>
      </w:r>
      <w:proofErr w:type="spellEnd"/>
      <w:r w:rsidR="00357487">
        <w:rPr>
          <w:rFonts w:cstheme="majorHAnsi"/>
        </w:rPr>
        <w:tab/>
      </w:r>
      <w:r w:rsidRPr="00357487">
        <w:rPr>
          <w:rFonts w:cstheme="majorHAnsi"/>
        </w:rPr>
        <w:t>= shortage of knowledge and expertise</w:t>
      </w:r>
    </w:p>
    <w:p w:rsidR="000779DF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Kennisverlies</w:t>
      </w:r>
      <w:r w:rsidR="000779DF" w:rsidRPr="00357487">
        <w:rPr>
          <w:rFonts w:cstheme="majorHAnsi"/>
          <w:lang w:val="nl-BE"/>
        </w:rPr>
        <w:t xml:space="preserve"> </w:t>
      </w:r>
      <w:r>
        <w:rPr>
          <w:rFonts w:cstheme="majorHAnsi"/>
          <w:lang w:val="nl-BE"/>
        </w:rPr>
        <w:tab/>
        <w:t>&gt;&lt;</w:t>
      </w:r>
      <w:r w:rsidR="000779DF" w:rsidRPr="00357487">
        <w:rPr>
          <w:rFonts w:cstheme="majorHAnsi"/>
          <w:lang w:val="nl-BE"/>
        </w:rPr>
        <w:t xml:space="preserve"> </w:t>
      </w:r>
      <w:proofErr w:type="spellStart"/>
      <w:r w:rsidR="000779DF" w:rsidRPr="00357487">
        <w:rPr>
          <w:rFonts w:cstheme="majorHAnsi"/>
          <w:lang w:val="nl-BE"/>
        </w:rPr>
        <w:t>knowledge</w:t>
      </w:r>
      <w:proofErr w:type="spellEnd"/>
      <w:r w:rsidR="000779DF" w:rsidRPr="00357487">
        <w:rPr>
          <w:rFonts w:cstheme="majorHAnsi"/>
          <w:lang w:val="nl-BE"/>
        </w:rPr>
        <w:t xml:space="preserve"> </w:t>
      </w:r>
      <w:proofErr w:type="spellStart"/>
      <w:r w:rsidR="000779DF" w:rsidRPr="00357487">
        <w:rPr>
          <w:rFonts w:cstheme="majorHAnsi"/>
          <w:lang w:val="nl-BE"/>
        </w:rPr>
        <w:t>protection</w:t>
      </w:r>
      <w:proofErr w:type="spellEnd"/>
    </w:p>
    <w:p w:rsidR="000779DF" w:rsidRPr="000779DF" w:rsidRDefault="00357487" w:rsidP="00357487">
      <w:pPr>
        <w:pStyle w:val="Kop3"/>
        <w:rPr>
          <w:lang w:val="nl-BE"/>
        </w:rPr>
      </w:pPr>
      <w:bookmarkStart w:id="85" w:name="_Toc328397899"/>
      <w:r>
        <w:rPr>
          <w:lang w:val="nl-BE"/>
        </w:rPr>
        <w:t>B</w:t>
      </w:r>
      <w:r w:rsidR="000779DF" w:rsidRPr="000779DF">
        <w:rPr>
          <w:lang w:val="nl-BE"/>
        </w:rPr>
        <w:t>eschikbaarheid en distributie van kennis</w:t>
      </w:r>
      <w:bookmarkEnd w:id="85"/>
      <w:r w:rsidR="000779DF" w:rsidRPr="000779DF">
        <w:rPr>
          <w:lang w:val="nl-BE"/>
        </w:rPr>
        <w:t xml:space="preserve"> </w:t>
      </w:r>
    </w:p>
    <w:p w:rsidR="00357487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357487">
        <w:rPr>
          <w:rFonts w:cstheme="majorHAnsi"/>
          <w:lang w:val="nl-BE"/>
        </w:rPr>
        <w:t>Lage beschikbaarheid van de expert: kennis niet beschikbaar is op juiste tijd en op juiste plaats</w:t>
      </w:r>
    </w:p>
    <w:p w:rsidR="000779DF" w:rsidRPr="00357487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357487">
        <w:rPr>
          <w:rFonts w:cstheme="majorHAnsi"/>
          <w:lang w:val="nl-BE"/>
        </w:rPr>
        <w:t xml:space="preserve">Zwakke distributie van </w:t>
      </w:r>
      <w:proofErr w:type="spellStart"/>
      <w:r w:rsidRPr="00357487">
        <w:rPr>
          <w:rFonts w:cstheme="majorHAnsi"/>
          <w:lang w:val="nl-BE"/>
        </w:rPr>
        <w:t>know-how</w:t>
      </w:r>
      <w:proofErr w:type="spellEnd"/>
      <w:r w:rsidRPr="00357487">
        <w:rPr>
          <w:rFonts w:cstheme="majorHAnsi"/>
          <w:lang w:val="nl-BE"/>
        </w:rPr>
        <w:t xml:space="preserve">: Dit leidt </w:t>
      </w:r>
      <w:r w:rsidR="00357487">
        <w:rPr>
          <w:rFonts w:cstheme="majorHAnsi"/>
          <w:lang w:val="nl-BE"/>
        </w:rPr>
        <w:t>tot problemen van de hiërarchie</w:t>
      </w:r>
    </w:p>
    <w:p w:rsidR="000779DF" w:rsidRDefault="000779DF" w:rsidP="00357487">
      <w:pPr>
        <w:pStyle w:val="Kop3"/>
        <w:rPr>
          <w:lang w:val="nl-BE"/>
        </w:rPr>
      </w:pPr>
      <w:bookmarkStart w:id="86" w:name="_Toc328397900"/>
      <w:r w:rsidRPr="000779DF">
        <w:rPr>
          <w:lang w:val="nl-BE"/>
        </w:rPr>
        <w:t>Problemen om kennis op te doen (leerproblemen)</w:t>
      </w:r>
      <w:bookmarkEnd w:id="86"/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P</w:t>
      </w:r>
      <w:r w:rsidR="000779DF" w:rsidRPr="00357487">
        <w:rPr>
          <w:rFonts w:cstheme="majorHAnsi"/>
          <w:lang w:val="nl-BE"/>
        </w:rPr>
        <w:t>roblemen met ondersteuning van de expert: kennissystemen laten de expert toe om</w:t>
      </w:r>
      <w:r>
        <w:rPr>
          <w:rFonts w:cstheme="majorHAnsi"/>
          <w:lang w:val="nl-BE"/>
        </w:rPr>
        <w:t xml:space="preserve"> zijn kennis op peil te houden</w:t>
      </w:r>
    </w:p>
    <w:p w:rsidR="000779DF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O</w:t>
      </w:r>
      <w:r w:rsidR="000779DF" w:rsidRPr="00357487">
        <w:rPr>
          <w:rFonts w:cstheme="majorHAnsi"/>
          <w:lang w:val="nl-BE"/>
        </w:rPr>
        <w:t>pleiding en vorming: Door het analyseren en formaliseren van de beschikbare kennis, verwerft de organisatie meer inzicht in de eigen proc</w:t>
      </w:r>
      <w:r>
        <w:rPr>
          <w:rFonts w:cstheme="majorHAnsi"/>
          <w:lang w:val="nl-BE"/>
        </w:rPr>
        <w:t>edures, gewoontes en expertise</w:t>
      </w:r>
    </w:p>
    <w:p w:rsidR="000779DF" w:rsidRDefault="000779DF" w:rsidP="00357487">
      <w:pPr>
        <w:pStyle w:val="Kop3"/>
        <w:rPr>
          <w:lang w:val="nl-BE"/>
        </w:rPr>
      </w:pPr>
      <w:bookmarkStart w:id="87" w:name="_Toc328397901"/>
      <w:r w:rsidRPr="000779DF">
        <w:rPr>
          <w:lang w:val="nl-BE"/>
        </w:rPr>
        <w:t>Problemen met betrekking tot de kwaliteit of de stabiliteit van de kennis</w:t>
      </w:r>
      <w:bookmarkEnd w:id="87"/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G</w:t>
      </w:r>
      <w:r w:rsidR="000779DF" w:rsidRPr="00357487">
        <w:rPr>
          <w:rFonts w:cstheme="majorHAnsi"/>
          <w:lang w:val="nl-BE"/>
        </w:rPr>
        <w:t>ebrek aan consistentie binnen de organisatie</w:t>
      </w:r>
      <w:r>
        <w:rPr>
          <w:rFonts w:cstheme="majorHAnsi"/>
          <w:lang w:val="nl-BE"/>
        </w:rPr>
        <w:tab/>
        <w:t>=&gt; formaliseren</w:t>
      </w:r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G</w:t>
      </w:r>
      <w:r w:rsidR="000779DF" w:rsidRPr="00357487">
        <w:rPr>
          <w:rFonts w:cstheme="majorHAnsi"/>
          <w:lang w:val="nl-BE"/>
        </w:rPr>
        <w:t xml:space="preserve">ebrek </w:t>
      </w:r>
      <w:r>
        <w:rPr>
          <w:rFonts w:cstheme="majorHAnsi"/>
          <w:lang w:val="nl-BE"/>
        </w:rPr>
        <w:t xml:space="preserve">aan integratie van de kennis 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=&gt; integreren in 1 systeem</w:t>
      </w:r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G</w:t>
      </w:r>
      <w:r w:rsidR="000779DF" w:rsidRPr="00357487">
        <w:rPr>
          <w:rFonts w:cstheme="majorHAnsi"/>
          <w:lang w:val="nl-BE"/>
        </w:rPr>
        <w:t>ebrek aan reproduceerbaarheid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=&gt; automatiseren</w:t>
      </w:r>
    </w:p>
    <w:p w:rsidR="000779DF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lastRenderedPageBreak/>
        <w:t>G</w:t>
      </w:r>
      <w:r w:rsidR="000779DF" w:rsidRPr="00357487">
        <w:rPr>
          <w:rFonts w:cstheme="majorHAnsi"/>
          <w:lang w:val="nl-BE"/>
        </w:rPr>
        <w:t>ebrek aan kwaliteit van de kennis: kennis moet</w:t>
      </w:r>
      <w:r>
        <w:rPr>
          <w:rFonts w:cstheme="majorHAnsi"/>
          <w:lang w:val="nl-BE"/>
        </w:rPr>
        <w:t xml:space="preserve"> voldoen aan kwaliteitscriteria</w:t>
      </w:r>
    </w:p>
    <w:p w:rsidR="000779DF" w:rsidRDefault="000779DF" w:rsidP="00357487">
      <w:pPr>
        <w:pStyle w:val="Kop3"/>
        <w:rPr>
          <w:lang w:val="nl-BE"/>
        </w:rPr>
      </w:pPr>
      <w:bookmarkStart w:id="88" w:name="_Toc328397902"/>
      <w:r w:rsidRPr="000779DF">
        <w:rPr>
          <w:lang w:val="nl-BE"/>
        </w:rPr>
        <w:t>Problemen met betrekking tot de toepassing van kennis</w:t>
      </w:r>
      <w:bookmarkEnd w:id="88"/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H</w:t>
      </w:r>
      <w:r w:rsidR="000779DF" w:rsidRPr="00357487">
        <w:rPr>
          <w:rFonts w:cstheme="majorHAnsi"/>
          <w:lang w:val="nl-BE"/>
        </w:rPr>
        <w:t xml:space="preserve">oge kosten van kennisverlening: expertise is </w:t>
      </w:r>
      <w:proofErr w:type="gramStart"/>
      <w:r w:rsidR="000779DF" w:rsidRPr="00357487">
        <w:rPr>
          <w:rFonts w:cstheme="majorHAnsi"/>
          <w:lang w:val="nl-BE"/>
        </w:rPr>
        <w:t>duu</w:t>
      </w:r>
      <w:r>
        <w:rPr>
          <w:rFonts w:cstheme="majorHAnsi"/>
          <w:lang w:val="nl-BE"/>
        </w:rPr>
        <w:t>r</w:t>
      </w:r>
      <w:proofErr w:type="gramEnd"/>
      <w:r>
        <w:rPr>
          <w:rFonts w:cstheme="majorHAnsi"/>
          <w:lang w:val="nl-BE"/>
        </w:rPr>
        <w:t>, maar waardevol duur</w:t>
      </w:r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Routineoverlast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=&gt; automatiseren</w:t>
      </w:r>
      <w:proofErr w:type="gramStart"/>
      <w:r>
        <w:rPr>
          <w:rFonts w:cstheme="majorHAnsi"/>
          <w:lang w:val="nl-BE"/>
        </w:rPr>
        <w:t>!!!</w:t>
      </w:r>
      <w:proofErr w:type="gramEnd"/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L</w:t>
      </w:r>
      <w:r w:rsidR="000779DF" w:rsidRPr="00357487">
        <w:rPr>
          <w:rFonts w:cstheme="majorHAnsi"/>
          <w:lang w:val="nl-BE"/>
        </w:rPr>
        <w:t>ange inwerktijden</w:t>
      </w:r>
    </w:p>
    <w:p w:rsidR="00357487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O</w:t>
      </w:r>
      <w:r w:rsidR="000779DF" w:rsidRPr="00357487">
        <w:rPr>
          <w:rFonts w:cstheme="majorHAnsi"/>
          <w:lang w:val="nl-BE"/>
        </w:rPr>
        <w:t>mvang van de kennistaak</w:t>
      </w:r>
    </w:p>
    <w:p w:rsidR="000779DF" w:rsidRPr="00357487" w:rsidRDefault="00357487" w:rsidP="000779DF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F</w:t>
      </w:r>
      <w:r w:rsidR="000779DF" w:rsidRPr="00357487">
        <w:rPr>
          <w:rFonts w:cstheme="majorHAnsi"/>
          <w:lang w:val="nl-BE"/>
        </w:rPr>
        <w:t>o</w:t>
      </w:r>
      <w:r>
        <w:rPr>
          <w:rFonts w:cstheme="majorHAnsi"/>
          <w:lang w:val="nl-BE"/>
        </w:rPr>
        <w:t xml:space="preserve">uten in het beslissingsproces =&gt; niet bij kennissysteem =&gt; presteren ideaal </w:t>
      </w:r>
    </w:p>
    <w:p w:rsidR="000779DF" w:rsidRPr="000779DF" w:rsidRDefault="000779DF" w:rsidP="00566390">
      <w:pPr>
        <w:pStyle w:val="Kop2"/>
        <w:rPr>
          <w:lang w:val="nl-BE"/>
        </w:rPr>
      </w:pPr>
      <w:bookmarkStart w:id="89" w:name="_Toc328397903"/>
      <w:r w:rsidRPr="000779DF">
        <w:rPr>
          <w:lang w:val="nl-BE"/>
        </w:rPr>
        <w:t>Valkuilen en zwakke punten</w:t>
      </w:r>
      <w:bookmarkEnd w:id="89"/>
    </w:p>
    <w:p w:rsidR="00357487" w:rsidRDefault="000779DF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357487">
        <w:rPr>
          <w:rFonts w:cstheme="majorHAnsi"/>
          <w:lang w:val="nl-BE"/>
        </w:rPr>
        <w:t>Valkuilen</w:t>
      </w:r>
    </w:p>
    <w:p w:rsidR="00357487" w:rsidRDefault="00357487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T</w:t>
      </w:r>
      <w:r w:rsidR="000779DF" w:rsidRPr="00357487">
        <w:rPr>
          <w:rFonts w:cstheme="majorHAnsi"/>
          <w:lang w:val="nl-BE"/>
        </w:rPr>
        <w:t>o</w:t>
      </w:r>
      <w:r>
        <w:rPr>
          <w:rFonts w:cstheme="majorHAnsi"/>
          <w:lang w:val="nl-BE"/>
        </w:rPr>
        <w:t xml:space="preserve">egang hebben tot </w:t>
      </w:r>
      <w:r w:rsidR="0088618A" w:rsidRPr="0088618A">
        <w:rPr>
          <w:rFonts w:cstheme="majorHAnsi"/>
          <w:lang w:val="nl-BE"/>
        </w:rPr>
        <w:t>≠</w:t>
      </w:r>
      <w:r w:rsidR="000779DF" w:rsidRPr="00357487">
        <w:rPr>
          <w:rFonts w:cstheme="majorHAnsi"/>
          <w:lang w:val="nl-BE"/>
        </w:rPr>
        <w:t xml:space="preserve"> weten</w:t>
      </w:r>
      <w:r w:rsidR="0088618A"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 xml:space="preserve">kennistechnologie </w:t>
      </w:r>
      <m:oMath>
        <m:r>
          <w:rPr>
            <w:rFonts w:ascii="Cambria Math" w:hAnsi="Cambria Math" w:cstheme="majorHAnsi"/>
            <w:lang w:val="nl-BE"/>
          </w:rPr>
          <m:t>⇏</m:t>
        </m:r>
      </m:oMath>
      <w:r>
        <w:rPr>
          <w:rFonts w:cstheme="majorHAnsi"/>
          <w:lang w:val="nl-BE"/>
        </w:rPr>
        <w:t xml:space="preserve"> meer kennis</w:t>
      </w:r>
    </w:p>
    <w:p w:rsidR="0088618A" w:rsidRDefault="00357487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H</w:t>
      </w:r>
      <w:r w:rsidR="0088618A">
        <w:rPr>
          <w:rFonts w:cstheme="majorHAnsi"/>
          <w:lang w:val="nl-BE"/>
        </w:rPr>
        <w:t xml:space="preserve">et document </w:t>
      </w:r>
      <w:r w:rsidR="0088618A" w:rsidRPr="0088618A">
        <w:rPr>
          <w:rFonts w:cstheme="majorHAnsi"/>
          <w:lang w:val="nl-BE"/>
        </w:rPr>
        <w:t>≠</w:t>
      </w:r>
      <w:r w:rsidR="000779DF" w:rsidRPr="00357487">
        <w:rPr>
          <w:rFonts w:cstheme="majorHAnsi"/>
          <w:lang w:val="nl-BE"/>
        </w:rPr>
        <w:t xml:space="preserve"> inhoud</w:t>
      </w:r>
      <w:r w:rsidR="0088618A">
        <w:rPr>
          <w:rFonts w:cstheme="majorHAnsi"/>
          <w:lang w:val="nl-BE"/>
        </w:rPr>
        <w:tab/>
      </w:r>
      <w:r w:rsidR="0088618A">
        <w:rPr>
          <w:rFonts w:cstheme="majorHAnsi"/>
          <w:lang w:val="nl-BE"/>
        </w:rPr>
        <w:tab/>
        <w:t xml:space="preserve">beheer &amp; </w:t>
      </w:r>
      <w:proofErr w:type="spellStart"/>
      <w:r w:rsidR="0088618A">
        <w:rPr>
          <w:rFonts w:cstheme="majorHAnsi"/>
          <w:lang w:val="nl-BE"/>
        </w:rPr>
        <w:t>distr</w:t>
      </w:r>
      <w:proofErr w:type="spellEnd"/>
      <w:r w:rsidR="0088618A">
        <w:rPr>
          <w:rFonts w:cstheme="majorHAnsi"/>
          <w:lang w:val="nl-BE"/>
        </w:rPr>
        <w:t xml:space="preserve"> kennis </w:t>
      </w:r>
      <w:r w:rsidR="0088618A" w:rsidRPr="0088618A">
        <w:rPr>
          <w:rFonts w:cstheme="majorHAnsi"/>
          <w:lang w:val="nl-BE"/>
        </w:rPr>
        <w:t>≠</w:t>
      </w:r>
      <w:r w:rsidR="0088618A">
        <w:rPr>
          <w:rFonts w:cstheme="majorHAnsi"/>
          <w:lang w:val="nl-BE"/>
        </w:rPr>
        <w:t xml:space="preserve">beheer &amp; </w:t>
      </w:r>
      <w:proofErr w:type="spellStart"/>
      <w:r w:rsidR="0088618A">
        <w:rPr>
          <w:rFonts w:cstheme="majorHAnsi"/>
          <w:lang w:val="nl-BE"/>
        </w:rPr>
        <w:t>distr</w:t>
      </w:r>
      <w:proofErr w:type="spellEnd"/>
      <w:r w:rsidR="0088618A">
        <w:rPr>
          <w:rFonts w:cstheme="majorHAnsi"/>
          <w:lang w:val="nl-BE"/>
        </w:rPr>
        <w:t xml:space="preserve"> kennisdrager</w:t>
      </w:r>
    </w:p>
    <w:p w:rsidR="0088618A" w:rsidRDefault="0088618A" w:rsidP="000779DF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Zwakke punten</w:t>
      </w:r>
    </w:p>
    <w:p w:rsidR="0088618A" w:rsidRDefault="0088618A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0779DF" w:rsidRPr="0088618A">
        <w:rPr>
          <w:rFonts w:cstheme="majorHAnsi"/>
          <w:lang w:val="nl-BE"/>
        </w:rPr>
        <w:t>volutie: Menselijke kennis is in constante evolutie, terwijl geformaliseerde</w:t>
      </w:r>
      <w:r>
        <w:rPr>
          <w:rFonts w:cstheme="majorHAnsi"/>
          <w:lang w:val="nl-BE"/>
        </w:rPr>
        <w:t xml:space="preserve"> kennis niet zelfde statisch is</w:t>
      </w:r>
    </w:p>
    <w:p w:rsidR="0088618A" w:rsidRDefault="0088618A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C</w:t>
      </w:r>
      <w:r w:rsidR="000779DF" w:rsidRPr="0088618A">
        <w:rPr>
          <w:rFonts w:cstheme="majorHAnsi"/>
          <w:lang w:val="nl-BE"/>
        </w:rPr>
        <w:t>reativiteit en gezond verstand: De mens is in staat om creatieve oplossingen te bedenken voor een probleem, de computer niet</w:t>
      </w:r>
    </w:p>
    <w:p w:rsidR="000779DF" w:rsidRPr="0088618A" w:rsidRDefault="0088618A" w:rsidP="000779DF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G</w:t>
      </w:r>
      <w:r w:rsidR="000779DF" w:rsidRPr="0088618A">
        <w:rPr>
          <w:rFonts w:cstheme="majorHAnsi"/>
          <w:lang w:val="nl-BE"/>
        </w:rPr>
        <w:t>elijktijdige</w:t>
      </w:r>
      <w:proofErr w:type="gramEnd"/>
      <w:r w:rsidR="000779DF" w:rsidRPr="0088618A">
        <w:rPr>
          <w:rFonts w:cstheme="majorHAnsi"/>
          <w:lang w:val="nl-BE"/>
        </w:rPr>
        <w:t xml:space="preserve"> probleem oplossing: Menselijke expert kan zich bezig houden met meerdere problemen tegelijk en verbanden zien </w:t>
      </w:r>
      <w:r>
        <w:rPr>
          <w:rFonts w:cstheme="majorHAnsi"/>
          <w:lang w:val="nl-BE"/>
        </w:rPr>
        <w:t>tussen diverse probleemgebieden</w:t>
      </w:r>
    </w:p>
    <w:p w:rsidR="000779DF" w:rsidRDefault="0046629C" w:rsidP="0046629C">
      <w:pPr>
        <w:pStyle w:val="Kop1"/>
        <w:rPr>
          <w:lang w:val="nl-BE"/>
        </w:rPr>
      </w:pPr>
      <w:bookmarkStart w:id="90" w:name="_Toc328397904"/>
      <w:r>
        <w:rPr>
          <w:lang w:val="nl-BE"/>
        </w:rPr>
        <w:t>kennisvoorstelling</w:t>
      </w:r>
      <w:bookmarkEnd w:id="90"/>
    </w:p>
    <w:p w:rsidR="0046629C" w:rsidRPr="0046629C" w:rsidRDefault="0046629C" w:rsidP="0046629C">
      <w:pPr>
        <w:rPr>
          <w:lang w:val="nl-BE"/>
        </w:rPr>
      </w:pPr>
      <w:r>
        <w:rPr>
          <w:lang w:val="nl-BE"/>
        </w:rPr>
        <w:t xml:space="preserve">Zie </w:t>
      </w:r>
      <w:proofErr w:type="spellStart"/>
      <w:r>
        <w:rPr>
          <w:lang w:val="nl-BE"/>
        </w:rPr>
        <w:t>slides</w:t>
      </w:r>
      <w:proofErr w:type="spellEnd"/>
    </w:p>
    <w:p w:rsidR="0088618A" w:rsidRPr="0088618A" w:rsidRDefault="0088618A" w:rsidP="0088618A">
      <w:pPr>
        <w:pStyle w:val="Titel"/>
        <w:rPr>
          <w:lang w:val="nl-BE"/>
        </w:rPr>
      </w:pPr>
      <w:r>
        <w:rPr>
          <w:lang w:val="nl-BE"/>
        </w:rPr>
        <w:br w:type="page"/>
      </w:r>
      <w:bookmarkStart w:id="91" w:name="_Toc328397905"/>
      <w:r>
        <w:rPr>
          <w:lang w:val="nl-BE"/>
        </w:rPr>
        <w:lastRenderedPageBreak/>
        <w:t>Hoofdstuk 8: O</w:t>
      </w:r>
      <w:r w:rsidRPr="0088618A">
        <w:rPr>
          <w:lang w:val="nl-BE"/>
        </w:rPr>
        <w:t>rganisatie van controleprocessen ten behoeve van de informatieverwerking</w:t>
      </w:r>
      <w:bookmarkEnd w:id="91"/>
    </w:p>
    <w:p w:rsidR="0088618A" w:rsidRPr="0088618A" w:rsidRDefault="0088618A" w:rsidP="0088618A">
      <w:pPr>
        <w:pStyle w:val="Kop1"/>
        <w:rPr>
          <w:lang w:val="nl-BE"/>
        </w:rPr>
      </w:pPr>
      <w:bookmarkStart w:id="92" w:name="_Toc328397906"/>
      <w:r w:rsidRPr="0088618A">
        <w:rPr>
          <w:lang w:val="nl-BE"/>
        </w:rPr>
        <w:t>Belang van controleprocessen</w:t>
      </w:r>
      <w:bookmarkEnd w:id="92"/>
    </w:p>
    <w:p w:rsidR="00790451" w:rsidRDefault="0088618A" w:rsidP="00790451">
      <w:pPr>
        <w:pStyle w:val="Kop2"/>
        <w:rPr>
          <w:lang w:val="nl-BE"/>
        </w:rPr>
      </w:pPr>
      <w:bookmarkStart w:id="93" w:name="_Toc328397907"/>
      <w:r w:rsidRPr="0088618A">
        <w:rPr>
          <w:lang w:val="nl-BE"/>
        </w:rPr>
        <w:t>Goed</w:t>
      </w:r>
      <w:r w:rsidR="00790451">
        <w:rPr>
          <w:lang w:val="nl-BE"/>
        </w:rPr>
        <w:t xml:space="preserve"> georganiseerde organisatie</w:t>
      </w:r>
      <w:bookmarkEnd w:id="93"/>
    </w:p>
    <w:p w:rsidR="00790451" w:rsidRDefault="0079045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J</w:t>
      </w:r>
      <w:r w:rsidR="0088618A" w:rsidRPr="00790451">
        <w:rPr>
          <w:rFonts w:cstheme="majorHAnsi"/>
          <w:lang w:val="nl-BE"/>
        </w:rPr>
        <w:t>uist gebruik van verleende bevoegdheden</w:t>
      </w:r>
    </w:p>
    <w:p w:rsidR="00790451" w:rsidRDefault="0079045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Op</w:t>
      </w:r>
      <w:r w:rsidR="0088618A" w:rsidRPr="00790451">
        <w:rPr>
          <w:rFonts w:cstheme="majorHAnsi"/>
          <w:lang w:val="nl-BE"/>
        </w:rPr>
        <w:t xml:space="preserve">drachten tijdig en juist </w:t>
      </w:r>
      <w:r>
        <w:rPr>
          <w:rFonts w:cstheme="majorHAnsi"/>
          <w:lang w:val="nl-BE"/>
        </w:rPr>
        <w:t>uitvoeren</w:t>
      </w:r>
    </w:p>
    <w:p w:rsidR="00790451" w:rsidRDefault="0079045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88618A" w:rsidRPr="00790451">
        <w:rPr>
          <w:rFonts w:cstheme="majorHAnsi"/>
          <w:lang w:val="nl-BE"/>
        </w:rPr>
        <w:t>oed</w:t>
      </w:r>
      <w:r>
        <w:rPr>
          <w:rFonts w:cstheme="majorHAnsi"/>
          <w:lang w:val="nl-BE"/>
        </w:rPr>
        <w:t>e</w:t>
      </w:r>
      <w:r w:rsidR="0088618A" w:rsidRPr="00790451">
        <w:rPr>
          <w:rFonts w:cstheme="majorHAnsi"/>
          <w:lang w:val="nl-BE"/>
        </w:rPr>
        <w:t xml:space="preserve"> beveiliging van beschikbare middelen</w:t>
      </w:r>
    </w:p>
    <w:p w:rsidR="00790451" w:rsidRDefault="0079045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Middelen aan</w:t>
      </w:r>
      <w:r w:rsidR="0088618A" w:rsidRPr="00790451">
        <w:rPr>
          <w:rFonts w:cstheme="majorHAnsi"/>
          <w:lang w:val="nl-BE"/>
        </w:rPr>
        <w:t>wend</w:t>
      </w:r>
      <w:r>
        <w:rPr>
          <w:rFonts w:cstheme="majorHAnsi"/>
          <w:lang w:val="nl-BE"/>
        </w:rPr>
        <w:t>en</w:t>
      </w:r>
      <w:r w:rsidR="0088618A" w:rsidRPr="00790451">
        <w:rPr>
          <w:rFonts w:cstheme="majorHAnsi"/>
          <w:lang w:val="nl-BE"/>
        </w:rPr>
        <w:t xml:space="preserve"> voor het juiste doel</w:t>
      </w:r>
    </w:p>
    <w:p w:rsidR="0088618A" w:rsidRPr="00790451" w:rsidRDefault="0079045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</w:t>
      </w:r>
      <w:r w:rsidR="0088618A" w:rsidRPr="00790451">
        <w:rPr>
          <w:rFonts w:cstheme="majorHAnsi"/>
          <w:lang w:val="nl-BE"/>
        </w:rPr>
        <w:t>dministratie correct uit</w:t>
      </w:r>
      <w:r>
        <w:rPr>
          <w:rFonts w:cstheme="majorHAnsi"/>
          <w:lang w:val="nl-BE"/>
        </w:rPr>
        <w:t>voeren</w:t>
      </w:r>
    </w:p>
    <w:p w:rsidR="0088618A" w:rsidRPr="0088618A" w:rsidRDefault="0088618A" w:rsidP="00055510">
      <w:pPr>
        <w:pStyle w:val="Kop2"/>
        <w:rPr>
          <w:lang w:val="nl-BE"/>
        </w:rPr>
      </w:pPr>
      <w:bookmarkStart w:id="94" w:name="_Toc328397908"/>
      <w:r w:rsidRPr="0088618A">
        <w:rPr>
          <w:lang w:val="nl-BE"/>
        </w:rPr>
        <w:t xml:space="preserve">Interne Controle = </w:t>
      </w:r>
      <w:proofErr w:type="spellStart"/>
      <w:r w:rsidRPr="0088618A">
        <w:rPr>
          <w:lang w:val="nl-BE"/>
        </w:rPr>
        <w:t>Internal</w:t>
      </w:r>
      <w:proofErr w:type="spellEnd"/>
      <w:r w:rsidRPr="0088618A">
        <w:rPr>
          <w:lang w:val="nl-BE"/>
        </w:rPr>
        <w:t xml:space="preserve"> </w:t>
      </w:r>
      <w:proofErr w:type="spellStart"/>
      <w:r w:rsidRPr="0088618A">
        <w:rPr>
          <w:lang w:val="nl-BE"/>
        </w:rPr>
        <w:t>audit</w:t>
      </w:r>
      <w:bookmarkEnd w:id="94"/>
      <w:proofErr w:type="spellEnd"/>
    </w:p>
    <w:p w:rsidR="00055510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55510">
        <w:rPr>
          <w:rFonts w:cstheme="majorHAnsi"/>
          <w:lang w:val="nl-BE"/>
        </w:rPr>
        <w:t>De controle die door namens de leiding wordt uitgeoefend op de activiteiten binnen de organis</w:t>
      </w:r>
      <w:r w:rsidR="00055510" w:rsidRPr="00055510">
        <w:rPr>
          <w:rFonts w:cstheme="majorHAnsi"/>
          <w:lang w:val="nl-BE"/>
        </w:rPr>
        <w:t>atie ten behoeve van de leiding</w:t>
      </w:r>
    </w:p>
    <w:p w:rsidR="00055510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55510">
        <w:rPr>
          <w:rFonts w:cstheme="majorHAnsi"/>
          <w:lang w:val="nl-BE"/>
        </w:rPr>
        <w:t>Volledigheid/juistheid/tijdigheid</w:t>
      </w:r>
    </w:p>
    <w:p w:rsidR="00055510" w:rsidRDefault="00055510" w:rsidP="00055510">
      <w:pPr>
        <w:pStyle w:val="Kop2"/>
        <w:rPr>
          <w:lang w:val="nl-BE"/>
        </w:rPr>
      </w:pPr>
      <w:bookmarkStart w:id="95" w:name="_Toc328397909"/>
      <w:r>
        <w:rPr>
          <w:lang w:val="nl-BE"/>
        </w:rPr>
        <w:t>Externe controle</w:t>
      </w:r>
      <w:bookmarkEnd w:id="95"/>
      <w:r>
        <w:rPr>
          <w:lang w:val="nl-BE"/>
        </w:rPr>
        <w:t xml:space="preserve"> </w:t>
      </w:r>
    </w:p>
    <w:p w:rsidR="00055510" w:rsidRDefault="00055510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Wordt uit</w:t>
      </w:r>
      <w:r w:rsidR="0088618A" w:rsidRPr="00055510">
        <w:rPr>
          <w:rFonts w:cstheme="majorHAnsi"/>
          <w:lang w:val="nl-BE"/>
        </w:rPr>
        <w:t xml:space="preserve">geoefend in opdracht van </w:t>
      </w:r>
      <w:proofErr w:type="spellStart"/>
      <w:r w:rsidR="0088618A" w:rsidRPr="00055510">
        <w:rPr>
          <w:rFonts w:cstheme="majorHAnsi"/>
          <w:lang w:val="nl-BE"/>
        </w:rPr>
        <w:t>stakeholders</w:t>
      </w:r>
      <w:proofErr w:type="spellEnd"/>
      <w:r w:rsidR="0088618A" w:rsidRPr="00055510">
        <w:rPr>
          <w:rFonts w:cstheme="majorHAnsi"/>
          <w:lang w:val="nl-BE"/>
        </w:rPr>
        <w:t xml:space="preserve"> </w:t>
      </w:r>
    </w:p>
    <w:p w:rsidR="0088618A" w:rsidRPr="00055510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055510">
        <w:rPr>
          <w:rFonts w:cstheme="majorHAnsi"/>
          <w:lang w:val="nl-BE"/>
        </w:rPr>
        <w:t>bv. Eigenaars of AH van bedrijven, financiële</w:t>
      </w:r>
      <w:r w:rsidR="00055510">
        <w:rPr>
          <w:rFonts w:cstheme="majorHAnsi"/>
          <w:lang w:val="nl-BE"/>
        </w:rPr>
        <w:t xml:space="preserve"> experts, overheid, regulatoren</w:t>
      </w:r>
    </w:p>
    <w:p w:rsidR="0088618A" w:rsidRPr="0088618A" w:rsidRDefault="0088618A" w:rsidP="00055510">
      <w:pPr>
        <w:pStyle w:val="Kop1"/>
        <w:rPr>
          <w:lang w:val="nl-BE"/>
        </w:rPr>
      </w:pPr>
      <w:bookmarkStart w:id="96" w:name="_Toc328397910"/>
      <w:r w:rsidRPr="0088618A">
        <w:rPr>
          <w:lang w:val="nl-BE"/>
        </w:rPr>
        <w:t>Interne controle</w:t>
      </w:r>
      <w:bookmarkEnd w:id="96"/>
    </w:p>
    <w:p w:rsidR="00055510" w:rsidRDefault="00055510" w:rsidP="00055510">
      <w:pPr>
        <w:pStyle w:val="Kop2"/>
        <w:rPr>
          <w:lang w:val="nl-BE"/>
        </w:rPr>
      </w:pPr>
      <w:bookmarkStart w:id="97" w:name="_Toc328397911"/>
      <w:r>
        <w:rPr>
          <w:lang w:val="nl-BE"/>
        </w:rPr>
        <w:t>Fasen van interne controle</w:t>
      </w:r>
      <w:bookmarkEnd w:id="97"/>
    </w:p>
    <w:p w:rsidR="00055510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Vaststellen</w:t>
      </w:r>
      <w:r w:rsidR="0088618A" w:rsidRPr="00055510">
        <w:rPr>
          <w:rFonts w:cstheme="majorHAnsi"/>
          <w:lang w:val="nl-BE"/>
        </w:rPr>
        <w:t xml:space="preserve"> van normen</w:t>
      </w:r>
    </w:p>
    <w:p w:rsidR="00055510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R</w:t>
      </w:r>
      <w:r w:rsidR="0088618A" w:rsidRPr="00055510">
        <w:rPr>
          <w:rFonts w:cstheme="majorHAnsi"/>
          <w:lang w:val="nl-BE"/>
        </w:rPr>
        <w:t>egistreren van de werkelijkheid</w:t>
      </w:r>
    </w:p>
    <w:p w:rsidR="00055510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Confrontatie van werkelijkheid met</w:t>
      </w:r>
      <w:r w:rsidR="0088618A" w:rsidRPr="00055510">
        <w:rPr>
          <w:rFonts w:cstheme="majorHAnsi"/>
          <w:lang w:val="nl-BE"/>
        </w:rPr>
        <w:t xml:space="preserve"> norm</w:t>
      </w:r>
    </w:p>
    <w:p w:rsidR="00055510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V</w:t>
      </w:r>
      <w:r w:rsidR="0088618A" w:rsidRPr="00055510">
        <w:rPr>
          <w:rFonts w:cstheme="majorHAnsi"/>
          <w:lang w:val="nl-BE"/>
        </w:rPr>
        <w:t>aststellen van eventuele afwijkingen</w:t>
      </w:r>
    </w:p>
    <w:p w:rsidR="00055510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A</w:t>
      </w:r>
      <w:r w:rsidR="0088618A" w:rsidRPr="00055510">
        <w:rPr>
          <w:rFonts w:cstheme="majorHAnsi"/>
          <w:lang w:val="nl-BE"/>
        </w:rPr>
        <w:t>nalyseren van geconstateerde afwijkingen naar oorzaken</w:t>
      </w:r>
    </w:p>
    <w:p w:rsidR="0088618A" w:rsidRPr="00055510" w:rsidRDefault="0005551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R</w:t>
      </w:r>
      <w:r w:rsidR="0088618A" w:rsidRPr="00055510">
        <w:rPr>
          <w:rFonts w:cstheme="majorHAnsi"/>
          <w:lang w:val="nl-BE"/>
        </w:rPr>
        <w:t>apporteren aan de leiding</w:t>
      </w:r>
    </w:p>
    <w:p w:rsidR="0088618A" w:rsidRPr="0088618A" w:rsidRDefault="00055510" w:rsidP="00055510">
      <w:pPr>
        <w:pStyle w:val="Kop2"/>
        <w:rPr>
          <w:lang w:val="nl-BE"/>
        </w:rPr>
      </w:pPr>
      <w:bookmarkStart w:id="98" w:name="_Toc328397912"/>
      <w:r>
        <w:rPr>
          <w:lang w:val="nl-BE"/>
        </w:rPr>
        <w:t>Vormen van interne controle</w:t>
      </w:r>
      <w:bookmarkEnd w:id="98"/>
    </w:p>
    <w:p w:rsidR="0035494A" w:rsidRDefault="0035494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 </w:t>
      </w:r>
      <w:r>
        <w:rPr>
          <w:rFonts w:cstheme="majorHAnsi"/>
          <w:lang w:val="nl-BE"/>
        </w:rPr>
        <w:t>Naar de gewenste conclusie</w:t>
      </w:r>
    </w:p>
    <w:p w:rsidR="0035494A" w:rsidRDefault="0035494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Positieve controle: vb. </w:t>
      </w:r>
      <w:r w:rsidR="0088618A" w:rsidRPr="0035494A">
        <w:rPr>
          <w:rFonts w:cstheme="majorHAnsi"/>
          <w:lang w:val="nl-BE"/>
        </w:rPr>
        <w:t>Had alles wat geboekt is, ook effectieve geboekt mogen worden</w:t>
      </w:r>
      <w:r>
        <w:rPr>
          <w:rFonts w:cstheme="majorHAnsi"/>
          <w:lang w:val="nl-BE"/>
        </w:rPr>
        <w:t>?</w:t>
      </w:r>
      <w:r w:rsidR="0088618A" w:rsidRPr="0035494A">
        <w:rPr>
          <w:rFonts w:cstheme="majorHAnsi"/>
          <w:lang w:val="nl-BE"/>
        </w:rPr>
        <w:t xml:space="preserve"> 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Negatieve controle: bv. Is alles wat geboekt had moeten worden, ook effectief geboekt? </w:t>
      </w:r>
    </w:p>
    <w:p w:rsidR="0035494A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Naar basisgegevens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Inventarisatie: vaststellen door nagaan van fysieke aanwezigheid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Controle met bewijsstukken: vaststelle</w:t>
      </w:r>
      <w:r w:rsidR="0035494A">
        <w:rPr>
          <w:rFonts w:cstheme="majorHAnsi"/>
          <w:lang w:val="nl-BE"/>
        </w:rPr>
        <w:t>n door nagaan van bewijsstukken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Verbandcontrole: Bv. Liquide middelen: beginsaldo + verrichtingen = eindsaldo</w:t>
      </w:r>
    </w:p>
    <w:p w:rsidR="0035494A" w:rsidRDefault="0035494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Naar werkwijze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Detailcontrole: Elke post wordt gecontroleerd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Totaalcontrole: Enkel totalen worden gecontroleerd. 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proofErr w:type="gramStart"/>
      <w:r w:rsidRPr="0035494A">
        <w:rPr>
          <w:rFonts w:cstheme="majorHAnsi"/>
          <w:lang w:val="nl-BE"/>
        </w:rPr>
        <w:t>Partiële</w:t>
      </w:r>
      <w:proofErr w:type="gramEnd"/>
      <w:r w:rsidRPr="0035494A">
        <w:rPr>
          <w:rFonts w:cstheme="majorHAnsi"/>
          <w:lang w:val="nl-BE"/>
        </w:rPr>
        <w:t xml:space="preserve"> controle: Door nagaan van de correctheid van een steekproef, conclus</w:t>
      </w:r>
      <w:r w:rsidR="0035494A">
        <w:rPr>
          <w:rFonts w:cstheme="majorHAnsi"/>
          <w:lang w:val="nl-BE"/>
        </w:rPr>
        <w:t>ies nemen over het totaal beeld</w:t>
      </w:r>
    </w:p>
    <w:p w:rsidR="0035494A" w:rsidRDefault="0035494A" w:rsidP="0035494A">
      <w:pPr>
        <w:pStyle w:val="Lijstalinea"/>
        <w:ind w:left="1440"/>
        <w:rPr>
          <w:rFonts w:cstheme="majorHAnsi"/>
          <w:lang w:val="nl-BE"/>
        </w:rPr>
      </w:pPr>
    </w:p>
    <w:p w:rsidR="0035494A" w:rsidRDefault="0035494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lastRenderedPageBreak/>
        <w:t>Naar het Object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Controle op de beslissin</w:t>
      </w:r>
      <w:r w:rsidR="0035494A">
        <w:rPr>
          <w:rFonts w:cstheme="majorHAnsi"/>
          <w:lang w:val="nl-BE"/>
        </w:rPr>
        <w:t>gen</w:t>
      </w:r>
    </w:p>
    <w:p w:rsidR="0035494A" w:rsidRDefault="0088618A" w:rsidP="0035494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Zijn </w:t>
      </w:r>
      <w:r w:rsidR="0035494A">
        <w:rPr>
          <w:rFonts w:cstheme="majorHAnsi"/>
          <w:lang w:val="nl-BE"/>
        </w:rPr>
        <w:t>genomen</w:t>
      </w:r>
      <w:r w:rsidRPr="0035494A">
        <w:rPr>
          <w:rFonts w:cstheme="majorHAnsi"/>
          <w:lang w:val="nl-BE"/>
        </w:rPr>
        <w:t xml:space="preserve"> beslissingen en </w:t>
      </w:r>
      <w:r w:rsidR="0035494A">
        <w:rPr>
          <w:rFonts w:cstheme="majorHAnsi"/>
          <w:lang w:val="nl-BE"/>
        </w:rPr>
        <w:t>gegeven</w:t>
      </w:r>
      <w:r w:rsidRPr="0035494A">
        <w:rPr>
          <w:rFonts w:cstheme="majorHAnsi"/>
          <w:lang w:val="nl-BE"/>
        </w:rPr>
        <w:t xml:space="preserve"> opdrachten juist geweest? </w:t>
      </w:r>
    </w:p>
    <w:p w:rsidR="0035494A" w:rsidRDefault="0088618A" w:rsidP="0035494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Zijn de verwachtingen bij de beleidsbepaling juist geweest?</w:t>
      </w:r>
    </w:p>
    <w:p w:rsidR="0035494A" w:rsidRDefault="0088618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Control</w:t>
      </w:r>
      <w:r w:rsidR="0035494A">
        <w:rPr>
          <w:rFonts w:cstheme="majorHAnsi"/>
          <w:lang w:val="nl-BE"/>
        </w:rPr>
        <w:t>e op het operationele gebeuren</w:t>
      </w:r>
    </w:p>
    <w:p w:rsidR="0035494A" w:rsidRDefault="0088618A" w:rsidP="0035494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Is steeds op het juiste moment gehandeld en maken de werkzaamheden voldoende vooruitgang? </w:t>
      </w:r>
    </w:p>
    <w:p w:rsidR="0035494A" w:rsidRDefault="0088618A" w:rsidP="0035494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 xml:space="preserve">Zijn de opdrachten </w:t>
      </w:r>
      <w:proofErr w:type="spellStart"/>
      <w:proofErr w:type="gramStart"/>
      <w:r w:rsidRPr="0035494A">
        <w:rPr>
          <w:rFonts w:cstheme="majorHAnsi"/>
          <w:lang w:val="nl-BE"/>
        </w:rPr>
        <w:t>efficïent</w:t>
      </w:r>
      <w:proofErr w:type="spellEnd"/>
      <w:proofErr w:type="gramEnd"/>
      <w:r w:rsidRPr="0035494A">
        <w:rPr>
          <w:rFonts w:cstheme="majorHAnsi"/>
          <w:lang w:val="nl-BE"/>
        </w:rPr>
        <w:t xml:space="preserve"> uitgevoerd?</w:t>
      </w:r>
    </w:p>
    <w:p w:rsidR="0035494A" w:rsidRDefault="0035494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Controle op normen</w:t>
      </w:r>
    </w:p>
    <w:p w:rsidR="0035494A" w:rsidRDefault="0088618A" w:rsidP="0035494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Zijn de toegepaste normen nog valabel?</w:t>
      </w:r>
    </w:p>
    <w:p w:rsidR="0035494A" w:rsidRDefault="0035494A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Controle op </w:t>
      </w:r>
      <w:proofErr w:type="spellStart"/>
      <w:r>
        <w:rPr>
          <w:rFonts w:cstheme="majorHAnsi"/>
          <w:lang w:val="nl-BE"/>
        </w:rPr>
        <w:t>adminstratie</w:t>
      </w:r>
      <w:proofErr w:type="spellEnd"/>
    </w:p>
    <w:p w:rsidR="0088618A" w:rsidRPr="0035494A" w:rsidRDefault="0088618A" w:rsidP="0088618A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 w:rsidRPr="0035494A">
        <w:rPr>
          <w:rFonts w:cstheme="majorHAnsi"/>
          <w:lang w:val="nl-BE"/>
        </w:rPr>
        <w:t>Is de versterkte infor</w:t>
      </w:r>
      <w:r w:rsidR="0035494A">
        <w:rPr>
          <w:rFonts w:cstheme="majorHAnsi"/>
          <w:lang w:val="nl-BE"/>
        </w:rPr>
        <w:t>matie juist en volledig en efficië</w:t>
      </w:r>
      <w:r w:rsidRPr="0035494A">
        <w:rPr>
          <w:rFonts w:cstheme="majorHAnsi"/>
          <w:lang w:val="nl-BE"/>
        </w:rPr>
        <w:t>nt verwerkt?</w:t>
      </w:r>
    </w:p>
    <w:p w:rsidR="0088618A" w:rsidRPr="0088618A" w:rsidRDefault="0088618A" w:rsidP="0035494A">
      <w:pPr>
        <w:pStyle w:val="Kop1"/>
        <w:rPr>
          <w:lang w:val="nl-BE"/>
        </w:rPr>
      </w:pPr>
      <w:bookmarkStart w:id="99" w:name="_Toc328397913"/>
      <w:r w:rsidRPr="0088618A">
        <w:rPr>
          <w:lang w:val="nl-BE"/>
        </w:rPr>
        <w:t>Controle op beslissingen</w:t>
      </w:r>
      <w:bookmarkEnd w:id="99"/>
    </w:p>
    <w:p w:rsidR="00665316" w:rsidRDefault="00665316" w:rsidP="00665316">
      <w:pPr>
        <w:pStyle w:val="Kop2"/>
        <w:rPr>
          <w:lang w:val="nl-BE"/>
        </w:rPr>
      </w:pPr>
      <w:bookmarkStart w:id="100" w:name="_Toc328397914"/>
      <w:r>
        <w:rPr>
          <w:lang w:val="nl-BE"/>
        </w:rPr>
        <w:t>Verwachtingscontrole</w:t>
      </w:r>
      <w:bookmarkEnd w:id="100"/>
    </w:p>
    <w:p w:rsidR="00665316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665316">
        <w:rPr>
          <w:rFonts w:cstheme="majorHAnsi"/>
          <w:lang w:val="nl-BE"/>
        </w:rPr>
        <w:t>Zijn de verwachtingen waarvan bij de beleidsbepaling werd aangegaan, juist geweest?</w:t>
      </w:r>
    </w:p>
    <w:p w:rsidR="00665316" w:rsidRDefault="00665316" w:rsidP="00665316">
      <w:pPr>
        <w:pStyle w:val="Kop2"/>
        <w:rPr>
          <w:lang w:val="nl-BE"/>
        </w:rPr>
      </w:pPr>
      <w:bookmarkStart w:id="101" w:name="_Toc328397915"/>
      <w:r>
        <w:rPr>
          <w:lang w:val="nl-BE"/>
        </w:rPr>
        <w:t>Beleidscontrole</w:t>
      </w:r>
      <w:bookmarkEnd w:id="101"/>
    </w:p>
    <w:p w:rsidR="00665316" w:rsidRPr="00665316" w:rsidRDefault="0088618A" w:rsidP="00665316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665316">
        <w:rPr>
          <w:rFonts w:cstheme="majorHAnsi"/>
          <w:lang w:val="nl-BE"/>
        </w:rPr>
        <w:t>Zijn de beslissingen, die werden genomen en de opdrachten die werden gegeven, juist geweest?</w:t>
      </w:r>
    </w:p>
    <w:p w:rsidR="00665316" w:rsidRDefault="00665316" w:rsidP="00665316">
      <w:pPr>
        <w:pStyle w:val="Kop2"/>
        <w:rPr>
          <w:lang w:val="nl-BE"/>
        </w:rPr>
      </w:pPr>
      <w:bookmarkStart w:id="102" w:name="_Toc328397916"/>
      <w:r>
        <w:rPr>
          <w:lang w:val="nl-BE"/>
        </w:rPr>
        <w:t>Bevoegdheidscontrole</w:t>
      </w:r>
      <w:bookmarkEnd w:id="102"/>
    </w:p>
    <w:p w:rsidR="0088618A" w:rsidRPr="00B8486A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665316">
        <w:rPr>
          <w:rFonts w:cstheme="majorHAnsi"/>
          <w:lang w:val="nl-BE"/>
        </w:rPr>
        <w:t>Is steeds binnen de toegelaten bevoegdheden gehandeld?</w:t>
      </w:r>
    </w:p>
    <w:p w:rsidR="0088618A" w:rsidRDefault="0088618A" w:rsidP="00B8486A">
      <w:pPr>
        <w:pStyle w:val="Kop1"/>
        <w:rPr>
          <w:lang w:val="nl-BE"/>
        </w:rPr>
      </w:pPr>
      <w:bookmarkStart w:id="103" w:name="_Toc328397917"/>
      <w:r w:rsidRPr="0088618A">
        <w:rPr>
          <w:lang w:val="nl-BE"/>
        </w:rPr>
        <w:t>Controle op het operationeel bedrijfsgebeuren</w:t>
      </w:r>
      <w:bookmarkEnd w:id="103"/>
    </w:p>
    <w:p w:rsidR="001F7F28" w:rsidRDefault="001F7F28" w:rsidP="001F7F28">
      <w:pPr>
        <w:pStyle w:val="Kop2"/>
        <w:rPr>
          <w:lang w:val="nl-BE"/>
        </w:rPr>
      </w:pPr>
      <w:bookmarkStart w:id="104" w:name="_Toc328397918"/>
      <w:r w:rsidRPr="001F7F28">
        <w:rPr>
          <w:lang w:val="nl-BE"/>
        </w:rPr>
        <w:t>Efficiëntiecontrole</w:t>
      </w:r>
      <w:bookmarkEnd w:id="104"/>
    </w:p>
    <w:p w:rsidR="001F7F28" w:rsidRPr="001F7F28" w:rsidRDefault="001F7F28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Is het werk uitgevoerd zoals voorzien?</w:t>
      </w:r>
    </w:p>
    <w:p w:rsidR="001F7F28" w:rsidRPr="001F7F28" w:rsidRDefault="001F7F28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Is er altijd economisch gehandeld?</w:t>
      </w:r>
    </w:p>
    <w:p w:rsidR="001F7F28" w:rsidRPr="001F7F28" w:rsidRDefault="001F7F28" w:rsidP="001F7F2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 xml:space="preserve">Voorziene </w:t>
      </w:r>
      <w:proofErr w:type="spellStart"/>
      <w:r>
        <w:rPr>
          <w:rFonts w:cstheme="majorHAnsi"/>
          <w:lang w:val="nl-BE"/>
        </w:rPr>
        <w:t>verbuik</w:t>
      </w:r>
      <w:proofErr w:type="spellEnd"/>
      <w:r>
        <w:rPr>
          <w:rFonts w:cstheme="majorHAnsi"/>
          <w:lang w:val="nl-BE"/>
        </w:rPr>
        <w:t xml:space="preserve"> (prijzen) </w:t>
      </w:r>
      <w:proofErr w:type="spellStart"/>
      <w:proofErr w:type="gramStart"/>
      <w:r>
        <w:rPr>
          <w:rFonts w:cstheme="majorHAnsi"/>
          <w:lang w:val="nl-BE"/>
        </w:rPr>
        <w:t>vs</w:t>
      </w:r>
      <w:proofErr w:type="spellEnd"/>
      <w:proofErr w:type="gramEnd"/>
      <w:r>
        <w:rPr>
          <w:rFonts w:cstheme="majorHAnsi"/>
          <w:lang w:val="nl-BE"/>
        </w:rPr>
        <w:t xml:space="preserve"> werkelijke verbruik(prijzen)</w:t>
      </w:r>
    </w:p>
    <w:p w:rsidR="001F7F28" w:rsidRPr="001F7F28" w:rsidRDefault="001F7F28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 xml:space="preserve">Normale machinebezetting </w:t>
      </w:r>
      <w:proofErr w:type="spellStart"/>
      <w:proofErr w:type="gramStart"/>
      <w:r>
        <w:rPr>
          <w:rFonts w:cstheme="majorHAnsi"/>
          <w:lang w:val="nl-BE"/>
        </w:rPr>
        <w:t>vs</w:t>
      </w:r>
      <w:proofErr w:type="spellEnd"/>
      <w:proofErr w:type="gramEnd"/>
      <w:r>
        <w:rPr>
          <w:rFonts w:cstheme="majorHAnsi"/>
          <w:lang w:val="nl-BE"/>
        </w:rPr>
        <w:t xml:space="preserve"> werkelijke machinebezetting</w:t>
      </w:r>
    </w:p>
    <w:p w:rsidR="001F7F28" w:rsidRPr="001F7F28" w:rsidRDefault="001F7F28" w:rsidP="001F7F28">
      <w:pPr>
        <w:pStyle w:val="Kop2"/>
        <w:rPr>
          <w:rFonts w:cstheme="minorBidi"/>
          <w:lang w:val="nl-BE"/>
        </w:rPr>
      </w:pPr>
      <w:bookmarkStart w:id="105" w:name="_Toc328397919"/>
      <w:r>
        <w:rPr>
          <w:lang w:val="nl-BE"/>
        </w:rPr>
        <w:t>Vooruitgangscontrole</w:t>
      </w:r>
      <w:bookmarkEnd w:id="105"/>
    </w:p>
    <w:p w:rsidR="001F7F28" w:rsidRPr="001F7F28" w:rsidRDefault="001F7F28" w:rsidP="001F7F28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Steeds op het juiste moment gehandeld?</w:t>
      </w:r>
    </w:p>
    <w:p w:rsidR="001F7F28" w:rsidRPr="001F7F28" w:rsidRDefault="001F7F28" w:rsidP="001F7F28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Werkzaamheden voldoende vooruitgang?</w:t>
      </w:r>
    </w:p>
    <w:p w:rsidR="0088618A" w:rsidRPr="001F7F28" w:rsidRDefault="001F7F28" w:rsidP="001F7F28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Via netwerkplanning</w:t>
      </w:r>
    </w:p>
    <w:p w:rsidR="0088618A" w:rsidRPr="001F7F28" w:rsidRDefault="001F7F28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Vooral bij complexe projecten</w:t>
      </w:r>
    </w:p>
    <w:p w:rsidR="0088618A" w:rsidRPr="0088618A" w:rsidRDefault="0088618A" w:rsidP="00B8486A">
      <w:pPr>
        <w:pStyle w:val="Kop1"/>
        <w:rPr>
          <w:lang w:val="nl-BE"/>
        </w:rPr>
      </w:pPr>
      <w:bookmarkStart w:id="106" w:name="_Toc328397920"/>
      <w:r w:rsidRPr="0088618A">
        <w:rPr>
          <w:lang w:val="nl-BE"/>
        </w:rPr>
        <w:t>Controle op normen</w:t>
      </w:r>
      <w:bookmarkEnd w:id="106"/>
    </w:p>
    <w:p w:rsidR="0088618A" w:rsidRDefault="0088618A" w:rsidP="001F7F28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1F7F28">
        <w:rPr>
          <w:rFonts w:cstheme="majorHAnsi"/>
          <w:lang w:val="nl-BE"/>
        </w:rPr>
        <w:t>Normen</w:t>
      </w:r>
      <w:r w:rsidR="001F7F28">
        <w:rPr>
          <w:rFonts w:cstheme="majorHAnsi"/>
          <w:lang w:val="nl-BE"/>
        </w:rPr>
        <w:t xml:space="preserve"> </w:t>
      </w:r>
      <m:oMath>
        <m:r>
          <w:rPr>
            <w:rFonts w:ascii="Cambria Math" w:hAnsi="Cambria Math" w:cstheme="majorHAnsi"/>
            <w:lang w:val="nl-BE"/>
          </w:rPr>
          <m:t>≠</m:t>
        </m:r>
      </m:oMath>
      <w:r w:rsidRPr="001F7F28">
        <w:rPr>
          <w:rFonts w:cstheme="majorHAnsi"/>
          <w:lang w:val="nl-BE"/>
        </w:rPr>
        <w:t xml:space="preserve"> statische onveranderlijke grootheden</w:t>
      </w:r>
    </w:p>
    <w:p w:rsidR="001F7F28" w:rsidRDefault="001F7F28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Wisselwerking tussen normen en resultaten</w:t>
      </w:r>
    </w:p>
    <w:p w:rsidR="00DE4021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1F7F28">
        <w:rPr>
          <w:rFonts w:cstheme="majorHAnsi"/>
          <w:lang w:val="nl-BE"/>
        </w:rPr>
        <w:t>Controle van norm noodzakelijk om bij significante afwijkingen</w:t>
      </w:r>
      <w:r w:rsidR="00DE4021">
        <w:rPr>
          <w:rFonts w:cstheme="majorHAnsi"/>
          <w:lang w:val="nl-BE"/>
        </w:rPr>
        <w:t xml:space="preserve"> te kunnen onderscheiden naar</w:t>
      </w:r>
    </w:p>
    <w:p w:rsidR="0088618A" w:rsidRDefault="0088618A" w:rsidP="00DE4021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 w:rsidRPr="001F7F28">
        <w:rPr>
          <w:rFonts w:cstheme="majorHAnsi"/>
          <w:lang w:val="nl-BE"/>
        </w:rPr>
        <w:t xml:space="preserve"> Tekortkomingen in het beleid of uitvoering?</w:t>
      </w:r>
    </w:p>
    <w:p w:rsidR="00DE4021" w:rsidRPr="001F7F28" w:rsidRDefault="00DE4021" w:rsidP="00DE4021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Norm niet meer correct? =&gt; corrigeren</w:t>
      </w:r>
    </w:p>
    <w:p w:rsidR="0088618A" w:rsidRDefault="0088618A" w:rsidP="00DE4021">
      <w:pPr>
        <w:pStyle w:val="Kop1"/>
        <w:rPr>
          <w:lang w:val="nl-BE"/>
        </w:rPr>
      </w:pPr>
      <w:bookmarkStart w:id="107" w:name="_Toc328397921"/>
      <w:r w:rsidRPr="0088618A">
        <w:rPr>
          <w:lang w:val="nl-BE"/>
        </w:rPr>
        <w:lastRenderedPageBreak/>
        <w:t>Controle op administratie</w:t>
      </w:r>
      <w:bookmarkEnd w:id="107"/>
    </w:p>
    <w:p w:rsidR="007A6A4E" w:rsidRPr="007A6A4E" w:rsidRDefault="0088618A" w:rsidP="0088618A">
      <w:pPr>
        <w:pStyle w:val="Lijstalinea"/>
        <w:numPr>
          <w:ilvl w:val="0"/>
          <w:numId w:val="9"/>
        </w:numPr>
        <w:rPr>
          <w:lang w:val="nl-BE"/>
        </w:rPr>
      </w:pPr>
      <w:r w:rsidRPr="007A6A4E">
        <w:rPr>
          <w:rFonts w:cstheme="majorHAnsi"/>
          <w:lang w:val="nl-BE"/>
        </w:rPr>
        <w:t>Materieel: controle op de juistheid en de volledigheid van de administratie als uitdrukking van het bedrijfsgebeuren. (bedrijfseco</w:t>
      </w:r>
      <w:r w:rsidR="007A6A4E">
        <w:rPr>
          <w:rFonts w:cstheme="majorHAnsi"/>
          <w:lang w:val="nl-BE"/>
        </w:rPr>
        <w:t>nomisch</w:t>
      </w:r>
      <w:r w:rsidRPr="007A6A4E">
        <w:rPr>
          <w:rFonts w:cstheme="majorHAnsi"/>
          <w:lang w:val="nl-BE"/>
        </w:rPr>
        <w:t>)</w:t>
      </w:r>
    </w:p>
    <w:p w:rsidR="0088618A" w:rsidRPr="007A6A4E" w:rsidRDefault="0088618A" w:rsidP="0088618A">
      <w:pPr>
        <w:pStyle w:val="Lijstalinea"/>
        <w:numPr>
          <w:ilvl w:val="0"/>
          <w:numId w:val="9"/>
        </w:numPr>
        <w:rPr>
          <w:lang w:val="nl-BE"/>
        </w:rPr>
      </w:pPr>
      <w:r w:rsidRPr="007A6A4E">
        <w:rPr>
          <w:rFonts w:cstheme="majorHAnsi"/>
          <w:lang w:val="nl-BE"/>
        </w:rPr>
        <w:t xml:space="preserve">Formeel: Controle op de juistheid en efficiëntie van de administratieve </w:t>
      </w:r>
      <w:r w:rsidRPr="007A6A4E">
        <w:rPr>
          <w:rFonts w:cstheme="majorHAnsi"/>
          <w:i/>
          <w:lang w:val="nl-BE"/>
        </w:rPr>
        <w:t>verwerking</w:t>
      </w:r>
    </w:p>
    <w:p w:rsidR="0088618A" w:rsidRPr="0088618A" w:rsidRDefault="0088618A" w:rsidP="007A6A4E">
      <w:pPr>
        <w:pStyle w:val="Kop2"/>
        <w:rPr>
          <w:lang w:val="nl-BE"/>
        </w:rPr>
      </w:pPr>
      <w:bookmarkStart w:id="108" w:name="_Toc328397922"/>
      <w:r w:rsidRPr="0088618A">
        <w:rPr>
          <w:lang w:val="nl-BE"/>
        </w:rPr>
        <w:t>Materieel Administratieve Controle</w:t>
      </w:r>
      <w:bookmarkEnd w:id="108"/>
    </w:p>
    <w:p w:rsidR="0088618A" w:rsidRPr="0088618A" w:rsidRDefault="0088618A" w:rsidP="007A6A4E">
      <w:pPr>
        <w:pStyle w:val="Kop3"/>
        <w:rPr>
          <w:lang w:val="nl-BE"/>
        </w:rPr>
      </w:pPr>
      <w:bookmarkStart w:id="109" w:name="_Toc328397923"/>
      <w:r w:rsidRPr="0088618A">
        <w:rPr>
          <w:lang w:val="nl-BE"/>
        </w:rPr>
        <w:t>Verbandcontrole</w:t>
      </w:r>
      <w:bookmarkEnd w:id="109"/>
    </w:p>
    <w:p w:rsidR="007A6A4E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7A6A4E">
        <w:rPr>
          <w:rFonts w:cstheme="majorHAnsi"/>
          <w:lang w:val="nl-BE"/>
        </w:rPr>
        <w:t>Controle door middel van het leggen van een verband dat op basis van bedrijfseconomische principes moet bestaan.</w:t>
      </w:r>
    </w:p>
    <w:p w:rsidR="0088618A" w:rsidRPr="007A6A4E" w:rsidRDefault="00ED522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Vb</w:t>
      </w:r>
      <w:proofErr w:type="spellEnd"/>
      <w:r>
        <w:rPr>
          <w:rFonts w:cstheme="majorHAnsi"/>
          <w:lang w:val="nl-BE"/>
        </w:rPr>
        <w:t xml:space="preserve"> v</w:t>
      </w:r>
      <w:r w:rsidR="0088618A" w:rsidRPr="007A6A4E">
        <w:rPr>
          <w:rFonts w:cstheme="majorHAnsi"/>
          <w:lang w:val="nl-BE"/>
        </w:rPr>
        <w:t xml:space="preserve">erband moet kloppen tussen </w:t>
      </w:r>
      <w:proofErr w:type="spellStart"/>
      <w:r w:rsidR="0088618A" w:rsidRPr="007A6A4E">
        <w:rPr>
          <w:rFonts w:cstheme="majorHAnsi"/>
          <w:lang w:val="nl-BE"/>
        </w:rPr>
        <w:t>Vkadministratie</w:t>
      </w:r>
      <w:proofErr w:type="spellEnd"/>
      <w:r w:rsidR="0088618A" w:rsidRPr="007A6A4E">
        <w:rPr>
          <w:rFonts w:cstheme="majorHAnsi"/>
          <w:lang w:val="nl-BE"/>
        </w:rPr>
        <w:t xml:space="preserve">, Voorraadadministratie, facturatie, </w:t>
      </w:r>
      <w:proofErr w:type="spellStart"/>
      <w:r w:rsidR="0088618A" w:rsidRPr="007A6A4E">
        <w:rPr>
          <w:rFonts w:cstheme="majorHAnsi"/>
          <w:lang w:val="nl-BE"/>
        </w:rPr>
        <w:t>deb</w:t>
      </w:r>
      <w:r w:rsidR="005A2D9B">
        <w:rPr>
          <w:rFonts w:cstheme="majorHAnsi"/>
          <w:lang w:val="nl-BE"/>
        </w:rPr>
        <w:t>iteutadministratie</w:t>
      </w:r>
      <w:proofErr w:type="spellEnd"/>
      <w:r w:rsidR="005A2D9B">
        <w:rPr>
          <w:rFonts w:cstheme="majorHAnsi"/>
          <w:lang w:val="nl-BE"/>
        </w:rPr>
        <w:t>, boekhouding</w:t>
      </w:r>
    </w:p>
    <w:p w:rsidR="0088618A" w:rsidRPr="0088618A" w:rsidRDefault="0088618A" w:rsidP="007A6A4E">
      <w:pPr>
        <w:pStyle w:val="Kop3"/>
        <w:rPr>
          <w:lang w:val="nl-BE"/>
        </w:rPr>
      </w:pPr>
      <w:bookmarkStart w:id="110" w:name="_Toc328397924"/>
      <w:proofErr w:type="spellStart"/>
      <w:r w:rsidRPr="0088618A">
        <w:rPr>
          <w:lang w:val="nl-BE"/>
        </w:rPr>
        <w:t>Controle-technische</w:t>
      </w:r>
      <w:proofErr w:type="spellEnd"/>
      <w:r w:rsidRPr="0088618A">
        <w:rPr>
          <w:lang w:val="nl-BE"/>
        </w:rPr>
        <w:t xml:space="preserve"> functiescheidingen</w:t>
      </w:r>
      <w:bookmarkEnd w:id="110"/>
    </w:p>
    <w:p w:rsidR="007A6A4E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7A6A4E">
        <w:rPr>
          <w:rFonts w:cstheme="majorHAnsi"/>
          <w:lang w:val="nl-BE"/>
        </w:rPr>
        <w:t>Het invoeren van een taakverdeling en het aanbrengen van beperkingen in bevoegdheden zodat transacties niet buiten de administratieve veran</w:t>
      </w:r>
      <w:r w:rsidR="00ED5221">
        <w:rPr>
          <w:rFonts w:cstheme="majorHAnsi"/>
          <w:lang w:val="nl-BE"/>
        </w:rPr>
        <w:t>twoording kunnen worden gehouden</w:t>
      </w:r>
    </w:p>
    <w:p w:rsidR="00ED5221" w:rsidRDefault="00ED5221" w:rsidP="00ED5221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proofErr w:type="spellStart"/>
      <w:r w:rsidRPr="00ED5221">
        <w:rPr>
          <w:rFonts w:cstheme="majorHAnsi"/>
          <w:lang w:val="nl-BE"/>
        </w:rPr>
        <w:t>Vb</w:t>
      </w:r>
      <w:proofErr w:type="spellEnd"/>
      <w:r w:rsidRPr="00ED5221">
        <w:rPr>
          <w:rFonts w:cstheme="majorHAnsi"/>
          <w:lang w:val="nl-BE"/>
        </w:rPr>
        <w:t xml:space="preserve"> persoon verantwoordelijk voor AK, persoon verantwoordelijk van VK</w:t>
      </w:r>
    </w:p>
    <w:p w:rsidR="00ED5221" w:rsidRDefault="00ED5221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Beperking in bevoegdheden zodat</w:t>
      </w:r>
    </w:p>
    <w:p w:rsidR="00ED5221" w:rsidRDefault="00ED5221" w:rsidP="00ED5221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Ze slechts een beperkt aantal schakel</w:t>
      </w:r>
      <w:r w:rsidR="0088618A" w:rsidRPr="007A6A4E">
        <w:rPr>
          <w:rFonts w:cstheme="majorHAnsi"/>
          <w:lang w:val="nl-BE"/>
        </w:rPr>
        <w:t xml:space="preserve">s in </w:t>
      </w:r>
      <w:proofErr w:type="gramStart"/>
      <w:r w:rsidR="0088618A" w:rsidRPr="007A6A4E">
        <w:rPr>
          <w:rFonts w:cstheme="majorHAnsi"/>
          <w:lang w:val="nl-BE"/>
        </w:rPr>
        <w:t>de</w:t>
      </w:r>
      <w:proofErr w:type="gramEnd"/>
      <w:r w:rsidR="0088618A" w:rsidRPr="007A6A4E">
        <w:rPr>
          <w:rFonts w:cstheme="majorHAnsi"/>
          <w:lang w:val="nl-BE"/>
        </w:rPr>
        <w:t xml:space="preserve"> </w:t>
      </w:r>
      <w:proofErr w:type="spellStart"/>
      <w:r w:rsidR="0088618A" w:rsidRPr="007A6A4E">
        <w:rPr>
          <w:rFonts w:cstheme="majorHAnsi"/>
          <w:lang w:val="nl-BE"/>
        </w:rPr>
        <w:t>waardenomloopproces</w:t>
      </w:r>
      <w:proofErr w:type="spellEnd"/>
      <w:r>
        <w:rPr>
          <w:rFonts w:cstheme="majorHAnsi"/>
          <w:lang w:val="nl-BE"/>
        </w:rPr>
        <w:t xml:space="preserve"> kunnen beïnvloeden</w:t>
      </w:r>
    </w:p>
    <w:p w:rsidR="007A6A4E" w:rsidRPr="00ED5221" w:rsidRDefault="00ED5221" w:rsidP="00ED5221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</w:t>
      </w:r>
      <w:r w:rsidR="0088618A" w:rsidRPr="00ED5221">
        <w:rPr>
          <w:rFonts w:cstheme="majorHAnsi"/>
          <w:lang w:val="nl-BE"/>
        </w:rPr>
        <w:t>eheersfunctie</w:t>
      </w:r>
      <w:r>
        <w:rPr>
          <w:rFonts w:cstheme="majorHAnsi"/>
          <w:lang w:val="nl-BE"/>
        </w:rPr>
        <w:t>s</w:t>
      </w:r>
      <w:r w:rsidR="0088618A" w:rsidRPr="00ED5221">
        <w:rPr>
          <w:rFonts w:cstheme="majorHAnsi"/>
          <w:lang w:val="nl-BE"/>
        </w:rPr>
        <w:t xml:space="preserve">, bewarende en registrerende </w:t>
      </w:r>
      <w:proofErr w:type="spellStart"/>
      <w:r w:rsidR="0088618A" w:rsidRPr="00ED5221">
        <w:rPr>
          <w:rFonts w:cstheme="majorHAnsi"/>
          <w:lang w:val="nl-BE"/>
        </w:rPr>
        <w:t>fuc</w:t>
      </w:r>
      <w:r>
        <w:rPr>
          <w:rFonts w:cstheme="majorHAnsi"/>
          <w:lang w:val="nl-BE"/>
        </w:rPr>
        <w:t>ties</w:t>
      </w:r>
      <w:proofErr w:type="spellEnd"/>
      <w:r>
        <w:rPr>
          <w:rFonts w:cstheme="majorHAnsi"/>
          <w:lang w:val="nl-BE"/>
        </w:rPr>
        <w:t xml:space="preserve"> niet vermengd worden</w:t>
      </w:r>
    </w:p>
    <w:p w:rsidR="00ED5221" w:rsidRDefault="00ED5221" w:rsidP="00ED5221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</w:t>
      </w:r>
      <w:r w:rsidR="0088618A" w:rsidRPr="007A6A4E">
        <w:rPr>
          <w:rFonts w:cstheme="majorHAnsi"/>
          <w:lang w:val="nl-BE"/>
        </w:rPr>
        <w:t>eheersfunctie: oefenen beheersmacht uit over goede</w:t>
      </w:r>
      <w:r>
        <w:rPr>
          <w:rFonts w:cstheme="majorHAnsi"/>
          <w:lang w:val="nl-BE"/>
        </w:rPr>
        <w:t>ren er geld</w:t>
      </w:r>
    </w:p>
    <w:p w:rsidR="00ED5221" w:rsidRDefault="00ED5221" w:rsidP="00ED5221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</w:t>
      </w:r>
      <w:r w:rsidR="0088618A" w:rsidRPr="00ED5221">
        <w:rPr>
          <w:rFonts w:cstheme="majorHAnsi"/>
          <w:lang w:val="nl-BE"/>
        </w:rPr>
        <w:t xml:space="preserve">ewaarfunctie: </w:t>
      </w:r>
      <w:r>
        <w:rPr>
          <w:rFonts w:cstheme="majorHAnsi"/>
          <w:lang w:val="nl-BE"/>
        </w:rPr>
        <w:t>bewaren de goederen en het geld</w:t>
      </w:r>
    </w:p>
    <w:p w:rsidR="0088618A" w:rsidRPr="00ED5221" w:rsidRDefault="00ED5221" w:rsidP="00ED5221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R</w:t>
      </w:r>
      <w:r w:rsidR="0088618A" w:rsidRPr="00ED5221">
        <w:rPr>
          <w:rFonts w:cstheme="majorHAnsi"/>
          <w:lang w:val="nl-BE"/>
        </w:rPr>
        <w:t>egistreren</w:t>
      </w:r>
      <w:r>
        <w:rPr>
          <w:rFonts w:cstheme="majorHAnsi"/>
          <w:lang w:val="nl-BE"/>
        </w:rPr>
        <w:t xml:space="preserve">de </w:t>
      </w:r>
      <w:r w:rsidR="0088618A" w:rsidRPr="00ED5221">
        <w:rPr>
          <w:rFonts w:cstheme="majorHAnsi"/>
          <w:lang w:val="nl-BE"/>
        </w:rPr>
        <w:t>fu</w:t>
      </w:r>
      <w:r>
        <w:rPr>
          <w:rFonts w:cstheme="majorHAnsi"/>
          <w:lang w:val="nl-BE"/>
        </w:rPr>
        <w:t>n</w:t>
      </w:r>
      <w:r w:rsidR="0088618A" w:rsidRPr="00ED5221">
        <w:rPr>
          <w:rFonts w:cstheme="majorHAnsi"/>
          <w:lang w:val="nl-BE"/>
        </w:rPr>
        <w:t xml:space="preserve">cties: </w:t>
      </w:r>
      <w:r>
        <w:rPr>
          <w:rFonts w:cstheme="majorHAnsi"/>
          <w:lang w:val="nl-BE"/>
        </w:rPr>
        <w:t>de informatieverwerking</w:t>
      </w:r>
    </w:p>
    <w:p w:rsidR="0088618A" w:rsidRPr="0088618A" w:rsidRDefault="0088618A" w:rsidP="007A6A4E">
      <w:pPr>
        <w:pStyle w:val="Kop3"/>
        <w:rPr>
          <w:lang w:val="nl-BE"/>
        </w:rPr>
      </w:pPr>
      <w:bookmarkStart w:id="111" w:name="_Toc328397925"/>
      <w:r w:rsidRPr="0088618A">
        <w:rPr>
          <w:lang w:val="nl-BE"/>
        </w:rPr>
        <w:t>Verificatie</w:t>
      </w:r>
      <w:bookmarkEnd w:id="111"/>
    </w:p>
    <w:p w:rsidR="007A6A4E" w:rsidRDefault="0088618A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 w:rsidRPr="007A6A4E">
        <w:rPr>
          <w:rFonts w:cstheme="majorHAnsi"/>
          <w:lang w:val="nl-BE"/>
        </w:rPr>
        <w:t>Opname van de werkelijke aanwezige bedrijfsmiddelen en vergelijkingen</w:t>
      </w:r>
      <w:r w:rsidR="00661509">
        <w:rPr>
          <w:rFonts w:cstheme="majorHAnsi"/>
          <w:lang w:val="nl-BE"/>
        </w:rPr>
        <w:t xml:space="preserve"> hiervan met de corresponderen</w:t>
      </w:r>
      <w:r w:rsidRPr="007A6A4E">
        <w:rPr>
          <w:rFonts w:cstheme="majorHAnsi"/>
          <w:lang w:val="nl-BE"/>
        </w:rPr>
        <w:t>de administratie gegevens</w:t>
      </w:r>
    </w:p>
    <w:p w:rsidR="007A6A4E" w:rsidRDefault="00661509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Via inventarisatie</w:t>
      </w:r>
    </w:p>
    <w:p w:rsidR="00F36FF4" w:rsidRDefault="00F36FF4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Simultane opneming</w:t>
      </w:r>
    </w:p>
    <w:p w:rsidR="00F36FF4" w:rsidRDefault="00F36FF4" w:rsidP="00F36FF4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88618A" w:rsidRPr="007A6A4E">
        <w:rPr>
          <w:rFonts w:cstheme="majorHAnsi"/>
          <w:lang w:val="nl-BE"/>
        </w:rPr>
        <w:t xml:space="preserve">olledige controle van de </w:t>
      </w:r>
      <w:proofErr w:type="gramStart"/>
      <w:r w:rsidR="0088618A" w:rsidRPr="007A6A4E">
        <w:rPr>
          <w:rFonts w:cstheme="majorHAnsi"/>
          <w:lang w:val="nl-BE"/>
        </w:rPr>
        <w:t>voorraad</w:t>
      </w:r>
      <w:r>
        <w:rPr>
          <w:rFonts w:cstheme="majorHAnsi"/>
          <w:lang w:val="nl-BE"/>
        </w:rPr>
        <w:t>items</w:t>
      </w:r>
      <w:proofErr w:type="gramEnd"/>
      <w:r>
        <w:rPr>
          <w:rFonts w:cstheme="majorHAnsi"/>
          <w:lang w:val="nl-BE"/>
        </w:rPr>
        <w:t xml:space="preserve"> over KT</w:t>
      </w:r>
    </w:p>
    <w:p w:rsidR="007A6A4E" w:rsidRDefault="00F36FF4" w:rsidP="00F36FF4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N</w:t>
      </w:r>
      <w:r w:rsidR="0088618A" w:rsidRPr="007A6A4E">
        <w:rPr>
          <w:rFonts w:cstheme="majorHAnsi"/>
          <w:lang w:val="nl-BE"/>
        </w:rPr>
        <w:t>ade</w:t>
      </w:r>
      <w:r>
        <w:rPr>
          <w:rFonts w:cstheme="majorHAnsi"/>
          <w:lang w:val="nl-BE"/>
        </w:rPr>
        <w:t>el: productieproces stil leggen</w:t>
      </w:r>
    </w:p>
    <w:p w:rsidR="00F36FF4" w:rsidRDefault="00F36FF4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88618A" w:rsidRPr="007A6A4E">
        <w:rPr>
          <w:rFonts w:cstheme="majorHAnsi"/>
          <w:lang w:val="nl-BE"/>
        </w:rPr>
        <w:t xml:space="preserve">eregelde </w:t>
      </w:r>
      <w:proofErr w:type="gramStart"/>
      <w:r w:rsidR="0088618A" w:rsidRPr="007A6A4E">
        <w:rPr>
          <w:rFonts w:cstheme="majorHAnsi"/>
          <w:lang w:val="nl-BE"/>
        </w:rPr>
        <w:t>partiële</w:t>
      </w:r>
      <w:proofErr w:type="gramEnd"/>
      <w:r w:rsidR="0088618A" w:rsidRPr="007A6A4E">
        <w:rPr>
          <w:rFonts w:cstheme="majorHAnsi"/>
          <w:lang w:val="nl-BE"/>
        </w:rPr>
        <w:t xml:space="preserve"> opneming</w:t>
      </w:r>
      <w:r>
        <w:rPr>
          <w:rFonts w:cstheme="majorHAnsi"/>
          <w:lang w:val="nl-BE"/>
        </w:rPr>
        <w:t xml:space="preserve"> = </w:t>
      </w:r>
      <w:proofErr w:type="spellStart"/>
      <w:r>
        <w:rPr>
          <w:rFonts w:cstheme="majorHAnsi"/>
          <w:lang w:val="nl-BE"/>
        </w:rPr>
        <w:t>cycle</w:t>
      </w:r>
      <w:proofErr w:type="spellEnd"/>
      <w:r>
        <w:rPr>
          <w:rFonts w:cstheme="majorHAnsi"/>
          <w:lang w:val="nl-BE"/>
        </w:rPr>
        <w:t xml:space="preserve"> </w:t>
      </w:r>
      <w:proofErr w:type="spellStart"/>
      <w:r>
        <w:rPr>
          <w:rFonts w:cstheme="majorHAnsi"/>
          <w:lang w:val="nl-BE"/>
        </w:rPr>
        <w:t>counting</w:t>
      </w:r>
      <w:proofErr w:type="spellEnd"/>
    </w:p>
    <w:p w:rsidR="00F36FF4" w:rsidRDefault="00F36FF4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Conti</w:t>
      </w:r>
      <w:r w:rsidR="0088618A" w:rsidRPr="007A6A4E">
        <w:rPr>
          <w:rFonts w:cstheme="majorHAnsi"/>
          <w:lang w:val="nl-BE"/>
        </w:rPr>
        <w:t xml:space="preserve">nue en systematische controle van </w:t>
      </w:r>
      <w:proofErr w:type="gramStart"/>
      <w:r w:rsidR="0088618A" w:rsidRPr="007A6A4E">
        <w:rPr>
          <w:rFonts w:cstheme="majorHAnsi"/>
          <w:lang w:val="nl-BE"/>
        </w:rPr>
        <w:t>voorraaditems</w:t>
      </w:r>
      <w:proofErr w:type="gramEnd"/>
      <w:r w:rsidR="0088618A" w:rsidRPr="007A6A4E">
        <w:rPr>
          <w:rFonts w:cstheme="majorHAnsi"/>
          <w:lang w:val="nl-BE"/>
        </w:rPr>
        <w:t xml:space="preserve"> over periode van 1 jaar op basis van een vooraf ontworpen cyclus </w:t>
      </w:r>
    </w:p>
    <w:p w:rsidR="00F36FF4" w:rsidRDefault="00F36FF4" w:rsidP="0088618A">
      <w:pPr>
        <w:pStyle w:val="Lijstalinea"/>
        <w:numPr>
          <w:ilvl w:val="1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Techniek van </w:t>
      </w:r>
      <w:proofErr w:type="gramStart"/>
      <w:r>
        <w:rPr>
          <w:rFonts w:cstheme="majorHAnsi"/>
          <w:lang w:val="nl-BE"/>
        </w:rPr>
        <w:t>nazicht</w:t>
      </w:r>
      <w:proofErr w:type="gramEnd"/>
    </w:p>
    <w:p w:rsidR="0088618A" w:rsidRDefault="00F36FF4" w:rsidP="00F36FF4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ABC-analyse</w:t>
      </w:r>
      <w:proofErr w:type="spellEnd"/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 xml:space="preserve">belangrijkere </w:t>
      </w:r>
      <w:proofErr w:type="gramStart"/>
      <w:r>
        <w:rPr>
          <w:rFonts w:cstheme="majorHAnsi"/>
          <w:lang w:val="nl-BE"/>
        </w:rPr>
        <w:t>artikels</w:t>
      </w:r>
      <w:proofErr w:type="gramEnd"/>
      <w:r>
        <w:rPr>
          <w:rFonts w:cstheme="majorHAnsi"/>
          <w:lang w:val="nl-BE"/>
        </w:rPr>
        <w:t xml:space="preserve"> worden vaker nagekeken</w:t>
      </w:r>
    </w:p>
    <w:p w:rsidR="00F36FF4" w:rsidRDefault="00F36FF4" w:rsidP="00F36FF4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Herbestelsysteem</w:t>
      </w:r>
      <w:proofErr w:type="spellEnd"/>
      <w:r>
        <w:rPr>
          <w:rFonts w:cstheme="majorHAnsi"/>
          <w:lang w:val="nl-BE"/>
        </w:rPr>
        <w:tab/>
        <w:t>enkel nakijken bij bestellingen</w:t>
      </w:r>
    </w:p>
    <w:p w:rsidR="00F36FF4" w:rsidRPr="007A6A4E" w:rsidRDefault="00F36FF4" w:rsidP="00F36FF4">
      <w:pPr>
        <w:pStyle w:val="Lijstalinea"/>
        <w:numPr>
          <w:ilvl w:val="2"/>
          <w:numId w:val="9"/>
        </w:numPr>
        <w:rPr>
          <w:rFonts w:cstheme="majorHAnsi"/>
          <w:lang w:val="nl-BE"/>
        </w:rPr>
      </w:pPr>
      <w:r>
        <w:rPr>
          <w:rFonts w:cstheme="majorHAnsi"/>
          <w:noProof/>
          <w:lang w:val="nl-BE" w:eastAsia="nl-BE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128905</wp:posOffset>
            </wp:positionV>
            <wp:extent cx="4724400" cy="2247900"/>
            <wp:effectExtent l="19050" t="0" r="0" b="0"/>
            <wp:wrapNone/>
            <wp:docPr id="9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ajorHAnsi"/>
          <w:lang w:val="nl-BE"/>
        </w:rPr>
        <w:t>Via ontvangstsysteem</w:t>
      </w:r>
      <w:r>
        <w:rPr>
          <w:rFonts w:cstheme="majorHAnsi"/>
          <w:lang w:val="nl-BE"/>
        </w:rPr>
        <w:tab/>
        <w:t>enkel nakijken bij binnenkomst</w:t>
      </w: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7A6A4E">
      <w:pPr>
        <w:pStyle w:val="Kop2"/>
        <w:rPr>
          <w:lang w:val="nl-BE"/>
        </w:rPr>
      </w:pPr>
      <w:bookmarkStart w:id="112" w:name="_Toc328397926"/>
      <w:r w:rsidRPr="0088618A">
        <w:rPr>
          <w:lang w:val="nl-BE"/>
        </w:rPr>
        <w:lastRenderedPageBreak/>
        <w:t>Formeel Administratieve Controle</w:t>
      </w:r>
      <w:bookmarkEnd w:id="112"/>
    </w:p>
    <w:p w:rsidR="001A5A2E" w:rsidRDefault="001A5A2E" w:rsidP="001A5A2E">
      <w:pPr>
        <w:pStyle w:val="Kop3"/>
        <w:rPr>
          <w:lang w:val="nl-BE"/>
        </w:rPr>
      </w:pPr>
      <w:bookmarkStart w:id="113" w:name="_Toc328397927"/>
      <w:r>
        <w:rPr>
          <w:lang w:val="nl-BE"/>
        </w:rPr>
        <w:t>Gevolgen van geautomatiseerde administratie</w:t>
      </w:r>
      <w:bookmarkEnd w:id="113"/>
    </w:p>
    <w:p w:rsidR="001A5A2E" w:rsidRDefault="001A5A2E" w:rsidP="001A5A2E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Niet meer mogelijk om verwerking door verschillende instanties te laten doen en te vergelijken</w:t>
      </w:r>
    </w:p>
    <w:p w:rsidR="001A5A2E" w:rsidRDefault="001A5A2E" w:rsidP="001A5A2E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>=&gt; minder verbandcontrole</w:t>
      </w:r>
    </w:p>
    <w:p w:rsidR="001A5A2E" w:rsidRDefault="001A5A2E" w:rsidP="001A5A2E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Verdeling vaak weg en alles in 1 verwerkingsproces </w:t>
      </w:r>
      <w:r>
        <w:rPr>
          <w:rFonts w:cstheme="majorHAnsi"/>
          <w:lang w:val="nl-BE"/>
        </w:rPr>
        <w:tab/>
      </w:r>
    </w:p>
    <w:p w:rsidR="001A5A2E" w:rsidRDefault="001A5A2E" w:rsidP="001A5A2E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>=&gt; minder controle technische functiescheiding</w:t>
      </w:r>
    </w:p>
    <w:p w:rsidR="00473AAC" w:rsidRDefault="001A5A2E" w:rsidP="0088618A">
      <w:pPr>
        <w:pStyle w:val="Lijstalinea"/>
        <w:numPr>
          <w:ilvl w:val="0"/>
          <w:numId w:val="9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Juistheid en volledigheid van input belangrijker</w:t>
      </w:r>
    </w:p>
    <w:p w:rsidR="00473AAC" w:rsidRDefault="00473AAC" w:rsidP="0088618A">
      <w:pPr>
        <w:pStyle w:val="Lijstalinea"/>
        <w:numPr>
          <w:ilvl w:val="0"/>
          <w:numId w:val="10"/>
        </w:numPr>
        <w:ind w:left="709"/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88618A" w:rsidRPr="00473AAC">
        <w:rPr>
          <w:rFonts w:cstheme="majorHAnsi"/>
          <w:lang w:val="nl-BE"/>
        </w:rPr>
        <w:t xml:space="preserve">en verzwakking van sommige facetten van materiële </w:t>
      </w:r>
      <w:proofErr w:type="spellStart"/>
      <w:r w:rsidR="0088618A" w:rsidRPr="00473AAC">
        <w:rPr>
          <w:rFonts w:cstheme="majorHAnsi"/>
          <w:lang w:val="nl-BE"/>
        </w:rPr>
        <w:t>admin</w:t>
      </w:r>
      <w:proofErr w:type="spellEnd"/>
      <w:r w:rsidR="0088618A" w:rsidRPr="00473AAC">
        <w:rPr>
          <w:rFonts w:cstheme="majorHAnsi"/>
          <w:lang w:val="nl-BE"/>
        </w:rPr>
        <w:t xml:space="preserve"> controle</w:t>
      </w:r>
    </w:p>
    <w:p w:rsidR="00473AAC" w:rsidRPr="00473AAC" w:rsidRDefault="00473AAC" w:rsidP="00473AAC">
      <w:pPr>
        <w:pStyle w:val="Lijstalinea"/>
        <w:numPr>
          <w:ilvl w:val="0"/>
          <w:numId w:val="10"/>
        </w:numPr>
        <w:ind w:left="709"/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88618A" w:rsidRPr="00473AAC">
        <w:rPr>
          <w:rFonts w:cstheme="majorHAnsi"/>
          <w:lang w:val="nl-BE"/>
        </w:rPr>
        <w:t xml:space="preserve">en evolutie van materiële </w:t>
      </w:r>
      <w:proofErr w:type="spellStart"/>
      <w:r w:rsidR="0088618A" w:rsidRPr="00473AAC">
        <w:rPr>
          <w:rFonts w:cstheme="majorHAnsi"/>
          <w:lang w:val="nl-BE"/>
        </w:rPr>
        <w:t>admin</w:t>
      </w:r>
      <w:proofErr w:type="spellEnd"/>
      <w:r w:rsidR="0088618A" w:rsidRPr="00473AAC">
        <w:rPr>
          <w:rFonts w:cstheme="majorHAnsi"/>
          <w:lang w:val="nl-BE"/>
        </w:rPr>
        <w:t xml:space="preserve"> controle</w:t>
      </w:r>
      <w:r>
        <w:rPr>
          <w:rFonts w:cstheme="majorHAnsi"/>
          <w:lang w:val="nl-BE"/>
        </w:rPr>
        <w:t xml:space="preserve"> (functiescheidingen inbouwen)</w:t>
      </w:r>
    </w:p>
    <w:p w:rsidR="0088618A" w:rsidRDefault="00473AAC" w:rsidP="0088618A">
      <w:pPr>
        <w:pStyle w:val="Lijstalinea"/>
        <w:numPr>
          <w:ilvl w:val="0"/>
          <w:numId w:val="10"/>
        </w:numPr>
        <w:ind w:left="709"/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88618A" w:rsidRPr="00473AAC">
        <w:rPr>
          <w:rFonts w:cstheme="majorHAnsi"/>
          <w:lang w:val="nl-BE"/>
        </w:rPr>
        <w:t>en versterking van het belang van formele controle (juistheid &amp; efficiëntie)</w:t>
      </w:r>
    </w:p>
    <w:p w:rsidR="00473AAC" w:rsidRDefault="00473AAC" w:rsidP="00473AAC">
      <w:pPr>
        <w:pStyle w:val="Kop3"/>
        <w:rPr>
          <w:lang w:val="nl-BE"/>
        </w:rPr>
      </w:pPr>
      <w:bookmarkStart w:id="114" w:name="_Toc328397928"/>
      <w:r>
        <w:rPr>
          <w:lang w:val="nl-BE"/>
        </w:rPr>
        <w:t>Nieuwe eigenschappen dankzij informatiesystemen</w:t>
      </w:r>
      <w:bookmarkEnd w:id="114"/>
    </w:p>
    <w:p w:rsidR="00473AAC" w:rsidRDefault="00473AAC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Controle op fraude!</w:t>
      </w:r>
    </w:p>
    <w:p w:rsidR="00473AAC" w:rsidRPr="00473AAC" w:rsidRDefault="00473AAC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Ident</w:t>
      </w:r>
      <w:r w:rsidR="0088618A" w:rsidRPr="00473AAC">
        <w:rPr>
          <w:rFonts w:cstheme="majorHAnsi"/>
          <w:lang w:val="nl-BE"/>
        </w:rPr>
        <w:t>ificatie van</w:t>
      </w:r>
      <w:r>
        <w:rPr>
          <w:rFonts w:cstheme="majorHAnsi"/>
          <w:lang w:val="nl-BE"/>
        </w:rPr>
        <w:t xml:space="preserve"> foute acties (gekende fraude)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 xml:space="preserve">=&gt; </w:t>
      </w:r>
      <w:r w:rsidR="0088618A" w:rsidRPr="00473AAC">
        <w:rPr>
          <w:rFonts w:cstheme="majorHAnsi"/>
          <w:lang w:val="nl-BE"/>
        </w:rPr>
        <w:t xml:space="preserve">BI, </w:t>
      </w:r>
      <w:proofErr w:type="spellStart"/>
      <w:r w:rsidR="0088618A" w:rsidRPr="00473AAC">
        <w:rPr>
          <w:rFonts w:cstheme="majorHAnsi"/>
          <w:lang w:val="nl-BE"/>
        </w:rPr>
        <w:t>reportering</w:t>
      </w:r>
      <w:proofErr w:type="spellEnd"/>
    </w:p>
    <w:p w:rsidR="00473AAC" w:rsidRPr="00473AAC" w:rsidRDefault="00473AAC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I</w:t>
      </w:r>
      <w:r w:rsidR="0088618A" w:rsidRPr="00473AAC">
        <w:rPr>
          <w:rFonts w:cstheme="majorHAnsi"/>
          <w:lang w:val="nl-BE"/>
        </w:rPr>
        <w:t>d</w:t>
      </w:r>
      <w:r>
        <w:rPr>
          <w:rFonts w:cstheme="majorHAnsi"/>
          <w:lang w:val="nl-BE"/>
        </w:rPr>
        <w:t>entif</w:t>
      </w:r>
      <w:r w:rsidR="0088618A" w:rsidRPr="00473AAC">
        <w:rPr>
          <w:rFonts w:cstheme="majorHAnsi"/>
          <w:lang w:val="nl-BE"/>
        </w:rPr>
        <w:t xml:space="preserve">icaties van </w:t>
      </w:r>
      <w:r>
        <w:rPr>
          <w:rFonts w:cstheme="majorHAnsi"/>
          <w:lang w:val="nl-BE"/>
        </w:rPr>
        <w:t>acties door verkeerde personen</w:t>
      </w:r>
      <w:r>
        <w:rPr>
          <w:rFonts w:cstheme="majorHAnsi"/>
          <w:lang w:val="nl-BE"/>
        </w:rPr>
        <w:tab/>
        <w:t xml:space="preserve">=&gt; </w:t>
      </w:r>
      <w:r w:rsidR="0088618A" w:rsidRPr="00473AAC">
        <w:rPr>
          <w:rFonts w:cstheme="majorHAnsi"/>
          <w:lang w:val="nl-BE"/>
        </w:rPr>
        <w:t>rechten</w:t>
      </w:r>
    </w:p>
    <w:p w:rsidR="00473AAC" w:rsidRPr="00473AAC" w:rsidRDefault="00473AAC" w:rsidP="0088618A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I</w:t>
      </w:r>
      <w:r w:rsidR="0088618A" w:rsidRPr="00473AAC">
        <w:rPr>
          <w:rFonts w:cstheme="majorHAnsi"/>
          <w:lang w:val="nl-BE"/>
        </w:rPr>
        <w:t>nd</w:t>
      </w:r>
      <w:r>
        <w:rPr>
          <w:rFonts w:cstheme="majorHAnsi"/>
          <w:lang w:val="nl-BE"/>
        </w:rPr>
        <w:t>ificaties</w:t>
      </w:r>
      <w:proofErr w:type="spellEnd"/>
      <w:r>
        <w:rPr>
          <w:rFonts w:cstheme="majorHAnsi"/>
          <w:lang w:val="nl-BE"/>
        </w:rPr>
        <w:t xml:space="preserve"> van verdachte acties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 xml:space="preserve">=&gt; </w:t>
      </w:r>
      <w:r w:rsidR="0088618A" w:rsidRPr="00473AAC">
        <w:rPr>
          <w:rFonts w:cstheme="majorHAnsi"/>
          <w:lang w:val="nl-BE"/>
        </w:rPr>
        <w:t>patronen</w:t>
      </w:r>
    </w:p>
    <w:p w:rsidR="0088618A" w:rsidRPr="00473AAC" w:rsidRDefault="00473AAC" w:rsidP="0088618A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Indificatie</w:t>
      </w:r>
      <w:proofErr w:type="spellEnd"/>
      <w:r>
        <w:rPr>
          <w:rFonts w:cstheme="majorHAnsi"/>
          <w:lang w:val="nl-BE"/>
        </w:rPr>
        <w:t xml:space="preserve"> van foute acties (ongekende fraude)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 xml:space="preserve">=&gt; </w:t>
      </w:r>
      <w:r w:rsidR="0088618A" w:rsidRPr="00473AAC">
        <w:rPr>
          <w:rFonts w:cstheme="majorHAnsi"/>
          <w:lang w:val="nl-BE"/>
        </w:rPr>
        <w:t xml:space="preserve">clustering, </w:t>
      </w:r>
      <w:proofErr w:type="spellStart"/>
      <w:r w:rsidR="0088618A" w:rsidRPr="00473AAC">
        <w:rPr>
          <w:rFonts w:cstheme="majorHAnsi"/>
          <w:lang w:val="nl-BE"/>
        </w:rPr>
        <w:t>outliers</w:t>
      </w:r>
      <w:proofErr w:type="spellEnd"/>
    </w:p>
    <w:p w:rsidR="0088618A" w:rsidRDefault="0088618A" w:rsidP="00BA75FD">
      <w:pPr>
        <w:pStyle w:val="Kop3"/>
        <w:rPr>
          <w:lang w:val="nl-BE"/>
        </w:rPr>
      </w:pPr>
      <w:bookmarkStart w:id="115" w:name="_Toc328397929"/>
      <w:r w:rsidRPr="0088618A">
        <w:rPr>
          <w:lang w:val="nl-BE"/>
        </w:rPr>
        <w:t>Controle op informatiesysteemontwikkeling</w:t>
      </w:r>
      <w:bookmarkEnd w:id="115"/>
    </w:p>
    <w:p w:rsidR="009C14F0" w:rsidRPr="009C14F0" w:rsidRDefault="009C14F0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Hoofdgebieden van kwaliteit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F</w:t>
      </w:r>
      <w:r w:rsidR="0088618A" w:rsidRPr="0033536F">
        <w:rPr>
          <w:rFonts w:cstheme="majorHAnsi"/>
          <w:lang w:val="nl-BE"/>
        </w:rPr>
        <w:t>unctionaliteit (=vervult het systeem de functionaliteit/de werkzaamheden die moet?)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B</w:t>
      </w:r>
      <w:r w:rsidR="0088618A" w:rsidRPr="009C14F0">
        <w:rPr>
          <w:rFonts w:cstheme="majorHAnsi"/>
          <w:lang w:val="nl-BE"/>
        </w:rPr>
        <w:t xml:space="preserve">ruikbaarheid 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</w:r>
      <w:r w:rsidR="0088618A" w:rsidRPr="009C14F0">
        <w:rPr>
          <w:rFonts w:cstheme="majorHAnsi"/>
          <w:lang w:val="nl-BE"/>
        </w:rPr>
        <w:t>(= werkt het probleemloos?)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O</w:t>
      </w:r>
      <w:r w:rsidR="0088618A" w:rsidRPr="009C14F0">
        <w:rPr>
          <w:rFonts w:cstheme="majorHAnsi"/>
          <w:lang w:val="nl-BE"/>
        </w:rPr>
        <w:t>nderhoudbaarheid</w:t>
      </w:r>
      <w:r>
        <w:rPr>
          <w:rFonts w:cstheme="majorHAnsi"/>
          <w:lang w:val="nl-BE"/>
        </w:rPr>
        <w:tab/>
      </w:r>
      <w:r w:rsidR="0088618A" w:rsidRPr="009C14F0">
        <w:rPr>
          <w:rFonts w:cstheme="majorHAnsi"/>
          <w:lang w:val="nl-BE"/>
        </w:rPr>
        <w:t>(kan het gemakkelijk aangepast worden?)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 w:rsidRPr="009C14F0">
        <w:rPr>
          <w:rFonts w:cstheme="majorHAnsi"/>
          <w:lang w:val="nl-BE"/>
        </w:rPr>
        <w:t>B</w:t>
      </w:r>
      <w:r>
        <w:rPr>
          <w:rFonts w:cstheme="majorHAnsi"/>
          <w:lang w:val="nl-BE"/>
        </w:rPr>
        <w:t>etrouw</w:t>
      </w:r>
      <w:r w:rsidR="0088618A" w:rsidRPr="009C14F0">
        <w:rPr>
          <w:rFonts w:cstheme="majorHAnsi"/>
          <w:lang w:val="nl-BE"/>
        </w:rPr>
        <w:t xml:space="preserve">baarheid </w:t>
      </w:r>
      <w:r>
        <w:rPr>
          <w:rFonts w:cstheme="majorHAnsi"/>
          <w:lang w:val="nl-BE"/>
        </w:rPr>
        <w:tab/>
      </w:r>
      <w:r w:rsidR="0088618A" w:rsidRPr="009C14F0">
        <w:rPr>
          <w:rFonts w:cstheme="majorHAnsi"/>
          <w:lang w:val="nl-BE"/>
        </w:rPr>
        <w:t>(=systeem bestendig? 24h/24h)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P</w:t>
      </w:r>
      <w:r w:rsidR="0088618A" w:rsidRPr="009C14F0">
        <w:rPr>
          <w:rFonts w:cstheme="majorHAnsi"/>
          <w:lang w:val="nl-BE"/>
        </w:rPr>
        <w:t>ortabiliteit</w:t>
      </w:r>
      <w:proofErr w:type="spellEnd"/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</w:r>
      <w:r w:rsidR="0088618A" w:rsidRPr="009C14F0">
        <w:rPr>
          <w:rFonts w:cstheme="majorHAnsi"/>
          <w:lang w:val="nl-BE"/>
        </w:rPr>
        <w:t>(=</w:t>
      </w:r>
      <w:r>
        <w:rPr>
          <w:rFonts w:cstheme="majorHAnsi"/>
          <w:lang w:val="nl-BE"/>
        </w:rPr>
        <w:t xml:space="preserve"> gemakkelijk overdraagbaar tussen</w:t>
      </w:r>
      <w:r w:rsidR="0088618A" w:rsidRPr="009C14F0">
        <w:rPr>
          <w:rFonts w:cstheme="majorHAnsi"/>
          <w:lang w:val="nl-BE"/>
        </w:rPr>
        <w:t xml:space="preserve"> hardware platform</w:t>
      </w:r>
      <w:r>
        <w:rPr>
          <w:rFonts w:cstheme="majorHAnsi"/>
          <w:lang w:val="nl-BE"/>
        </w:rPr>
        <w:t>s?</w:t>
      </w:r>
      <w:r w:rsidR="0088618A" w:rsidRPr="009C14F0">
        <w:rPr>
          <w:rFonts w:cstheme="majorHAnsi"/>
          <w:lang w:val="nl-BE"/>
        </w:rPr>
        <w:t>)</w:t>
      </w:r>
    </w:p>
    <w:p w:rsidR="009C14F0" w:rsidRPr="009C14F0" w:rsidRDefault="0088618A" w:rsidP="0088618A">
      <w:pPr>
        <w:pStyle w:val="Lijstalinea"/>
        <w:numPr>
          <w:ilvl w:val="0"/>
          <w:numId w:val="9"/>
        </w:numPr>
        <w:rPr>
          <w:lang w:val="nl-BE"/>
        </w:rPr>
      </w:pPr>
      <w:r w:rsidRPr="009C14F0">
        <w:rPr>
          <w:rFonts w:cstheme="majorHAnsi"/>
          <w:lang w:val="nl-BE"/>
        </w:rPr>
        <w:t xml:space="preserve">CMM= </w:t>
      </w:r>
      <w:proofErr w:type="spellStart"/>
      <w:r w:rsidRPr="009C14F0">
        <w:rPr>
          <w:rFonts w:cstheme="majorHAnsi"/>
          <w:lang w:val="nl-BE"/>
        </w:rPr>
        <w:t>Capability</w:t>
      </w:r>
      <w:proofErr w:type="spellEnd"/>
      <w:r w:rsidRPr="009C14F0">
        <w:rPr>
          <w:rFonts w:cstheme="majorHAnsi"/>
          <w:lang w:val="nl-BE"/>
        </w:rPr>
        <w:t xml:space="preserve"> </w:t>
      </w:r>
      <w:proofErr w:type="spellStart"/>
      <w:r w:rsidRPr="009C14F0">
        <w:rPr>
          <w:rFonts w:cstheme="majorHAnsi"/>
          <w:lang w:val="nl-BE"/>
        </w:rPr>
        <w:t>maturity</w:t>
      </w:r>
      <w:proofErr w:type="spellEnd"/>
      <w:r w:rsidRPr="009C14F0">
        <w:rPr>
          <w:rFonts w:cstheme="majorHAnsi"/>
          <w:lang w:val="nl-BE"/>
        </w:rPr>
        <w:t xml:space="preserve"> model</w:t>
      </w:r>
    </w:p>
    <w:p w:rsidR="0088618A" w:rsidRPr="009C14F0" w:rsidRDefault="009C14F0" w:rsidP="009C14F0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E</w:t>
      </w:r>
      <w:r w:rsidR="0088618A" w:rsidRPr="009C14F0">
        <w:rPr>
          <w:rFonts w:cstheme="majorHAnsi"/>
          <w:lang w:val="nl-BE"/>
        </w:rPr>
        <w:t>en model uit de wereld van software-engineering voor het beschrijven van kwaliteitsniveaus (5)</w:t>
      </w:r>
      <w:r>
        <w:rPr>
          <w:rFonts w:cstheme="majorHAnsi"/>
          <w:lang w:val="nl-BE"/>
        </w:rPr>
        <w:t xml:space="preserve"> waarop bedrijven zich </w:t>
      </w:r>
      <w:r w:rsidR="0088618A" w:rsidRPr="009C14F0">
        <w:rPr>
          <w:rFonts w:cstheme="majorHAnsi"/>
          <w:lang w:val="nl-BE"/>
        </w:rPr>
        <w:t>kunnen bevinden.</w:t>
      </w:r>
    </w:p>
    <w:p w:rsidR="009C14F0" w:rsidRPr="009C14F0" w:rsidRDefault="009C14F0" w:rsidP="009C14F0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lang w:val="nl-BE"/>
        </w:rPr>
        <w:t>Diskwaliteit in een informatiesysteem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N</w:t>
      </w:r>
      <w:r w:rsidR="0088618A" w:rsidRPr="009C14F0">
        <w:rPr>
          <w:rFonts w:cstheme="majorHAnsi"/>
          <w:lang w:val="nl-BE"/>
        </w:rPr>
        <w:t>eem preventieve maatregelen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fouten voorkomen</w:t>
      </w:r>
    </w:p>
    <w:p w:rsidR="009C14F0" w:rsidRPr="009C14F0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N</w:t>
      </w:r>
      <w:r w:rsidR="0088618A" w:rsidRPr="009C14F0">
        <w:rPr>
          <w:rFonts w:cstheme="majorHAnsi"/>
          <w:lang w:val="nl-BE"/>
        </w:rPr>
        <w:t xml:space="preserve">eem </w:t>
      </w:r>
      <w:proofErr w:type="spellStart"/>
      <w:r w:rsidR="0088618A" w:rsidRPr="009C14F0">
        <w:rPr>
          <w:rFonts w:cstheme="majorHAnsi"/>
          <w:lang w:val="nl-BE"/>
        </w:rPr>
        <w:t>detectieve</w:t>
      </w:r>
      <w:proofErr w:type="spellEnd"/>
      <w:r w:rsidR="0088618A" w:rsidRPr="009C14F0">
        <w:rPr>
          <w:rFonts w:cstheme="majorHAnsi"/>
          <w:lang w:val="nl-BE"/>
        </w:rPr>
        <w:t xml:space="preserve"> maatregelen</w:t>
      </w:r>
      <w:r>
        <w:rPr>
          <w:rFonts w:cstheme="majorHAnsi"/>
          <w:lang w:val="nl-BE"/>
        </w:rPr>
        <w:t xml:space="preserve"> 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fouten snel ontdekken</w:t>
      </w:r>
    </w:p>
    <w:p w:rsidR="00FC5C94" w:rsidRPr="00FC5C94" w:rsidRDefault="009C14F0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N</w:t>
      </w:r>
      <w:r w:rsidR="0088618A" w:rsidRPr="009C14F0">
        <w:rPr>
          <w:rFonts w:cstheme="majorHAnsi"/>
          <w:lang w:val="nl-BE"/>
        </w:rPr>
        <w:t>eem correctieve maatregelen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fouten snel verholpen</w:t>
      </w:r>
    </w:p>
    <w:p w:rsidR="00FC5C94" w:rsidRPr="00FC5C94" w:rsidRDefault="0088618A" w:rsidP="0088618A">
      <w:pPr>
        <w:pStyle w:val="Lijstalinea"/>
        <w:numPr>
          <w:ilvl w:val="0"/>
          <w:numId w:val="9"/>
        </w:numPr>
        <w:rPr>
          <w:lang w:val="nl-BE"/>
        </w:rPr>
      </w:pPr>
      <w:r w:rsidRPr="00FC5C94">
        <w:rPr>
          <w:rFonts w:cstheme="majorHAnsi"/>
          <w:lang w:val="nl-BE"/>
        </w:rPr>
        <w:t>Testen= het gebruiken van een systeem met de bedoeling om fouten te vinden</w:t>
      </w:r>
    </w:p>
    <w:p w:rsidR="00FC5C94" w:rsidRPr="00FC5C94" w:rsidRDefault="00FC5C94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P</w:t>
      </w:r>
      <w:r w:rsidR="0088618A" w:rsidRPr="00FC5C94">
        <w:rPr>
          <w:rFonts w:cstheme="majorHAnsi"/>
          <w:lang w:val="nl-BE"/>
        </w:rPr>
        <w:t>rogrammatest: voldoet het programma aan de functionaliteit</w:t>
      </w:r>
    </w:p>
    <w:p w:rsidR="00FC5C94" w:rsidRPr="00FC5C94" w:rsidRDefault="00FC5C94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I</w:t>
      </w:r>
      <w:r w:rsidR="0088618A" w:rsidRPr="00FC5C94">
        <w:rPr>
          <w:rFonts w:cstheme="majorHAnsi"/>
          <w:lang w:val="nl-BE"/>
        </w:rPr>
        <w:t>ntegratietest: werken de programma’s/applicaties correct samen</w:t>
      </w:r>
    </w:p>
    <w:p w:rsidR="00FC5C94" w:rsidRPr="00FC5C94" w:rsidRDefault="00FC5C94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S</w:t>
      </w:r>
      <w:r w:rsidR="0088618A" w:rsidRPr="00FC5C94">
        <w:rPr>
          <w:rFonts w:cstheme="majorHAnsi"/>
          <w:lang w:val="nl-BE"/>
        </w:rPr>
        <w:t>ysteemtest: onderzoek naar hard/software/telecommunicatielijnen</w:t>
      </w:r>
      <w:proofErr w:type="gramStart"/>
      <w:r w:rsidR="0088618A" w:rsidRPr="00FC5C94">
        <w:rPr>
          <w:rFonts w:cstheme="majorHAnsi"/>
          <w:lang w:val="nl-BE"/>
        </w:rPr>
        <w:t>..</w:t>
      </w:r>
      <w:proofErr w:type="gramEnd"/>
    </w:p>
    <w:p w:rsidR="0088618A" w:rsidRPr="00FC5C94" w:rsidRDefault="00FC5C94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A</w:t>
      </w:r>
      <w:r w:rsidR="0088618A" w:rsidRPr="00FC5C94">
        <w:rPr>
          <w:rFonts w:cstheme="majorHAnsi"/>
          <w:lang w:val="nl-BE"/>
        </w:rPr>
        <w:t>cceptatietest: eindtest waarbij eindgebruikers z</w:t>
      </w:r>
      <w:r>
        <w:rPr>
          <w:rFonts w:cstheme="majorHAnsi"/>
          <w:lang w:val="nl-BE"/>
        </w:rPr>
        <w:t>ich uitspreken over de facetten</w:t>
      </w:r>
    </w:p>
    <w:p w:rsidR="00FC5C94" w:rsidRPr="00FC5C94" w:rsidRDefault="00FC5C94" w:rsidP="00FC5C94">
      <w:pPr>
        <w:pStyle w:val="Lijstalinea"/>
        <w:numPr>
          <w:ilvl w:val="0"/>
          <w:numId w:val="9"/>
        </w:numPr>
        <w:rPr>
          <w:lang w:val="nl-BE"/>
        </w:rPr>
      </w:pPr>
      <w:r>
        <w:rPr>
          <w:rFonts w:cstheme="majorHAnsi"/>
          <w:noProof/>
          <w:lang w:val="nl-BE" w:eastAsia="nl-BE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699770</wp:posOffset>
            </wp:positionH>
            <wp:positionV relativeFrom="paragraph">
              <wp:posOffset>319405</wp:posOffset>
            </wp:positionV>
            <wp:extent cx="4276725" cy="1752600"/>
            <wp:effectExtent l="0" t="0" r="0" b="0"/>
            <wp:wrapNone/>
            <wp:docPr id="10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991350" cy="2978150"/>
                      <a:chOff x="1452563" y="3775075"/>
                      <a:chExt cx="6991350" cy="2978150"/>
                    </a:xfrm>
                  </a:grpSpPr>
                  <a:grpSp>
                    <a:nvGrpSpPr>
                      <a:cNvPr id="47109" name="Group 7"/>
                      <a:cNvGrpSpPr>
                        <a:grpSpLocks/>
                      </a:cNvGrpSpPr>
                    </a:nvGrpSpPr>
                    <a:grpSpPr bwMode="auto">
                      <a:xfrm>
                        <a:off x="1452563" y="3775075"/>
                        <a:ext cx="6991350" cy="2978150"/>
                        <a:chOff x="1157" y="1298"/>
                        <a:chExt cx="4536" cy="2116"/>
                      </a:xfrm>
                    </a:grpSpPr>
                    <a:sp>
                      <a:nvSpPr>
                        <a:cNvPr id="47110" name="Freeform 8"/>
                        <a:cNvSpPr>
                          <a:spLocks/>
                        </a:cNvSpPr>
                      </a:nvSpPr>
                      <a:spPr bwMode="auto">
                        <a:xfrm>
                          <a:off x="1927" y="1661"/>
                          <a:ext cx="1860" cy="1315"/>
                        </a:xfrm>
                        <a:custGeom>
                          <a:avLst/>
                          <a:gdLst>
                            <a:gd name="T0" fmla="*/ 0 w 1906"/>
                            <a:gd name="T1" fmla="*/ 0 h 1315"/>
                            <a:gd name="T2" fmla="*/ 499 w 1906"/>
                            <a:gd name="T3" fmla="*/ 1043 h 1315"/>
                            <a:gd name="T4" fmla="*/ 1906 w 1906"/>
                            <a:gd name="T5" fmla="*/ 1315 h 1315"/>
                            <a:gd name="T6" fmla="*/ 0 60000 65536"/>
                            <a:gd name="T7" fmla="*/ 0 60000 65536"/>
                            <a:gd name="T8" fmla="*/ 0 60000 65536"/>
                            <a:gd name="T9" fmla="*/ 0 w 1906"/>
                            <a:gd name="T10" fmla="*/ 0 h 1315"/>
                            <a:gd name="T11" fmla="*/ 1906 w 1906"/>
                            <a:gd name="T12" fmla="*/ 1315 h 1315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1906" h="1315">
                              <a:moveTo>
                                <a:pt x="0" y="0"/>
                              </a:moveTo>
                              <a:cubicBezTo>
                                <a:pt x="90" y="412"/>
                                <a:pt x="181" y="824"/>
                                <a:pt x="499" y="1043"/>
                              </a:cubicBezTo>
                              <a:cubicBezTo>
                                <a:pt x="817" y="1262"/>
                                <a:pt x="1664" y="1270"/>
                                <a:pt x="1906" y="1315"/>
                              </a:cubicBezTo>
                            </a:path>
                          </a:pathLst>
                        </a:custGeom>
                        <a:noFill/>
                        <a:ln w="19050" cap="flat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1" name="Freeform 9"/>
                        <a:cNvSpPr>
                          <a:spLocks/>
                        </a:cNvSpPr>
                      </a:nvSpPr>
                      <a:spPr bwMode="auto">
                        <a:xfrm>
                          <a:off x="1870" y="1735"/>
                          <a:ext cx="1850" cy="1253"/>
                        </a:xfrm>
                        <a:custGeom>
                          <a:avLst/>
                          <a:gdLst>
                            <a:gd name="T0" fmla="*/ 1850 w 1850"/>
                            <a:gd name="T1" fmla="*/ 0 h 1253"/>
                            <a:gd name="T2" fmla="*/ 1450 w 1850"/>
                            <a:gd name="T3" fmla="*/ 942 h 1253"/>
                            <a:gd name="T4" fmla="*/ 0 w 1850"/>
                            <a:gd name="T5" fmla="*/ 1253 h 1253"/>
                            <a:gd name="T6" fmla="*/ 0 60000 65536"/>
                            <a:gd name="T7" fmla="*/ 0 60000 65536"/>
                            <a:gd name="T8" fmla="*/ 0 60000 65536"/>
                            <a:gd name="T9" fmla="*/ 0 w 1850"/>
                            <a:gd name="T10" fmla="*/ 0 h 1253"/>
                            <a:gd name="T11" fmla="*/ 1850 w 1850"/>
                            <a:gd name="T12" fmla="*/ 1253 h 1253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1850" h="1253">
                              <a:moveTo>
                                <a:pt x="1850" y="0"/>
                              </a:moveTo>
                              <a:cubicBezTo>
                                <a:pt x="1783" y="157"/>
                                <a:pt x="1758" y="733"/>
                                <a:pt x="1450" y="942"/>
                              </a:cubicBezTo>
                              <a:cubicBezTo>
                                <a:pt x="1142" y="1151"/>
                                <a:pt x="302" y="1188"/>
                                <a:pt x="0" y="1253"/>
                              </a:cubicBezTo>
                            </a:path>
                          </a:pathLst>
                        </a:custGeom>
                        <a:noFill/>
                        <a:ln w="19050" cap="flat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2" name="Freeform 10"/>
                        <a:cNvSpPr>
                          <a:spLocks/>
                        </a:cNvSpPr>
                      </a:nvSpPr>
                      <a:spPr bwMode="auto">
                        <a:xfrm>
                          <a:off x="2154" y="1434"/>
                          <a:ext cx="1406" cy="734"/>
                        </a:xfrm>
                        <a:custGeom>
                          <a:avLst/>
                          <a:gdLst>
                            <a:gd name="T0" fmla="*/ 0 w 1406"/>
                            <a:gd name="T1" fmla="*/ 46 h 734"/>
                            <a:gd name="T2" fmla="*/ 680 w 1406"/>
                            <a:gd name="T3" fmla="*/ 726 h 734"/>
                            <a:gd name="T4" fmla="*/ 1406 w 1406"/>
                            <a:gd name="T5" fmla="*/ 0 h 734"/>
                            <a:gd name="T6" fmla="*/ 0 60000 65536"/>
                            <a:gd name="T7" fmla="*/ 0 60000 65536"/>
                            <a:gd name="T8" fmla="*/ 0 60000 65536"/>
                            <a:gd name="T9" fmla="*/ 0 w 1406"/>
                            <a:gd name="T10" fmla="*/ 0 h 734"/>
                            <a:gd name="T11" fmla="*/ 1406 w 1406"/>
                            <a:gd name="T12" fmla="*/ 734 h 734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1406" h="734">
                              <a:moveTo>
                                <a:pt x="0" y="46"/>
                              </a:moveTo>
                              <a:cubicBezTo>
                                <a:pt x="223" y="390"/>
                                <a:pt x="446" y="734"/>
                                <a:pt x="680" y="726"/>
                              </a:cubicBezTo>
                              <a:cubicBezTo>
                                <a:pt x="914" y="718"/>
                                <a:pt x="1160" y="359"/>
                                <a:pt x="1406" y="0"/>
                              </a:cubicBezTo>
                            </a:path>
                          </a:pathLst>
                        </a:custGeom>
                        <a:noFill/>
                        <a:ln w="19050" cap="flat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3" name="Line 11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2835" y="2160"/>
                          <a:ext cx="0" cy="953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4" name="Text Box 1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109" y="1342"/>
                          <a:ext cx="1316" cy="564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342900" indent="-342900">
                              <a:spcBef>
                                <a:spcPct val="50000"/>
                              </a:spcBef>
                              <a:buClr>
                                <a:schemeClr val="bg2"/>
                              </a:buClr>
                              <a:buFont typeface="Wingdings" pitchFamily="2" charset="2"/>
                              <a:buNone/>
                            </a:pPr>
                            <a:r>
                              <a:rPr lang="nl-BE" sz="2800" dirty="0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	</a:t>
                            </a:r>
                            <a:r>
                              <a:rPr lang="nl-BE" dirty="0">
                                <a:solidFill>
                                  <a:srgbClr val="FF33CC"/>
                                </a:solidFill>
                                <a:latin typeface="Times New Roman" pitchFamily="18" charset="0"/>
                              </a:rPr>
                              <a:t>Totale kwaliteitskosten</a:t>
                            </a:r>
                            <a:endParaRPr lang="nl-NL" dirty="0">
                              <a:solidFill>
                                <a:srgbClr val="FF33CC"/>
                              </a:solidFill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7115" name="Text Box 1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651" y="2750"/>
                          <a:ext cx="1951" cy="260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342900" indent="-342900">
                              <a:spcBef>
                                <a:spcPct val="50000"/>
                              </a:spcBef>
                              <a:buClr>
                                <a:schemeClr val="bg2"/>
                              </a:buClr>
                              <a:buFont typeface="Wingdings" pitchFamily="2" charset="2"/>
                              <a:buNone/>
                            </a:pPr>
                            <a:r>
                              <a:rPr lang="nl-BE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faalkosten</a:t>
                            </a:r>
                            <a:endParaRPr lang="nl-NL">
                              <a:solidFill>
                                <a:schemeClr val="tx2"/>
                              </a:solidFill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7116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742" y="1480"/>
                          <a:ext cx="1951" cy="260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342900" indent="-342900">
                              <a:spcBef>
                                <a:spcPct val="50000"/>
                              </a:spcBef>
                              <a:buClr>
                                <a:schemeClr val="bg2"/>
                              </a:buClr>
                              <a:buFont typeface="Wingdings" pitchFamily="2" charset="2"/>
                              <a:buNone/>
                            </a:pPr>
                            <a:r>
                              <a:rPr lang="nl-BE">
                                <a:solidFill>
                                  <a:schemeClr val="tx2"/>
                                </a:solidFill>
                                <a:latin typeface="Times New Roman" pitchFamily="18" charset="0"/>
                              </a:rPr>
                              <a:t>Preventie &amp; detectiekosten</a:t>
                            </a:r>
                            <a:endParaRPr lang="nl-NL">
                              <a:solidFill>
                                <a:schemeClr val="tx2"/>
                              </a:solidFill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7117" name="Line 15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746" y="3113"/>
                          <a:ext cx="2994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8" name="Line 16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1746" y="1298"/>
                          <a:ext cx="0" cy="181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19" name="Line 17"/>
                        <a:cNvSpPr>
                          <a:spLocks noChangeShapeType="1"/>
                        </a:cNvSpPr>
                      </a:nvSpPr>
                      <a:spPr bwMode="auto">
                        <a:xfrm flipV="1">
                          <a:off x="1383" y="1752"/>
                          <a:ext cx="0" cy="227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20" name="Text Box 18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57" y="1979"/>
                          <a:ext cx="816" cy="261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342900" indent="-342900">
                              <a:spcBef>
                                <a:spcPct val="50000"/>
                              </a:spcBef>
                              <a:buClr>
                                <a:schemeClr val="bg2"/>
                              </a:buClr>
                              <a:buFont typeface="Wingdings" pitchFamily="2" charset="2"/>
                              <a:buNone/>
                            </a:pPr>
                            <a:r>
                              <a:rPr lang="nl-BE">
                                <a:latin typeface="Times New Roman" pitchFamily="18" charset="0"/>
                              </a:rPr>
                              <a:t>kosten</a:t>
                            </a:r>
                            <a:endParaRPr lang="nl-NL"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47121" name="Line 1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70" y="3249"/>
                          <a:ext cx="272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nl-BE"/>
                          </a:p>
                        </a:txBody>
                        <a:useSpRect/>
                      </a:txSp>
                    </a:sp>
                    <a:sp>
                      <a:nvSpPr>
                        <a:cNvPr id="47122" name="Text Box 2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742" y="3154"/>
                          <a:ext cx="1769" cy="260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nl-NL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Tahoma" pitchFamily="34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342900" indent="-342900">
                              <a:spcBef>
                                <a:spcPct val="50000"/>
                              </a:spcBef>
                              <a:buClr>
                                <a:schemeClr val="bg2"/>
                              </a:buClr>
                              <a:buFont typeface="Wingdings" pitchFamily="2" charset="2"/>
                              <a:buNone/>
                            </a:pPr>
                            <a:r>
                              <a:rPr lang="nl-BE">
                                <a:latin typeface="Times New Roman" pitchFamily="18" charset="0"/>
                              </a:rPr>
                              <a:t>kwaliteitsgraad</a:t>
                            </a:r>
                            <a:endParaRPr lang="nl-NL">
                              <a:latin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cstheme="majorHAnsi"/>
          <w:lang w:val="nl-BE"/>
        </w:rPr>
        <w:t xml:space="preserve">Kosten van controle op </w:t>
      </w:r>
      <w:proofErr w:type="spellStart"/>
      <w:r>
        <w:rPr>
          <w:rFonts w:cstheme="majorHAnsi"/>
          <w:lang w:val="nl-BE"/>
        </w:rPr>
        <w:t>systeelontwikkeling</w:t>
      </w:r>
      <w:proofErr w:type="spellEnd"/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Pr="0088618A" w:rsidRDefault="0088618A" w:rsidP="0088618A">
      <w:pPr>
        <w:rPr>
          <w:rFonts w:cstheme="majorHAnsi"/>
          <w:lang w:val="nl-BE"/>
        </w:rPr>
      </w:pPr>
    </w:p>
    <w:p w:rsidR="0088618A" w:rsidRDefault="0088618A" w:rsidP="00473AAC">
      <w:pPr>
        <w:pStyle w:val="Kop3"/>
        <w:rPr>
          <w:lang w:val="nl-BE"/>
        </w:rPr>
      </w:pPr>
      <w:bookmarkStart w:id="116" w:name="_Toc328397930"/>
      <w:r w:rsidRPr="0088618A">
        <w:rPr>
          <w:lang w:val="nl-BE"/>
        </w:rPr>
        <w:lastRenderedPageBreak/>
        <w:t>Controle op eigenlijke informatieverwerking</w:t>
      </w:r>
      <w:bookmarkEnd w:id="116"/>
    </w:p>
    <w:p w:rsidR="00FC5C94" w:rsidRDefault="00FC5C94" w:rsidP="00FC5C9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Invoer/uitvoer acceptatiecontroles</w:t>
      </w:r>
    </w:p>
    <w:p w:rsidR="00FC5C94" w:rsidRDefault="00FC5C94" w:rsidP="00FC5C9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Volgorde controle</w:t>
      </w:r>
    </w:p>
    <w:p w:rsidR="00FC5C94" w:rsidRDefault="00FC5C94" w:rsidP="00FC5C9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Formatcontrole</w:t>
      </w:r>
      <w:proofErr w:type="spellEnd"/>
    </w:p>
    <w:p w:rsidR="00FC5C94" w:rsidRDefault="00FC5C94" w:rsidP="00FC5C9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Grondtalcontrole</w:t>
      </w:r>
    </w:p>
    <w:p w:rsidR="00FC5C94" w:rsidRDefault="00FC5C94" w:rsidP="00FC5C9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Relatiecontrole</w:t>
      </w:r>
    </w:p>
    <w:p w:rsidR="00FC5C94" w:rsidRDefault="00690DE7" w:rsidP="00FC5C9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Structurele controle</w:t>
      </w:r>
      <w:r>
        <w:rPr>
          <w:lang w:val="nl-BE"/>
        </w:rPr>
        <w:tab/>
      </w:r>
    </w:p>
    <w:p w:rsidR="00690DE7" w:rsidRDefault="00690DE7" w:rsidP="00FC5C9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Volledigheiscontrole</w:t>
      </w:r>
      <w:proofErr w:type="spellEnd"/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afzonderlijk + geheel</w:t>
      </w:r>
    </w:p>
    <w:p w:rsidR="00690DE7" w:rsidRDefault="00690DE7" w:rsidP="00FC5C94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lang w:val="nl-BE"/>
        </w:rPr>
        <w:t>Redelijkheidscontrole</w:t>
      </w:r>
      <w:proofErr w:type="spellEnd"/>
      <w:r>
        <w:rPr>
          <w:lang w:val="nl-BE"/>
        </w:rPr>
        <w:t xml:space="preserve"> (</w:t>
      </w:r>
      <w:proofErr w:type="gramStart"/>
      <w:r>
        <w:rPr>
          <w:lang w:val="nl-BE"/>
        </w:rPr>
        <w:t>limit</w:t>
      </w:r>
      <w:proofErr w:type="gramEnd"/>
      <w:r>
        <w:rPr>
          <w:lang w:val="nl-BE"/>
        </w:rPr>
        <w:t xml:space="preserve"> </w:t>
      </w:r>
      <w:proofErr w:type="spellStart"/>
      <w:r>
        <w:rPr>
          <w:lang w:val="nl-BE"/>
        </w:rPr>
        <w:t>checks</w:t>
      </w:r>
      <w:proofErr w:type="spellEnd"/>
      <w:r>
        <w:rPr>
          <w:lang w:val="nl-BE"/>
        </w:rPr>
        <w:t>)</w:t>
      </w:r>
      <w:r>
        <w:rPr>
          <w:lang w:val="nl-BE"/>
        </w:rPr>
        <w:tab/>
        <w:t>dynamische normen</w:t>
      </w:r>
    </w:p>
    <w:p w:rsidR="00690DE7" w:rsidRDefault="00690DE7" w:rsidP="00FC5C94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 xml:space="preserve">Opnemen van </w:t>
      </w:r>
      <w:proofErr w:type="gramStart"/>
      <w:r>
        <w:rPr>
          <w:lang w:val="nl-BE"/>
        </w:rPr>
        <w:t>redundante</w:t>
      </w:r>
      <w:proofErr w:type="gramEnd"/>
      <w:r>
        <w:rPr>
          <w:lang w:val="nl-BE"/>
        </w:rPr>
        <w:t xml:space="preserve"> gegevens</w:t>
      </w:r>
    </w:p>
    <w:p w:rsidR="00690DE7" w:rsidRDefault="00690DE7" w:rsidP="00690DE7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Controlewoorden</w:t>
      </w:r>
    </w:p>
    <w:p w:rsidR="00690DE7" w:rsidRDefault="00690DE7" w:rsidP="00690DE7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Controlegetallen</w:t>
      </w:r>
    </w:p>
    <w:p w:rsidR="00690DE7" w:rsidRDefault="00690DE7" w:rsidP="00690DE7">
      <w:pPr>
        <w:pStyle w:val="Lijstalinea"/>
        <w:numPr>
          <w:ilvl w:val="3"/>
          <w:numId w:val="9"/>
        </w:numPr>
        <w:rPr>
          <w:lang w:val="nl-BE"/>
        </w:rPr>
      </w:pPr>
      <w:r>
        <w:rPr>
          <w:lang w:val="nl-BE"/>
        </w:rPr>
        <w:t>Deling door priemgetal</w:t>
      </w:r>
      <w:r>
        <w:rPr>
          <w:lang w:val="nl-BE"/>
        </w:rPr>
        <w:tab/>
        <w:t>rest = controlegetal</w:t>
      </w:r>
    </w:p>
    <w:p w:rsidR="00690DE7" w:rsidRDefault="00690DE7" w:rsidP="00690DE7">
      <w:pPr>
        <w:pStyle w:val="Lijstalinea"/>
        <w:numPr>
          <w:ilvl w:val="3"/>
          <w:numId w:val="9"/>
        </w:numPr>
        <w:rPr>
          <w:lang w:val="nl-BE"/>
        </w:rPr>
      </w:pPr>
      <w:r>
        <w:rPr>
          <w:lang w:val="nl-BE"/>
        </w:rPr>
        <w:t xml:space="preserve">Modulus-11 + verticale </w:t>
      </w:r>
      <w:proofErr w:type="spellStart"/>
      <w:r>
        <w:rPr>
          <w:lang w:val="nl-BE"/>
        </w:rPr>
        <w:t>natelling</w:t>
      </w:r>
      <w:proofErr w:type="spellEnd"/>
    </w:p>
    <w:p w:rsidR="00FC5C94" w:rsidRDefault="00FC5C94" w:rsidP="00FC5C94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Controle op gegevensverwerking</w:t>
      </w:r>
    </w:p>
    <w:p w:rsidR="00690DE7" w:rsidRDefault="00BC52A5" w:rsidP="00690DE7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Hardware controles</w:t>
      </w:r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Pariteitcontrole</w:t>
      </w:r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Dubbele lees- en schrijfcontrole</w:t>
      </w:r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Dubbel circuit</w:t>
      </w:r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 xml:space="preserve">Overlooptest (overflow </w:t>
      </w:r>
      <w:proofErr w:type="gramStart"/>
      <w:r>
        <w:rPr>
          <w:lang w:val="nl-BE"/>
        </w:rPr>
        <w:t>check</w:t>
      </w:r>
      <w:proofErr w:type="gramEnd"/>
      <w:r>
        <w:rPr>
          <w:lang w:val="nl-BE"/>
        </w:rPr>
        <w:t>)</w:t>
      </w:r>
    </w:p>
    <w:p w:rsidR="00BC52A5" w:rsidRDefault="00BC52A5" w:rsidP="00BC52A5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Geprogrammeerde controles</w:t>
      </w:r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Op het niet of dubbel verwerken van gegevens</w:t>
      </w:r>
    </w:p>
    <w:p w:rsidR="00BC52A5" w:rsidRDefault="00BC52A5" w:rsidP="00BC52A5">
      <w:pPr>
        <w:pStyle w:val="Lijstalinea"/>
        <w:ind w:left="2160"/>
        <w:rPr>
          <w:lang w:val="nl-BE"/>
        </w:rPr>
      </w:pPr>
      <w:r>
        <w:rPr>
          <w:lang w:val="nl-BE"/>
        </w:rPr>
        <w:t xml:space="preserve">Controletotalen, volgordecontroles, </w:t>
      </w:r>
      <w:proofErr w:type="spellStart"/>
      <w:r>
        <w:rPr>
          <w:lang w:val="nl-BE"/>
        </w:rPr>
        <w:t>afgrendelingstekens</w:t>
      </w:r>
      <w:proofErr w:type="spellEnd"/>
    </w:p>
    <w:p w:rsidR="00BC52A5" w:rsidRDefault="00BC52A5" w:rsidP="00BC52A5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Op rekenkundige juistheid</w:t>
      </w:r>
    </w:p>
    <w:p w:rsidR="00BC52A5" w:rsidRDefault="00BC52A5" w:rsidP="00BC52A5">
      <w:pPr>
        <w:pStyle w:val="Lijstalinea"/>
        <w:ind w:left="2160"/>
        <w:rPr>
          <w:lang w:val="nl-BE"/>
        </w:rPr>
      </w:pPr>
      <w:proofErr w:type="spellStart"/>
      <w:r>
        <w:rPr>
          <w:lang w:val="nl-BE"/>
        </w:rPr>
        <w:t>Redelijkheidscontrole</w:t>
      </w:r>
      <w:proofErr w:type="spellEnd"/>
      <w:r>
        <w:rPr>
          <w:lang w:val="nl-BE"/>
        </w:rPr>
        <w:t>, controlecijfer, nulcontrole, herhaling berekening</w:t>
      </w:r>
    </w:p>
    <w:p w:rsidR="0025473B" w:rsidRDefault="00FC5C94" w:rsidP="0088618A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Controle op gegevensbewaring</w:t>
      </w:r>
    </w:p>
    <w:p w:rsidR="0025473B" w:rsidRPr="0025473B" w:rsidRDefault="0025473B" w:rsidP="0088618A">
      <w:pPr>
        <w:pStyle w:val="Lijstalinea"/>
        <w:numPr>
          <w:ilvl w:val="1"/>
          <w:numId w:val="9"/>
        </w:numPr>
        <w:rPr>
          <w:lang w:val="nl-BE"/>
        </w:rPr>
      </w:pPr>
      <w:r>
        <w:rPr>
          <w:rFonts w:cstheme="majorHAnsi"/>
          <w:lang w:val="nl-BE"/>
        </w:rPr>
        <w:t>C</w:t>
      </w:r>
      <w:r w:rsidR="0088618A" w:rsidRPr="0025473B">
        <w:rPr>
          <w:rFonts w:cstheme="majorHAnsi"/>
          <w:lang w:val="nl-BE"/>
        </w:rPr>
        <w:t xml:space="preserve">ontroles of de gegevens zozeer </w:t>
      </w:r>
      <w:r w:rsidRPr="0025473B">
        <w:rPr>
          <w:rFonts w:cstheme="majorHAnsi"/>
          <w:lang w:val="nl-BE"/>
        </w:rPr>
        <w:t xml:space="preserve">worden bewaard dat het </w:t>
      </w:r>
      <w:proofErr w:type="gramStart"/>
      <w:r w:rsidRPr="0025473B">
        <w:rPr>
          <w:rFonts w:cstheme="majorHAnsi"/>
          <w:lang w:val="nl-BE"/>
        </w:rPr>
        <w:t>recuperer</w:t>
      </w:r>
      <w:r w:rsidR="0088618A" w:rsidRPr="0025473B">
        <w:rPr>
          <w:rFonts w:cstheme="majorHAnsi"/>
          <w:lang w:val="nl-BE"/>
        </w:rPr>
        <w:t>en</w:t>
      </w:r>
      <w:proofErr w:type="gramEnd"/>
      <w:r w:rsidR="0088618A" w:rsidRPr="0025473B">
        <w:rPr>
          <w:rFonts w:cstheme="majorHAnsi"/>
          <w:lang w:val="nl-BE"/>
        </w:rPr>
        <w:t xml:space="preserve"> van gegevens – na eventueel verlies of </w:t>
      </w:r>
      <w:proofErr w:type="spellStart"/>
      <w:r w:rsidR="0088618A" w:rsidRPr="0025473B">
        <w:rPr>
          <w:rFonts w:cstheme="majorHAnsi"/>
          <w:lang w:val="nl-BE"/>
        </w:rPr>
        <w:t>beschadinging</w:t>
      </w:r>
      <w:proofErr w:type="spellEnd"/>
      <w:r w:rsidR="0088618A" w:rsidRPr="0025473B">
        <w:rPr>
          <w:rFonts w:cstheme="majorHAnsi"/>
          <w:lang w:val="nl-BE"/>
        </w:rPr>
        <w:t xml:space="preserve"> van gegevens – steeds kan gebeuren.</w:t>
      </w:r>
    </w:p>
    <w:p w:rsidR="0025473B" w:rsidRPr="0025473B" w:rsidRDefault="0025473B" w:rsidP="0088618A">
      <w:pPr>
        <w:pStyle w:val="Lijstalinea"/>
        <w:numPr>
          <w:ilvl w:val="1"/>
          <w:numId w:val="9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B</w:t>
      </w:r>
      <w:r w:rsidR="0088618A" w:rsidRPr="0025473B">
        <w:rPr>
          <w:rFonts w:cstheme="majorHAnsi"/>
          <w:lang w:val="nl-BE"/>
        </w:rPr>
        <w:t>ackup-kopie</w:t>
      </w:r>
      <w:proofErr w:type="spellEnd"/>
      <w:r w:rsidR="0088618A" w:rsidRPr="0025473B">
        <w:rPr>
          <w:rFonts w:cstheme="majorHAnsi"/>
          <w:lang w:val="nl-BE"/>
        </w:rPr>
        <w:t xml:space="preserve"> (grootvader/vader/zoon principe)</w:t>
      </w:r>
    </w:p>
    <w:p w:rsidR="0025473B" w:rsidRPr="0025473B" w:rsidRDefault="0025473B" w:rsidP="0088618A">
      <w:pPr>
        <w:pStyle w:val="Lijstalinea"/>
        <w:numPr>
          <w:ilvl w:val="1"/>
          <w:numId w:val="9"/>
        </w:numPr>
      </w:pPr>
      <w:r w:rsidRPr="0025473B">
        <w:rPr>
          <w:rFonts w:cstheme="majorHAnsi"/>
        </w:rPr>
        <w:t>L</w:t>
      </w:r>
      <w:r w:rsidR="0088618A" w:rsidRPr="0025473B">
        <w:rPr>
          <w:rFonts w:cstheme="majorHAnsi"/>
        </w:rPr>
        <w:t xml:space="preserve">og </w:t>
      </w:r>
      <w:proofErr w:type="spellStart"/>
      <w:r w:rsidR="0088618A" w:rsidRPr="0025473B">
        <w:rPr>
          <w:rFonts w:cstheme="majorHAnsi"/>
        </w:rPr>
        <w:t>bestanden</w:t>
      </w:r>
      <w:proofErr w:type="spellEnd"/>
      <w:r w:rsidR="0088618A" w:rsidRPr="0025473B">
        <w:rPr>
          <w:rFonts w:cstheme="majorHAnsi"/>
        </w:rPr>
        <w:t xml:space="preserve"> (before images/after images)</w:t>
      </w:r>
    </w:p>
    <w:p w:rsidR="0025473B" w:rsidRPr="0025473B" w:rsidRDefault="0025473B" w:rsidP="0088618A">
      <w:pPr>
        <w:pStyle w:val="Lijstalinea"/>
        <w:numPr>
          <w:ilvl w:val="1"/>
          <w:numId w:val="9"/>
        </w:numPr>
      </w:pPr>
      <w:r>
        <w:rPr>
          <w:rFonts w:cstheme="majorHAnsi"/>
        </w:rPr>
        <w:t>R</w:t>
      </w:r>
      <w:r w:rsidR="0088618A" w:rsidRPr="0025473B">
        <w:rPr>
          <w:rFonts w:cstheme="majorHAnsi"/>
        </w:rPr>
        <w:t>oll-back utility</w:t>
      </w:r>
    </w:p>
    <w:p w:rsidR="0088618A" w:rsidRPr="0025473B" w:rsidRDefault="0025473B" w:rsidP="0088618A">
      <w:pPr>
        <w:pStyle w:val="Lijstalinea"/>
        <w:numPr>
          <w:ilvl w:val="1"/>
          <w:numId w:val="9"/>
        </w:numPr>
      </w:pPr>
      <w:r>
        <w:rPr>
          <w:rFonts w:cstheme="majorHAnsi"/>
        </w:rPr>
        <w:t>R</w:t>
      </w:r>
      <w:r w:rsidR="0088618A" w:rsidRPr="0025473B">
        <w:rPr>
          <w:rFonts w:cstheme="majorHAnsi"/>
        </w:rPr>
        <w:t>oll-forward utility</w:t>
      </w:r>
    </w:p>
    <w:p w:rsidR="0088618A" w:rsidRDefault="0088618A" w:rsidP="00473AAC">
      <w:pPr>
        <w:pStyle w:val="Kop3"/>
        <w:rPr>
          <w:lang w:val="nl-BE"/>
        </w:rPr>
      </w:pPr>
      <w:bookmarkStart w:id="117" w:name="_Toc328397931"/>
      <w:r w:rsidRPr="0088618A">
        <w:rPr>
          <w:lang w:val="nl-BE"/>
        </w:rPr>
        <w:t>Controle op beveiliging</w:t>
      </w:r>
      <w:bookmarkEnd w:id="117"/>
    </w:p>
    <w:p w:rsidR="0025473B" w:rsidRDefault="0025473B" w:rsidP="0025473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Om ongeautoriseerde toegang, wijziging, diefstal of fysieke schade te voorkomen</w:t>
      </w:r>
    </w:p>
    <w:p w:rsidR="0025473B" w:rsidRDefault="0025473B" w:rsidP="0025473B">
      <w:pPr>
        <w:pStyle w:val="Lijstalinea"/>
        <w:numPr>
          <w:ilvl w:val="0"/>
          <w:numId w:val="9"/>
        </w:numPr>
        <w:rPr>
          <w:lang w:val="nl-BE"/>
        </w:rPr>
      </w:pPr>
      <w:r>
        <w:rPr>
          <w:lang w:val="nl-BE"/>
        </w:rPr>
        <w:t>Belangrijkste bedreigingen</w:t>
      </w:r>
    </w:p>
    <w:p w:rsidR="0025473B" w:rsidRDefault="0025473B" w:rsidP="0025473B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t>Malware</w:t>
      </w:r>
    </w:p>
    <w:p w:rsidR="00B916B4" w:rsidRDefault="00B916B4" w:rsidP="0025473B">
      <w:pPr>
        <w:pStyle w:val="Lijstalinea"/>
        <w:numPr>
          <w:ilvl w:val="2"/>
          <w:numId w:val="9"/>
        </w:numPr>
        <w:rPr>
          <w:lang w:val="nl-BE"/>
        </w:rPr>
        <w:sectPr w:rsidR="00B916B4" w:rsidSect="00E10665">
          <w:type w:val="continuous"/>
          <w:pgSz w:w="11900" w:h="16840"/>
          <w:pgMar w:top="1134" w:right="1127" w:bottom="1134" w:left="1418" w:header="708" w:footer="708" w:gutter="0"/>
          <w:cols w:space="708"/>
          <w:docGrid w:linePitch="299"/>
        </w:sectPr>
      </w:pPr>
    </w:p>
    <w:p w:rsidR="0025473B" w:rsidRDefault="0025473B" w:rsidP="0025473B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lastRenderedPageBreak/>
        <w:t>Computervirus</w:t>
      </w:r>
    </w:p>
    <w:p w:rsidR="0025473B" w:rsidRDefault="0025473B" w:rsidP="0025473B">
      <w:pPr>
        <w:pStyle w:val="Lijstalinea"/>
        <w:numPr>
          <w:ilvl w:val="2"/>
          <w:numId w:val="9"/>
        </w:numPr>
        <w:rPr>
          <w:lang w:val="nl-BE"/>
        </w:rPr>
      </w:pPr>
      <w:r>
        <w:rPr>
          <w:lang w:val="nl-BE"/>
        </w:rPr>
        <w:t>Worm</w:t>
      </w:r>
      <w:r w:rsidR="00B916B4">
        <w:rPr>
          <w:lang w:val="nl-BE"/>
        </w:rPr>
        <w:t xml:space="preserve"> (onafhankelijk)</w:t>
      </w:r>
    </w:p>
    <w:p w:rsidR="0025473B" w:rsidRDefault="0025473B" w:rsidP="0025473B">
      <w:pPr>
        <w:pStyle w:val="Lijstalinea"/>
        <w:numPr>
          <w:ilvl w:val="2"/>
          <w:numId w:val="9"/>
        </w:numPr>
        <w:rPr>
          <w:lang w:val="nl-BE"/>
        </w:rPr>
      </w:pPr>
      <w:proofErr w:type="spellStart"/>
      <w:r>
        <w:rPr>
          <w:lang w:val="nl-BE"/>
        </w:rPr>
        <w:t>Hoax</w:t>
      </w:r>
      <w:proofErr w:type="spellEnd"/>
      <w:r w:rsidR="00B916B4">
        <w:rPr>
          <w:lang w:val="nl-BE"/>
        </w:rPr>
        <w:t xml:space="preserve"> (mails waarschuwing)</w:t>
      </w:r>
    </w:p>
    <w:p w:rsidR="0025473B" w:rsidRDefault="0025473B" w:rsidP="00B916B4">
      <w:pPr>
        <w:pStyle w:val="Lijstalinea"/>
        <w:numPr>
          <w:ilvl w:val="2"/>
          <w:numId w:val="9"/>
        </w:numPr>
        <w:ind w:left="1843"/>
        <w:rPr>
          <w:lang w:val="nl-BE"/>
        </w:rPr>
      </w:pPr>
      <w:r>
        <w:rPr>
          <w:lang w:val="nl-BE"/>
        </w:rPr>
        <w:lastRenderedPageBreak/>
        <w:t>Trojaans paard</w:t>
      </w:r>
    </w:p>
    <w:p w:rsidR="00B916B4" w:rsidRPr="00B916B4" w:rsidRDefault="0025473B" w:rsidP="00B916B4">
      <w:pPr>
        <w:pStyle w:val="Lijstalinea"/>
        <w:numPr>
          <w:ilvl w:val="2"/>
          <w:numId w:val="9"/>
        </w:numPr>
        <w:ind w:left="1843"/>
        <w:rPr>
          <w:lang w:val="nl-BE"/>
        </w:rPr>
        <w:sectPr w:rsidR="00B916B4" w:rsidRPr="00B916B4" w:rsidSect="00B916B4">
          <w:type w:val="continuous"/>
          <w:pgSz w:w="11900" w:h="16840"/>
          <w:pgMar w:top="1134" w:right="1127" w:bottom="1134" w:left="1418" w:header="708" w:footer="708" w:gutter="0"/>
          <w:cols w:num="2" w:space="3"/>
          <w:docGrid w:linePitch="299"/>
        </w:sectPr>
      </w:pPr>
      <w:proofErr w:type="spellStart"/>
      <w:r>
        <w:rPr>
          <w:lang w:val="nl-BE"/>
        </w:rPr>
        <w:t>Spyware</w:t>
      </w:r>
      <w:proofErr w:type="spellEnd"/>
      <w:r w:rsidR="00B916B4">
        <w:rPr>
          <w:lang w:val="nl-BE"/>
        </w:rPr>
        <w:t>(surfgedrag)</w:t>
      </w:r>
    </w:p>
    <w:p w:rsidR="0025473B" w:rsidRDefault="0025473B" w:rsidP="0025473B">
      <w:pPr>
        <w:pStyle w:val="Lijstalinea"/>
        <w:numPr>
          <w:ilvl w:val="1"/>
          <w:numId w:val="9"/>
        </w:numPr>
        <w:rPr>
          <w:lang w:val="nl-BE"/>
        </w:rPr>
      </w:pPr>
      <w:r>
        <w:rPr>
          <w:lang w:val="nl-BE"/>
        </w:rPr>
        <w:lastRenderedPageBreak/>
        <w:t>Computercriminaliteit en cyberterrorisme</w:t>
      </w:r>
    </w:p>
    <w:p w:rsidR="0025473B" w:rsidRPr="00013BAB" w:rsidRDefault="0025473B" w:rsidP="00013BAB">
      <w:pPr>
        <w:pStyle w:val="Lijstalinea"/>
        <w:numPr>
          <w:ilvl w:val="2"/>
          <w:numId w:val="9"/>
        </w:numPr>
      </w:pPr>
      <w:proofErr w:type="spellStart"/>
      <w:r w:rsidRPr="00013BAB">
        <w:t>Phising</w:t>
      </w:r>
      <w:proofErr w:type="spellEnd"/>
      <w:r w:rsidR="00013BAB" w:rsidRPr="00013BAB">
        <w:t>(</w:t>
      </w:r>
      <w:proofErr w:type="spellStart"/>
      <w:r w:rsidR="00013BAB" w:rsidRPr="00013BAB">
        <w:t>vb</w:t>
      </w:r>
      <w:proofErr w:type="spellEnd"/>
      <w:r w:rsidR="00013BAB" w:rsidRPr="00013BAB">
        <w:t xml:space="preserve"> Amazon), </w:t>
      </w:r>
      <w:r w:rsidRPr="00013BAB">
        <w:t>Sniffer</w:t>
      </w:r>
      <w:r w:rsidR="00013BAB" w:rsidRPr="00013BAB">
        <w:t xml:space="preserve">, </w:t>
      </w:r>
      <w:r w:rsidRPr="0025473B">
        <w:t>Denial-of-Service attack (</w:t>
      </w:r>
      <w:proofErr w:type="spellStart"/>
      <w:r w:rsidRPr="0025473B">
        <w:t>D</w:t>
      </w:r>
      <w:r>
        <w:t>oS</w:t>
      </w:r>
      <w:proofErr w:type="spellEnd"/>
      <w:r>
        <w:t>)</w:t>
      </w:r>
    </w:p>
    <w:p w:rsidR="0025473B" w:rsidRDefault="0025473B" w:rsidP="0025473B">
      <w:pPr>
        <w:pStyle w:val="Lijstalinea"/>
        <w:numPr>
          <w:ilvl w:val="0"/>
          <w:numId w:val="9"/>
        </w:numPr>
      </w:pPr>
      <w:proofErr w:type="spellStart"/>
      <w:r>
        <w:t>Beveiligingsbeleid</w:t>
      </w:r>
      <w:proofErr w:type="spellEnd"/>
    </w:p>
    <w:p w:rsidR="0025473B" w:rsidRDefault="0025473B" w:rsidP="0025473B">
      <w:pPr>
        <w:pStyle w:val="Lijstalinea"/>
        <w:numPr>
          <w:ilvl w:val="1"/>
          <w:numId w:val="9"/>
        </w:numPr>
      </w:pPr>
      <w:r>
        <w:t>Acceptable Use Policy (AUP)</w:t>
      </w:r>
    </w:p>
    <w:p w:rsidR="0025473B" w:rsidRDefault="0025473B" w:rsidP="0025473B">
      <w:pPr>
        <w:pStyle w:val="Lijstalinea"/>
        <w:numPr>
          <w:ilvl w:val="1"/>
          <w:numId w:val="9"/>
        </w:numPr>
      </w:pPr>
      <w:proofErr w:type="spellStart"/>
      <w:r>
        <w:t>Identificatie</w:t>
      </w:r>
      <w:proofErr w:type="spellEnd"/>
      <w:r>
        <w:t xml:space="preserve">, </w:t>
      </w:r>
      <w:proofErr w:type="spellStart"/>
      <w:r>
        <w:t>authentificatie</w:t>
      </w:r>
      <w:proofErr w:type="spellEnd"/>
      <w:r>
        <w:t xml:space="preserve"> en </w:t>
      </w:r>
      <w:proofErr w:type="spellStart"/>
      <w:r>
        <w:t>autorisatiebeleid</w:t>
      </w:r>
      <w:proofErr w:type="spellEnd"/>
    </w:p>
    <w:p w:rsidR="00651173" w:rsidRPr="00013BAB" w:rsidRDefault="0025473B" w:rsidP="0088618A">
      <w:pPr>
        <w:pStyle w:val="Lijstalinea"/>
        <w:numPr>
          <w:ilvl w:val="1"/>
          <w:numId w:val="9"/>
        </w:numPr>
      </w:pPr>
      <w:proofErr w:type="spellStart"/>
      <w:r>
        <w:t>bedrijfscontinuïteit</w:t>
      </w:r>
      <w:proofErr w:type="spellEnd"/>
    </w:p>
    <w:sectPr w:rsidR="00651173" w:rsidRPr="00013BAB" w:rsidSect="00E10665">
      <w:type w:val="continuous"/>
      <w:pgSz w:w="11900" w:h="16840"/>
      <w:pgMar w:top="1134" w:right="1127" w:bottom="1134" w:left="1418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77C" w:rsidRDefault="0077777C" w:rsidP="00777A33">
      <w:pPr>
        <w:spacing w:after="0" w:line="240" w:lineRule="auto"/>
      </w:pPr>
      <w:r>
        <w:separator/>
      </w:r>
    </w:p>
  </w:endnote>
  <w:endnote w:type="continuationSeparator" w:id="0">
    <w:p w:rsidR="0077777C" w:rsidRDefault="0077777C" w:rsidP="00777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9568521"/>
      <w:docPartObj>
        <w:docPartGallery w:val="Page Numbers (Bottom of Page)"/>
        <w:docPartUnique/>
      </w:docPartObj>
    </w:sdtPr>
    <w:sdtContent>
      <w:p w:rsidR="00BC52A5" w:rsidRDefault="0075314D">
        <w:pPr>
          <w:pStyle w:val="Voettekst"/>
          <w:jc w:val="right"/>
        </w:pPr>
        <w:fldSimple w:instr=" PAGE   \* MERGEFORMAT ">
          <w:r w:rsidR="00A475ED">
            <w:rPr>
              <w:noProof/>
            </w:rPr>
            <w:t>4</w:t>
          </w:r>
        </w:fldSimple>
      </w:p>
    </w:sdtContent>
  </w:sdt>
  <w:p w:rsidR="00BC52A5" w:rsidRDefault="00BC52A5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77C" w:rsidRDefault="0077777C" w:rsidP="00777A33">
      <w:pPr>
        <w:spacing w:after="0" w:line="240" w:lineRule="auto"/>
      </w:pPr>
      <w:r>
        <w:separator/>
      </w:r>
    </w:p>
  </w:footnote>
  <w:footnote w:type="continuationSeparator" w:id="0">
    <w:p w:rsidR="0077777C" w:rsidRDefault="0077777C" w:rsidP="00777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120EC"/>
    <w:multiLevelType w:val="hybridMultilevel"/>
    <w:tmpl w:val="50483D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5077C"/>
    <w:multiLevelType w:val="hybridMultilevel"/>
    <w:tmpl w:val="89CAA872"/>
    <w:lvl w:ilvl="0" w:tplc="0CAEC0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C5B3989"/>
    <w:multiLevelType w:val="hybridMultilevel"/>
    <w:tmpl w:val="95F08670"/>
    <w:lvl w:ilvl="0" w:tplc="6D6401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BB05C6"/>
    <w:multiLevelType w:val="hybridMultilevel"/>
    <w:tmpl w:val="82DA560E"/>
    <w:lvl w:ilvl="0" w:tplc="C4DCD30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0C42675"/>
    <w:multiLevelType w:val="hybridMultilevel"/>
    <w:tmpl w:val="E132C6A2"/>
    <w:lvl w:ilvl="0" w:tplc="F3EC66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C3536D1"/>
    <w:multiLevelType w:val="hybridMultilevel"/>
    <w:tmpl w:val="6068D078"/>
    <w:lvl w:ilvl="0" w:tplc="526680F2">
      <w:numFmt w:val="bullet"/>
      <w:lvlText w:val="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06260FE"/>
    <w:multiLevelType w:val="hybridMultilevel"/>
    <w:tmpl w:val="4BA8CCD2"/>
    <w:lvl w:ilvl="0" w:tplc="F73C5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903EBB"/>
    <w:multiLevelType w:val="hybridMultilevel"/>
    <w:tmpl w:val="3B1040A6"/>
    <w:lvl w:ilvl="0" w:tplc="7C264F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16B185B"/>
    <w:multiLevelType w:val="hybridMultilevel"/>
    <w:tmpl w:val="9D1470C0"/>
    <w:lvl w:ilvl="0" w:tplc="E144ABB4">
      <w:start w:val="1"/>
      <w:numFmt w:val="lowerLetter"/>
      <w:lvlText w:val="%1)"/>
      <w:lvlJc w:val="left"/>
      <w:pPr>
        <w:ind w:left="1594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E201F60"/>
    <w:multiLevelType w:val="hybridMultilevel"/>
    <w:tmpl w:val="B6F2E2E6"/>
    <w:lvl w:ilvl="0" w:tplc="3954DC5E">
      <w:start w:val="1"/>
      <w:numFmt w:val="lowerRoman"/>
      <w:lvlText w:val="%1)"/>
      <w:lvlJc w:val="left"/>
      <w:pPr>
        <w:ind w:left="242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>
    <w:nsid w:val="7353763A"/>
    <w:multiLevelType w:val="hybridMultilevel"/>
    <w:tmpl w:val="99FCCAE0"/>
    <w:lvl w:ilvl="0" w:tplc="381E32A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0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6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hyphenationZone w:val="425"/>
  <w:drawingGridHorizontalSpacing w:val="11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3C6015"/>
    <w:rsid w:val="0000135E"/>
    <w:rsid w:val="00013BAB"/>
    <w:rsid w:val="00055510"/>
    <w:rsid w:val="00076339"/>
    <w:rsid w:val="000779DF"/>
    <w:rsid w:val="0008755A"/>
    <w:rsid w:val="000A700B"/>
    <w:rsid w:val="000C5A03"/>
    <w:rsid w:val="000E1D5D"/>
    <w:rsid w:val="000F6A49"/>
    <w:rsid w:val="00140B09"/>
    <w:rsid w:val="001519C2"/>
    <w:rsid w:val="001A2BE6"/>
    <w:rsid w:val="001A5A2E"/>
    <w:rsid w:val="001D21B8"/>
    <w:rsid w:val="001E2058"/>
    <w:rsid w:val="001F7F28"/>
    <w:rsid w:val="00216FD3"/>
    <w:rsid w:val="002238B3"/>
    <w:rsid w:val="002427B4"/>
    <w:rsid w:val="0025473B"/>
    <w:rsid w:val="00256E14"/>
    <w:rsid w:val="002A4E9A"/>
    <w:rsid w:val="002B13EB"/>
    <w:rsid w:val="002C5FE9"/>
    <w:rsid w:val="002D58BE"/>
    <w:rsid w:val="0030479D"/>
    <w:rsid w:val="0033536F"/>
    <w:rsid w:val="00341CF0"/>
    <w:rsid w:val="0035494A"/>
    <w:rsid w:val="00357487"/>
    <w:rsid w:val="00363174"/>
    <w:rsid w:val="003A3A9F"/>
    <w:rsid w:val="003C6015"/>
    <w:rsid w:val="003F33B9"/>
    <w:rsid w:val="0046629C"/>
    <w:rsid w:val="00473AAC"/>
    <w:rsid w:val="00476C18"/>
    <w:rsid w:val="004853C7"/>
    <w:rsid w:val="004B4357"/>
    <w:rsid w:val="004C4793"/>
    <w:rsid w:val="004C55EB"/>
    <w:rsid w:val="00521E42"/>
    <w:rsid w:val="00566390"/>
    <w:rsid w:val="005A2D9B"/>
    <w:rsid w:val="005E1D30"/>
    <w:rsid w:val="005E52B5"/>
    <w:rsid w:val="00642CC9"/>
    <w:rsid w:val="00651173"/>
    <w:rsid w:val="00661509"/>
    <w:rsid w:val="006627B9"/>
    <w:rsid w:val="00665316"/>
    <w:rsid w:val="00690983"/>
    <w:rsid w:val="00690DE7"/>
    <w:rsid w:val="006C7C1D"/>
    <w:rsid w:val="007341D0"/>
    <w:rsid w:val="007346DA"/>
    <w:rsid w:val="0075314D"/>
    <w:rsid w:val="0077777C"/>
    <w:rsid w:val="00777A33"/>
    <w:rsid w:val="00783882"/>
    <w:rsid w:val="00790451"/>
    <w:rsid w:val="0079452E"/>
    <w:rsid w:val="007A6A4E"/>
    <w:rsid w:val="007D293A"/>
    <w:rsid w:val="007D309D"/>
    <w:rsid w:val="00810D52"/>
    <w:rsid w:val="008234B9"/>
    <w:rsid w:val="0088618A"/>
    <w:rsid w:val="00890064"/>
    <w:rsid w:val="00892C25"/>
    <w:rsid w:val="008A5FD9"/>
    <w:rsid w:val="008E75AF"/>
    <w:rsid w:val="008F47FC"/>
    <w:rsid w:val="009108DB"/>
    <w:rsid w:val="009425F1"/>
    <w:rsid w:val="009A10E5"/>
    <w:rsid w:val="009C14F0"/>
    <w:rsid w:val="009C66B6"/>
    <w:rsid w:val="009F290D"/>
    <w:rsid w:val="00A475ED"/>
    <w:rsid w:val="00A53768"/>
    <w:rsid w:val="00AB369A"/>
    <w:rsid w:val="00AF64A2"/>
    <w:rsid w:val="00AF7BDC"/>
    <w:rsid w:val="00B11A43"/>
    <w:rsid w:val="00B75E3F"/>
    <w:rsid w:val="00B8486A"/>
    <w:rsid w:val="00B916B4"/>
    <w:rsid w:val="00BA75FD"/>
    <w:rsid w:val="00BC52A5"/>
    <w:rsid w:val="00BF3FFB"/>
    <w:rsid w:val="00C46F8D"/>
    <w:rsid w:val="00C934C2"/>
    <w:rsid w:val="00CB1107"/>
    <w:rsid w:val="00CC68BE"/>
    <w:rsid w:val="00D76AF3"/>
    <w:rsid w:val="00DB1810"/>
    <w:rsid w:val="00DC3FF9"/>
    <w:rsid w:val="00DD50B4"/>
    <w:rsid w:val="00DE28AD"/>
    <w:rsid w:val="00DE4021"/>
    <w:rsid w:val="00DF23EF"/>
    <w:rsid w:val="00E10665"/>
    <w:rsid w:val="00E24E3E"/>
    <w:rsid w:val="00E505F1"/>
    <w:rsid w:val="00E735F2"/>
    <w:rsid w:val="00E874B9"/>
    <w:rsid w:val="00E9684E"/>
    <w:rsid w:val="00ED5221"/>
    <w:rsid w:val="00EE7404"/>
    <w:rsid w:val="00F36FF4"/>
    <w:rsid w:val="00F4014B"/>
    <w:rsid w:val="00F47AE3"/>
    <w:rsid w:val="00FC5C94"/>
    <w:rsid w:val="00FE7005"/>
    <w:rsid w:val="00FE7E4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F64A2"/>
    <w:rPr>
      <w:rFonts w:asciiTheme="majorHAnsi" w:hAnsiTheme="majorHAnsi"/>
    </w:rPr>
  </w:style>
  <w:style w:type="paragraph" w:styleId="Kop1">
    <w:name w:val="heading 1"/>
    <w:basedOn w:val="Standaard"/>
    <w:next w:val="Standaard"/>
    <w:link w:val="Kop1Char"/>
    <w:uiPriority w:val="9"/>
    <w:qFormat/>
    <w:rsid w:val="00AF64A2"/>
    <w:pPr>
      <w:keepNext/>
      <w:keepLines/>
      <w:spacing w:before="480" w:after="120"/>
      <w:outlineLvl w:val="0"/>
    </w:pPr>
    <w:rPr>
      <w:rFonts w:eastAsiaTheme="majorEastAsia" w:cstheme="majorBidi"/>
      <w:b/>
      <w:bCs/>
      <w:caps/>
      <w:color w:val="4F81BD" w:themeColor="accent1"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F64A2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C3FF9"/>
    <w:pPr>
      <w:keepNext/>
      <w:keepLines/>
      <w:spacing w:before="80" w:after="80"/>
      <w:ind w:left="284"/>
      <w:outlineLvl w:val="2"/>
    </w:pPr>
    <w:rPr>
      <w:rFonts w:eastAsiaTheme="majorEastAsia" w:cstheme="majorBidi"/>
      <w:bCs/>
      <w:i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C3FF9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C3FF9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C3FF9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C3FF9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C3FF9"/>
    <w:pPr>
      <w:keepNext/>
      <w:keepLines/>
      <w:spacing w:before="200" w:after="0"/>
      <w:outlineLvl w:val="7"/>
    </w:pPr>
    <w:rPr>
      <w:rFonts w:eastAsiaTheme="majorEastAsia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C3FF9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C3FF9"/>
    <w:pPr>
      <w:ind w:left="720"/>
      <w:contextualSpacing/>
    </w:pPr>
  </w:style>
  <w:style w:type="table" w:styleId="Tabelraster">
    <w:name w:val="Table Grid"/>
    <w:basedOn w:val="Standaardtabel"/>
    <w:uiPriority w:val="59"/>
    <w:rsid w:val="004C4793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1Char">
    <w:name w:val="Kop 1 Char"/>
    <w:basedOn w:val="Standaardalinea-lettertype"/>
    <w:link w:val="Kop1"/>
    <w:uiPriority w:val="9"/>
    <w:rsid w:val="00AF64A2"/>
    <w:rPr>
      <w:rFonts w:asciiTheme="majorHAnsi" w:eastAsiaTheme="majorEastAsia" w:hAnsiTheme="majorHAnsi" w:cstheme="majorBidi"/>
      <w:b/>
      <w:bCs/>
      <w:caps/>
      <w:color w:val="4F81BD" w:themeColor="accent1"/>
      <w:sz w:val="24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AF64A2"/>
    <w:rPr>
      <w:rFonts w:asciiTheme="majorHAnsi" w:eastAsiaTheme="majorEastAsia" w:hAnsiTheme="majorHAnsi" w:cstheme="majorBidi"/>
      <w:b/>
      <w:bCs/>
      <w:color w:val="000000" w:themeColor="text1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DC3FF9"/>
    <w:rPr>
      <w:rFonts w:eastAsiaTheme="majorEastAsia" w:cstheme="majorBidi"/>
      <w:bCs/>
      <w:i/>
      <w:color w:val="4F81BD" w:themeColor="accent1"/>
    </w:rPr>
  </w:style>
  <w:style w:type="character" w:customStyle="1" w:styleId="Kop4Char">
    <w:name w:val="Kop 4 Char"/>
    <w:basedOn w:val="Standaardalinea-lettertype"/>
    <w:link w:val="Kop4"/>
    <w:uiPriority w:val="9"/>
    <w:rsid w:val="00DC3F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rsid w:val="00DC3FF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rsid w:val="00DC3FF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DC3F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rsid w:val="00DC3FF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DC3F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unhideWhenUsed/>
    <w:qFormat/>
    <w:rsid w:val="00DC3FF9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qFormat/>
    <w:rsid w:val="00BA75FD"/>
    <w:pPr>
      <w:tabs>
        <w:tab w:val="right" w:leader="dot" w:pos="9062"/>
      </w:tabs>
      <w:spacing w:after="0"/>
      <w:ind w:left="220"/>
    </w:pPr>
    <w:rPr>
      <w:rFonts w:cstheme="minorHAnsi"/>
      <w:b/>
      <w:smallCaps/>
      <w:noProof/>
      <w:color w:val="4F81BD" w:themeColor="accent1"/>
      <w:szCs w:val="20"/>
      <w:lang w:val="nl-BE"/>
    </w:rPr>
  </w:style>
  <w:style w:type="paragraph" w:styleId="Inhopg3">
    <w:name w:val="toc 3"/>
    <w:basedOn w:val="Standaard"/>
    <w:next w:val="Standaard"/>
    <w:autoRedefine/>
    <w:uiPriority w:val="39"/>
    <w:unhideWhenUsed/>
    <w:qFormat/>
    <w:rsid w:val="00BA75FD"/>
    <w:pPr>
      <w:tabs>
        <w:tab w:val="right" w:leader="dot" w:pos="9054"/>
      </w:tabs>
      <w:spacing w:after="0"/>
      <w:ind w:left="440"/>
    </w:pPr>
    <w:rPr>
      <w:rFonts w:cstheme="minorHAnsi"/>
      <w:iCs/>
      <w:noProof/>
      <w:szCs w:val="20"/>
      <w:lang w:val="nl-BE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DC3FF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AF64A2"/>
    <w:pPr>
      <w:pBdr>
        <w:bottom w:val="single" w:sz="8" w:space="4" w:color="4F81BD" w:themeColor="accent1"/>
      </w:pBdr>
      <w:spacing w:before="360" w:after="36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F64A2"/>
    <w:rPr>
      <w:rFonts w:asciiTheme="majorHAnsi" w:eastAsiaTheme="majorEastAsia" w:hAnsiTheme="majorHAnsi" w:cstheme="majorBidi"/>
      <w:spacing w:val="5"/>
      <w:kern w:val="28"/>
      <w:sz w:val="36"/>
      <w:szCs w:val="52"/>
    </w:rPr>
  </w:style>
  <w:style w:type="paragraph" w:styleId="Subtitel">
    <w:name w:val="Subtitle"/>
    <w:basedOn w:val="Standaard"/>
    <w:next w:val="Standaard"/>
    <w:link w:val="SubtitelChar"/>
    <w:uiPriority w:val="11"/>
    <w:qFormat/>
    <w:rsid w:val="00DC3FF9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elChar">
    <w:name w:val="Subtitel Char"/>
    <w:basedOn w:val="Standaardalinea-lettertype"/>
    <w:link w:val="Subtitel"/>
    <w:uiPriority w:val="11"/>
    <w:rsid w:val="00DC3F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DC3FF9"/>
    <w:rPr>
      <w:b/>
      <w:bCs/>
    </w:rPr>
  </w:style>
  <w:style w:type="character" w:styleId="Nadruk">
    <w:name w:val="Emphasis"/>
    <w:basedOn w:val="Standaardalinea-lettertype"/>
    <w:uiPriority w:val="20"/>
    <w:qFormat/>
    <w:rsid w:val="00DC3FF9"/>
    <w:rPr>
      <w:i/>
      <w:iCs/>
    </w:rPr>
  </w:style>
  <w:style w:type="paragraph" w:styleId="Geenafstand">
    <w:name w:val="No Spacing"/>
    <w:link w:val="GeenafstandChar"/>
    <w:uiPriority w:val="1"/>
    <w:qFormat/>
    <w:rsid w:val="00DC3FF9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DC3FF9"/>
  </w:style>
  <w:style w:type="paragraph" w:styleId="Citaat">
    <w:name w:val="Quote"/>
    <w:basedOn w:val="Standaard"/>
    <w:next w:val="Standaard"/>
    <w:link w:val="CitaatChar"/>
    <w:uiPriority w:val="29"/>
    <w:qFormat/>
    <w:rsid w:val="00DC3FF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DC3FF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C3FF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C3FF9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DC3FF9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DC3FF9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DC3FF9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DC3FF9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DC3FF9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C3FF9"/>
    <w:pPr>
      <w:outlineLvl w:val="9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810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10D52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357487"/>
    <w:rPr>
      <w:color w:val="808080"/>
    </w:rPr>
  </w:style>
  <w:style w:type="paragraph" w:styleId="Koptekst">
    <w:name w:val="header"/>
    <w:basedOn w:val="Standaard"/>
    <w:link w:val="KoptekstChar"/>
    <w:uiPriority w:val="99"/>
    <w:semiHidden/>
    <w:unhideWhenUsed/>
    <w:rsid w:val="0077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777A33"/>
    <w:rPr>
      <w:rFonts w:asciiTheme="majorHAnsi" w:hAnsiTheme="majorHAnsi"/>
    </w:rPr>
  </w:style>
  <w:style w:type="paragraph" w:styleId="Voettekst">
    <w:name w:val="footer"/>
    <w:basedOn w:val="Standaard"/>
    <w:link w:val="VoettekstChar"/>
    <w:uiPriority w:val="99"/>
    <w:unhideWhenUsed/>
    <w:rsid w:val="00777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77A33"/>
    <w:rPr>
      <w:rFonts w:asciiTheme="majorHAnsi" w:hAnsiTheme="majorHAnsi"/>
    </w:rPr>
  </w:style>
  <w:style w:type="paragraph" w:styleId="Inhopg4">
    <w:name w:val="toc 4"/>
    <w:basedOn w:val="Standaard"/>
    <w:next w:val="Standaard"/>
    <w:autoRedefine/>
    <w:uiPriority w:val="39"/>
    <w:unhideWhenUsed/>
    <w:rsid w:val="00BA75FD"/>
    <w:pPr>
      <w:tabs>
        <w:tab w:val="right" w:leader="dot" w:pos="9054"/>
      </w:tabs>
      <w:spacing w:after="100"/>
      <w:ind w:left="660"/>
    </w:pPr>
    <w:rPr>
      <w:i/>
      <w:noProof/>
      <w:sz w:val="18"/>
      <w:lang w:val="nl-BE"/>
    </w:rPr>
  </w:style>
  <w:style w:type="paragraph" w:styleId="Inhopg5">
    <w:name w:val="toc 5"/>
    <w:basedOn w:val="Standaard"/>
    <w:next w:val="Standaard"/>
    <w:autoRedefine/>
    <w:uiPriority w:val="39"/>
    <w:unhideWhenUsed/>
    <w:rsid w:val="00BA75FD"/>
    <w:pPr>
      <w:spacing w:after="100"/>
      <w:ind w:left="880"/>
    </w:pPr>
    <w:rPr>
      <w:rFonts w:asciiTheme="minorHAnsi" w:hAnsiTheme="minorHAnsi"/>
      <w:lang w:val="nl-BE" w:eastAsia="nl-BE" w:bidi="ar-SA"/>
    </w:rPr>
  </w:style>
  <w:style w:type="paragraph" w:styleId="Inhopg6">
    <w:name w:val="toc 6"/>
    <w:basedOn w:val="Standaard"/>
    <w:next w:val="Standaard"/>
    <w:autoRedefine/>
    <w:uiPriority w:val="39"/>
    <w:unhideWhenUsed/>
    <w:rsid w:val="00BA75FD"/>
    <w:pPr>
      <w:spacing w:after="100"/>
      <w:ind w:left="1100"/>
    </w:pPr>
    <w:rPr>
      <w:rFonts w:asciiTheme="minorHAnsi" w:hAnsiTheme="minorHAnsi"/>
      <w:lang w:val="nl-BE" w:eastAsia="nl-BE" w:bidi="ar-SA"/>
    </w:rPr>
  </w:style>
  <w:style w:type="paragraph" w:styleId="Inhopg7">
    <w:name w:val="toc 7"/>
    <w:basedOn w:val="Standaard"/>
    <w:next w:val="Standaard"/>
    <w:autoRedefine/>
    <w:uiPriority w:val="39"/>
    <w:unhideWhenUsed/>
    <w:rsid w:val="00BA75FD"/>
    <w:pPr>
      <w:spacing w:after="100"/>
      <w:ind w:left="1320"/>
    </w:pPr>
    <w:rPr>
      <w:rFonts w:asciiTheme="minorHAnsi" w:hAnsiTheme="minorHAnsi"/>
      <w:lang w:val="nl-BE" w:eastAsia="nl-BE" w:bidi="ar-SA"/>
    </w:rPr>
  </w:style>
  <w:style w:type="paragraph" w:styleId="Inhopg8">
    <w:name w:val="toc 8"/>
    <w:basedOn w:val="Standaard"/>
    <w:next w:val="Standaard"/>
    <w:autoRedefine/>
    <w:uiPriority w:val="39"/>
    <w:unhideWhenUsed/>
    <w:rsid w:val="00BA75FD"/>
    <w:pPr>
      <w:spacing w:after="100"/>
      <w:ind w:left="1540"/>
    </w:pPr>
    <w:rPr>
      <w:rFonts w:asciiTheme="minorHAnsi" w:hAnsiTheme="minorHAnsi"/>
      <w:lang w:val="nl-BE" w:eastAsia="nl-BE" w:bidi="ar-SA"/>
    </w:rPr>
  </w:style>
  <w:style w:type="paragraph" w:styleId="Inhopg9">
    <w:name w:val="toc 9"/>
    <w:basedOn w:val="Standaard"/>
    <w:next w:val="Standaard"/>
    <w:autoRedefine/>
    <w:uiPriority w:val="39"/>
    <w:unhideWhenUsed/>
    <w:rsid w:val="00BA75FD"/>
    <w:pPr>
      <w:spacing w:after="100"/>
      <w:ind w:left="1760"/>
    </w:pPr>
    <w:rPr>
      <w:rFonts w:asciiTheme="minorHAnsi" w:hAnsiTheme="minorHAnsi"/>
      <w:lang w:val="nl-BE" w:eastAsia="nl-BE" w:bidi="ar-SA"/>
    </w:rPr>
  </w:style>
  <w:style w:type="character" w:styleId="Hyperlink">
    <w:name w:val="Hyperlink"/>
    <w:basedOn w:val="Standaardalinea-lettertype"/>
    <w:uiPriority w:val="99"/>
    <w:unhideWhenUsed/>
    <w:rsid w:val="00BA75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3139C-A936-4461-9466-E89F0106D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23</Pages>
  <Words>6183</Words>
  <Characters>34011</Characters>
  <Application>Microsoft Office Word</Application>
  <DocSecurity>0</DocSecurity>
  <Lines>283</Lines>
  <Paragraphs>80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Ninke De Crem</dc:creator>
  <cp:lastModifiedBy>Mieke</cp:lastModifiedBy>
  <cp:revision>42</cp:revision>
  <dcterms:created xsi:type="dcterms:W3CDTF">2012-06-24T09:37:00Z</dcterms:created>
  <dcterms:modified xsi:type="dcterms:W3CDTF">2012-06-25T12:30:00Z</dcterms:modified>
</cp:coreProperties>
</file>