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Barlow" w:cs="Barlow" w:eastAsia="Barlow" w:hAnsi="Barlow"/>
          <w:color w:val="0f3467"/>
          <w:sz w:val="28"/>
          <w:szCs w:val="28"/>
          <w:highlight w:val="white"/>
        </w:rPr>
      </w:pPr>
      <w:r w:rsidDel="00000000" w:rsidR="00000000" w:rsidRPr="00000000">
        <w:rPr>
          <w:rFonts w:ascii="Barlow" w:cs="Barlow" w:eastAsia="Barlow" w:hAnsi="Barlow"/>
          <w:color w:val="0f3467"/>
          <w:sz w:val="28"/>
          <w:szCs w:val="28"/>
          <w:highlight w:val="white"/>
          <w:rtl w:val="0"/>
        </w:rPr>
        <w:t xml:space="preserve">Bedrijfsfinanciering</w:t>
      </w:r>
    </w:p>
    <w:p w:rsidR="00000000" w:rsidDel="00000000" w:rsidP="00000000" w:rsidRDefault="00000000" w:rsidRPr="00000000" w14:paraId="00000002">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boom en bust standaarddeviatie van portfolio</w:t>
      </w:r>
    </w:p>
    <w:p w:rsidR="00000000" w:rsidDel="00000000" w:rsidP="00000000" w:rsidRDefault="00000000" w:rsidRPr="00000000" w14:paraId="00000003">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7,91% (11x)</w:t>
      </w:r>
      <w:r w:rsidDel="00000000" w:rsidR="00000000" w:rsidRPr="00000000">
        <w:rPr>
          <w:rFonts w:ascii="Barlow" w:cs="Barlow" w:eastAsia="Barlow" w:hAnsi="Barlow"/>
          <w:color w:val="ff0000"/>
          <w:sz w:val="21"/>
          <w:szCs w:val="21"/>
          <w:highlight w:val="white"/>
          <w:rtl w:val="0"/>
        </w:rPr>
        <w:t xml:space="preserve"> hoe vond je dit ⇒ variantie van a en b apart berekenen en dan covariantie tussen a en b ⇒ formule σ²(Rp) gebruiken en dan de vierkantswortel daarvan =&gt; ja maar hoe vond je de covariantie?  Covariantie via de formule op uw formuleblad… ja maar dan kwam ik op 0.000.. en daar kwam ik niets mogelijk uit</w:t>
      </w:r>
    </w:p>
    <w:p w:rsidR="00000000" w:rsidDel="00000000" w:rsidP="00000000" w:rsidRDefault="00000000" w:rsidRPr="00000000" w14:paraId="0000000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5">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met inflatie, reëel en nominaal</w:t>
      </w:r>
    </w:p>
    <w:p w:rsidR="00000000" w:rsidDel="00000000" w:rsidP="00000000" w:rsidRDefault="00000000" w:rsidRPr="00000000" w14:paraId="00000006">
      <w:pPr>
        <w:numPr>
          <w:ilvl w:val="0"/>
          <w:numId w:val="1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19750000</w:t>
      </w:r>
    </w:p>
    <w:p w:rsidR="00000000" w:rsidDel="00000000" w:rsidP="00000000" w:rsidRDefault="00000000" w:rsidRPr="00000000" w14:paraId="00000007">
      <w:pPr>
        <w:numPr>
          <w:ilvl w:val="0"/>
          <w:numId w:val="1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2194… (9x)</w:t>
      </w:r>
    </w:p>
    <w:p w:rsidR="00000000" w:rsidDel="00000000" w:rsidP="00000000" w:rsidRDefault="00000000" w:rsidRPr="00000000" w14:paraId="00000008">
      <w:pPr>
        <w:numPr>
          <w:ilvl w:val="0"/>
          <w:numId w:val="12"/>
        </w:numPr>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9">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wat is fout efficiente markt</w:t>
      </w:r>
    </w:p>
    <w:p w:rsidR="00000000" w:rsidDel="00000000" w:rsidP="00000000" w:rsidRDefault="00000000" w:rsidRPr="00000000" w14:paraId="0000000A">
      <w:pPr>
        <w:numPr>
          <w:ilvl w:val="0"/>
          <w:numId w:val="1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analyse van historische prijzen bekijken (14x)</w:t>
      </w:r>
    </w:p>
    <w:p w:rsidR="00000000" w:rsidDel="00000000" w:rsidP="00000000" w:rsidRDefault="00000000" w:rsidRPr="00000000" w14:paraId="0000000B">
      <w:pPr>
        <w:numPr>
          <w:ilvl w:val="0"/>
          <w:numId w:val="1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aandelen zijn hetzelfde waard</w:t>
      </w:r>
    </w:p>
    <w:p w:rsidR="00000000" w:rsidDel="00000000" w:rsidP="00000000" w:rsidRDefault="00000000" w:rsidRPr="00000000" w14:paraId="0000000C">
      <w:pPr>
        <w:numPr>
          <w:ilvl w:val="0"/>
          <w:numId w:val="1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verwachte geen prijsdalingen</w:t>
      </w:r>
    </w:p>
    <w:p w:rsidR="00000000" w:rsidDel="00000000" w:rsidP="00000000" w:rsidRDefault="00000000" w:rsidRPr="00000000" w14:paraId="0000000D">
      <w:pPr>
        <w:numPr>
          <w:ilvl w:val="0"/>
          <w:numId w:val="1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er kan ex ante geen winst gemaakt worden.→ Was toch dat je gn winst kon maken?, twas toch ex ante da winst maakte en de verwachte waarde van de rendement was toch 0 bij efficiente markt? neee, da klopt nie want da fa over </w:t>
      </w:r>
      <w:r w:rsidDel="00000000" w:rsidR="00000000" w:rsidRPr="00000000">
        <w:rPr>
          <w:rFonts w:ascii="Barlow" w:cs="Barlow" w:eastAsia="Barlow" w:hAnsi="Barlow"/>
          <w:b w:val="1"/>
          <w:sz w:val="21"/>
          <w:szCs w:val="21"/>
          <w:highlight w:val="white"/>
          <w:rtl w:val="0"/>
        </w:rPr>
        <w:t xml:space="preserve">excess rendementen</w:t>
      </w:r>
      <w:r w:rsidDel="00000000" w:rsidR="00000000" w:rsidRPr="00000000">
        <w:rPr>
          <w:rFonts w:ascii="Barlow" w:cs="Barlow" w:eastAsia="Barlow" w:hAnsi="Barlow"/>
          <w:sz w:val="21"/>
          <w:szCs w:val="21"/>
          <w:highlight w:val="white"/>
          <w:rtl w:val="0"/>
        </w:rPr>
        <w:t xml:space="preserve"> en dan ist indd 0 maar hier wilde als investeerder wel 0 of meer halen ex ante ( heb dzt gevraagd aan de prof tijdens t examen) t juiste is historische</w:t>
      </w:r>
    </w:p>
    <w:p w:rsidR="00000000" w:rsidDel="00000000" w:rsidP="00000000" w:rsidRDefault="00000000" w:rsidRPr="00000000" w14:paraId="0000000E">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w:t>
      </w:r>
    </w:p>
    <w:p w:rsidR="00000000" w:rsidDel="00000000" w:rsidP="00000000" w:rsidRDefault="00000000" w:rsidRPr="00000000" w14:paraId="0000000F">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dividend: dividend vanaf volgend jaar 10. Jaar 1 tot 5 constant. vanaf jaar 6 is er een groei van 5% (perpetuïteit), hoeveel wil je betalen voor een aandeel? beta = 2, Rf = 0.02 en risicopremie = 0.06</w:t>
      </w:r>
    </w:p>
    <w:p w:rsidR="00000000" w:rsidDel="00000000" w:rsidP="00000000" w:rsidRDefault="00000000" w:rsidRPr="00000000" w14:paraId="00000010">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-94,.. (9x)</w:t>
      </w:r>
    </w:p>
    <w:p w:rsidR="00000000" w:rsidDel="00000000" w:rsidP="00000000" w:rsidRDefault="00000000" w:rsidRPr="00000000" w14:paraId="00000011">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164,... (1x)</w:t>
      </w:r>
    </w:p>
    <w:p w:rsidR="00000000" w:rsidDel="00000000" w:rsidP="00000000" w:rsidRDefault="00000000" w:rsidRPr="00000000" w14:paraId="00000012">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3">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verschil P/E multiple en beurswaarde</w:t>
      </w:r>
    </w:p>
    <w:p w:rsidR="00000000" w:rsidDel="00000000" w:rsidP="00000000" w:rsidRDefault="00000000" w:rsidRPr="00000000" w14:paraId="00000014">
      <w:pPr>
        <w:numPr>
          <w:ilvl w:val="0"/>
          <w:numId w:val="1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8,695  (9X)</w:t>
      </w:r>
    </w:p>
    <w:p w:rsidR="00000000" w:rsidDel="00000000" w:rsidP="00000000" w:rsidRDefault="00000000" w:rsidRPr="00000000" w14:paraId="00000015">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6">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option om investering 1 jaar later te doen</w:t>
      </w:r>
    </w:p>
    <w:p w:rsidR="00000000" w:rsidDel="00000000" w:rsidP="00000000" w:rsidRDefault="00000000" w:rsidRPr="00000000" w14:paraId="00000017">
      <w:pPr>
        <w:numPr>
          <w:ilvl w:val="0"/>
          <w:numId w:val="1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472 (1x)   → dit was de waarde van et project om investering een jaat later te doen, ma da moest ge nog verdisconteren met 1 jaar en dan kon ge et verschil zien.</w:t>
      </w:r>
    </w:p>
    <w:p w:rsidR="00000000" w:rsidDel="00000000" w:rsidP="00000000" w:rsidRDefault="00000000" w:rsidRPr="00000000" w14:paraId="00000018">
      <w:pPr>
        <w:numPr>
          <w:ilvl w:val="0"/>
          <w:numId w:val="1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15,22 (15x)</w:t>
      </w:r>
    </w:p>
    <w:p w:rsidR="00000000" w:rsidDel="00000000" w:rsidP="00000000" w:rsidRDefault="00000000" w:rsidRPr="00000000" w14:paraId="00000019">
      <w:pPr>
        <w:numPr>
          <w:ilvl w:val="0"/>
          <w:numId w:val="1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421,72</w:t>
      </w:r>
    </w:p>
    <w:p w:rsidR="00000000" w:rsidDel="00000000" w:rsidP="00000000" w:rsidRDefault="00000000" w:rsidRPr="00000000" w14:paraId="0000001A">
      <w:pPr>
        <w:numPr>
          <w:ilvl w:val="0"/>
          <w:numId w:val="1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50,23 </w:t>
      </w:r>
    </w:p>
    <w:p w:rsidR="00000000" w:rsidDel="00000000" w:rsidP="00000000" w:rsidRDefault="00000000" w:rsidRPr="00000000" w14:paraId="0000001B">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C">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Marktwaarde van het eigen vermogen</w:t>
      </w:r>
    </w:p>
    <w:p w:rsidR="00000000" w:rsidDel="00000000" w:rsidP="00000000" w:rsidRDefault="00000000" w:rsidRPr="00000000" w14:paraId="0000001D">
      <w:pPr>
        <w:numPr>
          <w:ilvl w:val="0"/>
          <w:numId w:val="2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1158 (10x)   </w:t>
      </w:r>
    </w:p>
    <w:p w:rsidR="00000000" w:rsidDel="00000000" w:rsidP="00000000" w:rsidRDefault="00000000" w:rsidRPr="00000000" w14:paraId="0000001E">
      <w:pPr>
        <w:numPr>
          <w:ilvl w:val="0"/>
          <w:numId w:val="2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1316 (1x)</w:t>
      </w:r>
    </w:p>
    <w:p w:rsidR="00000000" w:rsidDel="00000000" w:rsidP="00000000" w:rsidRDefault="00000000" w:rsidRPr="00000000" w14:paraId="0000001F">
      <w:pPr>
        <w:numPr>
          <w:ilvl w:val="0"/>
          <w:numId w:val="2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616 (1x)</w:t>
      </w:r>
    </w:p>
    <w:p w:rsidR="00000000" w:rsidDel="00000000" w:rsidP="00000000" w:rsidRDefault="00000000" w:rsidRPr="00000000" w14:paraId="00000020">
      <w:pPr>
        <w:numPr>
          <w:ilvl w:val="0"/>
          <w:numId w:val="2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858</w:t>
      </w:r>
    </w:p>
    <w:p w:rsidR="00000000" w:rsidDel="00000000" w:rsidP="00000000" w:rsidRDefault="00000000" w:rsidRPr="00000000" w14:paraId="00000021">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2">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Zoek WACC en E(Rl)</w:t>
      </w:r>
    </w:p>
    <w:p w:rsidR="00000000" w:rsidDel="00000000" w:rsidP="00000000" w:rsidRDefault="00000000" w:rsidRPr="00000000" w14:paraId="00000023">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9,6% en 16,2% (16x)</w:t>
      </w:r>
    </w:p>
    <w:p w:rsidR="00000000" w:rsidDel="00000000" w:rsidP="00000000" w:rsidRDefault="00000000" w:rsidRPr="00000000" w14:paraId="00000024">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10,4% en 16,2%</w:t>
      </w:r>
    </w:p>
    <w:p w:rsidR="00000000" w:rsidDel="00000000" w:rsidP="00000000" w:rsidRDefault="00000000" w:rsidRPr="00000000" w14:paraId="00000025">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7,.. %  ,12%</w:t>
      </w:r>
    </w:p>
    <w:p w:rsidR="00000000" w:rsidDel="00000000" w:rsidP="00000000" w:rsidRDefault="00000000" w:rsidRPr="00000000" w14:paraId="00000026">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8,... %,12%</w:t>
      </w:r>
    </w:p>
    <w:p w:rsidR="00000000" w:rsidDel="00000000" w:rsidP="00000000" w:rsidRDefault="00000000" w:rsidRPr="00000000" w14:paraId="00000027">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8">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 weten dat er positieve FCF is, wanneer project uitvoeren?</w:t>
      </w:r>
    </w:p>
    <w:p w:rsidR="00000000" w:rsidDel="00000000" w:rsidP="00000000" w:rsidRDefault="00000000" w:rsidRPr="00000000" w14:paraId="00000029">
      <w:pPr>
        <w:numPr>
          <w:ilvl w:val="0"/>
          <w:numId w:val="1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IRR groter dan geëist rendement (11x)</w:t>
      </w:r>
    </w:p>
    <w:p w:rsidR="00000000" w:rsidDel="00000000" w:rsidP="00000000" w:rsidRDefault="00000000" w:rsidRPr="00000000" w14:paraId="0000002A">
      <w:pPr>
        <w:numPr>
          <w:ilvl w:val="0"/>
          <w:numId w:val="1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PI is kleiner dan 1</w:t>
      </w:r>
    </w:p>
    <w:p w:rsidR="00000000" w:rsidDel="00000000" w:rsidP="00000000" w:rsidRDefault="00000000" w:rsidRPr="00000000" w14:paraId="0000002B">
      <w:pPr>
        <w:numPr>
          <w:ilvl w:val="0"/>
          <w:numId w:val="1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ARR is groter dan vereist rendement     (fout want ARR is met net winst ipv FCF)</w:t>
      </w:r>
    </w:p>
    <w:p w:rsidR="00000000" w:rsidDel="00000000" w:rsidP="00000000" w:rsidRDefault="00000000" w:rsidRPr="00000000" w14:paraId="0000002C">
      <w:pPr>
        <w:numPr>
          <w:ilvl w:val="0"/>
          <w:numId w:val="1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Payback period is langer nodig</w:t>
      </w:r>
    </w:p>
    <w:p w:rsidR="00000000" w:rsidDel="00000000" w:rsidP="00000000" w:rsidRDefault="00000000" w:rsidRPr="00000000" w14:paraId="0000002D">
      <w:pPr>
        <w:ind w:left="720" w:firstLine="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E">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Netto cashflow berekenen:</w:t>
      </w:r>
    </w:p>
    <w:p w:rsidR="00000000" w:rsidDel="00000000" w:rsidP="00000000" w:rsidRDefault="00000000" w:rsidRPr="00000000" w14:paraId="0000002F">
      <w:pPr>
        <w:numPr>
          <w:ilvl w:val="0"/>
          <w:numId w:val="1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kan niet want interest niet gegeven (1x)</w:t>
      </w:r>
    </w:p>
    <w:p w:rsidR="00000000" w:rsidDel="00000000" w:rsidP="00000000" w:rsidRDefault="00000000" w:rsidRPr="00000000" w14:paraId="00000030">
      <w:pPr>
        <w:numPr>
          <w:ilvl w:val="0"/>
          <w:numId w:val="1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+4 in jaar 1 en -8 in jaar 2 (9x)</w:t>
      </w:r>
    </w:p>
    <w:p w:rsidR="00000000" w:rsidDel="00000000" w:rsidP="00000000" w:rsidRDefault="00000000" w:rsidRPr="00000000" w14:paraId="00000031">
      <w:pPr>
        <w:numPr>
          <w:ilvl w:val="0"/>
          <w:numId w:val="1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 totaal aan het einde van kwartaal 2: 14</w:t>
      </w:r>
    </w:p>
    <w:p w:rsidR="00000000" w:rsidDel="00000000" w:rsidP="00000000" w:rsidRDefault="00000000" w:rsidRPr="00000000" w14:paraId="00000032">
      <w:pPr>
        <w:numPr>
          <w:ilvl w:val="0"/>
          <w:numId w:val="1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 in jaar 1 en -10 in jaar 2 ofzo (1x)</w:t>
      </w:r>
    </w:p>
    <w:p w:rsidR="00000000" w:rsidDel="00000000" w:rsidP="00000000" w:rsidRDefault="00000000" w:rsidRPr="00000000" w14:paraId="00000033">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4">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wat klopt volgens pecking order?</w:t>
      </w:r>
    </w:p>
    <w:p w:rsidR="00000000" w:rsidDel="00000000" w:rsidP="00000000" w:rsidRDefault="00000000" w:rsidRPr="00000000" w14:paraId="00000035">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 nemen liever uit ingehouden winsten dan VV (14X)</w:t>
      </w:r>
    </w:p>
    <w:p w:rsidR="00000000" w:rsidDel="00000000" w:rsidP="00000000" w:rsidRDefault="00000000" w:rsidRPr="00000000" w14:paraId="00000036">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Altijd liever EV voor VV</w:t>
      </w:r>
    </w:p>
    <w:p w:rsidR="00000000" w:rsidDel="00000000" w:rsidP="00000000" w:rsidRDefault="00000000" w:rsidRPr="00000000" w14:paraId="00000037">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Liever VV voor zowel intern als extern EV</w:t>
      </w:r>
    </w:p>
    <w:p w:rsidR="00000000" w:rsidDel="00000000" w:rsidP="00000000" w:rsidRDefault="00000000" w:rsidRPr="00000000" w14:paraId="00000038">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goede kapitaalstructuur behouden </w:t>
      </w:r>
    </w:p>
    <w:p w:rsidR="00000000" w:rsidDel="00000000" w:rsidP="00000000" w:rsidRDefault="00000000" w:rsidRPr="00000000" w14:paraId="0000003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A">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welke stellingen zijn juist? Een onderneming van 100% EM gaat beetje VV nemen</w:t>
      </w:r>
    </w:p>
    <w:p w:rsidR="00000000" w:rsidDel="00000000" w:rsidP="00000000" w:rsidRDefault="00000000" w:rsidRPr="00000000" w14:paraId="0000003B">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 aandelen beta stijgt en belastingsvoordeel ook</w:t>
      </w:r>
    </w:p>
    <w:p w:rsidR="00000000" w:rsidDel="00000000" w:rsidP="00000000" w:rsidRDefault="00000000" w:rsidRPr="00000000" w14:paraId="0000003C">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II) aandeelwaarde stijgt doordat winst over minder aandelen verdeeld moet worden</w:t>
      </w:r>
    </w:p>
    <w:p w:rsidR="00000000" w:rsidDel="00000000" w:rsidP="00000000" w:rsidRDefault="00000000" w:rsidRPr="00000000" w14:paraId="0000003D">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III)  kost van eigen vermogen stijgt</w:t>
      </w:r>
    </w:p>
    <w:p w:rsidR="00000000" w:rsidDel="00000000" w:rsidP="00000000" w:rsidRDefault="00000000" w:rsidRPr="00000000" w14:paraId="0000003E">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F">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 en III waren juist (9X) Als Rd&gt; E(Ru) daalt E(Rl) toch?</w:t>
      </w:r>
    </w:p>
    <w:p w:rsidR="00000000" w:rsidDel="00000000" w:rsidP="00000000" w:rsidRDefault="00000000" w:rsidRPr="00000000" w14:paraId="00000040">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 II, III</w:t>
      </w:r>
    </w:p>
    <w:p w:rsidR="00000000" w:rsidDel="00000000" w:rsidP="00000000" w:rsidRDefault="00000000" w:rsidRPr="00000000" w14:paraId="00000041">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 II</w:t>
      </w:r>
    </w:p>
    <w:p w:rsidR="00000000" w:rsidDel="00000000" w:rsidP="00000000" w:rsidRDefault="00000000" w:rsidRPr="00000000" w14:paraId="00000042">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w:t>
      </w:r>
    </w:p>
    <w:p w:rsidR="00000000" w:rsidDel="00000000" w:rsidP="00000000" w:rsidRDefault="00000000" w:rsidRPr="00000000" w14:paraId="00000043">
      <w:pPr>
        <w:numPr>
          <w:ilvl w:val="0"/>
          <w:numId w:val="4"/>
        </w:numPr>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5">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wat is er fout?</w:t>
      </w:r>
    </w:p>
    <w:p w:rsidR="00000000" w:rsidDel="00000000" w:rsidP="00000000" w:rsidRDefault="00000000" w:rsidRPr="00000000" w14:paraId="00000046">
      <w:pPr>
        <w:numPr>
          <w:ilvl w:val="0"/>
          <w:numId w:val="2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bij grote variantie zal je beta ook groot zijn  (10X)</w:t>
      </w:r>
    </w:p>
    <w:p w:rsidR="00000000" w:rsidDel="00000000" w:rsidP="00000000" w:rsidRDefault="00000000" w:rsidRPr="00000000" w14:paraId="00000047">
      <w:pPr>
        <w:numPr>
          <w:ilvl w:val="0"/>
          <w:numId w:val="2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beta komt overeen met systematisch risico</w:t>
      </w:r>
    </w:p>
    <w:p w:rsidR="00000000" w:rsidDel="00000000" w:rsidP="00000000" w:rsidRDefault="00000000" w:rsidRPr="00000000" w14:paraId="00000048">
      <w:pPr>
        <w:numPr>
          <w:ilvl w:val="0"/>
          <w:numId w:val="2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beta van een risicovrij aandeel is 0(1x)</w:t>
      </w:r>
    </w:p>
    <w:p w:rsidR="00000000" w:rsidDel="00000000" w:rsidP="00000000" w:rsidRDefault="00000000" w:rsidRPr="00000000" w14:paraId="0000004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A">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wat is er fout</w:t>
      </w:r>
    </w:p>
    <w:p w:rsidR="00000000" w:rsidDel="00000000" w:rsidP="00000000" w:rsidRDefault="00000000" w:rsidRPr="00000000" w14:paraId="0000004B">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als bedrijf geen groeimogelijkheden heeft, is het optimaal om geen dividend uit te keren (13X)</w:t>
      </w:r>
    </w:p>
    <w:p w:rsidR="00000000" w:rsidDel="00000000" w:rsidP="00000000" w:rsidRDefault="00000000" w:rsidRPr="00000000" w14:paraId="0000004C">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D">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Wat is de NAW van dit project?</w:t>
      </w:r>
    </w:p>
    <w:p w:rsidR="00000000" w:rsidDel="00000000" w:rsidP="00000000" w:rsidRDefault="00000000" w:rsidRPr="00000000" w14:paraId="0000004E">
      <w:pPr>
        <w:numPr>
          <w:ilvl w:val="0"/>
          <w:numId w:val="1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3864 → sunk kost moest je niet meerekenen (11X)</w:t>
      </w:r>
    </w:p>
    <w:p w:rsidR="00000000" w:rsidDel="00000000" w:rsidP="00000000" w:rsidRDefault="00000000" w:rsidRPr="00000000" w14:paraId="0000004F">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0">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welke Payback en Eva is juist:  EBITDA 900k, investering van 4 miljoen in T0, 10 jaar en lineair afgeschreven. belastingsvoet 40%. Kapitaalkost van 10% </w:t>
      </w:r>
    </w:p>
    <w:p w:rsidR="00000000" w:rsidDel="00000000" w:rsidP="00000000" w:rsidRDefault="00000000" w:rsidRPr="00000000" w14:paraId="00000051">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payback = 5,71 jaar en EVA = -100 000 (10X)       </w:t>
      </w:r>
    </w:p>
    <w:p w:rsidR="00000000" w:rsidDel="00000000" w:rsidP="00000000" w:rsidRDefault="00000000" w:rsidRPr="00000000" w14:paraId="00000052">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w:t>
      </w:r>
    </w:p>
    <w:p w:rsidR="00000000" w:rsidDel="00000000" w:rsidP="00000000" w:rsidRDefault="00000000" w:rsidRPr="00000000" w14:paraId="00000053">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Orbit 1 doet een vast percentage van de winst en Orbit 2 probeert altijd een stijgend dividend te doen</w:t>
      </w:r>
    </w:p>
    <w:p w:rsidR="00000000" w:rsidDel="00000000" w:rsidP="00000000" w:rsidRDefault="00000000" w:rsidRPr="00000000" w14:paraId="0000005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 als dividend daalt, en waarde van 1 daalt niet, is er markt fout </w:t>
      </w:r>
    </w:p>
    <w:p w:rsidR="00000000" w:rsidDel="00000000" w:rsidP="00000000" w:rsidRDefault="00000000" w:rsidRPr="00000000" w14:paraId="0000005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 als de dividend stijgt zal enkel de waarde van Orbit 2 stijgen omdat dit een positief signaal is bij deze (bij andere fluctueert winst sws dus had geen impact hierop denk ik)</w:t>
      </w:r>
    </w:p>
    <w:p w:rsidR="00000000" w:rsidDel="00000000" w:rsidP="00000000" w:rsidRDefault="00000000" w:rsidRPr="00000000" w14:paraId="0000005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3) als dividend stijgt, en de waarde van 1 stijgt niet is dit een markt irregularity  </w:t>
      </w:r>
    </w:p>
    <w:p w:rsidR="00000000" w:rsidDel="00000000" w:rsidP="00000000" w:rsidRDefault="00000000" w:rsidRPr="00000000" w14:paraId="0000005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4) als Orbit 2 daalt in winst, moet die geen dividend uitgeven om aan groei te kunnen doen</w:t>
      </w:r>
    </w:p>
    <w:p w:rsidR="00000000" w:rsidDel="00000000" w:rsidP="00000000" w:rsidRDefault="00000000" w:rsidRPr="00000000" w14:paraId="00000058">
      <w:pPr>
        <w:numPr>
          <w:ilvl w:val="0"/>
          <w:numId w:val="19"/>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Stelling 2 is juist (4X)</w:t>
      </w:r>
    </w:p>
    <w:p w:rsidR="00000000" w:rsidDel="00000000" w:rsidP="00000000" w:rsidRDefault="00000000" w:rsidRPr="00000000" w14:paraId="00000059">
      <w:pPr>
        <w:numPr>
          <w:ilvl w:val="0"/>
          <w:numId w:val="19"/>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stelling 1 en 3 zijn juist hoop ik (3x) → Inshallah🙏(x100)</w:t>
      </w:r>
    </w:p>
    <w:p w:rsidR="00000000" w:rsidDel="00000000" w:rsidP="00000000" w:rsidRDefault="00000000" w:rsidRPr="00000000" w14:paraId="0000005A">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B">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 welk jaar ga je de investering doen (JEK berekenen) </w:t>
      </w:r>
      <w:r w:rsidDel="00000000" w:rsidR="00000000" w:rsidRPr="00000000">
        <w:rPr>
          <w:rFonts w:ascii="Barlow" w:cs="Barlow" w:eastAsia="Barlow" w:hAnsi="Barlow"/>
          <w:color w:val="ff0000"/>
          <w:sz w:val="21"/>
          <w:szCs w:val="21"/>
          <w:highlight w:val="white"/>
          <w:rtl w:val="0"/>
        </w:rPr>
        <w:t xml:space="preserve">oke en dan heb je twee JEK’s en wat dan? dan weet je toch nog niet het jaar? Antwoord: De JEK moet enkel van de nieuwe machine berekend worden. Ken de afkorting: Jaarlijkse equivalente kost. Als die kost dus kleiner wordt dan de kost van de oude machine in een jaar. Moet die machine in dat jaar al vervangen zijn. Maar: Je moet die et jaar ervoor al aankopen: Uw JEK &lt; kost in jaar 4, dus aankoop in jaar 3</w:t>
      </w:r>
    </w:p>
    <w:p w:rsidR="00000000" w:rsidDel="00000000" w:rsidP="00000000" w:rsidRDefault="00000000" w:rsidRPr="00000000" w14:paraId="0000005C">
      <w:pPr>
        <w:numPr>
          <w:ilvl w:val="0"/>
          <w:numId w:val="1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JAAR 1 </w:t>
        <w:br w:type="textWrapping"/>
        <w:t xml:space="preserve">JAAR 2 </w:t>
        <w:br w:type="textWrapping"/>
        <w:t xml:space="preserve">JAAR 3 (7x) </w:t>
      </w:r>
    </w:p>
    <w:p w:rsidR="00000000" w:rsidDel="00000000" w:rsidP="00000000" w:rsidRDefault="00000000" w:rsidRPr="00000000" w14:paraId="0000005D">
      <w:pPr>
        <w:numPr>
          <w:ilvl w:val="0"/>
          <w:numId w:val="1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JAAR 4</w:t>
      </w:r>
    </w:p>
    <w:p w:rsidR="00000000" w:rsidDel="00000000" w:rsidP="00000000" w:rsidRDefault="00000000" w:rsidRPr="00000000" w14:paraId="0000005E">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F">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Je bent een risico-avers (boeit ni zoveel) bedrijf met nog een hele hoop verliezen die je kan overdragen, waardoor je de komende jaren op uw</w:t>
      </w:r>
      <w:r w:rsidDel="00000000" w:rsidR="00000000" w:rsidRPr="00000000">
        <w:rPr>
          <w:rFonts w:ascii="Barlow" w:cs="Barlow" w:eastAsia="Barlow" w:hAnsi="Barlow"/>
          <w:sz w:val="21"/>
          <w:szCs w:val="21"/>
          <w:highlight w:val="yellow"/>
          <w:rtl w:val="0"/>
        </w:rPr>
        <w:t xml:space="preserve"> winst geen belasting zal moeten betale</w:t>
      </w:r>
      <w:r w:rsidDel="00000000" w:rsidR="00000000" w:rsidRPr="00000000">
        <w:rPr>
          <w:rFonts w:ascii="Barlow" w:cs="Barlow" w:eastAsia="Barlow" w:hAnsi="Barlow"/>
          <w:sz w:val="21"/>
          <w:szCs w:val="21"/>
          <w:highlight w:val="white"/>
          <w:rtl w:val="0"/>
        </w:rPr>
        <w:t xml:space="preserve">n. Dan iets me da ge nadenkt over ofda ge schulden zou moeten opnemen of niet. Mogelijke uitspraken over het effect van de opname van schulden op de waarde van het bedrijf:</w:t>
      </w:r>
    </w:p>
    <w:p w:rsidR="00000000" w:rsidDel="00000000" w:rsidP="00000000" w:rsidRDefault="00000000" w:rsidRPr="00000000" w14:paraId="00000060">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61">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positief effect want stijging waarde met D*belastingsvoet  (1x)   </w:t>
      </w:r>
      <w:r w:rsidDel="00000000" w:rsidR="00000000" w:rsidRPr="00000000">
        <w:rPr>
          <w:rFonts w:ascii="Barlow" w:cs="Barlow" w:eastAsia="Barlow" w:hAnsi="Barlow"/>
          <w:sz w:val="21"/>
          <w:szCs w:val="21"/>
          <w:highlight w:val="yellow"/>
          <w:rtl w:val="0"/>
        </w:rPr>
        <w:t xml:space="preserve">“gemarkeerde deell”:</w:t>
      </w:r>
      <w:r w:rsidDel="00000000" w:rsidR="00000000" w:rsidRPr="00000000">
        <w:rPr>
          <w:rFonts w:ascii="Barlow" w:cs="Barlow" w:eastAsia="Barlow" w:hAnsi="Barlow"/>
          <w:sz w:val="21"/>
          <w:szCs w:val="21"/>
          <w:highlight w:val="white"/>
          <w:rtl w:val="0"/>
        </w:rPr>
        <w:t xml:space="preserve"> </w:t>
      </w:r>
      <w:r w:rsidDel="00000000" w:rsidR="00000000" w:rsidRPr="00000000">
        <w:rPr>
          <w:rFonts w:ascii="Barlow" w:cs="Barlow" w:eastAsia="Barlow" w:hAnsi="Barlow"/>
          <w:sz w:val="21"/>
          <w:szCs w:val="21"/>
          <w:highlight w:val="white"/>
          <w:u w:val="single"/>
          <w:rtl w:val="0"/>
        </w:rPr>
        <w:t xml:space="preserve">da maakt niks uit he uw </w:t>
      </w:r>
      <w:r w:rsidDel="00000000" w:rsidR="00000000" w:rsidRPr="00000000">
        <w:rPr>
          <w:rFonts w:ascii="Barlow" w:cs="Barlow" w:eastAsia="Barlow" w:hAnsi="Barlow"/>
          <w:b w:val="1"/>
          <w:sz w:val="21"/>
          <w:szCs w:val="21"/>
          <w:highlight w:val="white"/>
          <w:u w:val="single"/>
          <w:rtl w:val="0"/>
        </w:rPr>
        <w:t xml:space="preserve">Vl = Vu + D*t </w:t>
      </w:r>
    </w:p>
    <w:p w:rsidR="00000000" w:rsidDel="00000000" w:rsidP="00000000" w:rsidRDefault="00000000" w:rsidRPr="00000000" w14:paraId="00000062">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licht positief want vervangt kostelijk, aandelenkapitaal, met een goedkopere variant (1x)</w:t>
      </w:r>
    </w:p>
    <w:p w:rsidR="00000000" w:rsidDel="00000000" w:rsidP="00000000" w:rsidRDefault="00000000" w:rsidRPr="00000000" w14:paraId="00000063">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licht positief want ….</w:t>
      </w:r>
    </w:p>
    <w:p w:rsidR="00000000" w:rsidDel="00000000" w:rsidP="00000000" w:rsidRDefault="00000000" w:rsidRPr="00000000" w14:paraId="00000064">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Mogelijks zelfs licht negatief omwille van een te hoge equity/debt verhouding (6X)</w:t>
      </w:r>
    </w:p>
    <w:p w:rsidR="00000000" w:rsidDel="00000000" w:rsidP="00000000" w:rsidRDefault="00000000" w:rsidRPr="00000000" w14:paraId="0000006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de vraag gaat hier toch enkel en alleen wat de impact is op uw ondernemingswaarde?  ja</w:t>
      </w:r>
    </w:p>
    <w:p w:rsidR="00000000" w:rsidDel="00000000" w:rsidP="00000000" w:rsidRDefault="00000000" w:rsidRPr="00000000" w14:paraId="0000006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awel ondernemingswaarde is toch gwn Vu+D*t?   ja ma ge hebt geen belastingen meer, dus uw ondernemingswaarde verandert daardoor niet me de schulden.  </w:t>
      </w:r>
    </w:p>
    <w:p w:rsidR="00000000" w:rsidDel="00000000" w:rsidP="00000000" w:rsidRDefault="00000000" w:rsidRPr="00000000" w14:paraId="00000067">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68">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welke is juist: </w:t>
      </w:r>
    </w:p>
    <w:p w:rsidR="00000000" w:rsidDel="00000000" w:rsidP="00000000" w:rsidRDefault="00000000" w:rsidRPr="00000000" w14:paraId="00000069">
      <w:pPr>
        <w:numPr>
          <w:ilvl w:val="0"/>
          <w:numId w:val="9"/>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bij een groot aantal aandelen in je portefeuille,  kan je het idiosyncratisch risico van het portfolio verwaarlozen (9X)</w:t>
      </w:r>
    </w:p>
    <w:p w:rsidR="00000000" w:rsidDel="00000000" w:rsidP="00000000" w:rsidRDefault="00000000" w:rsidRPr="00000000" w14:paraId="0000006A">
      <w:pPr>
        <w:numPr>
          <w:ilvl w:val="0"/>
          <w:numId w:val="9"/>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bij een groot aantal aandelen in de portefeuille → …</w:t>
      </w:r>
    </w:p>
    <w:p w:rsidR="00000000" w:rsidDel="00000000" w:rsidP="00000000" w:rsidRDefault="00000000" w:rsidRPr="00000000" w14:paraId="0000006B">
      <w:pPr>
        <w:numPr>
          <w:ilvl w:val="0"/>
          <w:numId w:val="9"/>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systematisch risico …</w:t>
      </w:r>
    </w:p>
    <w:p w:rsidR="00000000" w:rsidDel="00000000" w:rsidP="00000000" w:rsidRDefault="00000000" w:rsidRPr="00000000" w14:paraId="0000006C">
      <w:pPr>
        <w:numPr>
          <w:ilvl w:val="0"/>
          <w:numId w:val="9"/>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risico van portefeuille is hoofdzakelijk te wijten aan risico’s van individuele assets (1x) </w:t>
      </w:r>
    </w:p>
    <w:p w:rsidR="00000000" w:rsidDel="00000000" w:rsidP="00000000" w:rsidRDefault="00000000" w:rsidRPr="00000000" w14:paraId="0000006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