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03A76" w:rsidRDefault="00E4276D">
      <w:pPr>
        <w:jc w:val="center"/>
      </w:pPr>
      <w:bookmarkStart w:id="0" w:name="_GoBack"/>
      <w:bookmarkEnd w:id="0"/>
      <w:r>
        <w:rPr>
          <w:rFonts w:ascii="Georgia" w:eastAsia="Georgia" w:hAnsi="Georgia" w:cs="Georgia"/>
          <w:b/>
          <w:i/>
          <w:sz w:val="28"/>
          <w:szCs w:val="28"/>
        </w:rPr>
        <w:t xml:space="preserve">Credit &amp; Banking </w:t>
      </w:r>
      <w:proofErr w:type="spellStart"/>
      <w:r>
        <w:rPr>
          <w:rFonts w:ascii="Georgia" w:eastAsia="Georgia" w:hAnsi="Georgia" w:cs="Georgia"/>
          <w:b/>
          <w:i/>
          <w:sz w:val="28"/>
          <w:szCs w:val="28"/>
        </w:rPr>
        <w:t>exam</w:t>
      </w:r>
      <w:proofErr w:type="spellEnd"/>
      <w:r>
        <w:rPr>
          <w:rFonts w:ascii="Georgia" w:eastAsia="Georgia" w:hAnsi="Georgia" w:cs="Georgia"/>
          <w:b/>
          <w:i/>
          <w:sz w:val="28"/>
          <w:szCs w:val="28"/>
        </w:rPr>
        <w:t xml:space="preserve"> 9 </w:t>
      </w:r>
      <w:proofErr w:type="spellStart"/>
      <w:r>
        <w:rPr>
          <w:rFonts w:ascii="Georgia" w:eastAsia="Georgia" w:hAnsi="Georgia" w:cs="Georgia"/>
          <w:b/>
          <w:i/>
          <w:sz w:val="28"/>
          <w:szCs w:val="28"/>
        </w:rPr>
        <w:t>January</w:t>
      </w:r>
      <w:proofErr w:type="spellEnd"/>
      <w:r>
        <w:rPr>
          <w:rFonts w:ascii="Georgia" w:eastAsia="Georgia" w:hAnsi="Georgia" w:cs="Georgia"/>
          <w:b/>
          <w:i/>
          <w:sz w:val="28"/>
          <w:szCs w:val="28"/>
        </w:rPr>
        <w:t xml:space="preserve"> 2016</w:t>
      </w:r>
    </w:p>
    <w:p w:rsidR="00203A76" w:rsidRDefault="00203A76">
      <w:pPr>
        <w:jc w:val="center"/>
      </w:pPr>
    </w:p>
    <w:p w:rsidR="00203A76" w:rsidRDefault="00E4276D">
      <w:r>
        <w:rPr>
          <w:rFonts w:ascii="Georgia" w:eastAsia="Georgia" w:hAnsi="Georgia" w:cs="Georgia"/>
          <w:sz w:val="24"/>
          <w:szCs w:val="24"/>
        </w:rPr>
        <w:t xml:space="preserve">Question 1: Information </w:t>
      </w:r>
      <w:proofErr w:type="spellStart"/>
      <w:r>
        <w:rPr>
          <w:rFonts w:ascii="Georgia" w:eastAsia="Georgia" w:hAnsi="Georgia" w:cs="Georgia"/>
          <w:sz w:val="24"/>
          <w:szCs w:val="24"/>
        </w:rPr>
        <w:t>sharing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 : P&amp;P 2000</w:t>
      </w:r>
    </w:p>
    <w:p w:rsidR="00203A76" w:rsidRDefault="00E4276D">
      <w:pPr>
        <w:numPr>
          <w:ilvl w:val="0"/>
          <w:numId w:val="4"/>
        </w:numPr>
        <w:ind w:hanging="360"/>
        <w:contextualSpacing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In case of </w:t>
      </w:r>
      <w:proofErr w:type="spellStart"/>
      <w:r>
        <w:rPr>
          <w:rFonts w:ascii="Georgia" w:eastAsia="Georgia" w:hAnsi="Georgia" w:cs="Georgia"/>
          <w:sz w:val="24"/>
          <w:szCs w:val="24"/>
        </w:rPr>
        <w:t>loan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 </w:t>
      </w:r>
      <w:proofErr w:type="spellStart"/>
      <w:r>
        <w:rPr>
          <w:rFonts w:ascii="Georgia" w:eastAsia="Georgia" w:hAnsi="Georgia" w:cs="Georgia"/>
          <w:sz w:val="24"/>
          <w:szCs w:val="24"/>
        </w:rPr>
        <w:t>rates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 </w:t>
      </w:r>
      <w:proofErr w:type="spellStart"/>
      <w:r>
        <w:rPr>
          <w:rFonts w:ascii="Georgia" w:eastAsia="Georgia" w:hAnsi="Georgia" w:cs="Georgia"/>
          <w:sz w:val="24"/>
          <w:szCs w:val="24"/>
        </w:rPr>
        <w:t>increasing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 over time. </w:t>
      </w:r>
      <w:proofErr w:type="spellStart"/>
      <w:r>
        <w:rPr>
          <w:rFonts w:ascii="Georgia" w:eastAsia="Georgia" w:hAnsi="Georgia" w:cs="Georgia"/>
          <w:sz w:val="24"/>
          <w:szCs w:val="24"/>
        </w:rPr>
        <w:t>Which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 type of information </w:t>
      </w:r>
      <w:proofErr w:type="spellStart"/>
      <w:r>
        <w:rPr>
          <w:rFonts w:ascii="Georgia" w:eastAsia="Georgia" w:hAnsi="Georgia" w:cs="Georgia"/>
          <w:sz w:val="24"/>
          <w:szCs w:val="24"/>
        </w:rPr>
        <w:t>sharing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 is </w:t>
      </w:r>
      <w:proofErr w:type="spellStart"/>
      <w:r>
        <w:rPr>
          <w:rFonts w:ascii="Georgia" w:eastAsia="Georgia" w:hAnsi="Georgia" w:cs="Georgia"/>
          <w:sz w:val="24"/>
          <w:szCs w:val="24"/>
        </w:rPr>
        <w:t>used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? </w:t>
      </w:r>
      <w:proofErr w:type="spellStart"/>
      <w:r>
        <w:rPr>
          <w:rFonts w:ascii="Georgia" w:eastAsia="Georgia" w:hAnsi="Georgia" w:cs="Georgia"/>
          <w:sz w:val="24"/>
          <w:szCs w:val="24"/>
        </w:rPr>
        <w:t>Give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 </w:t>
      </w:r>
      <w:proofErr w:type="spellStart"/>
      <w:r>
        <w:rPr>
          <w:rFonts w:ascii="Georgia" w:eastAsia="Georgia" w:hAnsi="Georgia" w:cs="Georgia"/>
          <w:sz w:val="24"/>
          <w:szCs w:val="24"/>
        </w:rPr>
        <w:t>the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 </w:t>
      </w:r>
      <w:proofErr w:type="spellStart"/>
      <w:r>
        <w:rPr>
          <w:rFonts w:ascii="Georgia" w:eastAsia="Georgia" w:hAnsi="Georgia" w:cs="Georgia"/>
          <w:sz w:val="24"/>
          <w:szCs w:val="24"/>
        </w:rPr>
        <w:t>underlying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 </w:t>
      </w:r>
      <w:proofErr w:type="spellStart"/>
      <w:r>
        <w:rPr>
          <w:rFonts w:ascii="Georgia" w:eastAsia="Georgia" w:hAnsi="Georgia" w:cs="Georgia"/>
          <w:sz w:val="24"/>
          <w:szCs w:val="24"/>
        </w:rPr>
        <w:t>calculation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 </w:t>
      </w:r>
      <w:proofErr w:type="spellStart"/>
      <w:r>
        <w:rPr>
          <w:rFonts w:ascii="Georgia" w:eastAsia="Georgia" w:hAnsi="Georgia" w:cs="Georgia"/>
          <w:sz w:val="24"/>
          <w:szCs w:val="24"/>
        </w:rPr>
        <w:t>and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 </w:t>
      </w:r>
      <w:proofErr w:type="spellStart"/>
      <w:r>
        <w:rPr>
          <w:rFonts w:ascii="Georgia" w:eastAsia="Georgia" w:hAnsi="Georgia" w:cs="Georgia"/>
          <w:sz w:val="24"/>
          <w:szCs w:val="24"/>
        </w:rPr>
        <w:t>explain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 </w:t>
      </w:r>
      <w:proofErr w:type="spellStart"/>
      <w:r>
        <w:rPr>
          <w:rFonts w:ascii="Georgia" w:eastAsia="Georgia" w:hAnsi="Georgia" w:cs="Georgia"/>
          <w:sz w:val="24"/>
          <w:szCs w:val="24"/>
        </w:rPr>
        <w:t>the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 </w:t>
      </w:r>
      <w:proofErr w:type="spellStart"/>
      <w:r>
        <w:rPr>
          <w:rFonts w:ascii="Georgia" w:eastAsia="Georgia" w:hAnsi="Georgia" w:cs="Georgia"/>
          <w:sz w:val="24"/>
          <w:szCs w:val="24"/>
        </w:rPr>
        <w:t>intuition</w:t>
      </w:r>
      <w:proofErr w:type="spellEnd"/>
      <w:r>
        <w:rPr>
          <w:rFonts w:ascii="Georgia" w:eastAsia="Georgia" w:hAnsi="Georgia" w:cs="Georgia"/>
          <w:sz w:val="24"/>
          <w:szCs w:val="24"/>
        </w:rPr>
        <w:t>.</w:t>
      </w:r>
    </w:p>
    <w:p w:rsidR="00203A76" w:rsidRDefault="00E4276D">
      <w:pPr>
        <w:numPr>
          <w:ilvl w:val="0"/>
          <w:numId w:val="4"/>
        </w:numPr>
        <w:ind w:hanging="360"/>
        <w:contextualSpacing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In case of </w:t>
      </w:r>
      <w:proofErr w:type="spellStart"/>
      <w:r>
        <w:rPr>
          <w:rFonts w:ascii="Georgia" w:eastAsia="Georgia" w:hAnsi="Georgia" w:cs="Georgia"/>
          <w:sz w:val="24"/>
          <w:szCs w:val="24"/>
        </w:rPr>
        <w:t>heterogeneity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 </w:t>
      </w:r>
      <w:proofErr w:type="spellStart"/>
      <w:r>
        <w:rPr>
          <w:rFonts w:ascii="Georgia" w:eastAsia="Georgia" w:hAnsi="Georgia" w:cs="Georgia"/>
          <w:sz w:val="24"/>
          <w:szCs w:val="24"/>
        </w:rPr>
        <w:t>between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 </w:t>
      </w:r>
      <w:proofErr w:type="spellStart"/>
      <w:r>
        <w:rPr>
          <w:rFonts w:ascii="Georgia" w:eastAsia="Georgia" w:hAnsi="Georgia" w:cs="Georgia"/>
          <w:sz w:val="24"/>
          <w:szCs w:val="24"/>
        </w:rPr>
        <w:t>the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 types of </w:t>
      </w:r>
      <w:proofErr w:type="spellStart"/>
      <w:r>
        <w:rPr>
          <w:rFonts w:ascii="Georgia" w:eastAsia="Georgia" w:hAnsi="Georgia" w:cs="Georgia"/>
          <w:sz w:val="24"/>
          <w:szCs w:val="24"/>
        </w:rPr>
        <w:t>borrowers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 in </w:t>
      </w:r>
      <w:proofErr w:type="spellStart"/>
      <w:r>
        <w:rPr>
          <w:rFonts w:ascii="Georgia" w:eastAsia="Georgia" w:hAnsi="Georgia" w:cs="Georgia"/>
          <w:sz w:val="24"/>
          <w:szCs w:val="24"/>
        </w:rPr>
        <w:t>loan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 </w:t>
      </w:r>
      <w:proofErr w:type="spellStart"/>
      <w:r>
        <w:rPr>
          <w:rFonts w:ascii="Georgia" w:eastAsia="Georgia" w:hAnsi="Georgia" w:cs="Georgia"/>
          <w:sz w:val="24"/>
          <w:szCs w:val="24"/>
        </w:rPr>
        <w:t>rates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 in second </w:t>
      </w:r>
      <w:proofErr w:type="spellStart"/>
      <w:r>
        <w:rPr>
          <w:rFonts w:ascii="Georgia" w:eastAsia="Georgia" w:hAnsi="Georgia" w:cs="Georgia"/>
          <w:sz w:val="24"/>
          <w:szCs w:val="24"/>
        </w:rPr>
        <w:t>period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. </w:t>
      </w:r>
      <w:proofErr w:type="spellStart"/>
      <w:r>
        <w:rPr>
          <w:rFonts w:ascii="Georgia" w:eastAsia="Georgia" w:hAnsi="Georgia" w:cs="Georgia"/>
          <w:sz w:val="24"/>
          <w:szCs w:val="24"/>
        </w:rPr>
        <w:t>Give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 </w:t>
      </w:r>
      <w:proofErr w:type="spellStart"/>
      <w:r>
        <w:rPr>
          <w:rFonts w:ascii="Georgia" w:eastAsia="Georgia" w:hAnsi="Georgia" w:cs="Georgia"/>
          <w:sz w:val="24"/>
          <w:szCs w:val="24"/>
        </w:rPr>
        <w:t>the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 </w:t>
      </w:r>
      <w:proofErr w:type="spellStart"/>
      <w:r>
        <w:rPr>
          <w:rFonts w:ascii="Georgia" w:eastAsia="Georgia" w:hAnsi="Georgia" w:cs="Georgia"/>
          <w:sz w:val="24"/>
          <w:szCs w:val="24"/>
        </w:rPr>
        <w:t>intuition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 </w:t>
      </w:r>
      <w:proofErr w:type="spellStart"/>
      <w:r>
        <w:rPr>
          <w:rFonts w:ascii="Georgia" w:eastAsia="Georgia" w:hAnsi="Georgia" w:cs="Georgia"/>
          <w:sz w:val="24"/>
          <w:szCs w:val="24"/>
        </w:rPr>
        <w:t>for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 </w:t>
      </w:r>
      <w:proofErr w:type="spellStart"/>
      <w:r>
        <w:rPr>
          <w:rFonts w:ascii="Georgia" w:eastAsia="Georgia" w:hAnsi="Georgia" w:cs="Georgia"/>
          <w:sz w:val="24"/>
          <w:szCs w:val="24"/>
        </w:rPr>
        <w:t>the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 type of information </w:t>
      </w:r>
      <w:proofErr w:type="spellStart"/>
      <w:r>
        <w:rPr>
          <w:rFonts w:ascii="Georgia" w:eastAsia="Georgia" w:hAnsi="Georgia" w:cs="Georgia"/>
          <w:sz w:val="24"/>
          <w:szCs w:val="24"/>
        </w:rPr>
        <w:t>sharing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 </w:t>
      </w:r>
      <w:proofErr w:type="spellStart"/>
      <w:r>
        <w:rPr>
          <w:rFonts w:ascii="Georgia" w:eastAsia="Georgia" w:hAnsi="Georgia" w:cs="Georgia"/>
          <w:sz w:val="24"/>
          <w:szCs w:val="24"/>
        </w:rPr>
        <w:t>used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. </w:t>
      </w:r>
    </w:p>
    <w:p w:rsidR="00203A76" w:rsidRDefault="00E4276D">
      <w:r>
        <w:rPr>
          <w:rFonts w:ascii="Georgia" w:eastAsia="Georgia" w:hAnsi="Georgia" w:cs="Georgia"/>
          <w:sz w:val="24"/>
          <w:szCs w:val="24"/>
        </w:rPr>
        <w:t xml:space="preserve">Question 2: </w:t>
      </w:r>
    </w:p>
    <w:p w:rsidR="00203A76" w:rsidRDefault="00E4276D">
      <w:pPr>
        <w:numPr>
          <w:ilvl w:val="0"/>
          <w:numId w:val="3"/>
        </w:numPr>
        <w:ind w:hanging="360"/>
        <w:contextualSpacing/>
        <w:rPr>
          <w:rFonts w:ascii="Georgia" w:eastAsia="Georgia" w:hAnsi="Georgia" w:cs="Georgia"/>
          <w:sz w:val="24"/>
          <w:szCs w:val="24"/>
        </w:rPr>
      </w:pPr>
      <w:proofErr w:type="spellStart"/>
      <w:r>
        <w:rPr>
          <w:rFonts w:ascii="Georgia" w:eastAsia="Georgia" w:hAnsi="Georgia" w:cs="Georgia"/>
          <w:sz w:val="24"/>
          <w:szCs w:val="24"/>
        </w:rPr>
        <w:t>describe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 </w:t>
      </w:r>
      <w:proofErr w:type="spellStart"/>
      <w:r>
        <w:rPr>
          <w:rFonts w:ascii="Georgia" w:eastAsia="Georgia" w:hAnsi="Georgia" w:cs="Georgia"/>
          <w:sz w:val="24"/>
          <w:szCs w:val="24"/>
        </w:rPr>
        <w:t>the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 </w:t>
      </w:r>
      <w:proofErr w:type="spellStart"/>
      <w:r>
        <w:rPr>
          <w:rFonts w:ascii="Georgia" w:eastAsia="Georgia" w:hAnsi="Georgia" w:cs="Georgia"/>
          <w:sz w:val="24"/>
          <w:szCs w:val="24"/>
        </w:rPr>
        <w:t>differences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 </w:t>
      </w:r>
      <w:proofErr w:type="spellStart"/>
      <w:r>
        <w:rPr>
          <w:rFonts w:ascii="Georgia" w:eastAsia="Georgia" w:hAnsi="Georgia" w:cs="Georgia"/>
          <w:sz w:val="24"/>
          <w:szCs w:val="24"/>
        </w:rPr>
        <w:t>between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 monitoring </w:t>
      </w:r>
      <w:proofErr w:type="spellStart"/>
      <w:r>
        <w:rPr>
          <w:rFonts w:ascii="Georgia" w:eastAsia="Georgia" w:hAnsi="Georgia" w:cs="Georgia"/>
          <w:sz w:val="24"/>
          <w:szCs w:val="24"/>
        </w:rPr>
        <w:t>and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 </w:t>
      </w:r>
      <w:proofErr w:type="spellStart"/>
      <w:r>
        <w:rPr>
          <w:rFonts w:ascii="Georgia" w:eastAsia="Georgia" w:hAnsi="Georgia" w:cs="Georgia"/>
          <w:sz w:val="24"/>
          <w:szCs w:val="24"/>
        </w:rPr>
        <w:t>advising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 in case </w:t>
      </w:r>
      <w:proofErr w:type="spellStart"/>
      <w:r>
        <w:rPr>
          <w:rFonts w:ascii="Georgia" w:eastAsia="Georgia" w:hAnsi="Georgia" w:cs="Georgia"/>
          <w:sz w:val="24"/>
          <w:szCs w:val="24"/>
        </w:rPr>
        <w:t>advising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 </w:t>
      </w:r>
      <w:proofErr w:type="spellStart"/>
      <w:r>
        <w:rPr>
          <w:rFonts w:ascii="Georgia" w:eastAsia="Georgia" w:hAnsi="Georgia" w:cs="Georgia"/>
          <w:sz w:val="24"/>
          <w:szCs w:val="24"/>
        </w:rPr>
        <w:t>doesn’t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 affect </w:t>
      </w:r>
      <w:proofErr w:type="spellStart"/>
      <w:r>
        <w:rPr>
          <w:rFonts w:ascii="Georgia" w:eastAsia="Georgia" w:hAnsi="Georgia" w:cs="Georgia"/>
          <w:sz w:val="24"/>
          <w:szCs w:val="24"/>
        </w:rPr>
        <w:t>the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 </w:t>
      </w:r>
      <w:proofErr w:type="spellStart"/>
      <w:r>
        <w:rPr>
          <w:rFonts w:ascii="Georgia" w:eastAsia="Georgia" w:hAnsi="Georgia" w:cs="Georgia"/>
          <w:sz w:val="24"/>
          <w:szCs w:val="24"/>
        </w:rPr>
        <w:t>pledgeable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 </w:t>
      </w:r>
      <w:proofErr w:type="spellStart"/>
      <w:r>
        <w:rPr>
          <w:rFonts w:ascii="Georgia" w:eastAsia="Georgia" w:hAnsi="Georgia" w:cs="Georgia"/>
          <w:sz w:val="24"/>
          <w:szCs w:val="24"/>
        </w:rPr>
        <w:t>income</w:t>
      </w:r>
      <w:proofErr w:type="spellEnd"/>
    </w:p>
    <w:p w:rsidR="00203A76" w:rsidRDefault="00E4276D">
      <w:pPr>
        <w:numPr>
          <w:ilvl w:val="0"/>
          <w:numId w:val="3"/>
        </w:numPr>
        <w:ind w:hanging="360"/>
        <w:contextualSpacing/>
        <w:rPr>
          <w:rFonts w:ascii="Georgia" w:eastAsia="Georgia" w:hAnsi="Georgia" w:cs="Georgia"/>
          <w:sz w:val="24"/>
          <w:szCs w:val="24"/>
        </w:rPr>
      </w:pPr>
      <w:proofErr w:type="spellStart"/>
      <w:r>
        <w:rPr>
          <w:rFonts w:ascii="Georgia" w:eastAsia="Georgia" w:hAnsi="Georgia" w:cs="Georgia"/>
          <w:sz w:val="24"/>
          <w:szCs w:val="24"/>
        </w:rPr>
        <w:t>what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 is </w:t>
      </w:r>
      <w:proofErr w:type="spellStart"/>
      <w:r>
        <w:rPr>
          <w:rFonts w:ascii="Georgia" w:eastAsia="Georgia" w:hAnsi="Georgia" w:cs="Georgia"/>
          <w:sz w:val="24"/>
          <w:szCs w:val="24"/>
        </w:rPr>
        <w:t>the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 </w:t>
      </w:r>
      <w:proofErr w:type="spellStart"/>
      <w:r>
        <w:rPr>
          <w:rFonts w:ascii="Georgia" w:eastAsia="Georgia" w:hAnsi="Georgia" w:cs="Georgia"/>
          <w:sz w:val="24"/>
          <w:szCs w:val="24"/>
        </w:rPr>
        <w:t>necessary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 </w:t>
      </w:r>
      <w:proofErr w:type="spellStart"/>
      <w:r>
        <w:rPr>
          <w:rFonts w:ascii="Georgia" w:eastAsia="Georgia" w:hAnsi="Georgia" w:cs="Georgia"/>
          <w:sz w:val="24"/>
          <w:szCs w:val="24"/>
        </w:rPr>
        <w:t>condition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 </w:t>
      </w:r>
      <w:proofErr w:type="spellStart"/>
      <w:r>
        <w:rPr>
          <w:rFonts w:ascii="Georgia" w:eastAsia="Georgia" w:hAnsi="Georgia" w:cs="Georgia"/>
          <w:sz w:val="24"/>
          <w:szCs w:val="24"/>
        </w:rPr>
        <w:t>concerning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 </w:t>
      </w:r>
      <w:proofErr w:type="spellStart"/>
      <w:r>
        <w:rPr>
          <w:rFonts w:ascii="Georgia" w:eastAsia="Georgia" w:hAnsi="Georgia" w:cs="Georgia"/>
          <w:sz w:val="24"/>
          <w:szCs w:val="24"/>
        </w:rPr>
        <w:t>advising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 </w:t>
      </w:r>
      <w:proofErr w:type="spellStart"/>
      <w:r>
        <w:rPr>
          <w:rFonts w:ascii="Georgia" w:eastAsia="Georgia" w:hAnsi="Georgia" w:cs="Georgia"/>
          <w:sz w:val="24"/>
          <w:szCs w:val="24"/>
        </w:rPr>
        <w:t>such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 </w:t>
      </w:r>
      <w:proofErr w:type="spellStart"/>
      <w:r>
        <w:rPr>
          <w:rFonts w:ascii="Georgia" w:eastAsia="Georgia" w:hAnsi="Georgia" w:cs="Georgia"/>
          <w:sz w:val="24"/>
          <w:szCs w:val="24"/>
        </w:rPr>
        <w:t>that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 </w:t>
      </w:r>
      <w:proofErr w:type="spellStart"/>
      <w:r>
        <w:rPr>
          <w:rFonts w:ascii="Georgia" w:eastAsia="Georgia" w:hAnsi="Georgia" w:cs="Georgia"/>
          <w:sz w:val="24"/>
          <w:szCs w:val="24"/>
        </w:rPr>
        <w:t>advising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 </w:t>
      </w:r>
      <w:proofErr w:type="spellStart"/>
      <w:r>
        <w:rPr>
          <w:rFonts w:ascii="Georgia" w:eastAsia="Georgia" w:hAnsi="Georgia" w:cs="Georgia"/>
          <w:sz w:val="24"/>
          <w:szCs w:val="24"/>
        </w:rPr>
        <w:t>doesn’t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 affect </w:t>
      </w:r>
      <w:proofErr w:type="spellStart"/>
      <w:r>
        <w:rPr>
          <w:rFonts w:ascii="Georgia" w:eastAsia="Georgia" w:hAnsi="Georgia" w:cs="Georgia"/>
          <w:sz w:val="24"/>
          <w:szCs w:val="24"/>
        </w:rPr>
        <w:t>the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 </w:t>
      </w:r>
      <w:proofErr w:type="spellStart"/>
      <w:r>
        <w:rPr>
          <w:rFonts w:ascii="Georgia" w:eastAsia="Georgia" w:hAnsi="Georgia" w:cs="Georgia"/>
          <w:sz w:val="24"/>
          <w:szCs w:val="24"/>
        </w:rPr>
        <w:t>pledgeable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 </w:t>
      </w:r>
      <w:proofErr w:type="spellStart"/>
      <w:r>
        <w:rPr>
          <w:rFonts w:ascii="Georgia" w:eastAsia="Georgia" w:hAnsi="Georgia" w:cs="Georgia"/>
          <w:sz w:val="24"/>
          <w:szCs w:val="24"/>
        </w:rPr>
        <w:t>income</w:t>
      </w:r>
      <w:proofErr w:type="spellEnd"/>
    </w:p>
    <w:p w:rsidR="00203A76" w:rsidRDefault="00E4276D">
      <w:pPr>
        <w:numPr>
          <w:ilvl w:val="0"/>
          <w:numId w:val="3"/>
        </w:numPr>
        <w:ind w:hanging="360"/>
        <w:contextualSpacing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Make a </w:t>
      </w:r>
      <w:proofErr w:type="spellStart"/>
      <w:r>
        <w:rPr>
          <w:rFonts w:ascii="Georgia" w:eastAsia="Georgia" w:hAnsi="Georgia" w:cs="Georgia"/>
          <w:sz w:val="24"/>
          <w:szCs w:val="24"/>
        </w:rPr>
        <w:t>graph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 </w:t>
      </w:r>
      <w:proofErr w:type="spellStart"/>
      <w:r>
        <w:rPr>
          <w:rFonts w:ascii="Georgia" w:eastAsia="Georgia" w:hAnsi="Georgia" w:cs="Georgia"/>
          <w:sz w:val="24"/>
          <w:szCs w:val="24"/>
        </w:rPr>
        <w:t>with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 (i) </w:t>
      </w:r>
      <w:proofErr w:type="spellStart"/>
      <w:r>
        <w:rPr>
          <w:rFonts w:ascii="Georgia" w:eastAsia="Georgia" w:hAnsi="Georgia" w:cs="Georgia"/>
          <w:sz w:val="24"/>
          <w:szCs w:val="24"/>
        </w:rPr>
        <w:t>when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 </w:t>
      </w:r>
      <w:proofErr w:type="spellStart"/>
      <w:r>
        <w:rPr>
          <w:rFonts w:ascii="Georgia" w:eastAsia="Georgia" w:hAnsi="Georgia" w:cs="Georgia"/>
          <w:sz w:val="24"/>
          <w:szCs w:val="24"/>
        </w:rPr>
        <w:t>firms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 </w:t>
      </w:r>
      <w:proofErr w:type="spellStart"/>
      <w:r>
        <w:rPr>
          <w:rFonts w:ascii="Georgia" w:eastAsia="Georgia" w:hAnsi="Georgia" w:cs="Georgia"/>
          <w:sz w:val="24"/>
          <w:szCs w:val="24"/>
        </w:rPr>
        <w:t>hire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 a monitor, (ii) </w:t>
      </w:r>
      <w:proofErr w:type="spellStart"/>
      <w:r>
        <w:rPr>
          <w:rFonts w:ascii="Georgia" w:eastAsia="Georgia" w:hAnsi="Georgia" w:cs="Georgia"/>
          <w:sz w:val="24"/>
          <w:szCs w:val="24"/>
        </w:rPr>
        <w:t>when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 </w:t>
      </w:r>
      <w:proofErr w:type="spellStart"/>
      <w:r>
        <w:rPr>
          <w:rFonts w:ascii="Georgia" w:eastAsia="Georgia" w:hAnsi="Georgia" w:cs="Georgia"/>
          <w:sz w:val="24"/>
          <w:szCs w:val="24"/>
        </w:rPr>
        <w:t>firms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 </w:t>
      </w:r>
      <w:proofErr w:type="spellStart"/>
      <w:r>
        <w:rPr>
          <w:rFonts w:ascii="Georgia" w:eastAsia="Georgia" w:hAnsi="Georgia" w:cs="Georgia"/>
          <w:sz w:val="24"/>
          <w:szCs w:val="24"/>
        </w:rPr>
        <w:t>hire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 </w:t>
      </w:r>
      <w:proofErr w:type="spellStart"/>
      <w:r>
        <w:rPr>
          <w:rFonts w:ascii="Georgia" w:eastAsia="Georgia" w:hAnsi="Georgia" w:cs="Georgia"/>
          <w:sz w:val="24"/>
          <w:szCs w:val="24"/>
        </w:rPr>
        <w:t>an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 </w:t>
      </w:r>
      <w:proofErr w:type="spellStart"/>
      <w:r>
        <w:rPr>
          <w:rFonts w:ascii="Georgia" w:eastAsia="Georgia" w:hAnsi="Georgia" w:cs="Georgia"/>
          <w:sz w:val="24"/>
          <w:szCs w:val="24"/>
        </w:rPr>
        <w:t>advisor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. A are </w:t>
      </w:r>
      <w:proofErr w:type="spellStart"/>
      <w:r>
        <w:rPr>
          <w:rFonts w:ascii="Georgia" w:eastAsia="Georgia" w:hAnsi="Georgia" w:cs="Georgia"/>
          <w:sz w:val="24"/>
          <w:szCs w:val="24"/>
        </w:rPr>
        <w:t>the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 assets of </w:t>
      </w:r>
      <w:proofErr w:type="spellStart"/>
      <w:r>
        <w:rPr>
          <w:rFonts w:ascii="Georgia" w:eastAsia="Georgia" w:hAnsi="Georgia" w:cs="Georgia"/>
          <w:sz w:val="24"/>
          <w:szCs w:val="24"/>
        </w:rPr>
        <w:t>the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 </w:t>
      </w:r>
      <w:proofErr w:type="spellStart"/>
      <w:r>
        <w:rPr>
          <w:rFonts w:ascii="Georgia" w:eastAsia="Georgia" w:hAnsi="Georgia" w:cs="Georgia"/>
          <w:sz w:val="24"/>
          <w:szCs w:val="24"/>
        </w:rPr>
        <w:t>firm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. </w:t>
      </w:r>
    </w:p>
    <w:p w:rsidR="00203A76" w:rsidRDefault="00E4276D">
      <w:pPr>
        <w:numPr>
          <w:ilvl w:val="0"/>
          <w:numId w:val="3"/>
        </w:numPr>
        <w:ind w:hanging="360"/>
        <w:contextualSpacing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Make a </w:t>
      </w:r>
      <w:proofErr w:type="spellStart"/>
      <w:r>
        <w:rPr>
          <w:rFonts w:ascii="Georgia" w:eastAsia="Georgia" w:hAnsi="Georgia" w:cs="Georgia"/>
          <w:sz w:val="24"/>
          <w:szCs w:val="24"/>
        </w:rPr>
        <w:t>graph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 </w:t>
      </w:r>
      <w:proofErr w:type="spellStart"/>
      <w:r>
        <w:rPr>
          <w:rFonts w:ascii="Georgia" w:eastAsia="Georgia" w:hAnsi="Georgia" w:cs="Georgia"/>
          <w:sz w:val="24"/>
          <w:szCs w:val="24"/>
        </w:rPr>
        <w:t>and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 </w:t>
      </w:r>
      <w:proofErr w:type="spellStart"/>
      <w:r>
        <w:rPr>
          <w:rFonts w:ascii="Georgia" w:eastAsia="Georgia" w:hAnsi="Georgia" w:cs="Georgia"/>
          <w:sz w:val="24"/>
          <w:szCs w:val="24"/>
        </w:rPr>
        <w:t>explain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 </w:t>
      </w:r>
      <w:proofErr w:type="spellStart"/>
      <w:r>
        <w:rPr>
          <w:rFonts w:ascii="Georgia" w:eastAsia="Georgia" w:hAnsi="Georgia" w:cs="Georgia"/>
          <w:sz w:val="24"/>
          <w:szCs w:val="24"/>
        </w:rPr>
        <w:t>which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 </w:t>
      </w:r>
      <w:proofErr w:type="spellStart"/>
      <w:r>
        <w:rPr>
          <w:rFonts w:ascii="Georgia" w:eastAsia="Georgia" w:hAnsi="Georgia" w:cs="Georgia"/>
          <w:sz w:val="24"/>
          <w:szCs w:val="24"/>
        </w:rPr>
        <w:t>firms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 make </w:t>
      </w:r>
      <w:proofErr w:type="spellStart"/>
      <w:r>
        <w:rPr>
          <w:rFonts w:ascii="Georgia" w:eastAsia="Georgia" w:hAnsi="Georgia" w:cs="Georgia"/>
          <w:sz w:val="24"/>
          <w:szCs w:val="24"/>
        </w:rPr>
        <w:t>use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 of </w:t>
      </w:r>
      <w:proofErr w:type="spellStart"/>
      <w:r>
        <w:rPr>
          <w:rFonts w:ascii="Georgia" w:eastAsia="Georgia" w:hAnsi="Georgia" w:cs="Georgia"/>
          <w:sz w:val="24"/>
          <w:szCs w:val="24"/>
        </w:rPr>
        <w:t>an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 </w:t>
      </w:r>
      <w:proofErr w:type="spellStart"/>
      <w:r>
        <w:rPr>
          <w:rFonts w:ascii="Georgia" w:eastAsia="Georgia" w:hAnsi="Georgia" w:cs="Georgia"/>
          <w:sz w:val="24"/>
          <w:szCs w:val="24"/>
        </w:rPr>
        <w:t>advisor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, a monitor, </w:t>
      </w:r>
      <w:proofErr w:type="spellStart"/>
      <w:r>
        <w:rPr>
          <w:rFonts w:ascii="Georgia" w:eastAsia="Georgia" w:hAnsi="Georgia" w:cs="Georgia"/>
          <w:sz w:val="24"/>
          <w:szCs w:val="24"/>
        </w:rPr>
        <w:t>an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 </w:t>
      </w:r>
      <w:proofErr w:type="spellStart"/>
      <w:r>
        <w:rPr>
          <w:rFonts w:ascii="Georgia" w:eastAsia="Georgia" w:hAnsi="Georgia" w:cs="Georgia"/>
          <w:sz w:val="24"/>
          <w:szCs w:val="24"/>
        </w:rPr>
        <w:t>advisor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 </w:t>
      </w:r>
      <w:proofErr w:type="spellStart"/>
      <w:r>
        <w:rPr>
          <w:rFonts w:ascii="Georgia" w:eastAsia="Georgia" w:hAnsi="Georgia" w:cs="Georgia"/>
          <w:sz w:val="24"/>
          <w:szCs w:val="24"/>
        </w:rPr>
        <w:t>and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 monitor at </w:t>
      </w:r>
      <w:proofErr w:type="spellStart"/>
      <w:r>
        <w:rPr>
          <w:rFonts w:ascii="Georgia" w:eastAsia="Georgia" w:hAnsi="Georgia" w:cs="Georgia"/>
          <w:sz w:val="24"/>
          <w:szCs w:val="24"/>
        </w:rPr>
        <w:t>the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 </w:t>
      </w:r>
      <w:proofErr w:type="spellStart"/>
      <w:r>
        <w:rPr>
          <w:rFonts w:ascii="Georgia" w:eastAsia="Georgia" w:hAnsi="Georgia" w:cs="Georgia"/>
          <w:sz w:val="24"/>
          <w:szCs w:val="24"/>
        </w:rPr>
        <w:t>same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 time. </w:t>
      </w:r>
    </w:p>
    <w:p w:rsidR="00203A76" w:rsidRDefault="00E4276D">
      <w:r>
        <w:rPr>
          <w:rFonts w:ascii="Georgia" w:eastAsia="Georgia" w:hAnsi="Georgia" w:cs="Georgia"/>
          <w:sz w:val="24"/>
          <w:szCs w:val="24"/>
        </w:rPr>
        <w:t>Question 3: Double bank runs</w:t>
      </w:r>
    </w:p>
    <w:p w:rsidR="00203A76" w:rsidRDefault="00E4276D">
      <w:pPr>
        <w:numPr>
          <w:ilvl w:val="0"/>
          <w:numId w:val="2"/>
        </w:numPr>
        <w:ind w:hanging="360"/>
        <w:contextualSpacing/>
        <w:rPr>
          <w:rFonts w:ascii="Georgia" w:eastAsia="Georgia" w:hAnsi="Georgia" w:cs="Georgia"/>
          <w:sz w:val="24"/>
          <w:szCs w:val="24"/>
        </w:rPr>
      </w:pPr>
      <w:proofErr w:type="spellStart"/>
      <w:r>
        <w:rPr>
          <w:rFonts w:ascii="Georgia" w:eastAsia="Georgia" w:hAnsi="Georgia" w:cs="Georgia"/>
          <w:sz w:val="24"/>
          <w:szCs w:val="24"/>
        </w:rPr>
        <w:t>Explain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 </w:t>
      </w:r>
      <w:proofErr w:type="spellStart"/>
      <w:r>
        <w:rPr>
          <w:rFonts w:ascii="Georgia" w:eastAsia="Georgia" w:hAnsi="Georgia" w:cs="Georgia"/>
          <w:sz w:val="24"/>
          <w:szCs w:val="24"/>
        </w:rPr>
        <w:t>the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 concept of double bank runs</w:t>
      </w:r>
    </w:p>
    <w:p w:rsidR="00203A76" w:rsidRDefault="00E4276D">
      <w:pPr>
        <w:numPr>
          <w:ilvl w:val="0"/>
          <w:numId w:val="2"/>
        </w:numPr>
        <w:ind w:hanging="360"/>
        <w:contextualSpacing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How </w:t>
      </w:r>
      <w:proofErr w:type="spellStart"/>
      <w:r>
        <w:rPr>
          <w:rFonts w:ascii="Georgia" w:eastAsia="Georgia" w:hAnsi="Georgia" w:cs="Georgia"/>
          <w:sz w:val="24"/>
          <w:szCs w:val="24"/>
        </w:rPr>
        <w:t>to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 test double bank runs </w:t>
      </w:r>
      <w:proofErr w:type="spellStart"/>
      <w:r>
        <w:rPr>
          <w:rFonts w:ascii="Georgia" w:eastAsia="Georgia" w:hAnsi="Georgia" w:cs="Georgia"/>
          <w:sz w:val="24"/>
          <w:szCs w:val="24"/>
        </w:rPr>
        <w:t>and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 </w:t>
      </w:r>
      <w:proofErr w:type="spellStart"/>
      <w:r>
        <w:rPr>
          <w:rFonts w:ascii="Georgia" w:eastAsia="Georgia" w:hAnsi="Georgia" w:cs="Georgia"/>
          <w:sz w:val="24"/>
          <w:szCs w:val="24"/>
        </w:rPr>
        <w:t>whether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 a </w:t>
      </w:r>
      <w:proofErr w:type="spellStart"/>
      <w:r>
        <w:rPr>
          <w:rFonts w:ascii="Georgia" w:eastAsia="Georgia" w:hAnsi="Georgia" w:cs="Georgia"/>
          <w:sz w:val="24"/>
          <w:szCs w:val="24"/>
        </w:rPr>
        <w:t>firm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 does </w:t>
      </w:r>
      <w:proofErr w:type="spellStart"/>
      <w:r>
        <w:rPr>
          <w:rFonts w:ascii="Georgia" w:eastAsia="Georgia" w:hAnsi="Georgia" w:cs="Georgia"/>
          <w:sz w:val="24"/>
          <w:szCs w:val="24"/>
        </w:rPr>
        <w:t>liquidity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 risk management. Credit </w:t>
      </w:r>
      <w:proofErr w:type="spellStart"/>
      <w:r>
        <w:rPr>
          <w:rFonts w:ascii="Georgia" w:eastAsia="Georgia" w:hAnsi="Georgia" w:cs="Georgia"/>
          <w:sz w:val="24"/>
          <w:szCs w:val="24"/>
        </w:rPr>
        <w:t>reg</w:t>
      </w:r>
      <w:r>
        <w:rPr>
          <w:rFonts w:ascii="Georgia" w:eastAsia="Georgia" w:hAnsi="Georgia" w:cs="Georgia"/>
          <w:sz w:val="24"/>
          <w:szCs w:val="24"/>
        </w:rPr>
        <w:t>istry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 </w:t>
      </w:r>
      <w:proofErr w:type="spellStart"/>
      <w:r>
        <w:rPr>
          <w:rFonts w:ascii="Georgia" w:eastAsia="Georgia" w:hAnsi="Georgia" w:cs="Georgia"/>
          <w:sz w:val="24"/>
          <w:szCs w:val="24"/>
        </w:rPr>
        <w:t>available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 </w:t>
      </w:r>
      <w:proofErr w:type="spellStart"/>
      <w:r>
        <w:rPr>
          <w:rFonts w:ascii="Georgia" w:eastAsia="Georgia" w:hAnsi="Georgia" w:cs="Georgia"/>
          <w:sz w:val="24"/>
          <w:szCs w:val="24"/>
        </w:rPr>
        <w:t>with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 </w:t>
      </w:r>
      <w:proofErr w:type="spellStart"/>
      <w:r>
        <w:rPr>
          <w:rFonts w:ascii="Georgia" w:eastAsia="Georgia" w:hAnsi="Georgia" w:cs="Georgia"/>
          <w:sz w:val="24"/>
          <w:szCs w:val="24"/>
        </w:rPr>
        <w:t>the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 </w:t>
      </w:r>
      <w:proofErr w:type="spellStart"/>
      <w:r>
        <w:rPr>
          <w:rFonts w:ascii="Georgia" w:eastAsia="Georgia" w:hAnsi="Georgia" w:cs="Georgia"/>
          <w:sz w:val="24"/>
          <w:szCs w:val="24"/>
        </w:rPr>
        <w:t>loans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 </w:t>
      </w:r>
      <w:proofErr w:type="spellStart"/>
      <w:r>
        <w:rPr>
          <w:rFonts w:ascii="Georgia" w:eastAsia="Georgia" w:hAnsi="Georgia" w:cs="Georgia"/>
          <w:sz w:val="24"/>
          <w:szCs w:val="24"/>
        </w:rPr>
        <w:t>granted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 </w:t>
      </w:r>
      <w:proofErr w:type="spellStart"/>
      <w:r>
        <w:rPr>
          <w:rFonts w:ascii="Georgia" w:eastAsia="Georgia" w:hAnsi="Georgia" w:cs="Georgia"/>
          <w:sz w:val="24"/>
          <w:szCs w:val="24"/>
        </w:rPr>
        <w:t>and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 </w:t>
      </w:r>
      <w:proofErr w:type="spellStart"/>
      <w:r>
        <w:rPr>
          <w:rFonts w:ascii="Georgia" w:eastAsia="Georgia" w:hAnsi="Georgia" w:cs="Georgia"/>
          <w:sz w:val="24"/>
          <w:szCs w:val="24"/>
        </w:rPr>
        <w:t>loan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 </w:t>
      </w:r>
      <w:proofErr w:type="spellStart"/>
      <w:r>
        <w:rPr>
          <w:rFonts w:ascii="Georgia" w:eastAsia="Georgia" w:hAnsi="Georgia" w:cs="Georgia"/>
          <w:sz w:val="24"/>
          <w:szCs w:val="24"/>
        </w:rPr>
        <w:t>applications</w:t>
      </w:r>
      <w:proofErr w:type="spellEnd"/>
      <w:r>
        <w:rPr>
          <w:rFonts w:ascii="Georgia" w:eastAsia="Georgia" w:hAnsi="Georgia" w:cs="Georgia"/>
          <w:sz w:val="24"/>
          <w:szCs w:val="24"/>
        </w:rPr>
        <w:t>.</w:t>
      </w:r>
    </w:p>
    <w:p w:rsidR="00203A76" w:rsidRDefault="00E4276D">
      <w:pPr>
        <w:numPr>
          <w:ilvl w:val="0"/>
          <w:numId w:val="2"/>
        </w:numPr>
        <w:ind w:hanging="360"/>
        <w:contextualSpacing/>
        <w:rPr>
          <w:rFonts w:ascii="Georgia" w:eastAsia="Georgia" w:hAnsi="Georgia" w:cs="Georgia"/>
          <w:sz w:val="24"/>
          <w:szCs w:val="24"/>
        </w:rPr>
      </w:pPr>
      <w:proofErr w:type="spellStart"/>
      <w:r>
        <w:rPr>
          <w:rFonts w:ascii="Georgia" w:eastAsia="Georgia" w:hAnsi="Georgia" w:cs="Georgia"/>
          <w:sz w:val="24"/>
          <w:szCs w:val="24"/>
        </w:rPr>
        <w:t>literature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 </w:t>
      </w:r>
      <w:proofErr w:type="spellStart"/>
      <w:r>
        <w:rPr>
          <w:rFonts w:ascii="Georgia" w:eastAsia="Georgia" w:hAnsi="Georgia" w:cs="Georgia"/>
          <w:sz w:val="24"/>
          <w:szCs w:val="24"/>
        </w:rPr>
        <w:t>findings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 </w:t>
      </w:r>
      <w:proofErr w:type="spellStart"/>
      <w:r>
        <w:rPr>
          <w:rFonts w:ascii="Georgia" w:eastAsia="Georgia" w:hAnsi="Georgia" w:cs="Georgia"/>
          <w:sz w:val="24"/>
          <w:szCs w:val="24"/>
        </w:rPr>
        <w:t>concerning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 double bank runs </w:t>
      </w:r>
      <w:proofErr w:type="spellStart"/>
      <w:r>
        <w:rPr>
          <w:rFonts w:ascii="Georgia" w:eastAsia="Georgia" w:hAnsi="Georgia" w:cs="Georgia"/>
          <w:sz w:val="24"/>
          <w:szCs w:val="24"/>
        </w:rPr>
        <w:t>and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 </w:t>
      </w:r>
      <w:proofErr w:type="spellStart"/>
      <w:r>
        <w:rPr>
          <w:rFonts w:ascii="Georgia" w:eastAsia="Georgia" w:hAnsi="Georgia" w:cs="Georgia"/>
          <w:sz w:val="24"/>
          <w:szCs w:val="24"/>
        </w:rPr>
        <w:t>liquidity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 risk management.</w:t>
      </w:r>
    </w:p>
    <w:p w:rsidR="00203A76" w:rsidRDefault="00E4276D">
      <w:r>
        <w:rPr>
          <w:rFonts w:ascii="Georgia" w:eastAsia="Georgia" w:hAnsi="Georgia" w:cs="Georgia"/>
          <w:sz w:val="24"/>
          <w:szCs w:val="24"/>
        </w:rPr>
        <w:t xml:space="preserve">Question 4: </w:t>
      </w:r>
    </w:p>
    <w:p w:rsidR="00203A76" w:rsidRDefault="00E4276D">
      <w:pPr>
        <w:numPr>
          <w:ilvl w:val="0"/>
          <w:numId w:val="1"/>
        </w:numPr>
        <w:ind w:hanging="360"/>
        <w:contextualSpacing/>
        <w:rPr>
          <w:rFonts w:ascii="Georgia" w:eastAsia="Georgia" w:hAnsi="Georgia" w:cs="Georgia"/>
          <w:sz w:val="24"/>
          <w:szCs w:val="24"/>
        </w:rPr>
      </w:pPr>
      <w:proofErr w:type="spellStart"/>
      <w:r>
        <w:rPr>
          <w:rFonts w:ascii="Georgia" w:eastAsia="Georgia" w:hAnsi="Georgia" w:cs="Georgia"/>
          <w:sz w:val="24"/>
          <w:szCs w:val="24"/>
        </w:rPr>
        <w:t>explain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 </w:t>
      </w:r>
      <w:proofErr w:type="spellStart"/>
      <w:r>
        <w:rPr>
          <w:rFonts w:ascii="Georgia" w:eastAsia="Georgia" w:hAnsi="Georgia" w:cs="Georgia"/>
          <w:sz w:val="24"/>
          <w:szCs w:val="24"/>
        </w:rPr>
        <w:t>theories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 </w:t>
      </w:r>
      <w:proofErr w:type="spellStart"/>
      <w:r>
        <w:rPr>
          <w:rFonts w:ascii="Georgia" w:eastAsia="Georgia" w:hAnsi="Georgia" w:cs="Georgia"/>
          <w:sz w:val="24"/>
          <w:szCs w:val="24"/>
        </w:rPr>
        <w:t>linking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 banking </w:t>
      </w:r>
      <w:proofErr w:type="spellStart"/>
      <w:r>
        <w:rPr>
          <w:rFonts w:ascii="Georgia" w:eastAsia="Georgia" w:hAnsi="Georgia" w:cs="Georgia"/>
          <w:sz w:val="24"/>
          <w:szCs w:val="24"/>
        </w:rPr>
        <w:t>competition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 </w:t>
      </w:r>
      <w:proofErr w:type="spellStart"/>
      <w:r>
        <w:rPr>
          <w:rFonts w:ascii="Georgia" w:eastAsia="Georgia" w:hAnsi="Georgia" w:cs="Georgia"/>
          <w:sz w:val="24"/>
          <w:szCs w:val="24"/>
        </w:rPr>
        <w:t>and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 financial </w:t>
      </w:r>
      <w:proofErr w:type="spellStart"/>
      <w:r>
        <w:rPr>
          <w:rFonts w:ascii="Georgia" w:eastAsia="Georgia" w:hAnsi="Georgia" w:cs="Georgia"/>
          <w:sz w:val="24"/>
          <w:szCs w:val="24"/>
        </w:rPr>
        <w:t>stability</w:t>
      </w:r>
      <w:proofErr w:type="spellEnd"/>
    </w:p>
    <w:p w:rsidR="00203A76" w:rsidRDefault="00E4276D">
      <w:pPr>
        <w:numPr>
          <w:ilvl w:val="0"/>
          <w:numId w:val="1"/>
        </w:numPr>
        <w:ind w:hanging="360"/>
        <w:contextualSpacing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… banking </w:t>
      </w:r>
      <w:proofErr w:type="spellStart"/>
      <w:r>
        <w:rPr>
          <w:rFonts w:ascii="Georgia" w:eastAsia="Georgia" w:hAnsi="Georgia" w:cs="Georgia"/>
          <w:sz w:val="24"/>
          <w:szCs w:val="24"/>
        </w:rPr>
        <w:t>competition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 </w:t>
      </w:r>
      <w:proofErr w:type="spellStart"/>
      <w:r>
        <w:rPr>
          <w:rFonts w:ascii="Georgia" w:eastAsia="Georgia" w:hAnsi="Georgia" w:cs="Georgia"/>
          <w:sz w:val="24"/>
          <w:szCs w:val="24"/>
        </w:rPr>
        <w:t>and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 </w:t>
      </w:r>
      <w:proofErr w:type="spellStart"/>
      <w:r>
        <w:rPr>
          <w:rFonts w:ascii="Georgia" w:eastAsia="Georgia" w:hAnsi="Georgia" w:cs="Georgia"/>
          <w:sz w:val="24"/>
          <w:szCs w:val="24"/>
        </w:rPr>
        <w:t>individ</w:t>
      </w:r>
      <w:r>
        <w:rPr>
          <w:rFonts w:ascii="Georgia" w:eastAsia="Georgia" w:hAnsi="Georgia" w:cs="Georgia"/>
          <w:sz w:val="24"/>
          <w:szCs w:val="24"/>
        </w:rPr>
        <w:t>ual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 banking </w:t>
      </w:r>
      <w:proofErr w:type="spellStart"/>
      <w:r>
        <w:rPr>
          <w:rFonts w:ascii="Georgia" w:eastAsia="Georgia" w:hAnsi="Georgia" w:cs="Georgia"/>
          <w:sz w:val="24"/>
          <w:szCs w:val="24"/>
        </w:rPr>
        <w:t>stability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. </w:t>
      </w:r>
      <w:proofErr w:type="spellStart"/>
      <w:r>
        <w:rPr>
          <w:rFonts w:ascii="Georgia" w:eastAsia="Georgia" w:hAnsi="Georgia" w:cs="Georgia"/>
          <w:sz w:val="24"/>
          <w:szCs w:val="24"/>
        </w:rPr>
        <w:t>Describe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 </w:t>
      </w:r>
      <w:proofErr w:type="spellStart"/>
      <w:r>
        <w:rPr>
          <w:rFonts w:ascii="Georgia" w:eastAsia="Georgia" w:hAnsi="Georgia" w:cs="Georgia"/>
          <w:sz w:val="24"/>
          <w:szCs w:val="24"/>
        </w:rPr>
        <w:t>regression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 model </w:t>
      </w:r>
      <w:proofErr w:type="spellStart"/>
      <w:r>
        <w:rPr>
          <w:rFonts w:ascii="Georgia" w:eastAsia="Georgia" w:hAnsi="Georgia" w:cs="Georgia"/>
          <w:sz w:val="24"/>
          <w:szCs w:val="24"/>
        </w:rPr>
        <w:t>and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 </w:t>
      </w:r>
      <w:proofErr w:type="spellStart"/>
      <w:r>
        <w:rPr>
          <w:rFonts w:ascii="Georgia" w:eastAsia="Georgia" w:hAnsi="Georgia" w:cs="Georgia"/>
          <w:sz w:val="24"/>
          <w:szCs w:val="24"/>
        </w:rPr>
        <w:t>what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 data must </w:t>
      </w:r>
      <w:proofErr w:type="spellStart"/>
      <w:r>
        <w:rPr>
          <w:rFonts w:ascii="Georgia" w:eastAsia="Georgia" w:hAnsi="Georgia" w:cs="Georgia"/>
          <w:sz w:val="24"/>
          <w:szCs w:val="24"/>
        </w:rPr>
        <w:t>be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 </w:t>
      </w:r>
      <w:proofErr w:type="spellStart"/>
      <w:r>
        <w:rPr>
          <w:rFonts w:ascii="Georgia" w:eastAsia="Georgia" w:hAnsi="Georgia" w:cs="Georgia"/>
          <w:sz w:val="24"/>
          <w:szCs w:val="24"/>
        </w:rPr>
        <w:t>used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. </w:t>
      </w:r>
    </w:p>
    <w:p w:rsidR="00203A76" w:rsidRDefault="00203A76"/>
    <w:sectPr w:rsidR="00203A76">
      <w:pgSz w:w="12240" w:h="15840"/>
      <w:pgMar w:top="1440" w:right="1440" w:bottom="1440" w:left="1440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4B3147"/>
    <w:multiLevelType w:val="multilevel"/>
    <w:tmpl w:val="6A826768"/>
    <w:lvl w:ilvl="0">
      <w:start w:val="1"/>
      <w:numFmt w:val="upperLetter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 w15:restartNumberingAfterBreak="0">
    <w:nsid w:val="31CB073E"/>
    <w:multiLevelType w:val="multilevel"/>
    <w:tmpl w:val="19285C66"/>
    <w:lvl w:ilvl="0">
      <w:start w:val="1"/>
      <w:numFmt w:val="upperLetter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 w15:restartNumberingAfterBreak="0">
    <w:nsid w:val="43543BB7"/>
    <w:multiLevelType w:val="multilevel"/>
    <w:tmpl w:val="2A50B2B6"/>
    <w:lvl w:ilvl="0">
      <w:start w:val="1"/>
      <w:numFmt w:val="upperLetter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 w15:restartNumberingAfterBreak="0">
    <w:nsid w:val="7F123019"/>
    <w:multiLevelType w:val="multilevel"/>
    <w:tmpl w:val="B37ADFE0"/>
    <w:lvl w:ilvl="0">
      <w:start w:val="1"/>
      <w:numFmt w:val="upperLetter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A76"/>
    <w:rsid w:val="00203A76"/>
    <w:rsid w:val="00E42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3F07DD-9F38-462E-83D2-2AE0C4FA6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nl-BE" w:eastAsia="nl-B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Kop2">
    <w:name w:val="heading 2"/>
    <w:basedOn w:val="Standaard"/>
    <w:next w:val="Standaard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Kop3">
    <w:name w:val="heading 3"/>
    <w:basedOn w:val="Standaard"/>
    <w:next w:val="Standaard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Kop4">
    <w:name w:val="heading 4"/>
    <w:basedOn w:val="Standaard"/>
    <w:next w:val="Standaard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Kop5">
    <w:name w:val="heading 5"/>
    <w:basedOn w:val="Standaard"/>
    <w:next w:val="Standaard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Kop6">
    <w:name w:val="heading 6"/>
    <w:basedOn w:val="Standaard"/>
    <w:next w:val="Standaard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keepNext/>
      <w:keepLines/>
      <w:spacing w:after="60"/>
      <w:contextualSpacing/>
    </w:pPr>
    <w:rPr>
      <w:sz w:val="52"/>
      <w:szCs w:val="52"/>
    </w:rPr>
  </w:style>
  <w:style w:type="paragraph" w:styleId="Ondertitel">
    <w:name w:val="Subtitle"/>
    <w:basedOn w:val="Standaard"/>
    <w:next w:val="Standaard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 Imeri</dc:creator>
  <cp:lastModifiedBy>Cindy Imeri</cp:lastModifiedBy>
  <cp:revision>2</cp:revision>
  <dcterms:created xsi:type="dcterms:W3CDTF">2016-01-09T11:45:00Z</dcterms:created>
  <dcterms:modified xsi:type="dcterms:W3CDTF">2016-01-09T11:45:00Z</dcterms:modified>
</cp:coreProperties>
</file>