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433" w:rsidRPr="006D2433" w:rsidRDefault="006D2433" w:rsidP="006D2433">
      <w:pPr>
        <w:pStyle w:val="Kop5"/>
        <w:rPr>
          <w:sz w:val="32"/>
          <w:szCs w:val="32"/>
        </w:rPr>
      </w:pPr>
      <w:r w:rsidRPr="006D2433">
        <w:rPr>
          <w:sz w:val="32"/>
          <w:szCs w:val="32"/>
        </w:rPr>
        <w:t>Examen Economische geschiedenis</w:t>
      </w:r>
      <w:r>
        <w:rPr>
          <w:sz w:val="32"/>
          <w:szCs w:val="32"/>
        </w:rPr>
        <w:t xml:space="preserve"> 2016</w:t>
      </w:r>
      <w:bookmarkStart w:id="0" w:name="_GoBack"/>
      <w:bookmarkEnd w:id="0"/>
    </w:p>
    <w:p w:rsidR="006D2433" w:rsidRPr="006D2433" w:rsidRDefault="006D2433" w:rsidP="006D2433">
      <w:pPr>
        <w:rPr>
          <w:lang w:val="nl-BE"/>
        </w:rPr>
      </w:pPr>
    </w:p>
    <w:p w:rsidR="006D2433" w:rsidRPr="006D2433" w:rsidRDefault="006D2433" w:rsidP="006D2433">
      <w:pPr>
        <w:rPr>
          <w:lang w:val="nl-BE"/>
        </w:rPr>
      </w:pPr>
      <w:r w:rsidRPr="006D2433">
        <w:rPr>
          <w:lang w:val="nl-BE"/>
        </w:rPr>
        <w:t>1. Verklaar de Italiaanse en Spaanse ondergang tijdens de 16­17de eeuw</w:t>
      </w:r>
    </w:p>
    <w:p w:rsidR="006D2433" w:rsidRPr="006D2433" w:rsidRDefault="006D2433" w:rsidP="006D2433">
      <w:pPr>
        <w:rPr>
          <w:lang w:val="nl-BE"/>
        </w:rPr>
      </w:pPr>
    </w:p>
    <w:p w:rsidR="006D2433" w:rsidRPr="006D2433" w:rsidRDefault="006D2433" w:rsidP="006D2433">
      <w:pPr>
        <w:rPr>
          <w:lang w:val="nl-BE"/>
        </w:rPr>
      </w:pPr>
      <w:r w:rsidRPr="006D2433">
        <w:rPr>
          <w:lang w:val="nl-BE"/>
        </w:rPr>
        <w:t>2. Bespreek het Duitse en Franse bank­ en financiewezen tijdens de 19de eeuw</w:t>
      </w:r>
    </w:p>
    <w:p w:rsidR="006D2433" w:rsidRPr="006D2433" w:rsidRDefault="006D2433" w:rsidP="006D2433">
      <w:pPr>
        <w:rPr>
          <w:lang w:val="nl-BE"/>
        </w:rPr>
      </w:pPr>
    </w:p>
    <w:p w:rsidR="006D2433" w:rsidRPr="006D2433" w:rsidRDefault="006D2433" w:rsidP="006D2433">
      <w:pPr>
        <w:rPr>
          <w:lang w:val="nl-BE"/>
        </w:rPr>
      </w:pPr>
      <w:r w:rsidRPr="006D2433">
        <w:rPr>
          <w:lang w:val="nl-BE"/>
        </w:rPr>
        <w:t>3. Verklaar waarom we in de jaren 1920 kunnen spreken van misleidende stabiliteit (op</w:t>
      </w:r>
    </w:p>
    <w:p w:rsidR="006D2433" w:rsidRPr="006D2433" w:rsidRDefault="006D2433" w:rsidP="006D2433">
      <w:pPr>
        <w:rPr>
          <w:lang w:val="nl-BE"/>
        </w:rPr>
      </w:pPr>
    </w:p>
    <w:p w:rsidR="006D2433" w:rsidRPr="006D2433" w:rsidRDefault="006D2433" w:rsidP="006D2433">
      <w:pPr>
        <w:rPr>
          <w:lang w:val="nl-BE"/>
        </w:rPr>
      </w:pPr>
      <w:r w:rsidRPr="006D2433">
        <w:rPr>
          <w:lang w:val="nl-BE"/>
        </w:rPr>
        <w:t>reëel vlak en monetair vlak)</w:t>
      </w:r>
    </w:p>
    <w:p w:rsidR="006D2433" w:rsidRPr="006D2433" w:rsidRDefault="006D2433" w:rsidP="006D2433">
      <w:pPr>
        <w:rPr>
          <w:lang w:val="nl-BE"/>
        </w:rPr>
      </w:pPr>
    </w:p>
    <w:p w:rsidR="004D1395" w:rsidRPr="006D2433" w:rsidRDefault="006D2433" w:rsidP="006D2433">
      <w:pPr>
        <w:rPr>
          <w:lang w:val="nl-BE"/>
        </w:rPr>
      </w:pPr>
      <w:r w:rsidRPr="006D2433">
        <w:rPr>
          <w:lang w:val="nl-BE"/>
        </w:rPr>
        <w:t>4. Bespreek de opkomst van de derde wereld in de jaren 1950 ­ 1960</w:t>
      </w:r>
    </w:p>
    <w:sectPr w:rsidR="004D1395" w:rsidRPr="006D24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B3E" w:rsidRDefault="00FB2B3E" w:rsidP="004D1395">
      <w:r>
        <w:separator/>
      </w:r>
    </w:p>
  </w:endnote>
  <w:endnote w:type="continuationSeparator" w:id="0">
    <w:p w:rsidR="00FB2B3E" w:rsidRDefault="00FB2B3E" w:rsidP="004D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B3E" w:rsidRDefault="00FB2B3E" w:rsidP="004D1395">
      <w:r>
        <w:separator/>
      </w:r>
    </w:p>
  </w:footnote>
  <w:footnote w:type="continuationSeparator" w:id="0">
    <w:p w:rsidR="00FB2B3E" w:rsidRDefault="00FB2B3E" w:rsidP="004D1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FB2B3E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0" type="#_x0000_t75" style="position:absolute;margin-left:0;margin-top:0;width:593.1pt;height:838.65pt;z-index:-251657216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FB2B3E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1" type="#_x0000_t75" style="position:absolute;margin-left:0;margin-top:0;width:593.1pt;height:838.65pt;z-index:-251656192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95" w:rsidRDefault="00FB2B3E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style="position:absolute;margin-left:0;margin-top:0;width:593.1pt;height:838.65pt;z-index:-251658240;mso-position-horizontal:center;mso-position-horizontal-relative:margin;mso-position-vertical:center;mso-position-vertical-relative:margin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A735C"/>
    <w:multiLevelType w:val="hybridMultilevel"/>
    <w:tmpl w:val="BEE272B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B043C"/>
    <w:multiLevelType w:val="hybridMultilevel"/>
    <w:tmpl w:val="13B8F128"/>
    <w:lvl w:ilvl="0" w:tplc="1A06A4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20952BBF"/>
    <w:multiLevelType w:val="hybridMultilevel"/>
    <w:tmpl w:val="D854BCCA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D424EC"/>
    <w:multiLevelType w:val="hybridMultilevel"/>
    <w:tmpl w:val="31FAB880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4780300F"/>
    <w:multiLevelType w:val="hybridMultilevel"/>
    <w:tmpl w:val="E6E4538C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E31DE"/>
    <w:multiLevelType w:val="hybridMultilevel"/>
    <w:tmpl w:val="81203934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664B2C"/>
    <w:multiLevelType w:val="hybridMultilevel"/>
    <w:tmpl w:val="DFAA0448"/>
    <w:lvl w:ilvl="0" w:tplc="0268A4A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5272F"/>
    <w:multiLevelType w:val="hybridMultilevel"/>
    <w:tmpl w:val="E6B8AEA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1B1525"/>
    <w:multiLevelType w:val="hybridMultilevel"/>
    <w:tmpl w:val="F0E8976C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5"/>
    <w:rsid w:val="004D1395"/>
    <w:rsid w:val="00544FEC"/>
    <w:rsid w:val="00605D11"/>
    <w:rsid w:val="006D2433"/>
    <w:rsid w:val="007043B1"/>
    <w:rsid w:val="0086241C"/>
    <w:rsid w:val="00F351C9"/>
    <w:rsid w:val="00F5542A"/>
    <w:rsid w:val="00FB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5542A"/>
    <w:pPr>
      <w:spacing w:after="0" w:line="240" w:lineRule="auto"/>
    </w:pPr>
    <w:rPr>
      <w:rFonts w:ascii="Optimum" w:eastAsia="Times New Roman" w:hAnsi="Optimum" w:cs="Times New Roman"/>
      <w:szCs w:val="24"/>
      <w:lang w:val="en-GB"/>
    </w:rPr>
  </w:style>
  <w:style w:type="paragraph" w:styleId="Kop1">
    <w:name w:val="heading 1"/>
    <w:basedOn w:val="Standaard"/>
    <w:next w:val="Standaard"/>
    <w:link w:val="Kop1Char"/>
    <w:qFormat/>
    <w:rsid w:val="00F5542A"/>
    <w:pPr>
      <w:keepNext/>
      <w:outlineLvl w:val="0"/>
    </w:pPr>
    <w:rPr>
      <w:b/>
      <w:bCs/>
    </w:rPr>
  </w:style>
  <w:style w:type="paragraph" w:styleId="Kop5">
    <w:name w:val="heading 5"/>
    <w:basedOn w:val="Standaard"/>
    <w:next w:val="Standaard"/>
    <w:link w:val="Kop5Char"/>
    <w:qFormat/>
    <w:rsid w:val="00F5542A"/>
    <w:pPr>
      <w:keepNext/>
      <w:jc w:val="center"/>
      <w:outlineLvl w:val="4"/>
    </w:pPr>
    <w:rPr>
      <w:b/>
      <w:bCs/>
      <w:i/>
      <w:iCs/>
      <w:u w:val="single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4D13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character" w:customStyle="1" w:styleId="Kop1Char">
    <w:name w:val="Kop 1 Char"/>
    <w:basedOn w:val="Standaardalinea-lettertype"/>
    <w:link w:val="Kop1"/>
    <w:rsid w:val="00F5542A"/>
    <w:rPr>
      <w:rFonts w:ascii="Optimum" w:eastAsia="Times New Roman" w:hAnsi="Optimum" w:cs="Times New Roman"/>
      <w:b/>
      <w:bCs/>
      <w:szCs w:val="24"/>
      <w:lang w:val="en-GB"/>
    </w:rPr>
  </w:style>
  <w:style w:type="character" w:customStyle="1" w:styleId="Kop5Char">
    <w:name w:val="Kop 5 Char"/>
    <w:basedOn w:val="Standaardalinea-lettertype"/>
    <w:link w:val="Kop5"/>
    <w:rsid w:val="00F5542A"/>
    <w:rPr>
      <w:rFonts w:ascii="Optimum" w:eastAsia="Times New Roman" w:hAnsi="Optimum" w:cs="Times New Roman"/>
      <w:b/>
      <w:bCs/>
      <w:i/>
      <w:iCs/>
      <w:szCs w:val="24"/>
      <w:u w:val="single"/>
    </w:rPr>
  </w:style>
  <w:style w:type="character" w:styleId="Hyperlink">
    <w:name w:val="Hyperlink"/>
    <w:rsid w:val="00F554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2</cp:revision>
  <dcterms:created xsi:type="dcterms:W3CDTF">2016-06-29T20:30:00Z</dcterms:created>
  <dcterms:modified xsi:type="dcterms:W3CDTF">2016-06-29T20:30:00Z</dcterms:modified>
</cp:coreProperties>
</file>