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CB6F2C" w:rsidP="00CB6F2C">
      <w:pPr>
        <w:pStyle w:val="MijnTitel"/>
        <w:rPr>
          <w:lang w:val="en-GB"/>
        </w:rPr>
      </w:pPr>
      <w:r w:rsidRPr="00CB6F2C">
        <w:rPr>
          <w:lang w:val="en-GB"/>
        </w:rPr>
        <w:t>6. Just-In-Time (Lean Manufacturing)</w:t>
      </w:r>
    </w:p>
    <w:p w:rsidR="00CB6F2C" w:rsidRPr="00A84304" w:rsidRDefault="00A84304" w:rsidP="00CB6F2C">
      <w:pPr>
        <w:pStyle w:val="Kop1mijn"/>
        <w:rPr>
          <w:lang w:val="nl-BE"/>
        </w:rPr>
      </w:pPr>
      <w:r w:rsidRPr="00A84304">
        <w:rPr>
          <w:lang w:val="nl-BE"/>
        </w:rPr>
        <w:t>6.1 INLEIDING</w:t>
      </w:r>
    </w:p>
    <w:p w:rsidR="00A84304" w:rsidRDefault="00A84304" w:rsidP="00A84304">
      <w:pPr>
        <w:pStyle w:val="MijnStandaard"/>
      </w:pPr>
      <w:r>
        <w:t>Oorsprong: Japan (Toyota Production System)</w:t>
      </w:r>
    </w:p>
    <w:p w:rsidR="00A84304" w:rsidRDefault="00A84304" w:rsidP="00A84304">
      <w:pPr>
        <w:pStyle w:val="MijnStandaard"/>
      </w:pPr>
      <w:r>
        <w:sym w:font="Wingdings" w:char="F0E0"/>
      </w:r>
      <w:r>
        <w:t xml:space="preserve"> Klant op order bedienen: klant wacht, doorlooptijd daalt</w:t>
      </w:r>
      <w:r>
        <w:br/>
        <w:t>↔ op voorraad produceren: VR om variaties op te vangen (kwaliteitsproblemen, onzekerheid,…)</w:t>
      </w:r>
    </w:p>
    <w:p w:rsidR="00A84304" w:rsidRDefault="00EB0258" w:rsidP="00A84304">
      <w:pPr>
        <w:pStyle w:val="MijnStandaard"/>
      </w:pPr>
      <w:r>
        <w:rPr>
          <w:b/>
        </w:rPr>
        <w:t>Zonder VR</w:t>
      </w:r>
      <w:r>
        <w:br/>
      </w:r>
      <w:r w:rsidR="00A84304">
        <w:t xml:space="preserve"> * Starvation</w:t>
      </w:r>
      <w:r>
        <w:t xml:space="preserve"> (nt voldoende beginVR)</w:t>
      </w:r>
      <w:r w:rsidR="00A84304">
        <w:t xml:space="preserve"> </w:t>
      </w:r>
      <w:r>
        <w:br/>
        <w:t xml:space="preserve">* </w:t>
      </w:r>
      <w:r w:rsidR="00A84304">
        <w:t xml:space="preserve">blocking </w:t>
      </w:r>
      <w:r>
        <w:t>(goederen niet doorgeven owv beperkte buffer)</w:t>
      </w:r>
    </w:p>
    <w:p w:rsidR="00A84304" w:rsidRDefault="00A84304" w:rsidP="00A84304">
      <w:pPr>
        <w:pStyle w:val="MijnStandaard"/>
      </w:pPr>
      <w:r>
        <w:sym w:font="Wingdings" w:char="F0E0"/>
      </w:r>
      <w:r>
        <w:t xml:space="preserve"> 1</w:t>
      </w:r>
      <w:r w:rsidRPr="00A84304">
        <w:rPr>
          <w:vertAlign w:val="superscript"/>
        </w:rPr>
        <w:t>st</w:t>
      </w:r>
      <w:r>
        <w:rPr>
          <w:vertAlign w:val="superscript"/>
        </w:rPr>
        <w:t xml:space="preserve"> </w:t>
      </w:r>
      <w:r>
        <w:t xml:space="preserve">reorganiseren, daarna optimaliseren </w:t>
      </w:r>
    </w:p>
    <w:p w:rsidR="00A84304" w:rsidRDefault="00A84304" w:rsidP="00A84304">
      <w:pPr>
        <w:pStyle w:val="MijnStandaard"/>
      </w:pPr>
      <w:r>
        <w:t xml:space="preserve">     = 1</w:t>
      </w:r>
      <w:r w:rsidRPr="00A84304">
        <w:rPr>
          <w:vertAlign w:val="superscript"/>
        </w:rPr>
        <w:t>st</w:t>
      </w:r>
      <w:r>
        <w:rPr>
          <w:vertAlign w:val="superscript"/>
        </w:rPr>
        <w:t xml:space="preserve"> </w:t>
      </w:r>
      <w:r>
        <w:t>variatie wegwerken, dan VR weghalen</w:t>
      </w:r>
    </w:p>
    <w:p w:rsidR="00A84304" w:rsidRDefault="00A84304" w:rsidP="00A84304">
      <w:pPr>
        <w:pStyle w:val="MijnStandaard"/>
      </w:pPr>
    </w:p>
    <w:p w:rsidR="00A84304" w:rsidRPr="00A84304" w:rsidRDefault="00A84304" w:rsidP="00A84304">
      <w:pPr>
        <w:pStyle w:val="MijnStandaard"/>
        <w:rPr>
          <w:b/>
          <w:lang w:val="en-GB"/>
        </w:rPr>
      </w:pPr>
      <w:r w:rsidRPr="00A84304">
        <w:rPr>
          <w:b/>
          <w:lang w:val="en-GB"/>
        </w:rPr>
        <w:t xml:space="preserve">JIT </w:t>
      </w:r>
    </w:p>
    <w:p w:rsidR="00A84304" w:rsidRPr="00A84304" w:rsidRDefault="00A84304" w:rsidP="00A84304">
      <w:pPr>
        <w:pStyle w:val="MijnStandaard"/>
        <w:rPr>
          <w:lang w:val="en-GB"/>
        </w:rPr>
      </w:pPr>
      <w:r w:rsidRPr="00A84304">
        <w:rPr>
          <w:lang w:val="en-GB"/>
        </w:rPr>
        <w:t>= way of thinking: marketinginstrument + efficientie + betere marktpositie</w:t>
      </w:r>
    </w:p>
    <w:p w:rsidR="00A84304" w:rsidRPr="00A84304" w:rsidRDefault="00A84304" w:rsidP="00A84304">
      <w:pPr>
        <w:pStyle w:val="MijnStandaard"/>
        <w:rPr>
          <w:lang w:val="nl-BE"/>
        </w:rPr>
      </w:pPr>
      <w:r w:rsidRPr="00A84304">
        <w:rPr>
          <w:lang w:val="nl-BE"/>
        </w:rPr>
        <w:t>= eliminatie v overtolligheden (verspilling)</w:t>
      </w:r>
    </w:p>
    <w:p w:rsidR="00A84304" w:rsidRPr="00A84304" w:rsidRDefault="00A84304" w:rsidP="00A84304">
      <w:pPr>
        <w:pStyle w:val="MijnStandaard"/>
        <w:rPr>
          <w:b/>
          <w:lang w:val="nl-BE"/>
        </w:rPr>
      </w:pPr>
      <w:r w:rsidRPr="00A84304">
        <w:rPr>
          <w:b/>
          <w:lang w:val="nl-BE"/>
        </w:rPr>
        <w:t>Waste</w:t>
      </w:r>
    </w:p>
    <w:p w:rsidR="00A84304" w:rsidRDefault="00A84304" w:rsidP="00A84304">
      <w:pPr>
        <w:pStyle w:val="MijnStandaard"/>
        <w:rPr>
          <w:lang w:val="nl-BE"/>
        </w:rPr>
      </w:pPr>
      <w:r w:rsidRPr="00A84304">
        <w:rPr>
          <w:lang w:val="nl-BE"/>
        </w:rPr>
        <w:t xml:space="preserve">= elke activiteit die geen waarde </w:t>
      </w:r>
      <w:r w:rsidR="00EB0258" w:rsidRPr="00A84304">
        <w:rPr>
          <w:lang w:val="nl-BE"/>
        </w:rPr>
        <w:t>toevoegt</w:t>
      </w:r>
      <w:r w:rsidRPr="00A84304">
        <w:rPr>
          <w:lang w:val="nl-BE"/>
        </w:rPr>
        <w:t>, is overbodig</w:t>
      </w:r>
    </w:p>
    <w:p w:rsidR="00EB0258" w:rsidRDefault="00EB0258" w:rsidP="00A84304">
      <w:pPr>
        <w:pStyle w:val="MijnStandaard"/>
        <w:rPr>
          <w:lang w:val="nl-BE"/>
        </w:rPr>
      </w:pPr>
      <w:r>
        <w:rPr>
          <w:lang w:val="nl-BE"/>
        </w:rPr>
        <w:t>= MUDA in het japans</w:t>
      </w:r>
    </w:p>
    <w:p w:rsidR="00EB0258" w:rsidRDefault="00EB0258" w:rsidP="00A84304">
      <w:pPr>
        <w:pStyle w:val="MijnStandaard"/>
        <w:rPr>
          <w:lang w:val="nl-BE"/>
        </w:rPr>
      </w:pPr>
    </w:p>
    <w:p w:rsidR="00EB0258" w:rsidRDefault="00EB0258" w:rsidP="00EB0258">
      <w:pPr>
        <w:pStyle w:val="Kop2mijn"/>
      </w:pPr>
      <w:r>
        <w:t>1. Overtolligheden agv overproductie</w:t>
      </w:r>
    </w:p>
    <w:p w:rsidR="00EB0258" w:rsidRDefault="00EB0258" w:rsidP="00EB0258">
      <w:pPr>
        <w:pStyle w:val="MijnStandaard"/>
      </w:pPr>
      <w:r>
        <w:t>Overproductie = probleem als marktV daalt</w:t>
      </w:r>
      <w:r>
        <w:br/>
        <w:t>JIT: enkel de hoeveelheid x kwaliteit produceren die gevraagd is</w:t>
      </w:r>
      <w:r>
        <w:br/>
      </w:r>
      <w:r>
        <w:sym w:font="Wingdings" w:char="F0E0"/>
      </w:r>
      <w:r>
        <w:t xml:space="preserve"> Verschil ‘machine utilization rate’ en ‘on-demand utilization rate’ </w:t>
      </w:r>
    </w:p>
    <w:p w:rsidR="00EB0258" w:rsidRDefault="00EB0258" w:rsidP="00EB0258">
      <w:pPr>
        <w:pStyle w:val="MijnStandaard"/>
      </w:pPr>
      <w:r>
        <w:sym w:font="Wingdings" w:char="F0E0"/>
      </w:r>
      <w:r>
        <w:t xml:space="preserve"> Machines moeten niet 100% draaien (mur) maar moeten wel de vraag 100% aankunnen (odur)</w:t>
      </w:r>
    </w:p>
    <w:p w:rsidR="00EB0258" w:rsidRDefault="00EB0258" w:rsidP="00EB0258">
      <w:pPr>
        <w:pStyle w:val="MijnStandaard"/>
      </w:pPr>
    </w:p>
    <w:p w:rsidR="00EB0258" w:rsidRDefault="00EB0258" w:rsidP="00EB0258">
      <w:pPr>
        <w:pStyle w:val="Kop2mijn"/>
      </w:pPr>
      <w:r>
        <w:t>2. Verspilling tgv wachttijd</w:t>
      </w:r>
    </w:p>
    <w:p w:rsidR="00EB0258" w:rsidRDefault="00EB0258" w:rsidP="00EB0258">
      <w:pPr>
        <w:pStyle w:val="MijnStandaard"/>
      </w:pPr>
      <w:r>
        <w:t>Arbeiders moeten stoppen zodra hun taak is voldaan x machines die automatisch stoppen bij fouten nodig (anders moet er iemand bijstaan om te controleren)</w:t>
      </w:r>
    </w:p>
    <w:p w:rsidR="00EB0258" w:rsidRDefault="00EB0258" w:rsidP="00EB0258">
      <w:pPr>
        <w:pStyle w:val="MijnStandaard"/>
      </w:pPr>
    </w:p>
    <w:p w:rsidR="00EB0258" w:rsidRDefault="00EB0258" w:rsidP="00EB0258">
      <w:pPr>
        <w:pStyle w:val="Kop2mijn"/>
      </w:pPr>
      <w:r>
        <w:t>3. Overtolligheden tgv transporteren</w:t>
      </w:r>
    </w:p>
    <w:p w:rsidR="00EB0258" w:rsidRDefault="00EB0258" w:rsidP="00EB0258">
      <w:pPr>
        <w:pStyle w:val="MijnStandaard"/>
      </w:pPr>
      <w:r>
        <w:t>= goederen w vaak meerdere keren v plaats verlegd</w:t>
      </w:r>
    </w:p>
    <w:p w:rsidR="00EB0258" w:rsidRDefault="00EB0258" w:rsidP="00EB0258">
      <w:pPr>
        <w:pStyle w:val="MijnStandaard"/>
      </w:pPr>
    </w:p>
    <w:p w:rsidR="00EB0258" w:rsidRDefault="00EB0258" w:rsidP="00EB0258">
      <w:pPr>
        <w:pStyle w:val="Kop2mijn"/>
      </w:pPr>
      <w:r>
        <w:t>4. Overtolligheden in productie</w:t>
      </w:r>
    </w:p>
    <w:p w:rsidR="00EB0258" w:rsidRDefault="00EB0258" w:rsidP="00EB0258">
      <w:pPr>
        <w:pStyle w:val="MijnStandaard"/>
      </w:pPr>
      <w:r>
        <w:t>= optimale model waarin geen productiehandelingen overbodig zijn ontwerpen</w:t>
      </w:r>
    </w:p>
    <w:p w:rsidR="00EB0258" w:rsidRDefault="00EB0258" w:rsidP="00EB0258">
      <w:pPr>
        <w:pStyle w:val="MijnStandaard"/>
      </w:pPr>
    </w:p>
    <w:p w:rsidR="00EB0258" w:rsidRDefault="00EB0258" w:rsidP="00EB0258">
      <w:pPr>
        <w:pStyle w:val="Kop2mijn"/>
      </w:pPr>
      <w:r>
        <w:t>5. Verliezen tgv voorraad</w:t>
      </w:r>
    </w:p>
    <w:p w:rsidR="00EB0258" w:rsidRDefault="00EB0258" w:rsidP="00EB0258">
      <w:pPr>
        <w:pStyle w:val="MijnStandaard"/>
      </w:pPr>
      <w:r>
        <w:t>= extra productiekosten stijgen als VR stijgt (ruimte, mensen, papierwerk,…)</w:t>
      </w:r>
    </w:p>
    <w:p w:rsidR="00EB0258" w:rsidRDefault="00EB0258" w:rsidP="00EB0258">
      <w:pPr>
        <w:pStyle w:val="MijnStandaard"/>
      </w:pPr>
    </w:p>
    <w:p w:rsidR="00EB0258" w:rsidRPr="00EB0258" w:rsidRDefault="00EB0258" w:rsidP="00EB0258">
      <w:pPr>
        <w:pStyle w:val="Kop2mijn"/>
      </w:pPr>
      <w:r w:rsidRPr="00EB0258">
        <w:t>6. Verspilling tgv beweging</w:t>
      </w:r>
    </w:p>
    <w:p w:rsidR="00EB0258" w:rsidRPr="00EB0258" w:rsidRDefault="00EB0258" w:rsidP="00EB0258">
      <w:pPr>
        <w:pStyle w:val="MijnStandaard"/>
        <w:rPr>
          <w:lang w:val="nl-BE"/>
        </w:rPr>
      </w:pPr>
      <w:r w:rsidRPr="00EB0258">
        <w:rPr>
          <w:lang w:val="nl-BE"/>
        </w:rPr>
        <w:t>Business ≠ being busy</w:t>
      </w:r>
      <w:r w:rsidRPr="00EB0258">
        <w:rPr>
          <w:lang w:val="nl-BE"/>
        </w:rPr>
        <w:br/>
        <w:t>Als wn constant heen en weer lopen, geen efficientie (looptijd minimaliseren)</w:t>
      </w:r>
    </w:p>
    <w:p w:rsidR="00EB0258" w:rsidRDefault="00EB0258" w:rsidP="00EB0258">
      <w:pPr>
        <w:pStyle w:val="MijnStandaard"/>
        <w:rPr>
          <w:lang w:val="nl-BE"/>
        </w:rPr>
      </w:pPr>
    </w:p>
    <w:p w:rsidR="00EB0258" w:rsidRDefault="00EB0258" w:rsidP="00EB0258">
      <w:pPr>
        <w:pStyle w:val="Kop2mijn"/>
      </w:pPr>
      <w:r>
        <w:t>7. Verspilling tgv defecten</w:t>
      </w:r>
    </w:p>
    <w:p w:rsidR="00EB0258" w:rsidRDefault="00EB0258" w:rsidP="00EB0258">
      <w:pPr>
        <w:pStyle w:val="MijnStandaard"/>
      </w:pPr>
      <w:r>
        <w:t>= defecte producten herwerkt/weggeworpen</w:t>
      </w:r>
    </w:p>
    <w:p w:rsidR="00EB0258" w:rsidRDefault="00EB0258" w:rsidP="00EB0258">
      <w:pPr>
        <w:pStyle w:val="MijnStandaard"/>
        <w:rPr>
          <w:lang w:val="nl-BE"/>
        </w:rPr>
      </w:pPr>
      <w:r w:rsidRPr="00EB0258">
        <w:rPr>
          <w:lang w:val="nl-BE"/>
        </w:rPr>
        <w:sym w:font="Wingdings" w:char="F0E0"/>
      </w:r>
      <w:r>
        <w:rPr>
          <w:lang w:val="nl-BE"/>
        </w:rPr>
        <w:t xml:space="preserve"> Integrale kwaliteitszorg nodig</w:t>
      </w:r>
      <w:r>
        <w:rPr>
          <w:lang w:val="nl-BE"/>
        </w:rPr>
        <w:br/>
        <w:t>MURA = onregelmatigheden in productieproces</w:t>
      </w:r>
    </w:p>
    <w:p w:rsidR="00EB0258" w:rsidRDefault="00EB0258" w:rsidP="00EB0258">
      <w:pPr>
        <w:pStyle w:val="MijnStandaard"/>
        <w:rPr>
          <w:lang w:val="nl-BE"/>
        </w:rPr>
      </w:pPr>
      <w:r>
        <w:rPr>
          <w:lang w:val="nl-BE"/>
        </w:rPr>
        <w:t>MURI = overbelasting</w:t>
      </w:r>
    </w:p>
    <w:p w:rsidR="00EB0258" w:rsidRDefault="00EB0258" w:rsidP="00EB0258">
      <w:pPr>
        <w:pStyle w:val="MijnStandaard"/>
        <w:rPr>
          <w:lang w:val="nl-BE"/>
        </w:rPr>
      </w:pPr>
    </w:p>
    <w:p w:rsidR="00F91C25" w:rsidRDefault="00EB0258" w:rsidP="00EB0258">
      <w:pPr>
        <w:pStyle w:val="MijnStandaard"/>
        <w:rPr>
          <w:lang w:val="nl-BE"/>
        </w:rPr>
      </w:pPr>
      <w:r w:rsidRPr="00EB0258">
        <w:rPr>
          <w:lang w:val="nl-BE"/>
        </w:rPr>
        <w:sym w:font="Wingdings" w:char="F0E0"/>
      </w:r>
      <w:r>
        <w:rPr>
          <w:lang w:val="nl-BE"/>
        </w:rPr>
        <w:t xml:space="preserve"> Elke vorm v verspilling tegengaan door continue materiaalstroom waar alles juist op tijd, op de juiste plaats x met juiste onderdelen gebeurd</w:t>
      </w:r>
      <w:r w:rsidR="00F91C25">
        <w:rPr>
          <w:lang w:val="nl-BE"/>
        </w:rPr>
        <w:t xml:space="preserve"> </w:t>
      </w:r>
    </w:p>
    <w:p w:rsidR="00F91C25" w:rsidRDefault="00EB0258" w:rsidP="00F91C25">
      <w:pPr>
        <w:pStyle w:val="MijnStandaard"/>
        <w:rPr>
          <w:lang w:val="en-GB"/>
        </w:rPr>
      </w:pPr>
      <w:r w:rsidRPr="00F91C25">
        <w:rPr>
          <w:lang w:val="en-GB"/>
        </w:rPr>
        <w:t>= Total Quality Creation (TQC)</w:t>
      </w:r>
    </w:p>
    <w:p w:rsidR="00EB0258" w:rsidRDefault="00F91C25" w:rsidP="00F91C25">
      <w:pPr>
        <w:pStyle w:val="Kop1mijn"/>
        <w:rPr>
          <w:lang w:val="en-GB"/>
        </w:rPr>
      </w:pPr>
      <w:r w:rsidRPr="00F91C25">
        <w:rPr>
          <w:lang w:val="en-GB"/>
        </w:rPr>
        <w:lastRenderedPageBreak/>
        <w:t>2. JIT/ KANBAN</w:t>
      </w:r>
    </w:p>
    <w:p w:rsidR="00F91C25" w:rsidRDefault="00F91C25" w:rsidP="00F91C25">
      <w:pPr>
        <w:pStyle w:val="MijnStandaard"/>
      </w:pPr>
      <w:r>
        <w:t xml:space="preserve">Kanban </w:t>
      </w:r>
      <w:r>
        <w:br/>
        <w:t>= onderdeel v JIT mbt planning v productie x voorraden</w:t>
      </w:r>
      <w:r>
        <w:br/>
        <w:t>= enkel bij repetitief productieproces (gelijkmatig plan x zelfde producten, lijngeoriënteerd)</w:t>
      </w:r>
    </w:p>
    <w:p w:rsidR="00F91C25" w:rsidRPr="00F91C25" w:rsidRDefault="00F91C25" w:rsidP="00F91C25">
      <w:pPr>
        <w:pStyle w:val="MijnStandaard"/>
      </w:pPr>
    </w:p>
    <w:p w:rsidR="00F91C25" w:rsidRDefault="00F91C25" w:rsidP="00F91C25">
      <w:pPr>
        <w:pStyle w:val="Kop2mijn"/>
        <w:rPr>
          <w:lang w:val="en-GB"/>
        </w:rPr>
      </w:pPr>
      <w:r>
        <w:rPr>
          <w:lang w:val="en-GB"/>
        </w:rPr>
        <w:t>2.1 Push-pullsystemen</w:t>
      </w:r>
    </w:p>
    <w:p w:rsidR="00F91C25" w:rsidRDefault="00F91C25" w:rsidP="00F91C25">
      <w:pPr>
        <w:pStyle w:val="MijnStandaard"/>
        <w:rPr>
          <w:lang w:val="nl-BE"/>
        </w:rPr>
      </w:pPr>
      <w:r w:rsidRPr="00F91C25">
        <w:rPr>
          <w:b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319405</wp:posOffset>
                </wp:positionV>
                <wp:extent cx="95250" cy="152400"/>
                <wp:effectExtent l="0" t="38100" r="57150" b="19050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97BF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98.65pt;margin-top:25.15pt;width:7.5pt;height:1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 w:rsidRPr="00F91C25">
        <w:rPr>
          <w:b/>
          <w:lang w:val="nl-BE"/>
        </w:rPr>
        <w:t>Pushsysteem</w:t>
      </w:r>
      <w:r w:rsidRPr="00F91C25">
        <w:rPr>
          <w:lang w:val="nl-BE"/>
        </w:rPr>
        <w:br/>
        <w:t xml:space="preserve">= work-order driven, men blijft produceren of het nu opgehaald w of niet </w:t>
      </w:r>
      <w:r w:rsidRPr="00F91C25">
        <w:rPr>
          <w:lang w:val="nl-BE"/>
        </w:rPr>
        <w:br/>
      </w:r>
      <w:r>
        <w:rPr>
          <w:lang w:val="nl-BE"/>
        </w:rPr>
        <w:t xml:space="preserve">VR x kwaliteitsverlies      </w:t>
      </w:r>
    </w:p>
    <w:p w:rsidR="00F91C25" w:rsidRDefault="00F91C25" w:rsidP="00F91C25">
      <w:pPr>
        <w:pStyle w:val="MijnStandaard"/>
        <w:rPr>
          <w:b/>
          <w:lang w:val="nl-BE"/>
        </w:rPr>
      </w:pPr>
      <w:r w:rsidRPr="00F91C25">
        <w:rPr>
          <w:b/>
          <w:lang w:val="nl-BE"/>
        </w:rPr>
        <w:t>Pul</w:t>
      </w:r>
      <w:r>
        <w:rPr>
          <w:b/>
          <w:lang w:val="nl-BE"/>
        </w:rPr>
        <w:t>l</w:t>
      </w:r>
      <w:r w:rsidRPr="00F91C25">
        <w:rPr>
          <w:b/>
          <w:lang w:val="nl-BE"/>
        </w:rPr>
        <w:t>systeem</w:t>
      </w:r>
    </w:p>
    <w:p w:rsidR="00F91C25" w:rsidRDefault="00F91C25" w:rsidP="00F91C25">
      <w:pPr>
        <w:pStyle w:val="MijnStandaard"/>
        <w:rPr>
          <w:lang w:val="nl-BE"/>
        </w:rPr>
      </w:pPr>
      <w:r>
        <w:rPr>
          <w:b/>
          <w:lang w:val="nl-BE"/>
        </w:rPr>
        <w:t>=</w:t>
      </w:r>
      <w:r>
        <w:rPr>
          <w:lang w:val="nl-BE"/>
        </w:rPr>
        <w:t xml:space="preserve"> Volgende werkstation in productieproces vraagt eenheden bij voorgaande werkstation</w:t>
      </w:r>
      <w:r>
        <w:rPr>
          <w:lang w:val="nl-BE"/>
        </w:rPr>
        <w:br/>
        <w:t>Tussenvoorraad minimaal, eindassemblage trekt componenten naar zich toe</w:t>
      </w:r>
    </w:p>
    <w:p w:rsidR="00F91C25" w:rsidRDefault="00F91C25" w:rsidP="00F91C25">
      <w:pPr>
        <w:pStyle w:val="MijnStandaard"/>
        <w:rPr>
          <w:lang w:val="nl-BE"/>
        </w:rPr>
      </w:pPr>
      <w:r>
        <w:rPr>
          <w:lang w:val="nl-BE"/>
        </w:rPr>
        <w:t>Vb. Kanban-kaartensysteem</w:t>
      </w:r>
    </w:p>
    <w:p w:rsidR="00F91C25" w:rsidRDefault="00F91C25" w:rsidP="00F91C25">
      <w:pPr>
        <w:pStyle w:val="MijnStandaard"/>
        <w:rPr>
          <w:lang w:val="nl-BE"/>
        </w:rPr>
      </w:pPr>
    </w:p>
    <w:p w:rsidR="00F91C25" w:rsidRDefault="00F91C25" w:rsidP="00F91C25">
      <w:pPr>
        <w:pStyle w:val="Kop2mijn"/>
      </w:pPr>
      <w:r>
        <w:t>2.2 Genivelleerd productieplan</w:t>
      </w:r>
    </w:p>
    <w:p w:rsidR="00F91C25" w:rsidRDefault="00F91C25" w:rsidP="00F91C25">
      <w:pPr>
        <w:pStyle w:val="MijnStandaard"/>
      </w:pPr>
      <w:r>
        <w:t>Fabricage: make-to-stock-basis</w:t>
      </w:r>
    </w:p>
    <w:p w:rsidR="00F91C25" w:rsidRDefault="00F91C25" w:rsidP="00F91C25">
      <w:pPr>
        <w:pStyle w:val="MijnStandaard"/>
      </w:pPr>
      <w:r>
        <w:t>Afgewerkte componenten: continue productie x in voorraad opslaan</w:t>
      </w:r>
      <w:r>
        <w:br/>
        <w:t>Planning op LT (nieuwe producen, cap.uitbreidingen,…)</w:t>
      </w:r>
      <w:r>
        <w:br/>
        <w:t>Planning MLT (detaillering vhoofdobjectieven onderneming)</w:t>
      </w:r>
    </w:p>
    <w:p w:rsidR="00F91C25" w:rsidRDefault="00F91C25" w:rsidP="00F91C25">
      <w:pPr>
        <w:pStyle w:val="MijnStandaard"/>
      </w:pPr>
      <w:r>
        <w:t>Planning KT (productieplanning)</w:t>
      </w:r>
    </w:p>
    <w:p w:rsidR="00F91C25" w:rsidRDefault="00F91C25" w:rsidP="00F91C25">
      <w:pPr>
        <w:pStyle w:val="MijnStandaard"/>
      </w:pPr>
      <w:r>
        <w:sym w:font="Wingdings" w:char="F0E0"/>
      </w:r>
      <w:r>
        <w:t xml:space="preserve"> Men bevriest productieproces (men deelt op in blokken v vb 20 dagen, daarin elke dag hetzelfde)</w:t>
      </w:r>
      <w:r w:rsidR="0013092D">
        <w:br/>
      </w:r>
      <w:r w:rsidR="0013092D">
        <w:sym w:font="Wingdings" w:char="F0E0"/>
      </w:r>
      <w:r w:rsidR="0013092D">
        <w:t xml:space="preserve"> Zo uitgestreken mogelijke behoefte aan materialen </w:t>
      </w:r>
    </w:p>
    <w:p w:rsidR="0013092D" w:rsidRDefault="0013092D" w:rsidP="00F91C25">
      <w:pPr>
        <w:pStyle w:val="MijnStandaard"/>
      </w:pPr>
      <w:r>
        <w:sym w:font="Wingdings" w:char="F0E0"/>
      </w:r>
      <w:r>
        <w:t xml:space="preserve"> Heijunka: plan waarbij mix x volume gelijkmatig over tijd verspreid zijn (dagpakketten)</w:t>
      </w:r>
    </w:p>
    <w:p w:rsidR="0013092D" w:rsidRDefault="0013092D" w:rsidP="00F91C25">
      <w:pPr>
        <w:pStyle w:val="MijnStandaard"/>
      </w:pPr>
    </w:p>
    <w:p w:rsidR="0013092D" w:rsidRDefault="0013092D" w:rsidP="0013092D">
      <w:pPr>
        <w:pStyle w:val="Kop2mijn"/>
      </w:pPr>
      <w:r>
        <w:t>2.3 Mixed-model-assemblagelijnen</w:t>
      </w:r>
    </w:p>
    <w:p w:rsidR="003E5046" w:rsidRDefault="003E5046" w:rsidP="0013092D">
      <w:pPr>
        <w:pStyle w:val="MijnStandaard"/>
      </w:pPr>
      <w:r>
        <w:t>Elke dag een kleine hoeveelheid v elk product produceren</w:t>
      </w:r>
    </w:p>
    <w:p w:rsidR="003E5046" w:rsidRDefault="003E5046" w:rsidP="0013092D">
      <w:pPr>
        <w:pStyle w:val="MijnStandaard"/>
        <w:rPr>
          <w:b/>
        </w:rPr>
      </w:pPr>
      <w:r w:rsidRPr="003E5046">
        <w:rPr>
          <w:b/>
        </w:rPr>
        <w:t>Oude JIT</w:t>
      </w:r>
    </w:p>
    <w:p w:rsidR="0013092D" w:rsidRDefault="003E5046" w:rsidP="0013092D">
      <w:pPr>
        <w:pStyle w:val="MijnStandaard"/>
      </w:pPr>
      <w:r>
        <w:t>= Built-to-plan</w:t>
      </w:r>
      <w:r>
        <w:br/>
      </w:r>
      <w:r>
        <w:sym w:font="Wingdings" w:char="F0E0"/>
      </w:r>
      <w:r>
        <w:t xml:space="preserve"> Klantenvraag moet gemanipuleerd w (orders gealloceerd aan dagpakketten)</w:t>
      </w:r>
    </w:p>
    <w:p w:rsidR="003E5046" w:rsidRDefault="003E5046" w:rsidP="0013092D">
      <w:pPr>
        <w:pStyle w:val="MijnStandaard"/>
      </w:pPr>
      <w:r>
        <w:sym w:font="Wingdings" w:char="F0E0"/>
      </w:r>
      <w:r>
        <w:t xml:space="preserve"> Flexibiliteit v klanten (wachttijd) </w:t>
      </w:r>
    </w:p>
    <w:p w:rsidR="003E5046" w:rsidRDefault="003E5046" w:rsidP="0013092D">
      <w:pPr>
        <w:pStyle w:val="MijnStandaard"/>
      </w:pPr>
      <w:r>
        <w:t>= Nadeel JIT</w:t>
      </w:r>
    </w:p>
    <w:p w:rsidR="003E5046" w:rsidRDefault="003E5046" w:rsidP="0013092D">
      <w:pPr>
        <w:pStyle w:val="MijnStandaard"/>
        <w:rPr>
          <w:b/>
        </w:rPr>
      </w:pPr>
      <w:r w:rsidRPr="003E5046">
        <w:rPr>
          <w:b/>
        </w:rPr>
        <w:t>Nieuwe JIT</w:t>
      </w:r>
    </w:p>
    <w:p w:rsidR="003E5046" w:rsidRPr="003E5046" w:rsidRDefault="003E5046" w:rsidP="0013092D">
      <w:pPr>
        <w:pStyle w:val="MijnStandaard"/>
      </w:pPr>
      <w:r>
        <w:t>= Assemble-to-order</w:t>
      </w:r>
    </w:p>
    <w:p w:rsidR="003E5046" w:rsidRDefault="003E5046" w:rsidP="0013092D">
      <w:pPr>
        <w:pStyle w:val="MijnStandaard"/>
      </w:pPr>
      <w:r>
        <w:t>Assemblageplan obv voorspelde vraag</w:t>
      </w:r>
      <w:r>
        <w:br/>
        <w:t>100% op order geassembleerd (flexibiliteit productie ipv klant)</w:t>
      </w:r>
    </w:p>
    <w:p w:rsidR="003E5046" w:rsidRDefault="003E5046" w:rsidP="0013092D">
      <w:pPr>
        <w:pStyle w:val="MijnStandaard"/>
      </w:pPr>
    </w:p>
    <w:p w:rsidR="003E5046" w:rsidRPr="003E5046" w:rsidRDefault="003E5046" w:rsidP="0013092D">
      <w:pPr>
        <w:pStyle w:val="MijnStandaard"/>
        <w:rPr>
          <w:b/>
        </w:rPr>
      </w:pPr>
      <w:r w:rsidRPr="003E5046">
        <w:rPr>
          <w:b/>
        </w:rPr>
        <w:t>Leveranciers</w:t>
      </w:r>
    </w:p>
    <w:p w:rsidR="003E5046" w:rsidRDefault="003E5046" w:rsidP="0013092D">
      <w:pPr>
        <w:pStyle w:val="MijnStandaard"/>
      </w:pPr>
      <w:r>
        <w:t>1. Sommigen leveren op dagbasis</w:t>
      </w:r>
    </w:p>
    <w:p w:rsidR="003E5046" w:rsidRDefault="003E5046" w:rsidP="0013092D">
      <w:pPr>
        <w:pStyle w:val="MijnStandaard"/>
      </w:pPr>
      <w:r>
        <w:t>2. Anderen in volgorde v mixed-model-lijn = SILS (supply in line sequence)</w:t>
      </w:r>
      <w:r>
        <w:br/>
      </w:r>
      <w:r>
        <w:sym w:font="Wingdings" w:char="F0E0"/>
      </w:r>
      <w:r>
        <w:t xml:space="preserve"> Leveren heel frequent x paar uur op voorhand (verbonden met eindassemblage fabriek!)</w:t>
      </w:r>
    </w:p>
    <w:p w:rsidR="003E5046" w:rsidRDefault="003E5046" w:rsidP="0013092D">
      <w:pPr>
        <w:pStyle w:val="MijnStandaard"/>
      </w:pPr>
    </w:p>
    <w:p w:rsidR="003E5046" w:rsidRPr="003E5046" w:rsidRDefault="003E5046" w:rsidP="0013092D">
      <w:pPr>
        <w:pStyle w:val="MijnStandaard"/>
        <w:rPr>
          <w:b/>
        </w:rPr>
      </w:pPr>
      <w:r w:rsidRPr="003E5046">
        <w:rPr>
          <w:b/>
        </w:rPr>
        <w:t>Methode</w:t>
      </w:r>
    </w:p>
    <w:p w:rsidR="003E5046" w:rsidRDefault="003E5046" w:rsidP="003E5046">
      <w:pPr>
        <w:pStyle w:val="MijnStandaard"/>
        <w:numPr>
          <w:ilvl w:val="0"/>
          <w:numId w:val="1"/>
        </w:numPr>
      </w:pPr>
      <w:r>
        <w:t>Maandvraag omzetten in dagvraag</w:t>
      </w:r>
    </w:p>
    <w:p w:rsidR="003E5046" w:rsidRDefault="003E5046" w:rsidP="003E5046">
      <w:pPr>
        <w:pStyle w:val="MijnStandaard"/>
        <w:numPr>
          <w:ilvl w:val="0"/>
          <w:numId w:val="1"/>
        </w:numPr>
      </w:pPr>
      <w:r>
        <w:t># minuten voor 1 product</w:t>
      </w:r>
      <w:r>
        <w:t xml:space="preserve"> = # minuten per dag/dagvraag </w:t>
      </w:r>
    </w:p>
    <w:p w:rsidR="003E5046" w:rsidRDefault="003E5046" w:rsidP="003E5046">
      <w:pPr>
        <w:pStyle w:val="MijnStandaard"/>
        <w:numPr>
          <w:ilvl w:val="0"/>
          <w:numId w:val="1"/>
        </w:numPr>
      </w:pPr>
      <w:r>
        <w:t>Duur totale cyclus = kleinste gem. veelvoud v duurtijden</w:t>
      </w:r>
    </w:p>
    <w:p w:rsidR="003E5046" w:rsidRDefault="003E5046" w:rsidP="003E5046">
      <w:pPr>
        <w:pStyle w:val="MijnStandaard"/>
        <w:numPr>
          <w:ilvl w:val="0"/>
          <w:numId w:val="1"/>
        </w:numPr>
      </w:pPr>
      <w:r>
        <w:t>Hoeveelheid per cyclus = Duur totale cylcus/# minuten voor 1 product</w:t>
      </w:r>
    </w:p>
    <w:p w:rsidR="003E5046" w:rsidRPr="0013092D" w:rsidRDefault="003E5046" w:rsidP="003E5046">
      <w:pPr>
        <w:pStyle w:val="MijnStandaard"/>
      </w:pPr>
    </w:p>
    <w:p w:rsidR="00F91C25" w:rsidRPr="003E5046" w:rsidRDefault="003E5046" w:rsidP="00F91C25">
      <w:pPr>
        <w:pStyle w:val="MijnStandaard"/>
        <w:rPr>
          <w:b/>
        </w:rPr>
      </w:pPr>
      <w:r>
        <w:rPr>
          <w:b/>
        </w:rPr>
        <w:br w:type="column"/>
      </w:r>
      <w:r w:rsidRPr="003E5046">
        <w:rPr>
          <w:b/>
        </w:rPr>
        <w:lastRenderedPageBreak/>
        <w:t>Vereisten v kleine ordergroottes Mixed-model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Korte omsteltijden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Productlay-out (flow shop, minder transporttijd x minder materiaalbehandeling)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Perfecte kwaliteit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Reductie v variabiliteit in productielijnen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Relatie leveranciers x materiaalbeschikbaarheid</w:t>
      </w:r>
    </w:p>
    <w:p w:rsidR="003E5046" w:rsidRDefault="003E5046" w:rsidP="003E5046">
      <w:pPr>
        <w:pStyle w:val="MijnStandaard"/>
        <w:numPr>
          <w:ilvl w:val="0"/>
          <w:numId w:val="2"/>
        </w:numPr>
      </w:pPr>
      <w:r>
        <w:t>Design (eisen v productie, makkelijke integratie, modulaire opbouw, weinig componenten)</w:t>
      </w:r>
    </w:p>
    <w:p w:rsidR="003E5046" w:rsidRDefault="003E5046" w:rsidP="003E5046">
      <w:pPr>
        <w:pStyle w:val="MijnStandaard"/>
      </w:pPr>
    </w:p>
    <w:p w:rsidR="003E5046" w:rsidRDefault="003E5046" w:rsidP="003E5046">
      <w:pPr>
        <w:pStyle w:val="MijnStandaard"/>
        <w:rPr>
          <w:b/>
        </w:rPr>
      </w:pPr>
      <w:r w:rsidRPr="003E5046">
        <w:rPr>
          <w:b/>
        </w:rPr>
        <w:t>Bedrijven met brede waaier producten</w:t>
      </w:r>
    </w:p>
    <w:p w:rsidR="003E5046" w:rsidRDefault="003E5046" w:rsidP="003E5046">
      <w:pPr>
        <w:pStyle w:val="MijnStandaard"/>
      </w:pPr>
      <w:r>
        <w:sym w:font="Wingdings" w:char="F0E0"/>
      </w:r>
      <w:r>
        <w:t xml:space="preserve"> Gebruik v focused factory (binnen bedrijf kleinere bedrijfjes)</w:t>
      </w:r>
      <w:r>
        <w:br/>
        <w:t>Vroeger meestal procesbasis</w:t>
      </w:r>
    </w:p>
    <w:p w:rsidR="003E5046" w:rsidRDefault="003E5046" w:rsidP="003E5046">
      <w:pPr>
        <w:pStyle w:val="MijnStandaard"/>
      </w:pPr>
      <w:r>
        <w:t>Nu productbasis (marktgericht)</w:t>
      </w:r>
    </w:p>
    <w:p w:rsidR="003E5046" w:rsidRDefault="003E5046" w:rsidP="003E5046">
      <w:pPr>
        <w:pStyle w:val="MijnStandaard"/>
      </w:pPr>
    </w:p>
    <w:p w:rsidR="003E5046" w:rsidRDefault="003E5046" w:rsidP="003E5046">
      <w:pPr>
        <w:pStyle w:val="Kop2mijn"/>
      </w:pPr>
      <w:r>
        <w:t>2.4 Kanban(kaarten)</w:t>
      </w:r>
    </w:p>
    <w:p w:rsidR="003E5046" w:rsidRDefault="003E5046" w:rsidP="003E5046">
      <w:pPr>
        <w:pStyle w:val="MijnStandaard"/>
      </w:pPr>
      <w:r>
        <w:t>= signaalkaarten</w:t>
      </w:r>
    </w:p>
    <w:p w:rsidR="003E5046" w:rsidRDefault="003E5046" w:rsidP="003E5046">
      <w:pPr>
        <w:pStyle w:val="MijnStandaard"/>
      </w:pPr>
      <w:r>
        <w:t>2 soorten kaarten:</w:t>
      </w:r>
    </w:p>
    <w:p w:rsidR="0029561A" w:rsidRDefault="003E5046" w:rsidP="0029561A">
      <w:pPr>
        <w:pStyle w:val="MijnStandaard"/>
        <w:numPr>
          <w:ilvl w:val="0"/>
          <w:numId w:val="4"/>
        </w:numPr>
      </w:pPr>
      <w:r w:rsidRPr="0029561A">
        <w:rPr>
          <w:b/>
        </w:rPr>
        <w:t>Transportkaart</w:t>
      </w:r>
      <w:r>
        <w:br/>
        <w:t>= autoriseert transport v eh tussen werkstations</w:t>
      </w:r>
      <w:r>
        <w:br/>
      </w:r>
      <w:r w:rsidR="0029561A">
        <w:t>Info kaart: componentnr, kaartnr, voedende werkcentrum, afnemende werkcentrum x cap</w:t>
      </w:r>
    </w:p>
    <w:p w:rsidR="003E5046" w:rsidRDefault="0029561A" w:rsidP="0029561A">
      <w:pPr>
        <w:pStyle w:val="MijnStandaard"/>
        <w:numPr>
          <w:ilvl w:val="0"/>
          <w:numId w:val="4"/>
        </w:numPr>
      </w:pPr>
      <w:r w:rsidRPr="0029561A">
        <w:rPr>
          <w:b/>
        </w:rPr>
        <w:t>Productiekaart</w:t>
      </w:r>
      <w:r>
        <w:br/>
        <w:t>= autoriseert aanmaak v nieuwe eh ter vervanging v deze die door volgende werkstations w opgevraagd</w:t>
      </w:r>
      <w:r w:rsidR="003E5046">
        <w:br/>
      </w:r>
      <w:r>
        <w:t>Info: nr. te produceren component, cap container, kaartnr., voedende werkcentrum x benodigdheden</w:t>
      </w:r>
    </w:p>
    <w:p w:rsidR="0029561A" w:rsidRDefault="0029561A" w:rsidP="0029561A">
      <w:pPr>
        <w:pStyle w:val="MijnStandaard"/>
        <w:ind w:left="360"/>
      </w:pPr>
      <w:r>
        <w:sym w:font="Wingdings" w:char="F0E0"/>
      </w:r>
      <w:r>
        <w:t xml:space="preserve"> Werkstations met kaarten als ketting aan elkaar geschakelt, gebruik v standaardcontainers</w:t>
      </w:r>
    </w:p>
    <w:p w:rsidR="0029561A" w:rsidRDefault="0029561A" w:rsidP="0029561A">
      <w:pPr>
        <w:pStyle w:val="MijnStandaard"/>
      </w:pPr>
      <w:r>
        <w:t>2 soorten voorraadplaatsen</w:t>
      </w:r>
    </w:p>
    <w:p w:rsidR="0029561A" w:rsidRDefault="0029561A" w:rsidP="0029561A">
      <w:pPr>
        <w:pStyle w:val="MijnStandaard"/>
        <w:numPr>
          <w:ilvl w:val="0"/>
          <w:numId w:val="5"/>
        </w:numPr>
      </w:pPr>
      <w:r>
        <w:t>Inbound stockpoint (input voor het werkstation)</w:t>
      </w:r>
    </w:p>
    <w:p w:rsidR="0029561A" w:rsidRPr="003E5046" w:rsidRDefault="0029561A" w:rsidP="00E26408">
      <w:pPr>
        <w:pStyle w:val="MijnStandaard"/>
        <w:numPr>
          <w:ilvl w:val="0"/>
          <w:numId w:val="5"/>
        </w:numPr>
      </w:pPr>
      <w:r>
        <w:t>Outbound stockpoint (output voor volgende werkstation)</w:t>
      </w:r>
      <w:r w:rsidR="00E26408" w:rsidRPr="00E26408">
        <w:t xml:space="preserve"> </w:t>
      </w:r>
    </w:p>
    <w:p w:rsidR="003E5046" w:rsidRDefault="0048611F" w:rsidP="003E5046">
      <w:pPr>
        <w:pStyle w:val="MijnStandaard"/>
        <w:rPr>
          <w:b/>
        </w:rPr>
      </w:pPr>
      <w:r w:rsidRPr="00E26408">
        <w:rPr>
          <w:noProof/>
          <w:lang w:val="nl-BE" w:eastAsia="nl-BE"/>
        </w:rPr>
        <w:drawing>
          <wp:anchor distT="0" distB="0" distL="114300" distR="114300" simplePos="0" relativeHeight="251660288" behindDoc="0" locked="0" layoutInCell="1" allowOverlap="1" wp14:anchorId="53D57692" wp14:editId="3F329B34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4953000" cy="2166620"/>
            <wp:effectExtent l="0" t="0" r="0" b="508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309" cy="216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408">
        <w:rPr>
          <w:b/>
        </w:rPr>
        <w:t>Procedure</w:t>
      </w:r>
    </w:p>
    <w:p w:rsidR="00E26408" w:rsidRDefault="00E26408" w:rsidP="00E26408">
      <w:pPr>
        <w:pStyle w:val="MijnStandaard"/>
        <w:numPr>
          <w:ilvl w:val="0"/>
          <w:numId w:val="6"/>
        </w:numPr>
      </w:pPr>
      <w:r>
        <w:t>Arbeider uit B neemt uit Inbound een volle container (oV), verwijdert transportkanban (o) x legt in verzamelbakje</w:t>
      </w:r>
    </w:p>
    <w:p w:rsidR="00E26408" w:rsidRDefault="00E26408" w:rsidP="00E26408">
      <w:pPr>
        <w:pStyle w:val="MijnStandaard"/>
        <w:numPr>
          <w:ilvl w:val="0"/>
          <w:numId w:val="6"/>
        </w:numPr>
      </w:pPr>
      <w:r>
        <w:t>Kaarten w opgehaald x aan lege container (L) bevestigd: wordt oL x naar A uit verplaatst</w:t>
      </w:r>
    </w:p>
    <w:p w:rsidR="00E26408" w:rsidRDefault="0048611F" w:rsidP="00E26408">
      <w:pPr>
        <w:pStyle w:val="MijnStandaard"/>
        <w:numPr>
          <w:ilvl w:val="0"/>
          <w:numId w:val="6"/>
        </w:numPr>
      </w:pPr>
      <w:r>
        <w:t>Lege container verwisseld met volle x transportkaart aan de volle gehangen</w:t>
      </w:r>
    </w:p>
    <w:p w:rsidR="0048611F" w:rsidRDefault="0048611F" w:rsidP="00E26408">
      <w:pPr>
        <w:pStyle w:val="MijnStandaard"/>
        <w:numPr>
          <w:ilvl w:val="0"/>
          <w:numId w:val="6"/>
        </w:numPr>
      </w:pPr>
      <w:r>
        <w:t>Productiekanban(p) van volle container in bakje x geven startsein voor productie x hoeveelheid die op kaartje staan</w:t>
      </w:r>
    </w:p>
    <w:p w:rsidR="0048611F" w:rsidRDefault="0048611F" w:rsidP="0048611F">
      <w:pPr>
        <w:pStyle w:val="MijnStandaard"/>
        <w:numPr>
          <w:ilvl w:val="0"/>
          <w:numId w:val="6"/>
        </w:numPr>
      </w:pPr>
      <w:r>
        <w:t xml:space="preserve">Ondertussen gaat volle container naar werkstation B </w:t>
      </w:r>
    </w:p>
    <w:p w:rsidR="0048611F" w:rsidRDefault="0048611F" w:rsidP="0048611F">
      <w:pPr>
        <w:pStyle w:val="MijnStandaard"/>
      </w:pPr>
    </w:p>
    <w:p w:rsidR="0048611F" w:rsidRDefault="0048611F" w:rsidP="0048611F">
      <w:pPr>
        <w:pStyle w:val="MijnStandaard"/>
      </w:pPr>
      <w:r>
        <w:t>! Aantal kaarten bepaald # containers x dus # eenheden v component in vorraad</w:t>
      </w:r>
      <w:r>
        <w:br/>
        <w:t>= voorraad GIB of Pijplijn</w:t>
      </w:r>
    </w:p>
    <w:p w:rsidR="0048611F" w:rsidRDefault="0048611F" w:rsidP="0048611F">
      <w:pPr>
        <w:pStyle w:val="Kop2mijn"/>
      </w:pPr>
      <w:r>
        <w:lastRenderedPageBreak/>
        <w:t>2.5 Alternatieve kaartsystemen</w:t>
      </w:r>
    </w:p>
    <w:p w:rsidR="0048611F" w:rsidRDefault="0048611F" w:rsidP="0048611F">
      <w:pPr>
        <w:pStyle w:val="MijnStandaard"/>
      </w:pPr>
      <w:r>
        <w:t>= informatie v kaartjes na tijd overbodig, gebruik vlaggen, bolletjes,… (bij zelfde Q x product)</w:t>
      </w:r>
    </w:p>
    <w:p w:rsidR="0048611F" w:rsidRDefault="0048611F" w:rsidP="0048611F">
      <w:pPr>
        <w:pStyle w:val="MijnStandaard"/>
      </w:pPr>
    </w:p>
    <w:p w:rsidR="0048611F" w:rsidRPr="0048611F" w:rsidRDefault="0048611F" w:rsidP="0048611F">
      <w:pPr>
        <w:pStyle w:val="MijnStandaard"/>
        <w:rPr>
          <w:b/>
        </w:rPr>
      </w:pPr>
      <w:r w:rsidRPr="0048611F">
        <w:rPr>
          <w:b/>
        </w:rPr>
        <w:t>Vb. Single production card system</w:t>
      </w:r>
    </w:p>
    <w:p w:rsidR="0048611F" w:rsidRDefault="0048611F" w:rsidP="0048611F">
      <w:pPr>
        <w:pStyle w:val="MijnStandaard"/>
      </w:pPr>
      <w:r>
        <w:t>= enkel productiekaart blijft aan volle container bevestigd tijdens transport</w:t>
      </w:r>
    </w:p>
    <w:p w:rsidR="0048611F" w:rsidRDefault="0048611F" w:rsidP="0048611F">
      <w:pPr>
        <w:pStyle w:val="MijnStandaard"/>
      </w:pPr>
    </w:p>
    <w:p w:rsidR="0048611F" w:rsidRPr="0048611F" w:rsidRDefault="0048611F" w:rsidP="0048611F">
      <w:pPr>
        <w:pStyle w:val="MijnStandaard"/>
        <w:rPr>
          <w:b/>
        </w:rPr>
      </w:pPr>
      <w:r w:rsidRPr="0048611F">
        <w:rPr>
          <w:b/>
        </w:rPr>
        <w:t>Vb2. Rode lichten</w:t>
      </w:r>
    </w:p>
    <w:p w:rsidR="0048611F" w:rsidRDefault="0048611F" w:rsidP="0048611F">
      <w:pPr>
        <w:pStyle w:val="MijnStandaard"/>
      </w:pPr>
      <w:r>
        <w:t xml:space="preserve">= duidt aan wanneer overschakelen op ander component obv # aanwezige productiekaarten </w:t>
      </w:r>
      <w:r>
        <w:br/>
        <w:t>‘barometer’-principe</w:t>
      </w:r>
      <w:r>
        <w:br/>
        <w:t>Kaartjes in groen, geen omschakeling nodig</w:t>
      </w:r>
    </w:p>
    <w:p w:rsidR="0048611F" w:rsidRDefault="0048611F" w:rsidP="0048611F">
      <w:pPr>
        <w:pStyle w:val="MijnStandaard"/>
      </w:pPr>
      <w:r>
        <w:t>Kaartjes in oranje, er komt een omschakeling aan</w:t>
      </w:r>
    </w:p>
    <w:p w:rsidR="0048611F" w:rsidRDefault="0048611F" w:rsidP="0048611F">
      <w:pPr>
        <w:pStyle w:val="MijnStandaard"/>
      </w:pPr>
      <w:r>
        <w:t>Kaartjes in rood, omschakelen!</w:t>
      </w:r>
    </w:p>
    <w:p w:rsidR="0048611F" w:rsidRDefault="0048611F" w:rsidP="0048611F">
      <w:pPr>
        <w:pStyle w:val="MijnStandaard"/>
      </w:pPr>
    </w:p>
    <w:p w:rsidR="0048611F" w:rsidRPr="0048611F" w:rsidRDefault="0048611F" w:rsidP="0048611F">
      <w:pPr>
        <w:pStyle w:val="MijnStandaard"/>
      </w:pPr>
      <w:r>
        <w:t>! Trashing fenomeen: wanneer alle componenten in rood, enkel nog omschakelen</w:t>
      </w:r>
    </w:p>
    <w:p w:rsidR="0048611F" w:rsidRDefault="0048611F" w:rsidP="0048611F">
      <w:pPr>
        <w:pStyle w:val="MijnStandaard"/>
      </w:pPr>
    </w:p>
    <w:p w:rsidR="0048611F" w:rsidRDefault="0048611F" w:rsidP="0048611F">
      <w:pPr>
        <w:pStyle w:val="Kop2mijn"/>
      </w:pPr>
      <w:r>
        <w:t>2.6 Berekening v # kaarten</w:t>
      </w:r>
    </w:p>
    <w:p w:rsidR="0048611F" w:rsidRPr="0048611F" w:rsidRDefault="0048611F" w:rsidP="0048611F">
      <w:pPr>
        <w:pStyle w:val="MijnStandaard"/>
        <w:rPr>
          <w:lang w:val="en-GB"/>
        </w:rPr>
      </w:pPr>
      <w:r w:rsidRPr="0048611F">
        <w:rPr>
          <w:lang w:val="en-GB"/>
        </w:rPr>
        <w:t>N = D/a(Tw+Tp).(1+X)</w:t>
      </w:r>
    </w:p>
    <w:p w:rsidR="0048611F" w:rsidRDefault="0048611F" w:rsidP="0048611F">
      <w:pPr>
        <w:pStyle w:val="MijnStandaard"/>
        <w:rPr>
          <w:lang w:val="nl-BE"/>
        </w:rPr>
      </w:pPr>
      <w:r w:rsidRPr="00AF349A">
        <w:rPr>
          <w:lang w:val="nl-BE"/>
        </w:rPr>
        <w:t xml:space="preserve">Met D/a is </w:t>
      </w:r>
      <w:r w:rsidR="00AF349A" w:rsidRPr="00AF349A">
        <w:rPr>
          <w:lang w:val="nl-BE"/>
        </w:rPr>
        <w:t># vereiste standaardcontainers</w:t>
      </w:r>
      <w:r w:rsidR="00AF349A" w:rsidRPr="00AF349A">
        <w:rPr>
          <w:lang w:val="nl-BE"/>
        </w:rPr>
        <w:br/>
      </w:r>
      <w:r w:rsidR="00AF349A">
        <w:rPr>
          <w:lang w:val="nl-BE"/>
        </w:rPr>
        <w:t xml:space="preserve">Tw+Tp is cyclustijd v 1 transport x 1 productiekaart </w:t>
      </w:r>
    </w:p>
    <w:p w:rsidR="00AF349A" w:rsidRDefault="00AF349A" w:rsidP="0048611F">
      <w:pPr>
        <w:pStyle w:val="MijnStandaard"/>
        <w:rPr>
          <w:lang w:val="nl-BE"/>
        </w:rPr>
      </w:pPr>
      <w:r>
        <w:rPr>
          <w:lang w:val="nl-BE"/>
        </w:rPr>
        <w:t>(1+X) is toegelaten maat voor inefficiëntie (soort VV)</w:t>
      </w:r>
    </w:p>
    <w:p w:rsidR="00AF349A" w:rsidRPr="00AF349A" w:rsidRDefault="00AF349A" w:rsidP="0048611F">
      <w:pPr>
        <w:pStyle w:val="MijnStandaard"/>
        <w:rPr>
          <w:lang w:val="nl-BE"/>
        </w:rPr>
      </w:pPr>
      <w:r w:rsidRPr="00AF349A">
        <w:rPr>
          <w:lang w:val="nl-BE"/>
        </w:rPr>
        <w:sym w:font="Wingdings" w:char="F0E0"/>
      </w:r>
      <w:r>
        <w:rPr>
          <w:lang w:val="nl-BE"/>
        </w:rPr>
        <w:t xml:space="preserve"> N is MINIMUM aantal kaarten, altijd iets meer nodig (N is grove richtlijn)</w:t>
      </w:r>
      <w:bookmarkStart w:id="0" w:name="_GoBack"/>
      <w:bookmarkEnd w:id="0"/>
    </w:p>
    <w:sectPr w:rsidR="00AF349A" w:rsidRPr="00AF349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A40" w:rsidRDefault="00882A40" w:rsidP="00F91C25">
      <w:pPr>
        <w:spacing w:after="0" w:line="240" w:lineRule="auto"/>
      </w:pPr>
      <w:r>
        <w:separator/>
      </w:r>
    </w:p>
  </w:endnote>
  <w:endnote w:type="continuationSeparator" w:id="0">
    <w:p w:rsidR="00882A40" w:rsidRDefault="00882A40" w:rsidP="00F91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5686497"/>
      <w:docPartObj>
        <w:docPartGallery w:val="Page Numbers (Bottom of Page)"/>
        <w:docPartUnique/>
      </w:docPartObj>
    </w:sdtPr>
    <w:sdtContent>
      <w:p w:rsidR="00F91C25" w:rsidRDefault="00F91C25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49A" w:rsidRPr="00AF349A">
          <w:rPr>
            <w:noProof/>
            <w:lang w:val="nl-NL"/>
          </w:rPr>
          <w:t>1</w:t>
        </w:r>
        <w:r>
          <w:fldChar w:fldCharType="end"/>
        </w:r>
      </w:p>
    </w:sdtContent>
  </w:sdt>
  <w:p w:rsidR="00F91C25" w:rsidRDefault="00F91C2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A40" w:rsidRDefault="00882A40" w:rsidP="00F91C25">
      <w:pPr>
        <w:spacing w:after="0" w:line="240" w:lineRule="auto"/>
      </w:pPr>
      <w:r>
        <w:separator/>
      </w:r>
    </w:p>
  </w:footnote>
  <w:footnote w:type="continuationSeparator" w:id="0">
    <w:p w:rsidR="00882A40" w:rsidRDefault="00882A40" w:rsidP="00F91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C0168"/>
    <w:multiLevelType w:val="hybridMultilevel"/>
    <w:tmpl w:val="4E069F0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96102"/>
    <w:multiLevelType w:val="hybridMultilevel"/>
    <w:tmpl w:val="B9C4496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358F9"/>
    <w:multiLevelType w:val="hybridMultilevel"/>
    <w:tmpl w:val="40BE324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42DE3"/>
    <w:multiLevelType w:val="hybridMultilevel"/>
    <w:tmpl w:val="3D4A942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61278"/>
    <w:multiLevelType w:val="hybridMultilevel"/>
    <w:tmpl w:val="8856B5F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BC1C93"/>
    <w:multiLevelType w:val="hybridMultilevel"/>
    <w:tmpl w:val="13DE9B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F2C"/>
    <w:rsid w:val="000C2FDA"/>
    <w:rsid w:val="0013092D"/>
    <w:rsid w:val="0029561A"/>
    <w:rsid w:val="003E5046"/>
    <w:rsid w:val="0048611F"/>
    <w:rsid w:val="00583011"/>
    <w:rsid w:val="00730F74"/>
    <w:rsid w:val="00882A40"/>
    <w:rsid w:val="009A1C4A"/>
    <w:rsid w:val="00A84304"/>
    <w:rsid w:val="00AA562A"/>
    <w:rsid w:val="00AF349A"/>
    <w:rsid w:val="00BA24C4"/>
    <w:rsid w:val="00CB6F2C"/>
    <w:rsid w:val="00D57448"/>
    <w:rsid w:val="00E26408"/>
    <w:rsid w:val="00EB0258"/>
    <w:rsid w:val="00F9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BA7D-7316-4E65-B598-0BEC573F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F91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91C25"/>
  </w:style>
  <w:style w:type="paragraph" w:styleId="Voettekst">
    <w:name w:val="footer"/>
    <w:basedOn w:val="Standaard"/>
    <w:link w:val="VoettekstChar"/>
    <w:uiPriority w:val="99"/>
    <w:unhideWhenUsed/>
    <w:rsid w:val="00F91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91C25"/>
  </w:style>
  <w:style w:type="character" w:styleId="Tekstvantijdelijkeaanduiding">
    <w:name w:val="Placeholder Text"/>
    <w:basedOn w:val="Standaardalinea-lettertype"/>
    <w:uiPriority w:val="99"/>
    <w:semiHidden/>
    <w:rsid w:val="004861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A0"/>
    <w:rsid w:val="00533FA0"/>
    <w:rsid w:val="00AB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33FA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968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2016-05-03T12:01:00Z</dcterms:created>
  <dcterms:modified xsi:type="dcterms:W3CDTF">2016-05-10T14:42:00Z</dcterms:modified>
</cp:coreProperties>
</file>