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7F036" w14:textId="77777777" w:rsidR="006A69F2" w:rsidRDefault="006A69F2" w:rsidP="00C62F50">
      <w:pPr>
        <w:pStyle w:val="NoSpacing"/>
        <w:ind w:right="-1134"/>
        <w:rPr>
          <w:sz w:val="40"/>
          <w:szCs w:val="40"/>
        </w:rPr>
      </w:pPr>
    </w:p>
    <w:p w14:paraId="70371CA8" w14:textId="77777777" w:rsidR="006A55E5" w:rsidRPr="00A241F9" w:rsidRDefault="00862AE4" w:rsidP="00C62F50">
      <w:pPr>
        <w:pStyle w:val="NoSpacing"/>
        <w:ind w:right="-1134"/>
      </w:pPr>
      <w:r w:rsidRPr="00A241F9">
        <w:rPr>
          <w:sz w:val="40"/>
          <w:szCs w:val="40"/>
        </w:rPr>
        <w:t>F</w:t>
      </w:r>
      <w:r w:rsidR="00386321" w:rsidRPr="00A241F9">
        <w:rPr>
          <w:sz w:val="40"/>
          <w:szCs w:val="40"/>
        </w:rPr>
        <w:t>B</w:t>
      </w:r>
      <w:r w:rsidRPr="00A241F9">
        <w:rPr>
          <w:sz w:val="40"/>
          <w:szCs w:val="40"/>
        </w:rPr>
        <w:t>E EXAM</w:t>
      </w:r>
    </w:p>
    <w:p w14:paraId="0D535F75" w14:textId="77777777" w:rsidR="00B114CE" w:rsidRPr="00A241F9" w:rsidRDefault="00E061A5" w:rsidP="00B114CE">
      <w:pPr>
        <w:pStyle w:val="NoSpacing"/>
        <w:rPr>
          <w:b/>
          <w:sz w:val="40"/>
          <w:szCs w:val="40"/>
        </w:rPr>
      </w:pPr>
      <w:r w:rsidRPr="00A241F9">
        <w:rPr>
          <w:b/>
          <w:sz w:val="40"/>
          <w:szCs w:val="40"/>
        </w:rPr>
        <w:t>D0</w:t>
      </w:r>
      <w:r w:rsidR="00EF0443">
        <w:rPr>
          <w:b/>
          <w:sz w:val="40"/>
          <w:szCs w:val="40"/>
        </w:rPr>
        <w:t>R16</w:t>
      </w:r>
      <w:r w:rsidRPr="00A241F9">
        <w:rPr>
          <w:b/>
          <w:sz w:val="40"/>
          <w:szCs w:val="40"/>
        </w:rPr>
        <w:t>A</w:t>
      </w:r>
      <w:r w:rsidR="00500AF9" w:rsidRPr="00A241F9">
        <w:rPr>
          <w:b/>
          <w:sz w:val="40"/>
          <w:szCs w:val="40"/>
        </w:rPr>
        <w:tab/>
      </w:r>
      <w:r w:rsidR="00893E12">
        <w:rPr>
          <w:b/>
          <w:sz w:val="40"/>
          <w:szCs w:val="40"/>
        </w:rPr>
        <w:t>Marketing Strategy Modeling</w:t>
      </w:r>
    </w:p>
    <w:p w14:paraId="5281B9E2" w14:textId="618B60FF" w:rsidR="002814C7" w:rsidRPr="000E0B92" w:rsidRDefault="00500AF9" w:rsidP="006A69F2">
      <w:pPr>
        <w:pStyle w:val="NoSpacing"/>
        <w:outlineLvl w:val="0"/>
        <w:rPr>
          <w:b/>
          <w:sz w:val="36"/>
          <w:szCs w:val="36"/>
        </w:rPr>
      </w:pPr>
      <w:r w:rsidRPr="000E0B92">
        <w:rPr>
          <w:b/>
          <w:sz w:val="36"/>
          <w:szCs w:val="36"/>
        </w:rPr>
        <w:t xml:space="preserve">Prof. </w:t>
      </w:r>
      <w:r w:rsidR="00EF0443">
        <w:rPr>
          <w:b/>
          <w:sz w:val="36"/>
          <w:szCs w:val="36"/>
        </w:rPr>
        <w:t>Lien Lamey</w:t>
      </w:r>
      <w:r w:rsidR="00F31DC6">
        <w:rPr>
          <w:b/>
          <w:sz w:val="36"/>
          <w:szCs w:val="36"/>
        </w:rPr>
        <w:t xml:space="preserve"> &amp; Dr. Kristina Melis</w:t>
      </w:r>
    </w:p>
    <w:p w14:paraId="55C4FDA6" w14:textId="77777777" w:rsidR="00B114CE" w:rsidRPr="00B66E91" w:rsidRDefault="00EF0443" w:rsidP="00B114CE">
      <w:pPr>
        <w:pStyle w:val="NoSpacing"/>
        <w:rPr>
          <w:b/>
          <w:sz w:val="36"/>
          <w:szCs w:val="36"/>
        </w:rPr>
      </w:pPr>
      <w:r w:rsidRPr="00B66E91">
        <w:rPr>
          <w:b/>
          <w:sz w:val="36"/>
          <w:szCs w:val="36"/>
        </w:rPr>
        <w:t>2</w:t>
      </w:r>
      <w:r w:rsidR="00961841">
        <w:rPr>
          <w:b/>
          <w:sz w:val="36"/>
          <w:szCs w:val="36"/>
        </w:rPr>
        <w:t>7/01</w:t>
      </w:r>
      <w:r w:rsidR="00440108" w:rsidRPr="00B66E91">
        <w:rPr>
          <w:b/>
          <w:sz w:val="36"/>
          <w:szCs w:val="36"/>
        </w:rPr>
        <w:t>/201</w:t>
      </w:r>
      <w:r w:rsidR="00961841">
        <w:rPr>
          <w:b/>
          <w:sz w:val="36"/>
          <w:szCs w:val="36"/>
        </w:rPr>
        <w:t>7</w:t>
      </w:r>
    </w:p>
    <w:p w14:paraId="0143AE63" w14:textId="77777777" w:rsidR="00B802A5" w:rsidRPr="00B66E91" w:rsidRDefault="00B802A5" w:rsidP="00440108">
      <w:pPr>
        <w:pStyle w:val="NoSpacing"/>
        <w:rPr>
          <w:sz w:val="28"/>
          <w:szCs w:val="28"/>
        </w:rPr>
      </w:pPr>
    </w:p>
    <w:p w14:paraId="1C85C0B8" w14:textId="77777777" w:rsidR="009F48BA" w:rsidRPr="00B66E91" w:rsidRDefault="00B61A57" w:rsidP="006A69F2">
      <w:pPr>
        <w:pStyle w:val="NoSpacing"/>
        <w:outlineLvl w:val="0"/>
        <w:rPr>
          <w:b/>
          <w:sz w:val="24"/>
          <w:szCs w:val="24"/>
        </w:rPr>
      </w:pPr>
      <w:r w:rsidRPr="00B66E91">
        <w:rPr>
          <w:b/>
          <w:sz w:val="24"/>
          <w:szCs w:val="24"/>
        </w:rPr>
        <w:t>I</w:t>
      </w:r>
      <w:r w:rsidR="00862AE4" w:rsidRPr="00B66E91">
        <w:rPr>
          <w:b/>
          <w:sz w:val="24"/>
          <w:szCs w:val="24"/>
        </w:rPr>
        <w:t>nstructions</w:t>
      </w:r>
      <w:r w:rsidRPr="00B66E91">
        <w:rPr>
          <w:b/>
          <w:sz w:val="24"/>
          <w:szCs w:val="24"/>
        </w:rPr>
        <w:t xml:space="preserve"> for students</w:t>
      </w:r>
    </w:p>
    <w:p w14:paraId="523F0186" w14:textId="77777777" w:rsidR="00DA2831" w:rsidRPr="00B66E91" w:rsidRDefault="00DA2831" w:rsidP="00440108">
      <w:pPr>
        <w:pStyle w:val="NoSpacing"/>
        <w:rPr>
          <w:b/>
          <w:sz w:val="24"/>
          <w:szCs w:val="24"/>
        </w:rPr>
      </w:pPr>
    </w:p>
    <w:p w14:paraId="562A5D3D" w14:textId="77777777" w:rsidR="00C97244" w:rsidRPr="00EF0443" w:rsidRDefault="00E54F64" w:rsidP="00C97244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EF0443">
        <w:rPr>
          <w:sz w:val="24"/>
          <w:szCs w:val="24"/>
        </w:rPr>
        <w:t>Please write your</w:t>
      </w:r>
      <w:r w:rsidR="00862AE4" w:rsidRPr="00EF0443">
        <w:rPr>
          <w:sz w:val="24"/>
          <w:szCs w:val="24"/>
        </w:rPr>
        <w:t xml:space="preserve"> ident</w:t>
      </w:r>
      <w:r w:rsidR="00CB69DB">
        <w:rPr>
          <w:sz w:val="24"/>
          <w:szCs w:val="24"/>
        </w:rPr>
        <w:t>ification info (student name, number</w:t>
      </w:r>
      <w:r w:rsidR="00862AE4" w:rsidRPr="00EF0443">
        <w:rPr>
          <w:sz w:val="24"/>
          <w:szCs w:val="24"/>
        </w:rPr>
        <w:t>) on every page</w:t>
      </w:r>
      <w:r w:rsidR="00E061A5" w:rsidRPr="00EF0443">
        <w:rPr>
          <w:sz w:val="24"/>
          <w:szCs w:val="24"/>
        </w:rPr>
        <w:t>!</w:t>
      </w:r>
    </w:p>
    <w:p w14:paraId="3247D05E" w14:textId="77777777" w:rsidR="009F48BA" w:rsidRPr="00EF0443" w:rsidRDefault="00862AE4" w:rsidP="00C97244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EF0443">
        <w:rPr>
          <w:sz w:val="24"/>
          <w:szCs w:val="24"/>
        </w:rPr>
        <w:t>Maximum duration</w:t>
      </w:r>
      <w:r w:rsidR="009F48BA" w:rsidRPr="00EF0443">
        <w:rPr>
          <w:sz w:val="24"/>
          <w:szCs w:val="24"/>
        </w:rPr>
        <w:t>:</w:t>
      </w:r>
      <w:r w:rsidR="009F48BA" w:rsidRPr="00EF0443">
        <w:rPr>
          <w:sz w:val="24"/>
          <w:szCs w:val="24"/>
        </w:rPr>
        <w:tab/>
      </w:r>
      <w:r w:rsidR="00CB69DB" w:rsidRPr="00CB69DB">
        <w:rPr>
          <w:b/>
          <w:sz w:val="24"/>
          <w:szCs w:val="24"/>
        </w:rPr>
        <w:t>3</w:t>
      </w:r>
      <w:r w:rsidR="00C54F38" w:rsidRPr="00CB69DB">
        <w:rPr>
          <w:b/>
          <w:sz w:val="24"/>
          <w:szCs w:val="24"/>
        </w:rPr>
        <w:t>h</w:t>
      </w:r>
      <w:r w:rsidR="0046262D" w:rsidRPr="00EF0443">
        <w:rPr>
          <w:sz w:val="24"/>
          <w:szCs w:val="24"/>
        </w:rPr>
        <w:t xml:space="preserve"> (from official starting hour of the exam)</w:t>
      </w:r>
    </w:p>
    <w:p w14:paraId="08116C83" w14:textId="77777777" w:rsidR="009F48BA" w:rsidRPr="00EF0443" w:rsidRDefault="00371E5C" w:rsidP="00C97244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EF0443">
        <w:rPr>
          <w:sz w:val="24"/>
          <w:szCs w:val="24"/>
        </w:rPr>
        <w:t>Exam type</w:t>
      </w:r>
      <w:r w:rsidR="009F48BA" w:rsidRPr="00EF0443">
        <w:rPr>
          <w:sz w:val="24"/>
          <w:szCs w:val="24"/>
        </w:rPr>
        <w:t>:</w:t>
      </w:r>
      <w:r w:rsidR="009F48BA" w:rsidRPr="00EF0443">
        <w:rPr>
          <w:sz w:val="24"/>
          <w:szCs w:val="24"/>
        </w:rPr>
        <w:tab/>
      </w:r>
      <w:r w:rsidR="00862AE4" w:rsidRPr="00CB69DB">
        <w:rPr>
          <w:b/>
          <w:sz w:val="24"/>
          <w:szCs w:val="24"/>
        </w:rPr>
        <w:t>written, closed boo</w:t>
      </w:r>
      <w:r w:rsidR="00C911D6" w:rsidRPr="00CB69DB">
        <w:rPr>
          <w:b/>
          <w:sz w:val="24"/>
          <w:szCs w:val="24"/>
        </w:rPr>
        <w:t>k</w:t>
      </w:r>
    </w:p>
    <w:p w14:paraId="1F7C8036" w14:textId="77777777" w:rsidR="009F48BA" w:rsidRPr="00EF0443" w:rsidRDefault="00C54F38" w:rsidP="00C97244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EF0443">
        <w:rPr>
          <w:sz w:val="24"/>
          <w:szCs w:val="24"/>
        </w:rPr>
        <w:t>Only the following auxiliary materials are allowed</w:t>
      </w:r>
      <w:r w:rsidR="00C911D6" w:rsidRPr="00EF0443">
        <w:rPr>
          <w:sz w:val="24"/>
          <w:szCs w:val="24"/>
        </w:rPr>
        <w:t>:</w:t>
      </w:r>
    </w:p>
    <w:p w14:paraId="064F47F3" w14:textId="77777777" w:rsidR="006A69F2" w:rsidRPr="00CB69DB" w:rsidRDefault="006A69F2" w:rsidP="00C911D6">
      <w:pPr>
        <w:pStyle w:val="NoSpacing"/>
        <w:numPr>
          <w:ilvl w:val="0"/>
          <w:numId w:val="3"/>
        </w:numPr>
        <w:rPr>
          <w:b/>
          <w:sz w:val="24"/>
          <w:szCs w:val="24"/>
        </w:rPr>
      </w:pPr>
      <w:r w:rsidRPr="00CB69DB">
        <w:rPr>
          <w:b/>
          <w:sz w:val="24"/>
          <w:szCs w:val="24"/>
        </w:rPr>
        <w:t>pen</w:t>
      </w:r>
    </w:p>
    <w:p w14:paraId="2A87EED3" w14:textId="77777777" w:rsidR="004C3483" w:rsidRPr="00EF0443" w:rsidRDefault="00217902" w:rsidP="004C3483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EF0443">
        <w:rPr>
          <w:sz w:val="24"/>
          <w:szCs w:val="24"/>
        </w:rPr>
        <w:t>Student</w:t>
      </w:r>
      <w:r w:rsidR="004C3483" w:rsidRPr="00EF0443">
        <w:rPr>
          <w:sz w:val="24"/>
          <w:szCs w:val="24"/>
        </w:rPr>
        <w:t xml:space="preserve">s are </w:t>
      </w:r>
      <w:r w:rsidR="006A69F2" w:rsidRPr="00EF0443">
        <w:rPr>
          <w:sz w:val="24"/>
          <w:szCs w:val="24"/>
        </w:rPr>
        <w:t xml:space="preserve">allowed </w:t>
      </w:r>
      <w:r w:rsidR="004C3483" w:rsidRPr="00EF0443">
        <w:rPr>
          <w:sz w:val="24"/>
          <w:szCs w:val="24"/>
        </w:rPr>
        <w:t xml:space="preserve">to use their own </w:t>
      </w:r>
      <w:proofErr w:type="gramStart"/>
      <w:r w:rsidR="006A69F2" w:rsidRPr="00EF0443">
        <w:rPr>
          <w:sz w:val="24"/>
          <w:szCs w:val="24"/>
        </w:rPr>
        <w:t>pen</w:t>
      </w:r>
      <w:r w:rsidR="004C3483" w:rsidRPr="00EF0443">
        <w:rPr>
          <w:sz w:val="24"/>
          <w:szCs w:val="24"/>
        </w:rPr>
        <w:t>, but</w:t>
      </w:r>
      <w:proofErr w:type="gramEnd"/>
      <w:r w:rsidR="004C3483" w:rsidRPr="00EF0443">
        <w:rPr>
          <w:sz w:val="24"/>
          <w:szCs w:val="24"/>
        </w:rPr>
        <w:t xml:space="preserve"> </w:t>
      </w:r>
      <w:r w:rsidR="006A69F2" w:rsidRPr="00EF0443">
        <w:rPr>
          <w:sz w:val="24"/>
          <w:szCs w:val="24"/>
        </w:rPr>
        <w:t xml:space="preserve">should </w:t>
      </w:r>
      <w:r w:rsidR="004C3483" w:rsidRPr="00EF0443">
        <w:rPr>
          <w:sz w:val="24"/>
          <w:szCs w:val="24"/>
        </w:rPr>
        <w:t xml:space="preserve">only </w:t>
      </w:r>
      <w:r w:rsidR="006A69F2" w:rsidRPr="00EF0443">
        <w:rPr>
          <w:sz w:val="24"/>
          <w:szCs w:val="24"/>
        </w:rPr>
        <w:t xml:space="preserve">use </w:t>
      </w:r>
      <w:r w:rsidR="004C3483" w:rsidRPr="00EF0443">
        <w:rPr>
          <w:sz w:val="24"/>
          <w:szCs w:val="24"/>
        </w:rPr>
        <w:t>the paper provided by the university. Other papers</w:t>
      </w:r>
      <w:r w:rsidR="006A69F2" w:rsidRPr="00EF0443">
        <w:rPr>
          <w:sz w:val="24"/>
          <w:szCs w:val="24"/>
        </w:rPr>
        <w:t>,</w:t>
      </w:r>
      <w:r w:rsidR="004C3483" w:rsidRPr="00EF0443">
        <w:rPr>
          <w:sz w:val="24"/>
          <w:szCs w:val="24"/>
        </w:rPr>
        <w:t xml:space="preserve"> notebooks</w:t>
      </w:r>
      <w:r w:rsidR="006A69F2" w:rsidRPr="00EF0443">
        <w:rPr>
          <w:sz w:val="24"/>
          <w:szCs w:val="24"/>
        </w:rPr>
        <w:t>, ...</w:t>
      </w:r>
      <w:r w:rsidR="004C3483" w:rsidRPr="00EF0443">
        <w:rPr>
          <w:sz w:val="24"/>
          <w:szCs w:val="24"/>
        </w:rPr>
        <w:t xml:space="preserve"> are not allowed.</w:t>
      </w:r>
    </w:p>
    <w:p w14:paraId="3BE1DB4F" w14:textId="77777777" w:rsidR="00E061A5" w:rsidRPr="00EF0443" w:rsidRDefault="00C54F38" w:rsidP="00C97244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EF0443">
        <w:rPr>
          <w:sz w:val="24"/>
          <w:szCs w:val="24"/>
        </w:rPr>
        <w:t>Mobile telephones</w:t>
      </w:r>
      <w:r w:rsidR="006A69F2" w:rsidRPr="00EF0443">
        <w:rPr>
          <w:sz w:val="24"/>
          <w:szCs w:val="24"/>
        </w:rPr>
        <w:t xml:space="preserve"> and </w:t>
      </w:r>
      <w:r w:rsidRPr="00EF0443">
        <w:rPr>
          <w:sz w:val="24"/>
          <w:szCs w:val="24"/>
        </w:rPr>
        <w:t xml:space="preserve">electronic </w:t>
      </w:r>
      <w:r w:rsidR="006A69F2" w:rsidRPr="00EF0443">
        <w:rPr>
          <w:sz w:val="24"/>
          <w:szCs w:val="24"/>
        </w:rPr>
        <w:t xml:space="preserve">devices should be handed to the invigilators who will keep them for you until the end of the exam. All material such as jackets, backpacks, </w:t>
      </w:r>
      <w:proofErr w:type="gramStart"/>
      <w:r w:rsidR="006A69F2" w:rsidRPr="00EF0443">
        <w:rPr>
          <w:sz w:val="24"/>
          <w:szCs w:val="24"/>
        </w:rPr>
        <w:t>books</w:t>
      </w:r>
      <w:proofErr w:type="gramEnd"/>
      <w:r w:rsidR="006A69F2" w:rsidRPr="00EF0443">
        <w:rPr>
          <w:sz w:val="24"/>
          <w:szCs w:val="24"/>
        </w:rPr>
        <w:t xml:space="preserve"> and own paper should be left at the back or the front of examination room</w:t>
      </w:r>
      <w:r w:rsidRPr="00EF0443">
        <w:rPr>
          <w:sz w:val="24"/>
          <w:szCs w:val="24"/>
        </w:rPr>
        <w:t xml:space="preserve">. </w:t>
      </w:r>
    </w:p>
    <w:p w14:paraId="62A74A8D" w14:textId="77777777" w:rsidR="00E061A5" w:rsidRPr="00EF0443" w:rsidRDefault="006A69F2" w:rsidP="004C3483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EF0443">
        <w:rPr>
          <w:sz w:val="24"/>
          <w:szCs w:val="24"/>
        </w:rPr>
        <w:t>For an</w:t>
      </w:r>
      <w:r w:rsidR="004C3483" w:rsidRPr="00EF0443">
        <w:rPr>
          <w:sz w:val="24"/>
          <w:szCs w:val="24"/>
        </w:rPr>
        <w:t>y irregularity</w:t>
      </w:r>
      <w:r w:rsidRPr="00EF0443">
        <w:rPr>
          <w:sz w:val="24"/>
          <w:szCs w:val="24"/>
        </w:rPr>
        <w:t xml:space="preserve"> of a student, all ar</w:t>
      </w:r>
      <w:r w:rsidR="004C3483" w:rsidRPr="00EF0443">
        <w:rPr>
          <w:sz w:val="24"/>
          <w:szCs w:val="24"/>
        </w:rPr>
        <w:t>ticles in the irregularities-section of the exam regulations</w:t>
      </w:r>
      <w:r w:rsidRPr="00EF0443">
        <w:rPr>
          <w:sz w:val="24"/>
          <w:szCs w:val="24"/>
        </w:rPr>
        <w:t xml:space="preserve"> apply</w:t>
      </w:r>
      <w:r w:rsidR="004C3483" w:rsidRPr="00EF0443">
        <w:rPr>
          <w:sz w:val="24"/>
          <w:szCs w:val="24"/>
        </w:rPr>
        <w:t>.</w:t>
      </w:r>
    </w:p>
    <w:p w14:paraId="46E3EFCB" w14:textId="5C5CE48E" w:rsidR="00EA7ED5" w:rsidRPr="00B802A5" w:rsidRDefault="00EA7ED5" w:rsidP="00EA7ED5">
      <w:pPr>
        <w:pStyle w:val="NoSpacing"/>
        <w:numPr>
          <w:ilvl w:val="0"/>
          <w:numId w:val="5"/>
        </w:numPr>
        <w:rPr>
          <w:sz w:val="24"/>
          <w:szCs w:val="24"/>
        </w:rPr>
      </w:pPr>
      <w:r w:rsidRPr="00B802A5">
        <w:rPr>
          <w:sz w:val="24"/>
          <w:szCs w:val="24"/>
        </w:rPr>
        <w:t xml:space="preserve">Please, </w:t>
      </w:r>
      <w:r w:rsidRPr="00B802A5">
        <w:rPr>
          <w:b/>
          <w:sz w:val="24"/>
          <w:szCs w:val="24"/>
        </w:rPr>
        <w:t>check</w:t>
      </w:r>
      <w:r w:rsidRPr="00B802A5">
        <w:rPr>
          <w:sz w:val="24"/>
          <w:szCs w:val="24"/>
        </w:rPr>
        <w:t xml:space="preserve"> </w:t>
      </w:r>
      <w:r w:rsidR="00EF0443">
        <w:rPr>
          <w:sz w:val="24"/>
          <w:szCs w:val="24"/>
        </w:rPr>
        <w:t>that your exam bundle contains 3</w:t>
      </w:r>
      <w:r w:rsidRPr="00B802A5">
        <w:rPr>
          <w:sz w:val="24"/>
          <w:szCs w:val="24"/>
        </w:rPr>
        <w:t xml:space="preserve"> questions </w:t>
      </w:r>
      <w:r w:rsidR="006F1271">
        <w:rPr>
          <w:sz w:val="24"/>
          <w:szCs w:val="24"/>
        </w:rPr>
        <w:t xml:space="preserve">with </w:t>
      </w:r>
      <w:proofErr w:type="spellStart"/>
      <w:r w:rsidR="006F1271">
        <w:rPr>
          <w:sz w:val="24"/>
          <w:szCs w:val="24"/>
        </w:rPr>
        <w:t>subquestions</w:t>
      </w:r>
      <w:proofErr w:type="spellEnd"/>
      <w:r w:rsidR="008A4B6F">
        <w:rPr>
          <w:sz w:val="24"/>
          <w:szCs w:val="24"/>
        </w:rPr>
        <w:t xml:space="preserve"> </w:t>
      </w:r>
      <w:r w:rsidRPr="00B802A5">
        <w:rPr>
          <w:sz w:val="24"/>
          <w:szCs w:val="24"/>
        </w:rPr>
        <w:t xml:space="preserve">and </w:t>
      </w:r>
      <w:r w:rsidR="003F45F4">
        <w:rPr>
          <w:sz w:val="24"/>
          <w:szCs w:val="24"/>
        </w:rPr>
        <w:t xml:space="preserve">8 </w:t>
      </w:r>
      <w:r w:rsidR="00EF0443">
        <w:rPr>
          <w:sz w:val="24"/>
          <w:szCs w:val="24"/>
        </w:rPr>
        <w:t xml:space="preserve">pages. </w:t>
      </w:r>
      <w:r w:rsidRPr="00B802A5">
        <w:rPr>
          <w:sz w:val="24"/>
          <w:szCs w:val="24"/>
        </w:rPr>
        <w:t xml:space="preserve">Immediately ask the surveyor for another bundle if this is not the case. </w:t>
      </w:r>
      <w:r w:rsidR="00DB24BC" w:rsidRPr="00B802A5">
        <w:rPr>
          <w:sz w:val="24"/>
          <w:szCs w:val="24"/>
        </w:rPr>
        <w:t xml:space="preserve">Please do not detach any pages from this bundle. </w:t>
      </w:r>
    </w:p>
    <w:p w14:paraId="31732027" w14:textId="77777777" w:rsidR="006A69F2" w:rsidRPr="00F841E8" w:rsidRDefault="006A69F2" w:rsidP="00E061A5">
      <w:pPr>
        <w:pStyle w:val="NoSpacing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You can use the back of the pages as scrap paper.</w:t>
      </w:r>
    </w:p>
    <w:p w14:paraId="28A5571B" w14:textId="77777777" w:rsidR="00B802A5" w:rsidRPr="00537D16" w:rsidRDefault="00DB24BC" w:rsidP="00B802A5">
      <w:pPr>
        <w:pStyle w:val="NoSpacing"/>
        <w:numPr>
          <w:ilvl w:val="0"/>
          <w:numId w:val="5"/>
        </w:numPr>
        <w:rPr>
          <w:b/>
          <w:sz w:val="24"/>
          <w:szCs w:val="24"/>
        </w:rPr>
      </w:pPr>
      <w:r w:rsidRPr="00537D16">
        <w:rPr>
          <w:b/>
          <w:sz w:val="24"/>
          <w:szCs w:val="24"/>
        </w:rPr>
        <w:t xml:space="preserve">Only the answers written </w:t>
      </w:r>
      <w:r w:rsidR="006A69F2" w:rsidRPr="00537D16">
        <w:rPr>
          <w:b/>
          <w:sz w:val="24"/>
          <w:szCs w:val="24"/>
        </w:rPr>
        <w:t>on the front of the</w:t>
      </w:r>
      <w:r w:rsidRPr="00537D16">
        <w:rPr>
          <w:b/>
          <w:sz w:val="24"/>
          <w:szCs w:val="24"/>
        </w:rPr>
        <w:t xml:space="preserve"> pages</w:t>
      </w:r>
      <w:r w:rsidR="00EF0443" w:rsidRPr="00537D16">
        <w:rPr>
          <w:b/>
          <w:sz w:val="24"/>
          <w:szCs w:val="24"/>
        </w:rPr>
        <w:t xml:space="preserve"> </w:t>
      </w:r>
      <w:r w:rsidRPr="00537D16">
        <w:rPr>
          <w:b/>
          <w:sz w:val="24"/>
          <w:szCs w:val="24"/>
        </w:rPr>
        <w:t xml:space="preserve">will be read. </w:t>
      </w:r>
      <w:r w:rsidR="00C62F50" w:rsidRPr="00537D16">
        <w:rPr>
          <w:b/>
          <w:sz w:val="24"/>
          <w:szCs w:val="24"/>
        </w:rPr>
        <w:t xml:space="preserve">Cross out </w:t>
      </w:r>
      <w:r w:rsidR="006A69F2" w:rsidRPr="00537D16">
        <w:rPr>
          <w:b/>
          <w:sz w:val="24"/>
          <w:szCs w:val="24"/>
        </w:rPr>
        <w:t>your scrap text that doesn't ne</w:t>
      </w:r>
      <w:r w:rsidR="00C62F50" w:rsidRPr="00537D16">
        <w:rPr>
          <w:b/>
          <w:sz w:val="24"/>
          <w:szCs w:val="24"/>
        </w:rPr>
        <w:t>ed to be corrected</w:t>
      </w:r>
      <w:r w:rsidR="00B802A5" w:rsidRPr="00537D16">
        <w:rPr>
          <w:b/>
          <w:sz w:val="24"/>
          <w:szCs w:val="24"/>
        </w:rPr>
        <w:t>.</w:t>
      </w:r>
    </w:p>
    <w:p w14:paraId="6A0B5F9A" w14:textId="77777777" w:rsidR="006A69F2" w:rsidRPr="00B66E91" w:rsidRDefault="006A69F2" w:rsidP="006A69F2">
      <w:pPr>
        <w:pStyle w:val="NoSpacing"/>
        <w:rPr>
          <w:sz w:val="24"/>
          <w:szCs w:val="24"/>
        </w:rPr>
      </w:pPr>
    </w:p>
    <w:p w14:paraId="515F8B02" w14:textId="77777777" w:rsidR="00EF0443" w:rsidRPr="00B66E91" w:rsidRDefault="00EF0443" w:rsidP="006A69F2">
      <w:pPr>
        <w:pStyle w:val="NoSpacing"/>
        <w:rPr>
          <w:sz w:val="24"/>
          <w:szCs w:val="24"/>
        </w:rPr>
      </w:pPr>
    </w:p>
    <w:p w14:paraId="5964B36D" w14:textId="77777777" w:rsidR="006A69F2" w:rsidRDefault="006A69F2" w:rsidP="006A69F2">
      <w:pPr>
        <w:pStyle w:val="NoSpacing"/>
        <w:rPr>
          <w:sz w:val="24"/>
          <w:szCs w:val="24"/>
          <w:lang w:val="nl-BE"/>
        </w:rPr>
      </w:pPr>
      <w:r>
        <w:rPr>
          <w:sz w:val="24"/>
          <w:szCs w:val="24"/>
          <w:lang w:val="nl-BE"/>
        </w:rPr>
        <w:t>Marks</w:t>
      </w:r>
    </w:p>
    <w:tbl>
      <w:tblPr>
        <w:tblStyle w:val="TableGrid"/>
        <w:tblW w:w="1875" w:type="pct"/>
        <w:tblLook w:val="04A0" w:firstRow="1" w:lastRow="0" w:firstColumn="1" w:lastColumn="0" w:noHBand="0" w:noVBand="1"/>
      </w:tblPr>
      <w:tblGrid>
        <w:gridCol w:w="1133"/>
        <w:gridCol w:w="1133"/>
        <w:gridCol w:w="1132"/>
      </w:tblGrid>
      <w:tr w:rsidR="00EF0443" w:rsidRPr="006A69F2" w14:paraId="76F87457" w14:textId="77777777" w:rsidTr="00EF0443">
        <w:tc>
          <w:tcPr>
            <w:tcW w:w="1667" w:type="pct"/>
          </w:tcPr>
          <w:p w14:paraId="0744456D" w14:textId="77777777" w:rsidR="00EF0443" w:rsidRPr="006A69F2" w:rsidRDefault="00EF0443" w:rsidP="00E206B4">
            <w:pPr>
              <w:pStyle w:val="NoSpacing"/>
              <w:rPr>
                <w:rFonts w:ascii="Arial Narrow" w:hAnsi="Arial Narrow"/>
                <w:szCs w:val="24"/>
                <w:lang w:val="nl-BE"/>
              </w:rPr>
            </w:pPr>
            <w:r w:rsidRPr="006A69F2">
              <w:rPr>
                <w:rFonts w:ascii="Arial Narrow" w:hAnsi="Arial Narrow"/>
                <w:szCs w:val="24"/>
                <w:lang w:val="nl-BE"/>
              </w:rPr>
              <w:t>Question 1</w:t>
            </w:r>
          </w:p>
        </w:tc>
        <w:tc>
          <w:tcPr>
            <w:tcW w:w="1667" w:type="pct"/>
          </w:tcPr>
          <w:p w14:paraId="61281E7E" w14:textId="77777777" w:rsidR="00EF0443" w:rsidRPr="006A69F2" w:rsidRDefault="00EF0443" w:rsidP="00E206B4">
            <w:pPr>
              <w:pStyle w:val="NoSpacing"/>
              <w:rPr>
                <w:rFonts w:ascii="Arial Narrow" w:hAnsi="Arial Narrow"/>
                <w:szCs w:val="24"/>
                <w:lang w:val="nl-BE"/>
              </w:rPr>
            </w:pPr>
            <w:r w:rsidRPr="006A69F2">
              <w:rPr>
                <w:rFonts w:ascii="Arial Narrow" w:hAnsi="Arial Narrow"/>
                <w:szCs w:val="24"/>
                <w:lang w:val="nl-BE"/>
              </w:rPr>
              <w:t>Question 2</w:t>
            </w:r>
          </w:p>
        </w:tc>
        <w:tc>
          <w:tcPr>
            <w:tcW w:w="1667" w:type="pct"/>
          </w:tcPr>
          <w:p w14:paraId="5B26B4F1" w14:textId="77777777" w:rsidR="00EF0443" w:rsidRPr="006A69F2" w:rsidRDefault="00EF0443" w:rsidP="00E206B4">
            <w:pPr>
              <w:pStyle w:val="NoSpacing"/>
              <w:rPr>
                <w:rFonts w:ascii="Arial Narrow" w:hAnsi="Arial Narrow"/>
                <w:szCs w:val="24"/>
                <w:lang w:val="nl-BE"/>
              </w:rPr>
            </w:pPr>
            <w:r w:rsidRPr="006A69F2">
              <w:rPr>
                <w:rFonts w:ascii="Arial Narrow" w:hAnsi="Arial Narrow"/>
                <w:szCs w:val="24"/>
                <w:lang w:val="nl-BE"/>
              </w:rPr>
              <w:t>Question 3</w:t>
            </w:r>
          </w:p>
        </w:tc>
      </w:tr>
      <w:tr w:rsidR="00EF0443" w:rsidRPr="006A69F2" w14:paraId="509424CC" w14:textId="77777777" w:rsidTr="00EF0443">
        <w:tc>
          <w:tcPr>
            <w:tcW w:w="1667" w:type="pct"/>
          </w:tcPr>
          <w:p w14:paraId="349411EF" w14:textId="77777777" w:rsidR="00FB308C" w:rsidRDefault="00FB308C" w:rsidP="00FB308C">
            <w:pPr>
              <w:pStyle w:val="NoSpacing"/>
              <w:jc w:val="center"/>
              <w:rPr>
                <w:b/>
                <w:szCs w:val="24"/>
                <w:lang w:val="nl-BE"/>
              </w:rPr>
            </w:pPr>
          </w:p>
          <w:p w14:paraId="2F80E00E" w14:textId="77777777" w:rsidR="00EF0443" w:rsidRPr="00893E12" w:rsidRDefault="00961841" w:rsidP="00FB308C">
            <w:pPr>
              <w:pStyle w:val="NoSpacing"/>
              <w:jc w:val="center"/>
              <w:rPr>
                <w:b/>
                <w:szCs w:val="24"/>
                <w:lang w:val="nl-BE"/>
              </w:rPr>
            </w:pPr>
            <w:r>
              <w:rPr>
                <w:b/>
                <w:szCs w:val="24"/>
                <w:lang w:val="nl-BE"/>
              </w:rPr>
              <w:t>/4</w:t>
            </w:r>
          </w:p>
        </w:tc>
        <w:tc>
          <w:tcPr>
            <w:tcW w:w="1667" w:type="pct"/>
          </w:tcPr>
          <w:p w14:paraId="7E2057F1" w14:textId="77777777" w:rsidR="00FB308C" w:rsidRDefault="00FB308C" w:rsidP="00FB308C">
            <w:pPr>
              <w:pStyle w:val="NoSpacing"/>
              <w:jc w:val="center"/>
              <w:rPr>
                <w:b/>
                <w:szCs w:val="24"/>
                <w:lang w:val="nl-BE"/>
              </w:rPr>
            </w:pPr>
          </w:p>
          <w:p w14:paraId="39DAB71B" w14:textId="77777777" w:rsidR="00EF0443" w:rsidRPr="00893E12" w:rsidRDefault="00893E12" w:rsidP="00FB308C">
            <w:pPr>
              <w:pStyle w:val="NoSpacing"/>
              <w:jc w:val="center"/>
              <w:rPr>
                <w:b/>
                <w:szCs w:val="24"/>
                <w:lang w:val="nl-BE"/>
              </w:rPr>
            </w:pPr>
            <w:r w:rsidRPr="00893E12">
              <w:rPr>
                <w:b/>
                <w:szCs w:val="24"/>
                <w:lang w:val="nl-BE"/>
              </w:rPr>
              <w:t>/</w:t>
            </w:r>
            <w:r w:rsidR="00961841">
              <w:rPr>
                <w:b/>
                <w:szCs w:val="24"/>
                <w:lang w:val="nl-BE"/>
              </w:rPr>
              <w:t>8</w:t>
            </w:r>
          </w:p>
        </w:tc>
        <w:tc>
          <w:tcPr>
            <w:tcW w:w="1667" w:type="pct"/>
          </w:tcPr>
          <w:p w14:paraId="16AF58B5" w14:textId="77777777" w:rsidR="00FB308C" w:rsidRDefault="00FB308C" w:rsidP="00FB308C">
            <w:pPr>
              <w:pStyle w:val="NoSpacing"/>
              <w:jc w:val="center"/>
              <w:rPr>
                <w:b/>
                <w:szCs w:val="24"/>
                <w:lang w:val="nl-BE"/>
              </w:rPr>
            </w:pPr>
          </w:p>
          <w:p w14:paraId="5FEADFAF" w14:textId="77777777" w:rsidR="00EF0443" w:rsidRPr="00893E12" w:rsidRDefault="00893E12" w:rsidP="00FB308C">
            <w:pPr>
              <w:pStyle w:val="NoSpacing"/>
              <w:jc w:val="center"/>
              <w:rPr>
                <w:b/>
                <w:szCs w:val="24"/>
                <w:lang w:val="nl-BE"/>
              </w:rPr>
            </w:pPr>
            <w:r w:rsidRPr="00893E12">
              <w:rPr>
                <w:b/>
                <w:szCs w:val="24"/>
                <w:lang w:val="nl-BE"/>
              </w:rPr>
              <w:t>/</w:t>
            </w:r>
            <w:r w:rsidR="0081166F">
              <w:rPr>
                <w:b/>
                <w:szCs w:val="24"/>
                <w:lang w:val="nl-BE"/>
              </w:rPr>
              <w:t>8</w:t>
            </w:r>
          </w:p>
        </w:tc>
      </w:tr>
    </w:tbl>
    <w:p w14:paraId="5E549959" w14:textId="77777777" w:rsidR="006A69F2" w:rsidRDefault="006A69F2">
      <w:pPr>
        <w:spacing w:after="200" w:line="276" w:lineRule="auto"/>
        <w:rPr>
          <w:rFonts w:eastAsiaTheme="minorHAnsi" w:cstheme="minorBidi"/>
          <w:sz w:val="24"/>
          <w:szCs w:val="24"/>
          <w:lang w:val="en-US"/>
        </w:rPr>
      </w:pPr>
      <w:r>
        <w:rPr>
          <w:sz w:val="24"/>
          <w:szCs w:val="24"/>
        </w:rPr>
        <w:br w:type="page"/>
      </w:r>
    </w:p>
    <w:p w14:paraId="6E8BD31B" w14:textId="77777777" w:rsidR="00EA3CA4" w:rsidRPr="00961841" w:rsidRDefault="00EA3CA4" w:rsidP="00EA3CA4">
      <w:pPr>
        <w:pStyle w:val="Heading1"/>
      </w:pPr>
      <w:r w:rsidRPr="00961841">
        <w:lastRenderedPageBreak/>
        <w:t>Question 1</w:t>
      </w:r>
      <w:r w:rsidR="00961841">
        <w:t xml:space="preserve"> – Customer Value</w:t>
      </w:r>
      <w:r w:rsidR="00FA447F">
        <w:t xml:space="preserve"> &amp; Firm Value </w:t>
      </w:r>
    </w:p>
    <w:p w14:paraId="052EA29B" w14:textId="77777777" w:rsidR="00EA3CA4" w:rsidRPr="005D630C" w:rsidRDefault="00EA3CA4" w:rsidP="00EA3CA4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920C815" w14:textId="77777777" w:rsidR="002C1D41" w:rsidRDefault="001E1F92" w:rsidP="002C1D4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D630C">
        <w:rPr>
          <w:rFonts w:ascii="Times New Roman" w:hAnsi="Times New Roman"/>
          <w:sz w:val="24"/>
          <w:szCs w:val="24"/>
        </w:rPr>
        <w:t xml:space="preserve">Imagine the following scenario: </w:t>
      </w:r>
    </w:p>
    <w:p w14:paraId="29A8BB2D" w14:textId="77777777" w:rsidR="002C1D41" w:rsidRDefault="00537D16" w:rsidP="001E1F92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1E1F92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6432" behindDoc="1" locked="0" layoutInCell="1" allowOverlap="1" wp14:anchorId="493A5284" wp14:editId="5D7C7468">
            <wp:simplePos x="0" y="0"/>
            <wp:positionH relativeFrom="column">
              <wp:posOffset>-129540</wp:posOffset>
            </wp:positionH>
            <wp:positionV relativeFrom="paragraph">
              <wp:posOffset>185602</wp:posOffset>
            </wp:positionV>
            <wp:extent cx="1420585" cy="1420585"/>
            <wp:effectExtent l="0" t="0" r="8255" b="8255"/>
            <wp:wrapNone/>
            <wp:docPr id="8" name="Picture 8" descr="https://s-media-cache-ak0.pinimg.com/originals/fe/7c/bc/fe7cbca40b173f785df63ac2aa3a7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-media-cache-ak0.pinimg.com/originals/fe/7c/bc/fe7cbca40b173f785df63ac2aa3a708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0585" cy="142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17641" w14:textId="77777777" w:rsidR="001E1F92" w:rsidRPr="007D48C9" w:rsidRDefault="002C1D41" w:rsidP="007D48C9">
      <w:pPr>
        <w:ind w:left="21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March 2015 a Dutch company launched a new social media platform –</w:t>
      </w:r>
      <w:r w:rsidR="00537D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7D16">
        <w:rPr>
          <w:rFonts w:ascii="Times New Roman" w:hAnsi="Times New Roman"/>
          <w:sz w:val="24"/>
          <w:szCs w:val="24"/>
        </w:rPr>
        <w:t>Pin</w:t>
      </w:r>
      <w:r>
        <w:rPr>
          <w:rFonts w:ascii="Times New Roman" w:hAnsi="Times New Roman"/>
          <w:sz w:val="24"/>
          <w:szCs w:val="24"/>
        </w:rPr>
        <w:t>Media</w:t>
      </w:r>
      <w:proofErr w:type="spellEnd"/>
      <w:r>
        <w:rPr>
          <w:rFonts w:ascii="Times New Roman" w:hAnsi="Times New Roman"/>
          <w:sz w:val="24"/>
          <w:szCs w:val="24"/>
        </w:rPr>
        <w:t xml:space="preserve">, where subscribers can rent </w:t>
      </w:r>
      <w:r w:rsidR="007D48C9">
        <w:rPr>
          <w:rFonts w:ascii="Times New Roman" w:hAnsi="Times New Roman"/>
          <w:sz w:val="24"/>
          <w:szCs w:val="24"/>
        </w:rPr>
        <w:t xml:space="preserve">online </w:t>
      </w:r>
      <w:r>
        <w:rPr>
          <w:rFonts w:ascii="Times New Roman" w:hAnsi="Times New Roman"/>
          <w:sz w:val="24"/>
          <w:szCs w:val="24"/>
        </w:rPr>
        <w:t>movies and TV sitcoms</w:t>
      </w:r>
      <w:r w:rsidR="00537D16">
        <w:rPr>
          <w:rFonts w:ascii="Times New Roman" w:hAnsi="Times New Roman"/>
          <w:sz w:val="24"/>
          <w:szCs w:val="24"/>
        </w:rPr>
        <w:t xml:space="preserve"> </w:t>
      </w:r>
      <w:r w:rsidR="00F31DC6">
        <w:rPr>
          <w:rFonts w:ascii="Times New Roman" w:hAnsi="Times New Roman"/>
          <w:sz w:val="24"/>
          <w:szCs w:val="24"/>
        </w:rPr>
        <w:t xml:space="preserve">via the </w:t>
      </w:r>
      <w:proofErr w:type="spellStart"/>
      <w:r w:rsidR="00F31DC6">
        <w:rPr>
          <w:rFonts w:ascii="Times New Roman" w:hAnsi="Times New Roman"/>
          <w:sz w:val="24"/>
          <w:szCs w:val="24"/>
        </w:rPr>
        <w:t>PinMedia</w:t>
      </w:r>
      <w:proofErr w:type="spellEnd"/>
      <w:r w:rsidR="00F31DC6">
        <w:rPr>
          <w:rFonts w:ascii="Times New Roman" w:hAnsi="Times New Roman"/>
          <w:sz w:val="24"/>
          <w:szCs w:val="24"/>
        </w:rPr>
        <w:t xml:space="preserve"> w</w:t>
      </w:r>
      <w:r w:rsidR="007D48C9">
        <w:rPr>
          <w:rFonts w:ascii="Times New Roman" w:hAnsi="Times New Roman"/>
          <w:sz w:val="24"/>
          <w:szCs w:val="24"/>
        </w:rPr>
        <w:t>ebsite. I</w:t>
      </w:r>
      <w:r>
        <w:rPr>
          <w:rFonts w:ascii="Times New Roman" w:hAnsi="Times New Roman"/>
          <w:sz w:val="24"/>
          <w:szCs w:val="24"/>
        </w:rPr>
        <w:t xml:space="preserve">nformation </w:t>
      </w:r>
      <w:r w:rsidR="007D48C9">
        <w:rPr>
          <w:rFonts w:ascii="Times New Roman" w:hAnsi="Times New Roman"/>
          <w:sz w:val="24"/>
          <w:szCs w:val="24"/>
        </w:rPr>
        <w:t xml:space="preserve">on </w:t>
      </w:r>
      <w:r>
        <w:rPr>
          <w:rFonts w:ascii="Times New Roman" w:hAnsi="Times New Roman"/>
          <w:sz w:val="24"/>
          <w:szCs w:val="24"/>
        </w:rPr>
        <w:t>the number of subscribers/customers at a monthly basis</w:t>
      </w:r>
      <w:r w:rsidR="00F31DC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starting from March 2015 up to December 2016</w:t>
      </w:r>
      <w:r w:rsidR="007D48C9">
        <w:rPr>
          <w:rFonts w:ascii="Times New Roman" w:hAnsi="Times New Roman"/>
          <w:sz w:val="24"/>
          <w:szCs w:val="24"/>
        </w:rPr>
        <w:t xml:space="preserve">, is publicly available. </w:t>
      </w:r>
    </w:p>
    <w:p w14:paraId="23C26B57" w14:textId="77777777" w:rsidR="00FA447F" w:rsidRPr="00537D16" w:rsidRDefault="00537D16">
      <w:pPr>
        <w:spacing w:after="200" w:line="276" w:lineRule="auto"/>
        <w:rPr>
          <w:rFonts w:ascii="Ravie" w:eastAsiaTheme="majorEastAsia" w:hAnsi="Ravie" w:cstheme="majorBidi"/>
          <w:b/>
          <w:bCs/>
          <w:color w:val="FDE9D9" w:themeColor="accent6" w:themeTint="33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1D9EE22E" wp14:editId="7357D0D4">
            <wp:simplePos x="0" y="0"/>
            <wp:positionH relativeFrom="column">
              <wp:posOffset>2204085</wp:posOffset>
            </wp:positionH>
            <wp:positionV relativeFrom="paragraph">
              <wp:posOffset>49530</wp:posOffset>
            </wp:positionV>
            <wp:extent cx="3074670" cy="1817370"/>
            <wp:effectExtent l="0" t="0" r="11430" b="11430"/>
            <wp:wrapSquare wrapText="bothSides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1F92" w:rsidRPr="00537D16">
        <w:rPr>
          <w:rFonts w:ascii="Ravie" w:eastAsiaTheme="majorEastAsia" w:hAnsi="Ravie" w:cstheme="majorBidi"/>
          <w:b/>
          <w:bCs/>
          <w:color w:val="FDE9D9" w:themeColor="accent6" w:themeTint="33"/>
          <w:sz w:val="24"/>
          <w:szCs w:val="24"/>
        </w:rPr>
        <w:t>Pin Media</w:t>
      </w:r>
    </w:p>
    <w:p w14:paraId="749CA645" w14:textId="77777777" w:rsidR="001E1F92" w:rsidRDefault="002C1D41" w:rsidP="002C1D41">
      <w:pPr>
        <w:spacing w:after="200" w:line="276" w:lineRule="auto"/>
        <w:jc w:val="center"/>
        <w:rPr>
          <w:rFonts w:ascii="Ravie" w:eastAsiaTheme="majorEastAsia" w:hAnsi="Ravie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="Ravie" w:eastAsiaTheme="majorEastAsia" w:hAnsi="Ravie" w:cstheme="majorBidi"/>
          <w:b/>
          <w:bCs/>
          <w:color w:val="365F91" w:themeColor="accent1" w:themeShade="BF"/>
          <w:sz w:val="28"/>
          <w:szCs w:val="28"/>
        </w:rPr>
        <w:t xml:space="preserve">                           </w:t>
      </w:r>
    </w:p>
    <w:p w14:paraId="38A391B7" w14:textId="77777777" w:rsidR="00537D16" w:rsidRDefault="00537D16" w:rsidP="00C32400">
      <w:pPr>
        <w:rPr>
          <w:rFonts w:ascii="Times New Roman" w:hAnsi="Times New Roman"/>
          <w:sz w:val="24"/>
          <w:szCs w:val="24"/>
        </w:rPr>
      </w:pPr>
    </w:p>
    <w:p w14:paraId="7619DBA4" w14:textId="77777777" w:rsidR="00537D16" w:rsidRDefault="00537D16" w:rsidP="00C32400">
      <w:pPr>
        <w:rPr>
          <w:rFonts w:ascii="Times New Roman" w:hAnsi="Times New Roman"/>
          <w:sz w:val="24"/>
          <w:szCs w:val="24"/>
        </w:rPr>
      </w:pPr>
    </w:p>
    <w:p w14:paraId="590C0B54" w14:textId="77777777" w:rsidR="00537D16" w:rsidRDefault="00537D16" w:rsidP="00C32400">
      <w:pPr>
        <w:rPr>
          <w:rFonts w:ascii="Times New Roman" w:hAnsi="Times New Roman"/>
          <w:sz w:val="24"/>
          <w:szCs w:val="24"/>
        </w:rPr>
      </w:pPr>
    </w:p>
    <w:p w14:paraId="3E1B6CF5" w14:textId="77777777" w:rsidR="00537D16" w:rsidRDefault="00537D16" w:rsidP="00C32400">
      <w:pPr>
        <w:rPr>
          <w:rFonts w:ascii="Times New Roman" w:hAnsi="Times New Roman"/>
          <w:sz w:val="24"/>
          <w:szCs w:val="24"/>
        </w:rPr>
      </w:pPr>
    </w:p>
    <w:p w14:paraId="3D2FCBDF" w14:textId="77777777" w:rsidR="00537D16" w:rsidRDefault="00537D16" w:rsidP="00C32400">
      <w:pPr>
        <w:rPr>
          <w:rFonts w:ascii="Times New Roman" w:hAnsi="Times New Roman"/>
          <w:sz w:val="24"/>
          <w:szCs w:val="24"/>
        </w:rPr>
      </w:pPr>
    </w:p>
    <w:p w14:paraId="6DACEDD2" w14:textId="77777777" w:rsidR="00537D16" w:rsidRDefault="00537D16" w:rsidP="00C32400">
      <w:pPr>
        <w:rPr>
          <w:rFonts w:ascii="Times New Roman" w:hAnsi="Times New Roman"/>
          <w:sz w:val="24"/>
          <w:szCs w:val="24"/>
        </w:rPr>
      </w:pPr>
    </w:p>
    <w:p w14:paraId="1E2C79E4" w14:textId="77777777" w:rsidR="00537D16" w:rsidRDefault="00537D16" w:rsidP="00C32400">
      <w:pPr>
        <w:rPr>
          <w:rFonts w:ascii="Times New Roman" w:hAnsi="Times New Roman"/>
          <w:sz w:val="24"/>
          <w:szCs w:val="24"/>
        </w:rPr>
      </w:pPr>
    </w:p>
    <w:p w14:paraId="2B4CE92F" w14:textId="55559232" w:rsidR="00C32400" w:rsidRDefault="002C1D41" w:rsidP="00C32400">
      <w:pPr>
        <w:rPr>
          <w:rFonts w:ascii="Times New Roman" w:hAnsi="Times New Roman"/>
          <w:sz w:val="24"/>
          <w:szCs w:val="24"/>
        </w:rPr>
      </w:pPr>
      <w:r w:rsidRPr="00D0612D">
        <w:rPr>
          <w:rFonts w:ascii="Times New Roman" w:hAnsi="Times New Roman"/>
          <w:sz w:val="24"/>
          <w:szCs w:val="24"/>
        </w:rPr>
        <w:t>How can you</w:t>
      </w:r>
      <w:r w:rsidR="00F31DC6" w:rsidRPr="00D0612D">
        <w:rPr>
          <w:rFonts w:ascii="Times New Roman" w:hAnsi="Times New Roman"/>
          <w:sz w:val="24"/>
          <w:szCs w:val="24"/>
        </w:rPr>
        <w:t xml:space="preserve"> derive a </w:t>
      </w:r>
      <w:r w:rsidRPr="00D0612D">
        <w:rPr>
          <w:rFonts w:ascii="Times New Roman" w:hAnsi="Times New Roman"/>
          <w:sz w:val="24"/>
          <w:szCs w:val="24"/>
        </w:rPr>
        <w:t>proxy of the val</w:t>
      </w:r>
      <w:r w:rsidR="005D76A4">
        <w:rPr>
          <w:rFonts w:ascii="Times New Roman" w:hAnsi="Times New Roman"/>
          <w:sz w:val="24"/>
          <w:szCs w:val="24"/>
        </w:rPr>
        <w:t xml:space="preserve">ue of this customer driven company </w:t>
      </w:r>
      <w:proofErr w:type="spellStart"/>
      <w:r w:rsidRPr="00D0612D">
        <w:rPr>
          <w:rFonts w:ascii="Times New Roman" w:hAnsi="Times New Roman"/>
          <w:sz w:val="24"/>
          <w:szCs w:val="24"/>
        </w:rPr>
        <w:t>PinMedia</w:t>
      </w:r>
      <w:proofErr w:type="spellEnd"/>
      <w:r w:rsidR="00537D16" w:rsidRPr="00D0612D">
        <w:rPr>
          <w:rFonts w:ascii="Times New Roman" w:hAnsi="Times New Roman"/>
          <w:sz w:val="24"/>
          <w:szCs w:val="24"/>
        </w:rPr>
        <w:t xml:space="preserve"> based on the information provided in Figure 1</w:t>
      </w:r>
      <w:r w:rsidRPr="00D0612D">
        <w:rPr>
          <w:rFonts w:ascii="Times New Roman" w:hAnsi="Times New Roman"/>
          <w:sz w:val="24"/>
          <w:szCs w:val="24"/>
        </w:rPr>
        <w:t xml:space="preserve">? </w:t>
      </w:r>
    </w:p>
    <w:p w14:paraId="0A7330C8" w14:textId="77777777" w:rsidR="00D0612D" w:rsidRPr="00D0612D" w:rsidRDefault="00D0612D" w:rsidP="00C32400">
      <w:pPr>
        <w:rPr>
          <w:rFonts w:ascii="Times New Roman" w:hAnsi="Times New Roman"/>
          <w:sz w:val="24"/>
          <w:szCs w:val="24"/>
        </w:rPr>
      </w:pPr>
    </w:p>
    <w:p w14:paraId="409A833F" w14:textId="77777777" w:rsidR="00C32400" w:rsidRDefault="002C1D41" w:rsidP="007D48C9">
      <w:pPr>
        <w:pStyle w:val="ListParagraph"/>
        <w:numPr>
          <w:ilvl w:val="0"/>
          <w:numId w:val="24"/>
        </w:numPr>
        <w:ind w:left="360"/>
        <w:rPr>
          <w:rFonts w:ascii="Times New Roman" w:hAnsi="Times New Roman"/>
          <w:sz w:val="24"/>
          <w:szCs w:val="24"/>
        </w:rPr>
      </w:pPr>
      <w:r w:rsidRPr="00C32400">
        <w:rPr>
          <w:rFonts w:ascii="Times New Roman" w:hAnsi="Times New Roman"/>
          <w:sz w:val="24"/>
          <w:szCs w:val="24"/>
        </w:rPr>
        <w:t>Please give the formula to compute firm value</w:t>
      </w:r>
      <w:r w:rsidR="00495785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="00495785">
        <w:rPr>
          <w:rFonts w:ascii="Times New Roman" w:hAnsi="Times New Roman"/>
          <w:sz w:val="24"/>
          <w:szCs w:val="24"/>
        </w:rPr>
        <w:t>PinMedia</w:t>
      </w:r>
      <w:proofErr w:type="spellEnd"/>
      <w:r w:rsidR="00C32400" w:rsidRPr="00C32400">
        <w:rPr>
          <w:rFonts w:ascii="Times New Roman" w:hAnsi="Times New Roman"/>
          <w:sz w:val="24"/>
          <w:szCs w:val="24"/>
        </w:rPr>
        <w:t xml:space="preserve">? </w:t>
      </w:r>
    </w:p>
    <w:p w14:paraId="02A9D332" w14:textId="77777777" w:rsidR="00C32400" w:rsidRDefault="00C32400" w:rsidP="007D48C9">
      <w:pPr>
        <w:pStyle w:val="ListParagraph"/>
        <w:numPr>
          <w:ilvl w:val="0"/>
          <w:numId w:val="24"/>
        </w:numPr>
        <w:ind w:left="360"/>
        <w:rPr>
          <w:rFonts w:ascii="Times New Roman" w:hAnsi="Times New Roman"/>
          <w:sz w:val="24"/>
          <w:szCs w:val="24"/>
        </w:rPr>
      </w:pPr>
      <w:r w:rsidRPr="00C32400">
        <w:rPr>
          <w:rFonts w:ascii="Times New Roman" w:hAnsi="Times New Roman"/>
          <w:sz w:val="24"/>
          <w:szCs w:val="24"/>
        </w:rPr>
        <w:t xml:space="preserve">What are the inputs you need to </w:t>
      </w:r>
      <w:r w:rsidR="00F31DC6">
        <w:rPr>
          <w:rFonts w:ascii="Times New Roman" w:hAnsi="Times New Roman"/>
          <w:sz w:val="24"/>
          <w:szCs w:val="24"/>
        </w:rPr>
        <w:t xml:space="preserve">derive a </w:t>
      </w:r>
      <w:r w:rsidR="00495785">
        <w:rPr>
          <w:rFonts w:ascii="Times New Roman" w:hAnsi="Times New Roman"/>
          <w:sz w:val="24"/>
          <w:szCs w:val="24"/>
        </w:rPr>
        <w:t xml:space="preserve">proxy of the </w:t>
      </w:r>
      <w:r w:rsidRPr="00C32400">
        <w:rPr>
          <w:rFonts w:ascii="Times New Roman" w:hAnsi="Times New Roman"/>
          <w:sz w:val="24"/>
          <w:szCs w:val="24"/>
        </w:rPr>
        <w:t>firm value</w:t>
      </w:r>
      <w:r w:rsidR="00495785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="00495785">
        <w:rPr>
          <w:rFonts w:ascii="Times New Roman" w:hAnsi="Times New Roman"/>
          <w:sz w:val="24"/>
          <w:szCs w:val="24"/>
        </w:rPr>
        <w:t>PinMedia</w:t>
      </w:r>
      <w:proofErr w:type="spellEnd"/>
      <w:r w:rsidRPr="00C32400">
        <w:rPr>
          <w:rFonts w:ascii="Times New Roman" w:hAnsi="Times New Roman"/>
          <w:sz w:val="24"/>
          <w:szCs w:val="24"/>
        </w:rPr>
        <w:t xml:space="preserve">? </w:t>
      </w:r>
    </w:p>
    <w:p w14:paraId="4817C755" w14:textId="77777777" w:rsidR="002C1D41" w:rsidRPr="00C32400" w:rsidRDefault="00C32400" w:rsidP="007D48C9">
      <w:pPr>
        <w:pStyle w:val="ListParagraph"/>
        <w:numPr>
          <w:ilvl w:val="0"/>
          <w:numId w:val="24"/>
        </w:numPr>
        <w:ind w:left="360"/>
        <w:rPr>
          <w:rFonts w:ascii="Times New Roman" w:hAnsi="Times New Roman"/>
          <w:sz w:val="24"/>
          <w:szCs w:val="24"/>
        </w:rPr>
      </w:pPr>
      <w:r w:rsidRPr="00C32400">
        <w:rPr>
          <w:rFonts w:ascii="Times New Roman" w:hAnsi="Times New Roman"/>
          <w:sz w:val="24"/>
          <w:szCs w:val="24"/>
        </w:rPr>
        <w:t>One of</w:t>
      </w:r>
      <w:r w:rsidR="007D48C9">
        <w:rPr>
          <w:rFonts w:ascii="Times New Roman" w:hAnsi="Times New Roman"/>
          <w:sz w:val="24"/>
          <w:szCs w:val="24"/>
        </w:rPr>
        <w:t xml:space="preserve"> the inputs is</w:t>
      </w:r>
      <w:r>
        <w:rPr>
          <w:rFonts w:ascii="Times New Roman" w:hAnsi="Times New Roman"/>
          <w:sz w:val="24"/>
          <w:szCs w:val="24"/>
        </w:rPr>
        <w:t xml:space="preserve"> the number of acquired customer</w:t>
      </w:r>
      <w:r w:rsidR="00537D1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each month: </w:t>
      </w:r>
      <w:r w:rsidR="00F31DC6">
        <w:rPr>
          <w:rFonts w:ascii="Times New Roman" w:hAnsi="Times New Roman"/>
          <w:sz w:val="24"/>
          <w:szCs w:val="24"/>
        </w:rPr>
        <w:t>W</w:t>
      </w:r>
      <w:r w:rsidR="00537D16">
        <w:rPr>
          <w:rFonts w:ascii="Times New Roman" w:hAnsi="Times New Roman"/>
          <w:sz w:val="24"/>
          <w:szCs w:val="24"/>
        </w:rPr>
        <w:t xml:space="preserve">hich type of model do you need to </w:t>
      </w:r>
      <w:r>
        <w:rPr>
          <w:rFonts w:ascii="Times New Roman" w:hAnsi="Times New Roman"/>
          <w:sz w:val="24"/>
          <w:szCs w:val="24"/>
        </w:rPr>
        <w:t xml:space="preserve">derive these forecasts based on the data provided in Figure 1? </w:t>
      </w:r>
    </w:p>
    <w:p w14:paraId="5346DB20" w14:textId="77777777" w:rsidR="002C1D41" w:rsidRDefault="002C1D41">
      <w:pPr>
        <w:spacing w:after="200" w:line="276" w:lineRule="auto"/>
        <w:rPr>
          <w:rFonts w:ascii="Ravie" w:eastAsiaTheme="majorEastAsia" w:hAnsi="Ravie" w:cstheme="majorBidi"/>
          <w:b/>
          <w:bCs/>
          <w:color w:val="365F91" w:themeColor="accent1" w:themeShade="BF"/>
          <w:sz w:val="28"/>
          <w:szCs w:val="28"/>
        </w:rPr>
      </w:pPr>
    </w:p>
    <w:p w14:paraId="605143E6" w14:textId="77777777" w:rsidR="001E1F92" w:rsidRDefault="001E1F92">
      <w:pPr>
        <w:spacing w:after="200" w:line="276" w:lineRule="auto"/>
        <w:rPr>
          <w:rFonts w:ascii="Ravie" w:eastAsiaTheme="majorEastAsia" w:hAnsi="Ravie" w:cstheme="majorBidi"/>
          <w:b/>
          <w:bCs/>
          <w:color w:val="365F91" w:themeColor="accent1" w:themeShade="BF"/>
          <w:sz w:val="28"/>
          <w:szCs w:val="28"/>
        </w:rPr>
      </w:pPr>
    </w:p>
    <w:p w14:paraId="28A6B043" w14:textId="77777777" w:rsidR="001E1F92" w:rsidRDefault="001E1F92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1DC4CEC9" w14:textId="77777777" w:rsidR="00FA447F" w:rsidRDefault="00FA447F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223DC3B2" w14:textId="77777777" w:rsidR="002C1D41" w:rsidRDefault="002C1D41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368952DD" w14:textId="77777777" w:rsidR="00537D16" w:rsidRDefault="00537D16" w:rsidP="00EA3CA4">
      <w:pPr>
        <w:pStyle w:val="Heading1"/>
      </w:pPr>
    </w:p>
    <w:p w14:paraId="4D3CC1E6" w14:textId="77777777" w:rsidR="00537D16" w:rsidRDefault="00537D16" w:rsidP="00EA3CA4">
      <w:pPr>
        <w:pStyle w:val="Heading1"/>
      </w:pPr>
    </w:p>
    <w:p w14:paraId="2EE777B0" w14:textId="77777777" w:rsidR="00537D16" w:rsidRDefault="00537D16" w:rsidP="00EA3CA4">
      <w:pPr>
        <w:pStyle w:val="Heading1"/>
      </w:pPr>
    </w:p>
    <w:p w14:paraId="00E75A55" w14:textId="77777777" w:rsidR="00537D16" w:rsidRDefault="00537D16" w:rsidP="00EA3CA4">
      <w:pPr>
        <w:pStyle w:val="Heading1"/>
      </w:pPr>
    </w:p>
    <w:p w14:paraId="4681159E" w14:textId="77777777" w:rsidR="00537D16" w:rsidRDefault="00537D16" w:rsidP="00EA3CA4">
      <w:pPr>
        <w:pStyle w:val="Heading1"/>
      </w:pPr>
    </w:p>
    <w:p w14:paraId="612724B7" w14:textId="77777777" w:rsidR="00537D16" w:rsidRDefault="00537D16" w:rsidP="00EA3CA4">
      <w:pPr>
        <w:pStyle w:val="Heading1"/>
      </w:pPr>
    </w:p>
    <w:p w14:paraId="35B86F60" w14:textId="77777777" w:rsidR="00537D16" w:rsidRDefault="00537D16" w:rsidP="00EA3CA4">
      <w:pPr>
        <w:pStyle w:val="Heading1"/>
      </w:pPr>
    </w:p>
    <w:p w14:paraId="7F95891E" w14:textId="77777777" w:rsidR="00537D16" w:rsidRDefault="00537D16" w:rsidP="00EA3CA4">
      <w:pPr>
        <w:pStyle w:val="Heading1"/>
      </w:pPr>
    </w:p>
    <w:p w14:paraId="26BA3C89" w14:textId="77777777" w:rsidR="00537D16" w:rsidRDefault="00537D16" w:rsidP="00EA3CA4">
      <w:pPr>
        <w:pStyle w:val="Heading1"/>
      </w:pPr>
    </w:p>
    <w:p w14:paraId="51B11854" w14:textId="77777777" w:rsidR="00537D16" w:rsidRDefault="00537D16" w:rsidP="00EA3CA4">
      <w:pPr>
        <w:pStyle w:val="Heading1"/>
      </w:pPr>
    </w:p>
    <w:p w14:paraId="11FF3013" w14:textId="77777777" w:rsidR="00EA3CA4" w:rsidRDefault="00EA3CA4" w:rsidP="00EA3CA4">
      <w:pPr>
        <w:pStyle w:val="Heading1"/>
      </w:pPr>
      <w:r>
        <w:t xml:space="preserve">Question 2 – Marketing Strategy </w:t>
      </w:r>
      <w:r w:rsidR="00FA447F">
        <w:t>in Turbulent Times</w:t>
      </w:r>
    </w:p>
    <w:p w14:paraId="05E40F6A" w14:textId="77777777" w:rsidR="00961841" w:rsidRDefault="00961841" w:rsidP="00961841"/>
    <w:p w14:paraId="19300610" w14:textId="77777777" w:rsidR="00961841" w:rsidRPr="005D630C" w:rsidRDefault="00961841" w:rsidP="0096184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D630C">
        <w:rPr>
          <w:rFonts w:ascii="Times New Roman" w:hAnsi="Times New Roman"/>
          <w:sz w:val="24"/>
          <w:szCs w:val="24"/>
        </w:rPr>
        <w:t xml:space="preserve">Imagine the following scenario: </w:t>
      </w:r>
    </w:p>
    <w:p w14:paraId="62656243" w14:textId="77777777" w:rsidR="00961841" w:rsidRPr="005D630C" w:rsidRDefault="00961841" w:rsidP="00961841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67784FF" w14:textId="5BE16375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  <w:r w:rsidRPr="005D630C"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742D15D1" wp14:editId="00AAF5D4">
            <wp:simplePos x="0" y="0"/>
            <wp:positionH relativeFrom="column">
              <wp:posOffset>0</wp:posOffset>
            </wp:positionH>
            <wp:positionV relativeFrom="paragraph">
              <wp:posOffset>35560</wp:posOffset>
            </wp:positionV>
            <wp:extent cx="331851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451" y="21380"/>
                <wp:lineTo x="21451" y="0"/>
                <wp:lineTo x="0" y="0"/>
              </wp:wrapPolygon>
            </wp:wrapTight>
            <wp:docPr id="3" name="Picture 3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0C">
        <w:rPr>
          <w:rFonts w:ascii="Times New Roman" w:hAnsi="Times New Roman"/>
          <w:sz w:val="24"/>
          <w:szCs w:val="24"/>
        </w:rPr>
        <w:t>The firm SODA produces t</w:t>
      </w:r>
      <w:r>
        <w:rPr>
          <w:rFonts w:ascii="Times New Roman" w:hAnsi="Times New Roman"/>
          <w:sz w:val="24"/>
          <w:szCs w:val="24"/>
        </w:rPr>
        <w:t xml:space="preserve">he well-known soft drink brand </w:t>
      </w:r>
      <w:r w:rsidRPr="005D630C">
        <w:rPr>
          <w:rFonts w:ascii="Times New Roman" w:hAnsi="Times New Roman"/>
          <w:sz w:val="24"/>
          <w:szCs w:val="24"/>
        </w:rPr>
        <w:t>Six-up</w:t>
      </w:r>
      <w:r>
        <w:rPr>
          <w:rFonts w:ascii="Times New Roman" w:hAnsi="Times New Roman"/>
          <w:sz w:val="24"/>
          <w:szCs w:val="24"/>
        </w:rPr>
        <w:t>. Under the Six-up flag, SODA</w:t>
      </w:r>
      <w:r w:rsidRPr="005D630C">
        <w:rPr>
          <w:rFonts w:ascii="Times New Roman" w:hAnsi="Times New Roman"/>
          <w:sz w:val="24"/>
          <w:szCs w:val="24"/>
        </w:rPr>
        <w:t xml:space="preserve"> offers a broad set of var</w:t>
      </w:r>
      <w:r>
        <w:rPr>
          <w:rFonts w:ascii="Times New Roman" w:hAnsi="Times New Roman"/>
          <w:sz w:val="24"/>
          <w:szCs w:val="24"/>
        </w:rPr>
        <w:t>ieties</w:t>
      </w:r>
      <w:r w:rsidRPr="005D630C">
        <w:rPr>
          <w:rFonts w:ascii="Times New Roman" w:hAnsi="Times New Roman"/>
          <w:sz w:val="24"/>
          <w:szCs w:val="24"/>
        </w:rPr>
        <w:t xml:space="preserve">: different flavours (e.g. cola, orange, </w:t>
      </w:r>
      <w:proofErr w:type="gramStart"/>
      <w:r w:rsidRPr="005D630C">
        <w:rPr>
          <w:rFonts w:ascii="Times New Roman" w:hAnsi="Times New Roman"/>
          <w:sz w:val="24"/>
          <w:szCs w:val="24"/>
        </w:rPr>
        <w:t>lemon,…</w:t>
      </w:r>
      <w:proofErr w:type="gramEnd"/>
      <w:r w:rsidRPr="005D630C">
        <w:rPr>
          <w:rFonts w:ascii="Times New Roman" w:hAnsi="Times New Roman"/>
          <w:sz w:val="24"/>
          <w:szCs w:val="24"/>
        </w:rPr>
        <w:t>) and different package sizes (33cl, 0.5l, 1l, …). You can buy these Six-up drinks in almost every supermarket in Belgium (</w:t>
      </w:r>
      <w:r w:rsidR="00D81CA1">
        <w:rPr>
          <w:rFonts w:ascii="Times New Roman" w:hAnsi="Times New Roman"/>
          <w:sz w:val="24"/>
          <w:szCs w:val="24"/>
        </w:rPr>
        <w:t xml:space="preserve">such as </w:t>
      </w:r>
      <w:r w:rsidRPr="005D630C">
        <w:rPr>
          <w:rFonts w:ascii="Times New Roman" w:hAnsi="Times New Roman"/>
          <w:sz w:val="24"/>
          <w:szCs w:val="24"/>
        </w:rPr>
        <w:t xml:space="preserve">Carrefour, Delhaize, Colruyt, </w:t>
      </w:r>
      <w:proofErr w:type="gramStart"/>
      <w:r w:rsidRPr="005D630C">
        <w:rPr>
          <w:rFonts w:ascii="Times New Roman" w:hAnsi="Times New Roman"/>
          <w:sz w:val="24"/>
          <w:szCs w:val="24"/>
        </w:rPr>
        <w:t>Spar,…</w:t>
      </w:r>
      <w:proofErr w:type="gramEnd"/>
      <w:r w:rsidRPr="005D630C">
        <w:rPr>
          <w:rFonts w:ascii="Times New Roman" w:hAnsi="Times New Roman"/>
          <w:sz w:val="24"/>
          <w:szCs w:val="24"/>
        </w:rPr>
        <w:t xml:space="preserve">).  </w:t>
      </w:r>
    </w:p>
    <w:p w14:paraId="1236109E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3F28390B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  <w:lang w:val="en-US"/>
        </w:rPr>
      </w:pPr>
      <w:r w:rsidRPr="005D630C">
        <w:rPr>
          <w:rFonts w:ascii="Times New Roman" w:hAnsi="Times New Roman"/>
          <w:sz w:val="24"/>
          <w:szCs w:val="24"/>
        </w:rPr>
        <w:t>Recently</w:t>
      </w:r>
      <w:r>
        <w:rPr>
          <w:rFonts w:ascii="Times New Roman" w:hAnsi="Times New Roman"/>
          <w:sz w:val="24"/>
          <w:szCs w:val="24"/>
        </w:rPr>
        <w:t>,</w:t>
      </w:r>
      <w:r w:rsidRPr="005D630C">
        <w:rPr>
          <w:rFonts w:ascii="Times New Roman" w:hAnsi="Times New Roman"/>
          <w:sz w:val="24"/>
          <w:szCs w:val="24"/>
        </w:rPr>
        <w:t xml:space="preserve"> the Belgian economy is turning sour</w:t>
      </w:r>
      <w:r>
        <w:rPr>
          <w:rFonts w:ascii="Times New Roman" w:hAnsi="Times New Roman"/>
          <w:sz w:val="24"/>
          <w:szCs w:val="24"/>
        </w:rPr>
        <w:t>. A</w:t>
      </w:r>
      <w:r w:rsidRPr="005D630C">
        <w:rPr>
          <w:rFonts w:ascii="Times New Roman" w:hAnsi="Times New Roman"/>
          <w:sz w:val="24"/>
          <w:szCs w:val="24"/>
        </w:rPr>
        <w:t>ccording to the latest reports</w:t>
      </w:r>
      <w:r>
        <w:rPr>
          <w:rFonts w:ascii="Times New Roman" w:hAnsi="Times New Roman"/>
          <w:sz w:val="24"/>
          <w:szCs w:val="24"/>
        </w:rPr>
        <w:t>,</w:t>
      </w:r>
      <w:r w:rsidRPr="005D630C">
        <w:rPr>
          <w:rFonts w:ascii="Times New Roman" w:hAnsi="Times New Roman"/>
          <w:sz w:val="24"/>
          <w:szCs w:val="24"/>
        </w:rPr>
        <w:t xml:space="preserve"> the Belgian economy is in an economic contraction. </w:t>
      </w:r>
      <w:r w:rsidRPr="005D630C">
        <w:rPr>
          <w:rFonts w:ascii="Times New Roman" w:hAnsi="Times New Roman"/>
          <w:sz w:val="24"/>
          <w:szCs w:val="24"/>
          <w:lang w:val="en-US"/>
        </w:rPr>
        <w:t xml:space="preserve">Despite these hard </w:t>
      </w:r>
      <w:r>
        <w:rPr>
          <w:rFonts w:ascii="Times New Roman" w:hAnsi="Times New Roman"/>
          <w:sz w:val="24"/>
          <w:szCs w:val="24"/>
          <w:lang w:val="en-US"/>
        </w:rPr>
        <w:t xml:space="preserve">economic </w:t>
      </w:r>
      <w:r w:rsidRPr="005D630C">
        <w:rPr>
          <w:rFonts w:ascii="Times New Roman" w:hAnsi="Times New Roman"/>
          <w:sz w:val="24"/>
          <w:szCs w:val="24"/>
          <w:lang w:val="en-US"/>
        </w:rPr>
        <w:t xml:space="preserve">times, </w:t>
      </w:r>
      <w:r>
        <w:rPr>
          <w:rFonts w:ascii="Times New Roman" w:hAnsi="Times New Roman"/>
          <w:sz w:val="24"/>
          <w:szCs w:val="24"/>
          <w:lang w:val="en-US"/>
        </w:rPr>
        <w:t xml:space="preserve">the </w:t>
      </w:r>
      <w:r w:rsidRPr="005D630C">
        <w:rPr>
          <w:rFonts w:ascii="Times New Roman" w:hAnsi="Times New Roman"/>
          <w:sz w:val="24"/>
          <w:szCs w:val="24"/>
          <w:lang w:val="en-US"/>
        </w:rPr>
        <w:t xml:space="preserve">firm SODA really wants to protect the market share of its Six-up brand in the soft drink category and even wants to improve its position in the market. </w:t>
      </w:r>
    </w:p>
    <w:p w14:paraId="052124F4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639362D4" w14:textId="77777777" w:rsidR="00961841" w:rsidRPr="005D630C" w:rsidRDefault="00961841" w:rsidP="0096184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</w:rPr>
        <w:lastRenderedPageBreak/>
        <w:t>Which competitor should Six-up</w:t>
      </w:r>
      <w:r w:rsidRPr="005D630C">
        <w:rPr>
          <w:rFonts w:ascii="Times New Roman" w:hAnsi="Times New Roman"/>
          <w:sz w:val="24"/>
          <w:szCs w:val="24"/>
        </w:rPr>
        <w:t xml:space="preserve"> fear the most during these </w:t>
      </w:r>
      <w:r>
        <w:rPr>
          <w:rFonts w:ascii="Times New Roman" w:hAnsi="Times New Roman"/>
          <w:sz w:val="24"/>
          <w:szCs w:val="24"/>
        </w:rPr>
        <w:t>hard economic</w:t>
      </w:r>
      <w:r w:rsidRPr="005D630C">
        <w:rPr>
          <w:rFonts w:ascii="Times New Roman" w:hAnsi="Times New Roman"/>
          <w:sz w:val="24"/>
          <w:szCs w:val="24"/>
        </w:rPr>
        <w:t xml:space="preserve"> times? </w:t>
      </w:r>
      <w:r w:rsidR="007D48C9">
        <w:rPr>
          <w:rFonts w:ascii="Times New Roman" w:hAnsi="Times New Roman"/>
          <w:sz w:val="24"/>
          <w:szCs w:val="24"/>
        </w:rPr>
        <w:t>And why? Which factors explain the increased popularity of this competitor during hard economic times</w:t>
      </w:r>
      <w:r w:rsidRPr="00961841">
        <w:rPr>
          <w:rFonts w:ascii="Times New Roman" w:hAnsi="Times New Roman"/>
          <w:sz w:val="24"/>
          <w:szCs w:val="24"/>
        </w:rPr>
        <w:t>?</w:t>
      </w:r>
      <w:r w:rsidRPr="005D630C">
        <w:rPr>
          <w:rFonts w:ascii="Times New Roman" w:hAnsi="Times New Roman"/>
          <w:sz w:val="24"/>
          <w:szCs w:val="24"/>
        </w:rPr>
        <w:t xml:space="preserve"> </w:t>
      </w:r>
    </w:p>
    <w:p w14:paraId="28435614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3A4A08CB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4540312F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4AAB9EF5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34FDF066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0CFC5944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47F941DF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4060DC62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5EF3634E" w14:textId="77777777" w:rsidR="00961841" w:rsidRDefault="00961841" w:rsidP="00961841">
      <w:pPr>
        <w:rPr>
          <w:rFonts w:ascii="Times New Roman" w:hAnsi="Times New Roman"/>
          <w:sz w:val="24"/>
          <w:szCs w:val="24"/>
        </w:rPr>
      </w:pPr>
    </w:p>
    <w:p w14:paraId="3A35A105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366F160F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5EADFDBC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53EC0FA7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22216B43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771CAAE6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21D53749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0BB6BD92" w14:textId="77777777" w:rsidR="00961841" w:rsidRDefault="00961841" w:rsidP="00961841">
      <w:pPr>
        <w:rPr>
          <w:rFonts w:ascii="Times New Roman" w:hAnsi="Times New Roman"/>
          <w:sz w:val="24"/>
          <w:szCs w:val="24"/>
        </w:rPr>
      </w:pPr>
    </w:p>
    <w:p w14:paraId="7C93398A" w14:textId="77777777" w:rsidR="00537D16" w:rsidRDefault="00537D16" w:rsidP="00961841">
      <w:pPr>
        <w:rPr>
          <w:rFonts w:ascii="Times New Roman" w:hAnsi="Times New Roman"/>
          <w:sz w:val="24"/>
          <w:szCs w:val="24"/>
        </w:rPr>
      </w:pPr>
    </w:p>
    <w:p w14:paraId="3713697B" w14:textId="77777777" w:rsidR="00537D16" w:rsidRDefault="00537D16" w:rsidP="00961841">
      <w:pPr>
        <w:rPr>
          <w:rFonts w:ascii="Times New Roman" w:hAnsi="Times New Roman"/>
          <w:sz w:val="24"/>
          <w:szCs w:val="24"/>
        </w:rPr>
      </w:pPr>
    </w:p>
    <w:p w14:paraId="7EC26161" w14:textId="77777777" w:rsidR="00961841" w:rsidRDefault="00961841" w:rsidP="00961841">
      <w:pPr>
        <w:rPr>
          <w:rFonts w:ascii="Times New Roman" w:hAnsi="Times New Roman"/>
          <w:sz w:val="24"/>
          <w:szCs w:val="24"/>
        </w:rPr>
      </w:pPr>
    </w:p>
    <w:p w14:paraId="021ED44E" w14:textId="77777777" w:rsidR="00961841" w:rsidRDefault="00961841" w:rsidP="00961841">
      <w:pPr>
        <w:rPr>
          <w:rFonts w:ascii="Times New Roman" w:hAnsi="Times New Roman"/>
          <w:sz w:val="24"/>
          <w:szCs w:val="24"/>
        </w:rPr>
      </w:pPr>
    </w:p>
    <w:p w14:paraId="73C376CB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2CB14E5F" w14:textId="77777777" w:rsidR="00961841" w:rsidRPr="005D630C" w:rsidRDefault="00961841" w:rsidP="00961841">
      <w:pPr>
        <w:rPr>
          <w:rFonts w:ascii="Times New Roman" w:hAnsi="Times New Roman"/>
          <w:sz w:val="24"/>
          <w:szCs w:val="24"/>
        </w:rPr>
      </w:pPr>
    </w:p>
    <w:p w14:paraId="29187066" w14:textId="77777777" w:rsidR="00961841" w:rsidRPr="005D630C" w:rsidRDefault="00961841" w:rsidP="0096184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Should Six-up</w:t>
      </w:r>
      <w:r w:rsidRPr="005D630C">
        <w:rPr>
          <w:rFonts w:ascii="Times New Roman" w:hAnsi="Times New Roman"/>
          <w:sz w:val="24"/>
          <w:szCs w:val="24"/>
          <w:lang w:val="en-GB"/>
        </w:rPr>
        <w:t xml:space="preserve"> spend its </w:t>
      </w:r>
      <w:r>
        <w:rPr>
          <w:rFonts w:ascii="Times New Roman" w:hAnsi="Times New Roman"/>
          <w:sz w:val="24"/>
          <w:szCs w:val="24"/>
          <w:lang w:val="en-GB"/>
        </w:rPr>
        <w:t xml:space="preserve">limited </w:t>
      </w:r>
      <w:r w:rsidRPr="005D630C">
        <w:rPr>
          <w:rFonts w:ascii="Times New Roman" w:hAnsi="Times New Roman"/>
          <w:sz w:val="24"/>
          <w:szCs w:val="24"/>
          <w:lang w:val="en-GB"/>
        </w:rPr>
        <w:t xml:space="preserve">marketing budget on price </w:t>
      </w:r>
      <w:r>
        <w:rPr>
          <w:rFonts w:ascii="Times New Roman" w:hAnsi="Times New Roman"/>
          <w:sz w:val="24"/>
          <w:szCs w:val="24"/>
          <w:lang w:val="en-GB"/>
        </w:rPr>
        <w:t>decreases</w:t>
      </w:r>
      <w:r w:rsidRPr="005D630C">
        <w:rPr>
          <w:rFonts w:ascii="Times New Roman" w:hAnsi="Times New Roman"/>
          <w:sz w:val="24"/>
          <w:szCs w:val="24"/>
          <w:lang w:val="en-GB"/>
        </w:rPr>
        <w:t xml:space="preserve"> or advertising </w:t>
      </w:r>
      <w:r w:rsidR="007D48C9">
        <w:rPr>
          <w:rFonts w:ascii="Times New Roman" w:hAnsi="Times New Roman"/>
          <w:sz w:val="24"/>
          <w:szCs w:val="24"/>
          <w:lang w:val="en-GB"/>
        </w:rPr>
        <w:t xml:space="preserve">support </w:t>
      </w:r>
      <w:r w:rsidRPr="005D630C">
        <w:rPr>
          <w:rFonts w:ascii="Times New Roman" w:hAnsi="Times New Roman"/>
          <w:sz w:val="24"/>
          <w:szCs w:val="24"/>
          <w:lang w:val="en-GB"/>
        </w:rPr>
        <w:t>during these</w:t>
      </w:r>
      <w:r>
        <w:rPr>
          <w:rFonts w:ascii="Times New Roman" w:hAnsi="Times New Roman"/>
          <w:sz w:val="24"/>
          <w:szCs w:val="24"/>
          <w:lang w:val="en-GB"/>
        </w:rPr>
        <w:t xml:space="preserve"> hard</w:t>
      </w:r>
      <w:r w:rsidRPr="005D630C">
        <w:rPr>
          <w:rFonts w:ascii="Times New Roman" w:hAnsi="Times New Roman"/>
          <w:sz w:val="24"/>
          <w:szCs w:val="24"/>
          <w:lang w:val="en-GB"/>
        </w:rPr>
        <w:t xml:space="preserve"> economic times? Please motive your answer carefully. </w:t>
      </w:r>
    </w:p>
    <w:p w14:paraId="299CC363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7E0067A1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7094944E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0F0A6841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1D4E3917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5CF0F907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238E5AEF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2743510D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5C892B79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1555B34D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13CC4B7F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1F78F54B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7E6713E3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5372DCE8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78918A6B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0278186C" w14:textId="77777777" w:rsidR="00961841" w:rsidRPr="005D630C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544D89ED" w14:textId="77777777" w:rsidR="00961841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3DB126C3" w14:textId="77777777" w:rsidR="00961841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5028D344" w14:textId="77777777" w:rsidR="00961841" w:rsidRDefault="00961841" w:rsidP="00961841">
      <w:pPr>
        <w:pStyle w:val="ListParagraph"/>
        <w:rPr>
          <w:rFonts w:ascii="Times New Roman" w:hAnsi="Times New Roman" w:cs="Times New Roman"/>
          <w:sz w:val="24"/>
          <w:szCs w:val="24"/>
          <w:lang w:val="en-GB"/>
        </w:rPr>
      </w:pPr>
    </w:p>
    <w:p w14:paraId="493DBC08" w14:textId="77777777" w:rsidR="00961841" w:rsidRDefault="00961841" w:rsidP="0096184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5D630C">
        <w:rPr>
          <w:rFonts w:ascii="Times New Roman" w:hAnsi="Times New Roman" w:cs="Times New Roman"/>
          <w:sz w:val="24"/>
          <w:szCs w:val="24"/>
          <w:lang w:val="en-GB"/>
        </w:rPr>
        <w:t xml:space="preserve">How can you derive the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(temporary) </w:t>
      </w:r>
      <w:r w:rsidRPr="005D630C">
        <w:rPr>
          <w:rFonts w:ascii="Times New Roman" w:hAnsi="Times New Roman" w:cs="Times New Roman"/>
          <w:sz w:val="24"/>
          <w:szCs w:val="24"/>
          <w:lang w:val="en-GB"/>
        </w:rPr>
        <w:t xml:space="preserve">relationship between the market share of </w:t>
      </w:r>
      <w:r>
        <w:rPr>
          <w:rFonts w:ascii="Times New Roman" w:hAnsi="Times New Roman" w:cs="Times New Roman"/>
          <w:sz w:val="24"/>
          <w:szCs w:val="24"/>
          <w:lang w:val="en-GB"/>
        </w:rPr>
        <w:t>Six-up</w:t>
      </w:r>
      <w:r w:rsidRPr="005D630C">
        <w:rPr>
          <w:rFonts w:ascii="Times New Roman" w:hAnsi="Times New Roman" w:cs="Times New Roman"/>
          <w:sz w:val="24"/>
          <w:szCs w:val="24"/>
          <w:lang w:val="en-GB"/>
        </w:rPr>
        <w:t xml:space="preserve"> and the business cycle over time? What are the </w:t>
      </w:r>
      <w:r w:rsidRPr="005D630C">
        <w:rPr>
          <w:rFonts w:ascii="Times New Roman" w:hAnsi="Times New Roman" w:cs="Times New Roman"/>
          <w:sz w:val="24"/>
          <w:szCs w:val="24"/>
          <w:u w:val="single"/>
          <w:lang w:val="en-GB"/>
        </w:rPr>
        <w:t>two</w:t>
      </w:r>
      <w:r w:rsidRPr="005D630C">
        <w:rPr>
          <w:rFonts w:ascii="Times New Roman" w:hAnsi="Times New Roman" w:cs="Times New Roman"/>
          <w:sz w:val="24"/>
          <w:szCs w:val="24"/>
          <w:lang w:val="en-GB"/>
        </w:rPr>
        <w:t xml:space="preserve"> methodological steps? </w:t>
      </w:r>
    </w:p>
    <w:p w14:paraId="60636110" w14:textId="77777777" w:rsidR="00537D16" w:rsidRDefault="00537D16" w:rsidP="00961841">
      <w:pPr>
        <w:pStyle w:val="Heading1"/>
        <w:rPr>
          <w:lang w:val="en-US"/>
        </w:rPr>
      </w:pPr>
    </w:p>
    <w:p w14:paraId="5F8F7AB4" w14:textId="77777777" w:rsidR="00537D16" w:rsidRDefault="00537D16" w:rsidP="00961841">
      <w:pPr>
        <w:pStyle w:val="Heading1"/>
        <w:rPr>
          <w:lang w:val="en-US"/>
        </w:rPr>
      </w:pPr>
    </w:p>
    <w:p w14:paraId="1E6327B4" w14:textId="77777777" w:rsidR="00537D16" w:rsidRDefault="00537D16" w:rsidP="00961841">
      <w:pPr>
        <w:pStyle w:val="Heading1"/>
        <w:rPr>
          <w:lang w:val="en-US"/>
        </w:rPr>
      </w:pPr>
    </w:p>
    <w:p w14:paraId="5CF6F5D6" w14:textId="77777777" w:rsidR="00537D16" w:rsidRDefault="00537D16" w:rsidP="00961841">
      <w:pPr>
        <w:pStyle w:val="Heading1"/>
        <w:rPr>
          <w:lang w:val="en-US"/>
        </w:rPr>
      </w:pPr>
    </w:p>
    <w:p w14:paraId="0941FD98" w14:textId="77777777" w:rsidR="00537D16" w:rsidRDefault="00537D16" w:rsidP="00961841">
      <w:pPr>
        <w:pStyle w:val="Heading1"/>
        <w:rPr>
          <w:lang w:val="en-US"/>
        </w:rPr>
      </w:pPr>
    </w:p>
    <w:p w14:paraId="43AA6472" w14:textId="77777777" w:rsidR="00537D16" w:rsidRDefault="00537D16" w:rsidP="00961841">
      <w:pPr>
        <w:pStyle w:val="Heading1"/>
        <w:rPr>
          <w:lang w:val="en-US"/>
        </w:rPr>
      </w:pPr>
    </w:p>
    <w:p w14:paraId="7ADC340A" w14:textId="77777777" w:rsidR="00537D16" w:rsidRDefault="00537D16" w:rsidP="00961841">
      <w:pPr>
        <w:pStyle w:val="Heading1"/>
        <w:rPr>
          <w:lang w:val="en-US"/>
        </w:rPr>
      </w:pPr>
    </w:p>
    <w:p w14:paraId="6CC56089" w14:textId="77777777" w:rsidR="007D48C9" w:rsidRPr="007D48C9" w:rsidRDefault="007D48C9" w:rsidP="007D48C9">
      <w:pPr>
        <w:rPr>
          <w:lang w:val="en-US"/>
        </w:rPr>
      </w:pPr>
    </w:p>
    <w:p w14:paraId="6B15602D" w14:textId="220C956E" w:rsidR="00961841" w:rsidRDefault="00961841" w:rsidP="00961841">
      <w:pPr>
        <w:pStyle w:val="Heading1"/>
      </w:pPr>
      <w:r w:rsidRPr="00130606">
        <w:rPr>
          <w:lang w:val="en-US"/>
        </w:rPr>
        <w:t xml:space="preserve"> </w:t>
      </w:r>
      <w:r>
        <w:rPr>
          <w:lang w:val="en-US"/>
        </w:rPr>
        <w:t xml:space="preserve">Question 3: </w:t>
      </w:r>
      <w:r w:rsidRPr="00961841">
        <w:t>Omni</w:t>
      </w:r>
      <w:r w:rsidR="00870AF4">
        <w:t>-</w:t>
      </w:r>
      <w:r w:rsidRPr="00961841">
        <w:t>channel Marketing</w:t>
      </w:r>
      <w:r>
        <w:t xml:space="preserve"> </w:t>
      </w:r>
      <w:r w:rsidR="00870AF4">
        <w:t>Strategy</w:t>
      </w:r>
    </w:p>
    <w:p w14:paraId="2E179AA8" w14:textId="77777777" w:rsidR="00961841" w:rsidRDefault="00961841" w:rsidP="00961841">
      <w:pPr>
        <w:ind w:left="2040"/>
        <w:rPr>
          <w:rFonts w:ascii="Times New Roman" w:hAnsi="Times New Roman"/>
          <w:sz w:val="24"/>
          <w:szCs w:val="24"/>
          <w:lang w:val="en-US"/>
        </w:rPr>
      </w:pPr>
    </w:p>
    <w:p w14:paraId="1C568024" w14:textId="5E39A345" w:rsidR="00961841" w:rsidRPr="00D02398" w:rsidRDefault="00961841" w:rsidP="00F77385">
      <w:pPr>
        <w:ind w:left="2040"/>
        <w:rPr>
          <w:rFonts w:ascii="Times New Roman" w:hAnsi="Times New Roman"/>
          <w:sz w:val="24"/>
          <w:szCs w:val="24"/>
          <w:lang w:val="en-US"/>
        </w:rPr>
      </w:pPr>
      <w:r w:rsidRPr="00D02398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5408" behindDoc="1" locked="0" layoutInCell="1" allowOverlap="1" wp14:anchorId="3CAA7FE6" wp14:editId="73F97956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1351266" cy="1254747"/>
            <wp:effectExtent l="0" t="0" r="1905" b="3175"/>
            <wp:wrapNone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266" cy="1254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2398">
        <w:rPr>
          <w:rFonts w:ascii="Times New Roman" w:hAnsi="Times New Roman"/>
          <w:sz w:val="24"/>
          <w:szCs w:val="24"/>
          <w:lang w:val="en-US"/>
        </w:rPr>
        <w:t xml:space="preserve">A multi-channel supermarket chain FRESHMARKET wants to predict purchase </w:t>
      </w:r>
      <w:proofErr w:type="gramStart"/>
      <w:r w:rsidRPr="00D81CA1">
        <w:rPr>
          <w:rFonts w:ascii="Times New Roman" w:hAnsi="Times New Roman"/>
          <w:sz w:val="24"/>
          <w:szCs w:val="24"/>
          <w:lang w:val="en-US"/>
        </w:rPr>
        <w:t>conversion  rates</w:t>
      </w:r>
      <w:proofErr w:type="gramEnd"/>
      <w:r w:rsidRPr="00D81CA1">
        <w:rPr>
          <w:rFonts w:ascii="Times New Roman" w:hAnsi="Times New Roman"/>
          <w:sz w:val="24"/>
          <w:szCs w:val="24"/>
          <w:lang w:val="en-US"/>
        </w:rPr>
        <w:t xml:space="preserve"> using within-site activity. </w:t>
      </w:r>
      <w:r w:rsidR="00F77385" w:rsidRPr="00D81CA1">
        <w:rPr>
          <w:rFonts w:ascii="Times New Roman" w:hAnsi="Times New Roman"/>
          <w:sz w:val="24"/>
          <w:szCs w:val="24"/>
          <w:lang w:val="en-US"/>
        </w:rPr>
        <w:t xml:space="preserve">You are the analysist of </w:t>
      </w:r>
      <w:proofErr w:type="spellStart"/>
      <w:r w:rsidR="00F77385" w:rsidRPr="00D81CA1">
        <w:rPr>
          <w:rFonts w:ascii="Times New Roman" w:hAnsi="Times New Roman"/>
          <w:sz w:val="24"/>
          <w:szCs w:val="24"/>
          <w:lang w:val="en-US"/>
        </w:rPr>
        <w:t>Freshmarket</w:t>
      </w:r>
      <w:proofErr w:type="spellEnd"/>
      <w:r w:rsidR="00F77385" w:rsidRPr="00D81CA1">
        <w:rPr>
          <w:rFonts w:ascii="Times New Roman" w:hAnsi="Times New Roman"/>
          <w:sz w:val="24"/>
          <w:szCs w:val="24"/>
          <w:lang w:val="en-US"/>
        </w:rPr>
        <w:t xml:space="preserve"> and are asked to develop a mod</w:t>
      </w:r>
      <w:r w:rsidR="00560670" w:rsidRPr="00D81CA1">
        <w:rPr>
          <w:rFonts w:ascii="Times New Roman" w:hAnsi="Times New Roman"/>
          <w:sz w:val="24"/>
          <w:szCs w:val="24"/>
          <w:lang w:val="en-US"/>
        </w:rPr>
        <w:t>el to predict a website purchase conversion</w:t>
      </w:r>
      <w:r w:rsidR="00F77385" w:rsidRPr="00D81CA1">
        <w:rPr>
          <w:rFonts w:ascii="Times New Roman" w:hAnsi="Times New Roman"/>
          <w:sz w:val="24"/>
          <w:szCs w:val="24"/>
          <w:lang w:val="en-US"/>
        </w:rPr>
        <w:t xml:space="preserve"> (i.e.</w:t>
      </w:r>
      <w:r w:rsidR="00191775" w:rsidRPr="00D81CA1">
        <w:rPr>
          <w:rFonts w:ascii="Times New Roman" w:hAnsi="Times New Roman"/>
          <w:sz w:val="24"/>
          <w:szCs w:val="24"/>
          <w:lang w:val="en-US"/>
        </w:rPr>
        <w:t>,</w:t>
      </w:r>
      <w:r w:rsidR="00F77385" w:rsidRPr="00D81CA1">
        <w:rPr>
          <w:rFonts w:ascii="Times New Roman" w:hAnsi="Times New Roman"/>
          <w:sz w:val="24"/>
          <w:szCs w:val="24"/>
          <w:lang w:val="en-US"/>
        </w:rPr>
        <w:t xml:space="preserve"> the likelihood of placing a purchase order) based on the sequential tasks that a website visitor goes through when visiting the website</w:t>
      </w:r>
      <w:r w:rsidR="00F77385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14:paraId="3D280BD4" w14:textId="77777777" w:rsidR="00961841" w:rsidRDefault="00961841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445A89C6" w14:textId="0B39BA1A" w:rsidR="00961841" w:rsidRPr="00D02398" w:rsidRDefault="00961841" w:rsidP="00961841">
      <w:pPr>
        <w:rPr>
          <w:rFonts w:ascii="Times New Roman" w:hAnsi="Times New Roman"/>
          <w:sz w:val="24"/>
          <w:szCs w:val="24"/>
          <w:lang w:val="en-US"/>
        </w:rPr>
      </w:pPr>
      <w:r w:rsidRPr="00D02398">
        <w:rPr>
          <w:rFonts w:ascii="Times New Roman" w:hAnsi="Times New Roman"/>
          <w:sz w:val="24"/>
          <w:szCs w:val="24"/>
          <w:lang w:val="en-US"/>
        </w:rPr>
        <w:t xml:space="preserve">A website </w:t>
      </w:r>
      <w:r w:rsidRPr="00D81CA1">
        <w:rPr>
          <w:rFonts w:ascii="Times New Roman" w:hAnsi="Times New Roman"/>
          <w:sz w:val="24"/>
          <w:szCs w:val="24"/>
          <w:lang w:val="en-US"/>
        </w:rPr>
        <w:t xml:space="preserve">visitor </w:t>
      </w:r>
      <w:r w:rsidR="00F77385" w:rsidRPr="00D81CA1">
        <w:rPr>
          <w:rFonts w:ascii="Times New Roman" w:hAnsi="Times New Roman"/>
          <w:sz w:val="24"/>
          <w:szCs w:val="24"/>
          <w:lang w:val="en-US"/>
        </w:rPr>
        <w:t>can</w:t>
      </w:r>
      <w:r w:rsidRPr="00D81CA1">
        <w:rPr>
          <w:rFonts w:ascii="Times New Roman" w:hAnsi="Times New Roman"/>
          <w:sz w:val="24"/>
          <w:szCs w:val="24"/>
          <w:lang w:val="en-US"/>
        </w:rPr>
        <w:t xml:space="preserve"> take</w:t>
      </w:r>
      <w:r w:rsidR="007D48C9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D48C9" w:rsidRPr="00F77385">
        <w:rPr>
          <w:rFonts w:ascii="Times New Roman" w:hAnsi="Times New Roman"/>
          <w:sz w:val="24"/>
          <w:szCs w:val="24"/>
          <w:lang w:val="en-US"/>
        </w:rPr>
        <w:t>the</w:t>
      </w:r>
      <w:r w:rsidRPr="00F77385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following step</w:t>
      </w:r>
      <w:r w:rsidRPr="00D02398">
        <w:rPr>
          <w:rFonts w:ascii="Times New Roman" w:hAnsi="Times New Roman"/>
          <w:sz w:val="24"/>
          <w:szCs w:val="24"/>
          <w:lang w:val="en-US"/>
        </w:rPr>
        <w:t>s:</w:t>
      </w:r>
    </w:p>
    <w:p w14:paraId="60644EE3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 xml:space="preserve">Start at homepage </w:t>
      </w:r>
    </w:p>
    <w:p w14:paraId="03335221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>Login or register (if it’s a first-time visitor)</w:t>
      </w:r>
    </w:p>
    <w:p w14:paraId="62E27289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>Choose product(s) from one or several categories and place them in shopping cart</w:t>
      </w:r>
    </w:p>
    <w:p w14:paraId="2450D49B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 xml:space="preserve">Use list of favorites </w:t>
      </w:r>
    </w:p>
    <w:p w14:paraId="4BF8F8D4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 xml:space="preserve">Choose pick-up point </w:t>
      </w:r>
    </w:p>
    <w:p w14:paraId="296EB189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 xml:space="preserve">Choose timeslot of pick-up </w:t>
      </w:r>
    </w:p>
    <w:p w14:paraId="169DAA6A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>Request loyalty card</w:t>
      </w:r>
      <w:r>
        <w:rPr>
          <w:rFonts w:ascii="Times New Roman" w:hAnsi="Times New Roman" w:cs="Times New Roman"/>
          <w:sz w:val="24"/>
          <w:szCs w:val="24"/>
        </w:rPr>
        <w:t xml:space="preserve"> (not necessary)</w:t>
      </w:r>
      <w:r w:rsidRPr="00D023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9F6F96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>Look at overview of order (service cost is visible now)</w:t>
      </w:r>
    </w:p>
    <w:p w14:paraId="3488A77B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 xml:space="preserve">Add remarks on order (e.g., </w:t>
      </w:r>
      <w:proofErr w:type="gramStart"/>
      <w:r w:rsidRPr="00D02398">
        <w:rPr>
          <w:rFonts w:ascii="Times New Roman" w:hAnsi="Times New Roman" w:cs="Times New Roman"/>
          <w:sz w:val="24"/>
          <w:szCs w:val="24"/>
        </w:rPr>
        <w:t>ripe</w:t>
      </w:r>
      <w:proofErr w:type="gramEnd"/>
      <w:r w:rsidRPr="00D02398">
        <w:rPr>
          <w:rFonts w:ascii="Times New Roman" w:hAnsi="Times New Roman" w:cs="Times New Roman"/>
          <w:sz w:val="24"/>
          <w:szCs w:val="24"/>
        </w:rPr>
        <w:t xml:space="preserve"> or unripe bananas)</w:t>
      </w:r>
    </w:p>
    <w:p w14:paraId="798DF94A" w14:textId="77777777" w:rsidR="00961841" w:rsidRPr="00D02398" w:rsidRDefault="00961841" w:rsidP="00961841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 xml:space="preserve">Confirm order </w:t>
      </w:r>
    </w:p>
    <w:p w14:paraId="1D85A23F" w14:textId="1F233E42" w:rsidR="00870AF4" w:rsidRPr="00870AF4" w:rsidRDefault="00961841" w:rsidP="00870AF4">
      <w:pPr>
        <w:pStyle w:val="ListParagraph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>Payment at pick-up point</w:t>
      </w:r>
    </w:p>
    <w:p w14:paraId="199CACB4" w14:textId="1C683438" w:rsidR="00961841" w:rsidRPr="00D81CA1" w:rsidRDefault="00961841" w:rsidP="0096184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961841">
        <w:rPr>
          <w:rFonts w:ascii="Times New Roman" w:hAnsi="Times New Roman"/>
          <w:sz w:val="24"/>
          <w:szCs w:val="24"/>
        </w:rPr>
        <w:lastRenderedPageBreak/>
        <w:t xml:space="preserve">Define the </w:t>
      </w:r>
      <w:r w:rsidRPr="00D81CA1">
        <w:rPr>
          <w:rFonts w:ascii="Times New Roman" w:hAnsi="Times New Roman"/>
          <w:sz w:val="24"/>
          <w:szCs w:val="24"/>
        </w:rPr>
        <w:t>Nominal User Tasks</w:t>
      </w:r>
      <w:r w:rsidR="00635604" w:rsidRPr="00D81CA1">
        <w:rPr>
          <w:rFonts w:ascii="Times New Roman" w:hAnsi="Times New Roman"/>
          <w:sz w:val="24"/>
          <w:szCs w:val="24"/>
        </w:rPr>
        <w:t xml:space="preserve"> (NUTS)</w:t>
      </w:r>
      <w:r w:rsidRPr="00D81CA1">
        <w:rPr>
          <w:rFonts w:ascii="Times New Roman" w:hAnsi="Times New Roman"/>
          <w:sz w:val="24"/>
          <w:szCs w:val="24"/>
        </w:rPr>
        <w:t xml:space="preserve"> that </w:t>
      </w:r>
      <w:r w:rsidR="007D48C9" w:rsidRPr="00D81CA1">
        <w:rPr>
          <w:rFonts w:ascii="Times New Roman" w:hAnsi="Times New Roman"/>
          <w:sz w:val="24"/>
          <w:szCs w:val="24"/>
        </w:rPr>
        <w:t xml:space="preserve">you plan to use in your </w:t>
      </w:r>
      <w:r w:rsidRPr="00D81CA1">
        <w:rPr>
          <w:rFonts w:ascii="Times New Roman" w:hAnsi="Times New Roman"/>
          <w:sz w:val="24"/>
          <w:szCs w:val="24"/>
        </w:rPr>
        <w:t xml:space="preserve">model </w:t>
      </w:r>
      <w:r w:rsidRPr="00D81CA1">
        <w:rPr>
          <w:rFonts w:ascii="Times New Roman" w:hAnsi="Times New Roman"/>
          <w:b/>
          <w:sz w:val="24"/>
          <w:szCs w:val="24"/>
        </w:rPr>
        <w:t>and</w:t>
      </w:r>
      <w:r w:rsidRPr="00D81CA1">
        <w:rPr>
          <w:rFonts w:ascii="Times New Roman" w:hAnsi="Times New Roman"/>
          <w:sz w:val="24"/>
          <w:szCs w:val="24"/>
        </w:rPr>
        <w:t xml:space="preserve"> come up with good variables derived from within-site activity </w:t>
      </w:r>
      <w:r w:rsidR="00F77385" w:rsidRPr="00D81CA1">
        <w:rPr>
          <w:rFonts w:ascii="Times New Roman" w:hAnsi="Times New Roman"/>
          <w:sz w:val="24"/>
          <w:szCs w:val="24"/>
        </w:rPr>
        <w:t xml:space="preserve">which can influence </w:t>
      </w:r>
      <w:r w:rsidRPr="00D81CA1">
        <w:rPr>
          <w:rFonts w:ascii="Times New Roman" w:hAnsi="Times New Roman"/>
          <w:sz w:val="24"/>
          <w:szCs w:val="24"/>
        </w:rPr>
        <w:t>each of the NUTs (</w:t>
      </w:r>
      <w:r w:rsidRPr="00D81CA1">
        <w:rPr>
          <w:rFonts w:ascii="Times New Roman" w:hAnsi="Times New Roman"/>
          <w:i/>
          <w:sz w:val="24"/>
          <w:szCs w:val="24"/>
        </w:rPr>
        <w:t>Hint</w:t>
      </w:r>
      <w:r w:rsidRPr="00D81CA1">
        <w:rPr>
          <w:rFonts w:ascii="Times New Roman" w:hAnsi="Times New Roman"/>
          <w:sz w:val="24"/>
          <w:szCs w:val="24"/>
        </w:rPr>
        <w:t xml:space="preserve">: Not all listed tasks should be considered as separate NUTs. There is a maximum of 4 NUTs) </w:t>
      </w:r>
    </w:p>
    <w:p w14:paraId="2A9A3A67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79BF400E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39095398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35D8C776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5868BA28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44BA6487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3DAF5A45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0B26F0FF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6FF817A3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1BAFC07A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4077D054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4F7FEF58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7A0DF216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040D1E26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064A3781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683FFCF8" w14:textId="77777777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79D89D44" w14:textId="57240443" w:rsidR="00537D16" w:rsidRDefault="00537D16" w:rsidP="00537D16">
      <w:pPr>
        <w:rPr>
          <w:rFonts w:ascii="Times New Roman" w:hAnsi="Times New Roman"/>
          <w:sz w:val="24"/>
          <w:szCs w:val="24"/>
        </w:rPr>
      </w:pPr>
    </w:p>
    <w:p w14:paraId="1BC467FE" w14:textId="46A888D2" w:rsidR="00560670" w:rsidRDefault="00560670" w:rsidP="00537D16">
      <w:pPr>
        <w:rPr>
          <w:rFonts w:ascii="Times New Roman" w:hAnsi="Times New Roman"/>
          <w:sz w:val="24"/>
          <w:szCs w:val="24"/>
        </w:rPr>
      </w:pPr>
    </w:p>
    <w:p w14:paraId="4A95AA51" w14:textId="0A0BB694" w:rsidR="00560670" w:rsidRDefault="00560670" w:rsidP="00537D16">
      <w:pPr>
        <w:rPr>
          <w:rFonts w:ascii="Times New Roman" w:hAnsi="Times New Roman"/>
          <w:sz w:val="24"/>
          <w:szCs w:val="24"/>
        </w:rPr>
      </w:pPr>
    </w:p>
    <w:p w14:paraId="7E67FAF8" w14:textId="1C188FAB" w:rsidR="00560670" w:rsidRDefault="00560670" w:rsidP="00537D16">
      <w:pPr>
        <w:rPr>
          <w:rFonts w:ascii="Times New Roman" w:hAnsi="Times New Roman"/>
          <w:sz w:val="24"/>
          <w:szCs w:val="24"/>
        </w:rPr>
      </w:pPr>
    </w:p>
    <w:p w14:paraId="754C5E0C" w14:textId="1B77A964" w:rsidR="00560670" w:rsidRDefault="00560670" w:rsidP="00537D16">
      <w:pPr>
        <w:rPr>
          <w:rFonts w:ascii="Times New Roman" w:hAnsi="Times New Roman"/>
          <w:sz w:val="24"/>
          <w:szCs w:val="24"/>
        </w:rPr>
      </w:pPr>
    </w:p>
    <w:p w14:paraId="58AA3300" w14:textId="743FB063" w:rsidR="00560670" w:rsidRDefault="00560670" w:rsidP="00537D16">
      <w:pPr>
        <w:rPr>
          <w:rFonts w:ascii="Times New Roman" w:hAnsi="Times New Roman"/>
          <w:sz w:val="24"/>
          <w:szCs w:val="24"/>
        </w:rPr>
      </w:pPr>
    </w:p>
    <w:p w14:paraId="4A5EB9F4" w14:textId="7984651D" w:rsidR="00560670" w:rsidRDefault="00560670" w:rsidP="00537D16">
      <w:pPr>
        <w:rPr>
          <w:rFonts w:ascii="Times New Roman" w:hAnsi="Times New Roman"/>
          <w:sz w:val="24"/>
          <w:szCs w:val="24"/>
        </w:rPr>
      </w:pPr>
    </w:p>
    <w:p w14:paraId="6727FB20" w14:textId="77777777" w:rsidR="00560670" w:rsidRDefault="00560670" w:rsidP="00537D16">
      <w:pPr>
        <w:rPr>
          <w:rFonts w:ascii="Times New Roman" w:hAnsi="Times New Roman"/>
          <w:sz w:val="24"/>
          <w:szCs w:val="24"/>
        </w:rPr>
      </w:pPr>
    </w:p>
    <w:p w14:paraId="1079BD97" w14:textId="77777777" w:rsidR="00560670" w:rsidRPr="00537D16" w:rsidRDefault="00560670" w:rsidP="00537D16">
      <w:pPr>
        <w:rPr>
          <w:rFonts w:ascii="Times New Roman" w:hAnsi="Times New Roman"/>
          <w:sz w:val="24"/>
          <w:szCs w:val="24"/>
        </w:rPr>
      </w:pPr>
    </w:p>
    <w:p w14:paraId="06163E7B" w14:textId="7C448DC2" w:rsidR="00961841" w:rsidRPr="00D81CA1" w:rsidRDefault="00726E43" w:rsidP="0096184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D81CA1">
        <w:rPr>
          <w:rFonts w:ascii="Times New Roman" w:hAnsi="Times New Roman"/>
          <w:sz w:val="24"/>
          <w:szCs w:val="24"/>
          <w:lang w:val="en-GB"/>
        </w:rPr>
        <w:t>Specify</w:t>
      </w:r>
      <w:r w:rsidRPr="00D81CA1">
        <w:rPr>
          <w:rFonts w:ascii="Times New Roman" w:hAnsi="Times New Roman"/>
          <w:sz w:val="24"/>
          <w:szCs w:val="24"/>
        </w:rPr>
        <w:t xml:space="preserve"> your model (show the </w:t>
      </w:r>
      <w:r w:rsidR="0094130A" w:rsidRPr="00D81CA1">
        <w:rPr>
          <w:rFonts w:ascii="Times New Roman" w:hAnsi="Times New Roman"/>
          <w:sz w:val="24"/>
          <w:szCs w:val="24"/>
        </w:rPr>
        <w:t>equation</w:t>
      </w:r>
      <w:r w:rsidRPr="00D81CA1">
        <w:rPr>
          <w:rFonts w:ascii="Times New Roman" w:hAnsi="Times New Roman"/>
          <w:sz w:val="24"/>
          <w:szCs w:val="24"/>
        </w:rPr>
        <w:t xml:space="preserve"> of the likelihood of purchase and the utility on which this likelihood </w:t>
      </w:r>
      <w:r w:rsidR="0094130A" w:rsidRPr="00D81CA1">
        <w:rPr>
          <w:rFonts w:ascii="Times New Roman" w:hAnsi="Times New Roman"/>
          <w:sz w:val="24"/>
          <w:szCs w:val="24"/>
        </w:rPr>
        <w:t>depends</w:t>
      </w:r>
      <w:r w:rsidRPr="00D81CA1">
        <w:rPr>
          <w:rFonts w:ascii="Times New Roman" w:hAnsi="Times New Roman"/>
          <w:sz w:val="24"/>
          <w:szCs w:val="24"/>
        </w:rPr>
        <w:t xml:space="preserve">) </w:t>
      </w:r>
      <w:r w:rsidR="00961841" w:rsidRPr="00D81CA1">
        <w:rPr>
          <w:rFonts w:ascii="Times New Roman" w:hAnsi="Times New Roman"/>
          <w:sz w:val="24"/>
          <w:szCs w:val="24"/>
        </w:rPr>
        <w:t xml:space="preserve">and </w:t>
      </w:r>
      <w:r w:rsidR="00870AF4" w:rsidRPr="00D81CA1">
        <w:rPr>
          <w:rFonts w:ascii="Times New Roman" w:hAnsi="Times New Roman"/>
          <w:sz w:val="24"/>
          <w:szCs w:val="24"/>
        </w:rPr>
        <w:t>give</w:t>
      </w:r>
      <w:r w:rsidR="00961841" w:rsidRPr="00D81CA1">
        <w:rPr>
          <w:rFonts w:ascii="Times New Roman" w:hAnsi="Times New Roman"/>
          <w:sz w:val="24"/>
          <w:szCs w:val="24"/>
        </w:rPr>
        <w:t xml:space="preserve"> the </w:t>
      </w:r>
      <w:r w:rsidR="001C5B1A" w:rsidRPr="00D81CA1">
        <w:rPr>
          <w:rFonts w:ascii="Times New Roman" w:hAnsi="Times New Roman"/>
          <w:sz w:val="24"/>
          <w:szCs w:val="24"/>
        </w:rPr>
        <w:t xml:space="preserve">underlying </w:t>
      </w:r>
      <w:r w:rsidR="00961841" w:rsidRPr="00D81CA1">
        <w:rPr>
          <w:rFonts w:ascii="Times New Roman" w:hAnsi="Times New Roman"/>
          <w:sz w:val="24"/>
          <w:szCs w:val="24"/>
        </w:rPr>
        <w:t>assumptions of th</w:t>
      </w:r>
      <w:r w:rsidRPr="00D81CA1">
        <w:rPr>
          <w:rFonts w:ascii="Times New Roman" w:hAnsi="Times New Roman"/>
          <w:sz w:val="24"/>
          <w:szCs w:val="24"/>
        </w:rPr>
        <w:t>is</w:t>
      </w:r>
      <w:r w:rsidR="00870AF4" w:rsidRPr="00D81CA1">
        <w:rPr>
          <w:rFonts w:ascii="Times New Roman" w:hAnsi="Times New Roman"/>
          <w:sz w:val="24"/>
          <w:szCs w:val="24"/>
        </w:rPr>
        <w:t xml:space="preserve"> model.</w:t>
      </w:r>
      <w:r w:rsidR="00961841" w:rsidRPr="00D81CA1">
        <w:rPr>
          <w:rFonts w:ascii="Times New Roman" w:hAnsi="Times New Roman"/>
          <w:sz w:val="24"/>
          <w:szCs w:val="24"/>
        </w:rPr>
        <w:t xml:space="preserve"> (</w:t>
      </w:r>
      <w:r w:rsidR="00961841" w:rsidRPr="00D81CA1">
        <w:rPr>
          <w:rFonts w:ascii="Times New Roman" w:hAnsi="Times New Roman"/>
          <w:i/>
          <w:sz w:val="24"/>
          <w:szCs w:val="24"/>
        </w:rPr>
        <w:t>Hint:</w:t>
      </w:r>
      <w:r w:rsidR="00961841" w:rsidRPr="00D81CA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61841" w:rsidRPr="00D81CA1">
        <w:rPr>
          <w:rFonts w:ascii="Times New Roman" w:hAnsi="Times New Roman"/>
          <w:sz w:val="24"/>
          <w:szCs w:val="24"/>
        </w:rPr>
        <w:t>Take into account</w:t>
      </w:r>
      <w:proofErr w:type="gramEnd"/>
      <w:r w:rsidR="00961841" w:rsidRPr="00D81CA1">
        <w:rPr>
          <w:rFonts w:ascii="Times New Roman" w:hAnsi="Times New Roman"/>
          <w:sz w:val="24"/>
          <w:szCs w:val="24"/>
        </w:rPr>
        <w:t xml:space="preserve"> the NUTs you have </w:t>
      </w:r>
      <w:r w:rsidR="00635604" w:rsidRPr="00D81CA1">
        <w:rPr>
          <w:rFonts w:ascii="Times New Roman" w:hAnsi="Times New Roman"/>
          <w:sz w:val="24"/>
          <w:szCs w:val="24"/>
        </w:rPr>
        <w:t xml:space="preserve">identified </w:t>
      </w:r>
      <w:r w:rsidRPr="00D81CA1">
        <w:rPr>
          <w:rFonts w:ascii="Times New Roman" w:hAnsi="Times New Roman"/>
          <w:sz w:val="24"/>
          <w:szCs w:val="24"/>
        </w:rPr>
        <w:t>in</w:t>
      </w:r>
      <w:r w:rsidR="00635604" w:rsidRPr="00D81CA1">
        <w:rPr>
          <w:rFonts w:ascii="Times New Roman" w:hAnsi="Times New Roman"/>
          <w:sz w:val="24"/>
          <w:szCs w:val="24"/>
        </w:rPr>
        <w:t xml:space="preserve"> </w:t>
      </w:r>
      <w:r w:rsidRPr="00D81CA1">
        <w:rPr>
          <w:rFonts w:ascii="Times New Roman" w:hAnsi="Times New Roman"/>
          <w:sz w:val="24"/>
          <w:szCs w:val="24"/>
        </w:rPr>
        <w:t>3.</w:t>
      </w:r>
      <w:r w:rsidR="00635604" w:rsidRPr="00D81CA1">
        <w:rPr>
          <w:rFonts w:ascii="Times New Roman" w:hAnsi="Times New Roman"/>
          <w:sz w:val="24"/>
          <w:szCs w:val="24"/>
        </w:rPr>
        <w:t>a.</w:t>
      </w:r>
      <w:r w:rsidR="00961841" w:rsidRPr="00D81CA1">
        <w:rPr>
          <w:rFonts w:ascii="Times New Roman" w:hAnsi="Times New Roman"/>
          <w:sz w:val="24"/>
          <w:szCs w:val="24"/>
        </w:rPr>
        <w:t xml:space="preserve">) </w:t>
      </w:r>
    </w:p>
    <w:p w14:paraId="1E67A311" w14:textId="77777777" w:rsidR="00961841" w:rsidRDefault="00961841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08E7875D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540B980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0F193E9E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5683E214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1C84F954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45DB9BF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0AABB100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77B213F4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05B4785F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777A8A62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31BC272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4AFF582B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40E651C6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5EDBDED6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400A3A4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179293A3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6D368B82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6092FC60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01E8DC59" w14:textId="77777777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5D5A0444" w14:textId="33227324" w:rsidR="00537D16" w:rsidRDefault="00537D16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4BA7F5F5" w14:textId="75D8E9B7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1D8B02ED" w14:textId="4C5460D4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5C137710" w14:textId="229D38C0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0496E2D6" w14:textId="0F8DFF89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5590D507" w14:textId="4F513D04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7A9EA2BC" w14:textId="667379A1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770E092D" w14:textId="4A9DFF34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2A54389D" w14:textId="55C6D5E2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480830EB" w14:textId="491B68B8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B8D45B1" w14:textId="56091D09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6ABB883" w14:textId="649B924A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F47FEFE" w14:textId="277FD84B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6E998305" w14:textId="5DA5C7C8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BEE1DDF" w14:textId="77777777" w:rsidR="00560670" w:rsidRDefault="00560670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3E90B013" w14:textId="1127E9BD" w:rsidR="00961841" w:rsidRPr="00D02398" w:rsidRDefault="00961841" w:rsidP="00961841">
      <w:pPr>
        <w:rPr>
          <w:rFonts w:ascii="Times New Roman" w:hAnsi="Times New Roman"/>
          <w:sz w:val="24"/>
          <w:szCs w:val="24"/>
          <w:lang w:val="en-US"/>
        </w:rPr>
      </w:pPr>
    </w:p>
    <w:p w14:paraId="1BD6D5C8" w14:textId="77777777" w:rsidR="0094130A" w:rsidRPr="00D81CA1" w:rsidRDefault="00961841" w:rsidP="00961841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D02398">
        <w:rPr>
          <w:rFonts w:ascii="Times New Roman" w:hAnsi="Times New Roman" w:cs="Times New Roman"/>
          <w:sz w:val="24"/>
          <w:szCs w:val="24"/>
        </w:rPr>
        <w:t>Th</w:t>
      </w:r>
      <w:r w:rsidRPr="00961841">
        <w:rPr>
          <w:rFonts w:ascii="Times New Roman" w:hAnsi="Times New Roman"/>
          <w:sz w:val="24"/>
          <w:szCs w:val="24"/>
        </w:rPr>
        <w:t xml:space="preserve">e variables used and </w:t>
      </w:r>
      <w:r w:rsidRPr="00BF18C0">
        <w:rPr>
          <w:rFonts w:ascii="Times New Roman" w:hAnsi="Times New Roman"/>
          <w:sz w:val="24"/>
          <w:szCs w:val="24"/>
        </w:rPr>
        <w:t>the</w:t>
      </w:r>
      <w:r w:rsidR="001C5B1A" w:rsidRPr="00BF18C0">
        <w:rPr>
          <w:rFonts w:ascii="Times New Roman" w:hAnsi="Times New Roman"/>
          <w:sz w:val="24"/>
          <w:szCs w:val="24"/>
        </w:rPr>
        <w:t>ir</w:t>
      </w:r>
      <w:r w:rsidRPr="00BF18C0">
        <w:rPr>
          <w:rFonts w:ascii="Times New Roman" w:hAnsi="Times New Roman"/>
          <w:sz w:val="24"/>
          <w:szCs w:val="24"/>
        </w:rPr>
        <w:t xml:space="preserve"> importance </w:t>
      </w:r>
      <w:r w:rsidR="001C5B1A" w:rsidRPr="00BF18C0">
        <w:rPr>
          <w:rFonts w:ascii="Times New Roman" w:hAnsi="Times New Roman"/>
          <w:sz w:val="24"/>
          <w:szCs w:val="24"/>
        </w:rPr>
        <w:t xml:space="preserve">in a </w:t>
      </w:r>
      <w:r w:rsidR="00BF18C0" w:rsidRPr="00BF18C0">
        <w:rPr>
          <w:rFonts w:ascii="Times New Roman" w:hAnsi="Times New Roman"/>
          <w:sz w:val="24"/>
          <w:szCs w:val="24"/>
        </w:rPr>
        <w:t>purchase conversion</w:t>
      </w:r>
      <w:r w:rsidR="001C5B1A" w:rsidRPr="00BF18C0">
        <w:rPr>
          <w:rFonts w:ascii="Times New Roman" w:hAnsi="Times New Roman"/>
          <w:sz w:val="24"/>
          <w:szCs w:val="24"/>
        </w:rPr>
        <w:t xml:space="preserve"> model </w:t>
      </w:r>
      <w:r w:rsidRPr="00BF18C0">
        <w:rPr>
          <w:rFonts w:ascii="Times New Roman" w:hAnsi="Times New Roman"/>
          <w:sz w:val="24"/>
          <w:szCs w:val="24"/>
        </w:rPr>
        <w:t>depends</w:t>
      </w:r>
      <w:r w:rsidRPr="00961841">
        <w:rPr>
          <w:rFonts w:ascii="Times New Roman" w:hAnsi="Times New Roman"/>
          <w:sz w:val="24"/>
          <w:szCs w:val="24"/>
        </w:rPr>
        <w:t xml:space="preserve"> on the product </w:t>
      </w:r>
      <w:r w:rsidRPr="00D81CA1">
        <w:rPr>
          <w:rFonts w:ascii="Times New Roman" w:hAnsi="Times New Roman"/>
          <w:sz w:val="24"/>
          <w:szCs w:val="24"/>
        </w:rPr>
        <w:t xml:space="preserve">category or sector. </w:t>
      </w:r>
    </w:p>
    <w:p w14:paraId="06E08684" w14:textId="77777777" w:rsidR="0094130A" w:rsidRPr="00D81CA1" w:rsidRDefault="00961841" w:rsidP="0094130A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 w:rsidRPr="00D81CA1">
        <w:rPr>
          <w:rFonts w:ascii="Times New Roman" w:hAnsi="Times New Roman"/>
          <w:sz w:val="24"/>
          <w:szCs w:val="24"/>
        </w:rPr>
        <w:t xml:space="preserve">What is the difference with predicting </w:t>
      </w:r>
      <w:r w:rsidR="00635604" w:rsidRPr="00D81CA1">
        <w:rPr>
          <w:rFonts w:ascii="Times New Roman" w:hAnsi="Times New Roman"/>
          <w:sz w:val="24"/>
          <w:szCs w:val="24"/>
        </w:rPr>
        <w:t xml:space="preserve">the likelihood of </w:t>
      </w:r>
      <w:r w:rsidRPr="00D81CA1">
        <w:rPr>
          <w:rFonts w:ascii="Times New Roman" w:hAnsi="Times New Roman"/>
          <w:sz w:val="24"/>
          <w:szCs w:val="24"/>
        </w:rPr>
        <w:t>purchase using within-site activity of a car company</w:t>
      </w:r>
      <w:r w:rsidR="007D48C9" w:rsidRPr="00D81CA1">
        <w:rPr>
          <w:rFonts w:ascii="Times New Roman" w:hAnsi="Times New Roman"/>
          <w:sz w:val="24"/>
          <w:szCs w:val="24"/>
        </w:rPr>
        <w:t xml:space="preserve"> compared to a supermarket</w:t>
      </w:r>
      <w:r w:rsidR="00BF18C0" w:rsidRPr="00D81CA1">
        <w:rPr>
          <w:rFonts w:ascii="Times New Roman" w:hAnsi="Times New Roman"/>
          <w:sz w:val="24"/>
          <w:szCs w:val="24"/>
        </w:rPr>
        <w:t>?</w:t>
      </w:r>
      <w:r w:rsidRPr="00D81CA1">
        <w:rPr>
          <w:rFonts w:ascii="Times New Roman" w:hAnsi="Times New Roman"/>
          <w:sz w:val="24"/>
          <w:szCs w:val="24"/>
        </w:rPr>
        <w:t xml:space="preserve"> </w:t>
      </w:r>
    </w:p>
    <w:p w14:paraId="4FBFA058" w14:textId="6F360812" w:rsidR="00961841" w:rsidRPr="00D81CA1" w:rsidRDefault="00961841" w:rsidP="0094130A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 w:rsidRPr="00D81CA1">
        <w:rPr>
          <w:rFonts w:ascii="Times New Roman" w:hAnsi="Times New Roman"/>
          <w:sz w:val="24"/>
          <w:szCs w:val="24"/>
        </w:rPr>
        <w:t xml:space="preserve">Which of the variables </w:t>
      </w:r>
      <w:r w:rsidR="00635604" w:rsidRPr="00D81CA1">
        <w:rPr>
          <w:rFonts w:ascii="Times New Roman" w:hAnsi="Times New Roman"/>
          <w:sz w:val="24"/>
          <w:szCs w:val="24"/>
        </w:rPr>
        <w:t>identifi</w:t>
      </w:r>
      <w:r w:rsidR="007D48C9" w:rsidRPr="00D81CA1">
        <w:rPr>
          <w:rFonts w:ascii="Times New Roman" w:hAnsi="Times New Roman"/>
          <w:sz w:val="24"/>
          <w:szCs w:val="24"/>
        </w:rPr>
        <w:t xml:space="preserve">ed </w:t>
      </w:r>
      <w:r w:rsidR="00BF18C0" w:rsidRPr="00D81CA1">
        <w:rPr>
          <w:rFonts w:ascii="Times New Roman" w:hAnsi="Times New Roman"/>
          <w:sz w:val="24"/>
          <w:szCs w:val="24"/>
        </w:rPr>
        <w:t>in</w:t>
      </w:r>
      <w:r w:rsidR="00635604" w:rsidRPr="00D81CA1">
        <w:rPr>
          <w:rFonts w:ascii="Times New Roman" w:hAnsi="Times New Roman"/>
          <w:sz w:val="24"/>
          <w:szCs w:val="24"/>
        </w:rPr>
        <w:t xml:space="preserve"> </w:t>
      </w:r>
      <w:r w:rsidR="00BF18C0" w:rsidRPr="00D81CA1">
        <w:rPr>
          <w:rFonts w:ascii="Times New Roman" w:hAnsi="Times New Roman"/>
          <w:sz w:val="24"/>
          <w:szCs w:val="24"/>
        </w:rPr>
        <w:t>3.</w:t>
      </w:r>
      <w:r w:rsidR="00635604" w:rsidRPr="00D81CA1">
        <w:rPr>
          <w:rFonts w:ascii="Times New Roman" w:hAnsi="Times New Roman"/>
          <w:sz w:val="24"/>
          <w:szCs w:val="24"/>
        </w:rPr>
        <w:t xml:space="preserve">a. </w:t>
      </w:r>
      <w:r w:rsidRPr="00D81CA1">
        <w:rPr>
          <w:rFonts w:ascii="Times New Roman" w:hAnsi="Times New Roman"/>
          <w:sz w:val="24"/>
          <w:szCs w:val="24"/>
        </w:rPr>
        <w:t xml:space="preserve">are expected to weigh </w:t>
      </w:r>
      <w:proofErr w:type="gramStart"/>
      <w:r w:rsidRPr="00D81CA1">
        <w:rPr>
          <w:rFonts w:ascii="Times New Roman" w:hAnsi="Times New Roman"/>
          <w:sz w:val="24"/>
          <w:szCs w:val="24"/>
        </w:rPr>
        <w:t>more or less in</w:t>
      </w:r>
      <w:proofErr w:type="gramEnd"/>
      <w:r w:rsidRPr="00D81CA1">
        <w:rPr>
          <w:rFonts w:ascii="Times New Roman" w:hAnsi="Times New Roman"/>
          <w:sz w:val="24"/>
          <w:szCs w:val="24"/>
        </w:rPr>
        <w:t xml:space="preserve"> </w:t>
      </w:r>
      <w:r w:rsidR="0094130A" w:rsidRPr="00D81CA1">
        <w:rPr>
          <w:rFonts w:ascii="Times New Roman" w:hAnsi="Times New Roman"/>
          <w:sz w:val="24"/>
          <w:szCs w:val="24"/>
        </w:rPr>
        <w:t xml:space="preserve">a </w:t>
      </w:r>
      <w:r w:rsidR="00726E43" w:rsidRPr="00D81CA1">
        <w:rPr>
          <w:rFonts w:ascii="Times New Roman" w:hAnsi="Times New Roman"/>
          <w:sz w:val="24"/>
          <w:szCs w:val="24"/>
        </w:rPr>
        <w:t>purchase conversion</w:t>
      </w:r>
      <w:r w:rsidRPr="00D81CA1">
        <w:rPr>
          <w:rFonts w:ascii="Times New Roman" w:hAnsi="Times New Roman"/>
          <w:sz w:val="24"/>
          <w:szCs w:val="24"/>
        </w:rPr>
        <w:t xml:space="preserve"> model compared to that of a car company </w:t>
      </w:r>
      <w:r w:rsidRPr="00D81CA1">
        <w:rPr>
          <w:rFonts w:ascii="Times New Roman" w:hAnsi="Times New Roman"/>
          <w:b/>
          <w:sz w:val="24"/>
          <w:szCs w:val="24"/>
        </w:rPr>
        <w:t>and</w:t>
      </w:r>
      <w:r w:rsidRPr="00D81CA1">
        <w:rPr>
          <w:rFonts w:ascii="Times New Roman" w:hAnsi="Times New Roman"/>
          <w:sz w:val="24"/>
          <w:szCs w:val="24"/>
        </w:rPr>
        <w:t xml:space="preserve"> why? </w:t>
      </w:r>
    </w:p>
    <w:p w14:paraId="057728D6" w14:textId="77777777" w:rsidR="00961841" w:rsidRPr="00961841" w:rsidRDefault="00961841" w:rsidP="00961841">
      <w:pPr>
        <w:rPr>
          <w:rFonts w:ascii="Times New Roman" w:hAnsi="Times New Roman"/>
          <w:sz w:val="24"/>
          <w:szCs w:val="24"/>
        </w:rPr>
      </w:pPr>
    </w:p>
    <w:p w14:paraId="47665D8D" w14:textId="77777777" w:rsidR="00AE0D9B" w:rsidRDefault="00AE0D9B" w:rsidP="006F1271">
      <w:pPr>
        <w:rPr>
          <w:rFonts w:ascii="Times New Roman" w:hAnsi="Times New Roman"/>
          <w:sz w:val="24"/>
          <w:szCs w:val="24"/>
        </w:rPr>
      </w:pPr>
    </w:p>
    <w:p w14:paraId="3D1FD2D3" w14:textId="77777777" w:rsidR="00AE0D9B" w:rsidRDefault="00AE0D9B" w:rsidP="006F1271">
      <w:pPr>
        <w:rPr>
          <w:rFonts w:ascii="Times New Roman" w:hAnsi="Times New Roman"/>
          <w:sz w:val="24"/>
          <w:szCs w:val="24"/>
        </w:rPr>
      </w:pPr>
    </w:p>
    <w:p w14:paraId="08E7B203" w14:textId="77777777" w:rsidR="00AE0D9B" w:rsidRDefault="00AE0D9B" w:rsidP="006F1271">
      <w:pPr>
        <w:rPr>
          <w:rFonts w:ascii="Times New Roman" w:hAnsi="Times New Roman"/>
          <w:sz w:val="24"/>
          <w:szCs w:val="24"/>
        </w:rPr>
      </w:pPr>
    </w:p>
    <w:p w14:paraId="3BA4C9E6" w14:textId="77777777" w:rsidR="00AE0D9B" w:rsidRDefault="00AE0D9B" w:rsidP="006F1271">
      <w:pPr>
        <w:rPr>
          <w:rFonts w:ascii="Times New Roman" w:hAnsi="Times New Roman"/>
          <w:sz w:val="24"/>
          <w:szCs w:val="24"/>
        </w:rPr>
      </w:pPr>
    </w:p>
    <w:p w14:paraId="3BE247DC" w14:textId="77777777" w:rsidR="00AE0D9B" w:rsidRDefault="00AE0D9B" w:rsidP="006F1271">
      <w:pPr>
        <w:rPr>
          <w:rFonts w:ascii="Times New Roman" w:hAnsi="Times New Roman"/>
          <w:sz w:val="24"/>
          <w:szCs w:val="24"/>
        </w:rPr>
      </w:pPr>
    </w:p>
    <w:p w14:paraId="72EB8B73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5151B463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46820C50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061F2472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73C5D28C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072B3A5A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206A3AFB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26657013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1C8947EB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5998D2FE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56E34532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67E270B8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750B2FB6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49325666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2B295582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6BC21685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0FE6D24C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251E6954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1ABB8C71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2807851F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438AC756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3E0DF640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38ACBE15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5604F462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17203BC1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4AA12105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227CA8B7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23613D8A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64828E6E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7F9EEDBF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0F13A5C9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7FCBCAFC" w14:textId="77777777" w:rsidR="00537D16" w:rsidRDefault="00537D16" w:rsidP="006F1271">
      <w:pPr>
        <w:rPr>
          <w:rFonts w:ascii="Times New Roman" w:hAnsi="Times New Roman"/>
          <w:sz w:val="24"/>
          <w:szCs w:val="24"/>
        </w:rPr>
      </w:pPr>
    </w:p>
    <w:p w14:paraId="483723E0" w14:textId="04276D94" w:rsidR="00AE0D9B" w:rsidRDefault="00AE0D9B" w:rsidP="006F1271">
      <w:pPr>
        <w:rPr>
          <w:rFonts w:ascii="Times New Roman" w:hAnsi="Times New Roman"/>
          <w:sz w:val="24"/>
          <w:szCs w:val="24"/>
        </w:rPr>
      </w:pPr>
    </w:p>
    <w:p w14:paraId="77A386E7" w14:textId="73B2CFF8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2DE15EB9" w14:textId="2F696D10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7A89BF06" w14:textId="77AFCD59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2E65C62B" w14:textId="11BB66DC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5D65CCA7" w14:textId="77B5B3A1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10B9144A" w14:textId="0FA3B80A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16D80FE8" w14:textId="4E753F68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030E59F8" w14:textId="62FB6319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6115A2A7" w14:textId="6A61E1B6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481CF083" w14:textId="6729765D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3CAEB855" w14:textId="5F7CDD18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543ABC62" w14:textId="0589DD29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14F622DF" w14:textId="3F6FF4CC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450F0289" w14:textId="529B2A47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25B1B645" w14:textId="33376DDE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707EA79A" w14:textId="0117111C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6CF821C8" w14:textId="1C0722A6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58C8EB62" w14:textId="62C83988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36540D8B" w14:textId="7E7A699C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39328DF8" w14:textId="73A1D69E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22B3714C" w14:textId="02245ED7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48570465" w14:textId="3D5CD6D0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2DA9BAA3" w14:textId="2F4DCB2E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56786546" w14:textId="68850EDA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5397A91F" w14:textId="590EA4A3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21CEE971" w14:textId="50F14E01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544A6291" w14:textId="72BD12B5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5A838CCF" w14:textId="1D743CF5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0F533AE7" w14:textId="1B93245C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76E6935E" w14:textId="7E07F21F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3FD63678" w14:textId="4F436DAF" w:rsidR="00560670" w:rsidRDefault="00560670" w:rsidP="006F1271">
      <w:pPr>
        <w:rPr>
          <w:rFonts w:ascii="Times New Roman" w:hAnsi="Times New Roman"/>
          <w:sz w:val="24"/>
          <w:szCs w:val="24"/>
        </w:rPr>
      </w:pPr>
    </w:p>
    <w:p w14:paraId="06682BCF" w14:textId="77777777" w:rsidR="00AE0D9B" w:rsidRDefault="00AE0D9B" w:rsidP="006F1271">
      <w:pPr>
        <w:rPr>
          <w:rFonts w:ascii="Times New Roman" w:hAnsi="Times New Roman"/>
          <w:sz w:val="24"/>
          <w:szCs w:val="24"/>
        </w:rPr>
      </w:pPr>
    </w:p>
    <w:p w14:paraId="65655919" w14:textId="77777777" w:rsidR="006F1271" w:rsidRPr="006F1271" w:rsidRDefault="00CB69DB" w:rsidP="00E8367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Good luck</w:t>
      </w:r>
      <w:r w:rsidR="006F1271" w:rsidRPr="006F1271">
        <w:rPr>
          <w:rFonts w:ascii="Times New Roman" w:hAnsi="Times New Roman"/>
          <w:b/>
          <w:sz w:val="24"/>
          <w:szCs w:val="24"/>
        </w:rPr>
        <w:t>!</w:t>
      </w:r>
    </w:p>
    <w:sectPr w:rsidR="006F1271" w:rsidRPr="006F1271" w:rsidSect="00386321">
      <w:headerReference w:type="default" r:id="rId12"/>
      <w:footerReference w:type="default" r:id="rId13"/>
      <w:headerReference w:type="first" r:id="rId14"/>
      <w:pgSz w:w="11907" w:h="16839" w:code="9"/>
      <w:pgMar w:top="1135" w:right="1275" w:bottom="720" w:left="1560" w:header="708" w:footer="40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E8AA1" w14:textId="77777777" w:rsidR="00BA7448" w:rsidRDefault="00BA7448" w:rsidP="00B843A6">
      <w:r>
        <w:separator/>
      </w:r>
    </w:p>
  </w:endnote>
  <w:endnote w:type="continuationSeparator" w:id="0">
    <w:p w14:paraId="21632331" w14:textId="77777777" w:rsidR="00BA7448" w:rsidRDefault="00BA7448" w:rsidP="00B84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avie">
    <w:panose1 w:val="04040805050809020602"/>
    <w:charset w:val="4D"/>
    <w:family w:val="decorative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2206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A17A0E" w14:textId="14C91050" w:rsidR="005961A4" w:rsidRDefault="005961A4" w:rsidP="001B5F0E">
        <w:pPr>
          <w:pStyle w:val="Footer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76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8B8FF" w14:textId="77777777" w:rsidR="00BA7448" w:rsidRDefault="00BA7448" w:rsidP="00B843A6">
      <w:r>
        <w:separator/>
      </w:r>
    </w:p>
  </w:footnote>
  <w:footnote w:type="continuationSeparator" w:id="0">
    <w:p w14:paraId="43DB693C" w14:textId="77777777" w:rsidR="00BA7448" w:rsidRDefault="00BA7448" w:rsidP="00B84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E8ADA" w14:textId="77777777" w:rsidR="005961A4" w:rsidRPr="006A55E5" w:rsidRDefault="005961A4" w:rsidP="00141608">
    <w:pPr>
      <w:pStyle w:val="Header"/>
      <w:rPr>
        <w:sz w:val="24"/>
        <w:szCs w:val="24"/>
        <w:lang w:val="nl-BE"/>
      </w:rPr>
    </w:pPr>
    <w:r w:rsidRPr="006A55E5">
      <w:rPr>
        <w:sz w:val="24"/>
        <w:szCs w:val="24"/>
        <w:lang w:val="nl-BE"/>
      </w:rPr>
      <w:ptab w:relativeTo="margin" w:alignment="left" w:leader="none"/>
    </w:r>
    <w:r>
      <w:rPr>
        <w:sz w:val="24"/>
        <w:szCs w:val="24"/>
        <w:lang w:val="nl-BE"/>
      </w:rPr>
      <w:t>NAME:</w:t>
    </w:r>
  </w:p>
  <w:p w14:paraId="7E61B6EA" w14:textId="77777777" w:rsidR="005961A4" w:rsidRDefault="005961A4" w:rsidP="006A69F2">
    <w:pPr>
      <w:pStyle w:val="Header"/>
      <w:spacing w:before="120" w:line="276" w:lineRule="auto"/>
      <w:rPr>
        <w:sz w:val="24"/>
        <w:szCs w:val="24"/>
        <w:lang w:val="nl-BE"/>
      </w:rPr>
    </w:pPr>
    <w:r w:rsidRPr="006A55E5">
      <w:rPr>
        <w:sz w:val="24"/>
        <w:szCs w:val="24"/>
        <w:lang w:val="nl-BE"/>
      </w:rPr>
      <w:t>STUDENTNR:</w:t>
    </w:r>
  </w:p>
  <w:p w14:paraId="05B33A87" w14:textId="77777777" w:rsidR="005961A4" w:rsidRDefault="005961A4" w:rsidP="006A69F2">
    <w:pPr>
      <w:pStyle w:val="Header"/>
      <w:pBdr>
        <w:bottom w:val="single" w:sz="4" w:space="1" w:color="auto"/>
      </w:pBdr>
      <w:rPr>
        <w:sz w:val="24"/>
        <w:szCs w:val="24"/>
        <w:lang w:val="nl-BE"/>
      </w:rPr>
    </w:pPr>
  </w:p>
  <w:p w14:paraId="47D908E9" w14:textId="77777777" w:rsidR="005961A4" w:rsidRPr="006A55E5" w:rsidRDefault="005961A4" w:rsidP="00141608">
    <w:pPr>
      <w:pStyle w:val="Header"/>
      <w:rPr>
        <w:sz w:val="24"/>
        <w:szCs w:val="24"/>
        <w:lang w:val="nl-B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4577A" w14:textId="77777777" w:rsidR="005961A4" w:rsidRPr="00E54F64" w:rsidRDefault="005961A4" w:rsidP="003E2FA8">
    <w:pPr>
      <w:pStyle w:val="Header"/>
      <w:rPr>
        <w:sz w:val="16"/>
        <w:szCs w:val="16"/>
      </w:rPr>
    </w:pPr>
    <w:r w:rsidRPr="00E54F64">
      <w:rPr>
        <w:sz w:val="16"/>
        <w:szCs w:val="16"/>
      </w:rPr>
      <w:t>Faculty of Business and Economics</w:t>
    </w:r>
  </w:p>
  <w:p w14:paraId="780CCB8B" w14:textId="77777777" w:rsidR="005961A4" w:rsidRPr="006A69F2" w:rsidRDefault="005961A4" w:rsidP="003E2FA8">
    <w:pPr>
      <w:pStyle w:val="Header"/>
      <w:rPr>
        <w:sz w:val="16"/>
        <w:szCs w:val="16"/>
      </w:rPr>
    </w:pPr>
    <w:proofErr w:type="spellStart"/>
    <w:r w:rsidRPr="006A69F2">
      <w:rPr>
        <w:sz w:val="16"/>
        <w:szCs w:val="16"/>
      </w:rPr>
      <w:t>Naamsestraat</w:t>
    </w:r>
    <w:proofErr w:type="spellEnd"/>
    <w:r w:rsidRPr="006A69F2">
      <w:rPr>
        <w:sz w:val="16"/>
        <w:szCs w:val="16"/>
      </w:rPr>
      <w:t xml:space="preserve"> 69 bus 3500</w:t>
    </w:r>
  </w:p>
  <w:p w14:paraId="1DE986BD" w14:textId="77777777" w:rsidR="005961A4" w:rsidRDefault="005961A4" w:rsidP="003E2FA8">
    <w:pPr>
      <w:pStyle w:val="Header"/>
      <w:rPr>
        <w:sz w:val="16"/>
        <w:szCs w:val="16"/>
        <w:lang w:val="nl-BE"/>
      </w:rPr>
    </w:pPr>
    <w:r>
      <w:rPr>
        <w:sz w:val="16"/>
        <w:szCs w:val="16"/>
        <w:lang w:val="nl-BE"/>
      </w:rPr>
      <w:t xml:space="preserve">B </w:t>
    </w:r>
    <w:r w:rsidRPr="00B32FC1">
      <w:rPr>
        <w:sz w:val="16"/>
        <w:szCs w:val="16"/>
        <w:lang w:val="nl-BE"/>
      </w:rPr>
      <w:t>3000 Leuven</w:t>
    </w:r>
  </w:p>
  <w:p w14:paraId="22E2C239" w14:textId="77777777" w:rsidR="005961A4" w:rsidRPr="003E2FA8" w:rsidRDefault="005961A4">
    <w:pPr>
      <w:pStyle w:val="Header"/>
      <w:rPr>
        <w:sz w:val="16"/>
        <w:szCs w:val="16"/>
        <w:lang w:val="nl-BE"/>
      </w:rPr>
    </w:pPr>
    <w:r w:rsidRPr="00B32FC1">
      <w:rPr>
        <w:sz w:val="16"/>
        <w:szCs w:val="16"/>
        <w:lang w:val="nl-BE"/>
      </w:rPr>
      <w:t>tel: +32 16 326612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245E"/>
    <w:multiLevelType w:val="hybridMultilevel"/>
    <w:tmpl w:val="1682F73E"/>
    <w:lvl w:ilvl="0" w:tplc="0409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27804"/>
    <w:multiLevelType w:val="hybridMultilevel"/>
    <w:tmpl w:val="10D665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842EC"/>
    <w:multiLevelType w:val="hybridMultilevel"/>
    <w:tmpl w:val="36F0E7E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34D0"/>
    <w:multiLevelType w:val="hybridMultilevel"/>
    <w:tmpl w:val="A7D8AFEA"/>
    <w:lvl w:ilvl="0" w:tplc="0409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11A1B"/>
    <w:multiLevelType w:val="hybridMultilevel"/>
    <w:tmpl w:val="7F08FA4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BF385B"/>
    <w:multiLevelType w:val="hybridMultilevel"/>
    <w:tmpl w:val="C6F65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116D2"/>
    <w:multiLevelType w:val="hybridMultilevel"/>
    <w:tmpl w:val="7196E904"/>
    <w:lvl w:ilvl="0" w:tplc="1FFEAE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10DB6"/>
    <w:multiLevelType w:val="hybridMultilevel"/>
    <w:tmpl w:val="9202D0DA"/>
    <w:lvl w:ilvl="0" w:tplc="4704E4A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35302"/>
    <w:multiLevelType w:val="hybridMultilevel"/>
    <w:tmpl w:val="0D0272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02A8D"/>
    <w:multiLevelType w:val="hybridMultilevel"/>
    <w:tmpl w:val="32E4B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540E5"/>
    <w:multiLevelType w:val="hybridMultilevel"/>
    <w:tmpl w:val="272899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7193E"/>
    <w:multiLevelType w:val="hybridMultilevel"/>
    <w:tmpl w:val="8CB2FEA0"/>
    <w:lvl w:ilvl="0" w:tplc="DE96AF1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DF193F"/>
    <w:multiLevelType w:val="hybridMultilevel"/>
    <w:tmpl w:val="2F703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E25A14"/>
    <w:multiLevelType w:val="hybridMultilevel"/>
    <w:tmpl w:val="E93EA2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C592E"/>
    <w:multiLevelType w:val="hybridMultilevel"/>
    <w:tmpl w:val="E89E8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F26AD"/>
    <w:multiLevelType w:val="hybridMultilevel"/>
    <w:tmpl w:val="3140ABD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A1855"/>
    <w:multiLevelType w:val="hybridMultilevel"/>
    <w:tmpl w:val="4510E3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D771C3"/>
    <w:multiLevelType w:val="hybridMultilevel"/>
    <w:tmpl w:val="1682F73E"/>
    <w:lvl w:ilvl="0" w:tplc="0409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943B45"/>
    <w:multiLevelType w:val="hybridMultilevel"/>
    <w:tmpl w:val="F0E4FFDE"/>
    <w:lvl w:ilvl="0" w:tplc="71FEB9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46BFF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E2F9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08BB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A4B8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F0638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6A757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2CCF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5850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D59483E"/>
    <w:multiLevelType w:val="hybridMultilevel"/>
    <w:tmpl w:val="9E2EC0C0"/>
    <w:lvl w:ilvl="0" w:tplc="1FFEAE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7024F"/>
    <w:multiLevelType w:val="hybridMultilevel"/>
    <w:tmpl w:val="1682F73E"/>
    <w:lvl w:ilvl="0" w:tplc="0409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D87EA4"/>
    <w:multiLevelType w:val="hybridMultilevel"/>
    <w:tmpl w:val="1682F73E"/>
    <w:lvl w:ilvl="0" w:tplc="0409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A0C5B"/>
    <w:multiLevelType w:val="hybridMultilevel"/>
    <w:tmpl w:val="C22CA880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535918"/>
    <w:multiLevelType w:val="hybridMultilevel"/>
    <w:tmpl w:val="888A843C"/>
    <w:lvl w:ilvl="0" w:tplc="04090019">
      <w:start w:val="1"/>
      <w:numFmt w:val="lowerLetter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925603088">
    <w:abstractNumId w:val="5"/>
  </w:num>
  <w:num w:numId="2" w16cid:durableId="652298668">
    <w:abstractNumId w:val="12"/>
  </w:num>
  <w:num w:numId="3" w16cid:durableId="1083528170">
    <w:abstractNumId w:val="4"/>
  </w:num>
  <w:num w:numId="4" w16cid:durableId="2055883823">
    <w:abstractNumId w:val="16"/>
  </w:num>
  <w:num w:numId="5" w16cid:durableId="295186145">
    <w:abstractNumId w:val="14"/>
  </w:num>
  <w:num w:numId="6" w16cid:durableId="1146164797">
    <w:abstractNumId w:val="8"/>
  </w:num>
  <w:num w:numId="7" w16cid:durableId="173761622">
    <w:abstractNumId w:val="23"/>
  </w:num>
  <w:num w:numId="8" w16cid:durableId="19286554">
    <w:abstractNumId w:val="7"/>
  </w:num>
  <w:num w:numId="9" w16cid:durableId="1792476962">
    <w:abstractNumId w:val="1"/>
  </w:num>
  <w:num w:numId="10" w16cid:durableId="1413236130">
    <w:abstractNumId w:val="3"/>
  </w:num>
  <w:num w:numId="11" w16cid:durableId="235096640">
    <w:abstractNumId w:val="17"/>
  </w:num>
  <w:num w:numId="12" w16cid:durableId="134415405">
    <w:abstractNumId w:val="9"/>
  </w:num>
  <w:num w:numId="13" w16cid:durableId="1249343086">
    <w:abstractNumId w:val="2"/>
  </w:num>
  <w:num w:numId="14" w16cid:durableId="1189489033">
    <w:abstractNumId w:val="21"/>
  </w:num>
  <w:num w:numId="15" w16cid:durableId="1695156575">
    <w:abstractNumId w:val="20"/>
  </w:num>
  <w:num w:numId="16" w16cid:durableId="2053189795">
    <w:abstractNumId w:val="22"/>
  </w:num>
  <w:num w:numId="17" w16cid:durableId="1051996396">
    <w:abstractNumId w:val="19"/>
  </w:num>
  <w:num w:numId="18" w16cid:durableId="805122905">
    <w:abstractNumId w:val="11"/>
  </w:num>
  <w:num w:numId="19" w16cid:durableId="1559315228">
    <w:abstractNumId w:val="0"/>
  </w:num>
  <w:num w:numId="20" w16cid:durableId="1364743284">
    <w:abstractNumId w:val="18"/>
  </w:num>
  <w:num w:numId="21" w16cid:durableId="1867986655">
    <w:abstractNumId w:val="15"/>
  </w:num>
  <w:num w:numId="22" w16cid:durableId="628361780">
    <w:abstractNumId w:val="10"/>
  </w:num>
  <w:num w:numId="23" w16cid:durableId="996153492">
    <w:abstractNumId w:val="13"/>
  </w:num>
  <w:num w:numId="24" w16cid:durableId="1619701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2B8"/>
    <w:rsid w:val="00006EDE"/>
    <w:rsid w:val="00011CF5"/>
    <w:rsid w:val="00032FFA"/>
    <w:rsid w:val="000612F0"/>
    <w:rsid w:val="000E0B92"/>
    <w:rsid w:val="001018EF"/>
    <w:rsid w:val="00121C1B"/>
    <w:rsid w:val="00126654"/>
    <w:rsid w:val="00140222"/>
    <w:rsid w:val="00140FD6"/>
    <w:rsid w:val="00141608"/>
    <w:rsid w:val="00151DF7"/>
    <w:rsid w:val="00155A79"/>
    <w:rsid w:val="00191775"/>
    <w:rsid w:val="001B0B65"/>
    <w:rsid w:val="001B5F0E"/>
    <w:rsid w:val="001C5B1A"/>
    <w:rsid w:val="001E1F92"/>
    <w:rsid w:val="001E339F"/>
    <w:rsid w:val="001F3350"/>
    <w:rsid w:val="001F5341"/>
    <w:rsid w:val="00217902"/>
    <w:rsid w:val="00234DA2"/>
    <w:rsid w:val="002814C7"/>
    <w:rsid w:val="00282192"/>
    <w:rsid w:val="002C1D41"/>
    <w:rsid w:val="002D57CB"/>
    <w:rsid w:val="00314596"/>
    <w:rsid w:val="003158B5"/>
    <w:rsid w:val="00321D2D"/>
    <w:rsid w:val="00345F74"/>
    <w:rsid w:val="00371E5C"/>
    <w:rsid w:val="003852CB"/>
    <w:rsid w:val="00386321"/>
    <w:rsid w:val="003D0E30"/>
    <w:rsid w:val="003E2FA8"/>
    <w:rsid w:val="003F45F4"/>
    <w:rsid w:val="0040188D"/>
    <w:rsid w:val="00412864"/>
    <w:rsid w:val="00420490"/>
    <w:rsid w:val="00440108"/>
    <w:rsid w:val="0046262D"/>
    <w:rsid w:val="004821A2"/>
    <w:rsid w:val="00490540"/>
    <w:rsid w:val="00495785"/>
    <w:rsid w:val="00495E7F"/>
    <w:rsid w:val="004B2034"/>
    <w:rsid w:val="004B2A54"/>
    <w:rsid w:val="004B31A6"/>
    <w:rsid w:val="004B73F4"/>
    <w:rsid w:val="004C3483"/>
    <w:rsid w:val="00500AF9"/>
    <w:rsid w:val="00537D16"/>
    <w:rsid w:val="00545C8F"/>
    <w:rsid w:val="00553E9D"/>
    <w:rsid w:val="00560670"/>
    <w:rsid w:val="0057096D"/>
    <w:rsid w:val="005961A4"/>
    <w:rsid w:val="005D630C"/>
    <w:rsid w:val="005D76A4"/>
    <w:rsid w:val="005F6049"/>
    <w:rsid w:val="006234F8"/>
    <w:rsid w:val="00635604"/>
    <w:rsid w:val="0064794A"/>
    <w:rsid w:val="00651A47"/>
    <w:rsid w:val="00653BE6"/>
    <w:rsid w:val="00653C3A"/>
    <w:rsid w:val="00686D12"/>
    <w:rsid w:val="0069432A"/>
    <w:rsid w:val="006A55E5"/>
    <w:rsid w:val="006A69F2"/>
    <w:rsid w:val="006F1271"/>
    <w:rsid w:val="00726E43"/>
    <w:rsid w:val="00765B46"/>
    <w:rsid w:val="007A7B32"/>
    <w:rsid w:val="007B368A"/>
    <w:rsid w:val="007D48C9"/>
    <w:rsid w:val="007D5CDE"/>
    <w:rsid w:val="0081166F"/>
    <w:rsid w:val="008164B0"/>
    <w:rsid w:val="00830737"/>
    <w:rsid w:val="008322B8"/>
    <w:rsid w:val="00845D0F"/>
    <w:rsid w:val="00862AE4"/>
    <w:rsid w:val="00866567"/>
    <w:rsid w:val="00870AF4"/>
    <w:rsid w:val="00873AFB"/>
    <w:rsid w:val="0089335C"/>
    <w:rsid w:val="00893E12"/>
    <w:rsid w:val="008A2786"/>
    <w:rsid w:val="008A4B6F"/>
    <w:rsid w:val="00915EDC"/>
    <w:rsid w:val="0094130A"/>
    <w:rsid w:val="00956597"/>
    <w:rsid w:val="00961841"/>
    <w:rsid w:val="009666DE"/>
    <w:rsid w:val="00985AF2"/>
    <w:rsid w:val="0099504D"/>
    <w:rsid w:val="009D3BD6"/>
    <w:rsid w:val="009D61C3"/>
    <w:rsid w:val="009D74BC"/>
    <w:rsid w:val="009E4D8A"/>
    <w:rsid w:val="009F48BA"/>
    <w:rsid w:val="009F56A3"/>
    <w:rsid w:val="00A06D90"/>
    <w:rsid w:val="00A241F9"/>
    <w:rsid w:val="00A542CF"/>
    <w:rsid w:val="00AD2FC0"/>
    <w:rsid w:val="00AE0D9B"/>
    <w:rsid w:val="00B114CE"/>
    <w:rsid w:val="00B5699F"/>
    <w:rsid w:val="00B61A57"/>
    <w:rsid w:val="00B66E91"/>
    <w:rsid w:val="00B802A5"/>
    <w:rsid w:val="00B843A6"/>
    <w:rsid w:val="00BA48EA"/>
    <w:rsid w:val="00BA7448"/>
    <w:rsid w:val="00BB01A8"/>
    <w:rsid w:val="00BB2158"/>
    <w:rsid w:val="00BE133B"/>
    <w:rsid w:val="00BF18C0"/>
    <w:rsid w:val="00BF4FCB"/>
    <w:rsid w:val="00C162E2"/>
    <w:rsid w:val="00C23832"/>
    <w:rsid w:val="00C272C4"/>
    <w:rsid w:val="00C2799F"/>
    <w:rsid w:val="00C32400"/>
    <w:rsid w:val="00C54F38"/>
    <w:rsid w:val="00C575D2"/>
    <w:rsid w:val="00C62F50"/>
    <w:rsid w:val="00C63816"/>
    <w:rsid w:val="00C911D6"/>
    <w:rsid w:val="00C959AE"/>
    <w:rsid w:val="00C97244"/>
    <w:rsid w:val="00CA42B1"/>
    <w:rsid w:val="00CB3FE4"/>
    <w:rsid w:val="00CB69DB"/>
    <w:rsid w:val="00CC02AC"/>
    <w:rsid w:val="00CC246B"/>
    <w:rsid w:val="00CD6140"/>
    <w:rsid w:val="00D00D16"/>
    <w:rsid w:val="00D0612D"/>
    <w:rsid w:val="00D218C8"/>
    <w:rsid w:val="00D51A4B"/>
    <w:rsid w:val="00D81CA1"/>
    <w:rsid w:val="00D83154"/>
    <w:rsid w:val="00DA2831"/>
    <w:rsid w:val="00DA78A0"/>
    <w:rsid w:val="00DB24BC"/>
    <w:rsid w:val="00DD1DA3"/>
    <w:rsid w:val="00E01B46"/>
    <w:rsid w:val="00E061A5"/>
    <w:rsid w:val="00E206B4"/>
    <w:rsid w:val="00E22A9B"/>
    <w:rsid w:val="00E33A62"/>
    <w:rsid w:val="00E54F64"/>
    <w:rsid w:val="00E66266"/>
    <w:rsid w:val="00E777EF"/>
    <w:rsid w:val="00E83673"/>
    <w:rsid w:val="00EA3CA4"/>
    <w:rsid w:val="00EA7ED5"/>
    <w:rsid w:val="00EE5195"/>
    <w:rsid w:val="00EF0443"/>
    <w:rsid w:val="00EF56D4"/>
    <w:rsid w:val="00F27B67"/>
    <w:rsid w:val="00F3128F"/>
    <w:rsid w:val="00F31DC6"/>
    <w:rsid w:val="00F77385"/>
    <w:rsid w:val="00F841E8"/>
    <w:rsid w:val="00F8752D"/>
    <w:rsid w:val="00F92B91"/>
    <w:rsid w:val="00FA447F"/>
    <w:rsid w:val="00FB00CA"/>
    <w:rsid w:val="00FB308C"/>
    <w:rsid w:val="00FF7417"/>
    <w:rsid w:val="00F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572F73E6"/>
  <w15:docId w15:val="{553108B6-586A-4988-988B-20B39749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9F2"/>
    <w:pPr>
      <w:spacing w:after="0" w:line="240" w:lineRule="auto"/>
    </w:pPr>
    <w:rPr>
      <w:rFonts w:eastAsia="Times New Roman" w:cs="Times New Roman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69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6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2B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14CE"/>
    <w:rPr>
      <w:rFonts w:ascii="Tahoma" w:eastAsiaTheme="minorHAns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4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843A6"/>
    <w:pPr>
      <w:tabs>
        <w:tab w:val="center" w:pos="4680"/>
        <w:tab w:val="right" w:pos="9360"/>
      </w:tabs>
    </w:pPr>
    <w:rPr>
      <w:rFonts w:eastAsiaTheme="minorHAnsi" w:cstheme="minorBidi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843A6"/>
  </w:style>
  <w:style w:type="paragraph" w:styleId="Footer">
    <w:name w:val="footer"/>
    <w:basedOn w:val="Normal"/>
    <w:link w:val="FooterChar"/>
    <w:uiPriority w:val="99"/>
    <w:unhideWhenUsed/>
    <w:rsid w:val="00B843A6"/>
    <w:pPr>
      <w:tabs>
        <w:tab w:val="center" w:pos="4680"/>
        <w:tab w:val="right" w:pos="9360"/>
      </w:tabs>
    </w:pPr>
    <w:rPr>
      <w:rFonts w:eastAsiaTheme="minorHAnsi" w:cstheme="minorBidi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843A6"/>
  </w:style>
  <w:style w:type="character" w:styleId="Hyperlink">
    <w:name w:val="Hyperlink"/>
    <w:basedOn w:val="DefaultParagraphFont"/>
    <w:uiPriority w:val="99"/>
    <w:unhideWhenUsed/>
    <w:rsid w:val="00E061A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61A5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A27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278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278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27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278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A69F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A69F2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A6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A69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A6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CD6140"/>
    <w:pPr>
      <w:spacing w:after="200" w:line="276" w:lineRule="auto"/>
      <w:ind w:left="720"/>
      <w:contextualSpacing/>
    </w:pPr>
    <w:rPr>
      <w:rFonts w:ascii="Arial" w:eastAsiaTheme="minorHAnsi" w:hAnsi="Arial" w:cs="Arial"/>
      <w:sz w:val="21"/>
      <w:szCs w:val="22"/>
      <w:lang w:val="en-US"/>
    </w:rPr>
  </w:style>
  <w:style w:type="character" w:styleId="PlaceholderText">
    <w:name w:val="Placeholder Text"/>
    <w:basedOn w:val="DefaultParagraphFont"/>
    <w:uiPriority w:val="99"/>
    <w:semiHidden/>
    <w:rsid w:val="00420490"/>
    <w:rPr>
      <w:color w:val="808080"/>
    </w:rPr>
  </w:style>
  <w:style w:type="table" w:styleId="ListTable6Colourful">
    <w:name w:val="List Table 6 Colorful"/>
    <w:basedOn w:val="TableNormal"/>
    <w:uiPriority w:val="51"/>
    <w:rsid w:val="00006ED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4932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7638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2977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4958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4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/>
              <a:t>Figure 1: </a:t>
            </a:r>
            <a:br>
              <a:rPr lang="en-US" sz="1200"/>
            </a:br>
            <a:r>
              <a:rPr lang="en-US" sz="1200"/>
              <a:t>Number of Customers at PinMedia</a:t>
            </a:r>
          </a:p>
        </c:rich>
      </c:tx>
      <c:layout>
        <c:manualLayout>
          <c:xMode val="edge"/>
          <c:yMode val="edge"/>
          <c:x val="0.19109667106924316"/>
          <c:y val="4.276114844227244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BE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Sheet1!$C$1</c:f>
              <c:strCache>
                <c:ptCount val="1"/>
                <c:pt idx="0">
                  <c:v>Number of Customers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cat>
            <c:numRef>
              <c:f>Sheet1!$B$2:$B$23</c:f>
              <c:numCache>
                <c:formatCode>mmm\-yy</c:formatCode>
                <c:ptCount val="22"/>
                <c:pt idx="0">
                  <c:v>42064</c:v>
                </c:pt>
                <c:pt idx="1">
                  <c:v>42095</c:v>
                </c:pt>
                <c:pt idx="2">
                  <c:v>42125</c:v>
                </c:pt>
                <c:pt idx="3">
                  <c:v>42156</c:v>
                </c:pt>
                <c:pt idx="4">
                  <c:v>42186</c:v>
                </c:pt>
                <c:pt idx="5">
                  <c:v>42217</c:v>
                </c:pt>
                <c:pt idx="6">
                  <c:v>42248</c:v>
                </c:pt>
                <c:pt idx="7">
                  <c:v>42278</c:v>
                </c:pt>
                <c:pt idx="8">
                  <c:v>42309</c:v>
                </c:pt>
                <c:pt idx="9">
                  <c:v>42339</c:v>
                </c:pt>
                <c:pt idx="10">
                  <c:v>42370</c:v>
                </c:pt>
                <c:pt idx="11">
                  <c:v>42401</c:v>
                </c:pt>
                <c:pt idx="12">
                  <c:v>42430</c:v>
                </c:pt>
                <c:pt idx="13">
                  <c:v>42461</c:v>
                </c:pt>
                <c:pt idx="14">
                  <c:v>42491</c:v>
                </c:pt>
                <c:pt idx="15">
                  <c:v>42522</c:v>
                </c:pt>
                <c:pt idx="16">
                  <c:v>42552</c:v>
                </c:pt>
                <c:pt idx="17">
                  <c:v>42583</c:v>
                </c:pt>
                <c:pt idx="18">
                  <c:v>42614</c:v>
                </c:pt>
                <c:pt idx="19">
                  <c:v>42644</c:v>
                </c:pt>
                <c:pt idx="20">
                  <c:v>42675</c:v>
                </c:pt>
                <c:pt idx="21">
                  <c:v>42705</c:v>
                </c:pt>
              </c:numCache>
            </c:numRef>
          </c:cat>
          <c:val>
            <c:numRef>
              <c:f>Sheet1!$C$2:$C$23</c:f>
              <c:numCache>
                <c:formatCode>General</c:formatCode>
                <c:ptCount val="22"/>
                <c:pt idx="0">
                  <c:v>155000</c:v>
                </c:pt>
                <c:pt idx="1">
                  <c:v>186900</c:v>
                </c:pt>
                <c:pt idx="2">
                  <c:v>200000</c:v>
                </c:pt>
                <c:pt idx="3">
                  <c:v>244000</c:v>
                </c:pt>
                <c:pt idx="4">
                  <c:v>365000</c:v>
                </c:pt>
                <c:pt idx="5">
                  <c:v>410000</c:v>
                </c:pt>
                <c:pt idx="6">
                  <c:v>433000</c:v>
                </c:pt>
                <c:pt idx="7">
                  <c:v>458900</c:v>
                </c:pt>
                <c:pt idx="8">
                  <c:v>523000</c:v>
                </c:pt>
                <c:pt idx="9">
                  <c:v>544400</c:v>
                </c:pt>
                <c:pt idx="10">
                  <c:v>600000</c:v>
                </c:pt>
                <c:pt idx="11">
                  <c:v>632000</c:v>
                </c:pt>
                <c:pt idx="12">
                  <c:v>658000</c:v>
                </c:pt>
                <c:pt idx="13">
                  <c:v>687100</c:v>
                </c:pt>
                <c:pt idx="14">
                  <c:v>726000</c:v>
                </c:pt>
                <c:pt idx="15">
                  <c:v>799000</c:v>
                </c:pt>
                <c:pt idx="16">
                  <c:v>865700</c:v>
                </c:pt>
                <c:pt idx="17">
                  <c:v>931000</c:v>
                </c:pt>
                <c:pt idx="18">
                  <c:v>999999</c:v>
                </c:pt>
                <c:pt idx="19">
                  <c:v>1190000</c:v>
                </c:pt>
                <c:pt idx="20">
                  <c:v>1250000</c:v>
                </c:pt>
                <c:pt idx="21">
                  <c:v>1380000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7F-4A2E-965E-5A6A3C407C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29941696"/>
        <c:axId val="429947928"/>
      </c:barChart>
      <c:dateAx>
        <c:axId val="429941696"/>
        <c:scaling>
          <c:orientation val="minMax"/>
        </c:scaling>
        <c:delete val="0"/>
        <c:axPos val="b"/>
        <c:numFmt formatCode="mmm\-yy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BE"/>
          </a:p>
        </c:txPr>
        <c:crossAx val="429947928"/>
        <c:crosses val="autoZero"/>
        <c:auto val="1"/>
        <c:lblOffset val="100"/>
        <c:baseTimeUnit val="months"/>
      </c:dateAx>
      <c:valAx>
        <c:axId val="4299479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BE"/>
          </a:p>
        </c:txPr>
        <c:crossAx val="4299416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B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ACF77-9FB1-4967-B054-499CA6A7B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examenvoorblad met instructies studenten</vt:lpstr>
    </vt:vector>
  </TitlesOfParts>
  <Company>K.U.Leuven FEB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examenvoorblad met instructies studenten</dc:title>
  <dc:subject>Template examenvoorblad met instructies studenten</dc:subject>
  <dc:creator>Kurt De Cock</dc:creator>
  <cp:keywords>template examen voorblad studenten richtlijnen</cp:keywords>
  <cp:lastModifiedBy>Orphee Bocklandt</cp:lastModifiedBy>
  <cp:revision>2</cp:revision>
  <cp:lastPrinted>2015-06-15T15:05:00Z</cp:lastPrinted>
  <dcterms:created xsi:type="dcterms:W3CDTF">2022-11-30T08:53:00Z</dcterms:created>
  <dcterms:modified xsi:type="dcterms:W3CDTF">2022-11-30T08:53:00Z</dcterms:modified>
  <cp:contentStatus>Intern FEB</cp:contentStatus>
</cp:coreProperties>
</file>