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78" w:rsidRPr="00505499" w:rsidRDefault="00505499" w:rsidP="00505499">
      <w:pPr>
        <w:pStyle w:val="MijnTitel"/>
        <w:rPr>
          <w:lang w:val="en-GB"/>
        </w:rPr>
      </w:pPr>
      <w:r w:rsidRPr="00505499">
        <w:rPr>
          <w:lang w:val="en-GB"/>
        </w:rPr>
        <w:t>13. Strategy of international business</w:t>
      </w:r>
    </w:p>
    <w:p w:rsidR="00505499" w:rsidRPr="00505499" w:rsidRDefault="00505499" w:rsidP="00505499">
      <w:pPr>
        <w:pStyle w:val="Kop1mijn"/>
        <w:rPr>
          <w:lang w:val="en-GB"/>
        </w:rPr>
      </w:pPr>
      <w:r w:rsidRPr="00505499">
        <w:rPr>
          <w:lang w:val="en-GB"/>
        </w:rPr>
        <w:t>1. VALUE OF INTERNATIONALIZATION</w:t>
      </w:r>
    </w:p>
    <w:p w:rsidR="00505499" w:rsidRDefault="00505499" w:rsidP="00505499">
      <w:pPr>
        <w:pStyle w:val="Kop2mijn"/>
        <w:rPr>
          <w:lang w:val="en-GB"/>
        </w:rPr>
      </w:pPr>
      <w:r>
        <w:rPr>
          <w:lang w:val="en-GB"/>
        </w:rPr>
        <w:t>Value drivers</w:t>
      </w:r>
    </w:p>
    <w:p w:rsidR="00505499" w:rsidRPr="00505499" w:rsidRDefault="00505499" w:rsidP="00505499">
      <w:pPr>
        <w:pStyle w:val="MijnStandaard"/>
        <w:rPr>
          <w:lang w:val="en-GB"/>
        </w:rPr>
      </w:pPr>
      <w:r>
        <w:rPr>
          <w:lang w:val="en-GB"/>
        </w:rPr>
        <w:t>Internationalization will help in all these aspects</w:t>
      </w:r>
    </w:p>
    <w:p w:rsidR="00505499" w:rsidRDefault="00505499" w:rsidP="00505499">
      <w:pPr>
        <w:pStyle w:val="MijnStandaard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A0FFE44" wp14:editId="11F759DD">
            <wp:extent cx="2959274" cy="1714500"/>
            <wp:effectExtent l="0" t="0" r="0" b="0"/>
            <wp:docPr id="4" name="Picture 4" descr="hiL81349_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iL81349_12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274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76147" w:rsidRPr="00D76147" w:rsidRDefault="00D76147" w:rsidP="00D76147">
      <w:pPr>
        <w:pStyle w:val="MijnStandaard"/>
        <w:rPr>
          <w:lang w:val="en-GB"/>
        </w:rPr>
      </w:pPr>
      <w:r>
        <w:rPr>
          <w:lang w:val="en-GB"/>
        </w:rPr>
        <w:t>! Internationalization creates value when it fits the strategy!</w:t>
      </w:r>
    </w:p>
    <w:p w:rsidR="00505499" w:rsidRDefault="00505499" w:rsidP="00505499">
      <w:pPr>
        <w:pStyle w:val="MijnStandaard"/>
        <w:rPr>
          <w:lang w:val="en-GB"/>
        </w:rPr>
      </w:pPr>
    </w:p>
    <w:p w:rsidR="00505499" w:rsidRDefault="00505499" w:rsidP="00505499">
      <w:pPr>
        <w:pStyle w:val="Kop1mijn"/>
        <w:rPr>
          <w:lang w:val="en-GB"/>
        </w:rPr>
      </w:pPr>
      <w:r w:rsidRPr="00505499">
        <w:rPr>
          <w:lang w:val="en-GB"/>
        </w:rPr>
        <w:t xml:space="preserve">2. </w:t>
      </w:r>
      <w:r w:rsidR="00AD6432">
        <w:rPr>
          <w:lang w:val="en-GB"/>
        </w:rPr>
        <w:t>ADDING value scorecard</w:t>
      </w:r>
    </w:p>
    <w:p w:rsidR="00505499" w:rsidRPr="00505499" w:rsidRDefault="00505499" w:rsidP="00505499">
      <w:pPr>
        <w:pStyle w:val="MijnStandaard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8E5A6FE" wp14:editId="0D44289B">
            <wp:simplePos x="0" y="0"/>
            <wp:positionH relativeFrom="column">
              <wp:posOffset>4554220</wp:posOffset>
            </wp:positionH>
            <wp:positionV relativeFrom="paragraph">
              <wp:posOffset>212090</wp:posOffset>
            </wp:positionV>
            <wp:extent cx="1937277" cy="1352550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6" t="16761" r="31052" b="15899"/>
                    <a:stretch/>
                  </pic:blipFill>
                  <pic:spPr bwMode="auto">
                    <a:xfrm>
                      <a:off x="0" y="0"/>
                      <a:ext cx="1937277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499">
        <w:rPr>
          <w:lang w:val="en-GB"/>
        </w:rPr>
        <w:t>= Given the competitive strategy: HOW does internationalization help to create extra strategic value?</w:t>
      </w:r>
      <w:r w:rsidR="00AD6432">
        <w:rPr>
          <w:lang w:val="en-GB"/>
        </w:rPr>
        <w:br/>
        <w:t>= 6 components of value creation</w:t>
      </w:r>
      <w:r w:rsidRPr="00505499">
        <w:rPr>
          <w:lang w:val="en-GB"/>
        </w:rPr>
        <w:br/>
      </w:r>
    </w:p>
    <w:p w:rsidR="00505499" w:rsidRDefault="00505499" w:rsidP="00505499">
      <w:pPr>
        <w:pStyle w:val="Kop2mijn"/>
        <w:rPr>
          <w:lang w:val="en-GB"/>
        </w:rPr>
      </w:pPr>
      <w:r w:rsidRPr="00505499">
        <w:rPr>
          <w:lang w:val="en-GB"/>
        </w:rPr>
        <w:t>1. Adding volume or growth</w:t>
      </w:r>
    </w:p>
    <w:p w:rsidR="006D7870" w:rsidRDefault="006D7870" w:rsidP="006D7870">
      <w:pPr>
        <w:pStyle w:val="MijnStandaard"/>
        <w:numPr>
          <w:ilvl w:val="0"/>
          <w:numId w:val="2"/>
        </w:numPr>
        <w:rPr>
          <w:lang w:val="en-GB"/>
        </w:rPr>
      </w:pPr>
      <w:r>
        <w:rPr>
          <w:lang w:val="en-GB"/>
        </w:rPr>
        <w:t>Examine effects of incremental volume on profit</w:t>
      </w:r>
    </w:p>
    <w:p w:rsidR="006D7870" w:rsidRDefault="006D7870" w:rsidP="006D7870">
      <w:pPr>
        <w:pStyle w:val="MijnStandaard"/>
        <w:numPr>
          <w:ilvl w:val="0"/>
          <w:numId w:val="2"/>
        </w:numPr>
        <w:rPr>
          <w:lang w:val="en-GB"/>
        </w:rPr>
      </w:pPr>
      <w:r>
        <w:rPr>
          <w:lang w:val="en-GB"/>
        </w:rPr>
        <w:t>Probe level at which additional volume yields eco of scale/scope</w:t>
      </w:r>
      <w:r>
        <w:rPr>
          <w:lang w:val="en-GB"/>
        </w:rPr>
        <w:br/>
        <w:t>(nationally, at the plant or customer level)</w:t>
      </w:r>
    </w:p>
    <w:p w:rsidR="006D7870" w:rsidRDefault="006D7870" w:rsidP="00505499">
      <w:pPr>
        <w:pStyle w:val="MijnStandaard"/>
        <w:rPr>
          <w:lang w:val="en-GB"/>
        </w:rPr>
      </w:pPr>
    </w:p>
    <w:p w:rsidR="006D7870" w:rsidRPr="00AD6432" w:rsidRDefault="006D7870" w:rsidP="006D7870">
      <w:pPr>
        <w:pStyle w:val="Kop2mijn"/>
        <w:rPr>
          <w:lang w:val="en-GB"/>
        </w:rPr>
      </w:pPr>
      <w:r w:rsidRPr="00AD6432">
        <w:rPr>
          <w:lang w:val="en-GB"/>
        </w:rPr>
        <w:t>2. Decreasing costs</w:t>
      </w:r>
    </w:p>
    <w:p w:rsidR="006D7870" w:rsidRPr="00AD6432" w:rsidRDefault="006D7870" w:rsidP="006D7870">
      <w:pPr>
        <w:pStyle w:val="MijnStandaard"/>
        <w:numPr>
          <w:ilvl w:val="0"/>
          <w:numId w:val="3"/>
        </w:numPr>
        <w:rPr>
          <w:lang w:val="en-GB"/>
        </w:rPr>
      </w:pPr>
      <w:r w:rsidRPr="00AD6432">
        <w:rPr>
          <w:lang w:val="en-GB"/>
        </w:rPr>
        <w:t>Examine cost drivers</w:t>
      </w:r>
    </w:p>
    <w:p w:rsidR="006D7870" w:rsidRPr="00AD6432" w:rsidRDefault="006D7870" w:rsidP="006D7870">
      <w:pPr>
        <w:pStyle w:val="MijnStandaard"/>
        <w:numPr>
          <w:ilvl w:val="0"/>
          <w:numId w:val="3"/>
        </w:numPr>
        <w:rPr>
          <w:lang w:val="en-GB"/>
        </w:rPr>
      </w:pPr>
      <w:r w:rsidRPr="00AD6432">
        <w:rPr>
          <w:lang w:val="en-GB"/>
        </w:rPr>
        <w:t>How value chain (porter) can be spread across countries</w:t>
      </w:r>
    </w:p>
    <w:p w:rsidR="006D7870" w:rsidRPr="00AD6432" w:rsidRDefault="006D7870" w:rsidP="006D7870">
      <w:pPr>
        <w:pStyle w:val="MijnStandaard"/>
        <w:rPr>
          <w:lang w:val="en-GB"/>
        </w:rPr>
      </w:pPr>
    </w:p>
    <w:p w:rsidR="006D7870" w:rsidRPr="00AD6432" w:rsidRDefault="006D7870" w:rsidP="006D7870">
      <w:pPr>
        <w:pStyle w:val="Kop2mijn"/>
        <w:rPr>
          <w:lang w:val="en-GB"/>
        </w:rPr>
      </w:pPr>
      <w:r w:rsidRPr="00AD6432">
        <w:rPr>
          <w:lang w:val="en-GB"/>
        </w:rPr>
        <w:t>3. Differentiation</w:t>
      </w:r>
      <w:r w:rsidR="00AD6432" w:rsidRPr="00AD6432">
        <w:rPr>
          <w:lang w:val="en-GB"/>
        </w:rPr>
        <w:t xml:space="preserve"> &amp; willingness-to-pay</w:t>
      </w:r>
    </w:p>
    <w:p w:rsidR="006D7870" w:rsidRPr="00AD6432" w:rsidRDefault="006D7870" w:rsidP="006D7870">
      <w:pPr>
        <w:pStyle w:val="MijnStandaard"/>
        <w:numPr>
          <w:ilvl w:val="0"/>
          <w:numId w:val="4"/>
        </w:numPr>
        <w:rPr>
          <w:lang w:val="en-GB"/>
        </w:rPr>
      </w:pPr>
      <w:r w:rsidRPr="00AD6432">
        <w:rPr>
          <w:lang w:val="en-GB"/>
        </w:rPr>
        <w:t>Analyse market segments</w:t>
      </w:r>
    </w:p>
    <w:p w:rsidR="006D7870" w:rsidRPr="00AD6432" w:rsidRDefault="006D7870" w:rsidP="006D7870">
      <w:pPr>
        <w:pStyle w:val="MijnStandaard"/>
        <w:numPr>
          <w:ilvl w:val="0"/>
          <w:numId w:val="4"/>
        </w:numPr>
        <w:rPr>
          <w:lang w:val="en-GB"/>
        </w:rPr>
      </w:pPr>
      <w:r w:rsidRPr="00AD6432">
        <w:rPr>
          <w:lang w:val="en-GB"/>
        </w:rPr>
        <w:t>Value of global brand</w:t>
      </w:r>
    </w:p>
    <w:p w:rsidR="00AD6432" w:rsidRPr="00AD6432" w:rsidRDefault="00AD6432" w:rsidP="006D7870">
      <w:pPr>
        <w:pStyle w:val="MijnStandaard"/>
        <w:numPr>
          <w:ilvl w:val="0"/>
          <w:numId w:val="4"/>
        </w:numPr>
        <w:rPr>
          <w:lang w:val="en-GB"/>
        </w:rPr>
      </w:pPr>
      <w:r w:rsidRPr="00AD6432">
        <w:rPr>
          <w:lang w:val="en-GB"/>
        </w:rPr>
        <w:t>How cross-border (CAGE) heterogeneity in preferences affects WTP for products on offer</w:t>
      </w:r>
    </w:p>
    <w:p w:rsidR="006D7870" w:rsidRPr="00AD6432" w:rsidRDefault="006D7870" w:rsidP="006D7870">
      <w:pPr>
        <w:pStyle w:val="MijnStandaard"/>
        <w:rPr>
          <w:lang w:val="en-GB"/>
        </w:rPr>
      </w:pPr>
    </w:p>
    <w:p w:rsidR="006D7870" w:rsidRPr="00AD6432" w:rsidRDefault="006D7870" w:rsidP="006D7870">
      <w:pPr>
        <w:pStyle w:val="Kop2mijn"/>
        <w:rPr>
          <w:lang w:val="en-GB"/>
        </w:rPr>
      </w:pPr>
      <w:r w:rsidRPr="00AD6432">
        <w:rPr>
          <w:lang w:val="en-GB"/>
        </w:rPr>
        <w:t>4. Improving industry attractiveness/ bargaining power</w:t>
      </w:r>
    </w:p>
    <w:p w:rsidR="006D7870" w:rsidRPr="00AD6432" w:rsidRDefault="006D7870" w:rsidP="006D7870">
      <w:pPr>
        <w:pStyle w:val="MijnStandaard"/>
        <w:numPr>
          <w:ilvl w:val="0"/>
          <w:numId w:val="5"/>
        </w:numPr>
        <w:rPr>
          <w:lang w:val="en-GB"/>
        </w:rPr>
      </w:pPr>
      <w:r w:rsidRPr="00AD6432">
        <w:rPr>
          <w:lang w:val="en-GB"/>
        </w:rPr>
        <w:t>Relevant market</w:t>
      </w:r>
      <w:r w:rsidR="00AD6432">
        <w:rPr>
          <w:lang w:val="en-GB"/>
        </w:rPr>
        <w:t xml:space="preserve"> (concentration dynamics, rivalry)</w:t>
      </w:r>
    </w:p>
    <w:p w:rsidR="006D7870" w:rsidRPr="00AD6432" w:rsidRDefault="006D7870" w:rsidP="006D7870">
      <w:pPr>
        <w:pStyle w:val="MijnStandaard"/>
        <w:numPr>
          <w:ilvl w:val="0"/>
          <w:numId w:val="5"/>
        </w:numPr>
        <w:rPr>
          <w:lang w:val="en-GB"/>
        </w:rPr>
      </w:pPr>
      <w:r w:rsidRPr="00AD6432">
        <w:rPr>
          <w:lang w:val="en-GB"/>
        </w:rPr>
        <w:t>Competitor organization across countries</w:t>
      </w:r>
    </w:p>
    <w:p w:rsidR="006D7870" w:rsidRPr="00AD6432" w:rsidRDefault="006D7870" w:rsidP="006D7870">
      <w:pPr>
        <w:pStyle w:val="MijnStandaard"/>
        <w:numPr>
          <w:ilvl w:val="0"/>
          <w:numId w:val="5"/>
        </w:numPr>
        <w:rPr>
          <w:lang w:val="en-GB"/>
        </w:rPr>
      </w:pPr>
      <w:r w:rsidRPr="00AD6432">
        <w:rPr>
          <w:lang w:val="en-GB"/>
        </w:rPr>
        <w:t>Supplier organization</w:t>
      </w:r>
    </w:p>
    <w:p w:rsidR="006D7870" w:rsidRDefault="006D7870" w:rsidP="006D7870">
      <w:pPr>
        <w:pStyle w:val="MijnStandaard"/>
        <w:numPr>
          <w:ilvl w:val="0"/>
          <w:numId w:val="5"/>
        </w:numPr>
        <w:rPr>
          <w:lang w:val="en-GB"/>
        </w:rPr>
      </w:pPr>
      <w:r w:rsidRPr="00AD6432">
        <w:rPr>
          <w:lang w:val="en-GB"/>
        </w:rPr>
        <w:t>Distributor organization</w:t>
      </w:r>
    </w:p>
    <w:p w:rsidR="00AD6432" w:rsidRPr="00AD6432" w:rsidRDefault="00AD6432" w:rsidP="006D7870">
      <w:pPr>
        <w:pStyle w:val="MijnStandaard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International differences in industry </w:t>
      </w:r>
      <w:r w:rsidR="007A0B15">
        <w:rPr>
          <w:lang w:val="en-GB"/>
        </w:rPr>
        <w:t>profitability</w:t>
      </w:r>
    </w:p>
    <w:p w:rsidR="006D7870" w:rsidRPr="00AD6432" w:rsidRDefault="006D7870" w:rsidP="006D7870">
      <w:pPr>
        <w:pStyle w:val="MijnStandaard"/>
        <w:rPr>
          <w:lang w:val="en-GB"/>
        </w:rPr>
      </w:pPr>
    </w:p>
    <w:p w:rsidR="006D7870" w:rsidRPr="00AD6432" w:rsidRDefault="00AD6432" w:rsidP="006D7870">
      <w:pPr>
        <w:pStyle w:val="Kop2mijn"/>
        <w:rPr>
          <w:lang w:val="en-GB"/>
        </w:rPr>
      </w:pPr>
      <w:r>
        <w:rPr>
          <w:lang w:val="en-GB"/>
        </w:rPr>
        <w:br w:type="column"/>
      </w:r>
      <w:r w:rsidR="006D7870" w:rsidRPr="00AD6432">
        <w:rPr>
          <w:lang w:val="en-GB"/>
        </w:rPr>
        <w:lastRenderedPageBreak/>
        <w:t>5. Normalising risk</w:t>
      </w:r>
    </w:p>
    <w:p w:rsidR="006D7870" w:rsidRPr="00D76147" w:rsidRDefault="00D76147" w:rsidP="006D7870">
      <w:pPr>
        <w:pStyle w:val="MijnStandaard"/>
        <w:numPr>
          <w:ilvl w:val="0"/>
          <w:numId w:val="7"/>
        </w:numPr>
        <w:rPr>
          <w:lang w:val="en-GB"/>
        </w:rPr>
      </w:pPr>
      <w:r w:rsidRPr="00D76147">
        <w:rPr>
          <w:lang w:val="en-GB"/>
        </w:rPr>
        <w:t>Understand key sources of risk in your business</w:t>
      </w:r>
    </w:p>
    <w:p w:rsidR="00D76147" w:rsidRDefault="00D76147" w:rsidP="006D7870">
      <w:pPr>
        <w:pStyle w:val="MijnStandaard"/>
        <w:numPr>
          <w:ilvl w:val="0"/>
          <w:numId w:val="7"/>
        </w:numPr>
        <w:rPr>
          <w:lang w:val="en-GB"/>
        </w:rPr>
      </w:pPr>
      <w:r>
        <w:rPr>
          <w:lang w:val="en-GB"/>
        </w:rPr>
        <w:t>Assess cross border operations on overall corporate risk</w:t>
      </w:r>
    </w:p>
    <w:p w:rsidR="00C5698A" w:rsidRDefault="00C5698A" w:rsidP="006D7870">
      <w:pPr>
        <w:pStyle w:val="MijnStandaard"/>
        <w:numPr>
          <w:ilvl w:val="0"/>
          <w:numId w:val="7"/>
        </w:numPr>
        <w:rPr>
          <w:lang w:val="en-GB"/>
        </w:rPr>
      </w:pPr>
      <w:r>
        <w:rPr>
          <w:lang w:val="en-GB"/>
        </w:rPr>
        <w:t>Optimize risks, not neutralize</w:t>
      </w:r>
    </w:p>
    <w:p w:rsidR="00D76147" w:rsidRDefault="00D76147" w:rsidP="00D76147">
      <w:pPr>
        <w:pStyle w:val="MijnStandaard"/>
        <w:rPr>
          <w:lang w:val="en-GB"/>
        </w:rPr>
      </w:pPr>
    </w:p>
    <w:p w:rsidR="00D76147" w:rsidRDefault="00D76147" w:rsidP="00D76147">
      <w:pPr>
        <w:pStyle w:val="MijnStandaard"/>
        <w:rPr>
          <w:lang w:val="en-GB"/>
        </w:rPr>
      </w:pPr>
      <w:r w:rsidRPr="00D76147">
        <w:rPr>
          <w:b/>
          <w:lang w:val="en-GB"/>
        </w:rPr>
        <w:t>Risks to manage</w:t>
      </w:r>
      <w:r>
        <w:rPr>
          <w:lang w:val="en-GB"/>
        </w:rPr>
        <w:br/>
        <w:t>= volatility, not sure about</w:t>
      </w:r>
    </w:p>
    <w:p w:rsidR="00D76147" w:rsidRDefault="00D76147" w:rsidP="00D76147">
      <w:pPr>
        <w:pStyle w:val="MijnStandaard"/>
        <w:numPr>
          <w:ilvl w:val="0"/>
          <w:numId w:val="8"/>
        </w:numPr>
        <w:rPr>
          <w:lang w:val="en-GB"/>
        </w:rPr>
      </w:pPr>
      <w:r>
        <w:rPr>
          <w:lang w:val="en-GB"/>
        </w:rPr>
        <w:t>Political risk</w:t>
      </w:r>
    </w:p>
    <w:p w:rsidR="00D76147" w:rsidRDefault="00D76147" w:rsidP="00D76147">
      <w:pPr>
        <w:pStyle w:val="MijnStandaard"/>
        <w:numPr>
          <w:ilvl w:val="0"/>
          <w:numId w:val="8"/>
        </w:numPr>
        <w:rPr>
          <w:lang w:val="en-GB"/>
        </w:rPr>
      </w:pPr>
      <w:r>
        <w:rPr>
          <w:lang w:val="en-GB"/>
        </w:rPr>
        <w:t>Economic risk</w:t>
      </w:r>
    </w:p>
    <w:p w:rsidR="00D76147" w:rsidRDefault="00D76147" w:rsidP="00D76147">
      <w:pPr>
        <w:pStyle w:val="MijnStandaard"/>
        <w:numPr>
          <w:ilvl w:val="0"/>
          <w:numId w:val="8"/>
        </w:numPr>
        <w:rPr>
          <w:lang w:val="en-GB"/>
        </w:rPr>
      </w:pPr>
      <w:r>
        <w:rPr>
          <w:lang w:val="en-GB"/>
        </w:rPr>
        <w:t>Legal/contractual risk (IPrights)</w:t>
      </w:r>
    </w:p>
    <w:p w:rsidR="00D76147" w:rsidRDefault="00D76147" w:rsidP="00D76147">
      <w:pPr>
        <w:pStyle w:val="MijnStandaard"/>
        <w:numPr>
          <w:ilvl w:val="0"/>
          <w:numId w:val="8"/>
        </w:numPr>
        <w:rPr>
          <w:lang w:val="en-GB"/>
        </w:rPr>
      </w:pPr>
      <w:r>
        <w:rPr>
          <w:lang w:val="en-GB"/>
        </w:rPr>
        <w:t>Operational risk/exchange risk</w:t>
      </w:r>
    </w:p>
    <w:p w:rsidR="00AD6432" w:rsidRDefault="00AD6432" w:rsidP="00D76147">
      <w:pPr>
        <w:pStyle w:val="Kop2mijn"/>
      </w:pPr>
    </w:p>
    <w:p w:rsidR="00D76147" w:rsidRDefault="00D76147" w:rsidP="00D76147">
      <w:pPr>
        <w:pStyle w:val="Kop2mijn"/>
      </w:pPr>
      <w:r>
        <w:t>6. Generating knowledge</w:t>
      </w:r>
    </w:p>
    <w:p w:rsidR="00D76147" w:rsidRPr="00D76147" w:rsidRDefault="00D76147" w:rsidP="00D76147">
      <w:pPr>
        <w:pStyle w:val="MijnStandaard"/>
        <w:numPr>
          <w:ilvl w:val="0"/>
          <w:numId w:val="9"/>
        </w:numPr>
        <w:rPr>
          <w:lang w:val="en-GB"/>
        </w:rPr>
      </w:pPr>
      <w:r w:rsidRPr="00D76147">
        <w:rPr>
          <w:lang w:val="en-GB"/>
        </w:rPr>
        <w:t>Generate &amp; diffuse knowledge/cross borders – network advantages</w:t>
      </w:r>
    </w:p>
    <w:p w:rsidR="00D76147" w:rsidRDefault="00D76147" w:rsidP="00D76147">
      <w:pPr>
        <w:pStyle w:val="MijnStandaard"/>
        <w:numPr>
          <w:ilvl w:val="0"/>
          <w:numId w:val="9"/>
        </w:numPr>
        <w:rPr>
          <w:lang w:val="en-GB"/>
        </w:rPr>
      </w:pPr>
      <w:r>
        <w:rPr>
          <w:lang w:val="en-GB"/>
        </w:rPr>
        <w:t>Acquire enhanced resources &amp; capabilities</w:t>
      </w:r>
    </w:p>
    <w:p w:rsidR="00AD6432" w:rsidRPr="00D76147" w:rsidRDefault="00AD6432" w:rsidP="00D76147">
      <w:pPr>
        <w:pStyle w:val="MijnStandaard"/>
        <w:numPr>
          <w:ilvl w:val="0"/>
          <w:numId w:val="9"/>
        </w:numPr>
        <w:rPr>
          <w:lang w:val="en-GB"/>
        </w:rPr>
      </w:pPr>
      <w:r>
        <w:rPr>
          <w:lang w:val="en-GB"/>
        </w:rPr>
        <w:t>Location-specificity vs mobility of knowledge</w:t>
      </w:r>
    </w:p>
    <w:p w:rsidR="00D76147" w:rsidRPr="00EB14A9" w:rsidRDefault="00D76147" w:rsidP="00D76147">
      <w:pPr>
        <w:pStyle w:val="Kop1mijn"/>
        <w:rPr>
          <w:lang w:val="en-GB"/>
        </w:rPr>
      </w:pPr>
      <w:r w:rsidRPr="00EB14A9">
        <w:rPr>
          <w:lang w:val="en-GB"/>
        </w:rPr>
        <w:t>3. WHEN IT FITS THE STRATEGY</w:t>
      </w:r>
    </w:p>
    <w:p w:rsidR="00F133A1" w:rsidRPr="00F133A1" w:rsidRDefault="00F133A1" w:rsidP="00F133A1">
      <w:pPr>
        <w:pStyle w:val="MijnStandaard"/>
        <w:rPr>
          <w:b/>
          <w:lang w:val="en-GB"/>
        </w:rPr>
      </w:pPr>
      <w:r w:rsidRPr="00F133A1">
        <w:rPr>
          <w:b/>
          <w:lang w:val="en-GB"/>
        </w:rPr>
        <w:t>Strategy</w:t>
      </w:r>
    </w:p>
    <w:p w:rsidR="00F133A1" w:rsidRDefault="00F133A1" w:rsidP="00F133A1">
      <w:pPr>
        <w:pStyle w:val="MijnStandaard"/>
        <w:rPr>
          <w:lang w:val="en-GB"/>
        </w:rPr>
      </w:pPr>
      <w:r w:rsidRPr="00F133A1">
        <w:rPr>
          <w:lang w:val="en-GB"/>
        </w:rPr>
        <w:t>= Choic</w:t>
      </w:r>
      <w:r>
        <w:rPr>
          <w:lang w:val="en-GB"/>
        </w:rPr>
        <w:t xml:space="preserve">e of a competitive positioning (based on cost, differentiation &amp; focus) </w:t>
      </w:r>
    </w:p>
    <w:p w:rsidR="00F133A1" w:rsidRDefault="00F133A1" w:rsidP="00F133A1">
      <w:pPr>
        <w:pStyle w:val="MijnStandaard"/>
        <w:rPr>
          <w:lang w:val="en-GB"/>
        </w:rPr>
      </w:pPr>
      <w:r>
        <w:rPr>
          <w:lang w:val="en-GB"/>
        </w:rPr>
        <w:t>and fitting activity system (M. Porter)</w:t>
      </w:r>
    </w:p>
    <w:p w:rsidR="00F133A1" w:rsidRDefault="00F133A1" w:rsidP="00F133A1">
      <w:pPr>
        <w:pStyle w:val="MijnStandaard"/>
        <w:rPr>
          <w:lang w:val="en-GB"/>
        </w:rPr>
      </w:pPr>
      <w:r>
        <w:rPr>
          <w:lang w:val="en-GB"/>
        </w:rPr>
        <w:t>= designing best activity fit for chosen company goals</w:t>
      </w:r>
    </w:p>
    <w:p w:rsidR="00F133A1" w:rsidRPr="00F133A1" w:rsidRDefault="00F133A1" w:rsidP="00F133A1">
      <w:pPr>
        <w:pStyle w:val="MijnStandaard"/>
        <w:rPr>
          <w:i/>
          <w:lang w:val="en-GB"/>
        </w:rPr>
      </w:pPr>
    </w:p>
    <w:p w:rsidR="00F133A1" w:rsidRPr="00F133A1" w:rsidRDefault="00F133A1" w:rsidP="00F133A1">
      <w:pPr>
        <w:pStyle w:val="MijnStandaard"/>
        <w:rPr>
          <w:i/>
          <w:lang w:val="en-GB"/>
        </w:rPr>
      </w:pPr>
      <w:r w:rsidRPr="00F133A1">
        <w:rPr>
          <w:i/>
          <w:lang w:val="en-GB"/>
        </w:rPr>
        <w:t>E.g. value curve</w:t>
      </w:r>
    </w:p>
    <w:p w:rsidR="00F133A1" w:rsidRDefault="00F133A1" w:rsidP="00F133A1">
      <w:pPr>
        <w:pStyle w:val="MijnStandaard"/>
        <w:rPr>
          <w:lang w:val="en-GB"/>
        </w:rPr>
      </w:pPr>
      <w:r>
        <w:rPr>
          <w:lang w:val="en-GB"/>
        </w:rPr>
        <w:t>= to be successful with all your aspects, find fitting activity system to deliver the value</w:t>
      </w:r>
    </w:p>
    <w:p w:rsidR="00F133A1" w:rsidRDefault="00F133A1" w:rsidP="00F133A1">
      <w:pPr>
        <w:pStyle w:val="MijnStandaard"/>
        <w:rPr>
          <w:lang w:val="en-GB"/>
        </w:rPr>
      </w:pPr>
      <w:r>
        <w:rPr>
          <w:lang w:val="en-GB"/>
        </w:rPr>
        <w:t>= linking value curve with activity system</w:t>
      </w:r>
    </w:p>
    <w:p w:rsidR="00F133A1" w:rsidRDefault="00F133A1" w:rsidP="00F133A1">
      <w:pPr>
        <w:pStyle w:val="MijnStandaard"/>
        <w:rPr>
          <w:lang w:val="en-GB"/>
        </w:rPr>
      </w:pPr>
      <w:r w:rsidRPr="00F133A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6A501F" wp14:editId="709074A6">
                <wp:simplePos x="0" y="0"/>
                <wp:positionH relativeFrom="margin">
                  <wp:posOffset>1833880</wp:posOffset>
                </wp:positionH>
                <wp:positionV relativeFrom="paragraph">
                  <wp:posOffset>1449070</wp:posOffset>
                </wp:positionV>
                <wp:extent cx="409575" cy="180975"/>
                <wp:effectExtent l="0" t="0" r="28575" b="285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3A1" w:rsidRDefault="00F13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A501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44.4pt;margin-top:114.1pt;width:32.25pt;height:1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" fillcolor="white [3212]" strokecolor="white [3212]">
                <v:textbox>
                  <w:txbxContent>
                    <w:p w:rsidR="00F133A1" w:rsidRDefault="00F133A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34924C07" wp14:editId="6B7B79B0">
            <wp:extent cx="2257425" cy="1594990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849" t="19997" r="23115" b="7077"/>
                    <a:stretch/>
                  </pic:blipFill>
                  <pic:spPr bwMode="auto">
                    <a:xfrm>
                      <a:off x="0" y="0"/>
                      <a:ext cx="2265338" cy="1600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7AF84A46" wp14:editId="22464AA7">
            <wp:extent cx="2401264" cy="1581785"/>
            <wp:effectExtent l="0" t="0" r="0" b="0"/>
            <wp:docPr id="5" name="Picture 2" descr="C:\Users\ndbaa74\AppData\Local\Microsoft\Windows\Temporary Internet Files\Content.Outlook\GJ4ZTTQQ\Por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ndbaa74\AppData\Local\Microsoft\Windows\Temporary Internet Files\Content.Outlook\GJ4ZTTQQ\Port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87" cy="158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133A1" w:rsidRDefault="00F133A1" w:rsidP="00F133A1">
      <w:pPr>
        <w:pStyle w:val="MijnStandaard"/>
        <w:rPr>
          <w:lang w:val="en-GB"/>
        </w:rPr>
      </w:pPr>
    </w:p>
    <w:p w:rsidR="00F133A1" w:rsidRPr="00EB14A9" w:rsidRDefault="00AD6432" w:rsidP="00F133A1">
      <w:pPr>
        <w:pStyle w:val="Kop2mijn"/>
        <w:rPr>
          <w:lang w:val="en-GB"/>
        </w:rPr>
      </w:pPr>
      <w:r w:rsidRPr="00EB14A9">
        <w:rPr>
          <w:lang w:val="en-GB"/>
        </w:rPr>
        <w:br w:type="column"/>
      </w:r>
      <w:r w:rsidR="00F133A1" w:rsidRPr="00EB14A9">
        <w:rPr>
          <w:lang w:val="en-GB"/>
        </w:rPr>
        <w:lastRenderedPageBreak/>
        <w:t>Business model canvas</w:t>
      </w:r>
    </w:p>
    <w:p w:rsidR="00F133A1" w:rsidRPr="00F133A1" w:rsidRDefault="00F133A1" w:rsidP="00F133A1">
      <w:pPr>
        <w:pStyle w:val="MijnStandaard"/>
        <w:rPr>
          <w:lang w:val="en-GB"/>
        </w:rPr>
      </w:pPr>
      <w:r w:rsidRPr="00F133A1">
        <w:rPr>
          <w:lang w:val="en-GB"/>
        </w:rPr>
        <w:t>= way to represent all elements of business model</w:t>
      </w:r>
      <w:r w:rsidR="00304D7A">
        <w:rPr>
          <w:lang w:val="en-GB"/>
        </w:rPr>
        <w:t>, how bs operates x creates value</w:t>
      </w:r>
    </w:p>
    <w:p w:rsidR="00F133A1" w:rsidRDefault="00F133A1" w:rsidP="00F133A1">
      <w:pPr>
        <w:pStyle w:val="MijnStandaard"/>
        <w:rPr>
          <w:lang w:val="en-GB"/>
        </w:rPr>
      </w:pPr>
      <w:r>
        <w:rPr>
          <w:lang w:val="en-GB"/>
        </w:rPr>
        <w:t>= activity system translated in revenue &amp; cost streams</w:t>
      </w:r>
    </w:p>
    <w:p w:rsidR="00304D7A" w:rsidRDefault="00304D7A" w:rsidP="00F133A1">
      <w:pPr>
        <w:pStyle w:val="MijnStandaard"/>
        <w:rPr>
          <w:lang w:val="en-GB"/>
        </w:rPr>
      </w:pPr>
      <w:r w:rsidRPr="00304D7A">
        <w:rPr>
          <w:lang w:val="en-GB"/>
        </w:rPr>
        <w:sym w:font="Wingdings" w:char="F0E0"/>
      </w:r>
      <w:r>
        <w:rPr>
          <w:lang w:val="en-GB"/>
        </w:rPr>
        <w:t xml:space="preserve"> Guides decision makers in aligning BM with external environment</w:t>
      </w:r>
    </w:p>
    <w:p w:rsidR="00F133A1" w:rsidRDefault="00F133A1" w:rsidP="00F133A1">
      <w:pPr>
        <w:pStyle w:val="MijnStandaard"/>
        <w:rPr>
          <w:lang w:val="en-GB"/>
        </w:rPr>
      </w:pPr>
      <w:r w:rsidRPr="00F133A1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FA6A2E1" wp14:editId="06C35135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3750945" cy="239077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727" cy="239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3A1" w:rsidRDefault="00F133A1" w:rsidP="00F133A1">
      <w:pPr>
        <w:pStyle w:val="MijnStandaard"/>
        <w:rPr>
          <w:lang w:val="en-GB"/>
        </w:rPr>
      </w:pPr>
      <w:r>
        <w:rPr>
          <w:lang w:val="en-GB"/>
        </w:rPr>
        <w:t>Infrastructure</w:t>
      </w:r>
      <w:r>
        <w:rPr>
          <w:lang w:val="en-GB"/>
        </w:rPr>
        <w:br/>
        <w:t>= generates all the costs</w:t>
      </w:r>
    </w:p>
    <w:p w:rsidR="00F133A1" w:rsidRDefault="00F133A1" w:rsidP="00F133A1">
      <w:pPr>
        <w:pStyle w:val="MijnStandaard"/>
        <w:rPr>
          <w:lang w:val="en-GB"/>
        </w:rPr>
      </w:pPr>
    </w:p>
    <w:p w:rsidR="00F133A1" w:rsidRDefault="00F133A1" w:rsidP="00F133A1">
      <w:pPr>
        <w:pStyle w:val="MijnStandaard"/>
        <w:rPr>
          <w:lang w:val="en-GB"/>
        </w:rPr>
      </w:pPr>
    </w:p>
    <w:p w:rsidR="00F133A1" w:rsidRDefault="00F133A1" w:rsidP="00F133A1">
      <w:pPr>
        <w:pStyle w:val="MijnStandaard"/>
        <w:rPr>
          <w:lang w:val="en-GB"/>
        </w:rPr>
      </w:pPr>
    </w:p>
    <w:p w:rsidR="00F133A1" w:rsidRDefault="00F133A1" w:rsidP="00F133A1">
      <w:pPr>
        <w:pStyle w:val="MijnStandaard"/>
        <w:rPr>
          <w:lang w:val="en-GB"/>
        </w:rPr>
      </w:pPr>
    </w:p>
    <w:p w:rsidR="00F133A1" w:rsidRDefault="00F133A1" w:rsidP="00F133A1">
      <w:pPr>
        <w:pStyle w:val="MijnStandaard"/>
        <w:rPr>
          <w:lang w:val="en-GB"/>
        </w:rPr>
      </w:pPr>
    </w:p>
    <w:p w:rsidR="00F133A1" w:rsidRDefault="00F133A1" w:rsidP="00F133A1">
      <w:pPr>
        <w:pStyle w:val="MijnStandaard"/>
        <w:rPr>
          <w:lang w:val="en-GB"/>
        </w:rPr>
      </w:pPr>
    </w:p>
    <w:p w:rsidR="00F133A1" w:rsidRDefault="00F133A1" w:rsidP="00F133A1">
      <w:pPr>
        <w:pStyle w:val="MijnStandaard"/>
        <w:rPr>
          <w:lang w:val="en-GB"/>
        </w:rPr>
      </w:pPr>
    </w:p>
    <w:p w:rsidR="00F133A1" w:rsidRDefault="00F133A1" w:rsidP="00F133A1">
      <w:pPr>
        <w:pStyle w:val="MijnStandaard"/>
        <w:rPr>
          <w:lang w:val="en-GB"/>
        </w:rPr>
      </w:pPr>
    </w:p>
    <w:p w:rsidR="00F133A1" w:rsidRDefault="00F133A1" w:rsidP="00F133A1">
      <w:pPr>
        <w:pStyle w:val="MijnStandaard"/>
        <w:rPr>
          <w:lang w:val="en-GB"/>
        </w:rPr>
      </w:pPr>
    </w:p>
    <w:p w:rsidR="00F133A1" w:rsidRDefault="00F133A1" w:rsidP="00F133A1">
      <w:pPr>
        <w:pStyle w:val="MijnStandaard"/>
        <w:rPr>
          <w:lang w:val="en-GB"/>
        </w:rPr>
      </w:pPr>
    </w:p>
    <w:p w:rsidR="00F133A1" w:rsidRDefault="00F133A1" w:rsidP="00F133A1">
      <w:pPr>
        <w:pStyle w:val="MijnStandaard"/>
        <w:rPr>
          <w:lang w:val="en-GB"/>
        </w:rPr>
      </w:pPr>
    </w:p>
    <w:p w:rsidR="00F133A1" w:rsidRDefault="00F133A1" w:rsidP="00F133A1">
      <w:pPr>
        <w:pStyle w:val="MijnStandaard"/>
        <w:rPr>
          <w:lang w:val="en-GB"/>
        </w:rPr>
      </w:pPr>
    </w:p>
    <w:p w:rsidR="00F133A1" w:rsidRDefault="00F133A1" w:rsidP="00F133A1">
      <w:pPr>
        <w:pStyle w:val="MijnStandaard"/>
        <w:rPr>
          <w:lang w:val="en-GB"/>
        </w:rPr>
      </w:pPr>
      <w:r>
        <w:rPr>
          <w:lang w:val="en-GB"/>
        </w:rPr>
        <w:t>! Understand BM to survive</w:t>
      </w:r>
    </w:p>
    <w:p w:rsidR="00F133A1" w:rsidRDefault="00F133A1" w:rsidP="00F133A1">
      <w:pPr>
        <w:pStyle w:val="MijnStandaard"/>
        <w:rPr>
          <w:lang w:val="en-GB"/>
        </w:rPr>
      </w:pPr>
      <w:r w:rsidRPr="00F133A1">
        <w:rPr>
          <w:lang w:val="en-GB"/>
        </w:rPr>
        <w:sym w:font="Wingdings" w:char="F0E0"/>
      </w:r>
      <w:r>
        <w:rPr>
          <w:lang w:val="en-GB"/>
        </w:rPr>
        <w:t xml:space="preserve"> Internationalization should not jeopardize but reinforce BM</w:t>
      </w:r>
    </w:p>
    <w:p w:rsidR="00F133A1" w:rsidRDefault="00F133A1" w:rsidP="00F133A1">
      <w:pPr>
        <w:pStyle w:val="MijnStandaard"/>
        <w:rPr>
          <w:lang w:val="en-GB"/>
        </w:rPr>
      </w:pPr>
      <w:r w:rsidRPr="00F133A1">
        <w:rPr>
          <w:lang w:val="en-GB"/>
        </w:rPr>
        <w:sym w:font="Wingdings" w:char="F0E0"/>
      </w:r>
      <w:r>
        <w:rPr>
          <w:lang w:val="en-GB"/>
        </w:rPr>
        <w:t xml:space="preserve"> Adaptions for foreign countries possible, but aligned with global competitive positioning firm</w:t>
      </w:r>
    </w:p>
    <w:p w:rsidR="00304D7A" w:rsidRDefault="00304D7A" w:rsidP="00F133A1">
      <w:pPr>
        <w:pStyle w:val="MijnStandaard"/>
        <w:rPr>
          <w:lang w:val="en-GB"/>
        </w:rPr>
      </w:pPr>
    </w:p>
    <w:p w:rsidR="005A206B" w:rsidRDefault="005A206B" w:rsidP="00F133A1">
      <w:pPr>
        <w:pStyle w:val="MijnStandaard"/>
        <w:rPr>
          <w:lang w:val="en-GB"/>
        </w:rPr>
      </w:pPr>
    </w:p>
    <w:p w:rsidR="00F133A1" w:rsidRDefault="00F133A1" w:rsidP="00F133A1">
      <w:pPr>
        <w:pStyle w:val="MijnStandaard"/>
        <w:rPr>
          <w:lang w:val="en-GB"/>
        </w:rPr>
      </w:pPr>
    </w:p>
    <w:p w:rsidR="00F133A1" w:rsidRPr="00EB14A9" w:rsidRDefault="00AD6432" w:rsidP="00F133A1">
      <w:pPr>
        <w:pStyle w:val="Kop1mijn"/>
        <w:rPr>
          <w:lang w:val="en-GB"/>
        </w:rPr>
      </w:pPr>
      <w:r w:rsidRPr="005A206B">
        <w:rPr>
          <w:lang w:val="en-GB"/>
        </w:rPr>
        <w:br w:type="column"/>
      </w:r>
      <w:r w:rsidR="00F133A1" w:rsidRPr="00EB14A9">
        <w:rPr>
          <w:lang w:val="en-GB"/>
        </w:rPr>
        <w:lastRenderedPageBreak/>
        <w:t>4. PROFITABLE INTERNATIONAL GROWTH</w:t>
      </w:r>
      <w:r w:rsidR="00C5698A" w:rsidRPr="00EB14A9">
        <w:rPr>
          <w:lang w:val="en-GB"/>
        </w:rPr>
        <w:t xml:space="preserve">: </w:t>
      </w:r>
    </w:p>
    <w:p w:rsidR="00F133A1" w:rsidRPr="00F133A1" w:rsidRDefault="00F133A1" w:rsidP="00F133A1">
      <w:pPr>
        <w:pStyle w:val="MijnStandaard"/>
        <w:rPr>
          <w:lang w:val="en-GB"/>
        </w:rPr>
      </w:pPr>
      <w:r w:rsidRPr="00F133A1">
        <w:rPr>
          <w:lang w:val="en-GB"/>
        </w:rPr>
        <w:t>= Look for ADDING advantages that fit with &amp; reinforce BM</w:t>
      </w:r>
      <w:r w:rsidR="00C5698A">
        <w:rPr>
          <w:lang w:val="en-GB"/>
        </w:rPr>
        <w:br/>
      </w:r>
    </w:p>
    <w:p w:rsidR="00F133A1" w:rsidRPr="00F133A1" w:rsidRDefault="00F133A1" w:rsidP="00F133A1">
      <w:pPr>
        <w:pStyle w:val="MijnStandaard"/>
        <w:rPr>
          <w:b/>
          <w:lang w:val="en-GB"/>
        </w:rPr>
      </w:pPr>
      <w:r w:rsidRPr="00F133A1">
        <w:rPr>
          <w:b/>
          <w:lang w:val="en-GB"/>
        </w:rPr>
        <w:t>Avoid</w:t>
      </w:r>
    </w:p>
    <w:p w:rsidR="00F133A1" w:rsidRDefault="00F133A1" w:rsidP="00F133A1">
      <w:pPr>
        <w:pStyle w:val="MijnStandaard"/>
        <w:numPr>
          <w:ilvl w:val="0"/>
          <w:numId w:val="10"/>
        </w:numPr>
        <w:rPr>
          <w:lang w:val="en-GB"/>
        </w:rPr>
      </w:pPr>
      <w:r>
        <w:rPr>
          <w:lang w:val="en-GB"/>
        </w:rPr>
        <w:t>Risk to move too far from core business</w:t>
      </w:r>
    </w:p>
    <w:p w:rsidR="00F133A1" w:rsidRDefault="00F133A1" w:rsidP="00F133A1">
      <w:pPr>
        <w:pStyle w:val="MijnStandaard"/>
        <w:numPr>
          <w:ilvl w:val="0"/>
          <w:numId w:val="10"/>
        </w:numPr>
        <w:rPr>
          <w:lang w:val="en-GB"/>
        </w:rPr>
      </w:pPr>
      <w:r>
        <w:rPr>
          <w:lang w:val="en-GB"/>
        </w:rPr>
        <w:t>Risk to jeopardize company BM</w:t>
      </w:r>
    </w:p>
    <w:p w:rsidR="00F133A1" w:rsidRDefault="00F133A1" w:rsidP="00F133A1">
      <w:pPr>
        <w:pStyle w:val="MijnStandaard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Risk of “liability of foreignness” </w:t>
      </w:r>
      <w:r>
        <w:rPr>
          <w:lang w:val="en-GB"/>
        </w:rPr>
        <w:br/>
        <w:t>= competitive disadvantage vis-à-vis local firms</w:t>
      </w:r>
    </w:p>
    <w:p w:rsidR="00F133A1" w:rsidRDefault="00F133A1" w:rsidP="00F133A1">
      <w:pPr>
        <w:pStyle w:val="MijnStandaard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D271BC8" wp14:editId="7C6247C3">
            <wp:extent cx="3943350" cy="271462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039" t="1764" r="15509" b="14429"/>
                    <a:stretch/>
                  </pic:blipFill>
                  <pic:spPr bwMode="auto">
                    <a:xfrm>
                      <a:off x="0" y="0"/>
                      <a:ext cx="3943350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GB"/>
        </w:rPr>
        <w:br/>
      </w:r>
      <w:r>
        <w:rPr>
          <w:noProof/>
          <w:lang w:val="en-GB" w:eastAsia="en-GB"/>
        </w:rPr>
        <w:drawing>
          <wp:inline distT="0" distB="0" distL="0" distR="0" wp14:anchorId="4F89F75B" wp14:editId="2555BD57">
            <wp:extent cx="3943350" cy="25527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5377" t="8527" r="16006" b="12665"/>
                    <a:stretch/>
                  </pic:blipFill>
                  <pic:spPr bwMode="auto">
                    <a:xfrm>
                      <a:off x="0" y="0"/>
                      <a:ext cx="394335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4FC" w:rsidRDefault="005C34FC" w:rsidP="00F133A1">
      <w:pPr>
        <w:pStyle w:val="MijnStandaard"/>
        <w:rPr>
          <w:lang w:val="en-GB"/>
        </w:rPr>
      </w:pPr>
    </w:p>
    <w:p w:rsidR="005C34FC" w:rsidRPr="00AD6432" w:rsidRDefault="005C34FC" w:rsidP="005C34FC">
      <w:pPr>
        <w:pStyle w:val="Kop2mijn"/>
        <w:rPr>
          <w:lang w:val="en-GB"/>
        </w:rPr>
      </w:pPr>
      <w:r w:rsidRPr="00AD6432">
        <w:rPr>
          <w:lang w:val="en-GB"/>
        </w:rPr>
        <w:t>Profitable growth from expanding to foreign country</w:t>
      </w:r>
    </w:p>
    <w:p w:rsidR="005C34FC" w:rsidRPr="005C34FC" w:rsidRDefault="005C34FC" w:rsidP="005C34FC">
      <w:pPr>
        <w:pStyle w:val="MijnStandaard"/>
        <w:numPr>
          <w:ilvl w:val="0"/>
          <w:numId w:val="11"/>
        </w:numPr>
        <w:rPr>
          <w:lang w:val="en-GB"/>
        </w:rPr>
      </w:pPr>
      <w:r w:rsidRPr="005C34FC">
        <w:rPr>
          <w:b/>
          <w:lang w:val="en-GB"/>
        </w:rPr>
        <w:t>Attractiveness factors</w:t>
      </w:r>
      <w:r w:rsidRPr="005C34FC">
        <w:rPr>
          <w:lang w:val="en-GB"/>
        </w:rPr>
        <w:br/>
        <w:t>= potential gains</w:t>
      </w:r>
      <w:r w:rsidRPr="005C34FC">
        <w:rPr>
          <w:lang w:val="en-GB"/>
        </w:rPr>
        <w:br/>
        <w:t>= ADDING factors in relation to country conditions</w:t>
      </w:r>
    </w:p>
    <w:p w:rsidR="005C34FC" w:rsidRDefault="005C34FC" w:rsidP="005C34FC">
      <w:pPr>
        <w:pStyle w:val="MijnStandaard"/>
        <w:numPr>
          <w:ilvl w:val="0"/>
          <w:numId w:val="11"/>
        </w:numPr>
        <w:rPr>
          <w:lang w:val="en-GB"/>
        </w:rPr>
      </w:pPr>
      <w:r w:rsidRPr="005C34FC">
        <w:rPr>
          <w:b/>
          <w:lang w:val="en-GB"/>
        </w:rPr>
        <w:t>Compatibility factors</w:t>
      </w:r>
      <w:r w:rsidRPr="005C34FC">
        <w:rPr>
          <w:b/>
          <w:lang w:val="en-GB"/>
        </w:rPr>
        <w:br/>
      </w:r>
      <w:r>
        <w:rPr>
          <w:lang w:val="en-GB"/>
        </w:rPr>
        <w:t>= BM elements in relation to country conditions</w:t>
      </w:r>
    </w:p>
    <w:p w:rsidR="00304D7A" w:rsidRDefault="00304D7A" w:rsidP="00304D7A">
      <w:pPr>
        <w:pStyle w:val="Kop2mijn"/>
        <w:rPr>
          <w:lang w:val="en-GB"/>
        </w:rPr>
      </w:pPr>
    </w:p>
    <w:p w:rsidR="00304D7A" w:rsidRPr="00C5698A" w:rsidRDefault="00304D7A" w:rsidP="00304D7A">
      <w:pPr>
        <w:pStyle w:val="Kop2mijn"/>
        <w:rPr>
          <w:lang w:val="en-GB"/>
        </w:rPr>
      </w:pPr>
      <w:r>
        <w:rPr>
          <w:lang w:val="en-GB"/>
        </w:rPr>
        <w:br w:type="column"/>
      </w:r>
      <w:r w:rsidRPr="00C5698A">
        <w:rPr>
          <w:lang w:val="en-GB"/>
        </w:rPr>
        <w:lastRenderedPageBreak/>
        <w:t>MATCH model</w:t>
      </w:r>
    </w:p>
    <w:p w:rsidR="00304D7A" w:rsidRDefault="00304D7A" w:rsidP="00304D7A">
      <w:pPr>
        <w:pStyle w:val="MijnStandaard"/>
        <w:rPr>
          <w:lang w:val="en-GB"/>
        </w:rPr>
      </w:pPr>
      <w:r>
        <w:rPr>
          <w:lang w:val="en-GB"/>
        </w:rPr>
        <w:t>= technique to help achieve sustainable growth</w:t>
      </w:r>
    </w:p>
    <w:p w:rsidR="00304D7A" w:rsidRDefault="00304D7A" w:rsidP="00304D7A">
      <w:pPr>
        <w:pStyle w:val="MijnStandaard"/>
        <w:rPr>
          <w:lang w:val="en-GB"/>
        </w:rPr>
      </w:pPr>
    </w:p>
    <w:p w:rsidR="00304D7A" w:rsidRDefault="00304D7A" w:rsidP="00304D7A">
      <w:pPr>
        <w:pStyle w:val="MijnStandaard"/>
        <w:numPr>
          <w:ilvl w:val="0"/>
          <w:numId w:val="12"/>
        </w:numPr>
        <w:rPr>
          <w:lang w:val="en-GB"/>
        </w:rPr>
      </w:pPr>
      <w:r>
        <w:rPr>
          <w:lang w:val="en-GB"/>
        </w:rPr>
        <w:t>Diversification into new markets creates risk that firm loses focus &amp; weakens its core competencies (costs often underestimated)</w:t>
      </w:r>
    </w:p>
    <w:p w:rsidR="00304D7A" w:rsidRPr="00304D7A" w:rsidRDefault="00304D7A" w:rsidP="00304D7A">
      <w:pPr>
        <w:pStyle w:val="MijnStandaard"/>
        <w:rPr>
          <w:b/>
          <w:lang w:val="en-GB"/>
        </w:rPr>
      </w:pPr>
      <w:r>
        <w:rPr>
          <w:lang w:val="en-GB"/>
        </w:rPr>
        <w:br/>
      </w:r>
      <w:r w:rsidRPr="00304D7A">
        <w:rPr>
          <w:b/>
          <w:lang w:val="en-GB"/>
        </w:rPr>
        <w:t>First concern</w:t>
      </w:r>
    </w:p>
    <w:p w:rsidR="00304D7A" w:rsidRDefault="00304D7A" w:rsidP="00304D7A">
      <w:pPr>
        <w:pStyle w:val="MijnStandaard"/>
        <w:rPr>
          <w:lang w:val="en-GB"/>
        </w:rPr>
      </w:pPr>
      <w:r>
        <w:rPr>
          <w:lang w:val="en-GB"/>
        </w:rPr>
        <w:t>= consistency of foreign operations with chosen strategic positioning &amp; underlying activity system</w:t>
      </w:r>
    </w:p>
    <w:p w:rsidR="00304D7A" w:rsidRDefault="00304D7A" w:rsidP="00304D7A">
      <w:pPr>
        <w:pStyle w:val="MijnStandaard"/>
        <w:rPr>
          <w:lang w:val="en-GB"/>
        </w:rPr>
      </w:pPr>
      <w:r w:rsidRPr="00304D7A">
        <w:rPr>
          <w:lang w:val="en-GB"/>
        </w:rPr>
        <w:sym w:font="Wingdings" w:char="F0E0"/>
      </w:r>
      <w:r>
        <w:rPr>
          <w:lang w:val="en-GB"/>
        </w:rPr>
        <w:t xml:space="preserve"> Use ADDING value Scorecard to consider strategic benefits from intern.</w:t>
      </w:r>
    </w:p>
    <w:p w:rsidR="00304D7A" w:rsidRDefault="00304D7A" w:rsidP="00304D7A">
      <w:pPr>
        <w:pStyle w:val="MijnStandaard"/>
        <w:rPr>
          <w:lang w:val="en-GB"/>
        </w:rPr>
      </w:pPr>
    </w:p>
    <w:p w:rsidR="00304D7A" w:rsidRPr="00304D7A" w:rsidRDefault="00304D7A" w:rsidP="00304D7A">
      <w:pPr>
        <w:pStyle w:val="MijnStandaard"/>
        <w:rPr>
          <w:b/>
          <w:lang w:val="en-GB"/>
        </w:rPr>
      </w:pPr>
      <w:r w:rsidRPr="00304D7A">
        <w:rPr>
          <w:b/>
          <w:lang w:val="en-GB"/>
        </w:rPr>
        <w:t>Second</w:t>
      </w:r>
    </w:p>
    <w:p w:rsidR="00304D7A" w:rsidRDefault="00304D7A" w:rsidP="00304D7A">
      <w:pPr>
        <w:pStyle w:val="MijnStandaard"/>
        <w:rPr>
          <w:lang w:val="en-GB"/>
        </w:rPr>
      </w:pPr>
      <w:r>
        <w:rPr>
          <w:lang w:val="en-GB"/>
        </w:rPr>
        <w:t>= Check if basic elements of activity system would find difficulties in implantation/ ineffectiveness in country</w:t>
      </w:r>
    </w:p>
    <w:p w:rsidR="00304D7A" w:rsidRDefault="00304D7A" w:rsidP="00304D7A">
      <w:pPr>
        <w:pStyle w:val="MijnStandaard"/>
        <w:rPr>
          <w:lang w:val="en-GB"/>
        </w:rPr>
      </w:pPr>
      <w:r w:rsidRPr="00304D7A">
        <w:rPr>
          <w:lang w:val="en-GB"/>
        </w:rPr>
        <w:sym w:font="Wingdings" w:char="F0E0"/>
      </w:r>
      <w:r>
        <w:rPr>
          <w:lang w:val="en-GB"/>
        </w:rPr>
        <w:t xml:space="preserve"> Use BM compatibility</w:t>
      </w:r>
    </w:p>
    <w:p w:rsidR="00304D7A" w:rsidRPr="00304D7A" w:rsidRDefault="00304D7A" w:rsidP="00304D7A">
      <w:pPr>
        <w:pStyle w:val="MijnStandaard"/>
        <w:rPr>
          <w:b/>
          <w:lang w:val="en-GB"/>
        </w:rPr>
      </w:pPr>
    </w:p>
    <w:p w:rsidR="00304D7A" w:rsidRPr="00304D7A" w:rsidRDefault="00304D7A" w:rsidP="00304D7A">
      <w:pPr>
        <w:pStyle w:val="MijnStandaard"/>
        <w:rPr>
          <w:b/>
          <w:lang w:val="en-GB"/>
        </w:rPr>
      </w:pPr>
      <w:r w:rsidRPr="00304D7A">
        <w:rPr>
          <w:b/>
          <w:lang w:val="en-GB"/>
        </w:rPr>
        <w:t>Finally</w:t>
      </w:r>
    </w:p>
    <w:p w:rsidR="00304D7A" w:rsidRDefault="00304D7A" w:rsidP="00771627">
      <w:pPr>
        <w:pStyle w:val="MijnStandaard"/>
        <w:numPr>
          <w:ilvl w:val="0"/>
          <w:numId w:val="13"/>
        </w:numPr>
        <w:rPr>
          <w:lang w:val="en-GB"/>
        </w:rPr>
      </w:pPr>
      <w:r w:rsidRPr="00304D7A">
        <w:rPr>
          <w:lang w:val="en-GB"/>
        </w:rPr>
        <w:t xml:space="preserve">Normalize attractiveness &amp; normalize compatibility (scale 0-1) </w:t>
      </w:r>
    </w:p>
    <w:p w:rsidR="00304D7A" w:rsidRDefault="00304D7A" w:rsidP="00771627">
      <w:pPr>
        <w:pStyle w:val="MijnStandaard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Mapping country’s attractiveness score against country’s Total Compatibility </w:t>
      </w:r>
      <w:r w:rsidR="00586ED0">
        <w:rPr>
          <w:lang w:val="en-GB"/>
        </w:rPr>
        <w:t>Height</w:t>
      </w:r>
    </w:p>
    <w:p w:rsidR="00304D7A" w:rsidRPr="00304D7A" w:rsidRDefault="00304D7A" w:rsidP="00771627">
      <w:pPr>
        <w:pStyle w:val="MijnStandaard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* </w:t>
      </w:r>
      <w:r w:rsidR="0042779E">
        <w:rPr>
          <w:lang w:val="en-GB"/>
        </w:rPr>
        <w:t xml:space="preserve">MATCH/ BM </w:t>
      </w:r>
      <w:r>
        <w:rPr>
          <w:lang w:val="en-GB"/>
        </w:rPr>
        <w:t>adapted attractiveness scores</w:t>
      </w:r>
    </w:p>
    <w:p w:rsidR="00304D7A" w:rsidRDefault="00304D7A" w:rsidP="00304D7A">
      <w:pPr>
        <w:pStyle w:val="MijnStandaard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E7CA0DB" wp14:editId="12C72879">
            <wp:extent cx="3171825" cy="2015256"/>
            <wp:effectExtent l="0" t="0" r="0" b="4445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143" cy="202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C34FC" w:rsidRDefault="005C34FC" w:rsidP="005C34FC">
      <w:pPr>
        <w:pStyle w:val="MijnStandaard"/>
        <w:rPr>
          <w:lang w:val="en-GB"/>
        </w:rPr>
      </w:pPr>
    </w:p>
    <w:p w:rsidR="007344D2" w:rsidRDefault="00D07904" w:rsidP="007344D2">
      <w:pPr>
        <w:pStyle w:val="Kop1mijn"/>
      </w:pPr>
      <w:r>
        <w:br w:type="column"/>
      </w:r>
      <w:r w:rsidR="007344D2">
        <w:lastRenderedPageBreak/>
        <w:t>5. TRIPLE A</w:t>
      </w:r>
    </w:p>
    <w:p w:rsidR="007344D2" w:rsidRPr="003738A4" w:rsidRDefault="007344D2" w:rsidP="007344D2">
      <w:pPr>
        <w:pStyle w:val="MijnStandaard"/>
        <w:rPr>
          <w:b/>
        </w:rPr>
      </w:pPr>
      <w:r w:rsidRPr="003738A4">
        <w:rPr>
          <w:b/>
        </w:rPr>
        <w:t>Strategies include</w:t>
      </w:r>
    </w:p>
    <w:p w:rsidR="007344D2" w:rsidRDefault="007344D2" w:rsidP="007344D2">
      <w:pPr>
        <w:pStyle w:val="MijnStandaard"/>
        <w:numPr>
          <w:ilvl w:val="0"/>
          <w:numId w:val="14"/>
        </w:numPr>
      </w:pPr>
      <w:r>
        <w:t>Aggregation</w:t>
      </w:r>
    </w:p>
    <w:p w:rsidR="007344D2" w:rsidRPr="007344D2" w:rsidRDefault="007344D2" w:rsidP="007344D2">
      <w:pPr>
        <w:pStyle w:val="MijnStandaard"/>
        <w:numPr>
          <w:ilvl w:val="0"/>
          <w:numId w:val="14"/>
        </w:numPr>
        <w:rPr>
          <w:lang w:val="en-GB"/>
        </w:rPr>
      </w:pPr>
      <w:r w:rsidRPr="007344D2">
        <w:rPr>
          <w:lang w:val="en-GB"/>
        </w:rPr>
        <w:t>Arbitrage</w:t>
      </w:r>
      <w:r w:rsidRPr="007344D2">
        <w:rPr>
          <w:lang w:val="en-GB"/>
        </w:rPr>
        <w:br/>
        <w:t>= looking for best condition for activities in value chain</w:t>
      </w:r>
    </w:p>
    <w:p w:rsidR="007344D2" w:rsidRDefault="007344D2" w:rsidP="007344D2">
      <w:pPr>
        <w:pStyle w:val="MijnStandaard"/>
        <w:numPr>
          <w:ilvl w:val="0"/>
          <w:numId w:val="14"/>
        </w:numPr>
        <w:rPr>
          <w:lang w:val="en-GB"/>
        </w:rPr>
      </w:pPr>
      <w:r>
        <w:rPr>
          <w:lang w:val="en-GB"/>
        </w:rPr>
        <w:t>Adaptation of model</w:t>
      </w:r>
      <w:r>
        <w:rPr>
          <w:lang w:val="en-GB"/>
        </w:rPr>
        <w:br/>
        <w:t>= Look for ways to sell more without totally ∆ BM. Just adapting to foreign country</w:t>
      </w:r>
    </w:p>
    <w:p w:rsidR="003738A4" w:rsidRDefault="003738A4" w:rsidP="007344D2">
      <w:pPr>
        <w:pStyle w:val="MijnStandaard"/>
        <w:rPr>
          <w:lang w:val="en-GB"/>
        </w:rPr>
      </w:pPr>
    </w:p>
    <w:p w:rsidR="007344D2" w:rsidRDefault="007344D2" w:rsidP="003738A4">
      <w:pPr>
        <w:pStyle w:val="Kop2mijn"/>
      </w:pPr>
      <w:r>
        <w:t>4 generic international strategies</w:t>
      </w:r>
    </w:p>
    <w:p w:rsidR="003738A4" w:rsidRPr="003738A4" w:rsidRDefault="003738A4" w:rsidP="003738A4">
      <w:pPr>
        <w:pStyle w:val="MijnStandaard"/>
        <w:rPr>
          <w:lang w:val="en-GB"/>
        </w:rPr>
      </w:pPr>
      <w:r w:rsidRPr="003738A4">
        <w:rPr>
          <w:lang w:val="en-GB"/>
        </w:rPr>
        <w:t>= all consisting of the triple A elements</w:t>
      </w:r>
      <w:r w:rsidR="00D07904">
        <w:rPr>
          <w:lang w:val="en-GB"/>
        </w:rPr>
        <w:br/>
        <w:t>= based on extension of BM</w:t>
      </w:r>
      <w:r w:rsidR="00D07904">
        <w:rPr>
          <w:lang w:val="en-GB"/>
        </w:rPr>
        <w:br/>
        <w:t>= Choice of strategy depends on industry pressures for integration (global industries) vs local responsiveness (local industries)</w:t>
      </w:r>
    </w:p>
    <w:p w:rsidR="007344D2" w:rsidRPr="00D07904" w:rsidRDefault="007344D2" w:rsidP="007344D2">
      <w:pPr>
        <w:pStyle w:val="MijnStandaard"/>
        <w:rPr>
          <w:b/>
          <w:lang w:val="en-GB"/>
        </w:rPr>
      </w:pPr>
    </w:p>
    <w:p w:rsidR="007344D2" w:rsidRDefault="007344D2" w:rsidP="007344D2">
      <w:pPr>
        <w:pStyle w:val="MijnStandaard"/>
        <w:numPr>
          <w:ilvl w:val="0"/>
          <w:numId w:val="15"/>
        </w:numPr>
        <w:rPr>
          <w:lang w:val="en-GB"/>
        </w:rPr>
      </w:pPr>
      <w:r w:rsidRPr="00D07904">
        <w:rPr>
          <w:b/>
          <w:lang w:val="en-GB"/>
        </w:rPr>
        <w:t>Global standardization strategy</w:t>
      </w:r>
      <w:r w:rsidR="00D07904">
        <w:rPr>
          <w:lang w:val="en-GB"/>
        </w:rPr>
        <w:br/>
        <w:t>= increasing profitability x profit growth by reaping cost reductions that come from eco of scale, learning effects &amp; location economies.</w:t>
      </w:r>
      <w:r w:rsidR="00D07904">
        <w:rPr>
          <w:lang w:val="en-GB"/>
        </w:rPr>
        <w:br/>
        <w:t>= strategic goal to pursue a low-cost strategy on global scale</w:t>
      </w:r>
    </w:p>
    <w:p w:rsidR="00D07904" w:rsidRDefault="00D07904" w:rsidP="00D07904">
      <w:pPr>
        <w:pStyle w:val="MijnStandaard"/>
        <w:numPr>
          <w:ilvl w:val="1"/>
          <w:numId w:val="15"/>
        </w:numPr>
        <w:rPr>
          <w:lang w:val="en-GB"/>
        </w:rPr>
      </w:pPr>
      <w:r>
        <w:rPr>
          <w:lang w:val="en-GB"/>
        </w:rPr>
        <w:t>Strong pressures for cost reductions</w:t>
      </w:r>
    </w:p>
    <w:p w:rsidR="00D07904" w:rsidRDefault="00D07904" w:rsidP="00D07904">
      <w:pPr>
        <w:pStyle w:val="MijnStandaard"/>
        <w:numPr>
          <w:ilvl w:val="1"/>
          <w:numId w:val="15"/>
        </w:numPr>
        <w:rPr>
          <w:lang w:val="en-GB"/>
        </w:rPr>
      </w:pPr>
      <w:r>
        <w:rPr>
          <w:lang w:val="en-GB"/>
        </w:rPr>
        <w:t>Demand for local responsiveness is minimal</w:t>
      </w:r>
    </w:p>
    <w:p w:rsidR="00D07904" w:rsidRDefault="00D07904" w:rsidP="00D07904">
      <w:pPr>
        <w:pStyle w:val="MijnStandaard"/>
        <w:ind w:left="720"/>
        <w:rPr>
          <w:b/>
          <w:lang w:val="en-GB"/>
        </w:rPr>
      </w:pPr>
      <w:r w:rsidRPr="00D07904">
        <w:rPr>
          <w:b/>
          <w:lang w:val="en-GB"/>
        </w:rPr>
        <w:t>Global strategy Levers</w:t>
      </w:r>
    </w:p>
    <w:p w:rsidR="00D07904" w:rsidRPr="00D07904" w:rsidRDefault="00D07904" w:rsidP="00D07904">
      <w:pPr>
        <w:pStyle w:val="MijnStandaard"/>
        <w:numPr>
          <w:ilvl w:val="1"/>
          <w:numId w:val="12"/>
        </w:numPr>
        <w:rPr>
          <w:lang w:val="en-GB"/>
        </w:rPr>
      </w:pPr>
      <w:r w:rsidRPr="00D07904">
        <w:rPr>
          <w:lang w:val="en-GB"/>
        </w:rPr>
        <w:t>Major market participation</w:t>
      </w:r>
    </w:p>
    <w:p w:rsidR="00D07904" w:rsidRPr="00D07904" w:rsidRDefault="00D07904" w:rsidP="00D07904">
      <w:pPr>
        <w:pStyle w:val="MijnStandaard"/>
        <w:numPr>
          <w:ilvl w:val="1"/>
          <w:numId w:val="12"/>
        </w:numPr>
        <w:rPr>
          <w:lang w:val="en-GB"/>
        </w:rPr>
      </w:pPr>
      <w:r w:rsidRPr="00D07904">
        <w:rPr>
          <w:lang w:val="en-GB"/>
        </w:rPr>
        <w:t>Product standardization</w:t>
      </w:r>
    </w:p>
    <w:p w:rsidR="00D07904" w:rsidRPr="00D07904" w:rsidRDefault="00D07904" w:rsidP="00D07904">
      <w:pPr>
        <w:pStyle w:val="MijnStandaard"/>
        <w:numPr>
          <w:ilvl w:val="1"/>
          <w:numId w:val="12"/>
        </w:numPr>
        <w:rPr>
          <w:lang w:val="en-GB"/>
        </w:rPr>
      </w:pPr>
      <w:r w:rsidRPr="00D07904">
        <w:rPr>
          <w:lang w:val="en-GB"/>
        </w:rPr>
        <w:t>Activity concentration</w:t>
      </w:r>
    </w:p>
    <w:p w:rsidR="00D07904" w:rsidRPr="00D07904" w:rsidRDefault="00D07904" w:rsidP="00D07904">
      <w:pPr>
        <w:pStyle w:val="MijnStandaard"/>
        <w:numPr>
          <w:ilvl w:val="1"/>
          <w:numId w:val="12"/>
        </w:numPr>
        <w:rPr>
          <w:lang w:val="en-GB"/>
        </w:rPr>
      </w:pPr>
      <w:r w:rsidRPr="00D07904">
        <w:rPr>
          <w:lang w:val="en-GB"/>
        </w:rPr>
        <w:t>Uniform marketing</w:t>
      </w:r>
    </w:p>
    <w:p w:rsidR="00D07904" w:rsidRPr="00D07904" w:rsidRDefault="00D07904" w:rsidP="00D07904">
      <w:pPr>
        <w:pStyle w:val="MijnStandaard"/>
        <w:numPr>
          <w:ilvl w:val="1"/>
          <w:numId w:val="12"/>
        </w:numPr>
        <w:rPr>
          <w:lang w:val="en-GB"/>
        </w:rPr>
      </w:pPr>
      <w:r w:rsidRPr="00D07904">
        <w:rPr>
          <w:lang w:val="en-GB"/>
        </w:rPr>
        <w:t>Integrated competitive moves</w:t>
      </w:r>
    </w:p>
    <w:p w:rsidR="00D07904" w:rsidRDefault="00D07904" w:rsidP="00D07904">
      <w:pPr>
        <w:pStyle w:val="MijnStandaard"/>
        <w:rPr>
          <w:lang w:val="en-GB"/>
        </w:rPr>
      </w:pPr>
    </w:p>
    <w:p w:rsidR="007344D2" w:rsidRDefault="007344D2" w:rsidP="007344D2">
      <w:pPr>
        <w:pStyle w:val="MijnStandaard"/>
        <w:numPr>
          <w:ilvl w:val="0"/>
          <w:numId w:val="15"/>
        </w:numPr>
        <w:rPr>
          <w:lang w:val="en-GB"/>
        </w:rPr>
      </w:pPr>
      <w:r w:rsidRPr="00D07904">
        <w:rPr>
          <w:b/>
          <w:lang w:val="en-GB"/>
        </w:rPr>
        <w:t>Localization strategy</w:t>
      </w:r>
      <w:r w:rsidR="00D07904">
        <w:rPr>
          <w:lang w:val="en-GB"/>
        </w:rPr>
        <w:br/>
        <w:t>= increasing profitability by customizing firm’s gxs so that they provide good match to tastes/preferences in different national markets</w:t>
      </w:r>
    </w:p>
    <w:p w:rsidR="00D07904" w:rsidRDefault="00D07904" w:rsidP="00D07904">
      <w:pPr>
        <w:pStyle w:val="MijnStandaard"/>
        <w:numPr>
          <w:ilvl w:val="1"/>
          <w:numId w:val="15"/>
        </w:numPr>
        <w:rPr>
          <w:lang w:val="en-GB"/>
        </w:rPr>
      </w:pPr>
      <w:r>
        <w:rPr>
          <w:lang w:val="en-GB"/>
        </w:rPr>
        <w:t>Substantial differences exist across nations with regard to consumer tastes and preferences</w:t>
      </w:r>
    </w:p>
    <w:p w:rsidR="00D07904" w:rsidRDefault="00D07904" w:rsidP="00D07904">
      <w:pPr>
        <w:pStyle w:val="MijnStandaard"/>
        <w:numPr>
          <w:ilvl w:val="1"/>
          <w:numId w:val="15"/>
        </w:numPr>
        <w:rPr>
          <w:lang w:val="en-GB"/>
        </w:rPr>
      </w:pPr>
      <w:r>
        <w:rPr>
          <w:lang w:val="en-GB"/>
        </w:rPr>
        <w:t>Cost pressures not too intense</w:t>
      </w:r>
    </w:p>
    <w:p w:rsidR="00D07904" w:rsidRDefault="00D07904" w:rsidP="00D07904">
      <w:pPr>
        <w:pStyle w:val="MijnStandaard"/>
        <w:rPr>
          <w:lang w:val="en-GB"/>
        </w:rPr>
      </w:pPr>
    </w:p>
    <w:p w:rsidR="007344D2" w:rsidRDefault="007344D2" w:rsidP="007344D2">
      <w:pPr>
        <w:pStyle w:val="MijnStandaard"/>
        <w:numPr>
          <w:ilvl w:val="0"/>
          <w:numId w:val="15"/>
        </w:numPr>
        <w:rPr>
          <w:lang w:val="en-GB"/>
        </w:rPr>
      </w:pPr>
      <w:r w:rsidRPr="00D07904">
        <w:rPr>
          <w:b/>
          <w:lang w:val="en-GB"/>
        </w:rPr>
        <w:t>Transnational strategy</w:t>
      </w:r>
      <w:r w:rsidR="00D07904">
        <w:rPr>
          <w:lang w:val="en-GB"/>
        </w:rPr>
        <w:br/>
        <w:t>= simultaneously</w:t>
      </w:r>
    </w:p>
    <w:p w:rsidR="00D07904" w:rsidRDefault="00D07904" w:rsidP="00D07904">
      <w:pPr>
        <w:pStyle w:val="MijnStandaard"/>
        <w:numPr>
          <w:ilvl w:val="1"/>
          <w:numId w:val="15"/>
        </w:numPr>
        <w:rPr>
          <w:lang w:val="en-GB"/>
        </w:rPr>
      </w:pPr>
      <w:r>
        <w:rPr>
          <w:lang w:val="en-GB"/>
        </w:rPr>
        <w:t>Achieve low costs through location eco, eco of scale &amp; learning effects</w:t>
      </w:r>
    </w:p>
    <w:p w:rsidR="00D07904" w:rsidRDefault="00D07904" w:rsidP="00D07904">
      <w:pPr>
        <w:pStyle w:val="MijnStandaard"/>
        <w:numPr>
          <w:ilvl w:val="1"/>
          <w:numId w:val="15"/>
        </w:numPr>
        <w:rPr>
          <w:lang w:val="en-GB"/>
        </w:rPr>
      </w:pPr>
      <w:r>
        <w:rPr>
          <w:lang w:val="en-GB"/>
        </w:rPr>
        <w:t>Differentiate product offering across geographic markets to account for local ∆</w:t>
      </w:r>
    </w:p>
    <w:p w:rsidR="00D07904" w:rsidRDefault="00D07904" w:rsidP="00D07904">
      <w:pPr>
        <w:pStyle w:val="MijnStandaard"/>
        <w:numPr>
          <w:ilvl w:val="1"/>
          <w:numId w:val="15"/>
        </w:numPr>
        <w:rPr>
          <w:lang w:val="en-GB"/>
        </w:rPr>
      </w:pPr>
      <w:r>
        <w:rPr>
          <w:lang w:val="en-GB"/>
        </w:rPr>
        <w:t>Foster multidirectional flow of skills between different subsidiaries in firm’s global network of operations</w:t>
      </w:r>
    </w:p>
    <w:p w:rsidR="00D07904" w:rsidRDefault="00D07904" w:rsidP="00D07904">
      <w:pPr>
        <w:pStyle w:val="MijnStandaard"/>
        <w:ind w:left="720"/>
        <w:rPr>
          <w:lang w:val="en-GB"/>
        </w:rPr>
      </w:pPr>
      <w:r>
        <w:rPr>
          <w:lang w:val="en-GB"/>
        </w:rPr>
        <w:t>Makes sense when</w:t>
      </w:r>
    </w:p>
    <w:p w:rsidR="00D07904" w:rsidRDefault="00D07904" w:rsidP="00D07904">
      <w:pPr>
        <w:pStyle w:val="MijnStandaard"/>
        <w:numPr>
          <w:ilvl w:val="1"/>
          <w:numId w:val="12"/>
        </w:numPr>
        <w:rPr>
          <w:lang w:val="en-GB"/>
        </w:rPr>
      </w:pPr>
      <w:r>
        <w:rPr>
          <w:lang w:val="en-GB"/>
        </w:rPr>
        <w:t>Cost pressures intense</w:t>
      </w:r>
    </w:p>
    <w:p w:rsidR="00D07904" w:rsidRDefault="00D07904" w:rsidP="00D07904">
      <w:pPr>
        <w:pStyle w:val="MijnStandaard"/>
        <w:numPr>
          <w:ilvl w:val="1"/>
          <w:numId w:val="12"/>
        </w:numPr>
        <w:rPr>
          <w:lang w:val="en-GB"/>
        </w:rPr>
      </w:pPr>
      <w:r>
        <w:rPr>
          <w:lang w:val="en-GB"/>
        </w:rPr>
        <w:t>Pressure local responsiveness intense</w:t>
      </w:r>
    </w:p>
    <w:p w:rsidR="007344D2" w:rsidRDefault="00D07904" w:rsidP="007344D2">
      <w:pPr>
        <w:pStyle w:val="MijnStandaard"/>
        <w:numPr>
          <w:ilvl w:val="0"/>
          <w:numId w:val="15"/>
        </w:num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0349DEAA" wp14:editId="43EFDE2C">
            <wp:simplePos x="0" y="0"/>
            <wp:positionH relativeFrom="margin">
              <wp:posOffset>3690620</wp:posOffset>
            </wp:positionH>
            <wp:positionV relativeFrom="paragraph">
              <wp:posOffset>390525</wp:posOffset>
            </wp:positionV>
            <wp:extent cx="2790825" cy="1783988"/>
            <wp:effectExtent l="0" t="0" r="0" b="698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3558" t="16761" r="23611" b="11782"/>
                    <a:stretch/>
                  </pic:blipFill>
                  <pic:spPr bwMode="auto">
                    <a:xfrm>
                      <a:off x="0" y="0"/>
                      <a:ext cx="2790825" cy="1783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4D2" w:rsidRPr="00D07904">
        <w:rPr>
          <w:b/>
          <w:lang w:val="en-GB"/>
        </w:rPr>
        <w:t>International extension strategy</w:t>
      </w:r>
      <w:r>
        <w:rPr>
          <w:lang w:val="en-GB"/>
        </w:rPr>
        <w:br/>
        <w:t>= taking products first produced for domestic market &amp; then selling them internationally with only minimal local customization</w:t>
      </w:r>
    </w:p>
    <w:p w:rsidR="00D07904" w:rsidRDefault="00D07904" w:rsidP="00D07904">
      <w:pPr>
        <w:pStyle w:val="MijnStandaard"/>
        <w:numPr>
          <w:ilvl w:val="1"/>
          <w:numId w:val="15"/>
        </w:numPr>
        <w:rPr>
          <w:lang w:val="en-GB"/>
        </w:rPr>
      </w:pPr>
      <w:r>
        <w:rPr>
          <w:lang w:val="en-GB"/>
        </w:rPr>
        <w:t>Cost pressures are low</w:t>
      </w:r>
      <w:r w:rsidR="006C3017">
        <w:rPr>
          <w:lang w:val="en-GB"/>
        </w:rPr>
        <w:t xml:space="preserve"> (because few competition)</w:t>
      </w:r>
    </w:p>
    <w:p w:rsidR="00D07904" w:rsidRDefault="00D07904" w:rsidP="00D07904">
      <w:pPr>
        <w:pStyle w:val="MijnStandaard"/>
        <w:numPr>
          <w:ilvl w:val="1"/>
          <w:numId w:val="15"/>
        </w:numPr>
        <w:rPr>
          <w:lang w:val="en-GB"/>
        </w:rPr>
      </w:pPr>
      <w:r>
        <w:rPr>
          <w:lang w:val="en-GB"/>
        </w:rPr>
        <w:t>Low pressures for local responsiveness</w:t>
      </w:r>
    </w:p>
    <w:p w:rsidR="00027A54" w:rsidRDefault="00027A54" w:rsidP="00027A54">
      <w:pPr>
        <w:pStyle w:val="MijnStandaard"/>
        <w:rPr>
          <w:lang w:val="en-GB"/>
        </w:rPr>
      </w:pPr>
    </w:p>
    <w:p w:rsidR="00027A54" w:rsidRDefault="00027A54" w:rsidP="00027A54">
      <w:pPr>
        <w:pStyle w:val="MijnStandaard"/>
        <w:rPr>
          <w:lang w:val="en-GB"/>
        </w:rPr>
      </w:pPr>
      <w:r>
        <w:rPr>
          <w:lang w:val="en-GB"/>
        </w:rPr>
        <w:t>! International &amp; localization strategy become less viable</w:t>
      </w:r>
      <w:r>
        <w:rPr>
          <w:lang w:val="en-GB"/>
        </w:rPr>
        <w:br/>
        <w:t>when competitors emerge</w:t>
      </w:r>
    </w:p>
    <w:p w:rsidR="006B6C89" w:rsidRPr="00027A54" w:rsidRDefault="006B6C89" w:rsidP="006B6C89">
      <w:pPr>
        <w:pStyle w:val="Kop1mijn"/>
        <w:rPr>
          <w:lang w:val="en-GB"/>
        </w:rPr>
      </w:pPr>
      <w:r w:rsidRPr="00027A54">
        <w:rPr>
          <w:lang w:val="en-GB"/>
        </w:rPr>
        <w:br w:type="column"/>
      </w:r>
      <w:r w:rsidRPr="00027A54">
        <w:rPr>
          <w:lang w:val="en-GB"/>
        </w:rPr>
        <w:lastRenderedPageBreak/>
        <w:t>6. LOCAL vs. GLOBAL INDUSTRIES</w:t>
      </w:r>
    </w:p>
    <w:p w:rsidR="006B6C89" w:rsidRPr="006B6C89" w:rsidRDefault="006B6C89" w:rsidP="006B6C89">
      <w:pPr>
        <w:pStyle w:val="Kop2mijn"/>
        <w:rPr>
          <w:lang w:val="en-GB"/>
        </w:rPr>
      </w:pPr>
      <w:r w:rsidRPr="006B6C89">
        <w:rPr>
          <w:lang w:val="en-GB"/>
        </w:rPr>
        <w:t>Local</w:t>
      </w:r>
    </w:p>
    <w:p w:rsidR="006B6C89" w:rsidRPr="006B6C89" w:rsidRDefault="006B6C89" w:rsidP="006B6C89">
      <w:pPr>
        <w:pStyle w:val="MijnStandaard"/>
        <w:rPr>
          <w:lang w:val="en-GB"/>
        </w:rPr>
      </w:pPr>
      <w:r w:rsidRPr="006B6C89">
        <w:rPr>
          <w:lang w:val="en-GB"/>
        </w:rPr>
        <w:t>= firms can sustain co</w:t>
      </w:r>
      <w:r>
        <w:rPr>
          <w:lang w:val="en-GB"/>
        </w:rPr>
        <w:t>mpetitive advantages within bou</w:t>
      </w:r>
      <w:r w:rsidRPr="006B6C89">
        <w:rPr>
          <w:lang w:val="en-GB"/>
        </w:rPr>
        <w:t>n</w:t>
      </w:r>
      <w:r>
        <w:rPr>
          <w:lang w:val="en-GB"/>
        </w:rPr>
        <w:t>d</w:t>
      </w:r>
      <w:r w:rsidRPr="006B6C89">
        <w:rPr>
          <w:lang w:val="en-GB"/>
        </w:rPr>
        <w:t>aries of countries</w:t>
      </w:r>
      <w:r w:rsidR="00B23081">
        <w:rPr>
          <w:lang w:val="en-GB"/>
        </w:rPr>
        <w:br/>
        <w:t>= easier for universal needs (bulk chemicals, steel, sugar, petroleum) BUT P main weapon, no differentiation so cost reductions very imortant</w:t>
      </w:r>
    </w:p>
    <w:p w:rsidR="006B6C89" w:rsidRDefault="006B6C89" w:rsidP="006B6C89">
      <w:pPr>
        <w:pStyle w:val="MijnStandaard"/>
        <w:rPr>
          <w:lang w:val="en-GB"/>
        </w:rPr>
      </w:pPr>
    </w:p>
    <w:p w:rsidR="006B6C89" w:rsidRDefault="006B6C89" w:rsidP="006B6C89">
      <w:pPr>
        <w:pStyle w:val="MijnStandaard"/>
        <w:rPr>
          <w:lang w:val="en-GB"/>
        </w:rPr>
      </w:pPr>
      <w:r>
        <w:rPr>
          <w:lang w:val="en-GB"/>
        </w:rPr>
        <w:t>Competing in multilocal industries</w:t>
      </w:r>
    </w:p>
    <w:p w:rsidR="006B6C89" w:rsidRDefault="006B6C89" w:rsidP="006B6C89">
      <w:pPr>
        <w:pStyle w:val="MijnStandaard"/>
        <w:numPr>
          <w:ilvl w:val="0"/>
          <w:numId w:val="16"/>
        </w:numPr>
        <w:rPr>
          <w:lang w:val="en-GB"/>
        </w:rPr>
      </w:pPr>
      <w:r>
        <w:rPr>
          <w:lang w:val="en-GB"/>
        </w:rPr>
        <w:t>Domestic firms within each country</w:t>
      </w:r>
    </w:p>
    <w:p w:rsidR="00B23081" w:rsidRPr="00B23081" w:rsidRDefault="006B6C89" w:rsidP="00B23081">
      <w:pPr>
        <w:pStyle w:val="MijnStandaard"/>
        <w:numPr>
          <w:ilvl w:val="0"/>
          <w:numId w:val="16"/>
        </w:numPr>
        <w:rPr>
          <w:lang w:val="en-GB"/>
        </w:rPr>
      </w:pPr>
      <w:r>
        <w:rPr>
          <w:lang w:val="en-GB"/>
        </w:rPr>
        <w:t>Subsidiaries of multinational companies operating independently of each</w:t>
      </w:r>
      <w:r w:rsidR="00B23081">
        <w:rPr>
          <w:lang w:val="en-GB"/>
        </w:rPr>
        <w:t xml:space="preserve"> </w:t>
      </w:r>
      <w:r>
        <w:rPr>
          <w:lang w:val="en-GB"/>
        </w:rPr>
        <w:t>other in respective countries</w:t>
      </w:r>
    </w:p>
    <w:p w:rsidR="006B6C89" w:rsidRDefault="006B6C89" w:rsidP="006B6C89">
      <w:pPr>
        <w:pStyle w:val="MijnStandaard"/>
        <w:rPr>
          <w:lang w:val="en-GB"/>
        </w:rPr>
      </w:pPr>
    </w:p>
    <w:p w:rsidR="006B6C89" w:rsidRDefault="006B6C89" w:rsidP="006B6C89">
      <w:pPr>
        <w:pStyle w:val="Kop2mijn"/>
      </w:pPr>
      <w:r>
        <w:t>Global</w:t>
      </w:r>
    </w:p>
    <w:p w:rsidR="006B6C89" w:rsidRDefault="006B6C89" w:rsidP="006B6C89">
      <w:pPr>
        <w:pStyle w:val="MijnStandaard"/>
        <w:rPr>
          <w:lang w:val="en-GB"/>
        </w:rPr>
      </w:pPr>
      <w:r>
        <w:rPr>
          <w:lang w:val="en-GB"/>
        </w:rPr>
        <w:t xml:space="preserve">= Firms can sustain competitive advantage only if </w:t>
      </w:r>
    </w:p>
    <w:p w:rsidR="006B6C89" w:rsidRDefault="006B6C89" w:rsidP="006B6C89">
      <w:pPr>
        <w:pStyle w:val="MijnStandaard"/>
        <w:numPr>
          <w:ilvl w:val="0"/>
          <w:numId w:val="17"/>
        </w:numPr>
        <w:rPr>
          <w:lang w:val="en-GB"/>
        </w:rPr>
      </w:pPr>
      <w:r>
        <w:rPr>
          <w:lang w:val="en-GB"/>
        </w:rPr>
        <w:t>They are present in key countries of world</w:t>
      </w:r>
    </w:p>
    <w:p w:rsidR="006B6C89" w:rsidRDefault="006B6C89" w:rsidP="006B6C89">
      <w:pPr>
        <w:pStyle w:val="MijnStandaard"/>
        <w:numPr>
          <w:ilvl w:val="0"/>
          <w:numId w:val="17"/>
        </w:numPr>
        <w:rPr>
          <w:lang w:val="en-GB"/>
        </w:rPr>
      </w:pPr>
      <w:r>
        <w:rPr>
          <w:lang w:val="en-GB"/>
        </w:rPr>
        <w:t>They integrate and coordinate their activities across the world on a centralized manner</w:t>
      </w:r>
    </w:p>
    <w:p w:rsidR="006B6C89" w:rsidRDefault="006B6C89" w:rsidP="006B6C89">
      <w:pPr>
        <w:pStyle w:val="MijnStandaard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0112D59" wp14:editId="7E056EDE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4067175" cy="2266950"/>
            <wp:effectExtent l="0" t="0" r="9525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5377" t="15585" r="14021" b="14428"/>
                    <a:stretch/>
                  </pic:blipFill>
                  <pic:spPr bwMode="auto">
                    <a:xfrm>
                      <a:off x="0" y="0"/>
                      <a:ext cx="4067175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C89" w:rsidRDefault="006B6C89" w:rsidP="006B6C89">
      <w:pPr>
        <w:pStyle w:val="MijnStandaard"/>
        <w:rPr>
          <w:lang w:val="en-GB"/>
        </w:rPr>
      </w:pPr>
    </w:p>
    <w:p w:rsidR="006B6C89" w:rsidRPr="006B6C89" w:rsidRDefault="006B6C89" w:rsidP="006B6C89">
      <w:pPr>
        <w:rPr>
          <w:lang w:val="en-GB"/>
        </w:rPr>
      </w:pPr>
    </w:p>
    <w:p w:rsidR="006B6C89" w:rsidRPr="006B6C89" w:rsidRDefault="006B6C89" w:rsidP="006B6C89">
      <w:pPr>
        <w:rPr>
          <w:lang w:val="en-GB"/>
        </w:rPr>
      </w:pPr>
    </w:p>
    <w:p w:rsidR="006B6C89" w:rsidRPr="006B6C89" w:rsidRDefault="006B6C89" w:rsidP="006B6C89">
      <w:pPr>
        <w:rPr>
          <w:lang w:val="en-GB"/>
        </w:rPr>
      </w:pPr>
    </w:p>
    <w:p w:rsidR="006B6C89" w:rsidRPr="006B6C89" w:rsidRDefault="006B6C89" w:rsidP="006B6C89">
      <w:pPr>
        <w:rPr>
          <w:lang w:val="en-GB"/>
        </w:rPr>
      </w:pPr>
    </w:p>
    <w:p w:rsidR="006B6C89" w:rsidRPr="006B6C89" w:rsidRDefault="006B6C89" w:rsidP="006B6C89">
      <w:pPr>
        <w:rPr>
          <w:lang w:val="en-GB"/>
        </w:rPr>
      </w:pPr>
    </w:p>
    <w:p w:rsidR="006B6C89" w:rsidRPr="006B6C89" w:rsidRDefault="006B6C89" w:rsidP="006B6C89">
      <w:pPr>
        <w:rPr>
          <w:lang w:val="en-GB"/>
        </w:rPr>
      </w:pPr>
    </w:p>
    <w:p w:rsidR="00027A54" w:rsidRDefault="00027A54" w:rsidP="00027A54">
      <w:pPr>
        <w:pStyle w:val="Kop2mijn"/>
        <w:rPr>
          <w:rFonts w:cstheme="minorBidi"/>
          <w:b w:val="0"/>
          <w:color w:val="auto"/>
          <w:lang w:val="en-GB"/>
        </w:rPr>
      </w:pPr>
    </w:p>
    <w:p w:rsidR="00027A54" w:rsidRDefault="00027A54" w:rsidP="00027A54">
      <w:pPr>
        <w:pStyle w:val="MijnStandaard"/>
        <w:rPr>
          <w:lang w:val="en-GB"/>
        </w:rPr>
      </w:pPr>
    </w:p>
    <w:p w:rsidR="006B6C89" w:rsidRDefault="00027A54" w:rsidP="00027A54">
      <w:pPr>
        <w:pStyle w:val="MijnStandaard"/>
        <w:rPr>
          <w:lang w:val="en-GB"/>
        </w:rPr>
      </w:pPr>
      <w:r w:rsidRPr="00027A54">
        <w:rPr>
          <w:lang w:val="en-GB"/>
        </w:rPr>
        <w:t>Industry context</w:t>
      </w:r>
      <w:r>
        <w:rPr>
          <w:lang w:val="en-GB"/>
        </w:rPr>
        <w:t xml:space="preserve"> &amp; within industries differences determine</w:t>
      </w:r>
      <w:r w:rsidRPr="00027A54">
        <w:rPr>
          <w:lang w:val="en-GB"/>
        </w:rPr>
        <w:t xml:space="preserve"> </w:t>
      </w:r>
      <w:r>
        <w:rPr>
          <w:lang w:val="en-GB"/>
        </w:rPr>
        <w:t>which</w:t>
      </w:r>
      <w:r w:rsidRPr="00027A54">
        <w:rPr>
          <w:lang w:val="en-GB"/>
        </w:rPr>
        <w:t xml:space="preserve"> strategy is best</w:t>
      </w:r>
      <w:r>
        <w:rPr>
          <w:lang w:val="en-GB"/>
        </w:rPr>
        <w:t>!</w:t>
      </w:r>
    </w:p>
    <w:p w:rsidR="00027A54" w:rsidRDefault="00027A54" w:rsidP="00027A54">
      <w:pPr>
        <w:pStyle w:val="Kop1mijn"/>
      </w:pPr>
      <w:r>
        <w:t>7. THE EVOLUTION OF STRATEGY</w:t>
      </w:r>
    </w:p>
    <w:p w:rsidR="00027A54" w:rsidRPr="00693300" w:rsidRDefault="00693300" w:rsidP="00693300">
      <w:pPr>
        <w:pStyle w:val="MijnStandaard"/>
        <w:numPr>
          <w:ilvl w:val="0"/>
          <w:numId w:val="12"/>
        </w:numPr>
        <w:rPr>
          <w:lang w:val="en-GB"/>
        </w:rPr>
      </w:pPr>
      <w:r w:rsidRPr="00693300">
        <w:rPr>
          <w:lang w:val="en-GB"/>
        </w:rPr>
        <w:t>International strategy may not be viable in LT</w:t>
      </w:r>
    </w:p>
    <w:p w:rsidR="00693300" w:rsidRDefault="00693300" w:rsidP="00693300">
      <w:pPr>
        <w:pStyle w:val="MijnStandaard"/>
        <w:numPr>
          <w:ilvl w:val="0"/>
          <w:numId w:val="12"/>
        </w:numPr>
        <w:rPr>
          <w:lang w:val="en-GB"/>
        </w:rPr>
      </w:pPr>
      <w:r>
        <w:rPr>
          <w:lang w:val="en-GB"/>
        </w:rPr>
        <w:t>Survive: shift to global standardization/ transnational strategy in advance of competitors</w:t>
      </w:r>
    </w:p>
    <w:p w:rsidR="00693300" w:rsidRDefault="00693300" w:rsidP="00693300">
      <w:pPr>
        <w:pStyle w:val="MijnStandaard"/>
        <w:numPr>
          <w:ilvl w:val="0"/>
          <w:numId w:val="12"/>
        </w:numPr>
        <w:rPr>
          <w:lang w:val="en-GB"/>
        </w:rPr>
      </w:pPr>
      <w:r>
        <w:rPr>
          <w:lang w:val="en-GB"/>
        </w:rPr>
        <w:t>Localization: gives competitive edge BUT when wanting to face aggressive competitors</w:t>
      </w:r>
      <w:r>
        <w:rPr>
          <w:lang w:val="en-GB"/>
        </w:rPr>
        <w:br/>
      </w:r>
      <w:r w:rsidRPr="00693300">
        <w:rPr>
          <w:lang w:val="en-GB"/>
        </w:rPr>
        <w:sym w:font="Wingdings" w:char="F0E0"/>
      </w:r>
      <w:r>
        <w:rPr>
          <w:lang w:val="en-GB"/>
        </w:rPr>
        <w:t xml:space="preserve"> Cost structure reductions necessary (* transnational strategy)</w:t>
      </w:r>
    </w:p>
    <w:p w:rsidR="00693300" w:rsidRDefault="00693300" w:rsidP="00693300">
      <w:pPr>
        <w:pStyle w:val="MijnStandaard"/>
        <w:rPr>
          <w:lang w:val="en-GB"/>
        </w:rPr>
      </w:pPr>
    </w:p>
    <w:p w:rsidR="00693300" w:rsidRDefault="00693300" w:rsidP="00693300">
      <w:pPr>
        <w:pStyle w:val="Kop2mijn"/>
      </w:pPr>
      <w:r>
        <w:t>Leverage subsidiary skills</w:t>
      </w:r>
    </w:p>
    <w:p w:rsidR="00693300" w:rsidRDefault="00693300" w:rsidP="00693300">
      <w:pPr>
        <w:pStyle w:val="MijnStandaard"/>
        <w:rPr>
          <w:lang w:val="en-GB"/>
        </w:rPr>
      </w:pPr>
      <w:r>
        <w:rPr>
          <w:lang w:val="en-GB"/>
        </w:rPr>
        <w:t>Managers should</w:t>
      </w:r>
    </w:p>
    <w:p w:rsidR="00693300" w:rsidRDefault="00693300" w:rsidP="00693300">
      <w:pPr>
        <w:pStyle w:val="MijnStandaard"/>
        <w:numPr>
          <w:ilvl w:val="0"/>
          <w:numId w:val="18"/>
        </w:numPr>
        <w:rPr>
          <w:lang w:val="en-GB"/>
        </w:rPr>
      </w:pPr>
      <w:r>
        <w:rPr>
          <w:lang w:val="en-GB"/>
        </w:rPr>
        <w:t>Recognize that valuable skills (which can be applied elsewhere) can arise anywhere in firm’s global network (not only in corporate center)</w:t>
      </w:r>
    </w:p>
    <w:p w:rsidR="00693300" w:rsidRDefault="00693300" w:rsidP="00693300">
      <w:pPr>
        <w:pStyle w:val="MijnStandaard"/>
        <w:numPr>
          <w:ilvl w:val="0"/>
          <w:numId w:val="18"/>
        </w:numPr>
        <w:rPr>
          <w:lang w:val="en-GB"/>
        </w:rPr>
      </w:pPr>
      <w:r>
        <w:rPr>
          <w:lang w:val="en-GB"/>
        </w:rPr>
        <w:t>Establish incentive system to encourage local employees to learn new skills</w:t>
      </w:r>
    </w:p>
    <w:p w:rsidR="00693300" w:rsidRPr="00693300" w:rsidRDefault="00693300" w:rsidP="00693300">
      <w:pPr>
        <w:pStyle w:val="MijnStandaard"/>
        <w:numPr>
          <w:ilvl w:val="0"/>
          <w:numId w:val="18"/>
        </w:numPr>
        <w:rPr>
          <w:lang w:val="en-GB"/>
        </w:rPr>
      </w:pPr>
      <w:r>
        <w:rPr>
          <w:lang w:val="en-GB"/>
        </w:rPr>
        <w:t>* process for identifying when valuable new skills have been created in a subsidiary</w:t>
      </w:r>
    </w:p>
    <w:p w:rsidR="006B6C89" w:rsidRPr="006B6C89" w:rsidRDefault="006B6C89" w:rsidP="006B6C89">
      <w:pPr>
        <w:rPr>
          <w:lang w:val="en-GB"/>
        </w:rPr>
      </w:pPr>
    </w:p>
    <w:sectPr w:rsidR="006B6C89" w:rsidRPr="006B6C8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065" w:rsidRDefault="00E36065" w:rsidP="005D7FAB">
      <w:pPr>
        <w:spacing w:after="0" w:line="240" w:lineRule="auto"/>
      </w:pPr>
      <w:r>
        <w:separator/>
      </w:r>
    </w:p>
  </w:endnote>
  <w:endnote w:type="continuationSeparator" w:id="0">
    <w:p w:rsidR="00E36065" w:rsidRDefault="00E36065" w:rsidP="005D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F7" w:rsidRDefault="00CB17F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064781"/>
      <w:docPartObj>
        <w:docPartGallery w:val="Page Numbers (Bottom of Page)"/>
        <w:docPartUnique/>
      </w:docPartObj>
    </w:sdtPr>
    <w:sdtEndPr/>
    <w:sdtContent>
      <w:p w:rsidR="005D7FAB" w:rsidRDefault="00CB17F7">
        <w:pPr>
          <w:pStyle w:val="Voettekst"/>
          <w:jc w:val="right"/>
        </w:pPr>
        <w:r>
          <w:t xml:space="preserve">Steffie Trouwen </w:t>
        </w:r>
        <w:r>
          <w:tab/>
        </w:r>
        <w:r>
          <w:tab/>
        </w:r>
        <w:bookmarkStart w:id="0" w:name="_GoBack"/>
        <w:bookmarkEnd w:id="0"/>
        <w:r w:rsidR="005D7FAB">
          <w:fldChar w:fldCharType="begin"/>
        </w:r>
        <w:r w:rsidR="005D7FAB">
          <w:instrText>PAGE   \* MERGEFORMAT</w:instrText>
        </w:r>
        <w:r w:rsidR="005D7FAB">
          <w:fldChar w:fldCharType="separate"/>
        </w:r>
        <w:r w:rsidRPr="00CB17F7">
          <w:rPr>
            <w:noProof/>
            <w:lang w:val="nl-NL"/>
          </w:rPr>
          <w:t>1</w:t>
        </w:r>
        <w:r w:rsidR="005D7FAB">
          <w:fldChar w:fldCharType="end"/>
        </w:r>
      </w:p>
    </w:sdtContent>
  </w:sdt>
  <w:p w:rsidR="005D7FAB" w:rsidRDefault="005D7FA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F7" w:rsidRDefault="00CB17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065" w:rsidRDefault="00E36065" w:rsidP="005D7FAB">
      <w:pPr>
        <w:spacing w:after="0" w:line="240" w:lineRule="auto"/>
      </w:pPr>
      <w:r>
        <w:separator/>
      </w:r>
    </w:p>
  </w:footnote>
  <w:footnote w:type="continuationSeparator" w:id="0">
    <w:p w:rsidR="00E36065" w:rsidRDefault="00E36065" w:rsidP="005D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F7" w:rsidRDefault="00CB17F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F7" w:rsidRDefault="00CB17F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F7" w:rsidRDefault="00CB17F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1885"/>
    <w:multiLevelType w:val="hybridMultilevel"/>
    <w:tmpl w:val="C7D27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5C65"/>
    <w:multiLevelType w:val="hybridMultilevel"/>
    <w:tmpl w:val="8EC6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16678"/>
    <w:multiLevelType w:val="hybridMultilevel"/>
    <w:tmpl w:val="98FC6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72689"/>
    <w:multiLevelType w:val="hybridMultilevel"/>
    <w:tmpl w:val="09380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749C5"/>
    <w:multiLevelType w:val="hybridMultilevel"/>
    <w:tmpl w:val="A718C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A1C0A"/>
    <w:multiLevelType w:val="hybridMultilevel"/>
    <w:tmpl w:val="D5A80FF6"/>
    <w:lvl w:ilvl="0" w:tplc="62501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33710"/>
    <w:multiLevelType w:val="hybridMultilevel"/>
    <w:tmpl w:val="4B0C6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835D0"/>
    <w:multiLevelType w:val="hybridMultilevel"/>
    <w:tmpl w:val="6C383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67493"/>
    <w:multiLevelType w:val="hybridMultilevel"/>
    <w:tmpl w:val="1EBA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37F7C"/>
    <w:multiLevelType w:val="hybridMultilevel"/>
    <w:tmpl w:val="BE22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91E1D"/>
    <w:multiLevelType w:val="hybridMultilevel"/>
    <w:tmpl w:val="FF76F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3680D"/>
    <w:multiLevelType w:val="hybridMultilevel"/>
    <w:tmpl w:val="02864EE8"/>
    <w:lvl w:ilvl="0" w:tplc="62501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53971"/>
    <w:multiLevelType w:val="hybridMultilevel"/>
    <w:tmpl w:val="5DD4E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A771A"/>
    <w:multiLevelType w:val="hybridMultilevel"/>
    <w:tmpl w:val="D3CCB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23"/>
    <w:multiLevelType w:val="hybridMultilevel"/>
    <w:tmpl w:val="D6EEE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C01F1"/>
    <w:multiLevelType w:val="hybridMultilevel"/>
    <w:tmpl w:val="44B2B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14533"/>
    <w:multiLevelType w:val="hybridMultilevel"/>
    <w:tmpl w:val="03288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D2122"/>
    <w:multiLevelType w:val="hybridMultilevel"/>
    <w:tmpl w:val="A0685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15"/>
  </w:num>
  <w:num w:numId="10">
    <w:abstractNumId w:val="13"/>
  </w:num>
  <w:num w:numId="11">
    <w:abstractNumId w:val="17"/>
  </w:num>
  <w:num w:numId="12">
    <w:abstractNumId w:val="4"/>
  </w:num>
  <w:num w:numId="13">
    <w:abstractNumId w:val="6"/>
  </w:num>
  <w:num w:numId="14">
    <w:abstractNumId w:val="16"/>
  </w:num>
  <w:num w:numId="15">
    <w:abstractNumId w:val="12"/>
  </w:num>
  <w:num w:numId="16">
    <w:abstractNumId w:val="5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99"/>
    <w:rsid w:val="00027A54"/>
    <w:rsid w:val="00091092"/>
    <w:rsid w:val="000C2FDA"/>
    <w:rsid w:val="00304D7A"/>
    <w:rsid w:val="003738A4"/>
    <w:rsid w:val="0042779E"/>
    <w:rsid w:val="004369C6"/>
    <w:rsid w:val="00451A96"/>
    <w:rsid w:val="004606E6"/>
    <w:rsid w:val="004D1105"/>
    <w:rsid w:val="00505499"/>
    <w:rsid w:val="00530039"/>
    <w:rsid w:val="00583011"/>
    <w:rsid w:val="00586ED0"/>
    <w:rsid w:val="005A206B"/>
    <w:rsid w:val="005C34FC"/>
    <w:rsid w:val="005D7FAB"/>
    <w:rsid w:val="00693300"/>
    <w:rsid w:val="006B6C89"/>
    <w:rsid w:val="006C3017"/>
    <w:rsid w:val="006D7870"/>
    <w:rsid w:val="00730F74"/>
    <w:rsid w:val="007344D2"/>
    <w:rsid w:val="007A0B15"/>
    <w:rsid w:val="009A1C4A"/>
    <w:rsid w:val="00AA562A"/>
    <w:rsid w:val="00AD6432"/>
    <w:rsid w:val="00B23081"/>
    <w:rsid w:val="00C24A5E"/>
    <w:rsid w:val="00C5698A"/>
    <w:rsid w:val="00CB17F7"/>
    <w:rsid w:val="00D07904"/>
    <w:rsid w:val="00D76147"/>
    <w:rsid w:val="00E36065"/>
    <w:rsid w:val="00EA4806"/>
    <w:rsid w:val="00EB14A9"/>
    <w:rsid w:val="00F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FE27-2168-441B-A4FB-03E3D02C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A1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ijnTitel">
    <w:name w:val="Mijn Titel"/>
    <w:basedOn w:val="Standaard"/>
    <w:next w:val="Kop1mijn"/>
    <w:autoRedefine/>
    <w:qFormat/>
    <w:rsid w:val="00730F74"/>
    <w:pPr>
      <w:spacing w:after="200" w:line="276" w:lineRule="auto"/>
    </w:pPr>
    <w:rPr>
      <w:b/>
      <w:color w:val="FF0000"/>
      <w:sz w:val="32"/>
      <w:szCs w:val="24"/>
      <w:lang w:val="nl-NL"/>
    </w:rPr>
  </w:style>
  <w:style w:type="paragraph" w:customStyle="1" w:styleId="Mijnsubtitel">
    <w:name w:val="Mijn subtitel"/>
    <w:basedOn w:val="Standaard"/>
    <w:next w:val="MijnStandaard"/>
    <w:autoRedefine/>
    <w:qFormat/>
    <w:rsid w:val="00730F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color w:val="FF0000"/>
      <w:lang w:val="nl-NL"/>
    </w:rPr>
  </w:style>
  <w:style w:type="paragraph" w:customStyle="1" w:styleId="MijnStandaard">
    <w:name w:val="Mijn Standaard"/>
    <w:basedOn w:val="Standaard"/>
    <w:qFormat/>
    <w:rsid w:val="009A1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nl-NL"/>
    </w:rPr>
  </w:style>
  <w:style w:type="paragraph" w:customStyle="1" w:styleId="Kop3mijn">
    <w:name w:val="Kop 3 mijn"/>
    <w:basedOn w:val="Standaard"/>
    <w:next w:val="MijnStandaard"/>
    <w:autoRedefine/>
    <w:qFormat/>
    <w:rsid w:val="009A1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ED7D31" w:themeColor="accent2"/>
      <w:u w:val="single"/>
      <w:lang w:val="nl-NL"/>
    </w:rPr>
  </w:style>
  <w:style w:type="paragraph" w:customStyle="1" w:styleId="Kop2mijn">
    <w:name w:val="Kop 2 mijn"/>
    <w:basedOn w:val="Standaard"/>
    <w:next w:val="MijnStandaard"/>
    <w:autoRedefine/>
    <w:qFormat/>
    <w:rsid w:val="009A1C4A"/>
    <w:pPr>
      <w:autoSpaceDE w:val="0"/>
      <w:autoSpaceDN w:val="0"/>
      <w:adjustRightInd w:val="0"/>
      <w:spacing w:after="0" w:line="240" w:lineRule="auto"/>
      <w:jc w:val="both"/>
    </w:pPr>
    <w:rPr>
      <w:rFonts w:cs="Calibri"/>
      <w:b/>
      <w:color w:val="7030A0"/>
      <w:lang w:val="nl-NL"/>
    </w:rPr>
  </w:style>
  <w:style w:type="paragraph" w:customStyle="1" w:styleId="Kop1mijn">
    <w:name w:val="Kop 1 mijn"/>
    <w:basedOn w:val="Kop2"/>
    <w:next w:val="Kop2mijn"/>
    <w:qFormat/>
    <w:rsid w:val="00AA562A"/>
    <w:pPr>
      <w:spacing w:before="200" w:line="276" w:lineRule="auto"/>
    </w:pPr>
    <w:rPr>
      <w:rFonts w:asciiTheme="minorHAnsi" w:hAnsiTheme="minorHAnsi"/>
      <w:b/>
      <w:bCs/>
      <w:color w:val="00B050"/>
      <w:sz w:val="24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A1C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5D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7FAB"/>
  </w:style>
  <w:style w:type="paragraph" w:styleId="Voettekst">
    <w:name w:val="footer"/>
    <w:basedOn w:val="Standaard"/>
    <w:link w:val="VoettekstChar"/>
    <w:uiPriority w:val="99"/>
    <w:unhideWhenUsed/>
    <w:rsid w:val="005D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7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steffie trouwen</dc:creator>
  <cp:keywords/>
  <dc:description/>
  <cp:lastModifiedBy>steffie trouwen</cp:lastModifiedBy>
  <cp:revision>16</cp:revision>
  <dcterms:created xsi:type="dcterms:W3CDTF">2017-11-01T13:33:00Z</dcterms:created>
  <dcterms:modified xsi:type="dcterms:W3CDTF">2019-01-30T13:02:00Z</dcterms:modified>
</cp:coreProperties>
</file>