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06" w:rsidRPr="00AC7A93" w:rsidRDefault="003A29D3" w:rsidP="003A29D3">
      <w:pPr>
        <w:pStyle w:val="ROOD"/>
        <w:rPr>
          <w:lang w:val="en-US"/>
        </w:rPr>
      </w:pPr>
      <w:r w:rsidRPr="00AC7A93">
        <w:rPr>
          <w:lang w:val="en-US"/>
        </w:rPr>
        <w:t xml:space="preserve">TOPIC </w:t>
      </w:r>
      <w:proofErr w:type="gramStart"/>
      <w:r w:rsidRPr="00AC7A93">
        <w:rPr>
          <w:lang w:val="en-US"/>
        </w:rPr>
        <w:t>4 :</w:t>
      </w:r>
      <w:proofErr w:type="gramEnd"/>
      <w:r w:rsidRPr="00AC7A93">
        <w:rPr>
          <w:lang w:val="en-US"/>
        </w:rPr>
        <w:t xml:space="preserve"> TELECOMMUNICATIONS INDUSTRY</w:t>
      </w:r>
    </w:p>
    <w:p w:rsidR="003A29D3" w:rsidRPr="00AC7A93" w:rsidRDefault="003A29D3" w:rsidP="003A29D3">
      <w:pPr>
        <w:rPr>
          <w:lang w:val="en-US"/>
        </w:rPr>
      </w:pPr>
    </w:p>
    <w:p w:rsidR="00A601E7" w:rsidRPr="00AC7A93" w:rsidRDefault="00A601E7" w:rsidP="00A601E7">
      <w:pPr>
        <w:pStyle w:val="GROEN"/>
        <w:rPr>
          <w:lang w:val="en-US"/>
        </w:rPr>
      </w:pPr>
      <w:r w:rsidRPr="00AC7A93">
        <w:rPr>
          <w:lang w:val="en-US"/>
        </w:rPr>
        <w:t>Background</w:t>
      </w:r>
    </w:p>
    <w:p w:rsidR="000A6A6B" w:rsidRPr="00AC7A93" w:rsidRDefault="000A6A6B" w:rsidP="000A6A6B">
      <w:pPr>
        <w:rPr>
          <w:lang w:val="en-US"/>
        </w:rPr>
      </w:pPr>
    </w:p>
    <w:p w:rsidR="000A6A6B" w:rsidRPr="000A6A6B" w:rsidRDefault="000A6A6B" w:rsidP="000A6A6B">
      <w:pPr>
        <w:rPr>
          <w:u w:val="single"/>
          <w:lang w:val="en-US"/>
        </w:rPr>
      </w:pPr>
      <w:r w:rsidRPr="000A6A6B">
        <w:rPr>
          <w:u w:val="single"/>
          <w:lang w:val="en-US"/>
        </w:rPr>
        <w:t>Convergence of telecom landscape in Belgium</w:t>
      </w:r>
    </w:p>
    <w:p w:rsidR="000A6A6B" w:rsidRDefault="000A6A6B" w:rsidP="000A6A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brief history</w:t>
      </w:r>
    </w:p>
    <w:p w:rsidR="00BE7571" w:rsidRDefault="00BE7571" w:rsidP="00BE757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Up to early 90s</w:t>
      </w:r>
    </w:p>
    <w:p w:rsidR="000A6A6B" w:rsidRDefault="000A6A6B" w:rsidP="00BE757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One fixed copper line network operator for </w:t>
      </w:r>
      <w:proofErr w:type="gramStart"/>
      <w:r>
        <w:rPr>
          <w:lang w:val="en-US"/>
        </w:rPr>
        <w:t>voice :</w:t>
      </w:r>
      <w:proofErr w:type="gramEnd"/>
      <w:r>
        <w:rPr>
          <w:lang w:val="en-US"/>
        </w:rPr>
        <w:t xml:space="preserve"> Belgacom</w:t>
      </w:r>
    </w:p>
    <w:p w:rsidR="000A6A6B" w:rsidRDefault="000A6A6B" w:rsidP="00BE757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Multiple local fixed </w:t>
      </w:r>
      <w:r w:rsidR="00BE7571">
        <w:rPr>
          <w:lang w:val="en-US"/>
        </w:rPr>
        <w:t>cable operators for TV</w:t>
      </w:r>
    </w:p>
    <w:p w:rsidR="00BE7571" w:rsidRDefault="00BE7571" w:rsidP="00BE757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Since mid-90s</w:t>
      </w:r>
    </w:p>
    <w:p w:rsidR="00BE7571" w:rsidRDefault="00BE7571" w:rsidP="00BE757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3 mobile operators</w:t>
      </w:r>
    </w:p>
    <w:p w:rsidR="00BE7571" w:rsidRDefault="00BE7571" w:rsidP="00BE757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Fixed copper line operators also offer broadband, later TV</w:t>
      </w:r>
    </w:p>
    <w:p w:rsidR="00BE7571" w:rsidRDefault="00BE7571" w:rsidP="00BE757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Local fixed cable operators become </w:t>
      </w:r>
      <w:proofErr w:type="spellStart"/>
      <w:r>
        <w:rPr>
          <w:lang w:val="en-US"/>
        </w:rPr>
        <w:t>Telenet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and also</w:t>
      </w:r>
      <w:proofErr w:type="gramEnd"/>
      <w:r>
        <w:rPr>
          <w:lang w:val="en-US"/>
        </w:rPr>
        <w:t xml:space="preserve"> offer broadband and voice</w:t>
      </w:r>
    </w:p>
    <w:p w:rsidR="00BE7571" w:rsidRDefault="00BE7571" w:rsidP="00BE757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Recent development</w:t>
      </w:r>
    </w:p>
    <w:p w:rsidR="00BE7571" w:rsidRDefault="00BE7571" w:rsidP="00BE757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Fixed and mobile convergence (mergers)</w:t>
      </w:r>
    </w:p>
    <w:p w:rsidR="00BE7571" w:rsidRDefault="00BE7571" w:rsidP="00BE7571">
      <w:pPr>
        <w:rPr>
          <w:lang w:val="en-US"/>
        </w:rPr>
      </w:pPr>
    </w:p>
    <w:p w:rsidR="00BE7571" w:rsidRDefault="00BE7571" w:rsidP="00BE75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does competition work</w:t>
      </w:r>
    </w:p>
    <w:p w:rsidR="00BE7571" w:rsidRDefault="00BE7571" w:rsidP="00BE757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Inter-platform competition</w:t>
      </w:r>
    </w:p>
    <w:p w:rsidR="00BE7571" w:rsidRDefault="00BE7571" w:rsidP="00BE757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Competition between networks</w:t>
      </w:r>
    </w:p>
    <w:p w:rsidR="00BE7571" w:rsidRDefault="00BE7571" w:rsidP="00BE757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Intra-platform competition</w:t>
      </w:r>
    </w:p>
    <w:p w:rsidR="00BE7571" w:rsidRDefault="00BE7571" w:rsidP="00BE757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Competition on a network</w:t>
      </w:r>
    </w:p>
    <w:p w:rsidR="003C40D8" w:rsidRDefault="00BE7571" w:rsidP="00BE7571">
      <w:pPr>
        <w:pStyle w:val="ListParagraph"/>
        <w:numPr>
          <w:ilvl w:val="1"/>
          <w:numId w:val="1"/>
        </w:numPr>
        <w:rPr>
          <w:lang w:val="en-US"/>
        </w:rPr>
      </w:pPr>
      <w:r w:rsidRPr="00BE7571">
        <w:rPr>
          <w:lang w:val="en-US"/>
        </w:rPr>
        <w:sym w:font="Wingdings" w:char="F0E8"/>
      </w:r>
      <w:r>
        <w:rPr>
          <w:lang w:val="en-US"/>
        </w:rPr>
        <w:t xml:space="preserve"> requires access to network</w:t>
      </w:r>
      <w:r w:rsidR="003C40D8">
        <w:rPr>
          <w:lang w:val="en-US"/>
        </w:rPr>
        <w:t xml:space="preserve"> </w:t>
      </w:r>
    </w:p>
    <w:p w:rsidR="00BE7571" w:rsidRDefault="003C40D8" w:rsidP="003C40D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At interconnection or access price</w:t>
      </w:r>
    </w:p>
    <w:p w:rsidR="003C40D8" w:rsidRDefault="003C40D8" w:rsidP="003C40D8">
      <w:pPr>
        <w:rPr>
          <w:lang w:val="en-US"/>
        </w:rPr>
      </w:pPr>
    </w:p>
    <w:p w:rsidR="003C40D8" w:rsidRPr="003C40D8" w:rsidRDefault="003C40D8" w:rsidP="003C40D8">
      <w:pPr>
        <w:rPr>
          <w:u w:val="single"/>
          <w:lang w:val="en-US"/>
        </w:rPr>
      </w:pPr>
      <w:r w:rsidRPr="003C40D8">
        <w:rPr>
          <w:u w:val="single"/>
          <w:lang w:val="en-US"/>
        </w:rPr>
        <w:t xml:space="preserve">Telecom history in the US </w:t>
      </w:r>
    </w:p>
    <w:p w:rsidR="003C40D8" w:rsidRDefault="003C40D8" w:rsidP="003C40D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AT&amp;T monopoly until 70s</w:t>
      </w:r>
    </w:p>
    <w:p w:rsidR="003C40D8" w:rsidRDefault="003C40D8" w:rsidP="003C40D8">
      <w:pPr>
        <w:pStyle w:val="ListParagraph"/>
        <w:rPr>
          <w:lang w:val="en-US"/>
        </w:rPr>
      </w:pPr>
    </w:p>
    <w:p w:rsidR="003C40D8" w:rsidRDefault="003C40D8" w:rsidP="003C40D8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72FD3747" wp14:editId="60E191BE">
            <wp:extent cx="3419475" cy="12569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6599" cy="125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D8" w:rsidRDefault="003C40D8" w:rsidP="003C40D8">
      <w:pPr>
        <w:pStyle w:val="ListParagraph"/>
        <w:rPr>
          <w:lang w:val="en-US"/>
        </w:rPr>
      </w:pPr>
    </w:p>
    <w:p w:rsidR="003C40D8" w:rsidRDefault="003C40D8" w:rsidP="003C40D8">
      <w:pPr>
        <w:pStyle w:val="ListParagraph"/>
        <w:rPr>
          <w:lang w:val="en-US"/>
        </w:rPr>
      </w:pPr>
    </w:p>
    <w:p w:rsidR="003C40D8" w:rsidRDefault="003C40D8" w:rsidP="00A063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Monopoly for local calls </w:t>
      </w:r>
    </w:p>
    <w:p w:rsidR="003C40D8" w:rsidRDefault="003C40D8" w:rsidP="00A063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Monopoly for long distance calls</w:t>
      </w:r>
    </w:p>
    <w:p w:rsidR="00A0632A" w:rsidRDefault="00A0632A" w:rsidP="00A0632A">
      <w:pPr>
        <w:rPr>
          <w:lang w:val="en-US"/>
        </w:rPr>
      </w:pPr>
    </w:p>
    <w:p w:rsidR="00FE5921" w:rsidRDefault="00FE5921" w:rsidP="00A0632A">
      <w:pPr>
        <w:rPr>
          <w:lang w:val="en-US"/>
        </w:rPr>
      </w:pPr>
    </w:p>
    <w:p w:rsidR="00FE5921" w:rsidRDefault="00FE5921" w:rsidP="00A0632A">
      <w:pPr>
        <w:rPr>
          <w:lang w:val="en-US"/>
        </w:rPr>
      </w:pPr>
    </w:p>
    <w:p w:rsidR="00FE5921" w:rsidRDefault="00FE5921" w:rsidP="00A0632A">
      <w:pPr>
        <w:rPr>
          <w:lang w:val="en-US"/>
        </w:rPr>
      </w:pPr>
    </w:p>
    <w:p w:rsidR="00FE5921" w:rsidRDefault="00FE5921" w:rsidP="00A0632A">
      <w:pPr>
        <w:rPr>
          <w:lang w:val="en-US"/>
        </w:rPr>
      </w:pPr>
    </w:p>
    <w:p w:rsidR="00FE5921" w:rsidRDefault="00FE5921" w:rsidP="00A0632A">
      <w:pPr>
        <w:rPr>
          <w:lang w:val="en-US"/>
        </w:rPr>
      </w:pPr>
    </w:p>
    <w:p w:rsidR="00FE5921" w:rsidRDefault="00FE5921" w:rsidP="00A0632A">
      <w:pPr>
        <w:rPr>
          <w:lang w:val="en-US"/>
        </w:rPr>
      </w:pPr>
    </w:p>
    <w:p w:rsidR="00FE5921" w:rsidRDefault="00FE5921" w:rsidP="00A0632A">
      <w:pPr>
        <w:rPr>
          <w:lang w:val="en-US"/>
        </w:rPr>
      </w:pPr>
    </w:p>
    <w:p w:rsidR="00FE5921" w:rsidRDefault="00FE5921" w:rsidP="00A0632A">
      <w:pPr>
        <w:rPr>
          <w:lang w:val="en-US"/>
        </w:rPr>
      </w:pPr>
    </w:p>
    <w:p w:rsidR="00A0632A" w:rsidRDefault="00A0632A" w:rsidP="00A063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Deregulation in the 80s</w:t>
      </w:r>
    </w:p>
    <w:p w:rsidR="00A0632A" w:rsidRDefault="00A0632A" w:rsidP="00A0632A">
      <w:pPr>
        <w:pStyle w:val="ListParagraph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Reasons :</w:t>
      </w:r>
      <w:proofErr w:type="gramEnd"/>
    </w:p>
    <w:p w:rsidR="00A0632A" w:rsidRDefault="00A0632A" w:rsidP="00A063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Economic thinking?</w:t>
      </w:r>
    </w:p>
    <w:p w:rsidR="00A0632A" w:rsidRDefault="00A0632A" w:rsidP="00A0632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Only market forces, in a competitive environment secured by the rule of law, can be relied to secure a dynamic and efficient economy</w:t>
      </w:r>
    </w:p>
    <w:p w:rsidR="00A0632A" w:rsidRDefault="00A0632A" w:rsidP="00A063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Or technology?</w:t>
      </w:r>
    </w:p>
    <w:p w:rsidR="00A0632A" w:rsidRDefault="00A0632A" w:rsidP="00A0632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Reduced costs of infrastructure</w:t>
      </w:r>
    </w:p>
    <w:p w:rsidR="00A0632A" w:rsidRDefault="00A0632A" w:rsidP="00A0632A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Due to radical developments in the electronic/ computer industry and digital economy</w:t>
      </w:r>
    </w:p>
    <w:p w:rsidR="00A0632A" w:rsidRDefault="00A0632A" w:rsidP="00A0632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Increasing technological convergence between previously separated industries</w:t>
      </w:r>
    </w:p>
    <w:p w:rsidR="00A0632A" w:rsidRDefault="00A0632A" w:rsidP="00A0632A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Consumer electronics industry, telecom, media and entertainment</w:t>
      </w:r>
    </w:p>
    <w:p w:rsidR="00A0632A" w:rsidRDefault="00A0632A" w:rsidP="00A0632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Appearance of substitutes to fixed-line communications</w:t>
      </w:r>
    </w:p>
    <w:p w:rsidR="00A0632A" w:rsidRDefault="00A0632A" w:rsidP="00A0632A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Cellular, Internet</w:t>
      </w:r>
    </w:p>
    <w:p w:rsidR="00A0632A" w:rsidRDefault="00A0632A" w:rsidP="00A0632A">
      <w:pPr>
        <w:rPr>
          <w:lang w:val="en-US"/>
        </w:rPr>
      </w:pPr>
    </w:p>
    <w:p w:rsidR="00A0632A" w:rsidRDefault="00FE5921" w:rsidP="00FE59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Break-up of AT&amp;T</w:t>
      </w:r>
    </w:p>
    <w:p w:rsidR="00FE5921" w:rsidRDefault="00FE5921" w:rsidP="00FE592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1974 antitrust </w:t>
      </w:r>
      <w:proofErr w:type="gramStart"/>
      <w:r>
        <w:rPr>
          <w:lang w:val="en-US"/>
        </w:rPr>
        <w:t>suit :</w:t>
      </w:r>
      <w:proofErr w:type="gramEnd"/>
      <w:r>
        <w:rPr>
          <w:lang w:val="en-US"/>
        </w:rPr>
        <w:t xml:space="preserve"> US </w:t>
      </w:r>
      <w:r w:rsidRPr="00FE5921">
        <w:rPr>
          <w:lang w:val="en-US"/>
        </w:rPr>
        <w:sym w:font="Wingdings" w:char="F0F3"/>
      </w:r>
      <w:r>
        <w:rPr>
          <w:lang w:val="en-US"/>
        </w:rPr>
        <w:t xml:space="preserve"> AT&amp;T</w:t>
      </w:r>
    </w:p>
    <w:p w:rsidR="00FE5921" w:rsidRDefault="00FE5921" w:rsidP="00FE592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Government alleged that AT&amp;T monopolized the </w:t>
      </w:r>
      <w:proofErr w:type="gramStart"/>
      <w:r>
        <w:rPr>
          <w:lang w:val="en-US"/>
        </w:rPr>
        <w:t>long distance</w:t>
      </w:r>
      <w:proofErr w:type="gramEnd"/>
      <w:r>
        <w:rPr>
          <w:lang w:val="en-US"/>
        </w:rPr>
        <w:t xml:space="preserve"> service market</w:t>
      </w:r>
    </w:p>
    <w:p w:rsidR="00FE5921" w:rsidRDefault="00FE5921" w:rsidP="00FE592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Had illegal exclusive relationship with Western Electric</w:t>
      </w:r>
    </w:p>
    <w:p w:rsidR="00FE5921" w:rsidRDefault="00FE5921" w:rsidP="00FE592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Refused to interconnect with telecom competitors</w:t>
      </w:r>
    </w:p>
    <w:p w:rsidR="00FE5921" w:rsidRDefault="00FE5921" w:rsidP="00FE592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Used various discriminatory practices that raised the costs of competitors</w:t>
      </w:r>
    </w:p>
    <w:p w:rsidR="00FE5921" w:rsidRDefault="00FE5921" w:rsidP="00FE592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Abused regulatory process, provided incomplete information to regulators</w:t>
      </w:r>
    </w:p>
    <w:p w:rsidR="00FE5921" w:rsidRDefault="00FE5921" w:rsidP="00FE592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Outcome</w:t>
      </w:r>
    </w:p>
    <w:p w:rsidR="00FE5921" w:rsidRDefault="00FE5921" w:rsidP="00FE592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AT&amp;T retained its long-distance network</w:t>
      </w:r>
    </w:p>
    <w:p w:rsidR="00FE5921" w:rsidRDefault="00FE5921" w:rsidP="00FE5921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But 7 Regional Bell Operating Companies (RBOCs) were broken away from it</w:t>
      </w:r>
    </w:p>
    <w:p w:rsidR="00FE5921" w:rsidRDefault="00FE5921" w:rsidP="00FE592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RBOCs remained regulated monopolies providing local telecommunication services, which were not allowed to provide long distance service</w:t>
      </w:r>
    </w:p>
    <w:p w:rsidR="00FE5921" w:rsidRDefault="00FE5921" w:rsidP="00FE5921">
      <w:pPr>
        <w:rPr>
          <w:lang w:val="en-US"/>
        </w:rPr>
      </w:pPr>
    </w:p>
    <w:p w:rsidR="00D457F3" w:rsidRDefault="00D457F3" w:rsidP="00D457F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 local markets, the RBOCs are still monopolies</w:t>
      </w:r>
    </w:p>
    <w:p w:rsidR="00D457F3" w:rsidRDefault="00D457F3" w:rsidP="00D457F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 the long-distance market, AT&amp;T faces competition</w:t>
      </w:r>
    </w:p>
    <w:p w:rsidR="00D457F3" w:rsidRDefault="00D457F3" w:rsidP="00D457F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RBOCs cannot provide long distance service that originates in its local area to avoid price discrimination against competitors and vertical price squeeze</w:t>
      </w:r>
    </w:p>
    <w:p w:rsidR="00D457F3" w:rsidRDefault="00D457F3" w:rsidP="00D457F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LECs provide ‘originated </w:t>
      </w:r>
      <w:proofErr w:type="gramStart"/>
      <w:r>
        <w:rPr>
          <w:lang w:val="en-US"/>
        </w:rPr>
        <w:t>access’</w:t>
      </w:r>
      <w:proofErr w:type="gramEnd"/>
      <w:r>
        <w:rPr>
          <w:lang w:val="en-US"/>
        </w:rPr>
        <w:t xml:space="preserve"> to long distance companies and are essential bottleneck inputs for long distance service</w:t>
      </w:r>
    </w:p>
    <w:p w:rsidR="00D457F3" w:rsidRDefault="00D457F3" w:rsidP="00D457F3">
      <w:pPr>
        <w:pStyle w:val="ListParagraph"/>
        <w:ind w:left="1440"/>
        <w:rPr>
          <w:lang w:val="en-US"/>
        </w:rPr>
      </w:pPr>
    </w:p>
    <w:p w:rsidR="00D457F3" w:rsidRPr="00D457F3" w:rsidRDefault="00D457F3" w:rsidP="00D457F3">
      <w:pPr>
        <w:pStyle w:val="ListParagraph"/>
        <w:ind w:left="1440"/>
        <w:rPr>
          <w:lang w:val="en-US"/>
        </w:rPr>
      </w:pPr>
      <w:r>
        <w:rPr>
          <w:noProof/>
        </w:rPr>
        <w:drawing>
          <wp:inline distT="0" distB="0" distL="0" distR="0" wp14:anchorId="514751EC" wp14:editId="47E2E616">
            <wp:extent cx="4476750" cy="195709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6469" cy="196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D8" w:rsidRDefault="00D457F3" w:rsidP="00D457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Post-breakup years</w:t>
      </w:r>
    </w:p>
    <w:p w:rsidR="00D457F3" w:rsidRDefault="00D457F3" w:rsidP="00D457F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Competition in long-distance has been </w:t>
      </w:r>
      <w:proofErr w:type="gramStart"/>
      <w:r>
        <w:rPr>
          <w:lang w:val="en-US"/>
        </w:rPr>
        <w:t>a great success</w:t>
      </w:r>
      <w:proofErr w:type="gramEnd"/>
    </w:p>
    <w:p w:rsidR="00D457F3" w:rsidRDefault="00D457F3" w:rsidP="00D457F3">
      <w:pPr>
        <w:pStyle w:val="ListParagraph"/>
        <w:numPr>
          <w:ilvl w:val="2"/>
          <w:numId w:val="1"/>
        </w:numPr>
        <w:rPr>
          <w:lang w:val="en-US"/>
        </w:rPr>
      </w:pPr>
      <w:r w:rsidRPr="00D457F3">
        <w:rPr>
          <w:lang w:val="en-US"/>
        </w:rPr>
        <w:sym w:font="Wingdings" w:char="F0E8"/>
      </w:r>
      <w:r>
        <w:rPr>
          <w:lang w:val="en-US"/>
        </w:rPr>
        <w:t xml:space="preserve"> the market share of AT&amp;T fell from almost 100% to &lt;45% in 2000</w:t>
      </w:r>
    </w:p>
    <w:p w:rsidR="00D457F3" w:rsidRDefault="00D457F3" w:rsidP="00D457F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Prices of long distance phone calls have decreased dramatically </w:t>
      </w:r>
    </w:p>
    <w:p w:rsidR="00D11EEB" w:rsidRDefault="00D11EEB" w:rsidP="00D11EE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The average revenue per minute of AT&amp;T’s switched services has been reduced by 62%</w:t>
      </w:r>
    </w:p>
    <w:p w:rsidR="00D11EEB" w:rsidRDefault="00D11EEB" w:rsidP="00D11EE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AT&amp;T was declared non-dominant in the long-distance market in 1995</w:t>
      </w:r>
    </w:p>
    <w:p w:rsidR="00D11EEB" w:rsidRDefault="00D11EEB" w:rsidP="00D11EEB">
      <w:pPr>
        <w:rPr>
          <w:lang w:val="en-US"/>
        </w:rPr>
      </w:pPr>
    </w:p>
    <w:p w:rsidR="00D11EEB" w:rsidRPr="00D11EEB" w:rsidRDefault="00D11EEB" w:rsidP="00D11EEB">
      <w:pPr>
        <w:rPr>
          <w:u w:val="single"/>
          <w:lang w:val="en-US"/>
        </w:rPr>
      </w:pPr>
      <w:r w:rsidRPr="00D11EEB">
        <w:rPr>
          <w:u w:val="single"/>
          <w:lang w:val="en-US"/>
        </w:rPr>
        <w:t>Reforms in the EU</w:t>
      </w:r>
    </w:p>
    <w:p w:rsidR="00D11EEB" w:rsidRDefault="00D11EEB" w:rsidP="00D11EE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Until the end of 70s</w:t>
      </w:r>
    </w:p>
    <w:p w:rsidR="00D11EEB" w:rsidRDefault="00D11EEB" w:rsidP="00D11EE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All countries had local monopolies, typically owned by the government</w:t>
      </w:r>
    </w:p>
    <w:p w:rsidR="00D11EEB" w:rsidRDefault="00D11EEB" w:rsidP="00D11EE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the 80s</w:t>
      </w:r>
    </w:p>
    <w:p w:rsidR="00D11EEB" w:rsidRDefault="00D11EEB" w:rsidP="00D11EE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Increasing sentiment towards telecommunications deregulation drawing on positive US experience</w:t>
      </w:r>
    </w:p>
    <w:p w:rsidR="00D11EEB" w:rsidRDefault="00D11EEB" w:rsidP="00D11EE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1996</w:t>
      </w:r>
    </w:p>
    <w:p w:rsidR="00D11EEB" w:rsidRDefault="00D11EEB" w:rsidP="00D11EE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Commission issued Directive, which required all Member States to have completely liberalized telecommunications market in 1998</w:t>
      </w:r>
    </w:p>
    <w:p w:rsidR="00D11EEB" w:rsidRDefault="00D11EEB" w:rsidP="00D11EEB">
      <w:pPr>
        <w:rPr>
          <w:lang w:val="en-US"/>
        </w:rPr>
      </w:pPr>
    </w:p>
    <w:p w:rsidR="00D02B33" w:rsidRDefault="00D02B33" w:rsidP="00D11EEB">
      <w:pPr>
        <w:rPr>
          <w:lang w:val="en-US"/>
        </w:rPr>
      </w:pPr>
    </w:p>
    <w:p w:rsidR="00D11EEB" w:rsidRPr="00D02B33" w:rsidRDefault="00D02B33" w:rsidP="00D11EEB">
      <w:pPr>
        <w:rPr>
          <w:u w:val="single"/>
          <w:lang w:val="en-US"/>
        </w:rPr>
      </w:pPr>
      <w:r w:rsidRPr="00D02B33">
        <w:rPr>
          <w:u w:val="single"/>
          <w:lang w:val="en-US"/>
        </w:rPr>
        <w:t>Key goals and trade-offs</w:t>
      </w:r>
    </w:p>
    <w:p w:rsidR="00D02B33" w:rsidRDefault="00D02B33" w:rsidP="00D02B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Productive efficiency</w:t>
      </w:r>
    </w:p>
    <w:p w:rsidR="00D02B33" w:rsidRDefault="00D02B33" w:rsidP="00D02B3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cost-minimizing mix of inputs to obtain a given output level</w:t>
      </w:r>
    </w:p>
    <w:p w:rsidR="00D02B33" w:rsidRDefault="00D02B33" w:rsidP="00D02B3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Across </w:t>
      </w:r>
      <w:proofErr w:type="gramStart"/>
      <w:r>
        <w:rPr>
          <w:lang w:val="en-US"/>
        </w:rPr>
        <w:t>firms :</w:t>
      </w:r>
      <w:proofErr w:type="gramEnd"/>
      <w:r>
        <w:rPr>
          <w:lang w:val="en-US"/>
        </w:rPr>
        <w:t xml:space="preserve"> avoid duplication of fixed infrastructure costs</w:t>
      </w:r>
    </w:p>
    <w:p w:rsidR="00D02B33" w:rsidRDefault="00D02B33" w:rsidP="00D02B33">
      <w:pPr>
        <w:rPr>
          <w:lang w:val="en-US"/>
        </w:rPr>
      </w:pPr>
    </w:p>
    <w:p w:rsidR="00D02B33" w:rsidRDefault="00D02B33" w:rsidP="00D02B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Static or allocative efficiency</w:t>
      </w:r>
    </w:p>
    <w:p w:rsidR="00D02B33" w:rsidRDefault="00D02B33" w:rsidP="00D02B3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welfare-maximizing output level</w:t>
      </w:r>
    </w:p>
    <w:p w:rsidR="00D02B33" w:rsidRDefault="00D02B33" w:rsidP="00D02B3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Violated if p &gt; MC</w:t>
      </w:r>
    </w:p>
    <w:p w:rsidR="00D02B33" w:rsidRDefault="00D02B33" w:rsidP="00D02B33">
      <w:pPr>
        <w:rPr>
          <w:lang w:val="en-US"/>
        </w:rPr>
      </w:pPr>
    </w:p>
    <w:p w:rsidR="00D02B33" w:rsidRDefault="00D02B33" w:rsidP="00D02B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Dynamic efficiency</w:t>
      </w:r>
    </w:p>
    <w:p w:rsidR="00D02B33" w:rsidRDefault="00D02B33" w:rsidP="00D02B3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Welfare maximizing investment over time</w:t>
      </w:r>
    </w:p>
    <w:p w:rsidR="00D02B33" w:rsidRDefault="00D02B33" w:rsidP="00D02B3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Trade-</w:t>
      </w:r>
      <w:proofErr w:type="gramStart"/>
      <w:r>
        <w:rPr>
          <w:lang w:val="en-US"/>
        </w:rPr>
        <w:t>off :</w:t>
      </w:r>
      <w:proofErr w:type="gramEnd"/>
      <w:r>
        <w:rPr>
          <w:lang w:val="en-US"/>
        </w:rPr>
        <w:t xml:space="preserve"> promise sufficient profits to promote investment</w:t>
      </w:r>
    </w:p>
    <w:p w:rsidR="00D02B33" w:rsidRDefault="00D02B33" w:rsidP="00D02B33">
      <w:pPr>
        <w:rPr>
          <w:lang w:val="en-US"/>
        </w:rPr>
      </w:pPr>
    </w:p>
    <w:p w:rsidR="00D02B33" w:rsidRPr="00D02B33" w:rsidRDefault="00D02B33" w:rsidP="00D02B33">
      <w:pPr>
        <w:rPr>
          <w:lang w:val="en-US"/>
        </w:rPr>
      </w:pPr>
    </w:p>
    <w:p w:rsidR="00BE7571" w:rsidRDefault="00BE7571" w:rsidP="00BE7571">
      <w:pPr>
        <w:rPr>
          <w:lang w:val="en-US"/>
        </w:rPr>
      </w:pPr>
    </w:p>
    <w:p w:rsidR="00BE7571" w:rsidRPr="00BE7571" w:rsidRDefault="00BE7571" w:rsidP="00BE7571">
      <w:pPr>
        <w:rPr>
          <w:lang w:val="en-US"/>
        </w:rPr>
      </w:pPr>
    </w:p>
    <w:p w:rsidR="000A6A6B" w:rsidRDefault="000A6A6B" w:rsidP="000A6A6B">
      <w:pPr>
        <w:rPr>
          <w:lang w:val="en-US"/>
        </w:rPr>
      </w:pPr>
    </w:p>
    <w:p w:rsidR="000A6A6B" w:rsidRDefault="003C40D8" w:rsidP="000A6A6B">
      <w:pPr>
        <w:rPr>
          <w:lang w:val="en-US"/>
        </w:rPr>
      </w:pPr>
      <w:r>
        <w:rPr>
          <w:lang w:val="en-US"/>
        </w:rPr>
        <w:t xml:space="preserve"> </w:t>
      </w:r>
    </w:p>
    <w:p w:rsidR="000A6A6B" w:rsidRDefault="000A6A6B" w:rsidP="000A6A6B">
      <w:pPr>
        <w:rPr>
          <w:lang w:val="en-US"/>
        </w:rPr>
      </w:pPr>
    </w:p>
    <w:p w:rsidR="000A6A6B" w:rsidRDefault="000A6A6B" w:rsidP="000A6A6B">
      <w:pPr>
        <w:rPr>
          <w:lang w:val="en-US"/>
        </w:rPr>
      </w:pPr>
    </w:p>
    <w:p w:rsidR="00DC5B9B" w:rsidRDefault="00DC5B9B" w:rsidP="000A6A6B">
      <w:pPr>
        <w:rPr>
          <w:lang w:val="en-US"/>
        </w:rPr>
      </w:pPr>
    </w:p>
    <w:p w:rsidR="00DC5B9B" w:rsidRDefault="00DC5B9B" w:rsidP="000A6A6B">
      <w:pPr>
        <w:rPr>
          <w:lang w:val="en-US"/>
        </w:rPr>
      </w:pPr>
    </w:p>
    <w:p w:rsidR="00DC5B9B" w:rsidRDefault="00DC5B9B" w:rsidP="000A6A6B">
      <w:pPr>
        <w:rPr>
          <w:lang w:val="en-US"/>
        </w:rPr>
      </w:pPr>
    </w:p>
    <w:p w:rsidR="00DC5B9B" w:rsidRDefault="00DC5B9B" w:rsidP="000A6A6B">
      <w:pPr>
        <w:rPr>
          <w:lang w:val="en-US"/>
        </w:rPr>
      </w:pPr>
    </w:p>
    <w:p w:rsidR="00DC5B9B" w:rsidRDefault="00DC5B9B" w:rsidP="000A6A6B">
      <w:pPr>
        <w:rPr>
          <w:lang w:val="en-US"/>
        </w:rPr>
      </w:pPr>
    </w:p>
    <w:p w:rsidR="00DC5B9B" w:rsidRDefault="00DC5B9B" w:rsidP="000A6A6B">
      <w:pPr>
        <w:rPr>
          <w:lang w:val="en-US"/>
        </w:rPr>
      </w:pPr>
    </w:p>
    <w:p w:rsidR="00DC5B9B" w:rsidRDefault="00DC5B9B" w:rsidP="000A6A6B">
      <w:pPr>
        <w:rPr>
          <w:lang w:val="en-US"/>
        </w:rPr>
      </w:pPr>
    </w:p>
    <w:p w:rsidR="00DC5B9B" w:rsidRDefault="00DC5B9B" w:rsidP="000A6A6B">
      <w:pPr>
        <w:rPr>
          <w:lang w:val="en-US"/>
        </w:rPr>
      </w:pPr>
    </w:p>
    <w:p w:rsidR="00DC5B9B" w:rsidRPr="000A6A6B" w:rsidRDefault="00DC5B9B" w:rsidP="000A6A6B">
      <w:pPr>
        <w:rPr>
          <w:lang w:val="en-US"/>
        </w:rPr>
      </w:pPr>
    </w:p>
    <w:p w:rsidR="00A601E7" w:rsidRDefault="00A601E7" w:rsidP="00A601E7">
      <w:pPr>
        <w:pStyle w:val="GROEN"/>
        <w:rPr>
          <w:lang w:val="en-US"/>
        </w:rPr>
      </w:pPr>
      <w:r w:rsidRPr="00A601E7">
        <w:rPr>
          <w:lang w:val="en-US"/>
        </w:rPr>
        <w:lastRenderedPageBreak/>
        <w:t>Natural monopoly and retail price r</w:t>
      </w:r>
      <w:r>
        <w:rPr>
          <w:lang w:val="en-US"/>
        </w:rPr>
        <w:t>egulation</w:t>
      </w:r>
    </w:p>
    <w:p w:rsidR="00DC5B9B" w:rsidRDefault="00DC5B9B" w:rsidP="00DC5B9B">
      <w:pPr>
        <w:rPr>
          <w:lang w:val="en-US"/>
        </w:rPr>
      </w:pPr>
    </w:p>
    <w:p w:rsidR="00DC5B9B" w:rsidRPr="00910C13" w:rsidRDefault="00910C13" w:rsidP="00DC5B9B">
      <w:pPr>
        <w:rPr>
          <w:u w:val="single"/>
          <w:lang w:val="en-US"/>
        </w:rPr>
      </w:pPr>
      <w:r w:rsidRPr="00910C13">
        <w:rPr>
          <w:u w:val="single"/>
          <w:lang w:val="en-US"/>
        </w:rPr>
        <w:t>Natural Monopoly</w:t>
      </w:r>
    </w:p>
    <w:p w:rsidR="00910C13" w:rsidRDefault="00910C13" w:rsidP="00910C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Definition</w:t>
      </w:r>
    </w:p>
    <w:p w:rsidR="00910C13" w:rsidRDefault="00910C13" w:rsidP="00910C1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 natural monopoly exists when two or more firms cannot be profitable in the market </w:t>
      </w:r>
    </w:p>
    <w:p w:rsidR="00FD685C" w:rsidRDefault="00FD685C" w:rsidP="00FD68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This is more likely the case when</w:t>
      </w:r>
    </w:p>
    <w:p w:rsidR="00FD685C" w:rsidRDefault="00FD685C" w:rsidP="00FD685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Market size is small</w:t>
      </w:r>
    </w:p>
    <w:p w:rsidR="00FD685C" w:rsidRDefault="00FD685C" w:rsidP="00FD685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Economies of scale are large</w:t>
      </w:r>
    </w:p>
    <w:p w:rsidR="00FD685C" w:rsidRDefault="00FD685C" w:rsidP="00FD685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Competition would be tough and result in p </w:t>
      </w:r>
      <w:r>
        <w:rPr>
          <w:rFonts w:cstheme="minorHAnsi"/>
          <w:lang w:val="en-US"/>
        </w:rPr>
        <w:t>≈</w:t>
      </w:r>
      <w:r>
        <w:rPr>
          <w:lang w:val="en-US"/>
        </w:rPr>
        <w:t xml:space="preserve"> MC</w:t>
      </w:r>
    </w:p>
    <w:p w:rsidR="00FD685C" w:rsidRDefault="00FD685C" w:rsidP="00FD685C">
      <w:pPr>
        <w:rPr>
          <w:lang w:val="en-US"/>
        </w:rPr>
      </w:pPr>
    </w:p>
    <w:p w:rsidR="00FD685C" w:rsidRDefault="00382303" w:rsidP="003823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Telecom, a natural monopoly is often referred to as an essential facility or bottleneck</w:t>
      </w:r>
    </w:p>
    <w:p w:rsidR="00382303" w:rsidRDefault="00382303" w:rsidP="0038230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Even if competition would be possible downstream, firms rely on an essential input upstream</w:t>
      </w:r>
    </w:p>
    <w:p w:rsidR="00382303" w:rsidRDefault="00382303" w:rsidP="00382303">
      <w:pPr>
        <w:rPr>
          <w:lang w:val="en-US"/>
        </w:rPr>
      </w:pPr>
    </w:p>
    <w:p w:rsidR="00382303" w:rsidRDefault="00382303" w:rsidP="003823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Remark</w:t>
      </w:r>
    </w:p>
    <w:p w:rsidR="00382303" w:rsidRDefault="00382303" w:rsidP="0038230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Essential facilities are not always absolute</w:t>
      </w:r>
    </w:p>
    <w:p w:rsidR="0075771F" w:rsidRPr="0075771F" w:rsidRDefault="00382303" w:rsidP="0075771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Sometimes by-pass is possible, which mitigates the essential facility proble</w:t>
      </w:r>
      <w:r w:rsidR="0075771F">
        <w:rPr>
          <w:lang w:val="en-US"/>
        </w:rPr>
        <w:t>m</w:t>
      </w:r>
    </w:p>
    <w:p w:rsidR="00382303" w:rsidRDefault="00382303" w:rsidP="00382303">
      <w:pPr>
        <w:rPr>
          <w:lang w:val="en-US"/>
        </w:rPr>
      </w:pPr>
    </w:p>
    <w:p w:rsidR="00382303" w:rsidRPr="00382303" w:rsidRDefault="00382303" w:rsidP="00382303">
      <w:pPr>
        <w:rPr>
          <w:u w:val="single"/>
          <w:lang w:val="en-US"/>
        </w:rPr>
      </w:pPr>
      <w:r w:rsidRPr="00382303">
        <w:rPr>
          <w:u w:val="single"/>
          <w:lang w:val="en-US"/>
        </w:rPr>
        <w:t>Economies of scale</w:t>
      </w:r>
    </w:p>
    <w:p w:rsidR="00382303" w:rsidRDefault="00382303" w:rsidP="003823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Definition</w:t>
      </w:r>
    </w:p>
    <w:p w:rsidR="00382303" w:rsidRDefault="00382303" w:rsidP="0038230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There are economies of scale if total costs increase less than proportionally with output or equivalently if average total costs decrease in output</w:t>
      </w:r>
    </w:p>
    <w:p w:rsidR="00382303" w:rsidRDefault="00382303" w:rsidP="00382303">
      <w:pPr>
        <w:rPr>
          <w:lang w:val="en-US"/>
        </w:rPr>
      </w:pPr>
    </w:p>
    <w:p w:rsidR="00382303" w:rsidRDefault="00382303" w:rsidP="003823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minimum efficient scale = MES</w:t>
      </w:r>
    </w:p>
    <w:p w:rsidR="00382303" w:rsidRDefault="00382303" w:rsidP="0038230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level of output beyond which average costs no longer decrease</w:t>
      </w:r>
    </w:p>
    <w:p w:rsidR="00016951" w:rsidRDefault="00016951" w:rsidP="00016951">
      <w:pPr>
        <w:pStyle w:val="ListParagraph"/>
        <w:ind w:left="1440"/>
        <w:rPr>
          <w:lang w:val="en-US"/>
        </w:rPr>
      </w:pPr>
    </w:p>
    <w:p w:rsidR="00382303" w:rsidRDefault="00382303" w:rsidP="003823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Commonly used cost function with economies of scale</w:t>
      </w:r>
    </w:p>
    <w:p w:rsidR="00382303" w:rsidRDefault="00382303" w:rsidP="0038230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C(q) = F + c*q</w:t>
      </w:r>
    </w:p>
    <w:p w:rsidR="00382303" w:rsidRDefault="00382303" w:rsidP="00382303">
      <w:pPr>
        <w:rPr>
          <w:lang w:val="en-US"/>
        </w:rPr>
      </w:pPr>
    </w:p>
    <w:p w:rsidR="00382303" w:rsidRDefault="00016951" w:rsidP="0001695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Sources of economies of scale</w:t>
      </w:r>
    </w:p>
    <w:p w:rsidR="00016951" w:rsidRDefault="00016951" w:rsidP="00016951">
      <w:pPr>
        <w:pStyle w:val="ListParagraph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General :</w:t>
      </w:r>
      <w:proofErr w:type="gramEnd"/>
      <w:r>
        <w:rPr>
          <w:lang w:val="en-US"/>
        </w:rPr>
        <w:t xml:space="preserve"> administrative and marketing costs, purchasing power towards suppliers, specialization of managers, …</w:t>
      </w:r>
    </w:p>
    <w:p w:rsidR="00016951" w:rsidRDefault="00016951" w:rsidP="0001695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Specially important in </w:t>
      </w:r>
      <w:proofErr w:type="gramStart"/>
      <w:r>
        <w:rPr>
          <w:lang w:val="en-US"/>
        </w:rPr>
        <w:t>telecom :</w:t>
      </w:r>
      <w:proofErr w:type="gramEnd"/>
      <w:r>
        <w:rPr>
          <w:lang w:val="en-US"/>
        </w:rPr>
        <w:t xml:space="preserve"> investment in infrastructure</w:t>
      </w:r>
    </w:p>
    <w:p w:rsidR="00016951" w:rsidRDefault="00016951" w:rsidP="00016951">
      <w:pPr>
        <w:rPr>
          <w:lang w:val="en-US"/>
        </w:rPr>
      </w:pPr>
    </w:p>
    <w:p w:rsidR="0075771F" w:rsidRDefault="0075771F" w:rsidP="00016951">
      <w:pPr>
        <w:rPr>
          <w:lang w:val="en-US"/>
        </w:rPr>
      </w:pPr>
    </w:p>
    <w:p w:rsidR="0075771F" w:rsidRDefault="0075771F" w:rsidP="00016951">
      <w:pPr>
        <w:rPr>
          <w:lang w:val="en-US"/>
        </w:rPr>
      </w:pPr>
    </w:p>
    <w:p w:rsidR="0075771F" w:rsidRDefault="0075771F" w:rsidP="00016951">
      <w:pPr>
        <w:rPr>
          <w:lang w:val="en-US"/>
        </w:rPr>
      </w:pPr>
    </w:p>
    <w:p w:rsidR="0075771F" w:rsidRDefault="0075771F" w:rsidP="00016951">
      <w:pPr>
        <w:rPr>
          <w:lang w:val="en-US"/>
        </w:rPr>
      </w:pPr>
    </w:p>
    <w:p w:rsidR="0075771F" w:rsidRDefault="0075771F" w:rsidP="00016951">
      <w:pPr>
        <w:rPr>
          <w:lang w:val="en-US"/>
        </w:rPr>
      </w:pPr>
    </w:p>
    <w:p w:rsidR="0075771F" w:rsidRDefault="0075771F" w:rsidP="00016951">
      <w:pPr>
        <w:rPr>
          <w:lang w:val="en-US"/>
        </w:rPr>
      </w:pPr>
    </w:p>
    <w:p w:rsidR="0075771F" w:rsidRDefault="0075771F" w:rsidP="00016951">
      <w:pPr>
        <w:rPr>
          <w:lang w:val="en-US"/>
        </w:rPr>
      </w:pPr>
    </w:p>
    <w:p w:rsidR="0075771F" w:rsidRDefault="0075771F" w:rsidP="00016951">
      <w:pPr>
        <w:rPr>
          <w:lang w:val="en-US"/>
        </w:rPr>
      </w:pPr>
    </w:p>
    <w:p w:rsidR="0075771F" w:rsidRDefault="0075771F" w:rsidP="00016951">
      <w:pPr>
        <w:rPr>
          <w:lang w:val="en-US"/>
        </w:rPr>
      </w:pPr>
    </w:p>
    <w:p w:rsidR="0075771F" w:rsidRDefault="0075771F" w:rsidP="00016951">
      <w:pPr>
        <w:rPr>
          <w:lang w:val="en-US"/>
        </w:rPr>
      </w:pPr>
    </w:p>
    <w:p w:rsidR="0075771F" w:rsidRDefault="0075771F" w:rsidP="00016951">
      <w:pPr>
        <w:rPr>
          <w:lang w:val="en-US"/>
        </w:rPr>
      </w:pPr>
    </w:p>
    <w:p w:rsidR="0075771F" w:rsidRDefault="0075771F" w:rsidP="00016951">
      <w:pPr>
        <w:rPr>
          <w:lang w:val="en-US"/>
        </w:rPr>
      </w:pPr>
    </w:p>
    <w:p w:rsidR="0075771F" w:rsidRDefault="0075771F" w:rsidP="00016951">
      <w:pPr>
        <w:rPr>
          <w:lang w:val="en-US"/>
        </w:rPr>
      </w:pPr>
    </w:p>
    <w:p w:rsidR="00016951" w:rsidRPr="0075771F" w:rsidRDefault="0075771F" w:rsidP="00016951">
      <w:pPr>
        <w:rPr>
          <w:u w:val="single"/>
          <w:lang w:val="en-US"/>
        </w:rPr>
      </w:pPr>
      <w:r w:rsidRPr="0075771F">
        <w:rPr>
          <w:u w:val="single"/>
          <w:lang w:val="en-US"/>
        </w:rPr>
        <w:lastRenderedPageBreak/>
        <w:t>Examples of natural monopolies</w:t>
      </w:r>
    </w:p>
    <w:p w:rsidR="0075771F" w:rsidRDefault="0075771F" w:rsidP="007577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Competition may not be a viable alternative</w:t>
      </w:r>
    </w:p>
    <w:p w:rsidR="0075771F" w:rsidRDefault="0075771F" w:rsidP="0075771F">
      <w:pPr>
        <w:pStyle w:val="ListParagraph"/>
        <w:numPr>
          <w:ilvl w:val="1"/>
          <w:numId w:val="1"/>
        </w:numPr>
        <w:rPr>
          <w:lang w:val="en-US"/>
        </w:rPr>
      </w:pPr>
      <w:r w:rsidRPr="0075771F">
        <w:rPr>
          <w:lang w:val="en-US"/>
        </w:rPr>
        <w:sym w:font="Wingdings" w:char="F0E8"/>
      </w:r>
      <w:r>
        <w:rPr>
          <w:lang w:val="en-US"/>
        </w:rPr>
        <w:t xml:space="preserve"> direct regulation of the monopolist may be needed</w:t>
      </w:r>
    </w:p>
    <w:p w:rsidR="0075771F" w:rsidRDefault="0075771F" w:rsidP="0075771F">
      <w:pPr>
        <w:pStyle w:val="ListParagraph"/>
        <w:ind w:left="1440"/>
        <w:rPr>
          <w:lang w:val="en-US"/>
        </w:rPr>
      </w:pPr>
    </w:p>
    <w:p w:rsidR="0075771F" w:rsidRDefault="0075771F" w:rsidP="0075771F">
      <w:pPr>
        <w:rPr>
          <w:lang w:val="en-US"/>
        </w:rPr>
      </w:pPr>
    </w:p>
    <w:p w:rsidR="0075771F" w:rsidRPr="0075771F" w:rsidRDefault="0075771F" w:rsidP="0075771F">
      <w:pPr>
        <w:ind w:left="708"/>
        <w:rPr>
          <w:lang w:val="en-US"/>
        </w:rPr>
      </w:pPr>
      <w:r>
        <w:rPr>
          <w:noProof/>
        </w:rPr>
        <w:drawing>
          <wp:inline distT="0" distB="0" distL="0" distR="0" wp14:anchorId="7194EAFE" wp14:editId="7A86ACE8">
            <wp:extent cx="2105025" cy="220255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0072" cy="220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Examples</w:t>
      </w:r>
    </w:p>
    <w:p w:rsidR="0075771F" w:rsidRDefault="0075771F" w:rsidP="0075771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Telecom</w:t>
      </w:r>
    </w:p>
    <w:p w:rsidR="0075771F" w:rsidRDefault="0075771F" w:rsidP="0075771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Trains</w:t>
      </w:r>
    </w:p>
    <w:p w:rsidR="0075771F" w:rsidRDefault="0075771F" w:rsidP="0075771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Airports</w:t>
      </w:r>
    </w:p>
    <w:p w:rsidR="0075771F" w:rsidRPr="0075771F" w:rsidRDefault="0075771F" w:rsidP="0075771F">
      <w:pPr>
        <w:pStyle w:val="ListParagraph"/>
        <w:ind w:left="1440"/>
        <w:rPr>
          <w:lang w:val="en-US"/>
        </w:rPr>
      </w:pPr>
    </w:p>
    <w:p w:rsidR="00DC5B9B" w:rsidRPr="0075771F" w:rsidRDefault="0075771F" w:rsidP="00DC5B9B">
      <w:pPr>
        <w:rPr>
          <w:u w:val="single"/>
          <w:lang w:val="en-US"/>
        </w:rPr>
      </w:pPr>
      <w:r w:rsidRPr="0075771F">
        <w:rPr>
          <w:u w:val="single"/>
          <w:lang w:val="en-US"/>
        </w:rPr>
        <w:t xml:space="preserve">Natural </w:t>
      </w:r>
      <w:proofErr w:type="gramStart"/>
      <w:r w:rsidRPr="0075771F">
        <w:rPr>
          <w:u w:val="single"/>
          <w:lang w:val="en-US"/>
        </w:rPr>
        <w:t>monopoly :</w:t>
      </w:r>
      <w:proofErr w:type="gramEnd"/>
      <w:r w:rsidRPr="0075771F">
        <w:rPr>
          <w:u w:val="single"/>
          <w:lang w:val="en-US"/>
        </w:rPr>
        <w:t xml:space="preserve"> no regulation</w:t>
      </w:r>
    </w:p>
    <w:p w:rsidR="0075771F" w:rsidRDefault="0075771F" w:rsidP="007577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 unregulated monopoly</w:t>
      </w:r>
    </w:p>
    <w:p w:rsidR="0075771F" w:rsidRDefault="0075771F" w:rsidP="0075771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Chooses price or output to maximize profits</w:t>
      </w: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First order condition MR = MC </w:t>
      </w:r>
      <w:r w:rsidRPr="0075771F">
        <w:rPr>
          <w:lang w:val="en-US"/>
        </w:rPr>
        <w:sym w:font="Wingdings" w:char="F0E8"/>
      </w:r>
      <w:r>
        <w:rPr>
          <w:lang w:val="en-US"/>
        </w:rPr>
        <w:t xml:space="preserve"> Lerner index</w:t>
      </w:r>
    </w:p>
    <w:p w:rsidR="0075771F" w:rsidRDefault="0075771F" w:rsidP="0075771F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2ACBE2CB" wp14:editId="556B2008">
            <wp:extent cx="2105025" cy="523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1F" w:rsidRDefault="0075771F" w:rsidP="0075771F">
      <w:pPr>
        <w:pStyle w:val="ListParagraph"/>
        <w:rPr>
          <w:lang w:val="en-US"/>
        </w:rPr>
      </w:pPr>
    </w:p>
    <w:p w:rsidR="0075771F" w:rsidRDefault="0075771F" w:rsidP="0075771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Market power is inversely proportional to the price elasticity of industry demand</w:t>
      </w:r>
    </w:p>
    <w:p w:rsidR="0075771F" w:rsidRDefault="0075771F" w:rsidP="0075771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Market power results in monopoly deadweight loss</w:t>
      </w: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rPr>
          <w:lang w:val="en-US"/>
        </w:rPr>
      </w:pPr>
    </w:p>
    <w:p w:rsidR="0075771F" w:rsidRPr="0075771F" w:rsidRDefault="0075771F" w:rsidP="0075771F">
      <w:pPr>
        <w:rPr>
          <w:u w:val="single"/>
          <w:lang w:val="en-US"/>
        </w:rPr>
      </w:pPr>
      <w:r w:rsidRPr="0075771F">
        <w:rPr>
          <w:u w:val="single"/>
          <w:lang w:val="en-US"/>
        </w:rPr>
        <w:lastRenderedPageBreak/>
        <w:t>Monopoly deadweight loss</w:t>
      </w: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rPr>
          <w:lang w:val="en-US"/>
        </w:rPr>
      </w:pPr>
      <w:r>
        <w:rPr>
          <w:noProof/>
        </w:rPr>
        <w:drawing>
          <wp:inline distT="0" distB="0" distL="0" distR="0" wp14:anchorId="395B63FD" wp14:editId="62A0B237">
            <wp:extent cx="3314700" cy="2303227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640" cy="231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1F" w:rsidRDefault="0075771F" w:rsidP="0075771F">
      <w:pPr>
        <w:rPr>
          <w:lang w:val="en-US"/>
        </w:rPr>
      </w:pPr>
    </w:p>
    <w:p w:rsidR="0075771F" w:rsidRPr="0075771F" w:rsidRDefault="0075771F" w:rsidP="0075771F">
      <w:pPr>
        <w:rPr>
          <w:u w:val="single"/>
          <w:lang w:val="en-US"/>
        </w:rPr>
      </w:pPr>
      <w:r w:rsidRPr="0075771F">
        <w:rPr>
          <w:u w:val="single"/>
          <w:lang w:val="en-US"/>
        </w:rPr>
        <w:t xml:space="preserve">Natural </w:t>
      </w:r>
      <w:proofErr w:type="gramStart"/>
      <w:r w:rsidRPr="0075771F">
        <w:rPr>
          <w:u w:val="single"/>
          <w:lang w:val="en-US"/>
        </w:rPr>
        <w:t>monopoly :</w:t>
      </w:r>
      <w:proofErr w:type="gramEnd"/>
      <w:r w:rsidRPr="0075771F">
        <w:rPr>
          <w:u w:val="single"/>
          <w:lang w:val="en-US"/>
        </w:rPr>
        <w:t xml:space="preserve"> regulation</w:t>
      </w:r>
    </w:p>
    <w:p w:rsidR="00DC5B9B" w:rsidRDefault="0075771F" w:rsidP="007577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Suppose a monopolist with cost function</w:t>
      </w:r>
    </w:p>
    <w:p w:rsidR="0075771F" w:rsidRDefault="0075771F" w:rsidP="0075771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C(q) = F + </w:t>
      </w:r>
      <w:proofErr w:type="spellStart"/>
      <w:r>
        <w:rPr>
          <w:lang w:val="en-US"/>
        </w:rPr>
        <w:t>cq</w:t>
      </w:r>
      <w:proofErr w:type="spellEnd"/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 </w:t>
      </w:r>
      <w:proofErr w:type="gramStart"/>
      <w:r>
        <w:rPr>
          <w:lang w:val="en-US"/>
        </w:rPr>
        <w:t>regulation :</w:t>
      </w:r>
      <w:proofErr w:type="gramEnd"/>
      <w:r>
        <w:rPr>
          <w:lang w:val="en-US"/>
        </w:rPr>
        <w:t xml:space="preserve"> monopolist sets monopoly price, which implies</w:t>
      </w:r>
    </w:p>
    <w:p w:rsidR="0075771F" w:rsidRDefault="0075771F" w:rsidP="0075771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Variable profit</w:t>
      </w:r>
    </w:p>
    <w:p w:rsidR="0075771F" w:rsidRPr="0075771F" w:rsidRDefault="0075771F" w:rsidP="0075771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rFonts w:cstheme="minorHAnsi"/>
          <w:lang w:val="en-US"/>
        </w:rPr>
        <w:t xml:space="preserve">π =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M</m:t>
            </m:r>
          </m:sub>
        </m:sSub>
        <m:r>
          <w:rPr>
            <w:rFonts w:ascii="Cambria Math" w:hAnsi="Cambria Math" w:cstheme="minorHAnsi"/>
            <w:lang w:val="en-US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p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M</m:t>
            </m:r>
          </m:sub>
        </m:sSub>
      </m:oMath>
      <w:r>
        <w:rPr>
          <w:rFonts w:eastAsiaTheme="minorEastAsia" w:cstheme="minorHAnsi"/>
          <w:lang w:val="en-US"/>
        </w:rPr>
        <w:t xml:space="preserve"> – c)</w:t>
      </w:r>
    </w:p>
    <w:p w:rsidR="00DC5B9B" w:rsidRDefault="0075771F" w:rsidP="0075771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profit</w:t>
      </w:r>
    </w:p>
    <w:p w:rsidR="0075771F" w:rsidRDefault="0075771F" w:rsidP="0075771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rFonts w:cstheme="minorHAnsi"/>
          <w:lang w:val="en-US"/>
        </w:rPr>
        <w:t>π</w:t>
      </w:r>
      <w:r>
        <w:rPr>
          <w:lang w:val="en-US"/>
        </w:rPr>
        <w:t xml:space="preserve"> – F</w:t>
      </w:r>
    </w:p>
    <w:p w:rsidR="0075771F" w:rsidRDefault="0075771F" w:rsidP="0075771F">
      <w:pPr>
        <w:pStyle w:val="ListParagraph"/>
        <w:ind w:left="2160"/>
        <w:rPr>
          <w:lang w:val="en-US"/>
        </w:rPr>
      </w:pPr>
    </w:p>
    <w:p w:rsidR="0075771F" w:rsidRDefault="0075771F" w:rsidP="007577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MC </w:t>
      </w:r>
      <w:proofErr w:type="gramStart"/>
      <w:r>
        <w:rPr>
          <w:lang w:val="en-US"/>
        </w:rPr>
        <w:t>regulation :</w:t>
      </w:r>
      <w:proofErr w:type="gramEnd"/>
      <w:r>
        <w:rPr>
          <w:lang w:val="en-US"/>
        </w:rPr>
        <w:t xml:space="preserve"> force monopolist to set p = MC</w:t>
      </w:r>
    </w:p>
    <w:p w:rsidR="0075771F" w:rsidRPr="0075771F" w:rsidRDefault="0075771F" w:rsidP="0075771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This achieves allocative efficiency at quantity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R</m:t>
            </m:r>
          </m:sub>
        </m:sSub>
      </m:oMath>
    </w:p>
    <w:p w:rsidR="0075771F" w:rsidRDefault="0075771F" w:rsidP="0075771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But monopolist makes a total loss of -F</w:t>
      </w: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MC regulation + </w:t>
      </w:r>
      <w:proofErr w:type="gramStart"/>
      <w:r>
        <w:rPr>
          <w:lang w:val="en-US"/>
        </w:rPr>
        <w:t>subsidy :</w:t>
      </w:r>
      <w:proofErr w:type="gramEnd"/>
      <w:r>
        <w:rPr>
          <w:lang w:val="en-US"/>
        </w:rPr>
        <w:t xml:space="preserve"> give the monopolist a subsidy of F</w:t>
      </w:r>
    </w:p>
    <w:p w:rsidR="0075771F" w:rsidRDefault="0075771F" w:rsidP="0075771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But this requires tax increase, which leads to its own type of inefficiency</w:t>
      </w:r>
    </w:p>
    <w:p w:rsidR="0075771F" w:rsidRDefault="0075771F" w:rsidP="0075771F">
      <w:pPr>
        <w:rPr>
          <w:lang w:val="en-US"/>
        </w:rPr>
      </w:pPr>
    </w:p>
    <w:p w:rsidR="0075771F" w:rsidRDefault="0075771F" w:rsidP="007577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 </w:t>
      </w:r>
      <w:proofErr w:type="gramStart"/>
      <w:r>
        <w:rPr>
          <w:lang w:val="en-US"/>
        </w:rPr>
        <w:t>regulation :</w:t>
      </w:r>
      <w:proofErr w:type="gramEnd"/>
      <w:r>
        <w:rPr>
          <w:lang w:val="en-US"/>
        </w:rPr>
        <w:t xml:space="preserve"> force p = AC</w:t>
      </w:r>
    </w:p>
    <w:p w:rsidR="004F0669" w:rsidRDefault="004F0669" w:rsidP="004F066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Monopolist then makes zero total profits</w:t>
      </w:r>
    </w:p>
    <w:p w:rsidR="004F0669" w:rsidRDefault="004F0669" w:rsidP="004F0669">
      <w:pPr>
        <w:rPr>
          <w:lang w:val="en-US"/>
        </w:rPr>
      </w:pPr>
    </w:p>
    <w:p w:rsidR="004F0669" w:rsidRPr="004F0669" w:rsidRDefault="004F0669" w:rsidP="004F0669">
      <w:pPr>
        <w:ind w:left="1080"/>
        <w:rPr>
          <w:lang w:val="en-US"/>
        </w:rPr>
      </w:pPr>
      <w:r>
        <w:rPr>
          <w:noProof/>
        </w:rPr>
        <w:drawing>
          <wp:inline distT="0" distB="0" distL="0" distR="0" wp14:anchorId="564FD551" wp14:editId="4904243C">
            <wp:extent cx="2105025" cy="2239747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1704" cy="224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1F" w:rsidRDefault="00903658" w:rsidP="009036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The options are conflicting</w:t>
      </w:r>
    </w:p>
    <w:p w:rsidR="00903658" w:rsidRDefault="00903658" w:rsidP="00903658">
      <w:pPr>
        <w:pStyle w:val="ListParagraph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Ideally</w:t>
      </w:r>
      <w:proofErr w:type="gramEnd"/>
      <w:r>
        <w:rPr>
          <w:lang w:val="en-US"/>
        </w:rPr>
        <w:t xml:space="preserve"> we want MC pricing, no subsidy, full service and quality service</w:t>
      </w:r>
    </w:p>
    <w:p w:rsidR="00903658" w:rsidRDefault="00903658" w:rsidP="00903658">
      <w:pPr>
        <w:pStyle w:val="ListParagraph"/>
        <w:numPr>
          <w:ilvl w:val="1"/>
          <w:numId w:val="1"/>
        </w:numPr>
        <w:rPr>
          <w:lang w:val="en-US"/>
        </w:rPr>
      </w:pPr>
      <w:r w:rsidRPr="00903658">
        <w:rPr>
          <w:lang w:val="en-US"/>
        </w:rPr>
        <w:sym w:font="Wingdings" w:char="F0E8"/>
      </w:r>
      <w:r>
        <w:rPr>
          <w:lang w:val="en-US"/>
        </w:rPr>
        <w:t xml:space="preserve"> impossible in the case of natural monopoly</w:t>
      </w:r>
    </w:p>
    <w:p w:rsidR="00903658" w:rsidRDefault="00903658" w:rsidP="00903658">
      <w:pPr>
        <w:rPr>
          <w:lang w:val="en-US"/>
        </w:rPr>
      </w:pPr>
    </w:p>
    <w:p w:rsidR="00903658" w:rsidRPr="00903658" w:rsidRDefault="00903658" w:rsidP="0090365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Efficiency can refer to 3 parts</w:t>
      </w:r>
    </w:p>
    <w:p w:rsidR="00903658" w:rsidRDefault="00903658" w:rsidP="0090365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Productive</w:t>
      </w:r>
    </w:p>
    <w:p w:rsidR="00903658" w:rsidRDefault="00903658" w:rsidP="0090365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Allocative</w:t>
      </w:r>
    </w:p>
    <w:p w:rsidR="00903658" w:rsidRDefault="00903658" w:rsidP="0090365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Dynamic</w:t>
      </w:r>
    </w:p>
    <w:p w:rsidR="00903658" w:rsidRDefault="00903658" w:rsidP="00903658">
      <w:pPr>
        <w:ind w:left="708" w:firstLine="708"/>
        <w:rPr>
          <w:lang w:val="en-US"/>
        </w:rPr>
      </w:pPr>
      <w:r w:rsidRPr="00903658">
        <w:rPr>
          <w:lang w:val="en-US"/>
        </w:rPr>
        <w:sym w:font="Wingdings" w:char="F0E8"/>
      </w:r>
      <w:r w:rsidRPr="00903658">
        <w:rPr>
          <w:lang w:val="en-US"/>
        </w:rPr>
        <w:t xml:space="preserve"> these may involve trade-offs</w:t>
      </w:r>
    </w:p>
    <w:p w:rsidR="00903658" w:rsidRPr="00903658" w:rsidRDefault="00903658" w:rsidP="00903658">
      <w:pPr>
        <w:rPr>
          <w:lang w:val="en-US"/>
        </w:rPr>
      </w:pPr>
    </w:p>
    <w:p w:rsidR="00DC5B9B" w:rsidRDefault="00702FDE" w:rsidP="00702FD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Government involvement is necessary</w:t>
      </w:r>
    </w:p>
    <w:p w:rsidR="00702FDE" w:rsidRPr="00702FDE" w:rsidRDefault="00702FDE" w:rsidP="00702FD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Either through provision of services by state-owned monopoly or regulation</w:t>
      </w:r>
    </w:p>
    <w:p w:rsidR="00702FDE" w:rsidRPr="00702FDE" w:rsidRDefault="00702FDE" w:rsidP="00702FD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Choice between</w:t>
      </w:r>
    </w:p>
    <w:p w:rsidR="00702FDE" w:rsidRDefault="00702FDE" w:rsidP="00702FD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Imperfect markets</w:t>
      </w:r>
    </w:p>
    <w:p w:rsidR="00702FDE" w:rsidRDefault="00702FDE" w:rsidP="00702FD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Imperfect government intervention</w:t>
      </w:r>
    </w:p>
    <w:p w:rsidR="00702FDE" w:rsidRDefault="00702FDE" w:rsidP="00702FDE">
      <w:pPr>
        <w:rPr>
          <w:lang w:val="en-US"/>
        </w:rPr>
      </w:pPr>
    </w:p>
    <w:p w:rsidR="00DB1683" w:rsidRDefault="00DB1683" w:rsidP="00DB16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Specific types of regulation, roughly ‘implementing’ AC-regulation</w:t>
      </w:r>
    </w:p>
    <w:p w:rsidR="00DB1683" w:rsidRDefault="00DB1683" w:rsidP="00DB168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Rate of return regulation</w:t>
      </w:r>
    </w:p>
    <w:p w:rsidR="00DB1683" w:rsidRDefault="00DB1683" w:rsidP="00DB168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Price caps and Ramsey pricing</w:t>
      </w:r>
    </w:p>
    <w:p w:rsidR="00DB1683" w:rsidRDefault="00DB1683" w:rsidP="00DB1683">
      <w:pPr>
        <w:rPr>
          <w:lang w:val="en-US"/>
        </w:rPr>
      </w:pPr>
    </w:p>
    <w:p w:rsidR="00DB1683" w:rsidRPr="004C5DF4" w:rsidRDefault="004C5DF4" w:rsidP="00DB1683">
      <w:pPr>
        <w:rPr>
          <w:u w:val="single"/>
          <w:lang w:val="en-US"/>
        </w:rPr>
      </w:pPr>
      <w:r w:rsidRPr="004C5DF4">
        <w:rPr>
          <w:u w:val="single"/>
          <w:lang w:val="en-US"/>
        </w:rPr>
        <w:t xml:space="preserve">Rate of return regulation </w:t>
      </w:r>
    </w:p>
    <w:p w:rsidR="004C5DF4" w:rsidRDefault="007B02AF" w:rsidP="007B02A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Aim</w:t>
      </w:r>
      <w:r>
        <w:rPr>
          <w:lang w:val="en-US"/>
        </w:rPr>
        <w:tab/>
      </w:r>
    </w:p>
    <w:p w:rsidR="007B02AF" w:rsidRDefault="007B02AF" w:rsidP="007B02A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Reasonable price to customers and fair rate of return on capital to the firm</w:t>
      </w:r>
    </w:p>
    <w:p w:rsidR="007B02AF" w:rsidRDefault="007B02AF" w:rsidP="007B02AF">
      <w:pPr>
        <w:pStyle w:val="ListParagraph"/>
        <w:ind w:left="1440"/>
        <w:rPr>
          <w:lang w:val="en-US"/>
        </w:rPr>
      </w:pPr>
    </w:p>
    <w:p w:rsidR="007B02AF" w:rsidRDefault="007B02AF" w:rsidP="007B02A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Comines a company’s costs and allowed rate of return to develop a revenue requirement, which becomes the target revenue for setting prices</w:t>
      </w:r>
    </w:p>
    <w:p w:rsidR="007B02AF" w:rsidRDefault="007B02AF" w:rsidP="007B02AF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1DBB0A2D" wp14:editId="4CD809AE">
            <wp:extent cx="2676525" cy="2911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4263" cy="29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AF" w:rsidRDefault="007B02AF" w:rsidP="007B02A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 = rate base</w:t>
      </w:r>
    </w:p>
    <w:p w:rsidR="007B02AF" w:rsidRDefault="007B02AF" w:rsidP="007B02A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Amount of capital or assets the firm dedicates to providing its regulated services</w:t>
      </w:r>
    </w:p>
    <w:p w:rsidR="007B02AF" w:rsidRDefault="007B02AF" w:rsidP="007B02A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 = allowed rate of return</w:t>
      </w:r>
    </w:p>
    <w:p w:rsidR="007B02AF" w:rsidRDefault="007B02AF" w:rsidP="007B02A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Cost to finance firm’s rate base</w:t>
      </w:r>
    </w:p>
    <w:p w:rsidR="007B02AF" w:rsidRDefault="007B02AF" w:rsidP="007B02A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 = annual depreciation expense of capital assets</w:t>
      </w:r>
    </w:p>
    <w:p w:rsidR="007B02AF" w:rsidRDefault="007B02AF" w:rsidP="007B02A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 = operating expenses, which are the costs of material, labor, …</w:t>
      </w:r>
    </w:p>
    <w:p w:rsidR="007B02AF" w:rsidRDefault="007B02AF" w:rsidP="007B02AF">
      <w:pPr>
        <w:rPr>
          <w:lang w:val="en-US"/>
        </w:rPr>
      </w:pPr>
    </w:p>
    <w:p w:rsidR="007B02AF" w:rsidRDefault="00B65D7E" w:rsidP="00B65D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regulator limits the rate of return to r* which is the fair return on investment in capital</w:t>
      </w:r>
    </w:p>
    <w:p w:rsidR="00B65D7E" w:rsidRDefault="00B65D7E" w:rsidP="00B65D7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= cost of capital which determines RR </w:t>
      </w:r>
    </w:p>
    <w:p w:rsidR="00B65D7E" w:rsidRPr="00B65D7E" w:rsidRDefault="00B65D7E" w:rsidP="00B65D7E">
      <w:pPr>
        <w:pStyle w:val="ListParagraph"/>
        <w:numPr>
          <w:ilvl w:val="1"/>
          <w:numId w:val="1"/>
        </w:numPr>
        <w:rPr>
          <w:lang w:val="en-US"/>
        </w:rPr>
      </w:pPr>
      <w:r w:rsidRPr="00B65D7E">
        <w:rPr>
          <w:lang w:val="en-US"/>
        </w:rPr>
        <w:sym w:font="Wingdings" w:char="F0E8"/>
      </w:r>
      <w:r>
        <w:rPr>
          <w:lang w:val="en-US"/>
        </w:rPr>
        <w:t xml:space="preserve"> almost equivalent to AC pricing</w:t>
      </w:r>
    </w:p>
    <w:p w:rsidR="00B65D7E" w:rsidRPr="00B65D7E" w:rsidRDefault="00B65D7E" w:rsidP="00B65D7E">
      <w:pPr>
        <w:ind w:left="1080"/>
        <w:rPr>
          <w:lang w:val="en-US"/>
        </w:rPr>
      </w:pPr>
      <w:r>
        <w:rPr>
          <w:noProof/>
        </w:rPr>
        <w:drawing>
          <wp:inline distT="0" distB="0" distL="0" distR="0" wp14:anchorId="3BD63938" wp14:editId="040327B1">
            <wp:extent cx="3286125" cy="476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9B" w:rsidRDefault="00650F03" w:rsidP="00650F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Operating costs are always covered</w:t>
      </w:r>
    </w:p>
    <w:p w:rsidR="00650F03" w:rsidRDefault="00650F03" w:rsidP="00650F03">
      <w:pPr>
        <w:pStyle w:val="ListParagraph"/>
        <w:numPr>
          <w:ilvl w:val="1"/>
          <w:numId w:val="1"/>
        </w:numPr>
        <w:rPr>
          <w:lang w:val="en-US"/>
        </w:rPr>
      </w:pPr>
      <w:r w:rsidRPr="00650F03">
        <w:rPr>
          <w:lang w:val="en-US"/>
        </w:rPr>
        <w:sym w:font="Wingdings" w:char="F0E8"/>
      </w:r>
      <w:r>
        <w:rPr>
          <w:lang w:val="en-US"/>
        </w:rPr>
        <w:t xml:space="preserve"> no incentives for cost reduction = Cost-plus inefficiency</w:t>
      </w:r>
    </w:p>
    <w:p w:rsidR="00650F03" w:rsidRDefault="00650F03" w:rsidP="00650F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Dynamic inefficiency</w:t>
      </w:r>
    </w:p>
    <w:p w:rsidR="00650F03" w:rsidRDefault="00650F03" w:rsidP="00650F0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Since profits are fixed under ROR regulation, regulated firms have little incentive to adopt cost-saving innovations or to introduce new products</w:t>
      </w:r>
    </w:p>
    <w:p w:rsidR="00650F03" w:rsidRDefault="00650F03" w:rsidP="00650F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Difficulties in measuring economic ROR with accounting data</w:t>
      </w:r>
    </w:p>
    <w:p w:rsidR="00650F03" w:rsidRDefault="00650F03" w:rsidP="00650F03">
      <w:pPr>
        <w:rPr>
          <w:lang w:val="en-US"/>
        </w:rPr>
      </w:pPr>
    </w:p>
    <w:p w:rsidR="00650F03" w:rsidRPr="00036DAA" w:rsidRDefault="00036DAA" w:rsidP="00650F03">
      <w:pPr>
        <w:rPr>
          <w:u w:val="single"/>
          <w:lang w:val="en-US"/>
        </w:rPr>
      </w:pPr>
      <w:r w:rsidRPr="00036DAA">
        <w:rPr>
          <w:u w:val="single"/>
          <w:lang w:val="en-US"/>
        </w:rPr>
        <w:lastRenderedPageBreak/>
        <w:t>Price cap regulation</w:t>
      </w:r>
    </w:p>
    <w:p w:rsidR="00036DAA" w:rsidRDefault="00DA2080" w:rsidP="00DA20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the 80s</w:t>
      </w:r>
    </w:p>
    <w:p w:rsidR="00DA2080" w:rsidRDefault="00DA2080" w:rsidP="00DA208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Many natural monopolies were privatized and price-cap</w:t>
      </w:r>
      <w:r w:rsidR="00375407">
        <w:rPr>
          <w:lang w:val="en-US"/>
        </w:rPr>
        <w:t xml:space="preserve"> = PC</w:t>
      </w:r>
      <w:r>
        <w:rPr>
          <w:lang w:val="en-US"/>
        </w:rPr>
        <w:t xml:space="preserve"> regulation </w:t>
      </w:r>
      <w:r w:rsidR="00375407">
        <w:rPr>
          <w:lang w:val="en-US"/>
        </w:rPr>
        <w:t>was adopted in some countries as an alternative to ROR regulation</w:t>
      </w:r>
    </w:p>
    <w:p w:rsidR="00375407" w:rsidRDefault="00375407" w:rsidP="00DA2080">
      <w:pPr>
        <w:pStyle w:val="ListParagraph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Ex :</w:t>
      </w:r>
      <w:proofErr w:type="gramEnd"/>
      <w:r>
        <w:rPr>
          <w:lang w:val="en-US"/>
        </w:rPr>
        <w:t xml:space="preserve"> electricity generation and distribution, natural gas, water, telecommunications…</w:t>
      </w:r>
    </w:p>
    <w:p w:rsidR="00375407" w:rsidRDefault="00375407" w:rsidP="00375407">
      <w:pPr>
        <w:rPr>
          <w:lang w:val="en-US"/>
        </w:rPr>
      </w:pPr>
    </w:p>
    <w:p w:rsidR="00375407" w:rsidRPr="00375407" w:rsidRDefault="00375407" w:rsidP="003754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Allowed price change </w:t>
      </w:r>
      <w:r w:rsidRPr="00375407">
        <w:rPr>
          <w:lang w:val="en-US"/>
        </w:rPr>
        <w:t>= Change in Consumer Price Index (CPI) – X</w:t>
      </w:r>
    </w:p>
    <w:p w:rsidR="00375407" w:rsidRDefault="00375407" w:rsidP="0037540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X factor reflects productivity growth</w:t>
      </w:r>
    </w:p>
    <w:p w:rsidR="00375407" w:rsidRDefault="00375407" w:rsidP="00375407">
      <w:pPr>
        <w:rPr>
          <w:lang w:val="en-US"/>
        </w:rPr>
      </w:pPr>
    </w:p>
    <w:p w:rsidR="00375407" w:rsidRDefault="00375407" w:rsidP="003754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Lower governance costs</w:t>
      </w:r>
    </w:p>
    <w:p w:rsidR="00375407" w:rsidRDefault="00375407" w:rsidP="0037540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Less resources are used to operate the regulatory system</w:t>
      </w:r>
    </w:p>
    <w:p w:rsidR="00375407" w:rsidRDefault="00375407" w:rsidP="003754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Less vulnerable to cost-plus inefficiency</w:t>
      </w:r>
    </w:p>
    <w:p w:rsidR="00375407" w:rsidRDefault="00375407" w:rsidP="003754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But regulated firms may shirk on quality when price cannot be increased</w:t>
      </w:r>
    </w:p>
    <w:p w:rsidR="00375407" w:rsidRDefault="00375407" w:rsidP="00375407">
      <w:pPr>
        <w:pStyle w:val="ListParagraph"/>
        <w:numPr>
          <w:ilvl w:val="1"/>
          <w:numId w:val="1"/>
        </w:numPr>
        <w:rPr>
          <w:lang w:val="en-US"/>
        </w:rPr>
      </w:pPr>
      <w:r w:rsidRPr="00375407">
        <w:rPr>
          <w:lang w:val="en-US"/>
        </w:rPr>
        <w:sym w:font="Wingdings" w:char="F0E8"/>
      </w:r>
      <w:r>
        <w:rPr>
          <w:lang w:val="en-US"/>
        </w:rPr>
        <w:t xml:space="preserve"> Higher price per unit of quality</w:t>
      </w:r>
    </w:p>
    <w:p w:rsidR="00832C99" w:rsidRDefault="00832C99" w:rsidP="00832C99">
      <w:pPr>
        <w:rPr>
          <w:lang w:val="en-US"/>
        </w:rPr>
      </w:pPr>
    </w:p>
    <w:p w:rsidR="00832C99" w:rsidRPr="00832C99" w:rsidRDefault="00832C99" w:rsidP="00832C99">
      <w:pPr>
        <w:rPr>
          <w:u w:val="single"/>
          <w:lang w:val="en-US"/>
        </w:rPr>
      </w:pPr>
      <w:r w:rsidRPr="00832C99">
        <w:rPr>
          <w:u w:val="single"/>
          <w:lang w:val="en-US"/>
        </w:rPr>
        <w:t>Ramsey pricing</w:t>
      </w:r>
    </w:p>
    <w:p w:rsidR="00832C99" w:rsidRDefault="00832C99" w:rsidP="00832C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Relevant with more than 1 product</w:t>
      </w:r>
    </w:p>
    <w:p w:rsidR="00832C99" w:rsidRDefault="00832C99" w:rsidP="00832C99">
      <w:pPr>
        <w:rPr>
          <w:lang w:val="en-US"/>
        </w:rPr>
      </w:pPr>
    </w:p>
    <w:p w:rsidR="00832C99" w:rsidRPr="00832C99" w:rsidRDefault="00832C99" w:rsidP="00832C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Suppose there are 2 user types with inverse demands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(q)</m:t>
        </m:r>
      </m:oMath>
      <w:r>
        <w:rPr>
          <w:rFonts w:eastAsiaTheme="minorEastAsia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rFonts w:eastAsiaTheme="minorEastAsia"/>
          <w:lang w:val="en-US"/>
        </w:rPr>
        <w:t>(q)</w:t>
      </w:r>
    </w:p>
    <w:p w:rsidR="00832C99" w:rsidRPr="00832C99" w:rsidRDefault="00832C99" w:rsidP="00832C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objective is to maximize social welfare subject to the firm breaking even where per unit prices, which differ by type, can be charged </w:t>
      </w:r>
    </w:p>
    <w:p w:rsidR="00832C99" w:rsidRDefault="00832C99" w:rsidP="00832C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 the absence of fixed costs, the social planner would set the same price for both consumers at the MC levels</w:t>
      </w:r>
    </w:p>
    <w:p w:rsidR="00832C99" w:rsidRDefault="00832C99" w:rsidP="00832C99">
      <w:pPr>
        <w:pStyle w:val="ListParagraph"/>
        <w:ind w:left="1440"/>
        <w:rPr>
          <w:lang w:val="en-US"/>
        </w:rPr>
      </w:pPr>
      <w:r>
        <w:rPr>
          <w:noProof/>
        </w:rPr>
        <w:drawing>
          <wp:inline distT="0" distB="0" distL="0" distR="0" wp14:anchorId="7B968805" wp14:editId="19C1009F">
            <wp:extent cx="2114550" cy="285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99" w:rsidRDefault="00832C99" w:rsidP="00832C99">
      <w:pPr>
        <w:pStyle w:val="ListParagraph"/>
        <w:ind w:left="1440"/>
        <w:rPr>
          <w:lang w:val="en-US"/>
        </w:rPr>
      </w:pPr>
    </w:p>
    <w:p w:rsidR="00832C99" w:rsidRDefault="00832C99" w:rsidP="00832C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With fixed costs, but only 1 user type, the social planner sets price = AC</w:t>
      </w:r>
    </w:p>
    <w:p w:rsidR="00832C99" w:rsidRDefault="00832C99" w:rsidP="00832C99">
      <w:pPr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AC7A93" w:rsidRDefault="00AC7A93" w:rsidP="00AC7A93">
      <w:pPr>
        <w:pStyle w:val="ListParagraph"/>
        <w:rPr>
          <w:lang w:val="en-US"/>
        </w:rPr>
      </w:pPr>
    </w:p>
    <w:p w:rsidR="00DC5B9B" w:rsidRDefault="00A601E7" w:rsidP="00A601E7">
      <w:pPr>
        <w:pStyle w:val="GROEN"/>
        <w:rPr>
          <w:lang w:val="en-US"/>
        </w:rPr>
      </w:pPr>
      <w:r>
        <w:rPr>
          <w:lang w:val="en-US"/>
        </w:rPr>
        <w:lastRenderedPageBreak/>
        <w:t>Interconnection and access regulation</w:t>
      </w:r>
    </w:p>
    <w:p w:rsidR="00F44947" w:rsidRDefault="00F44947" w:rsidP="00F44947">
      <w:pPr>
        <w:rPr>
          <w:lang w:val="en-US"/>
        </w:rPr>
      </w:pPr>
    </w:p>
    <w:p w:rsidR="00AC7A93" w:rsidRPr="002437B3" w:rsidRDefault="002437B3" w:rsidP="00F44947">
      <w:pPr>
        <w:rPr>
          <w:u w:val="single"/>
          <w:lang w:val="en-US"/>
        </w:rPr>
      </w:pPr>
      <w:proofErr w:type="gramStart"/>
      <w:r w:rsidRPr="002437B3">
        <w:rPr>
          <w:u w:val="single"/>
          <w:lang w:val="en-US"/>
        </w:rPr>
        <w:t>Monopoly :</w:t>
      </w:r>
      <w:proofErr w:type="gramEnd"/>
      <w:r w:rsidRPr="002437B3">
        <w:rPr>
          <w:u w:val="single"/>
          <w:lang w:val="en-US"/>
        </w:rPr>
        <w:t xml:space="preserve"> interconnection or access</w:t>
      </w:r>
    </w:p>
    <w:p w:rsidR="002437B3" w:rsidRDefault="002437B3" w:rsidP="002437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 to now</w:t>
      </w:r>
    </w:p>
    <w:p w:rsidR="002437B3" w:rsidRDefault="002437B3" w:rsidP="002437B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We considered how to regulate downstream prices of a vertically integrated monopoly</w:t>
      </w:r>
    </w:p>
    <w:p w:rsidR="002437B3" w:rsidRDefault="002437B3" w:rsidP="002437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most network industries</w:t>
      </w:r>
    </w:p>
    <w:p w:rsidR="002437B3" w:rsidRDefault="002437B3" w:rsidP="002437B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Only the upstream level is a natural monopoly</w:t>
      </w:r>
    </w:p>
    <w:p w:rsidR="002437B3" w:rsidRDefault="002437B3" w:rsidP="002437B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Other levels can support competition</w:t>
      </w:r>
    </w:p>
    <w:p w:rsidR="002437B3" w:rsidRDefault="002437B3" w:rsidP="002437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then makes sense to allow competition downstream or further upstream </w:t>
      </w:r>
    </w:p>
    <w:p w:rsidR="002437B3" w:rsidRDefault="002437B3" w:rsidP="002437B3">
      <w:pPr>
        <w:pStyle w:val="ListParagraph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Downstream :</w:t>
      </w:r>
      <w:proofErr w:type="gramEnd"/>
      <w:r>
        <w:rPr>
          <w:lang w:val="en-US"/>
        </w:rPr>
        <w:t xml:space="preserve"> retail services to consumers</w:t>
      </w:r>
    </w:p>
    <w:p w:rsidR="002437B3" w:rsidRDefault="002437B3" w:rsidP="002437B3">
      <w:pPr>
        <w:pStyle w:val="ListParagraph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Upstream :</w:t>
      </w:r>
      <w:proofErr w:type="gramEnd"/>
      <w:r>
        <w:rPr>
          <w:lang w:val="en-US"/>
        </w:rPr>
        <w:t xml:space="preserve"> investment in long-distance infrastructure</w:t>
      </w:r>
    </w:p>
    <w:p w:rsidR="002437B3" w:rsidRDefault="002437B3" w:rsidP="002437B3">
      <w:pPr>
        <w:pStyle w:val="ListParagraph"/>
        <w:numPr>
          <w:ilvl w:val="1"/>
          <w:numId w:val="1"/>
        </w:numPr>
        <w:rPr>
          <w:lang w:val="en-US"/>
        </w:rPr>
      </w:pPr>
      <w:r w:rsidRPr="002437B3">
        <w:rPr>
          <w:lang w:val="en-US"/>
        </w:rPr>
        <w:sym w:font="Wingdings" w:char="F0E8"/>
      </w:r>
      <w:r>
        <w:rPr>
          <w:lang w:val="en-US"/>
        </w:rPr>
        <w:t xml:space="preserve"> monopolist owns an essential facility/ essential input, to which </w:t>
      </w:r>
      <w:proofErr w:type="gramStart"/>
      <w:r>
        <w:rPr>
          <w:lang w:val="en-US"/>
        </w:rPr>
        <w:t>competitors</w:t>
      </w:r>
      <w:proofErr w:type="gramEnd"/>
      <w:r>
        <w:rPr>
          <w:lang w:val="en-US"/>
        </w:rPr>
        <w:t xml:space="preserve"> interconnect</w:t>
      </w:r>
    </w:p>
    <w:p w:rsidR="002437B3" w:rsidRDefault="002437B3" w:rsidP="002437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This might allow for deregulation of retail prices, but will require regulation of access or interconnection prices</w:t>
      </w:r>
    </w:p>
    <w:p w:rsidR="002437B3" w:rsidRDefault="002437B3" w:rsidP="002437B3">
      <w:pPr>
        <w:rPr>
          <w:lang w:val="en-US"/>
        </w:rPr>
      </w:pPr>
    </w:p>
    <w:p w:rsidR="002437B3" w:rsidRDefault="001E7E4F" w:rsidP="002437B3">
      <w:pPr>
        <w:rPr>
          <w:u w:val="single"/>
          <w:lang w:val="en-US"/>
        </w:rPr>
      </w:pPr>
      <w:r w:rsidRPr="001E7E4F">
        <w:rPr>
          <w:u w:val="single"/>
          <w:lang w:val="en-US"/>
        </w:rPr>
        <w:t>Structure of various network industries</w:t>
      </w:r>
    </w:p>
    <w:p w:rsidR="001E7E4F" w:rsidRPr="001E7E4F" w:rsidRDefault="001E7E4F" w:rsidP="002437B3">
      <w:pPr>
        <w:rPr>
          <w:u w:val="single"/>
          <w:lang w:val="en-US"/>
        </w:rPr>
      </w:pPr>
    </w:p>
    <w:p w:rsidR="001E7E4F" w:rsidRDefault="001E7E4F" w:rsidP="002437B3">
      <w:pPr>
        <w:rPr>
          <w:lang w:val="en-US"/>
        </w:rPr>
      </w:pPr>
      <w:r>
        <w:rPr>
          <w:noProof/>
        </w:rPr>
        <w:drawing>
          <wp:inline distT="0" distB="0" distL="0" distR="0" wp14:anchorId="0A243F8A" wp14:editId="276BC646">
            <wp:extent cx="4276725" cy="2696511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5421" cy="270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E4F" w:rsidRDefault="001E7E4F" w:rsidP="002437B3">
      <w:pPr>
        <w:rPr>
          <w:lang w:val="en-US"/>
        </w:rPr>
      </w:pPr>
    </w:p>
    <w:p w:rsidR="00A12487" w:rsidRDefault="00A12487" w:rsidP="002437B3">
      <w:pPr>
        <w:rPr>
          <w:lang w:val="en-US"/>
        </w:rPr>
      </w:pPr>
    </w:p>
    <w:p w:rsidR="00A12487" w:rsidRDefault="00A12487" w:rsidP="002437B3">
      <w:pPr>
        <w:rPr>
          <w:lang w:val="en-US"/>
        </w:rPr>
      </w:pPr>
    </w:p>
    <w:p w:rsidR="00A12487" w:rsidRDefault="00A12487" w:rsidP="002437B3">
      <w:pPr>
        <w:rPr>
          <w:lang w:val="en-US"/>
        </w:rPr>
      </w:pPr>
    </w:p>
    <w:p w:rsidR="00A12487" w:rsidRDefault="00A12487" w:rsidP="002437B3">
      <w:pPr>
        <w:rPr>
          <w:lang w:val="en-US"/>
        </w:rPr>
      </w:pPr>
    </w:p>
    <w:p w:rsidR="00A12487" w:rsidRDefault="00A12487" w:rsidP="002437B3">
      <w:pPr>
        <w:rPr>
          <w:lang w:val="en-US"/>
        </w:rPr>
      </w:pPr>
    </w:p>
    <w:p w:rsidR="00A12487" w:rsidRDefault="00A12487" w:rsidP="002437B3">
      <w:pPr>
        <w:rPr>
          <w:lang w:val="en-US"/>
        </w:rPr>
      </w:pPr>
    </w:p>
    <w:p w:rsidR="00A12487" w:rsidRDefault="00A12487" w:rsidP="002437B3">
      <w:pPr>
        <w:rPr>
          <w:lang w:val="en-US"/>
        </w:rPr>
      </w:pPr>
    </w:p>
    <w:p w:rsidR="00A12487" w:rsidRDefault="00A12487" w:rsidP="002437B3">
      <w:pPr>
        <w:rPr>
          <w:lang w:val="en-US"/>
        </w:rPr>
      </w:pPr>
    </w:p>
    <w:p w:rsidR="00A12487" w:rsidRDefault="00A12487" w:rsidP="002437B3">
      <w:pPr>
        <w:rPr>
          <w:lang w:val="en-US"/>
        </w:rPr>
      </w:pPr>
    </w:p>
    <w:p w:rsidR="00A12487" w:rsidRDefault="00A12487" w:rsidP="002437B3">
      <w:pPr>
        <w:rPr>
          <w:lang w:val="en-US"/>
        </w:rPr>
      </w:pPr>
    </w:p>
    <w:p w:rsidR="00A12487" w:rsidRDefault="00A12487" w:rsidP="002437B3">
      <w:pPr>
        <w:rPr>
          <w:lang w:val="en-US"/>
        </w:rPr>
      </w:pPr>
    </w:p>
    <w:p w:rsidR="00A12487" w:rsidRDefault="00A12487" w:rsidP="002437B3">
      <w:pPr>
        <w:rPr>
          <w:lang w:val="en-US"/>
        </w:rPr>
      </w:pPr>
    </w:p>
    <w:p w:rsidR="00A12487" w:rsidRDefault="00A12487" w:rsidP="002437B3">
      <w:pPr>
        <w:rPr>
          <w:lang w:val="en-US"/>
        </w:rPr>
      </w:pPr>
    </w:p>
    <w:p w:rsidR="001E7E4F" w:rsidRPr="00A12487" w:rsidRDefault="00A12487" w:rsidP="002437B3">
      <w:pPr>
        <w:rPr>
          <w:u w:val="single"/>
          <w:lang w:val="en-US"/>
        </w:rPr>
      </w:pPr>
      <w:r w:rsidRPr="00A12487">
        <w:rPr>
          <w:u w:val="single"/>
          <w:lang w:val="en-US"/>
        </w:rPr>
        <w:lastRenderedPageBreak/>
        <w:t>Access or interconnection</w:t>
      </w:r>
    </w:p>
    <w:p w:rsidR="00A12487" w:rsidRDefault="00A12487" w:rsidP="00A12487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One way</w:t>
      </w:r>
      <w:proofErr w:type="gramEnd"/>
      <w:r>
        <w:rPr>
          <w:lang w:val="en-US"/>
        </w:rPr>
        <w:t xml:space="preserve"> access</w:t>
      </w:r>
    </w:p>
    <w:p w:rsidR="00A12487" w:rsidRPr="00A12487" w:rsidRDefault="00A12487" w:rsidP="00A12487">
      <w:pPr>
        <w:pStyle w:val="ListParagraph"/>
        <w:rPr>
          <w:lang w:val="en-US"/>
        </w:rPr>
      </w:pPr>
    </w:p>
    <w:p w:rsidR="00AC7A93" w:rsidRDefault="00A12487" w:rsidP="00A12487">
      <w:pPr>
        <w:ind w:left="360"/>
        <w:rPr>
          <w:lang w:val="en-US"/>
        </w:rPr>
      </w:pPr>
      <w:r>
        <w:rPr>
          <w:noProof/>
        </w:rPr>
        <w:drawing>
          <wp:inline distT="0" distB="0" distL="0" distR="0" wp14:anchorId="41EC1316" wp14:editId="49BCC659">
            <wp:extent cx="1657350" cy="855235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5013" cy="8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87" w:rsidRDefault="00A12487" w:rsidP="00F44947">
      <w:pPr>
        <w:rPr>
          <w:lang w:val="en-US"/>
        </w:rPr>
      </w:pPr>
    </w:p>
    <w:p w:rsidR="00A12487" w:rsidRDefault="00A12487" w:rsidP="00A12487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Two way</w:t>
      </w:r>
      <w:proofErr w:type="gramEnd"/>
      <w:r>
        <w:rPr>
          <w:lang w:val="en-US"/>
        </w:rPr>
        <w:t xml:space="preserve"> access</w:t>
      </w:r>
    </w:p>
    <w:p w:rsidR="00A12487" w:rsidRDefault="00A12487" w:rsidP="00A12487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55F1768F" wp14:editId="004455CC">
            <wp:extent cx="1609725" cy="104982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11298" cy="10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87" w:rsidRDefault="00A12487" w:rsidP="00A12487">
      <w:pPr>
        <w:pStyle w:val="ListParagraph"/>
        <w:rPr>
          <w:lang w:val="en-US"/>
        </w:rPr>
      </w:pPr>
    </w:p>
    <w:p w:rsidR="00A12487" w:rsidRDefault="00A12487" w:rsidP="00A124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Essential facilities</w:t>
      </w:r>
    </w:p>
    <w:p w:rsidR="00A12487" w:rsidRPr="00A12487" w:rsidRDefault="00A12487" w:rsidP="00A12487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4839D235" wp14:editId="5FCDF0BF">
            <wp:extent cx="5019675" cy="15240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A93" w:rsidRDefault="00AC7A93" w:rsidP="00F44947">
      <w:pPr>
        <w:rPr>
          <w:lang w:val="en-US"/>
        </w:rPr>
      </w:pPr>
    </w:p>
    <w:p w:rsidR="00AC7A93" w:rsidRDefault="00AC7A93" w:rsidP="00F44947">
      <w:pPr>
        <w:rPr>
          <w:lang w:val="en-US"/>
        </w:rPr>
      </w:pPr>
    </w:p>
    <w:p w:rsidR="00AC7A93" w:rsidRPr="009878EA" w:rsidRDefault="009878EA" w:rsidP="00F44947">
      <w:pPr>
        <w:rPr>
          <w:u w:val="single"/>
          <w:lang w:val="en-US"/>
        </w:rPr>
      </w:pPr>
      <w:r w:rsidRPr="009878EA">
        <w:rPr>
          <w:u w:val="single"/>
          <w:lang w:val="en-US"/>
        </w:rPr>
        <w:t xml:space="preserve">Access or interconnection in </w:t>
      </w:r>
      <w:proofErr w:type="gramStart"/>
      <w:r w:rsidRPr="009878EA">
        <w:rPr>
          <w:u w:val="single"/>
          <w:lang w:val="en-US"/>
        </w:rPr>
        <w:t>telecom :</w:t>
      </w:r>
      <w:proofErr w:type="gramEnd"/>
      <w:r w:rsidRPr="009878EA">
        <w:rPr>
          <w:u w:val="single"/>
          <w:lang w:val="en-US"/>
        </w:rPr>
        <w:t xml:space="preserve"> contracts</w:t>
      </w:r>
    </w:p>
    <w:p w:rsidR="009878EA" w:rsidRDefault="009878EA" w:rsidP="009878E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Definition</w:t>
      </w:r>
    </w:p>
    <w:p w:rsidR="009878EA" w:rsidRDefault="009878EA" w:rsidP="009878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physical connection of separate networks to allow users of those networks to communicate with each other</w:t>
      </w:r>
    </w:p>
    <w:p w:rsidR="009878EA" w:rsidRDefault="009878EA" w:rsidP="009878EA">
      <w:pPr>
        <w:pStyle w:val="ListParagraph"/>
        <w:ind w:left="1440"/>
        <w:rPr>
          <w:lang w:val="en-US"/>
        </w:rPr>
      </w:pPr>
    </w:p>
    <w:p w:rsidR="009878EA" w:rsidRDefault="009878EA" w:rsidP="009878E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 types of access contracts</w:t>
      </w:r>
    </w:p>
    <w:p w:rsidR="009878EA" w:rsidRDefault="009878EA" w:rsidP="009878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Call termination and call origination</w:t>
      </w:r>
    </w:p>
    <w:p w:rsidR="009878EA" w:rsidRDefault="009878EA" w:rsidP="009878E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 firm pays another firm for actual usage</w:t>
      </w:r>
    </w:p>
    <w:p w:rsidR="009878EA" w:rsidRDefault="009878EA" w:rsidP="009878E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They pay to originate or terminate calls to customers on another network</w:t>
      </w:r>
    </w:p>
    <w:p w:rsidR="009878EA" w:rsidRDefault="009878EA" w:rsidP="009878EA">
      <w:pPr>
        <w:pStyle w:val="ListParagraph"/>
        <w:numPr>
          <w:ilvl w:val="2"/>
          <w:numId w:val="1"/>
        </w:numPr>
        <w:rPr>
          <w:lang w:val="en-US"/>
        </w:rPr>
      </w:pPr>
      <w:r w:rsidRPr="009878EA">
        <w:rPr>
          <w:lang w:val="en-US"/>
        </w:rPr>
        <w:sym w:font="Wingdings" w:char="F0E8"/>
      </w:r>
      <w:r>
        <w:rPr>
          <w:lang w:val="en-US"/>
        </w:rPr>
        <w:t xml:space="preserve"> contracts with ‘access price per minute of usage’</w:t>
      </w:r>
    </w:p>
    <w:p w:rsidR="009878EA" w:rsidRDefault="009878EA" w:rsidP="009878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Leasing network elements or local loop unbundling</w:t>
      </w:r>
    </w:p>
    <w:p w:rsidR="009878EA" w:rsidRDefault="009878EA" w:rsidP="009878E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 firm leases some part of another network for a period, independent of actual usage</w:t>
      </w:r>
    </w:p>
    <w:p w:rsidR="009878EA" w:rsidRDefault="009878EA" w:rsidP="009878EA">
      <w:pPr>
        <w:pStyle w:val="ListParagraph"/>
        <w:numPr>
          <w:ilvl w:val="2"/>
          <w:numId w:val="1"/>
        </w:numPr>
        <w:rPr>
          <w:lang w:val="en-US"/>
        </w:rPr>
      </w:pPr>
      <w:r w:rsidRPr="009878EA">
        <w:rPr>
          <w:lang w:val="en-US"/>
        </w:rPr>
        <w:sym w:font="Wingdings" w:char="F0E8"/>
      </w:r>
      <w:r>
        <w:rPr>
          <w:lang w:val="en-US"/>
        </w:rPr>
        <w:t xml:space="preserve"> contracts with ‘access price per month’</w:t>
      </w:r>
    </w:p>
    <w:p w:rsidR="009878EA" w:rsidRDefault="009878EA" w:rsidP="009878E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Gives more flexibility in providing services and more investment opportunities</w:t>
      </w:r>
    </w:p>
    <w:p w:rsidR="009878EA" w:rsidRDefault="009878EA" w:rsidP="009878EA">
      <w:pPr>
        <w:rPr>
          <w:lang w:val="en-US"/>
        </w:rPr>
      </w:pPr>
    </w:p>
    <w:p w:rsidR="009878EA" w:rsidRDefault="009878EA" w:rsidP="009878EA">
      <w:pPr>
        <w:rPr>
          <w:lang w:val="en-US"/>
        </w:rPr>
      </w:pPr>
    </w:p>
    <w:p w:rsidR="00E6731A" w:rsidRDefault="00E6731A" w:rsidP="009878EA">
      <w:pPr>
        <w:rPr>
          <w:lang w:val="en-US"/>
        </w:rPr>
      </w:pPr>
    </w:p>
    <w:p w:rsidR="00E6731A" w:rsidRDefault="00E6731A" w:rsidP="009878EA">
      <w:pPr>
        <w:rPr>
          <w:lang w:val="en-US"/>
        </w:rPr>
      </w:pPr>
    </w:p>
    <w:p w:rsidR="00E6731A" w:rsidRPr="00E6731A" w:rsidRDefault="00E6731A" w:rsidP="009878EA">
      <w:pPr>
        <w:rPr>
          <w:u w:val="single"/>
          <w:lang w:val="en-US"/>
        </w:rPr>
      </w:pPr>
      <w:r w:rsidRPr="00E6731A">
        <w:rPr>
          <w:u w:val="single"/>
          <w:lang w:val="en-US"/>
        </w:rPr>
        <w:lastRenderedPageBreak/>
        <w:t>One-way access</w:t>
      </w:r>
    </w:p>
    <w:p w:rsidR="00E6731A" w:rsidRDefault="00F022F9" w:rsidP="00F022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One service provider must obtain inputs from another provider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offer services to its customer</w:t>
      </w:r>
    </w:p>
    <w:p w:rsidR="00F022F9" w:rsidRDefault="00F022F9" w:rsidP="00F022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carrier supplying the inputs may or may not compete with the firm purchasing the inputs</w:t>
      </w:r>
    </w:p>
    <w:p w:rsidR="00F022F9" w:rsidRDefault="00F022F9" w:rsidP="00F022F9">
      <w:pPr>
        <w:pStyle w:val="ListParagraph"/>
        <w:rPr>
          <w:lang w:val="en-US"/>
        </w:rPr>
      </w:pPr>
    </w:p>
    <w:p w:rsidR="00F022F9" w:rsidRDefault="00F022F9" w:rsidP="00F022F9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35DDE06C" wp14:editId="6992654F">
            <wp:extent cx="4505325" cy="152873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15518" cy="153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2F9" w:rsidRDefault="00F022F9" w:rsidP="00F022F9">
      <w:pPr>
        <w:pStyle w:val="ListParagraph"/>
        <w:rPr>
          <w:lang w:val="en-US"/>
        </w:rPr>
      </w:pPr>
    </w:p>
    <w:p w:rsidR="00F022F9" w:rsidRDefault="00F022F9" w:rsidP="00F022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incumbent controls the local loop</w:t>
      </w:r>
    </w:p>
    <w:p w:rsidR="00F022F9" w:rsidRDefault="00F022F9" w:rsidP="00F022F9">
      <w:pPr>
        <w:pStyle w:val="ListParagraph"/>
        <w:numPr>
          <w:ilvl w:val="1"/>
          <w:numId w:val="1"/>
        </w:numPr>
        <w:rPr>
          <w:lang w:val="en-US"/>
        </w:rPr>
      </w:pPr>
      <w:r w:rsidRPr="00F022F9">
        <w:rPr>
          <w:lang w:val="en-US"/>
        </w:rPr>
        <w:sym w:font="Wingdings" w:char="F0E8"/>
      </w:r>
      <w:r>
        <w:rPr>
          <w:lang w:val="en-US"/>
        </w:rPr>
        <w:t xml:space="preserve"> payment for one-way interconnection is always from the interconnecting operator to the interconnection provider = local exchange carrier</w:t>
      </w:r>
    </w:p>
    <w:p w:rsidR="00F022F9" w:rsidRDefault="00F022F9" w:rsidP="00F022F9">
      <w:pPr>
        <w:rPr>
          <w:lang w:val="en-US"/>
        </w:rPr>
      </w:pPr>
    </w:p>
    <w:p w:rsidR="00F022F9" w:rsidRPr="00F855D0" w:rsidRDefault="00F855D0" w:rsidP="00F022F9">
      <w:pPr>
        <w:rPr>
          <w:u w:val="single"/>
          <w:lang w:val="en-US"/>
        </w:rPr>
      </w:pPr>
      <w:r w:rsidRPr="00F855D0">
        <w:rPr>
          <w:u w:val="single"/>
          <w:lang w:val="en-US"/>
        </w:rPr>
        <w:t>Why regulate one-way access? Risk of foreclosure</w:t>
      </w:r>
    </w:p>
    <w:p w:rsidR="00F855D0" w:rsidRDefault="00F855D0" w:rsidP="00F855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Monopolist controls the essential facility or essential input</w:t>
      </w:r>
    </w:p>
    <w:p w:rsidR="00F855D0" w:rsidRDefault="00F855D0" w:rsidP="00F855D0">
      <w:pPr>
        <w:pStyle w:val="ListParagraph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Ex :</w:t>
      </w:r>
      <w:proofErr w:type="gramEnd"/>
      <w:r>
        <w:rPr>
          <w:lang w:val="en-US"/>
        </w:rPr>
        <w:t xml:space="preserve"> local telecom network, railway tracks, electricity distribution, …</w:t>
      </w:r>
    </w:p>
    <w:p w:rsidR="00F855D0" w:rsidRDefault="00F855D0" w:rsidP="00F855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Competition in other segments which require the essential facility</w:t>
      </w:r>
    </w:p>
    <w:p w:rsidR="00F855D0" w:rsidRDefault="00F855D0" w:rsidP="00F855D0">
      <w:pPr>
        <w:pStyle w:val="ListParagraph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Ex :</w:t>
      </w:r>
      <w:proofErr w:type="gramEnd"/>
      <w:r>
        <w:rPr>
          <w:lang w:val="en-US"/>
        </w:rPr>
        <w:t xml:space="preserve"> long distance calls, railway operations, electricity generation, …</w:t>
      </w:r>
    </w:p>
    <w:p w:rsidR="00F855D0" w:rsidRDefault="00F855D0" w:rsidP="00F855D0">
      <w:pPr>
        <w:rPr>
          <w:lang w:val="en-US"/>
        </w:rPr>
      </w:pPr>
    </w:p>
    <w:p w:rsidR="00F855D0" w:rsidRDefault="00F855D0" w:rsidP="00F855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the monopolist is also active in the competitive segment, it may try to limit the competition and preserve its market power in the following ways</w:t>
      </w:r>
    </w:p>
    <w:p w:rsidR="00F855D0" w:rsidRDefault="00F855D0" w:rsidP="00F855D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Refuse to interconnect</w:t>
      </w:r>
    </w:p>
    <w:p w:rsidR="00F855D0" w:rsidRDefault="00F855D0" w:rsidP="00F855D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Chare very high access price for the essential facility to ‘squeeze’ competitors</w:t>
      </w:r>
    </w:p>
    <w:p w:rsidR="00F855D0" w:rsidRDefault="00F855D0" w:rsidP="00F855D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Sabotage entry by providing a lower quality interconnection service</w:t>
      </w:r>
    </w:p>
    <w:p w:rsidR="00F855D0" w:rsidRDefault="00F855D0" w:rsidP="00F855D0">
      <w:pPr>
        <w:pStyle w:val="ListParagraph"/>
        <w:numPr>
          <w:ilvl w:val="0"/>
          <w:numId w:val="1"/>
        </w:numPr>
        <w:rPr>
          <w:lang w:val="en-US"/>
        </w:rPr>
      </w:pPr>
      <w:r w:rsidRPr="00F855D0">
        <w:rPr>
          <w:lang w:val="en-US"/>
        </w:rPr>
        <w:sym w:font="Wingdings" w:char="F0E8"/>
      </w:r>
      <w:r>
        <w:rPr>
          <w:lang w:val="en-US"/>
        </w:rPr>
        <w:t xml:space="preserve"> foreclosure of competition</w:t>
      </w:r>
    </w:p>
    <w:p w:rsidR="00F855D0" w:rsidRDefault="00F855D0" w:rsidP="00F855D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Owner of essential facility may monopolize complementary segments and consumers pay monopoly price anyway</w:t>
      </w:r>
    </w:p>
    <w:p w:rsidR="00F855D0" w:rsidRDefault="00F855D0" w:rsidP="00F855D0">
      <w:pPr>
        <w:rPr>
          <w:lang w:val="en-US"/>
        </w:rPr>
      </w:pPr>
    </w:p>
    <w:p w:rsidR="00F855D0" w:rsidRDefault="00F855D0" w:rsidP="00F855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Solution</w:t>
      </w:r>
    </w:p>
    <w:p w:rsidR="00F855D0" w:rsidRDefault="00F855D0" w:rsidP="00F855D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Break-up</w:t>
      </w:r>
    </w:p>
    <w:p w:rsidR="00F855D0" w:rsidRDefault="00F855D0" w:rsidP="00F855D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Force the upstream firm to divest its interests in the downstream market</w:t>
      </w:r>
    </w:p>
    <w:p w:rsidR="00F855D0" w:rsidRDefault="00F855D0" w:rsidP="00F855D0">
      <w:pPr>
        <w:pStyle w:val="ListParagraph"/>
        <w:numPr>
          <w:ilvl w:val="2"/>
          <w:numId w:val="1"/>
        </w:numPr>
        <w:rPr>
          <w:lang w:val="en-US"/>
        </w:rPr>
      </w:pPr>
      <w:r w:rsidRPr="00F855D0">
        <w:rPr>
          <w:lang w:val="en-US"/>
        </w:rPr>
        <w:sym w:font="Wingdings" w:char="F0E8"/>
      </w:r>
      <w:r>
        <w:rPr>
          <w:lang w:val="en-US"/>
        </w:rPr>
        <w:t xml:space="preserve"> two-way access</w:t>
      </w:r>
    </w:p>
    <w:p w:rsidR="00F855D0" w:rsidRDefault="00F855D0" w:rsidP="00F855D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It may reduce efficiency</w:t>
      </w:r>
    </w:p>
    <w:p w:rsidR="00F855D0" w:rsidRDefault="00F855D0" w:rsidP="00F855D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Regulation access prices</w:t>
      </w:r>
    </w:p>
    <w:p w:rsidR="00F855D0" w:rsidRDefault="00F855D0" w:rsidP="00F855D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Wholesale/ interconnection prices</w:t>
      </w:r>
    </w:p>
    <w:p w:rsidR="00F855D0" w:rsidRDefault="00F855D0" w:rsidP="00F855D0">
      <w:pPr>
        <w:rPr>
          <w:lang w:val="en-US"/>
        </w:rPr>
      </w:pPr>
    </w:p>
    <w:p w:rsidR="00473357" w:rsidRDefault="00473357" w:rsidP="00F855D0">
      <w:pPr>
        <w:rPr>
          <w:lang w:val="en-US"/>
        </w:rPr>
      </w:pPr>
    </w:p>
    <w:p w:rsidR="00473357" w:rsidRDefault="00473357" w:rsidP="00F855D0">
      <w:pPr>
        <w:rPr>
          <w:lang w:val="en-US"/>
        </w:rPr>
      </w:pPr>
    </w:p>
    <w:p w:rsidR="00473357" w:rsidRDefault="00473357" w:rsidP="00F855D0">
      <w:pPr>
        <w:rPr>
          <w:lang w:val="en-US"/>
        </w:rPr>
      </w:pPr>
    </w:p>
    <w:p w:rsidR="00473357" w:rsidRDefault="00473357" w:rsidP="00F855D0">
      <w:pPr>
        <w:rPr>
          <w:lang w:val="en-US"/>
        </w:rPr>
      </w:pPr>
    </w:p>
    <w:p w:rsidR="00473357" w:rsidRDefault="00473357" w:rsidP="00F855D0">
      <w:pPr>
        <w:rPr>
          <w:lang w:val="en-US"/>
        </w:rPr>
      </w:pPr>
    </w:p>
    <w:p w:rsidR="00473357" w:rsidRDefault="00473357" w:rsidP="00F855D0">
      <w:pPr>
        <w:rPr>
          <w:lang w:val="en-US"/>
        </w:rPr>
      </w:pPr>
    </w:p>
    <w:p w:rsidR="00473357" w:rsidRDefault="00473357" w:rsidP="00F855D0">
      <w:pPr>
        <w:rPr>
          <w:lang w:val="en-US"/>
        </w:rPr>
      </w:pPr>
    </w:p>
    <w:p w:rsidR="00473357" w:rsidRDefault="00473357" w:rsidP="00F855D0">
      <w:pPr>
        <w:rPr>
          <w:u w:val="single"/>
          <w:lang w:val="en-US"/>
        </w:rPr>
      </w:pPr>
      <w:r w:rsidRPr="00473357">
        <w:rPr>
          <w:u w:val="single"/>
          <w:lang w:val="en-US"/>
        </w:rPr>
        <w:lastRenderedPageBreak/>
        <w:t>Foreclosure through a margin squeeze</w:t>
      </w:r>
    </w:p>
    <w:p w:rsidR="008D64FF" w:rsidRPr="00473357" w:rsidRDefault="008D64FF" w:rsidP="00F855D0">
      <w:pPr>
        <w:rPr>
          <w:u w:val="single"/>
          <w:lang w:val="en-US"/>
        </w:rPr>
      </w:pPr>
    </w:p>
    <w:p w:rsidR="00473357" w:rsidRDefault="008D64FF" w:rsidP="00F855D0">
      <w:pPr>
        <w:rPr>
          <w:lang w:val="en-US"/>
        </w:rPr>
      </w:pPr>
      <w:r>
        <w:rPr>
          <w:noProof/>
        </w:rPr>
        <w:drawing>
          <wp:inline distT="0" distB="0" distL="0" distR="0" wp14:anchorId="658E6292" wp14:editId="04AEEB82">
            <wp:extent cx="4257675" cy="2202051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5250" cy="220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FF" w:rsidRDefault="008D64FF" w:rsidP="00F855D0">
      <w:pPr>
        <w:rPr>
          <w:lang w:val="en-US"/>
        </w:rPr>
      </w:pPr>
    </w:p>
    <w:p w:rsidR="008D64FF" w:rsidRDefault="008D64FF" w:rsidP="008D64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Terminology</w:t>
      </w:r>
    </w:p>
    <w:p w:rsidR="008D64FF" w:rsidRDefault="008D64FF" w:rsidP="008D64F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Upstream price = wholesale price = access price = termination price = …</w:t>
      </w:r>
    </w:p>
    <w:p w:rsidR="008D64FF" w:rsidRDefault="008D64FF" w:rsidP="008D64F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Downstream price = retail price</w:t>
      </w:r>
    </w:p>
    <w:p w:rsidR="008D64FF" w:rsidRDefault="008D64FF" w:rsidP="008D64FF">
      <w:pPr>
        <w:rPr>
          <w:lang w:val="en-US"/>
        </w:rPr>
      </w:pPr>
    </w:p>
    <w:p w:rsidR="008D64FF" w:rsidRPr="008D64FF" w:rsidRDefault="008D64FF" w:rsidP="008D64FF">
      <w:pPr>
        <w:rPr>
          <w:u w:val="single"/>
          <w:lang w:val="en-US"/>
        </w:rPr>
      </w:pPr>
      <w:r w:rsidRPr="008D64FF">
        <w:rPr>
          <w:u w:val="single"/>
          <w:lang w:val="en-US"/>
        </w:rPr>
        <w:t>One-way access regulation</w:t>
      </w:r>
    </w:p>
    <w:p w:rsidR="008D64FF" w:rsidRDefault="008D64FF" w:rsidP="008D64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regulatory alternative to break-up or divestiture is to allow the upstream firm to compete downstream but prevent it from discriminating against downstream competitors</w:t>
      </w:r>
    </w:p>
    <w:p w:rsidR="008D64FF" w:rsidRDefault="008D64FF" w:rsidP="008D64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Access price</w:t>
      </w:r>
    </w:p>
    <w:p w:rsidR="008D64FF" w:rsidRDefault="008D64FF" w:rsidP="008D64F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price paid by downstream firms for access to the essential facility</w:t>
      </w:r>
    </w:p>
    <w:p w:rsidR="008D64FF" w:rsidRDefault="008D64FF" w:rsidP="008D64FF">
      <w:pPr>
        <w:rPr>
          <w:lang w:val="en-US"/>
        </w:rPr>
      </w:pPr>
    </w:p>
    <w:p w:rsidR="008D64FF" w:rsidRDefault="008D64FF" w:rsidP="008D64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 kinds of regulation</w:t>
      </w:r>
    </w:p>
    <w:p w:rsidR="008D64FF" w:rsidRDefault="008D64FF" w:rsidP="008D64F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Cost-based regulation through Long-Run Incremental Cost = LRIC</w:t>
      </w:r>
    </w:p>
    <w:p w:rsidR="008D64FF" w:rsidRDefault="008D64FF" w:rsidP="008D64F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Access price based on physical cost of providing access</w:t>
      </w:r>
    </w:p>
    <w:p w:rsidR="008D64FF" w:rsidRDefault="008D64FF" w:rsidP="008D64F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Efficient Component Pricing Rule = ECPR</w:t>
      </w:r>
    </w:p>
    <w:p w:rsidR="008D64FF" w:rsidRDefault="008D64FF" w:rsidP="008D64F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Access price also includes opportunity cost of foregoing profits from selling access</w:t>
      </w:r>
    </w:p>
    <w:p w:rsidR="008D64FF" w:rsidRDefault="005D0BDC" w:rsidP="005D0B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Among regulators, there is a consensus that cost-based regulation of access is most likely to lead to desirable outcomes </w:t>
      </w:r>
    </w:p>
    <w:p w:rsidR="005D0BDC" w:rsidRDefault="005D0BDC" w:rsidP="005D0BD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But measuring cost is challenging</w:t>
      </w:r>
    </w:p>
    <w:p w:rsidR="005D0BDC" w:rsidRDefault="005D0BDC" w:rsidP="005D0BDC">
      <w:pPr>
        <w:rPr>
          <w:lang w:val="en-US"/>
        </w:rPr>
      </w:pPr>
    </w:p>
    <w:p w:rsidR="005D0BDC" w:rsidRDefault="005D0BDC" w:rsidP="005D0B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the interconnection price is set too low</w:t>
      </w:r>
    </w:p>
    <w:p w:rsidR="005D0BDC" w:rsidRDefault="005D0BDC" w:rsidP="005D0BD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Inefficient competitors may enter the market</w:t>
      </w:r>
    </w:p>
    <w:p w:rsidR="005D0BDC" w:rsidRDefault="005D0BDC" w:rsidP="005D0BD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Competitors may not invest sufficiently</w:t>
      </w:r>
    </w:p>
    <w:p w:rsidR="005D0BDC" w:rsidRDefault="005D0BDC" w:rsidP="005D0BDC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Prefer simple re-selling instead of developing innovative new product offerings</w:t>
      </w:r>
    </w:p>
    <w:p w:rsidR="005D0BDC" w:rsidRDefault="005D0BDC" w:rsidP="005D0BDC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Incumbent operator may not invest in quality of the network</w:t>
      </w:r>
    </w:p>
    <w:p w:rsidR="005D0BDC" w:rsidRDefault="005D0BDC" w:rsidP="005D0B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the interconnection price is set too high</w:t>
      </w:r>
    </w:p>
    <w:p w:rsidR="005D0BDC" w:rsidRDefault="005D0BDC" w:rsidP="005D0BD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Efficient competitors may be deterred</w:t>
      </w:r>
    </w:p>
    <w:p w:rsidR="005D0BDC" w:rsidRDefault="005D0BDC" w:rsidP="005D0BD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Because of pass-through, consumers will pay more than they need to </w:t>
      </w:r>
    </w:p>
    <w:p w:rsidR="005D0BDC" w:rsidRDefault="005D0BDC" w:rsidP="005D0BDC">
      <w:pPr>
        <w:rPr>
          <w:lang w:val="en-US"/>
        </w:rPr>
      </w:pPr>
    </w:p>
    <w:p w:rsidR="005D0BDC" w:rsidRPr="005D0BDC" w:rsidRDefault="005D0BDC" w:rsidP="005D0BDC">
      <w:pPr>
        <w:rPr>
          <w:lang w:val="en-US"/>
        </w:rPr>
      </w:pPr>
    </w:p>
    <w:p w:rsidR="009878EA" w:rsidRPr="009878EA" w:rsidRDefault="009878EA" w:rsidP="009878EA">
      <w:pPr>
        <w:rPr>
          <w:lang w:val="en-US"/>
        </w:rPr>
      </w:pPr>
    </w:p>
    <w:p w:rsidR="009878EA" w:rsidRDefault="009878EA" w:rsidP="00F44947">
      <w:pPr>
        <w:rPr>
          <w:lang w:val="en-US"/>
        </w:rPr>
      </w:pPr>
    </w:p>
    <w:p w:rsidR="009878EA" w:rsidRPr="00874522" w:rsidRDefault="00874522" w:rsidP="00F44947">
      <w:pPr>
        <w:rPr>
          <w:u w:val="single"/>
          <w:lang w:val="en-US"/>
        </w:rPr>
      </w:pPr>
      <w:r w:rsidRPr="00874522">
        <w:rPr>
          <w:u w:val="single"/>
          <w:lang w:val="en-US"/>
        </w:rPr>
        <w:lastRenderedPageBreak/>
        <w:t xml:space="preserve">Access </w:t>
      </w:r>
      <w:proofErr w:type="gramStart"/>
      <w:r w:rsidRPr="00874522">
        <w:rPr>
          <w:u w:val="single"/>
          <w:lang w:val="en-US"/>
        </w:rPr>
        <w:t>Regulation :</w:t>
      </w:r>
      <w:proofErr w:type="gramEnd"/>
      <w:r w:rsidRPr="00874522">
        <w:rPr>
          <w:u w:val="single"/>
          <w:lang w:val="en-US"/>
        </w:rPr>
        <w:t xml:space="preserve"> Long-Run Incremental Cost (LRIC)</w:t>
      </w:r>
    </w:p>
    <w:p w:rsidR="00874522" w:rsidRDefault="00874522" w:rsidP="008745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Definition</w:t>
      </w:r>
    </w:p>
    <w:p w:rsidR="00874522" w:rsidRDefault="00874522" w:rsidP="008745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Cost difference when not providing access </w:t>
      </w:r>
      <w:proofErr w:type="gramStart"/>
      <w:r>
        <w:rPr>
          <w:lang w:val="en-US"/>
        </w:rPr>
        <w:t>assuming that</w:t>
      </w:r>
      <w:proofErr w:type="gramEnd"/>
      <w:r>
        <w:rPr>
          <w:lang w:val="en-US"/>
        </w:rPr>
        <w:t xml:space="preserve"> the facility provides the other services at the same levels as before </w:t>
      </w:r>
      <w:r w:rsidR="001D1335">
        <w:rPr>
          <w:lang w:val="en-US"/>
        </w:rPr>
        <w:t>but can re-optimize its operation</w:t>
      </w:r>
    </w:p>
    <w:p w:rsidR="001D1335" w:rsidRDefault="001D1335" w:rsidP="001D133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In the long run</w:t>
      </w:r>
    </w:p>
    <w:p w:rsidR="009878EA" w:rsidRDefault="001D1335" w:rsidP="001D133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rFonts w:cstheme="minorHAnsi"/>
          <w:lang w:val="en-US"/>
        </w:rPr>
        <w:t>≈</w:t>
      </w:r>
      <w:r>
        <w:rPr>
          <w:lang w:val="en-US"/>
        </w:rPr>
        <w:t xml:space="preserve"> long-run marginal cost</w:t>
      </w:r>
    </w:p>
    <w:p w:rsidR="001D1335" w:rsidRDefault="001D1335" w:rsidP="001D1335">
      <w:pPr>
        <w:rPr>
          <w:lang w:val="en-US"/>
        </w:rPr>
      </w:pPr>
    </w:p>
    <w:p w:rsidR="001D1335" w:rsidRDefault="001D1335" w:rsidP="001D133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Approaches in practice</w:t>
      </w:r>
    </w:p>
    <w:p w:rsidR="001D1335" w:rsidRDefault="001D1335" w:rsidP="001D133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Top down</w:t>
      </w:r>
    </w:p>
    <w:p w:rsidR="001D1335" w:rsidRDefault="001D1335" w:rsidP="001D133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Start from firm’s accounting costs</w:t>
      </w:r>
    </w:p>
    <w:p w:rsidR="001D1335" w:rsidRDefault="001D1335" w:rsidP="001D133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Separate the assets and costs into service groups</w:t>
      </w:r>
    </w:p>
    <w:p w:rsidR="009878EA" w:rsidRDefault="001D1335" w:rsidP="00F44947">
      <w:pPr>
        <w:pStyle w:val="ListParagraph"/>
        <w:numPr>
          <w:ilvl w:val="2"/>
          <w:numId w:val="1"/>
        </w:numPr>
        <w:rPr>
          <w:lang w:val="en-US"/>
        </w:rPr>
      </w:pPr>
      <w:r w:rsidRPr="001D1335">
        <w:rPr>
          <w:lang w:val="en-US"/>
        </w:rPr>
        <w:t>Then add the extra costs associated with interconnection</w:t>
      </w:r>
    </w:p>
    <w:p w:rsidR="001D1335" w:rsidRDefault="001D1335" w:rsidP="00F44947">
      <w:pPr>
        <w:pStyle w:val="ListParagraph"/>
        <w:numPr>
          <w:ilvl w:val="2"/>
          <w:numId w:val="1"/>
        </w:numPr>
        <w:rPr>
          <w:lang w:val="en-US"/>
        </w:rPr>
      </w:pPr>
      <w:r w:rsidRPr="001D1335">
        <w:rPr>
          <w:lang w:val="en-US"/>
        </w:rPr>
        <w:sym w:font="Wingdings" w:char="F0E8"/>
      </w:r>
      <w:r>
        <w:rPr>
          <w:lang w:val="en-US"/>
        </w:rPr>
        <w:t xml:space="preserve"> estimate of LRIC</w:t>
      </w:r>
    </w:p>
    <w:p w:rsidR="001D1335" w:rsidRDefault="001D1335" w:rsidP="001D133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Bottom up</w:t>
      </w:r>
    </w:p>
    <w:p w:rsidR="001D1335" w:rsidRPr="001D1335" w:rsidRDefault="001D1335" w:rsidP="001D133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Model an efficient network based on a simplification of network design</w:t>
      </w:r>
    </w:p>
    <w:p w:rsidR="001D1335" w:rsidRDefault="001D1335" w:rsidP="001D133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Favored by many regulators</w:t>
      </w:r>
    </w:p>
    <w:p w:rsidR="001D1335" w:rsidRDefault="001D1335" w:rsidP="001D1335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They reduce reliance on information provided by incumbent</w:t>
      </w:r>
    </w:p>
    <w:p w:rsidR="001D1335" w:rsidRDefault="001D1335" w:rsidP="001D133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Benchmarking</w:t>
      </w:r>
    </w:p>
    <w:p w:rsidR="009878EA" w:rsidRDefault="001D1335" w:rsidP="00F44947">
      <w:pPr>
        <w:pStyle w:val="ListParagraph"/>
        <w:numPr>
          <w:ilvl w:val="2"/>
          <w:numId w:val="1"/>
        </w:numPr>
        <w:rPr>
          <w:lang w:val="en-US"/>
        </w:rPr>
      </w:pPr>
      <w:r w:rsidRPr="001D1335">
        <w:rPr>
          <w:lang w:val="en-US"/>
        </w:rPr>
        <w:t xml:space="preserve">Compare access charges across countries </w:t>
      </w:r>
    </w:p>
    <w:p w:rsidR="001D1335" w:rsidRDefault="001D1335" w:rsidP="00F4494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Regulate according to an ideal and comparable benchmark country</w:t>
      </w:r>
    </w:p>
    <w:p w:rsidR="001D1335" w:rsidRDefault="001D1335" w:rsidP="00F4494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Be preferred as an interim method to small regulators </w:t>
      </w:r>
    </w:p>
    <w:p w:rsidR="001D1335" w:rsidRDefault="001D1335" w:rsidP="001D1335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Who do not have sophisticated cost models</w:t>
      </w:r>
    </w:p>
    <w:p w:rsidR="001D1335" w:rsidRDefault="001D1335" w:rsidP="001D1335">
      <w:pPr>
        <w:rPr>
          <w:lang w:val="en-US"/>
        </w:rPr>
      </w:pPr>
    </w:p>
    <w:p w:rsidR="00CB3717" w:rsidRPr="00CB3717" w:rsidRDefault="00CB3717" w:rsidP="001D1335">
      <w:pPr>
        <w:rPr>
          <w:u w:val="single"/>
          <w:lang w:val="en-US"/>
        </w:rPr>
      </w:pPr>
      <w:r w:rsidRPr="00CB3717">
        <w:rPr>
          <w:u w:val="single"/>
          <w:lang w:val="en-US"/>
        </w:rPr>
        <w:t xml:space="preserve">Access </w:t>
      </w:r>
      <w:proofErr w:type="gramStart"/>
      <w:r w:rsidRPr="00CB3717">
        <w:rPr>
          <w:u w:val="single"/>
          <w:lang w:val="en-US"/>
        </w:rPr>
        <w:t>regulation :</w:t>
      </w:r>
      <w:proofErr w:type="gramEnd"/>
      <w:r w:rsidRPr="00CB3717">
        <w:rPr>
          <w:u w:val="single"/>
          <w:lang w:val="en-US"/>
        </w:rPr>
        <w:t xml:space="preserve"> LRIC in practice</w:t>
      </w:r>
    </w:p>
    <w:p w:rsidR="00CB3717" w:rsidRDefault="00CB3717" w:rsidP="001D1335">
      <w:pPr>
        <w:rPr>
          <w:lang w:val="en-US"/>
        </w:rPr>
      </w:pPr>
    </w:p>
    <w:p w:rsidR="009878EA" w:rsidRDefault="00CB3717" w:rsidP="00F44947">
      <w:pPr>
        <w:rPr>
          <w:lang w:val="en-US"/>
        </w:rPr>
      </w:pPr>
      <w:r>
        <w:rPr>
          <w:noProof/>
        </w:rPr>
        <w:drawing>
          <wp:inline distT="0" distB="0" distL="0" distR="0" wp14:anchorId="10313A1E" wp14:editId="550208BB">
            <wp:extent cx="4991100" cy="2759584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94541" cy="276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717" w:rsidRDefault="00CB3717" w:rsidP="00F44947">
      <w:pPr>
        <w:rPr>
          <w:lang w:val="en-US"/>
        </w:rPr>
      </w:pPr>
    </w:p>
    <w:p w:rsidR="00CB3717" w:rsidRDefault="00CB3717" w:rsidP="00F44947">
      <w:pPr>
        <w:rPr>
          <w:lang w:val="en-US"/>
        </w:rPr>
      </w:pPr>
    </w:p>
    <w:p w:rsidR="009878EA" w:rsidRDefault="009878EA" w:rsidP="00F44947">
      <w:pPr>
        <w:rPr>
          <w:lang w:val="en-US"/>
        </w:rPr>
      </w:pPr>
    </w:p>
    <w:p w:rsidR="009878EA" w:rsidRDefault="009878EA" w:rsidP="00F44947">
      <w:pPr>
        <w:rPr>
          <w:lang w:val="en-US"/>
        </w:rPr>
      </w:pPr>
    </w:p>
    <w:p w:rsidR="009878EA" w:rsidRDefault="009878EA" w:rsidP="00F44947">
      <w:pPr>
        <w:rPr>
          <w:lang w:val="en-US"/>
        </w:rPr>
      </w:pPr>
    </w:p>
    <w:p w:rsidR="009878EA" w:rsidRDefault="009878EA" w:rsidP="00F44947">
      <w:pPr>
        <w:rPr>
          <w:lang w:val="en-US"/>
        </w:rPr>
      </w:pPr>
    </w:p>
    <w:p w:rsidR="009878EA" w:rsidRDefault="009878EA" w:rsidP="00F44947">
      <w:pPr>
        <w:rPr>
          <w:lang w:val="en-US"/>
        </w:rPr>
      </w:pPr>
    </w:p>
    <w:p w:rsidR="009878EA" w:rsidRDefault="009878EA" w:rsidP="00F44947">
      <w:pPr>
        <w:rPr>
          <w:lang w:val="en-US"/>
        </w:rPr>
      </w:pPr>
    </w:p>
    <w:p w:rsidR="009878EA" w:rsidRPr="001543D9" w:rsidRDefault="001543D9" w:rsidP="00F44947">
      <w:pPr>
        <w:rPr>
          <w:u w:val="single"/>
          <w:lang w:val="en-US"/>
        </w:rPr>
      </w:pPr>
      <w:r w:rsidRPr="001543D9">
        <w:rPr>
          <w:u w:val="single"/>
          <w:lang w:val="en-US"/>
        </w:rPr>
        <w:lastRenderedPageBreak/>
        <w:t xml:space="preserve">One-way access </w:t>
      </w:r>
      <w:proofErr w:type="gramStart"/>
      <w:r w:rsidRPr="001543D9">
        <w:rPr>
          <w:u w:val="single"/>
          <w:lang w:val="en-US"/>
        </w:rPr>
        <w:t>regulation :</w:t>
      </w:r>
      <w:proofErr w:type="gramEnd"/>
      <w:r w:rsidRPr="001543D9">
        <w:rPr>
          <w:u w:val="single"/>
          <w:lang w:val="en-US"/>
        </w:rPr>
        <w:t xml:space="preserve"> Efficient Component Pricing Rule (ECPR)</w:t>
      </w:r>
    </w:p>
    <w:p w:rsidR="001543D9" w:rsidRDefault="001543D9" w:rsidP="001543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Suppose the following</w:t>
      </w:r>
    </w:p>
    <w:p w:rsidR="001543D9" w:rsidRPr="001543D9" w:rsidRDefault="001543D9" w:rsidP="001543D9">
      <w:pPr>
        <w:pStyle w:val="ListParagraph"/>
        <w:numPr>
          <w:ilvl w:val="1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</m:oMath>
      <w:r>
        <w:rPr>
          <w:rFonts w:eastAsiaTheme="minorEastAsia"/>
          <w:lang w:val="en-US"/>
        </w:rPr>
        <w:t xml:space="preserve"> = incumbent’s upstream cost of providing access</w:t>
      </w:r>
    </w:p>
    <w:p w:rsidR="001543D9" w:rsidRPr="00B96EC1" w:rsidRDefault="001543D9" w:rsidP="001543D9">
      <w:pPr>
        <w:pStyle w:val="ListParagraph"/>
        <w:numPr>
          <w:ilvl w:val="1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B96EC1">
        <w:rPr>
          <w:rFonts w:eastAsiaTheme="minorEastAsia"/>
          <w:lang w:val="en-US"/>
        </w:rPr>
        <w:t xml:space="preserve"> = incumbent’s downstream retail cost</w:t>
      </w:r>
    </w:p>
    <w:p w:rsidR="00B96EC1" w:rsidRPr="001543D9" w:rsidRDefault="00B96EC1" w:rsidP="00B96EC1">
      <w:pPr>
        <w:pStyle w:val="ListParagraph"/>
        <w:numPr>
          <w:ilvl w:val="1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</m:oMath>
      <w:r>
        <w:rPr>
          <w:rFonts w:eastAsiaTheme="minorEastAsia"/>
          <w:lang w:val="en-US"/>
        </w:rPr>
        <w:t xml:space="preserve"> = entrant’s downstream retail cost</w:t>
      </w:r>
    </w:p>
    <w:p w:rsidR="00B96EC1" w:rsidRPr="001543D9" w:rsidRDefault="00B96EC1" w:rsidP="00B96EC1">
      <w:pPr>
        <w:pStyle w:val="ListParagraph"/>
        <w:numPr>
          <w:ilvl w:val="1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rPr>
          <w:rFonts w:eastAsiaTheme="minorEastAsia"/>
          <w:lang w:val="en-US"/>
        </w:rPr>
        <w:t xml:space="preserve"> = incumbent’s retail price</w:t>
      </w:r>
    </w:p>
    <w:p w:rsidR="00B96EC1" w:rsidRPr="001543D9" w:rsidRDefault="00B96EC1" w:rsidP="00B96EC1">
      <w:pPr>
        <w:pStyle w:val="ListParagraph"/>
        <w:numPr>
          <w:ilvl w:val="1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</m:oMath>
      <w:r>
        <w:rPr>
          <w:rFonts w:eastAsiaTheme="minorEastAsia"/>
          <w:lang w:val="en-US"/>
        </w:rPr>
        <w:t xml:space="preserve"> = entrant’s retail price</w:t>
      </w:r>
    </w:p>
    <w:p w:rsidR="00B96EC1" w:rsidRDefault="00B96EC1" w:rsidP="001543D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 = access or interconnection charge</w:t>
      </w:r>
    </w:p>
    <w:p w:rsidR="00B96EC1" w:rsidRPr="001543D9" w:rsidRDefault="00B96EC1" w:rsidP="00B96EC1">
      <w:pPr>
        <w:pStyle w:val="ListParagraph"/>
        <w:ind w:left="1440"/>
        <w:rPr>
          <w:lang w:val="en-US"/>
        </w:rPr>
      </w:pPr>
    </w:p>
    <w:p w:rsidR="001543D9" w:rsidRDefault="00B96EC1" w:rsidP="00B96E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Cost-based access regulation</w:t>
      </w:r>
    </w:p>
    <w:p w:rsidR="00B96EC1" w:rsidRPr="001543D9" w:rsidRDefault="00B96EC1" w:rsidP="00B96EC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 =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</m:oMath>
    </w:p>
    <w:p w:rsidR="00B96EC1" w:rsidRDefault="00B96EC1" w:rsidP="003A554C">
      <w:pPr>
        <w:rPr>
          <w:lang w:val="en-US"/>
        </w:rPr>
      </w:pPr>
    </w:p>
    <w:p w:rsidR="003A554C" w:rsidRDefault="003A554C" w:rsidP="003A55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Efficient Component Pricing Rule (ECPR) = Margin Rule</w:t>
      </w:r>
    </w:p>
    <w:p w:rsidR="003A554C" w:rsidRPr="003A554C" w:rsidRDefault="003A554C" w:rsidP="003A554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 =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(p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)</m:t>
        </m:r>
        <m:r>
          <w:rPr>
            <w:rFonts w:ascii="Cambria Math" w:eastAsiaTheme="minorEastAsia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</w:p>
    <w:p w:rsidR="003A554C" w:rsidRDefault="003A554C" w:rsidP="003A554C">
      <w:pPr>
        <w:rPr>
          <w:lang w:val="en-US"/>
        </w:rPr>
      </w:pPr>
    </w:p>
    <w:p w:rsidR="00DD4704" w:rsidRDefault="00DD4704" w:rsidP="00DD470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Armstrong uses different notation</w:t>
      </w:r>
    </w:p>
    <w:p w:rsidR="00DD4704" w:rsidRPr="00DD4704" w:rsidRDefault="00DD4704" w:rsidP="00DD4704">
      <w:pPr>
        <w:pStyle w:val="ListParagraph"/>
        <w:numPr>
          <w:ilvl w:val="1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rFonts w:eastAsiaTheme="minorEastAsia"/>
          <w:lang w:val="en-US"/>
        </w:rPr>
        <w:t xml:space="preserve"> instead of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</m:oMath>
    </w:p>
    <w:p w:rsidR="001543D9" w:rsidRPr="00DD4704" w:rsidRDefault="00DD4704" w:rsidP="00DD4704">
      <w:pPr>
        <w:pStyle w:val="ListParagraph"/>
        <w:numPr>
          <w:ilvl w:val="1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rFonts w:eastAsiaTheme="minorEastAsia"/>
          <w:lang w:val="en-US"/>
        </w:rPr>
        <w:t xml:space="preserve"> instead of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</w:p>
    <w:p w:rsidR="00DD4704" w:rsidRPr="00DD4704" w:rsidRDefault="00DD4704" w:rsidP="00DD4704">
      <w:pPr>
        <w:pStyle w:val="ListParagraph"/>
        <w:numPr>
          <w:ilvl w:val="2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rFonts w:eastAsiaTheme="minorEastAsia"/>
          <w:lang w:val="en-US"/>
        </w:rPr>
        <w:t xml:space="preserve"> is overall upstream + downstream costs</w:t>
      </w:r>
    </w:p>
    <w:p w:rsidR="00DD4704" w:rsidRDefault="00DD4704" w:rsidP="00DD4704">
      <w:pPr>
        <w:rPr>
          <w:lang w:val="en-US"/>
        </w:rPr>
      </w:pPr>
    </w:p>
    <w:p w:rsidR="00DD4704" w:rsidRDefault="00AE1B06" w:rsidP="00AE1B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ECPR originally proposed by </w:t>
      </w:r>
      <w:proofErr w:type="spellStart"/>
      <w:r>
        <w:rPr>
          <w:lang w:val="en-US"/>
        </w:rPr>
        <w:t>Baumol</w:t>
      </w:r>
      <w:proofErr w:type="spellEnd"/>
    </w:p>
    <w:p w:rsidR="00AE1B06" w:rsidRDefault="00AE1B06" w:rsidP="00AE1B0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a component of a product is offered by a single supplier who also competes with others in offering the remaining product component, the single-supplier component’s price should cover its incremental cost plus the opportunity cost incurred when a rival supplies the final product</w:t>
      </w:r>
    </w:p>
    <w:p w:rsidR="00AE1B06" w:rsidRDefault="00AE1B06" w:rsidP="00AE1B0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That is, the access price offered to an independent downstream firm cannot be higher than the difference between the </w:t>
      </w:r>
      <w:proofErr w:type="gramStart"/>
      <w:r>
        <w:rPr>
          <w:lang w:val="en-US"/>
        </w:rPr>
        <w:t>final price</w:t>
      </w:r>
      <w:proofErr w:type="gramEnd"/>
      <w:r>
        <w:rPr>
          <w:lang w:val="en-US"/>
        </w:rPr>
        <w:t xml:space="preserve"> set by the incumbent and its marginal cost at the downstream stage</w:t>
      </w:r>
    </w:p>
    <w:p w:rsidR="00AE1B06" w:rsidRDefault="00AE1B06" w:rsidP="00AE1B06">
      <w:pPr>
        <w:rPr>
          <w:lang w:val="en-US"/>
        </w:rPr>
      </w:pPr>
    </w:p>
    <w:p w:rsidR="00AE1B06" w:rsidRDefault="000B7A91" w:rsidP="000B7A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ECPR guarantees the following margin for the entrant E</w:t>
      </w:r>
    </w:p>
    <w:p w:rsidR="000B7A91" w:rsidRPr="000B7A91" w:rsidRDefault="000B7A91" w:rsidP="000B7A91">
      <w:pPr>
        <w:pStyle w:val="ListParagraph"/>
        <w:numPr>
          <w:ilvl w:val="1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>-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E</m:t>
                </m:r>
              </m:sub>
            </m:sSub>
            <m:r>
              <w:rPr>
                <w:rFonts w:ascii="Cambria Math" w:hAnsi="Cambria Math"/>
                <w:lang w:val="en-US"/>
              </w:rPr>
              <m:t>+a</m:t>
            </m:r>
          </m:e>
        </m:d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E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lang w:val="en-US"/>
          </w:rPr>
          <m:t>+(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>)</m:t>
        </m:r>
      </m:oMath>
    </w:p>
    <w:p w:rsidR="000B7A91" w:rsidRDefault="000B7A91" w:rsidP="000B7A91">
      <w:pPr>
        <w:rPr>
          <w:lang w:val="en-US"/>
        </w:rPr>
      </w:pPr>
    </w:p>
    <w:p w:rsidR="000B7A91" w:rsidRPr="000B7A91" w:rsidRDefault="000B7A91" w:rsidP="000B7A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E were to set a competitive price with respect to the rival </w:t>
      </w:r>
      <m:oMath>
        <m:r>
          <w:rPr>
            <w:rFonts w:ascii="Cambria Math" w:hAnsi="Cambria Math"/>
            <w:lang w:val="en-US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)</m:t>
        </m:r>
      </m:oMath>
    </w:p>
    <w:p w:rsidR="000B7A91" w:rsidRPr="000B7A91" w:rsidRDefault="000B7A91" w:rsidP="000B7A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Then </w:t>
      </w:r>
      <w:proofErr w:type="spellStart"/>
      <w:r>
        <w:rPr>
          <w:lang w:val="en-US"/>
        </w:rPr>
        <w:t>E</w:t>
      </w:r>
      <w:proofErr w:type="spellEnd"/>
      <w:r>
        <w:rPr>
          <w:lang w:val="en-US"/>
        </w:rPr>
        <w:t xml:space="preserve"> gets positive margins if and only if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</w:p>
    <w:p w:rsidR="000B7A91" w:rsidRPr="000B7A91" w:rsidRDefault="000B7A91" w:rsidP="000B7A91">
      <w:pPr>
        <w:pStyle w:val="ListParagraph"/>
        <w:rPr>
          <w:lang w:val="en-US"/>
        </w:rPr>
      </w:pPr>
    </w:p>
    <w:p w:rsidR="000B7A91" w:rsidRPr="000B7A91" w:rsidRDefault="000B7A91" w:rsidP="000B7A91">
      <w:pPr>
        <w:pStyle w:val="ListParagraph"/>
        <w:numPr>
          <w:ilvl w:val="0"/>
          <w:numId w:val="1"/>
        </w:numPr>
        <w:rPr>
          <w:lang w:val="en-US"/>
        </w:rPr>
      </w:pPr>
      <w:r w:rsidRPr="000B7A91">
        <w:rPr>
          <w:lang w:val="en-US"/>
        </w:rPr>
        <w:sym w:font="Wingdings" w:char="F0E8"/>
      </w:r>
      <w:r>
        <w:rPr>
          <w:lang w:val="en-US"/>
        </w:rPr>
        <w:t xml:space="preserve"> ECPR ensures that </w:t>
      </w:r>
      <w:proofErr w:type="spellStart"/>
      <w:r>
        <w:rPr>
          <w:lang w:val="en-US"/>
        </w:rPr>
        <w:t>E</w:t>
      </w:r>
      <w:proofErr w:type="spellEnd"/>
      <w:r>
        <w:rPr>
          <w:lang w:val="en-US"/>
        </w:rPr>
        <w:t xml:space="preserve"> can enter on I’s network if and only if E is more efficient than I</w:t>
      </w:r>
    </w:p>
    <w:p w:rsidR="001543D9" w:rsidRDefault="001543D9" w:rsidP="00F44947">
      <w:pPr>
        <w:rPr>
          <w:lang w:val="en-US"/>
        </w:rPr>
      </w:pPr>
    </w:p>
    <w:p w:rsidR="00281112" w:rsidRDefault="00281112" w:rsidP="00F44947">
      <w:pPr>
        <w:rPr>
          <w:lang w:val="en-US"/>
        </w:rPr>
      </w:pPr>
    </w:p>
    <w:p w:rsidR="00281112" w:rsidRDefault="00281112" w:rsidP="00F44947">
      <w:pPr>
        <w:rPr>
          <w:lang w:val="en-US"/>
        </w:rPr>
      </w:pPr>
    </w:p>
    <w:p w:rsidR="00281112" w:rsidRDefault="00281112" w:rsidP="00F44947">
      <w:pPr>
        <w:rPr>
          <w:lang w:val="en-US"/>
        </w:rPr>
      </w:pPr>
    </w:p>
    <w:p w:rsidR="00281112" w:rsidRDefault="00281112" w:rsidP="00F44947">
      <w:pPr>
        <w:rPr>
          <w:lang w:val="en-US"/>
        </w:rPr>
      </w:pPr>
    </w:p>
    <w:p w:rsidR="00281112" w:rsidRDefault="00281112" w:rsidP="00F44947">
      <w:pPr>
        <w:rPr>
          <w:lang w:val="en-US"/>
        </w:rPr>
      </w:pPr>
    </w:p>
    <w:p w:rsidR="00281112" w:rsidRDefault="00281112" w:rsidP="00F44947">
      <w:pPr>
        <w:rPr>
          <w:lang w:val="en-US"/>
        </w:rPr>
      </w:pPr>
    </w:p>
    <w:p w:rsidR="00281112" w:rsidRDefault="00281112" w:rsidP="00F44947">
      <w:pPr>
        <w:rPr>
          <w:lang w:val="en-US"/>
        </w:rPr>
      </w:pPr>
    </w:p>
    <w:p w:rsidR="00281112" w:rsidRDefault="00281112" w:rsidP="00F44947">
      <w:pPr>
        <w:rPr>
          <w:lang w:val="en-US"/>
        </w:rPr>
      </w:pPr>
    </w:p>
    <w:p w:rsidR="00281112" w:rsidRDefault="00281112" w:rsidP="00F44947">
      <w:pPr>
        <w:rPr>
          <w:lang w:val="en-US"/>
        </w:rPr>
      </w:pPr>
    </w:p>
    <w:p w:rsidR="00281112" w:rsidRDefault="00281112" w:rsidP="00F44947">
      <w:pPr>
        <w:rPr>
          <w:lang w:val="en-US"/>
        </w:rPr>
      </w:pPr>
    </w:p>
    <w:p w:rsidR="00281112" w:rsidRDefault="00281112" w:rsidP="00F44947">
      <w:pPr>
        <w:rPr>
          <w:lang w:val="en-US"/>
        </w:rPr>
      </w:pPr>
    </w:p>
    <w:p w:rsidR="000B7A91" w:rsidRPr="000B7A91" w:rsidRDefault="000B7A91" w:rsidP="000B7A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ECPR is optimal under the following assumptions</w:t>
      </w:r>
    </w:p>
    <w:p w:rsidR="000B7A91" w:rsidRDefault="000B7A91" w:rsidP="000B7A9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Monopoly’s and the entrant’s goods are perfect substitutes</w:t>
      </w:r>
    </w:p>
    <w:p w:rsidR="000B7A91" w:rsidRDefault="000B7A91" w:rsidP="000B7A9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Otherwise entry by a less efficient entrant may be desirable</w:t>
      </w:r>
    </w:p>
    <w:p w:rsidR="000B7A91" w:rsidRDefault="000B7A91" w:rsidP="000B7A9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regulator observes the monopoly’s MC on the competitive market</w:t>
      </w:r>
    </w:p>
    <w:p w:rsidR="000B7A91" w:rsidRDefault="000B7A91" w:rsidP="000B7A9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entrant has no monopoly power</w:t>
      </w:r>
    </w:p>
    <w:p w:rsidR="000B7A91" w:rsidRPr="000B7A91" w:rsidRDefault="000B7A91" w:rsidP="000B7A9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Otherwise, the choice of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rPr>
          <w:rFonts w:eastAsiaTheme="minorEastAsia"/>
          <w:lang w:val="en-US"/>
        </w:rPr>
        <w:t xml:space="preserve"> not only determines the access price, but also constrains the entrant’s monopoly power</w:t>
      </w:r>
    </w:p>
    <w:p w:rsidR="000B7A91" w:rsidRDefault="000B7A91" w:rsidP="000B7A9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technologies exhibit constant returns to scale</w:t>
      </w:r>
    </w:p>
    <w:p w:rsidR="000B7A91" w:rsidRDefault="000B7A91" w:rsidP="000B7A9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Fixed entry costs would create difficulties with the ECPR rule</w:t>
      </w:r>
    </w:p>
    <w:p w:rsidR="000B7A91" w:rsidRDefault="000B7A91" w:rsidP="000B7A9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benchmark pricing rule = MC pricing</w:t>
      </w:r>
    </w:p>
    <w:p w:rsidR="00281112" w:rsidRDefault="00281112" w:rsidP="00281112">
      <w:pPr>
        <w:pStyle w:val="ListParagraph"/>
        <w:ind w:left="1440"/>
        <w:rPr>
          <w:lang w:val="en-US"/>
        </w:rPr>
      </w:pPr>
    </w:p>
    <w:p w:rsidR="00281112" w:rsidRDefault="000B7A91" w:rsidP="000B7A91">
      <w:pPr>
        <w:pStyle w:val="ListParagraph"/>
        <w:numPr>
          <w:ilvl w:val="0"/>
          <w:numId w:val="1"/>
        </w:numPr>
        <w:rPr>
          <w:lang w:val="en-US"/>
        </w:rPr>
      </w:pPr>
      <w:r w:rsidRPr="000B7A91">
        <w:rPr>
          <w:lang w:val="en-US"/>
        </w:rPr>
        <w:sym w:font="Wingdings" w:char="F0E8"/>
      </w:r>
      <w:r>
        <w:rPr>
          <w:lang w:val="en-US"/>
        </w:rPr>
        <w:t xml:space="preserve"> </w:t>
      </w:r>
      <w:r w:rsidR="0098797D">
        <w:rPr>
          <w:lang w:val="en-US"/>
        </w:rPr>
        <w:t>O</w:t>
      </w:r>
      <w:r>
        <w:rPr>
          <w:lang w:val="en-US"/>
        </w:rPr>
        <w:t xml:space="preserve">therwise, </w:t>
      </w:r>
      <w:r w:rsidR="00D069B9">
        <w:rPr>
          <w:lang w:val="en-US"/>
        </w:rPr>
        <w:t xml:space="preserve">we can develop more sophisticated access pricing rules </w:t>
      </w:r>
    </w:p>
    <w:p w:rsidR="000B7A91" w:rsidRDefault="00281112" w:rsidP="00281112">
      <w:pPr>
        <w:pStyle w:val="ListParagraph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Ex :</w:t>
      </w:r>
      <w:proofErr w:type="gramEnd"/>
      <w:r w:rsidR="00D069B9">
        <w:rPr>
          <w:lang w:val="en-US"/>
        </w:rPr>
        <w:t xml:space="preserve"> Ramsey prices</w:t>
      </w:r>
    </w:p>
    <w:p w:rsidR="00D069B9" w:rsidRPr="000B7A91" w:rsidRDefault="00D069B9" w:rsidP="00D069B9">
      <w:pPr>
        <w:pStyle w:val="ListParagraph"/>
        <w:rPr>
          <w:lang w:val="en-US"/>
        </w:rPr>
      </w:pPr>
    </w:p>
    <w:p w:rsidR="000B7A91" w:rsidRDefault="006134A9" w:rsidP="006134A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Under these assumptions, ECPR is optimal and gives the right signal for entrants to enter</w:t>
      </w:r>
    </w:p>
    <w:p w:rsidR="006134A9" w:rsidRPr="006134A9" w:rsidRDefault="006134A9" w:rsidP="006134A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Otherwise it needs extension </w:t>
      </w:r>
      <w:r w:rsidRPr="006134A9">
        <w:rPr>
          <w:lang w:val="en-US"/>
        </w:rPr>
        <w:sym w:font="Wingdings" w:char="F0E8"/>
      </w:r>
      <w:r>
        <w:rPr>
          <w:lang w:val="en-US"/>
        </w:rPr>
        <w:t xml:space="preserve"> </w:t>
      </w:r>
      <w:r w:rsidRPr="006134A9">
        <w:rPr>
          <w:lang w:val="en-US"/>
        </w:rPr>
        <w:t>Armstrong extends the rule to</w:t>
      </w:r>
    </w:p>
    <w:p w:rsidR="006134A9" w:rsidRPr="006134A9" w:rsidRDefault="006134A9" w:rsidP="006134A9">
      <w:pPr>
        <w:pStyle w:val="ListParagraph"/>
        <w:numPr>
          <w:ilvl w:val="1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a=c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+δ(p-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)</m:t>
        </m:r>
      </m:oMath>
    </w:p>
    <w:p w:rsidR="006134A9" w:rsidRDefault="006134A9" w:rsidP="006134A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rFonts w:cstheme="minorHAnsi"/>
          <w:lang w:val="en-US"/>
        </w:rPr>
        <w:t>δ</w:t>
      </w:r>
      <w:r>
        <w:rPr>
          <w:lang w:val="en-US"/>
        </w:rPr>
        <w:t xml:space="preserve"> = displacement ratio = extent to which I can be replaced by E</w:t>
      </w:r>
    </w:p>
    <w:p w:rsidR="006134A9" w:rsidRDefault="006134A9" w:rsidP="006134A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rFonts w:cstheme="minorHAnsi"/>
          <w:lang w:val="en-US"/>
        </w:rPr>
        <w:t>δ</w:t>
      </w:r>
      <w:r>
        <w:rPr>
          <w:lang w:val="en-US"/>
        </w:rPr>
        <w:t xml:space="preserve"> = 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I and E are perfect substitutes</w:t>
      </w:r>
    </w:p>
    <w:p w:rsidR="006134A9" w:rsidRDefault="006134A9" w:rsidP="006134A9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No possibility of input substitution</w:t>
      </w:r>
    </w:p>
    <w:p w:rsidR="006134A9" w:rsidRDefault="006134A9" w:rsidP="006134A9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No bypass</w:t>
      </w:r>
    </w:p>
    <w:p w:rsidR="006134A9" w:rsidRDefault="006134A9" w:rsidP="006134A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rFonts w:cstheme="minorHAnsi"/>
          <w:lang w:val="en-US"/>
        </w:rPr>
        <w:t>δ</w:t>
      </w:r>
      <w:r>
        <w:rPr>
          <w:lang w:val="en-US"/>
        </w:rPr>
        <w:t xml:space="preserve"> = </w:t>
      </w:r>
      <w:proofErr w:type="gramStart"/>
      <w:r>
        <w:rPr>
          <w:lang w:val="en-US"/>
        </w:rPr>
        <w:t>0 :</w:t>
      </w:r>
      <w:proofErr w:type="gramEnd"/>
      <w:r>
        <w:rPr>
          <w:lang w:val="en-US"/>
        </w:rPr>
        <w:t xml:space="preserve"> I and E are independent, no substitutes</w:t>
      </w:r>
    </w:p>
    <w:p w:rsidR="006134A9" w:rsidRDefault="006134A9" w:rsidP="006134A9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Back in cost-based regulation, because there is no opportunity cost for the incumbent in providing access</w:t>
      </w:r>
    </w:p>
    <w:p w:rsidR="006A7B1C" w:rsidRDefault="006A7B1C" w:rsidP="006A7B1C">
      <w:pPr>
        <w:rPr>
          <w:lang w:val="en-US"/>
        </w:rPr>
      </w:pPr>
    </w:p>
    <w:p w:rsidR="006A7B1C" w:rsidRDefault="006A7B1C" w:rsidP="006A7B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derive the extended ECPR in the simplest case, assume</w:t>
      </w:r>
    </w:p>
    <w:p w:rsidR="006A7B1C" w:rsidRDefault="006A7B1C" w:rsidP="006A7B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 and E offer differentiated retail services</w:t>
      </w:r>
    </w:p>
    <w:p w:rsidR="006A7B1C" w:rsidRDefault="006A7B1C" w:rsidP="006A7B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 is perfectly competitive</w:t>
      </w:r>
    </w:p>
    <w:p w:rsidR="006A7B1C" w:rsidRPr="006A7B1C" w:rsidRDefault="006A7B1C" w:rsidP="006A7B1C">
      <w:pPr>
        <w:pStyle w:val="ListParagraph"/>
        <w:numPr>
          <w:ilvl w:val="2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>+a</m:t>
        </m:r>
      </m:oMath>
    </w:p>
    <w:p w:rsidR="006134A9" w:rsidRDefault="006134A9" w:rsidP="006134A9">
      <w:pPr>
        <w:rPr>
          <w:lang w:val="en-US"/>
        </w:rPr>
      </w:pPr>
    </w:p>
    <w:p w:rsidR="00696238" w:rsidRDefault="00696238" w:rsidP="006962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Total welfare</w:t>
      </w:r>
    </w:p>
    <w:p w:rsidR="00696238" w:rsidRPr="00696238" w:rsidRDefault="00696238" w:rsidP="00696238">
      <w:pPr>
        <w:pStyle w:val="ListParagraph"/>
        <w:numPr>
          <w:ilvl w:val="1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/>
                <w:lang w:val="en-US"/>
              </w:rPr>
              <m:t>=v(p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>)+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E</m:t>
                </m:r>
              </m:sub>
            </m:sSub>
          </m:e>
        </m:d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lang w:val="en-US"/>
          </w:rPr>
          <m:t>x(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>)</m:t>
        </m:r>
      </m:oMath>
    </w:p>
    <w:p w:rsidR="00696238" w:rsidRDefault="009641CB" w:rsidP="009641C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= consumer surplus + I’s access profits + I’s retail profits</w:t>
      </w:r>
    </w:p>
    <w:p w:rsidR="009641CB" w:rsidRDefault="009641CB" w:rsidP="009641CB">
      <w:pPr>
        <w:rPr>
          <w:lang w:val="en-US"/>
        </w:rPr>
      </w:pPr>
    </w:p>
    <w:p w:rsidR="009641CB" w:rsidRDefault="009641CB" w:rsidP="009641C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We know that</w:t>
      </w:r>
    </w:p>
    <w:p w:rsidR="009641CB" w:rsidRDefault="009641CB" w:rsidP="009641CB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0762FB1C" wp14:editId="49B5E65A">
            <wp:extent cx="1276350" cy="26762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6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CB" w:rsidRDefault="009641CB" w:rsidP="009641CB">
      <w:pPr>
        <w:pStyle w:val="ListParagraph"/>
        <w:ind w:left="1440"/>
        <w:rPr>
          <w:lang w:val="en-US"/>
        </w:rPr>
      </w:pPr>
    </w:p>
    <w:p w:rsidR="009641CB" w:rsidRPr="006A7B1C" w:rsidRDefault="009641CB" w:rsidP="009641C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Substitute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>+a</m:t>
        </m:r>
      </m:oMath>
      <w:r>
        <w:rPr>
          <w:rFonts w:eastAsiaTheme="minorEastAsia"/>
          <w:lang w:val="en-US"/>
        </w:rPr>
        <w:t xml:space="preserve"> in W(a)</w:t>
      </w:r>
    </w:p>
    <w:p w:rsidR="009641CB" w:rsidRDefault="009641CB" w:rsidP="009641CB">
      <w:pPr>
        <w:rPr>
          <w:lang w:val="en-US"/>
        </w:rPr>
      </w:pPr>
    </w:p>
    <w:p w:rsidR="009641CB" w:rsidRDefault="009641CB" w:rsidP="009641C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Optimal access price satisfies FOC with respect to a</w:t>
      </w:r>
    </w:p>
    <w:p w:rsidR="009641CB" w:rsidRDefault="009641CB" w:rsidP="009641CB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1AD82036" wp14:editId="21095181">
            <wp:extent cx="3371850" cy="4286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CB" w:rsidRDefault="009641CB" w:rsidP="009641CB">
      <w:pPr>
        <w:pStyle w:val="ListParagraph"/>
        <w:rPr>
          <w:lang w:val="en-US"/>
        </w:rPr>
      </w:pPr>
    </w:p>
    <w:p w:rsidR="009641CB" w:rsidRPr="009641CB" w:rsidRDefault="009641CB" w:rsidP="009641CB">
      <w:pPr>
        <w:pStyle w:val="ListParagraph"/>
        <w:rPr>
          <w:lang w:val="en-US"/>
        </w:rPr>
      </w:pPr>
    </w:p>
    <w:p w:rsidR="001543D9" w:rsidRDefault="001543D9" w:rsidP="00F44947">
      <w:pPr>
        <w:rPr>
          <w:lang w:val="en-US"/>
        </w:rPr>
      </w:pPr>
    </w:p>
    <w:p w:rsidR="001543D9" w:rsidRDefault="001543D9" w:rsidP="00F44947">
      <w:pPr>
        <w:rPr>
          <w:lang w:val="en-US"/>
        </w:rPr>
      </w:pPr>
    </w:p>
    <w:p w:rsidR="001543D9" w:rsidRDefault="001543D9" w:rsidP="00F44947">
      <w:pPr>
        <w:rPr>
          <w:lang w:val="en-US"/>
        </w:rPr>
      </w:pPr>
    </w:p>
    <w:p w:rsidR="001543D9" w:rsidRPr="003114F1" w:rsidRDefault="00715703" w:rsidP="00F44947">
      <w:pPr>
        <w:rPr>
          <w:u w:val="single"/>
          <w:lang w:val="en-US"/>
        </w:rPr>
      </w:pPr>
      <w:r w:rsidRPr="003114F1">
        <w:rPr>
          <w:u w:val="single"/>
          <w:lang w:val="en-US"/>
        </w:rPr>
        <w:lastRenderedPageBreak/>
        <w:t xml:space="preserve">Two-way </w:t>
      </w:r>
      <w:proofErr w:type="gramStart"/>
      <w:r w:rsidRPr="003114F1">
        <w:rPr>
          <w:u w:val="single"/>
          <w:lang w:val="en-US"/>
        </w:rPr>
        <w:t>access :</w:t>
      </w:r>
      <w:proofErr w:type="gramEnd"/>
      <w:r w:rsidRPr="003114F1">
        <w:rPr>
          <w:u w:val="single"/>
          <w:lang w:val="en-US"/>
        </w:rPr>
        <w:t xml:space="preserve"> competitive bottlenecks</w:t>
      </w:r>
    </w:p>
    <w:p w:rsidR="003114F1" w:rsidRDefault="003114F1" w:rsidP="003114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Two or more carriers must connect their networks so that customers of one carrier can call customers served by the other carriers and </w:t>
      </w:r>
      <w:r w:rsidRPr="003114F1">
        <w:rPr>
          <w:lang w:val="en-US"/>
        </w:rPr>
        <w:sym w:font="Wingdings" w:char="F0F3"/>
      </w:r>
      <w:r>
        <w:rPr>
          <w:lang w:val="en-US"/>
        </w:rPr>
        <w:t xml:space="preserve"> </w:t>
      </w:r>
    </w:p>
    <w:p w:rsidR="002953E0" w:rsidRPr="003114F1" w:rsidRDefault="002953E0" w:rsidP="002953E0">
      <w:pPr>
        <w:pStyle w:val="ListParagraph"/>
        <w:rPr>
          <w:lang w:val="en-US"/>
        </w:rPr>
      </w:pPr>
    </w:p>
    <w:p w:rsidR="003114F1" w:rsidRPr="003114F1" w:rsidRDefault="003114F1" w:rsidP="003114F1">
      <w:pPr>
        <w:ind w:left="360"/>
        <w:rPr>
          <w:lang w:val="en-US"/>
        </w:rPr>
      </w:pPr>
      <w:r>
        <w:rPr>
          <w:noProof/>
        </w:rPr>
        <w:drawing>
          <wp:inline distT="0" distB="0" distL="0" distR="0" wp14:anchorId="5C90FB74" wp14:editId="4C7CD762">
            <wp:extent cx="4086225" cy="162258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94033" cy="162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D9" w:rsidRDefault="001543D9" w:rsidP="00F44947">
      <w:pPr>
        <w:rPr>
          <w:lang w:val="en-US"/>
        </w:rPr>
      </w:pPr>
    </w:p>
    <w:p w:rsidR="003114F1" w:rsidRDefault="002953E0" w:rsidP="002953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Examples</w:t>
      </w:r>
    </w:p>
    <w:p w:rsidR="002953E0" w:rsidRDefault="002953E0" w:rsidP="002953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Mobile telecom, fixed to mobile interconnections, international calls</w:t>
      </w:r>
    </w:p>
    <w:p w:rsidR="002953E0" w:rsidRDefault="002953E0" w:rsidP="002953E0">
      <w:pPr>
        <w:rPr>
          <w:lang w:val="en-US"/>
        </w:rPr>
      </w:pPr>
    </w:p>
    <w:p w:rsidR="002953E0" w:rsidRDefault="002953E0" w:rsidP="002953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Each operator has its customers</w:t>
      </w:r>
    </w:p>
    <w:p w:rsidR="002953E0" w:rsidRDefault="002953E0" w:rsidP="002953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Some calls are on-net</w:t>
      </w:r>
    </w:p>
    <w:p w:rsidR="002953E0" w:rsidRDefault="002953E0" w:rsidP="002953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Some are off-net</w:t>
      </w:r>
    </w:p>
    <w:p w:rsidR="002953E0" w:rsidRDefault="002953E0" w:rsidP="002953E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Off-net needs interconnection agreements</w:t>
      </w:r>
    </w:p>
    <w:p w:rsidR="002953E0" w:rsidRDefault="002953E0" w:rsidP="002953E0">
      <w:pPr>
        <w:rPr>
          <w:lang w:val="en-US"/>
        </w:rPr>
      </w:pPr>
    </w:p>
    <w:p w:rsidR="002953E0" w:rsidRDefault="002953E0" w:rsidP="002953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Access need is reciprocal</w:t>
      </w:r>
    </w:p>
    <w:p w:rsidR="002953E0" w:rsidRDefault="002953E0" w:rsidP="002953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Foreclosure risk reduced</w:t>
      </w:r>
    </w:p>
    <w:p w:rsidR="002953E0" w:rsidRDefault="002953E0" w:rsidP="002953E0">
      <w:pPr>
        <w:rPr>
          <w:lang w:val="en-US"/>
        </w:rPr>
      </w:pPr>
    </w:p>
    <w:p w:rsidR="002953E0" w:rsidRPr="002953E0" w:rsidRDefault="002953E0" w:rsidP="002953E0">
      <w:pPr>
        <w:rPr>
          <w:u w:val="single"/>
          <w:lang w:val="en-US"/>
        </w:rPr>
      </w:pPr>
      <w:r w:rsidRPr="002953E0">
        <w:rPr>
          <w:u w:val="single"/>
          <w:lang w:val="en-US"/>
        </w:rPr>
        <w:t>Why regulate two-way access? Risk of collusion</w:t>
      </w:r>
    </w:p>
    <w:p w:rsidR="002953E0" w:rsidRDefault="002953E0" w:rsidP="002953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Competitive bottlenecks</w:t>
      </w:r>
    </w:p>
    <w:p w:rsidR="002953E0" w:rsidRDefault="002953E0" w:rsidP="002953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Call </w:t>
      </w:r>
      <w:proofErr w:type="gramStart"/>
      <w:r>
        <w:rPr>
          <w:lang w:val="en-US"/>
        </w:rPr>
        <w:t>termination :</w:t>
      </w:r>
      <w:proofErr w:type="gramEnd"/>
      <w:r>
        <w:rPr>
          <w:lang w:val="en-US"/>
        </w:rPr>
        <w:t xml:space="preserve"> once users choose their provider, that provider will have monopoly power with respect to the initiators of incoming calls</w:t>
      </w:r>
    </w:p>
    <w:p w:rsidR="002953E0" w:rsidRDefault="002953E0" w:rsidP="002953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Even vigorous competition among operators will not cure the inbound monopoly problem</w:t>
      </w:r>
    </w:p>
    <w:p w:rsidR="002953E0" w:rsidRDefault="002953E0" w:rsidP="002953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Calling Party Pays = CPP</w:t>
      </w:r>
    </w:p>
    <w:p w:rsidR="002953E0" w:rsidRDefault="002953E0" w:rsidP="002953E0">
      <w:pPr>
        <w:pStyle w:val="ListParagraph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A wants</w:t>
      </w:r>
      <w:proofErr w:type="gramEnd"/>
      <w:r>
        <w:rPr>
          <w:lang w:val="en-US"/>
        </w:rPr>
        <w:t xml:space="preserve"> to call B </w:t>
      </w:r>
      <w:r w:rsidRPr="002953E0">
        <w:rPr>
          <w:lang w:val="en-US"/>
        </w:rPr>
        <w:sym w:font="Wingdings" w:char="F0E8"/>
      </w:r>
      <w:r>
        <w:rPr>
          <w:lang w:val="en-US"/>
        </w:rPr>
        <w:t xml:space="preserve"> B’s network sets an access charge for call termination which is paid by network A</w:t>
      </w:r>
    </w:p>
    <w:p w:rsidR="002953E0" w:rsidRDefault="002953E0" w:rsidP="002953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Externality</w:t>
      </w:r>
    </w:p>
    <w:p w:rsidR="002953E0" w:rsidRDefault="002953E0" w:rsidP="002953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This price is not </w:t>
      </w:r>
      <w:proofErr w:type="gramStart"/>
      <w:r>
        <w:rPr>
          <w:lang w:val="en-US"/>
        </w:rPr>
        <w:t>taken into account</w:t>
      </w:r>
      <w:proofErr w:type="gramEnd"/>
      <w:r>
        <w:rPr>
          <w:lang w:val="en-US"/>
        </w:rPr>
        <w:t xml:space="preserve"> by B when it chooses network</w:t>
      </w:r>
    </w:p>
    <w:p w:rsidR="002953E0" w:rsidRDefault="002953E0" w:rsidP="002953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Monopoly power in setting termination charges</w:t>
      </w:r>
    </w:p>
    <w:p w:rsidR="002953E0" w:rsidRDefault="002953E0" w:rsidP="002953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This is an issue for all network operators independently form the market share</w:t>
      </w:r>
    </w:p>
    <w:p w:rsidR="002953E0" w:rsidRDefault="002953E0" w:rsidP="002953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Termination is a bottleneck to reach a </w:t>
      </w:r>
      <w:proofErr w:type="gramStart"/>
      <w:r>
        <w:rPr>
          <w:lang w:val="en-US"/>
        </w:rPr>
        <w:t>particular customer</w:t>
      </w:r>
      <w:proofErr w:type="gramEnd"/>
    </w:p>
    <w:p w:rsidR="002953E0" w:rsidRDefault="002953E0" w:rsidP="002953E0">
      <w:pPr>
        <w:rPr>
          <w:lang w:val="en-US"/>
        </w:rPr>
      </w:pPr>
    </w:p>
    <w:p w:rsidR="00642A09" w:rsidRDefault="00642A09" w:rsidP="002953E0">
      <w:pPr>
        <w:rPr>
          <w:lang w:val="en-US"/>
        </w:rPr>
      </w:pPr>
    </w:p>
    <w:p w:rsidR="00642A09" w:rsidRDefault="00642A09" w:rsidP="002953E0">
      <w:pPr>
        <w:rPr>
          <w:lang w:val="en-US"/>
        </w:rPr>
      </w:pPr>
    </w:p>
    <w:p w:rsidR="00642A09" w:rsidRDefault="00642A09" w:rsidP="002953E0">
      <w:pPr>
        <w:rPr>
          <w:lang w:val="en-US"/>
        </w:rPr>
      </w:pPr>
    </w:p>
    <w:p w:rsidR="00642A09" w:rsidRDefault="00642A09" w:rsidP="002953E0">
      <w:pPr>
        <w:rPr>
          <w:lang w:val="en-US"/>
        </w:rPr>
      </w:pPr>
    </w:p>
    <w:p w:rsidR="00642A09" w:rsidRDefault="00642A09" w:rsidP="002953E0">
      <w:pPr>
        <w:rPr>
          <w:lang w:val="en-US"/>
        </w:rPr>
      </w:pPr>
    </w:p>
    <w:p w:rsidR="00642A09" w:rsidRDefault="00642A09" w:rsidP="002953E0">
      <w:pPr>
        <w:rPr>
          <w:lang w:val="en-US"/>
        </w:rPr>
      </w:pPr>
    </w:p>
    <w:p w:rsidR="00642A09" w:rsidRDefault="00642A09" w:rsidP="002953E0">
      <w:pPr>
        <w:rPr>
          <w:lang w:val="en-US"/>
        </w:rPr>
      </w:pPr>
    </w:p>
    <w:p w:rsidR="00642A09" w:rsidRDefault="00642A09" w:rsidP="002953E0">
      <w:pPr>
        <w:rPr>
          <w:lang w:val="en-US"/>
        </w:rPr>
      </w:pPr>
    </w:p>
    <w:p w:rsidR="00CE70B4" w:rsidRPr="00CE70B4" w:rsidRDefault="00CE70B4" w:rsidP="002953E0">
      <w:pPr>
        <w:rPr>
          <w:u w:val="single"/>
          <w:lang w:val="en-US"/>
        </w:rPr>
      </w:pPr>
      <w:r w:rsidRPr="00CE70B4">
        <w:rPr>
          <w:u w:val="single"/>
          <w:lang w:val="en-US"/>
        </w:rPr>
        <w:lastRenderedPageBreak/>
        <w:t>Summary</w:t>
      </w:r>
    </w:p>
    <w:p w:rsidR="00CE70B4" w:rsidRDefault="00CE70B4" w:rsidP="00CE70B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One-way access</w:t>
      </w:r>
    </w:p>
    <w:p w:rsidR="00CE70B4" w:rsidRDefault="00CE70B4" w:rsidP="00CE70B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Foreclosure (essential facility) doctrine </w:t>
      </w:r>
      <w:r w:rsidRPr="00CE70B4">
        <w:rPr>
          <w:lang w:val="en-US"/>
        </w:rPr>
        <w:sym w:font="Wingdings" w:char="F0E8"/>
      </w:r>
      <w:r>
        <w:rPr>
          <w:lang w:val="en-US"/>
        </w:rPr>
        <w:t xml:space="preserve"> calls for regulation of access charges</w:t>
      </w:r>
    </w:p>
    <w:p w:rsidR="00CE70B4" w:rsidRDefault="00CE70B4" w:rsidP="00CE70B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Use access regulation to enable (efficient) entry</w:t>
      </w:r>
    </w:p>
    <w:p w:rsidR="00CE70B4" w:rsidRDefault="00CE70B4" w:rsidP="00CE70B4">
      <w:pPr>
        <w:rPr>
          <w:lang w:val="en-US"/>
        </w:rPr>
      </w:pPr>
    </w:p>
    <w:p w:rsidR="00CE70B4" w:rsidRDefault="00CE70B4" w:rsidP="00CE70B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Two-way access</w:t>
      </w:r>
    </w:p>
    <w:p w:rsidR="00CE70B4" w:rsidRDefault="00CE70B4" w:rsidP="00CE70B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Competitive bottlenecks </w:t>
      </w:r>
      <w:r w:rsidRPr="00CE70B4">
        <w:rPr>
          <w:lang w:val="en-US"/>
        </w:rPr>
        <w:sym w:font="Wingdings" w:char="F0E8"/>
      </w:r>
      <w:r>
        <w:rPr>
          <w:lang w:val="en-US"/>
        </w:rPr>
        <w:t xml:space="preserve"> ‘collusive’ nature </w:t>
      </w:r>
      <w:r w:rsidR="00642A09">
        <w:rPr>
          <w:lang w:val="en-US"/>
        </w:rPr>
        <w:t>of access charges for linear pricing structures</w:t>
      </w:r>
    </w:p>
    <w:p w:rsidR="00642A09" w:rsidRDefault="00642A09" w:rsidP="00CE70B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Less a concern for more sophisticated pricing</w:t>
      </w:r>
    </w:p>
    <w:p w:rsidR="00642A09" w:rsidRDefault="00642A09" w:rsidP="00CE70B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Allow for (symmetric) reciprocal negotiations between operators</w:t>
      </w:r>
    </w:p>
    <w:p w:rsidR="00642A09" w:rsidRPr="00CE70B4" w:rsidRDefault="00642A09" w:rsidP="00CE70B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Regulation of termination rates may result in ‘waterbed effect’</w:t>
      </w:r>
    </w:p>
    <w:p w:rsidR="002953E0" w:rsidRDefault="002953E0" w:rsidP="002953E0">
      <w:pPr>
        <w:rPr>
          <w:lang w:val="en-US"/>
        </w:rPr>
      </w:pPr>
    </w:p>
    <w:p w:rsidR="002953E0" w:rsidRPr="002953E0" w:rsidRDefault="002953E0" w:rsidP="002953E0">
      <w:pPr>
        <w:rPr>
          <w:lang w:val="en-US"/>
        </w:rPr>
      </w:pPr>
    </w:p>
    <w:p w:rsidR="001543D9" w:rsidRDefault="001543D9" w:rsidP="00F44947">
      <w:pPr>
        <w:rPr>
          <w:lang w:val="en-US"/>
        </w:rPr>
      </w:pPr>
    </w:p>
    <w:p w:rsidR="001543D9" w:rsidRDefault="001543D9" w:rsidP="00F44947">
      <w:pPr>
        <w:rPr>
          <w:lang w:val="en-US"/>
        </w:rPr>
      </w:pPr>
    </w:p>
    <w:p w:rsidR="001543D9" w:rsidRDefault="001543D9" w:rsidP="00F44947">
      <w:pPr>
        <w:rPr>
          <w:lang w:val="en-US"/>
        </w:rPr>
      </w:pPr>
    </w:p>
    <w:p w:rsidR="001543D9" w:rsidRDefault="001543D9" w:rsidP="00F44947">
      <w:pPr>
        <w:rPr>
          <w:lang w:val="en-US"/>
        </w:rPr>
      </w:pPr>
    </w:p>
    <w:p w:rsidR="001543D9" w:rsidRDefault="001543D9" w:rsidP="00F44947">
      <w:pPr>
        <w:rPr>
          <w:lang w:val="en-US"/>
        </w:rPr>
      </w:pPr>
    </w:p>
    <w:p w:rsidR="001543D9" w:rsidRDefault="001543D9" w:rsidP="00F44947">
      <w:pPr>
        <w:rPr>
          <w:lang w:val="en-US"/>
        </w:rPr>
      </w:pPr>
    </w:p>
    <w:p w:rsidR="001543D9" w:rsidRDefault="001543D9" w:rsidP="00F44947">
      <w:pPr>
        <w:rPr>
          <w:lang w:val="en-US"/>
        </w:rPr>
      </w:pPr>
    </w:p>
    <w:p w:rsidR="001543D9" w:rsidRDefault="001543D9" w:rsidP="00F44947">
      <w:pPr>
        <w:rPr>
          <w:lang w:val="en-US"/>
        </w:rPr>
      </w:pPr>
    </w:p>
    <w:p w:rsidR="001543D9" w:rsidRDefault="001543D9" w:rsidP="00F44947">
      <w:pPr>
        <w:rPr>
          <w:lang w:val="en-US"/>
        </w:rPr>
      </w:pPr>
    </w:p>
    <w:p w:rsidR="009878EA" w:rsidRDefault="009878EA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3F5929" w:rsidP="00F44947">
      <w:pPr>
        <w:rPr>
          <w:lang w:val="en-US"/>
        </w:rPr>
      </w:pPr>
    </w:p>
    <w:p w:rsidR="003F5929" w:rsidRDefault="00A601E7" w:rsidP="003F5929">
      <w:pPr>
        <w:pStyle w:val="GROEN"/>
        <w:rPr>
          <w:lang w:val="en-US"/>
        </w:rPr>
      </w:pPr>
      <w:r>
        <w:rPr>
          <w:lang w:val="en-US"/>
        </w:rPr>
        <w:lastRenderedPageBreak/>
        <w:t>Empirical evidence on intra-platform and inter-platform competition</w:t>
      </w:r>
    </w:p>
    <w:p w:rsidR="003F5929" w:rsidRDefault="003F5929" w:rsidP="003F5929">
      <w:pPr>
        <w:rPr>
          <w:lang w:val="en-US"/>
        </w:rPr>
      </w:pPr>
    </w:p>
    <w:p w:rsidR="003F5929" w:rsidRPr="003F5929" w:rsidRDefault="003F5929" w:rsidP="003F5929">
      <w:pPr>
        <w:rPr>
          <w:u w:val="single"/>
        </w:rPr>
      </w:pPr>
      <w:r w:rsidRPr="003F5929">
        <w:rPr>
          <w:u w:val="single"/>
        </w:rPr>
        <w:t>Broadband industry : introducing competition</w:t>
      </w:r>
    </w:p>
    <w:p w:rsidR="003F5929" w:rsidRDefault="005B6C73" w:rsidP="005B6C73">
      <w:pPr>
        <w:pStyle w:val="ListParagraph"/>
        <w:numPr>
          <w:ilvl w:val="0"/>
          <w:numId w:val="1"/>
        </w:numPr>
      </w:pPr>
      <w:r>
        <w:t>History</w:t>
      </w:r>
    </w:p>
    <w:p w:rsidR="005B6C73" w:rsidRDefault="005B6C73" w:rsidP="005B6C73">
      <w:pPr>
        <w:pStyle w:val="ListParagraph"/>
        <w:numPr>
          <w:ilvl w:val="1"/>
          <w:numId w:val="1"/>
        </w:numPr>
      </w:pPr>
      <w:r>
        <w:t>During the 90s</w:t>
      </w:r>
    </w:p>
    <w:p w:rsidR="005B6C73" w:rsidRDefault="005B6C73" w:rsidP="005B6C73">
      <w:pPr>
        <w:pStyle w:val="ListParagraph"/>
        <w:numPr>
          <w:ilvl w:val="2"/>
          <w:numId w:val="1"/>
        </w:numPr>
        <w:rPr>
          <w:lang w:val="en-US"/>
        </w:rPr>
      </w:pPr>
      <w:r w:rsidRPr="005B6C73">
        <w:rPr>
          <w:lang w:val="en-US"/>
        </w:rPr>
        <w:t>Companies already had relatively f</w:t>
      </w:r>
      <w:r>
        <w:rPr>
          <w:lang w:val="en-US"/>
        </w:rPr>
        <w:t>ast Internet, while residential households had low speed Internet (narrowband), through dial-in on fixed copper line network</w:t>
      </w:r>
    </w:p>
    <w:p w:rsidR="005B6C73" w:rsidRDefault="005B6C73" w:rsidP="005B6C7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From 2000</w:t>
      </w:r>
    </w:p>
    <w:p w:rsidR="005B6C73" w:rsidRDefault="005B6C73" w:rsidP="005B6C73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Households receive high speed internet (broadband), either from fixed copper line network (ADSL) or from cable or other means</w:t>
      </w:r>
    </w:p>
    <w:p w:rsidR="005B6C73" w:rsidRDefault="005B6C73" w:rsidP="005B6C7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Since 2010</w:t>
      </w:r>
    </w:p>
    <w:p w:rsidR="005B6C73" w:rsidRDefault="005B6C73" w:rsidP="005B6C73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High speed internet also through mobile networks </w:t>
      </w:r>
    </w:p>
    <w:p w:rsidR="005B6C73" w:rsidRDefault="005B6C73" w:rsidP="005B6C73">
      <w:pPr>
        <w:rPr>
          <w:lang w:val="en-US"/>
        </w:rPr>
      </w:pPr>
    </w:p>
    <w:p w:rsidR="005B6C73" w:rsidRDefault="005B6C73" w:rsidP="005B6C7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Objective of regulation</w:t>
      </w:r>
    </w:p>
    <w:p w:rsidR="005B6C73" w:rsidRDefault="005B6C73" w:rsidP="005B6C7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Remove legal and economic entry barriers that protect monopolies from competition</w:t>
      </w:r>
    </w:p>
    <w:p w:rsidR="005B6C73" w:rsidRDefault="005B6C73" w:rsidP="005B6C73">
      <w:pPr>
        <w:rPr>
          <w:lang w:val="en-US"/>
        </w:rPr>
      </w:pPr>
    </w:p>
    <w:p w:rsidR="005B6C73" w:rsidRDefault="005B6C73" w:rsidP="005B6C7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Methods of introducing competition</w:t>
      </w:r>
    </w:p>
    <w:p w:rsidR="005B6C73" w:rsidRDefault="005B6C73" w:rsidP="005B6C7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Inter-platform competition</w:t>
      </w:r>
    </w:p>
    <w:p w:rsidR="005B6C73" w:rsidRDefault="005B6C73" w:rsidP="005B6C73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ADSL </w:t>
      </w:r>
      <w:r w:rsidRPr="005B6C73">
        <w:rPr>
          <w:lang w:val="en-US"/>
        </w:rPr>
        <w:sym w:font="Wingdings" w:char="F0F3"/>
      </w:r>
      <w:r>
        <w:rPr>
          <w:lang w:val="en-US"/>
        </w:rPr>
        <w:t xml:space="preserve"> cable </w:t>
      </w:r>
      <w:r w:rsidRPr="005B6C73">
        <w:rPr>
          <w:lang w:val="en-US"/>
        </w:rPr>
        <w:sym w:font="Wingdings" w:char="F0F3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fibre</w:t>
      </w:r>
      <w:proofErr w:type="spellEnd"/>
      <w:r>
        <w:rPr>
          <w:lang w:val="en-US"/>
        </w:rPr>
        <w:t xml:space="preserve"> </w:t>
      </w:r>
      <w:r w:rsidRPr="005B6C73">
        <w:rPr>
          <w:lang w:val="en-US"/>
        </w:rPr>
        <w:sym w:font="Wingdings" w:char="F0F3"/>
      </w:r>
      <w:r>
        <w:rPr>
          <w:lang w:val="en-US"/>
        </w:rPr>
        <w:t xml:space="preserve"> wireless …. </w:t>
      </w:r>
    </w:p>
    <w:p w:rsidR="005B6C73" w:rsidRDefault="005B6C73" w:rsidP="005B6C7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Facility-based intra-platform competition (full bundling)</w:t>
      </w:r>
    </w:p>
    <w:p w:rsidR="005B6C73" w:rsidRDefault="005B6C73" w:rsidP="005B6C73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Entrants lease bare unbundled local loop elements and investments in own equipment</w:t>
      </w:r>
    </w:p>
    <w:p w:rsidR="005B6C73" w:rsidRDefault="005B6C73" w:rsidP="005B6C73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Full LLU </w:t>
      </w:r>
      <w:r w:rsidRPr="005B6C73">
        <w:rPr>
          <w:lang w:val="en-US"/>
        </w:rPr>
        <w:sym w:font="Wingdings" w:char="F0F3"/>
      </w:r>
      <w:r>
        <w:rPr>
          <w:lang w:val="en-US"/>
        </w:rPr>
        <w:t xml:space="preserve"> shared access with incumbent</w:t>
      </w:r>
    </w:p>
    <w:p w:rsidR="005B6C73" w:rsidRDefault="005B6C73" w:rsidP="005B6C7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Service-based intra-platform competition</w:t>
      </w:r>
    </w:p>
    <w:p w:rsidR="005B6C73" w:rsidRDefault="005B6C73" w:rsidP="005B6C73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Entrants are merely reseller and therefore incur few investments themselves</w:t>
      </w:r>
    </w:p>
    <w:p w:rsidR="005B6C73" w:rsidRDefault="005B6C73" w:rsidP="005B6C73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Unbundling of incumbent’s network elements</w:t>
      </w:r>
    </w:p>
    <w:p w:rsidR="005B6C73" w:rsidRDefault="005B6C73" w:rsidP="005B6C73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Entrants </w:t>
      </w:r>
      <w:proofErr w:type="spellStart"/>
      <w:r>
        <w:rPr>
          <w:lang w:val="en-US"/>
        </w:rPr>
        <w:t>can not</w:t>
      </w:r>
      <w:proofErr w:type="spellEnd"/>
      <w:r>
        <w:rPr>
          <w:lang w:val="en-US"/>
        </w:rPr>
        <w:t xml:space="preserve"> easily differentiate themselves from incumbent through better quality</w:t>
      </w:r>
    </w:p>
    <w:p w:rsidR="005B6C73" w:rsidRDefault="005B6C73" w:rsidP="005B6C73">
      <w:pPr>
        <w:rPr>
          <w:lang w:val="en-US"/>
        </w:rPr>
      </w:pPr>
    </w:p>
    <w:p w:rsidR="000A5505" w:rsidRDefault="000A5505" w:rsidP="000A55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intra-platform competition</w:t>
      </w:r>
    </w:p>
    <w:p w:rsidR="000A5505" w:rsidRDefault="000A5505" w:rsidP="000A550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Regulation of interconnection is important</w:t>
      </w:r>
    </w:p>
    <w:p w:rsidR="000A5505" w:rsidRDefault="00072E00" w:rsidP="00072E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inter-platform competition</w:t>
      </w:r>
    </w:p>
    <w:p w:rsidR="00072E00" w:rsidRDefault="00072E00" w:rsidP="00072E0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Competition policy matters</w:t>
      </w:r>
    </w:p>
    <w:p w:rsidR="00072E00" w:rsidRDefault="00072E00" w:rsidP="00072E00">
      <w:pPr>
        <w:rPr>
          <w:lang w:val="en-US"/>
        </w:rPr>
      </w:pPr>
    </w:p>
    <w:p w:rsidR="00256E90" w:rsidRPr="00256E90" w:rsidRDefault="00256E90" w:rsidP="00072E00">
      <w:pPr>
        <w:rPr>
          <w:u w:val="single"/>
          <w:lang w:val="en-US"/>
        </w:rPr>
      </w:pPr>
      <w:r w:rsidRPr="00256E90">
        <w:rPr>
          <w:u w:val="single"/>
          <w:lang w:val="en-US"/>
        </w:rPr>
        <w:t xml:space="preserve">Broadband </w:t>
      </w:r>
      <w:proofErr w:type="gramStart"/>
      <w:r w:rsidRPr="00256E90">
        <w:rPr>
          <w:u w:val="single"/>
          <w:lang w:val="en-US"/>
        </w:rPr>
        <w:t>industry :</w:t>
      </w:r>
      <w:proofErr w:type="gramEnd"/>
      <w:r w:rsidRPr="00256E90">
        <w:rPr>
          <w:u w:val="single"/>
          <w:lang w:val="en-US"/>
        </w:rPr>
        <w:t xml:space="preserve"> inter-platform competition</w:t>
      </w:r>
    </w:p>
    <w:p w:rsidR="00256E90" w:rsidRDefault="00C43961" w:rsidP="00C439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Inter-platform competition is strongest form of competition</w:t>
      </w:r>
    </w:p>
    <w:p w:rsidR="00C43961" w:rsidRDefault="00C43961" w:rsidP="00C4396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Greater variety and coverage of services</w:t>
      </w:r>
    </w:p>
    <w:p w:rsidR="00C43961" w:rsidRDefault="00C43961" w:rsidP="00C4396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Higher quality of services</w:t>
      </w:r>
    </w:p>
    <w:p w:rsidR="00C43961" w:rsidRDefault="00C43961" w:rsidP="00C4396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Incumbent faces competitive pressure to upgrade its own network</w:t>
      </w:r>
    </w:p>
    <w:p w:rsidR="00C43961" w:rsidRDefault="00C43961" w:rsidP="00C4396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Competitors are not constrained by existing old infrastructure </w:t>
      </w:r>
    </w:p>
    <w:p w:rsidR="00C43961" w:rsidRDefault="00C43961" w:rsidP="00C4396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Lower prices</w:t>
      </w:r>
    </w:p>
    <w:p w:rsidR="00C43961" w:rsidRDefault="00C43961" w:rsidP="00C43961">
      <w:pPr>
        <w:rPr>
          <w:lang w:val="en-US"/>
        </w:rPr>
      </w:pPr>
    </w:p>
    <w:p w:rsidR="00C43961" w:rsidRDefault="00C43961" w:rsidP="00C439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With sufficient inter-platform competition, no regulation of retail and wholesale access prices is required</w:t>
      </w:r>
    </w:p>
    <w:p w:rsidR="00C43961" w:rsidRDefault="00C43961" w:rsidP="00C43961">
      <w:pPr>
        <w:rPr>
          <w:lang w:val="en-US"/>
        </w:rPr>
      </w:pPr>
    </w:p>
    <w:p w:rsidR="00C43961" w:rsidRDefault="00C43961" w:rsidP="00C439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Only feasible if fixed investment costs to build infrastructure and reach final consumers are sufficiently low</w:t>
      </w:r>
    </w:p>
    <w:p w:rsidR="00C43961" w:rsidRPr="00C43961" w:rsidRDefault="00C43961" w:rsidP="00C43961">
      <w:pPr>
        <w:pStyle w:val="ListParagraph"/>
        <w:ind w:left="0"/>
        <w:rPr>
          <w:u w:val="single"/>
          <w:lang w:val="en-US"/>
        </w:rPr>
      </w:pPr>
      <w:r w:rsidRPr="00C43961">
        <w:rPr>
          <w:u w:val="single"/>
          <w:lang w:val="en-US"/>
        </w:rPr>
        <w:lastRenderedPageBreak/>
        <w:t xml:space="preserve">Broadband </w:t>
      </w:r>
      <w:proofErr w:type="gramStart"/>
      <w:r w:rsidRPr="00C43961">
        <w:rPr>
          <w:u w:val="single"/>
          <w:lang w:val="en-US"/>
        </w:rPr>
        <w:t>industry :</w:t>
      </w:r>
      <w:proofErr w:type="gramEnd"/>
      <w:r w:rsidRPr="00C43961">
        <w:rPr>
          <w:u w:val="single"/>
          <w:lang w:val="en-US"/>
        </w:rPr>
        <w:t xml:space="preserve"> intra-platform competition</w:t>
      </w:r>
    </w:p>
    <w:p w:rsidR="00C43961" w:rsidRDefault="00980116" w:rsidP="009801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Intra-platform competition is a weaker form of competition</w:t>
      </w:r>
    </w:p>
    <w:p w:rsidR="00980116" w:rsidRDefault="00980116" w:rsidP="0098011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They are appropriate as a ‘second-best’ if the costs for setting up competing platforms are too high</w:t>
      </w:r>
    </w:p>
    <w:p w:rsidR="00980116" w:rsidRDefault="00980116" w:rsidP="0098011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But they require a form of wholesale access price regulation</w:t>
      </w:r>
    </w:p>
    <w:p w:rsidR="00980116" w:rsidRDefault="00980116" w:rsidP="0098011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Mostly cost-based</w:t>
      </w:r>
    </w:p>
    <w:p w:rsidR="00980116" w:rsidRDefault="00980116" w:rsidP="0098011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ECPR not common in Europe </w:t>
      </w:r>
    </w:p>
    <w:p w:rsidR="00980116" w:rsidRDefault="00980116" w:rsidP="0098011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Full local loop unbundling may achieve stronger benefits than bitstream access through lower prices and/ or increased investment</w:t>
      </w:r>
    </w:p>
    <w:p w:rsidR="00980116" w:rsidRDefault="00980116" w:rsidP="0098011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Bitstream access</w:t>
      </w:r>
    </w:p>
    <w:p w:rsidR="00980116" w:rsidRDefault="00980116" w:rsidP="0098011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Involves the risk of discouraging investment by the incumbent</w:t>
      </w:r>
    </w:p>
    <w:p w:rsidR="00980116" w:rsidRDefault="00980116" w:rsidP="00980116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Free-riding problem since it is forced to share its network investment</w:t>
      </w:r>
    </w:p>
    <w:p w:rsidR="00980116" w:rsidRDefault="00980116" w:rsidP="0098011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It is therefore more seen as a stepping stone towards deeper forms of competition</w:t>
      </w:r>
    </w:p>
    <w:p w:rsidR="00980116" w:rsidRDefault="00980116" w:rsidP="00980116">
      <w:pPr>
        <w:rPr>
          <w:lang w:val="en-US"/>
        </w:rPr>
      </w:pPr>
    </w:p>
    <w:p w:rsidR="00980116" w:rsidRPr="00980116" w:rsidRDefault="00980116" w:rsidP="00980116">
      <w:pPr>
        <w:rPr>
          <w:u w:val="single"/>
          <w:lang w:val="en-US"/>
        </w:rPr>
      </w:pPr>
      <w:r w:rsidRPr="00980116">
        <w:rPr>
          <w:u w:val="single"/>
          <w:lang w:val="en-US"/>
        </w:rPr>
        <w:t xml:space="preserve">Broadband </w:t>
      </w:r>
      <w:proofErr w:type="gramStart"/>
      <w:r w:rsidRPr="00980116">
        <w:rPr>
          <w:u w:val="single"/>
          <w:lang w:val="en-US"/>
        </w:rPr>
        <w:t>industry :</w:t>
      </w:r>
      <w:proofErr w:type="gramEnd"/>
      <w:r w:rsidRPr="00980116">
        <w:rPr>
          <w:u w:val="single"/>
          <w:lang w:val="en-US"/>
        </w:rPr>
        <w:t xml:space="preserve"> ladder of investment</w:t>
      </w:r>
    </w:p>
    <w:p w:rsidR="00980116" w:rsidRDefault="00654F4E" w:rsidP="00654F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Refers to a regulatory approach which aims to reconcile the various forms of competition</w:t>
      </w:r>
    </w:p>
    <w:p w:rsidR="00654F4E" w:rsidRDefault="00654F4E" w:rsidP="00654F4E">
      <w:pPr>
        <w:rPr>
          <w:lang w:val="en-US"/>
        </w:rPr>
      </w:pPr>
    </w:p>
    <w:p w:rsidR="00654F4E" w:rsidRDefault="00654F4E" w:rsidP="00654F4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Regulator sets a low access price to encourage service-based competition</w:t>
      </w:r>
    </w:p>
    <w:p w:rsidR="00654F4E" w:rsidRDefault="00654F4E" w:rsidP="00654F4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Once entrants gain a consumer base and knowledge of the market, they can move up the Ladder of Investment and invest in own facilities, still leasing the incumbents network</w:t>
      </w:r>
    </w:p>
    <w:p w:rsidR="00654F4E" w:rsidRDefault="00654F4E" w:rsidP="00654F4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At some further point the entrants may be sufficiently strong to build their own platform</w:t>
      </w:r>
    </w:p>
    <w:p w:rsidR="00654F4E" w:rsidRDefault="00654F4E" w:rsidP="00654F4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regulator increases the access price to encourage the entrants to climb up the next rungs</w:t>
      </w:r>
    </w:p>
    <w:p w:rsidR="00654F4E" w:rsidRDefault="00654F4E" w:rsidP="00654F4E">
      <w:pPr>
        <w:rPr>
          <w:lang w:val="en-US"/>
        </w:rPr>
      </w:pPr>
    </w:p>
    <w:p w:rsidR="00654F4E" w:rsidRPr="00654F4E" w:rsidRDefault="00D24FBD" w:rsidP="00D24FBD">
      <w:pPr>
        <w:ind w:left="1080"/>
        <w:rPr>
          <w:lang w:val="en-US"/>
        </w:rPr>
      </w:pPr>
      <w:r>
        <w:rPr>
          <w:noProof/>
        </w:rPr>
        <w:drawing>
          <wp:inline distT="0" distB="0" distL="0" distR="0" wp14:anchorId="44C25ED7" wp14:editId="455F29CF">
            <wp:extent cx="3305175" cy="218092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12585" cy="218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961" w:rsidRDefault="00C43961" w:rsidP="00C43961">
      <w:pPr>
        <w:rPr>
          <w:lang w:val="en-US"/>
        </w:rPr>
      </w:pPr>
    </w:p>
    <w:p w:rsidR="00D24FBD" w:rsidRDefault="00D24FBD" w:rsidP="00C43961">
      <w:pPr>
        <w:rPr>
          <w:lang w:val="en-US"/>
        </w:rPr>
      </w:pPr>
    </w:p>
    <w:p w:rsidR="00C43961" w:rsidRPr="00C43961" w:rsidRDefault="00C43961" w:rsidP="00C43961">
      <w:pPr>
        <w:rPr>
          <w:lang w:val="en-US"/>
        </w:rPr>
      </w:pPr>
    </w:p>
    <w:p w:rsidR="005B6C73" w:rsidRPr="005B6C73" w:rsidRDefault="005B6C73" w:rsidP="005B6C73">
      <w:pPr>
        <w:rPr>
          <w:lang w:val="en-US"/>
        </w:rPr>
      </w:pPr>
    </w:p>
    <w:p w:rsidR="003F5929" w:rsidRPr="005B6C73" w:rsidRDefault="003F5929" w:rsidP="003F5929">
      <w:pPr>
        <w:rPr>
          <w:lang w:val="en-US"/>
        </w:rPr>
      </w:pPr>
    </w:p>
    <w:p w:rsidR="003F5929" w:rsidRPr="005B6C73" w:rsidRDefault="003F5929" w:rsidP="003F5929">
      <w:pPr>
        <w:rPr>
          <w:lang w:val="en-US"/>
        </w:rPr>
      </w:pPr>
    </w:p>
    <w:p w:rsidR="003F5929" w:rsidRPr="005B6C73" w:rsidRDefault="003F5929" w:rsidP="003F5929">
      <w:pPr>
        <w:rPr>
          <w:lang w:val="en-US"/>
        </w:rPr>
      </w:pPr>
    </w:p>
    <w:p w:rsidR="003F5929" w:rsidRPr="005B6C73" w:rsidRDefault="003F5929" w:rsidP="003F5929">
      <w:pPr>
        <w:rPr>
          <w:lang w:val="en-US"/>
        </w:rPr>
      </w:pPr>
    </w:p>
    <w:p w:rsidR="003F5929" w:rsidRPr="005B6C73" w:rsidRDefault="003F5929" w:rsidP="003F5929">
      <w:pPr>
        <w:rPr>
          <w:lang w:val="en-US"/>
        </w:rPr>
      </w:pPr>
    </w:p>
    <w:p w:rsidR="003F5929" w:rsidRPr="007A0B5E" w:rsidRDefault="007A0B5E" w:rsidP="003F5929">
      <w:pPr>
        <w:rPr>
          <w:u w:val="single"/>
          <w:lang w:val="en-US"/>
        </w:rPr>
      </w:pPr>
      <w:r w:rsidRPr="007A0B5E">
        <w:rPr>
          <w:u w:val="single"/>
          <w:lang w:val="en-US"/>
        </w:rPr>
        <w:lastRenderedPageBreak/>
        <w:t xml:space="preserve">Broadband </w:t>
      </w:r>
      <w:proofErr w:type="gramStart"/>
      <w:r w:rsidRPr="007A0B5E">
        <w:rPr>
          <w:u w:val="single"/>
          <w:lang w:val="en-US"/>
        </w:rPr>
        <w:t>industry :</w:t>
      </w:r>
      <w:proofErr w:type="gramEnd"/>
      <w:r w:rsidRPr="007A0B5E">
        <w:rPr>
          <w:u w:val="single"/>
          <w:lang w:val="en-US"/>
        </w:rPr>
        <w:t xml:space="preserve"> LLU in the UK</w:t>
      </w:r>
    </w:p>
    <w:p w:rsidR="007A0B5E" w:rsidRDefault="00844E23" w:rsidP="00844E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incumbent, British Telecom (BT), owning copper line network</w:t>
      </w:r>
    </w:p>
    <w:p w:rsidR="00844E23" w:rsidRDefault="005040C5" w:rsidP="005040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It originally only provided voice telephony</w:t>
      </w:r>
    </w:p>
    <w:p w:rsidR="005040C5" w:rsidRDefault="005040C5" w:rsidP="005040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Since 2000 it upgraded its network to provide broadband internet through ADSL</w:t>
      </w:r>
    </w:p>
    <w:p w:rsidR="005040C5" w:rsidRDefault="005040C5" w:rsidP="005040C5">
      <w:pPr>
        <w:rPr>
          <w:lang w:val="en-US"/>
        </w:rPr>
      </w:pPr>
    </w:p>
    <w:p w:rsidR="005040C5" w:rsidRDefault="005040C5" w:rsidP="005040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cable operator, Virgin</w:t>
      </w:r>
    </w:p>
    <w:p w:rsidR="005040C5" w:rsidRDefault="005040C5" w:rsidP="005040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This company originally only provided cable TV services</w:t>
      </w:r>
    </w:p>
    <w:p w:rsidR="005040C5" w:rsidRDefault="005040C5" w:rsidP="005040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It also upgraded its network to provide broadband internet</w:t>
      </w:r>
    </w:p>
    <w:p w:rsidR="005040C5" w:rsidRDefault="005040C5" w:rsidP="005040C5">
      <w:pPr>
        <w:rPr>
          <w:lang w:val="en-US"/>
        </w:rPr>
      </w:pPr>
    </w:p>
    <w:p w:rsidR="005040C5" w:rsidRDefault="005040C5" w:rsidP="005040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Due to the liberalization, BT faced the obligation to open its network</w:t>
      </w:r>
    </w:p>
    <w:p w:rsidR="005040C5" w:rsidRDefault="005040C5" w:rsidP="005040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First only Bitstream access</w:t>
      </w:r>
    </w:p>
    <w:p w:rsidR="005040C5" w:rsidRDefault="005040C5" w:rsidP="005040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Later full local loop unbundling (LLU)</w:t>
      </w:r>
    </w:p>
    <w:p w:rsidR="005040C5" w:rsidRDefault="005040C5" w:rsidP="005040C5">
      <w:pPr>
        <w:rPr>
          <w:lang w:val="en-US"/>
        </w:rPr>
      </w:pPr>
    </w:p>
    <w:p w:rsidR="005040C5" w:rsidRDefault="00D31443" w:rsidP="00D314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Empirical study of </w:t>
      </w:r>
      <w:proofErr w:type="spellStart"/>
      <w:r>
        <w:rPr>
          <w:lang w:val="en-US"/>
        </w:rPr>
        <w:t>Nardotto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VAlletti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Verboven</w:t>
      </w:r>
      <w:proofErr w:type="spellEnd"/>
    </w:p>
    <w:p w:rsidR="00D31443" w:rsidRDefault="00D31443" w:rsidP="00D3144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Micro-data on LLU in the UK with information on broadband penetration for 5000+ local exchanges over 5 years </w:t>
      </w:r>
    </w:p>
    <w:p w:rsidR="00D31443" w:rsidRDefault="00D31443" w:rsidP="00D31443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 local exchange is a switch covering a small geographic area in the UK</w:t>
      </w:r>
    </w:p>
    <w:p w:rsidR="00D31443" w:rsidRDefault="00D31443" w:rsidP="00D3144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Information on quality via 1m speed test</w:t>
      </w:r>
    </w:p>
    <w:p w:rsidR="00D31443" w:rsidRDefault="00D31443" w:rsidP="00D3144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Socio-demographics by local exchange</w:t>
      </w:r>
    </w:p>
    <w:p w:rsidR="00D31443" w:rsidRDefault="00D31443" w:rsidP="00D31443">
      <w:pPr>
        <w:rPr>
          <w:lang w:val="en-US"/>
        </w:rPr>
      </w:pPr>
    </w:p>
    <w:p w:rsidR="00D31443" w:rsidRDefault="00485EA5" w:rsidP="00485E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First regression model</w:t>
      </w:r>
    </w:p>
    <w:p w:rsidR="00485EA5" w:rsidRDefault="00485EA5" w:rsidP="00485EA5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59E3B24C" wp14:editId="6F3FF09C">
            <wp:extent cx="4829175" cy="9906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A5" w:rsidRDefault="00485EA5" w:rsidP="00485EA5">
      <w:pPr>
        <w:pStyle w:val="ListParagraph"/>
        <w:rPr>
          <w:lang w:val="en-US"/>
        </w:rPr>
      </w:pPr>
    </w:p>
    <w:p w:rsidR="00485EA5" w:rsidRDefault="00485EA5" w:rsidP="00485E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Second regression model</w:t>
      </w:r>
    </w:p>
    <w:p w:rsidR="00485EA5" w:rsidRDefault="00485EA5" w:rsidP="00485EA5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1AB64698" wp14:editId="02EB8412">
            <wp:extent cx="4495800" cy="5905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A5" w:rsidRDefault="00485EA5" w:rsidP="00485EA5">
      <w:pPr>
        <w:pStyle w:val="ListParagraph"/>
        <w:rPr>
          <w:lang w:val="en-US"/>
        </w:rPr>
      </w:pPr>
    </w:p>
    <w:p w:rsidR="00485EA5" w:rsidRDefault="00365D67" w:rsidP="00365D6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LLU does not increase penetration</w:t>
      </w:r>
    </w:p>
    <w:p w:rsidR="00365D67" w:rsidRDefault="00365D67" w:rsidP="00365D6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LLU does increase quality</w:t>
      </w:r>
    </w:p>
    <w:p w:rsidR="000208CE" w:rsidRPr="003F5929" w:rsidRDefault="000208CE" w:rsidP="008E2A45">
      <w:bookmarkStart w:id="0" w:name="_GoBack"/>
      <w:bookmarkEnd w:id="0"/>
    </w:p>
    <w:sectPr w:rsidR="000208CE" w:rsidRPr="003F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D0A96"/>
    <w:multiLevelType w:val="hybridMultilevel"/>
    <w:tmpl w:val="3A70578A"/>
    <w:lvl w:ilvl="0" w:tplc="08D406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D3"/>
    <w:rsid w:val="00016951"/>
    <w:rsid w:val="000208CE"/>
    <w:rsid w:val="00036DAA"/>
    <w:rsid w:val="00072E00"/>
    <w:rsid w:val="000A5505"/>
    <w:rsid w:val="000A6A6B"/>
    <w:rsid w:val="000B7A91"/>
    <w:rsid w:val="001543D9"/>
    <w:rsid w:val="001D1335"/>
    <w:rsid w:val="001E7E4F"/>
    <w:rsid w:val="002437B3"/>
    <w:rsid w:val="00256E90"/>
    <w:rsid w:val="00281112"/>
    <w:rsid w:val="002953E0"/>
    <w:rsid w:val="003114F1"/>
    <w:rsid w:val="00365D67"/>
    <w:rsid w:val="00375407"/>
    <w:rsid w:val="00382303"/>
    <w:rsid w:val="003952B4"/>
    <w:rsid w:val="003A29D3"/>
    <w:rsid w:val="003A554C"/>
    <w:rsid w:val="003B25E4"/>
    <w:rsid w:val="003C40D8"/>
    <w:rsid w:val="003F5929"/>
    <w:rsid w:val="00473357"/>
    <w:rsid w:val="00485EA5"/>
    <w:rsid w:val="004C5DF4"/>
    <w:rsid w:val="004F0669"/>
    <w:rsid w:val="005040C5"/>
    <w:rsid w:val="005B6C73"/>
    <w:rsid w:val="005D0BDC"/>
    <w:rsid w:val="006134A9"/>
    <w:rsid w:val="00642A09"/>
    <w:rsid w:val="00650F03"/>
    <w:rsid w:val="00654F4E"/>
    <w:rsid w:val="00696238"/>
    <w:rsid w:val="006A7B1C"/>
    <w:rsid w:val="00702FDE"/>
    <w:rsid w:val="00715703"/>
    <w:rsid w:val="0075771F"/>
    <w:rsid w:val="007A0B5E"/>
    <w:rsid w:val="007B02AF"/>
    <w:rsid w:val="007B5806"/>
    <w:rsid w:val="007D152C"/>
    <w:rsid w:val="00832C99"/>
    <w:rsid w:val="00844E23"/>
    <w:rsid w:val="00874522"/>
    <w:rsid w:val="008D64FF"/>
    <w:rsid w:val="008E2A45"/>
    <w:rsid w:val="00903658"/>
    <w:rsid w:val="00910C13"/>
    <w:rsid w:val="009641CB"/>
    <w:rsid w:val="00980116"/>
    <w:rsid w:val="009878EA"/>
    <w:rsid w:val="0098797D"/>
    <w:rsid w:val="00A0632A"/>
    <w:rsid w:val="00A12487"/>
    <w:rsid w:val="00A601E7"/>
    <w:rsid w:val="00AC7A93"/>
    <w:rsid w:val="00AE1B06"/>
    <w:rsid w:val="00B65D7E"/>
    <w:rsid w:val="00B96EC1"/>
    <w:rsid w:val="00BE7571"/>
    <w:rsid w:val="00C43961"/>
    <w:rsid w:val="00C92F43"/>
    <w:rsid w:val="00CB3717"/>
    <w:rsid w:val="00CE70B4"/>
    <w:rsid w:val="00D005CD"/>
    <w:rsid w:val="00D02B33"/>
    <w:rsid w:val="00D069B9"/>
    <w:rsid w:val="00D11EEB"/>
    <w:rsid w:val="00D24FBD"/>
    <w:rsid w:val="00D31443"/>
    <w:rsid w:val="00D457F3"/>
    <w:rsid w:val="00DA2080"/>
    <w:rsid w:val="00DB1683"/>
    <w:rsid w:val="00DC5B9B"/>
    <w:rsid w:val="00DD4704"/>
    <w:rsid w:val="00DE4AE9"/>
    <w:rsid w:val="00E6731A"/>
    <w:rsid w:val="00F022F9"/>
    <w:rsid w:val="00F44947"/>
    <w:rsid w:val="00F855D0"/>
    <w:rsid w:val="00FD685C"/>
    <w:rsid w:val="00FE1ABB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3C76"/>
  <w15:chartTrackingRefBased/>
  <w15:docId w15:val="{2E00F1A1-CA71-435F-9153-3B71159C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5E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OD">
    <w:name w:val="ROOD"/>
    <w:basedOn w:val="Normal"/>
    <w:link w:val="ROODChar"/>
    <w:qFormat/>
    <w:rsid w:val="003B25E4"/>
    <w:rPr>
      <w:b/>
      <w:color w:val="FF0000"/>
      <w:sz w:val="28"/>
      <w:u w:val="single"/>
    </w:rPr>
  </w:style>
  <w:style w:type="character" w:customStyle="1" w:styleId="ROODChar">
    <w:name w:val="ROOD Char"/>
    <w:basedOn w:val="DefaultParagraphFont"/>
    <w:link w:val="ROOD"/>
    <w:rsid w:val="003B25E4"/>
    <w:rPr>
      <w:b/>
      <w:color w:val="FF0000"/>
      <w:sz w:val="28"/>
      <w:u w:val="single"/>
    </w:rPr>
  </w:style>
  <w:style w:type="paragraph" w:customStyle="1" w:styleId="GROEN">
    <w:name w:val="GROEN"/>
    <w:basedOn w:val="Normal"/>
    <w:link w:val="GROENChar"/>
    <w:qFormat/>
    <w:rsid w:val="003B25E4"/>
    <w:rPr>
      <w:b/>
      <w:color w:val="00B050"/>
      <w:sz w:val="24"/>
      <w:u w:val="single"/>
    </w:rPr>
  </w:style>
  <w:style w:type="character" w:customStyle="1" w:styleId="GROENChar">
    <w:name w:val="GROEN Char"/>
    <w:basedOn w:val="DefaultParagraphFont"/>
    <w:link w:val="GROEN"/>
    <w:rsid w:val="003B25E4"/>
    <w:rPr>
      <w:b/>
      <w:color w:val="00B050"/>
      <w:sz w:val="24"/>
      <w:u w:val="single"/>
    </w:rPr>
  </w:style>
  <w:style w:type="paragraph" w:styleId="ListParagraph">
    <w:name w:val="List Paragraph"/>
    <w:basedOn w:val="Normal"/>
    <w:uiPriority w:val="34"/>
    <w:qFormat/>
    <w:rsid w:val="000A6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771F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8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8C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20</Pages>
  <Words>3378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 croon</dc:creator>
  <cp:keywords/>
  <dc:description/>
  <cp:lastModifiedBy>elien croon</cp:lastModifiedBy>
  <cp:revision>75</cp:revision>
  <dcterms:created xsi:type="dcterms:W3CDTF">2017-12-04T15:38:00Z</dcterms:created>
  <dcterms:modified xsi:type="dcterms:W3CDTF">2017-12-06T12:04:00Z</dcterms:modified>
</cp:coreProperties>
</file>