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2DC" w:rsidRDefault="0040061C" w:rsidP="0040061C">
      <w:pPr>
        <w:pStyle w:val="MijnTitel"/>
      </w:pPr>
      <w:r>
        <w:t>The Rich vs King Dilemma</w:t>
      </w:r>
    </w:p>
    <w:p w:rsidR="0040061C" w:rsidRPr="00172089" w:rsidRDefault="00564E36" w:rsidP="0040061C">
      <w:pPr>
        <w:pStyle w:val="Kop1mijn"/>
        <w:rPr>
          <w:lang w:val="en-GB"/>
        </w:rPr>
      </w:pPr>
      <w:r w:rsidRPr="00172089">
        <w:rPr>
          <w:lang w:val="en-GB"/>
        </w:rPr>
        <w:t>1. SEQUENCING OF FOUNDERS’ DILEMMAS</w:t>
      </w:r>
    </w:p>
    <w:p w:rsidR="00564E36" w:rsidRPr="00172089" w:rsidRDefault="00172089" w:rsidP="00564E36">
      <w:pPr>
        <w:pStyle w:val="Kop2mijn"/>
        <w:rPr>
          <w:lang w:val="en-GB"/>
        </w:rPr>
      </w:pPr>
      <w:r w:rsidRPr="00172089">
        <w:rPr>
          <w:lang w:val="en-GB"/>
        </w:rPr>
        <w:t>Case evan williams</w:t>
      </w:r>
    </w:p>
    <w:p w:rsidR="00172089" w:rsidRDefault="00172089" w:rsidP="00172089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Blogger: control-oriented decisions (internally consistent)</w:t>
      </w:r>
    </w:p>
    <w:p w:rsidR="00172089" w:rsidRDefault="00172089" w:rsidP="00172089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Vs. value-creation oriented decisions</w:t>
      </w:r>
    </w:p>
    <w:p w:rsidR="00172089" w:rsidRDefault="00172089" w:rsidP="00172089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Unhappy after case A: trapped in company where he is rich, but no king</w:t>
      </w:r>
      <w:r>
        <w:rPr>
          <w:lang w:val="en-GB"/>
        </w:rPr>
        <w:br/>
        <w:t>(contrast with king motivation)</w:t>
      </w:r>
    </w:p>
    <w:p w:rsidR="00172089" w:rsidRDefault="00172089" w:rsidP="00172089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Decision on type of venture pursued also influence the possibilities of rich vs king</w:t>
      </w:r>
    </w:p>
    <w:p w:rsidR="00172089" w:rsidRDefault="00172089" w:rsidP="00172089">
      <w:pPr>
        <w:pStyle w:val="MijnStandaard"/>
        <w:rPr>
          <w:lang w:val="en-GB"/>
        </w:rPr>
      </w:pPr>
    </w:p>
    <w:p w:rsidR="00172089" w:rsidRDefault="00172089" w:rsidP="00172089">
      <w:pPr>
        <w:pStyle w:val="Kop2mijn"/>
      </w:pPr>
      <w:r>
        <w:t>Founder’s dilemmas</w:t>
      </w:r>
    </w:p>
    <w:p w:rsidR="00172089" w:rsidRDefault="00172089" w:rsidP="00172089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7B00F04" wp14:editId="583CBEA7">
            <wp:simplePos x="0" y="0"/>
            <wp:positionH relativeFrom="margin">
              <wp:align>left</wp:align>
            </wp:positionH>
            <wp:positionV relativeFrom="paragraph">
              <wp:posOffset>17780</wp:posOffset>
            </wp:positionV>
            <wp:extent cx="3381375" cy="904875"/>
            <wp:effectExtent l="0" t="0" r="9525" b="9525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102" t="40286" r="33201" b="31778"/>
                    <a:stretch/>
                  </pic:blipFill>
                  <pic:spPr bwMode="auto">
                    <a:xfrm>
                      <a:off x="0" y="0"/>
                      <a:ext cx="3381375" cy="90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2089" w:rsidRDefault="00172089" w:rsidP="00172089">
      <w:pPr>
        <w:pStyle w:val="MijnStandaard"/>
      </w:pPr>
    </w:p>
    <w:p w:rsidR="00172089" w:rsidRDefault="00172089" w:rsidP="00172089">
      <w:pPr>
        <w:pStyle w:val="MijnStandaard"/>
      </w:pPr>
    </w:p>
    <w:p w:rsidR="00172089" w:rsidRDefault="00172089" w:rsidP="00172089">
      <w:pPr>
        <w:pStyle w:val="MijnStandaard"/>
      </w:pPr>
    </w:p>
    <w:p w:rsidR="00172089" w:rsidRDefault="00172089" w:rsidP="00172089">
      <w:pPr>
        <w:pStyle w:val="MijnStandaard"/>
      </w:pPr>
    </w:p>
    <w:p w:rsidR="00172089" w:rsidRDefault="00172089" w:rsidP="00172089">
      <w:pPr>
        <w:pStyle w:val="Kop2mijn"/>
        <w:rPr>
          <w:rFonts w:ascii="Calibri" w:hAnsi="Calibri"/>
          <w:b w:val="0"/>
          <w:color w:val="auto"/>
        </w:rPr>
      </w:pPr>
    </w:p>
    <w:p w:rsidR="00172089" w:rsidRPr="00172089" w:rsidRDefault="00172089" w:rsidP="00172089">
      <w:pPr>
        <w:pStyle w:val="Kop2mijn"/>
        <w:rPr>
          <w:lang w:val="en-GB"/>
        </w:rPr>
      </w:pPr>
      <w:r w:rsidRPr="00172089">
        <w:rPr>
          <w:lang w:val="en-GB"/>
        </w:rPr>
        <w:t>Evolution of hiring decisions as startup matures</w:t>
      </w:r>
    </w:p>
    <w:p w:rsidR="00172089" w:rsidRDefault="00EF72DC" w:rsidP="00EF72DC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Cash compensation vs equity</w:t>
      </w:r>
    </w:p>
    <w:p w:rsidR="00EF72DC" w:rsidRDefault="00EF72DC" w:rsidP="00EF72DC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Contingent compensation structure</w:t>
      </w:r>
      <w:r>
        <w:rPr>
          <w:lang w:val="en-GB"/>
        </w:rPr>
        <w:br/>
        <w:t>= cash includes bonuses related to individual/ startup performance</w:t>
      </w:r>
    </w:p>
    <w:p w:rsidR="00133BBB" w:rsidRDefault="00133BBB" w:rsidP="00133BBB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Less equity compensation &amp; more cash when more mature firm</w:t>
      </w:r>
    </w:p>
    <w:p w:rsidR="00133BBB" w:rsidRDefault="00133BBB" w:rsidP="00133BBB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Rewards aligned to type of role (sales people)</w:t>
      </w:r>
    </w:p>
    <w:p w:rsidR="00133BBB" w:rsidRDefault="00133BBB" w:rsidP="00133BBB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Low cash compensation difference founders vs employees</w:t>
      </w:r>
    </w:p>
    <w:p w:rsidR="00133BBB" w:rsidRDefault="00133BBB" w:rsidP="00133BBB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Equity-stake differentials far greater</w:t>
      </w:r>
    </w:p>
    <w:p w:rsidR="00133BBB" w:rsidRDefault="00133BBB" w:rsidP="00133BBB">
      <w:pPr>
        <w:pStyle w:val="MijnStandaard"/>
        <w:rPr>
          <w:lang w:val="en-GB"/>
        </w:rPr>
      </w:pPr>
    </w:p>
    <w:p w:rsidR="00133BBB" w:rsidRDefault="00133BBB" w:rsidP="00133BBB">
      <w:pPr>
        <w:pStyle w:val="MijnStandaard"/>
        <w:rPr>
          <w:lang w:val="en-GB"/>
        </w:rPr>
      </w:pPr>
      <w:r w:rsidRPr="00133BBB">
        <w:rPr>
          <w:lang w:val="en-GB"/>
        </w:rPr>
        <w:sym w:font="Wingdings" w:char="F0E0"/>
      </w:r>
      <w:r>
        <w:rPr>
          <w:lang w:val="en-GB"/>
        </w:rPr>
        <w:t xml:space="preserve"> Only 48% of founders still CEO after 3</w:t>
      </w:r>
      <w:r w:rsidRPr="00133BBB">
        <w:rPr>
          <w:vertAlign w:val="superscript"/>
          <w:lang w:val="en-GB"/>
        </w:rPr>
        <w:t>rd</w:t>
      </w:r>
      <w:r>
        <w:rPr>
          <w:lang w:val="en-GB"/>
        </w:rPr>
        <w:t xml:space="preserve"> round</w:t>
      </w:r>
    </w:p>
    <w:p w:rsidR="00133BBB" w:rsidRDefault="00133BBB" w:rsidP="00133BBB">
      <w:pPr>
        <w:pStyle w:val="MijnStandaard"/>
        <w:rPr>
          <w:lang w:val="en-GB"/>
        </w:rPr>
      </w:pPr>
    </w:p>
    <w:p w:rsidR="00133BBB" w:rsidRDefault="00133BBB" w:rsidP="00133BBB">
      <w:pPr>
        <w:pStyle w:val="Kop2mijn"/>
      </w:pPr>
      <w:r>
        <w:t>Founder-CEO succession process</w:t>
      </w:r>
    </w:p>
    <w:p w:rsidR="000E208B" w:rsidRDefault="000E208B" w:rsidP="000E208B">
      <w:pPr>
        <w:pStyle w:val="MijnStandaard"/>
      </w:pPr>
      <w:r>
        <w:t>3 questions</w:t>
      </w:r>
    </w:p>
    <w:p w:rsidR="000E208B" w:rsidRDefault="000E208B" w:rsidP="000E208B">
      <w:pPr>
        <w:pStyle w:val="MijnStandaard"/>
        <w:numPr>
          <w:ilvl w:val="0"/>
          <w:numId w:val="3"/>
        </w:numPr>
      </w:pPr>
      <w:r>
        <w:t>Should I be replaced?</w:t>
      </w:r>
    </w:p>
    <w:p w:rsidR="000E208B" w:rsidRPr="000E208B" w:rsidRDefault="000E208B" w:rsidP="000E208B">
      <w:pPr>
        <w:pStyle w:val="MijnStandaard"/>
        <w:numPr>
          <w:ilvl w:val="0"/>
          <w:numId w:val="3"/>
        </w:numPr>
        <w:rPr>
          <w:lang w:val="en-GB"/>
        </w:rPr>
      </w:pPr>
      <w:r w:rsidRPr="000E208B">
        <w:rPr>
          <w:lang w:val="en-GB"/>
        </w:rPr>
        <w:t>How do we make transition?</w:t>
      </w:r>
    </w:p>
    <w:p w:rsidR="000E208B" w:rsidRDefault="000E208B" w:rsidP="000E208B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How can I play LT role at company?</w:t>
      </w:r>
    </w:p>
    <w:p w:rsidR="000E208B" w:rsidRDefault="000E208B" w:rsidP="000E208B">
      <w:pPr>
        <w:pStyle w:val="MijnStandaard"/>
        <w:rPr>
          <w:lang w:val="en-GB"/>
        </w:rPr>
      </w:pPr>
    </w:p>
    <w:p w:rsidR="000E208B" w:rsidRPr="000E208B" w:rsidRDefault="000E208B" w:rsidP="000E208B">
      <w:pPr>
        <w:pStyle w:val="MijnStandaard"/>
        <w:rPr>
          <w:b/>
          <w:lang w:val="en-GB"/>
        </w:rPr>
      </w:pPr>
      <w:r w:rsidRPr="000E208B">
        <w:rPr>
          <w:b/>
          <w:lang w:val="en-GB"/>
        </w:rPr>
        <w:t>1. Decisions to replace</w:t>
      </w:r>
    </w:p>
    <w:p w:rsidR="000E208B" w:rsidRDefault="000E208B" w:rsidP="000E208B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Voluntary succession</w:t>
      </w:r>
    </w:p>
    <w:p w:rsidR="000E208B" w:rsidRDefault="000E208B" w:rsidP="000E208B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Fired for failure</w:t>
      </w:r>
    </w:p>
    <w:p w:rsidR="000E208B" w:rsidRDefault="000E208B" w:rsidP="000E208B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Fired for success</w:t>
      </w:r>
      <w:r>
        <w:rPr>
          <w:lang w:val="en-GB"/>
        </w:rPr>
        <w:br/>
        <w:t>= paradox of entrepreneurial success</w:t>
      </w:r>
      <w:r>
        <w:rPr>
          <w:lang w:val="en-GB"/>
        </w:rPr>
        <w:br/>
        <w:t>e.g. Wily</w:t>
      </w:r>
    </w:p>
    <w:p w:rsidR="000E208B" w:rsidRDefault="000E208B" w:rsidP="000E208B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Product development</w:t>
      </w:r>
    </w:p>
    <w:p w:rsidR="000E208B" w:rsidRDefault="000E208B" w:rsidP="000E208B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Fund raising</w:t>
      </w:r>
    </w:p>
    <w:p w:rsidR="000E208B" w:rsidRDefault="000E208B" w:rsidP="000E208B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Being entrepreneur vs being small business manager</w:t>
      </w:r>
      <w:r w:rsidR="00843489">
        <w:rPr>
          <w:lang w:val="en-GB"/>
        </w:rPr>
        <w:br/>
      </w:r>
    </w:p>
    <w:p w:rsidR="00843489" w:rsidRPr="00843489" w:rsidRDefault="00843489" w:rsidP="00843489">
      <w:pPr>
        <w:pStyle w:val="MijnStandaard"/>
        <w:rPr>
          <w:b/>
          <w:lang w:val="en-GB"/>
        </w:rPr>
      </w:pPr>
      <w:r>
        <w:rPr>
          <w:lang w:val="en-GB"/>
        </w:rPr>
        <w:br w:type="column"/>
      </w:r>
      <w:r w:rsidRPr="00843489">
        <w:rPr>
          <w:b/>
          <w:lang w:val="en-GB"/>
        </w:rPr>
        <w:lastRenderedPageBreak/>
        <w:t>2. Searching for a successor</w:t>
      </w:r>
    </w:p>
    <w:p w:rsidR="00843489" w:rsidRDefault="00843489" w:rsidP="00843489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Sources of successors</w:t>
      </w:r>
      <w:r>
        <w:rPr>
          <w:lang w:val="en-GB"/>
        </w:rPr>
        <w:br/>
        <w:t>= mostly from outside</w:t>
      </w:r>
    </w:p>
    <w:p w:rsidR="00843489" w:rsidRDefault="00843489" w:rsidP="00843489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Founders prefer internal</w:t>
      </w:r>
    </w:p>
    <w:p w:rsidR="00843489" w:rsidRDefault="00843489" w:rsidP="00843489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VCs propose external superstar candidates from network</w:t>
      </w:r>
    </w:p>
    <w:p w:rsidR="001A78F6" w:rsidRDefault="001A78F6" w:rsidP="00843489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Founder involvement</w:t>
      </w:r>
    </w:p>
    <w:p w:rsidR="00843489" w:rsidRDefault="001A78F6" w:rsidP="001A78F6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C</w:t>
      </w:r>
      <w:r w:rsidR="00843489">
        <w:rPr>
          <w:lang w:val="en-GB"/>
        </w:rPr>
        <w:t>an be good to smooth transition &amp; bc founder knows startup best</w:t>
      </w:r>
    </w:p>
    <w:p w:rsidR="00843489" w:rsidRDefault="00843489" w:rsidP="001A78F6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Conflictual x can scare of high-quality candidates</w:t>
      </w:r>
    </w:p>
    <w:p w:rsidR="001A78F6" w:rsidRDefault="001A78F6" w:rsidP="001A78F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Successor dissimilarity</w:t>
      </w:r>
      <w:r>
        <w:rPr>
          <w:lang w:val="en-GB"/>
        </w:rPr>
        <w:br/>
        <w:t>= larger the skills dissimilarity between professional CEO &amp; founder, the smoother the succession process</w:t>
      </w:r>
    </w:p>
    <w:p w:rsidR="001A78F6" w:rsidRDefault="001A78F6" w:rsidP="001A78F6">
      <w:pPr>
        <w:pStyle w:val="MijnStandaard"/>
        <w:rPr>
          <w:lang w:val="en-GB"/>
        </w:rPr>
      </w:pPr>
    </w:p>
    <w:p w:rsidR="004F4CEE" w:rsidRDefault="004F4CEE" w:rsidP="004F4CEE">
      <w:pPr>
        <w:pStyle w:val="Kop2mijn"/>
      </w:pPr>
      <w:r>
        <w:t>Post-succession positions of replaced founder-CEOs</w:t>
      </w:r>
    </w:p>
    <w:p w:rsidR="004F4CEE" w:rsidRPr="00EB23F1" w:rsidRDefault="004F4CEE" w:rsidP="004F4CEE">
      <w:pPr>
        <w:pStyle w:val="MijnStandaard"/>
        <w:rPr>
          <w:lang w:val="en-GB"/>
        </w:rPr>
      </w:pPr>
      <w:r w:rsidRPr="004F4CEE">
        <w:sym w:font="Wingdings" w:char="F0E0"/>
      </w:r>
      <w:r w:rsidRPr="00EB23F1">
        <w:rPr>
          <w:lang w:val="en-GB"/>
        </w:rPr>
        <w:t xml:space="preserve"> Triggers of change can be board or founder-CEO themselves</w:t>
      </w:r>
    </w:p>
    <w:p w:rsidR="00EB23F1" w:rsidRDefault="00EB23F1" w:rsidP="00EB23F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Move to CTO or CSO</w:t>
      </w:r>
    </w:p>
    <w:p w:rsidR="00EB23F1" w:rsidRDefault="00EB23F1" w:rsidP="00EB23F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Moved to other C-level position</w:t>
      </w:r>
    </w:p>
    <w:p w:rsidR="00EB23F1" w:rsidRDefault="00EB23F1" w:rsidP="00EB23F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Moved to lower-level executive role</w:t>
      </w:r>
    </w:p>
    <w:p w:rsidR="00EB23F1" w:rsidRDefault="00EB23F1" w:rsidP="00EB23F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Left the company immediately</w:t>
      </w:r>
    </w:p>
    <w:p w:rsidR="00EB23F1" w:rsidRDefault="00EB23F1" w:rsidP="00EB23F1">
      <w:pPr>
        <w:pStyle w:val="MijnStandaard"/>
        <w:rPr>
          <w:lang w:val="en-GB"/>
        </w:rPr>
      </w:pPr>
    </w:p>
    <w:p w:rsidR="00EB23F1" w:rsidRDefault="00EB23F1" w:rsidP="00EB23F1">
      <w:pPr>
        <w:pStyle w:val="Kop2mijn"/>
      </w:pPr>
      <w:r>
        <w:t>After the succession</w:t>
      </w:r>
    </w:p>
    <w:p w:rsidR="00EB23F1" w:rsidRDefault="00EB23F1" w:rsidP="00EB23F1">
      <w:pPr>
        <w:pStyle w:val="MijnStandaard"/>
        <w:numPr>
          <w:ilvl w:val="0"/>
          <w:numId w:val="7"/>
        </w:numPr>
      </w:pPr>
      <w:r>
        <w:t>Keeping founder?</w:t>
      </w:r>
    </w:p>
    <w:p w:rsidR="00EB23F1" w:rsidRPr="00EB23F1" w:rsidRDefault="00EB23F1" w:rsidP="00EB23F1">
      <w:pPr>
        <w:pStyle w:val="MijnStandaard"/>
        <w:numPr>
          <w:ilvl w:val="1"/>
          <w:numId w:val="7"/>
        </w:numPr>
        <w:rPr>
          <w:lang w:val="en-GB"/>
        </w:rPr>
      </w:pPr>
      <w:r w:rsidRPr="00EB23F1">
        <w:rPr>
          <w:lang w:val="en-GB"/>
        </w:rPr>
        <w:t>High returns</w:t>
      </w:r>
      <w:r w:rsidRPr="00EB23F1">
        <w:rPr>
          <w:lang w:val="en-GB"/>
        </w:rPr>
        <w:br/>
        <w:t>= learn from founder &amp; greater buy-in from the employees</w:t>
      </w:r>
    </w:p>
    <w:p w:rsidR="00EB23F1" w:rsidRDefault="00EB23F1" w:rsidP="00EB23F1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High risk</w:t>
      </w:r>
      <w:r>
        <w:rPr>
          <w:lang w:val="en-GB"/>
        </w:rPr>
        <w:br/>
        <w:t>= if control-motivated, the founder will contrast the new CEO</w:t>
      </w:r>
    </w:p>
    <w:p w:rsidR="00EB23F1" w:rsidRDefault="00EB23F1" w:rsidP="00EB23F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Board’s role</w:t>
      </w:r>
      <w:r>
        <w:rPr>
          <w:lang w:val="en-GB"/>
        </w:rPr>
        <w:br/>
        <w:t>= smooth the transition</w:t>
      </w:r>
    </w:p>
    <w:p w:rsidR="00EB23F1" w:rsidRDefault="00EB23F1" w:rsidP="00EB23F1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 xml:space="preserve">Ex-ante professional investors </w:t>
      </w:r>
      <w:r w:rsidR="006B7686">
        <w:rPr>
          <w:lang w:val="en-GB"/>
        </w:rPr>
        <w:t>(part of due diligence)</w:t>
      </w:r>
      <w:r w:rsidR="006B7686">
        <w:rPr>
          <w:lang w:val="en-GB"/>
        </w:rPr>
        <w:br/>
        <w:t>= try to assess whether founder-CEO will resist succession (rich vs king test) &amp; might condition the investment to that possibility</w:t>
      </w:r>
    </w:p>
    <w:p w:rsidR="006B7686" w:rsidRDefault="006B7686" w:rsidP="00EB23F1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Financial incentives to founder to smooth transition</w:t>
      </w:r>
    </w:p>
    <w:p w:rsidR="006B7686" w:rsidRDefault="00F332FD" w:rsidP="00F332FD">
      <w:pPr>
        <w:pStyle w:val="Kop1mijn"/>
      </w:pPr>
      <w:r>
        <w:br w:type="column"/>
      </w:r>
      <w:r>
        <w:lastRenderedPageBreak/>
        <w:t>2. OPPOSITE VIEW: WHY WE PREFER FOUNDER CEOs</w:t>
      </w:r>
    </w:p>
    <w:p w:rsidR="00F332FD" w:rsidRDefault="00F332FD" w:rsidP="00F332FD">
      <w:pPr>
        <w:pStyle w:val="MijnStandaard"/>
        <w:rPr>
          <w:lang w:val="en-GB"/>
        </w:rPr>
      </w:pPr>
      <w:r w:rsidRPr="00F332FD">
        <w:rPr>
          <w:lang w:val="en-GB"/>
        </w:rPr>
        <w:t>= professional CEO are better at max product cycles while founder CEOs are better at finding product cycles</w:t>
      </w:r>
    </w:p>
    <w:p w:rsidR="00F332FD" w:rsidRPr="00F332FD" w:rsidRDefault="00F332FD" w:rsidP="00F332FD">
      <w:pPr>
        <w:pStyle w:val="MijnStandaard"/>
        <w:rPr>
          <w:lang w:val="en-GB"/>
        </w:rPr>
      </w:pPr>
      <w:r>
        <w:rPr>
          <w:lang w:val="en-GB"/>
        </w:rPr>
        <w:t>↔ Wasserman: prefer professional CEOs</w:t>
      </w:r>
    </w:p>
    <w:p w:rsidR="00F332FD" w:rsidRDefault="00F332FD" w:rsidP="00F332FD">
      <w:pPr>
        <w:pStyle w:val="MijnStandaard"/>
        <w:rPr>
          <w:lang w:val="en-GB"/>
        </w:rPr>
      </w:pPr>
    </w:p>
    <w:p w:rsidR="00F332FD" w:rsidRPr="00F332FD" w:rsidRDefault="00F332FD" w:rsidP="00F332FD">
      <w:pPr>
        <w:pStyle w:val="MijnStandaard"/>
        <w:rPr>
          <w:b/>
          <w:lang w:val="en-GB"/>
        </w:rPr>
      </w:pPr>
      <w:r w:rsidRPr="00F332FD">
        <w:rPr>
          <w:b/>
          <w:lang w:val="en-GB"/>
        </w:rPr>
        <w:t>3 ingredients</w:t>
      </w:r>
    </w:p>
    <w:p w:rsidR="00F332FD" w:rsidRDefault="00F332FD" w:rsidP="00F332FD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Comprehensive knowledge</w:t>
      </w:r>
    </w:p>
    <w:p w:rsidR="00F332FD" w:rsidRDefault="00F332FD" w:rsidP="00F332FD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Moral authority</w:t>
      </w:r>
    </w:p>
    <w:p w:rsidR="00F332FD" w:rsidRDefault="00F332FD" w:rsidP="00F332FD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Total commitment to the LT</w:t>
      </w: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Kop2mijn"/>
      </w:pPr>
      <w:r>
        <w:t>Motivations to be entrepreneur instead of employee of company</w:t>
      </w:r>
    </w:p>
    <w:p w:rsidR="00F332FD" w:rsidRPr="00F332FD" w:rsidRDefault="00F332FD" w:rsidP="00F332FD">
      <w:pPr>
        <w:pStyle w:val="MijnStandaard"/>
      </w:pPr>
      <w:r>
        <w:t>Entrepreneurs</w:t>
      </w:r>
    </w:p>
    <w:p w:rsidR="00F332FD" w:rsidRDefault="00F332FD" w:rsidP="00F332FD">
      <w:pPr>
        <w:pStyle w:val="MijnStandaard"/>
        <w:numPr>
          <w:ilvl w:val="0"/>
          <w:numId w:val="9"/>
        </w:numPr>
      </w:pPr>
      <w:r>
        <w:t>Autonomy</w:t>
      </w:r>
    </w:p>
    <w:p w:rsidR="00F332FD" w:rsidRDefault="00F332FD" w:rsidP="00F332FD">
      <w:pPr>
        <w:pStyle w:val="MijnStandaard"/>
        <w:numPr>
          <w:ilvl w:val="0"/>
          <w:numId w:val="9"/>
        </w:numPr>
      </w:pPr>
      <w:r>
        <w:t>Financial gain (men)</w:t>
      </w:r>
    </w:p>
    <w:p w:rsidR="00F332FD" w:rsidRDefault="00F332FD" w:rsidP="00F332FD">
      <w:pPr>
        <w:pStyle w:val="MijnStandaard"/>
        <w:numPr>
          <w:ilvl w:val="0"/>
          <w:numId w:val="9"/>
        </w:numPr>
      </w:pPr>
      <w:r>
        <w:t>Managing people (men)</w:t>
      </w:r>
    </w:p>
    <w:p w:rsidR="00F332FD" w:rsidRDefault="00F332FD" w:rsidP="00F332FD">
      <w:pPr>
        <w:pStyle w:val="MijnStandaard"/>
        <w:numPr>
          <w:ilvl w:val="0"/>
          <w:numId w:val="9"/>
        </w:numPr>
      </w:pPr>
      <w:r>
        <w:t>Power &amp; influence</w:t>
      </w:r>
    </w:p>
    <w:p w:rsidR="00F332FD" w:rsidRDefault="00F332FD" w:rsidP="00F332FD">
      <w:pPr>
        <w:pStyle w:val="MijnStandaard"/>
        <w:numPr>
          <w:ilvl w:val="0"/>
          <w:numId w:val="9"/>
        </w:numPr>
      </w:pPr>
      <w:r>
        <w:t>Altruism (women)</w:t>
      </w:r>
    </w:p>
    <w:p w:rsidR="00F332FD" w:rsidRDefault="00F332FD" w:rsidP="00F332FD">
      <w:pPr>
        <w:pStyle w:val="MijnStandaard"/>
      </w:pPr>
    </w:p>
    <w:p w:rsidR="00F332FD" w:rsidRDefault="00F332FD" w:rsidP="00F332FD">
      <w:pPr>
        <w:pStyle w:val="MijnStandaard"/>
      </w:pPr>
      <w:r>
        <w:t>Non-entrepreneurs</w:t>
      </w:r>
    </w:p>
    <w:p w:rsidR="00F332FD" w:rsidRDefault="00F332FD" w:rsidP="00F332FD">
      <w:pPr>
        <w:pStyle w:val="MijnStandaard"/>
        <w:numPr>
          <w:ilvl w:val="0"/>
          <w:numId w:val="10"/>
        </w:numPr>
      </w:pPr>
      <w:r>
        <w:t>Men</w:t>
      </w:r>
    </w:p>
    <w:p w:rsidR="00F332FD" w:rsidRDefault="00F332FD" w:rsidP="00F332FD">
      <w:pPr>
        <w:pStyle w:val="MijnStandaard"/>
        <w:numPr>
          <w:ilvl w:val="1"/>
          <w:numId w:val="10"/>
        </w:numPr>
      </w:pPr>
      <w:r>
        <w:t>Prestige</w:t>
      </w:r>
    </w:p>
    <w:p w:rsidR="00F332FD" w:rsidRDefault="00F332FD" w:rsidP="00F332FD">
      <w:pPr>
        <w:pStyle w:val="MijnStandaard"/>
        <w:numPr>
          <w:ilvl w:val="1"/>
          <w:numId w:val="10"/>
        </w:numPr>
      </w:pPr>
      <w:r>
        <w:t>Security</w:t>
      </w:r>
    </w:p>
    <w:p w:rsidR="00F332FD" w:rsidRDefault="00F332FD" w:rsidP="00F332FD">
      <w:pPr>
        <w:pStyle w:val="MijnStandaard"/>
        <w:numPr>
          <w:ilvl w:val="0"/>
          <w:numId w:val="10"/>
        </w:numPr>
      </w:pPr>
      <w:r>
        <w:t>Women</w:t>
      </w:r>
    </w:p>
    <w:p w:rsidR="00F332FD" w:rsidRDefault="00F332FD" w:rsidP="00F332FD">
      <w:pPr>
        <w:pStyle w:val="MijnStandaard"/>
        <w:numPr>
          <w:ilvl w:val="1"/>
          <w:numId w:val="10"/>
        </w:numPr>
      </w:pPr>
      <w:r>
        <w:t>Recognition</w:t>
      </w:r>
    </w:p>
    <w:p w:rsidR="00F332FD" w:rsidRDefault="00F332FD" w:rsidP="00F332FD">
      <w:pPr>
        <w:pStyle w:val="MijnStandaard"/>
        <w:numPr>
          <w:ilvl w:val="1"/>
          <w:numId w:val="10"/>
        </w:numPr>
      </w:pPr>
      <w:r>
        <w:t>Security</w:t>
      </w:r>
    </w:p>
    <w:p w:rsidR="00F332FD" w:rsidRDefault="00F332FD" w:rsidP="00F332FD">
      <w:pPr>
        <w:pStyle w:val="MijnStandaard"/>
      </w:pPr>
    </w:p>
    <w:p w:rsidR="00F332FD" w:rsidRDefault="00F332FD" w:rsidP="00F332FD">
      <w:pPr>
        <w:pStyle w:val="Kop1mijn"/>
      </w:pPr>
      <w:r>
        <w:t>3. RICH VS KING DILEMMA</w:t>
      </w:r>
    </w:p>
    <w:p w:rsidR="00F332FD" w:rsidRPr="00F332FD" w:rsidRDefault="00F332FD" w:rsidP="00F332FD">
      <w:pPr>
        <w:pStyle w:val="MijnStandaard"/>
        <w:numPr>
          <w:ilvl w:val="0"/>
          <w:numId w:val="11"/>
        </w:numPr>
        <w:rPr>
          <w:lang w:val="en-GB"/>
        </w:rPr>
      </w:pPr>
      <w:r w:rsidRPr="00F332FD">
        <w:rPr>
          <w:lang w:val="en-GB"/>
        </w:rPr>
        <w:t>Entrepreneurship is process by which individuals pursue opportunities without regards to the resources they currently control</w:t>
      </w:r>
    </w:p>
    <w:p w:rsidR="00F332FD" w:rsidRDefault="00F332FD" w:rsidP="00F332FD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Resource constrained</w:t>
      </w:r>
    </w:p>
    <w:p w:rsidR="00F332FD" w:rsidRDefault="00F332FD" w:rsidP="00F332FD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Lack of res is reason behind liability of newness</w:t>
      </w:r>
    </w:p>
    <w:p w:rsidR="00F332FD" w:rsidRDefault="00F332FD" w:rsidP="00F332FD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Lack of res is reason behind founders’ dilemmas</w:t>
      </w:r>
    </w:p>
    <w:p w:rsidR="00F332FD" w:rsidRDefault="00F332FD" w:rsidP="00F332FD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Attracting outside resources requires founders to give up valuable assets</w:t>
      </w:r>
    </w:p>
    <w:p w:rsidR="00F332FD" w:rsidRDefault="00F332FD" w:rsidP="00F332FD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Outside investors want something in exchange</w:t>
      </w:r>
    </w:p>
    <w:p w:rsidR="00F332FD" w:rsidRDefault="00F332FD" w:rsidP="00F332FD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555A53D1" wp14:editId="054E667A">
            <wp:simplePos x="0" y="0"/>
            <wp:positionH relativeFrom="column">
              <wp:posOffset>14605</wp:posOffset>
            </wp:positionH>
            <wp:positionV relativeFrom="paragraph">
              <wp:posOffset>172085</wp:posOffset>
            </wp:positionV>
            <wp:extent cx="2876550" cy="1882775"/>
            <wp:effectExtent l="0" t="0" r="0" b="3175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2414" t="41757" r="20305" b="26485"/>
                    <a:stretch/>
                  </pic:blipFill>
                  <pic:spPr bwMode="auto">
                    <a:xfrm>
                      <a:off x="0" y="0"/>
                      <a:ext cx="2876550" cy="188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</w:p>
    <w:p w:rsidR="00F332FD" w:rsidRDefault="00F332FD" w:rsidP="00F332FD">
      <w:pPr>
        <w:pStyle w:val="MijnStandaard"/>
        <w:rPr>
          <w:lang w:val="en-GB"/>
        </w:rPr>
      </w:pPr>
      <w:r>
        <w:rPr>
          <w:lang w:val="en-GB"/>
        </w:rPr>
        <w:t>2 entrepreneurial motives consistently in tension with each other: control vs value creation</w:t>
      </w:r>
      <w:r>
        <w:rPr>
          <w:lang w:val="en-GB"/>
        </w:rPr>
        <w:br/>
      </w:r>
      <w:r w:rsidRPr="00F332FD">
        <w:rPr>
          <w:lang w:val="en-GB"/>
        </w:rPr>
        <w:sym w:font="Wingdings" w:char="F0E0"/>
      </w:r>
      <w:r>
        <w:rPr>
          <w:lang w:val="en-GB"/>
        </w:rPr>
        <w:t xml:space="preserve"> Difficult to grow both a valuable company &amp; remain in control of it </w:t>
      </w:r>
      <w:r>
        <w:rPr>
          <w:lang w:val="en-GB"/>
        </w:rPr>
        <w:br/>
        <w:t>E.g. apple is one of the few who did not make a choice!</w:t>
      </w:r>
    </w:p>
    <w:p w:rsidR="000F21A1" w:rsidRDefault="000F21A1" w:rsidP="000F21A1">
      <w:pPr>
        <w:pStyle w:val="Kop2mijn"/>
      </w:pPr>
      <w:r>
        <w:lastRenderedPageBreak/>
        <w:t>Core dilemmas</w:t>
      </w:r>
    </w:p>
    <w:p w:rsidR="000F21A1" w:rsidRDefault="000F21A1" w:rsidP="000F21A1">
      <w:pPr>
        <w:pStyle w:val="MijnStandaard"/>
        <w:rPr>
          <w:lang w:val="en-GB"/>
        </w:rPr>
      </w:pPr>
      <w:r w:rsidRPr="000F21A1">
        <w:rPr>
          <w:lang w:val="en-GB"/>
        </w:rPr>
        <w:t>= choice at every step between making money x mana</w:t>
      </w:r>
      <w:r>
        <w:rPr>
          <w:lang w:val="en-GB"/>
        </w:rPr>
        <w:t>g</w:t>
      </w:r>
      <w:r w:rsidRPr="000F21A1">
        <w:rPr>
          <w:lang w:val="en-GB"/>
        </w:rPr>
        <w:t>ing their ventures</w:t>
      </w:r>
      <w:r w:rsidRPr="000F21A1">
        <w:rPr>
          <w:lang w:val="en-GB"/>
        </w:rPr>
        <w:br/>
      </w:r>
      <w:r w:rsidRPr="000F21A1">
        <w:rPr>
          <w:lang w:val="en-GB"/>
        </w:rPr>
        <w:sym w:font="Wingdings" w:char="F0E0"/>
      </w:r>
      <w:r>
        <w:rPr>
          <w:lang w:val="en-GB"/>
        </w:rPr>
        <w:t xml:space="preserve"> If not figured out which one most important: often * failure </w:t>
      </w:r>
      <w:r>
        <w:rPr>
          <w:lang w:val="en-GB"/>
        </w:rPr>
        <w:br/>
        <w:t>(caused by senior management team!)</w:t>
      </w:r>
    </w:p>
    <w:p w:rsidR="000F21A1" w:rsidRDefault="000F21A1" w:rsidP="000F21A1">
      <w:pPr>
        <w:pStyle w:val="MijnStandaard"/>
        <w:rPr>
          <w:lang w:val="en-GB"/>
        </w:rPr>
      </w:pPr>
    </w:p>
    <w:p w:rsidR="000F21A1" w:rsidRPr="000F21A1" w:rsidRDefault="000F21A1" w:rsidP="000F21A1">
      <w:pPr>
        <w:pStyle w:val="MijnStandaard"/>
        <w:rPr>
          <w:b/>
          <w:lang w:val="en-GB"/>
        </w:rPr>
      </w:pPr>
      <w:r w:rsidRPr="000F21A1">
        <w:rPr>
          <w:b/>
          <w:lang w:val="en-GB"/>
        </w:rPr>
        <w:t>Trade-off</w:t>
      </w:r>
    </w:p>
    <w:p w:rsidR="000F21A1" w:rsidRDefault="000F21A1" w:rsidP="000F21A1">
      <w:pPr>
        <w:pStyle w:val="MijnStandaard"/>
        <w:rPr>
          <w:lang w:val="en-GB"/>
        </w:rPr>
      </w:pPr>
      <w:r>
        <w:rPr>
          <w:lang w:val="en-GB"/>
        </w:rPr>
        <w:t>= value of founder’s equity stake depending on degree of control maintained</w:t>
      </w:r>
    </w:p>
    <w:p w:rsidR="000F21A1" w:rsidRDefault="000F21A1" w:rsidP="000F21A1">
      <w:pPr>
        <w:pStyle w:val="MijnStandaard"/>
        <w:rPr>
          <w:lang w:val="en-GB"/>
        </w:rPr>
      </w:pPr>
      <w:r w:rsidRPr="000F21A1"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9311C64" wp14:editId="4C1AFCD9">
            <wp:simplePos x="0" y="0"/>
            <wp:positionH relativeFrom="margin">
              <wp:align>left</wp:align>
            </wp:positionH>
            <wp:positionV relativeFrom="paragraph">
              <wp:posOffset>173355</wp:posOffset>
            </wp:positionV>
            <wp:extent cx="4438650" cy="2121535"/>
            <wp:effectExtent l="0" t="0" r="0" b="0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1A1" w:rsidRDefault="000F21A1" w:rsidP="000F21A1">
      <w:pPr>
        <w:pStyle w:val="MijnStandaard"/>
        <w:rPr>
          <w:lang w:val="en-GB"/>
        </w:rPr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</w:p>
    <w:p w:rsidR="000F21A1" w:rsidRDefault="000F21A1" w:rsidP="000F21A1">
      <w:pPr>
        <w:pStyle w:val="Kop2mijn"/>
      </w:pPr>
      <w:r>
        <w:t>Consistent founder decisions?</w:t>
      </w:r>
    </w:p>
    <w:p w:rsidR="000F21A1" w:rsidRPr="000F21A1" w:rsidRDefault="000F21A1" w:rsidP="000F21A1">
      <w:pPr>
        <w:pStyle w:val="MijnStandaard"/>
        <w:rPr>
          <w:lang w:val="en-GB"/>
        </w:rPr>
      </w:pPr>
      <w:r w:rsidRPr="000F21A1">
        <w:rPr>
          <w:lang w:val="en-GB"/>
        </w:rPr>
        <w:t>= solo founders act different than team startups</w:t>
      </w:r>
    </w:p>
    <w:p w:rsidR="000F21A1" w:rsidRPr="000F21A1" w:rsidRDefault="000F21A1" w:rsidP="000F21A1">
      <w:pPr>
        <w:pStyle w:val="MijnStandaard"/>
        <w:rPr>
          <w:lang w:val="en-GB"/>
        </w:rPr>
      </w:pPr>
    </w:p>
    <w:p w:rsidR="000F21A1" w:rsidRDefault="000F21A1" w:rsidP="000F21A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Hires</w:t>
      </w:r>
    </w:p>
    <w:p w:rsidR="000F21A1" w:rsidRDefault="000F21A1" w:rsidP="000F21A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S</w:t>
      </w:r>
      <w:r w:rsidRPr="000F21A1">
        <w:rPr>
          <w:lang w:val="en-GB"/>
        </w:rPr>
        <w:t>olo founders hire more younger employees than team startups</w:t>
      </w:r>
    </w:p>
    <w:p w:rsidR="000F21A1" w:rsidRDefault="000F21A1" w:rsidP="000F21A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Suggest solo founders favoured more inexpensive hires</w:t>
      </w:r>
    </w:p>
    <w:p w:rsidR="000F21A1" w:rsidRDefault="000F21A1" w:rsidP="000F21A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Investors</w:t>
      </w:r>
    </w:p>
    <w:p w:rsidR="000F21A1" w:rsidRDefault="000F21A1" w:rsidP="000F21A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Solo founders</w:t>
      </w:r>
    </w:p>
    <w:p w:rsidR="000F21A1" w:rsidRDefault="000F21A1" w:rsidP="000F21A1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lang w:val="en-GB"/>
        </w:rPr>
        <w:t>Twice as likely to use debt, which does not dilute his ownership as financing source</w:t>
      </w:r>
    </w:p>
    <w:p w:rsidR="000F21A1" w:rsidRDefault="000F21A1" w:rsidP="000F21A1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lang w:val="en-GB"/>
        </w:rPr>
        <w:t>Raise 1</w:t>
      </w:r>
      <w:r w:rsidRPr="000F21A1">
        <w:rPr>
          <w:vertAlign w:val="superscript"/>
          <w:lang w:val="en-GB"/>
        </w:rPr>
        <w:t>st</w:t>
      </w:r>
      <w:r>
        <w:rPr>
          <w:lang w:val="en-GB"/>
        </w:rPr>
        <w:t xml:space="preserve"> financing round later</w:t>
      </w:r>
    </w:p>
    <w:p w:rsidR="000F21A1" w:rsidRDefault="000F21A1" w:rsidP="000F21A1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lang w:val="en-GB"/>
        </w:rPr>
        <w:t>Raise less capital in 1</w:t>
      </w:r>
      <w:r w:rsidRPr="000F21A1">
        <w:rPr>
          <w:vertAlign w:val="superscript"/>
          <w:lang w:val="en-GB"/>
        </w:rPr>
        <w:t>st</w:t>
      </w:r>
      <w:r>
        <w:rPr>
          <w:lang w:val="en-GB"/>
        </w:rPr>
        <w:t xml:space="preserve"> round</w:t>
      </w:r>
    </w:p>
    <w:p w:rsidR="000F21A1" w:rsidRDefault="000F21A1" w:rsidP="000F21A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Chairman title</w:t>
      </w:r>
    </w:p>
    <w:p w:rsidR="000F21A1" w:rsidRDefault="000F21A1" w:rsidP="000F21A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 xml:space="preserve">Solo founders more likely to retain both chairman &amp; CEO titles </w:t>
      </w:r>
      <w:r>
        <w:rPr>
          <w:lang w:val="en-GB"/>
        </w:rPr>
        <w:br/>
        <w:t>= ‘Double King” after 1</w:t>
      </w:r>
      <w:r w:rsidRPr="000F21A1">
        <w:rPr>
          <w:vertAlign w:val="superscript"/>
          <w:lang w:val="en-GB"/>
        </w:rPr>
        <w:t>st</w:t>
      </w:r>
      <w:r>
        <w:rPr>
          <w:lang w:val="en-GB"/>
        </w:rPr>
        <w:t xml:space="preserve"> round of financing</w:t>
      </w:r>
    </w:p>
    <w:p w:rsidR="000F21A1" w:rsidRDefault="000F21A1" w:rsidP="000F21A1">
      <w:pPr>
        <w:pStyle w:val="MijnStandaard"/>
        <w:rPr>
          <w:lang w:val="en-GB"/>
        </w:rPr>
      </w:pPr>
    </w:p>
    <w:p w:rsidR="000F21A1" w:rsidRPr="000F21A1" w:rsidRDefault="000F21A1" w:rsidP="000F21A1">
      <w:pPr>
        <w:pStyle w:val="Kop2mijn"/>
        <w:rPr>
          <w:lang w:val="en-GB"/>
        </w:rPr>
      </w:pPr>
      <w:r>
        <w:rPr>
          <w:lang w:val="en-GB"/>
        </w:rPr>
        <w:br w:type="column"/>
      </w:r>
      <w:r w:rsidRPr="000F21A1">
        <w:rPr>
          <w:lang w:val="en-GB"/>
        </w:rPr>
        <w:lastRenderedPageBreak/>
        <w:t>Other choices affecting Rich vs King</w:t>
      </w:r>
    </w:p>
    <w:p w:rsidR="000F21A1" w:rsidRDefault="000F21A1" w:rsidP="000F21A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Preferred rate of startup growth</w:t>
      </w:r>
    </w:p>
    <w:p w:rsidR="000F21A1" w:rsidRDefault="000F21A1" w:rsidP="000F21A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Capital intensity</w:t>
      </w:r>
    </w:p>
    <w:p w:rsidR="000F21A1" w:rsidRDefault="000F21A1" w:rsidP="000F21A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Boundaries of firm</w:t>
      </w:r>
    </w:p>
    <w:p w:rsidR="000F21A1" w:rsidRDefault="000F21A1" w:rsidP="000F21A1">
      <w:pPr>
        <w:pStyle w:val="MijnStandaard"/>
        <w:rPr>
          <w:lang w:val="en-GB"/>
        </w:rPr>
      </w:pPr>
      <w:r w:rsidRPr="000F21A1">
        <w:rPr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 wp14:anchorId="635A82CD" wp14:editId="2258EB2F">
            <wp:simplePos x="0" y="0"/>
            <wp:positionH relativeFrom="margin">
              <wp:align>left</wp:align>
            </wp:positionH>
            <wp:positionV relativeFrom="paragraph">
              <wp:posOffset>71755</wp:posOffset>
            </wp:positionV>
            <wp:extent cx="4127365" cy="2432685"/>
            <wp:effectExtent l="0" t="0" r="6985" b="571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36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1A1" w:rsidRPr="000F21A1" w:rsidRDefault="000F21A1" w:rsidP="000F21A1">
      <w:pPr>
        <w:rPr>
          <w:lang w:val="en-GB"/>
        </w:rPr>
      </w:pPr>
    </w:p>
    <w:p w:rsidR="000F21A1" w:rsidRPr="000F21A1" w:rsidRDefault="000F21A1" w:rsidP="000F21A1">
      <w:pPr>
        <w:rPr>
          <w:lang w:val="en-GB"/>
        </w:rPr>
      </w:pPr>
    </w:p>
    <w:p w:rsidR="000F21A1" w:rsidRPr="000F21A1" w:rsidRDefault="000F21A1" w:rsidP="000F21A1">
      <w:pPr>
        <w:rPr>
          <w:lang w:val="en-GB"/>
        </w:rPr>
      </w:pPr>
    </w:p>
    <w:p w:rsidR="000F21A1" w:rsidRPr="000F21A1" w:rsidRDefault="000F21A1" w:rsidP="000F21A1">
      <w:pPr>
        <w:rPr>
          <w:lang w:val="en-GB"/>
        </w:rPr>
      </w:pPr>
    </w:p>
    <w:p w:rsidR="000F21A1" w:rsidRPr="000F21A1" w:rsidRDefault="000F21A1" w:rsidP="000F21A1">
      <w:pPr>
        <w:rPr>
          <w:lang w:val="en-GB"/>
        </w:rPr>
      </w:pPr>
    </w:p>
    <w:p w:rsidR="000F21A1" w:rsidRPr="000F21A1" w:rsidRDefault="000F21A1" w:rsidP="000F21A1">
      <w:pPr>
        <w:rPr>
          <w:lang w:val="en-GB"/>
        </w:rPr>
      </w:pPr>
    </w:p>
    <w:p w:rsidR="000F21A1" w:rsidRDefault="000F21A1" w:rsidP="000F21A1">
      <w:pPr>
        <w:rPr>
          <w:lang w:val="en-GB"/>
        </w:rPr>
      </w:pPr>
    </w:p>
    <w:p w:rsidR="007E4F3A" w:rsidRDefault="000F21A1" w:rsidP="000F21A1">
      <w:pPr>
        <w:pStyle w:val="MijnStandaard"/>
      </w:pPr>
      <w:r w:rsidRPr="000F21A1"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5946C75B" wp14:editId="0B5ACE45">
            <wp:simplePos x="0" y="0"/>
            <wp:positionH relativeFrom="margin">
              <wp:align>left</wp:align>
            </wp:positionH>
            <wp:positionV relativeFrom="paragraph">
              <wp:posOffset>172720</wp:posOffset>
            </wp:positionV>
            <wp:extent cx="4157980" cy="2105025"/>
            <wp:effectExtent l="0" t="0" r="0" b="9525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8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7E4F3A" w:rsidRPr="007E4F3A" w:rsidRDefault="007E4F3A" w:rsidP="007E4F3A">
      <w:pPr>
        <w:rPr>
          <w:lang w:val="nl-NL"/>
        </w:rPr>
      </w:pPr>
    </w:p>
    <w:p w:rsidR="007E4F3A" w:rsidRPr="007E4F3A" w:rsidRDefault="007E4F3A" w:rsidP="007E4F3A">
      <w:pPr>
        <w:rPr>
          <w:lang w:val="nl-NL"/>
        </w:rPr>
      </w:pPr>
    </w:p>
    <w:p w:rsidR="007E4F3A" w:rsidRPr="007E4F3A" w:rsidRDefault="007E4F3A" w:rsidP="007E4F3A">
      <w:pPr>
        <w:rPr>
          <w:lang w:val="nl-NL"/>
        </w:rPr>
      </w:pPr>
    </w:p>
    <w:p w:rsidR="007E4F3A" w:rsidRPr="007E4F3A" w:rsidRDefault="007E4F3A" w:rsidP="007E4F3A">
      <w:pPr>
        <w:rPr>
          <w:lang w:val="nl-NL"/>
        </w:rPr>
      </w:pPr>
    </w:p>
    <w:p w:rsidR="007E4F3A" w:rsidRPr="007E4F3A" w:rsidRDefault="007E4F3A" w:rsidP="007E4F3A">
      <w:pPr>
        <w:rPr>
          <w:lang w:val="nl-NL"/>
        </w:rPr>
      </w:pPr>
    </w:p>
    <w:p w:rsidR="007E4F3A" w:rsidRDefault="007E4F3A" w:rsidP="007E4F3A">
      <w:pPr>
        <w:rPr>
          <w:lang w:val="nl-NL"/>
        </w:rPr>
      </w:pPr>
    </w:p>
    <w:p w:rsidR="000F21A1" w:rsidRDefault="000F21A1" w:rsidP="007E4F3A">
      <w:pPr>
        <w:jc w:val="center"/>
        <w:rPr>
          <w:lang w:val="nl-NL"/>
        </w:rPr>
      </w:pPr>
    </w:p>
    <w:p w:rsidR="007E4F3A" w:rsidRDefault="007E4F3A" w:rsidP="007E4F3A">
      <w:pPr>
        <w:jc w:val="center"/>
        <w:rPr>
          <w:lang w:val="nl-NL"/>
        </w:rPr>
      </w:pPr>
    </w:p>
    <w:p w:rsidR="007E4F3A" w:rsidRDefault="007E4F3A" w:rsidP="007E4F3A">
      <w:pPr>
        <w:pStyle w:val="Kop2mijn"/>
      </w:pPr>
      <w:r>
        <w:t>Other alternatives</w:t>
      </w:r>
    </w:p>
    <w:p w:rsidR="007E4F3A" w:rsidRDefault="007E4F3A" w:rsidP="007E4F3A">
      <w:pPr>
        <w:pStyle w:val="MijnStandaard"/>
        <w:numPr>
          <w:ilvl w:val="0"/>
          <w:numId w:val="14"/>
        </w:numPr>
      </w:pPr>
      <w:r>
        <w:t>Second-tier resources</w:t>
      </w:r>
    </w:p>
    <w:p w:rsidR="007E4F3A" w:rsidRDefault="007E4F3A" w:rsidP="007E4F3A">
      <w:pPr>
        <w:pStyle w:val="MijnStandaard"/>
        <w:numPr>
          <w:ilvl w:val="1"/>
          <w:numId w:val="14"/>
        </w:numPr>
      </w:pPr>
      <w:r>
        <w:t>Adequate co-founders</w:t>
      </w:r>
    </w:p>
    <w:p w:rsidR="007E4F3A" w:rsidRDefault="007E4F3A" w:rsidP="007E4F3A">
      <w:pPr>
        <w:pStyle w:val="MijnStandaard"/>
        <w:numPr>
          <w:ilvl w:val="1"/>
          <w:numId w:val="14"/>
        </w:numPr>
        <w:rPr>
          <w:lang w:val="en-GB"/>
        </w:rPr>
      </w:pPr>
      <w:r w:rsidRPr="007E4F3A">
        <w:rPr>
          <w:lang w:val="en-GB"/>
        </w:rPr>
        <w:t>Second-tier of investors/ smaller financing rounds</w:t>
      </w:r>
    </w:p>
    <w:p w:rsidR="007E4F3A" w:rsidRDefault="007E4F3A" w:rsidP="007E4F3A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Hybrid path towards rich &amp; king entrepreneurial ideal</w:t>
      </w:r>
    </w:p>
    <w:p w:rsidR="007E4F3A" w:rsidRDefault="007E4F3A" w:rsidP="007E4F3A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Start solo &amp; small, later shift to wealth-oriented decisions to hit accelerator</w:t>
      </w:r>
    </w:p>
    <w:p w:rsidR="007E4F3A" w:rsidRDefault="007E4F3A" w:rsidP="007E4F3A">
      <w:pPr>
        <w:pStyle w:val="MijnStandaard"/>
        <w:numPr>
          <w:ilvl w:val="2"/>
          <w:numId w:val="14"/>
        </w:numPr>
        <w:rPr>
          <w:lang w:val="en-GB"/>
        </w:rPr>
      </w:pPr>
      <w:r>
        <w:rPr>
          <w:lang w:val="en-GB"/>
        </w:rPr>
        <w:t>By taking funding too early, risk losing ownership</w:t>
      </w:r>
    </w:p>
    <w:p w:rsidR="007E4F3A" w:rsidRDefault="007E4F3A" w:rsidP="007E4F3A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Hardest decision</w:t>
      </w:r>
      <w:r>
        <w:rPr>
          <w:lang w:val="en-GB"/>
        </w:rPr>
        <w:br/>
        <w:t>= when to give up some control to grow the company</w:t>
      </w:r>
    </w:p>
    <w:p w:rsidR="007E4F3A" w:rsidRDefault="007E4F3A" w:rsidP="007E4F3A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Assess critical resources that are lacking &amp; careful plan how to attract</w:t>
      </w:r>
    </w:p>
    <w:p w:rsidR="007E4F3A" w:rsidRDefault="007E4F3A" w:rsidP="007E4F3A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King oriented founders avoid co-founders, but may use equity slices to attract best post-founding hires!</w:t>
      </w:r>
      <w:r>
        <w:rPr>
          <w:lang w:val="en-GB"/>
        </w:rPr>
        <w:br/>
        <w:t>e.g. Lew Cirne, Wily</w:t>
      </w:r>
    </w:p>
    <w:p w:rsidR="007E4F3A" w:rsidRDefault="007E4F3A" w:rsidP="007E4F3A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High risk of failure</w:t>
      </w:r>
      <w:r>
        <w:rPr>
          <w:lang w:val="en-GB"/>
        </w:rPr>
        <w:br/>
        <w:t>= shifting strategies may cause major tensions</w:t>
      </w:r>
    </w:p>
    <w:p w:rsidR="007E4F3A" w:rsidRDefault="007E4F3A" w:rsidP="007E4F3A">
      <w:pPr>
        <w:pStyle w:val="MijnStandaard"/>
        <w:rPr>
          <w:lang w:val="en-GB"/>
        </w:rPr>
      </w:pPr>
    </w:p>
    <w:p w:rsidR="007E4F3A" w:rsidRDefault="007E4F3A" w:rsidP="007E4F3A">
      <w:pPr>
        <w:pStyle w:val="Kop2mijn"/>
      </w:pPr>
      <w:r>
        <w:br w:type="column"/>
      </w:r>
      <w:r>
        <w:lastRenderedPageBreak/>
        <w:t>Better &amp; Worse outcomes</w:t>
      </w:r>
    </w:p>
    <w:p w:rsidR="007E4F3A" w:rsidRPr="007E4F3A" w:rsidRDefault="007E4F3A" w:rsidP="007E4F3A">
      <w:pPr>
        <w:pStyle w:val="MijnStandaard"/>
        <w:rPr>
          <w:lang w:val="en-GB"/>
        </w:rPr>
      </w:pPr>
      <w:r w:rsidRPr="007E4F3A">
        <w:rPr>
          <w:lang w:val="en-GB"/>
        </w:rPr>
        <w:t>Core founder’s view</w:t>
      </w:r>
    </w:p>
    <w:p w:rsidR="007E4F3A" w:rsidRPr="007E4F3A" w:rsidRDefault="007E4F3A" w:rsidP="007E4F3A">
      <w:pPr>
        <w:pStyle w:val="MijnStandaard"/>
        <w:rPr>
          <w:lang w:val="en-GB"/>
        </w:rPr>
      </w:pPr>
      <w:r w:rsidRPr="007E4F3A">
        <w:rPr>
          <w:lang w:val="en-GB"/>
        </w:rPr>
        <w:t>= self-awareness</w:t>
      </w:r>
    </w:p>
    <w:p w:rsidR="007E4F3A" w:rsidRPr="007E4F3A" w:rsidRDefault="007E4F3A" w:rsidP="007E4F3A">
      <w:pPr>
        <w:pStyle w:val="MijnStandaard"/>
        <w:numPr>
          <w:ilvl w:val="0"/>
          <w:numId w:val="15"/>
        </w:numPr>
        <w:rPr>
          <w:lang w:val="en-GB"/>
        </w:rPr>
      </w:pPr>
      <w:r w:rsidRPr="007E4F3A">
        <w:rPr>
          <w:lang w:val="en-GB"/>
        </w:rPr>
        <w:t>No better outcomes, consistency is key</w:t>
      </w:r>
    </w:p>
    <w:p w:rsidR="007E4F3A" w:rsidRDefault="007E4F3A" w:rsidP="007E4F3A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Hard for unexperienced founders</w:t>
      </w:r>
    </w:p>
    <w:p w:rsidR="007E4F3A" w:rsidRDefault="007E4F3A" w:rsidP="007E4F3A">
      <w:pPr>
        <w:pStyle w:val="MijnStandaard"/>
        <w:numPr>
          <w:ilvl w:val="1"/>
          <w:numId w:val="15"/>
        </w:numPr>
        <w:rPr>
          <w:lang w:val="en-GB"/>
        </w:rPr>
      </w:pPr>
      <w:r>
        <w:rPr>
          <w:lang w:val="en-GB"/>
        </w:rPr>
        <w:t>No reflection on rich vs king motivations</w:t>
      </w:r>
    </w:p>
    <w:p w:rsidR="007E4F3A" w:rsidRDefault="007E4F3A" w:rsidP="007E4F3A">
      <w:pPr>
        <w:pStyle w:val="MijnStandaard"/>
        <w:numPr>
          <w:ilvl w:val="1"/>
          <w:numId w:val="15"/>
        </w:numPr>
        <w:rPr>
          <w:lang w:val="en-GB"/>
        </w:rPr>
      </w:pPr>
      <w:r>
        <w:rPr>
          <w:lang w:val="en-GB"/>
        </w:rPr>
        <w:t>No realize of growth stages &amp; challenges &amp; don’t know if they have skills to address this challenge</w:t>
      </w:r>
    </w:p>
    <w:p w:rsidR="007E4F3A" w:rsidRDefault="007E4F3A" w:rsidP="007E4F3A">
      <w:pPr>
        <w:pStyle w:val="MijnStandaard"/>
        <w:rPr>
          <w:lang w:val="en-GB"/>
        </w:rPr>
      </w:pPr>
    </w:p>
    <w:p w:rsidR="007E4F3A" w:rsidRDefault="007E4F3A" w:rsidP="007E4F3A">
      <w:pPr>
        <w:pStyle w:val="MijnStandaard"/>
        <w:rPr>
          <w:lang w:val="en-GB"/>
        </w:rPr>
      </w:pPr>
      <w:r>
        <w:rPr>
          <w:lang w:val="en-GB"/>
        </w:rPr>
        <w:t>View of other involved stakeholders</w:t>
      </w:r>
    </w:p>
    <w:p w:rsidR="007E4F3A" w:rsidRDefault="007E4F3A" w:rsidP="007E4F3A">
      <w:pPr>
        <w:pStyle w:val="MijnStandaard"/>
        <w:rPr>
          <w:lang w:val="en-GB"/>
        </w:rPr>
      </w:pPr>
      <w:r>
        <w:rPr>
          <w:lang w:val="en-GB"/>
        </w:rPr>
        <w:t>= need to assess founder!</w:t>
      </w:r>
    </w:p>
    <w:p w:rsidR="007E4F3A" w:rsidRDefault="007E4F3A" w:rsidP="007E4F3A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Alignment btwn motivation founder with motivation co-founders, hires &amp; investors</w:t>
      </w:r>
    </w:p>
    <w:p w:rsidR="007E4F3A" w:rsidRDefault="007E4F3A" w:rsidP="007E4F3A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Some VCs use rich vs king trade-off to judge whether invest in founder-led start-ups</w:t>
      </w:r>
    </w:p>
    <w:p w:rsidR="007E4F3A" w:rsidRDefault="007E4F3A" w:rsidP="007E4F3A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Term sheet negotiation with investors reflects King vs Rich orientation of founder</w:t>
      </w:r>
      <w:r>
        <w:rPr>
          <w:lang w:val="en-GB"/>
        </w:rPr>
        <w:br/>
        <w:t>e.g. price/valuation vs board composition</w:t>
      </w:r>
    </w:p>
    <w:p w:rsidR="007E4F3A" w:rsidRDefault="007E4F3A" w:rsidP="007E4F3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570B574D" wp14:editId="692117B0">
            <wp:simplePos x="0" y="0"/>
            <wp:positionH relativeFrom="column">
              <wp:posOffset>424180</wp:posOffset>
            </wp:positionH>
            <wp:positionV relativeFrom="paragraph">
              <wp:posOffset>9525</wp:posOffset>
            </wp:positionV>
            <wp:extent cx="3728720" cy="1238250"/>
            <wp:effectExtent l="0" t="0" r="5080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2911" t="42344" r="3273" b="31779"/>
                    <a:stretch/>
                  </pic:blipFill>
                  <pic:spPr bwMode="auto">
                    <a:xfrm>
                      <a:off x="0" y="0"/>
                      <a:ext cx="3728720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4F3A" w:rsidRDefault="007E4F3A" w:rsidP="007E4F3A">
      <w:pPr>
        <w:pStyle w:val="MijnStandaard"/>
        <w:rPr>
          <w:lang w:val="en-GB"/>
        </w:rPr>
      </w:pPr>
    </w:p>
    <w:p w:rsidR="007E4F3A" w:rsidRDefault="007E4F3A" w:rsidP="007E4F3A">
      <w:pPr>
        <w:pStyle w:val="MijnStandaard"/>
        <w:rPr>
          <w:lang w:val="en-GB"/>
        </w:rPr>
      </w:pPr>
    </w:p>
    <w:p w:rsidR="007E4F3A" w:rsidRDefault="007E4F3A" w:rsidP="007E4F3A">
      <w:pPr>
        <w:pStyle w:val="MijnStandaard"/>
        <w:rPr>
          <w:lang w:val="en-GB"/>
        </w:rPr>
      </w:pPr>
    </w:p>
    <w:p w:rsidR="007E4F3A" w:rsidRDefault="007E4F3A" w:rsidP="007E4F3A">
      <w:pPr>
        <w:pStyle w:val="MijnStandaard"/>
        <w:rPr>
          <w:lang w:val="en-GB"/>
        </w:rPr>
      </w:pPr>
    </w:p>
    <w:p w:rsidR="007E4F3A" w:rsidRDefault="007E4F3A" w:rsidP="007E4F3A">
      <w:pPr>
        <w:pStyle w:val="MijnStandaard"/>
        <w:rPr>
          <w:lang w:val="en-GB"/>
        </w:rPr>
      </w:pPr>
    </w:p>
    <w:p w:rsidR="007E4F3A" w:rsidRDefault="007E4F3A" w:rsidP="007E4F3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 wp14:anchorId="000E1DD8" wp14:editId="7A837BB5">
            <wp:simplePos x="0" y="0"/>
            <wp:positionH relativeFrom="column">
              <wp:posOffset>509905</wp:posOffset>
            </wp:positionH>
            <wp:positionV relativeFrom="paragraph">
              <wp:posOffset>267335</wp:posOffset>
            </wp:positionV>
            <wp:extent cx="3596005" cy="1266825"/>
            <wp:effectExtent l="0" t="0" r="4445" b="9525"/>
            <wp:wrapSquare wrapText="bothSides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3076" t="43521" r="3274" b="29132"/>
                    <a:stretch/>
                  </pic:blipFill>
                  <pic:spPr bwMode="auto">
                    <a:xfrm>
                      <a:off x="0" y="0"/>
                      <a:ext cx="3596005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4F3A" w:rsidRPr="007E4F3A" w:rsidRDefault="007E4F3A" w:rsidP="007E4F3A">
      <w:pPr>
        <w:rPr>
          <w:lang w:val="en-GB"/>
        </w:rPr>
      </w:pPr>
    </w:p>
    <w:p w:rsidR="007E4F3A" w:rsidRPr="007E4F3A" w:rsidRDefault="007E4F3A" w:rsidP="007E4F3A">
      <w:pPr>
        <w:rPr>
          <w:lang w:val="en-GB"/>
        </w:rPr>
      </w:pPr>
    </w:p>
    <w:p w:rsidR="007E4F3A" w:rsidRPr="007E4F3A" w:rsidRDefault="007E4F3A" w:rsidP="007E4F3A">
      <w:pPr>
        <w:rPr>
          <w:lang w:val="en-GB"/>
        </w:rPr>
      </w:pPr>
    </w:p>
    <w:p w:rsidR="007E4F3A" w:rsidRDefault="007E4F3A" w:rsidP="007E4F3A">
      <w:pPr>
        <w:rPr>
          <w:lang w:val="en-GB"/>
        </w:rPr>
      </w:pPr>
    </w:p>
    <w:p w:rsidR="007E4F3A" w:rsidRDefault="007E4F3A" w:rsidP="007E4F3A">
      <w:pPr>
        <w:rPr>
          <w:lang w:val="en-GB"/>
        </w:rPr>
      </w:pPr>
    </w:p>
    <w:p w:rsidR="007E4F3A" w:rsidRDefault="007E4F3A" w:rsidP="007E4F3A">
      <w:pPr>
        <w:pStyle w:val="Kop1mijn"/>
      </w:pPr>
      <w:r>
        <w:t>4. CONCLUSIONS</w:t>
      </w:r>
    </w:p>
    <w:p w:rsidR="007E4F3A" w:rsidRDefault="007E4F3A" w:rsidP="007E4F3A">
      <w:pPr>
        <w:pStyle w:val="MijnStandaard"/>
        <w:rPr>
          <w:lang w:val="en-GB"/>
        </w:rPr>
      </w:pPr>
      <w:r w:rsidRPr="007E4F3A">
        <w:rPr>
          <w:lang w:val="en-GB"/>
        </w:rPr>
        <w:t>2 Key motivations: control vs value creation</w:t>
      </w:r>
      <w:r w:rsidRPr="007E4F3A">
        <w:rPr>
          <w:lang w:val="en-GB"/>
        </w:rPr>
        <w:br/>
      </w:r>
      <w:r>
        <w:rPr>
          <w:lang w:val="en-GB"/>
        </w:rPr>
        <w:t>= often mutually exclusive, leading to trade-off decisions</w:t>
      </w:r>
    </w:p>
    <w:p w:rsidR="007E4F3A" w:rsidRDefault="007E4F3A" w:rsidP="007E4F3A">
      <w:pPr>
        <w:pStyle w:val="MijnStandaard"/>
        <w:rPr>
          <w:lang w:val="en-GB"/>
        </w:rPr>
      </w:pPr>
      <w:r>
        <w:rPr>
          <w:lang w:val="en-GB"/>
        </w:rPr>
        <w:t>= regard people involved in venture! (co-founders, hires, investors, successors &amp; ideas to pursue)</w:t>
      </w:r>
    </w:p>
    <w:p w:rsidR="007E4F3A" w:rsidRDefault="007E4F3A" w:rsidP="007E4F3A">
      <w:pPr>
        <w:pStyle w:val="MijnStandaard"/>
        <w:rPr>
          <w:lang w:val="en-GB"/>
        </w:rPr>
      </w:pPr>
    </w:p>
    <w:p w:rsidR="007E4F3A" w:rsidRPr="007E4F3A" w:rsidRDefault="007E4F3A" w:rsidP="007E4F3A">
      <w:pPr>
        <w:pStyle w:val="MijnStandaard"/>
        <w:rPr>
          <w:lang w:val="en-GB"/>
        </w:rPr>
      </w:pPr>
      <w:r w:rsidRPr="007E4F3A">
        <w:rPr>
          <w:lang w:val="en-GB"/>
        </w:rPr>
        <w:sym w:font="Wingdings" w:char="F0E0"/>
      </w:r>
      <w:r>
        <w:rPr>
          <w:lang w:val="en-GB"/>
        </w:rPr>
        <w:t xml:space="preserve"> Decisions need to be internally consistent &amp; consistent with founders’ own motivations</w:t>
      </w:r>
    </w:p>
    <w:sectPr w:rsidR="007E4F3A" w:rsidRPr="007E4F3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7C6" w:rsidRDefault="00B147C6" w:rsidP="00843489">
      <w:pPr>
        <w:spacing w:after="0" w:line="240" w:lineRule="auto"/>
      </w:pPr>
      <w:r>
        <w:separator/>
      </w:r>
    </w:p>
  </w:endnote>
  <w:endnote w:type="continuationSeparator" w:id="0">
    <w:p w:rsidR="00B147C6" w:rsidRDefault="00B147C6" w:rsidP="00843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971" w:rsidRDefault="00A77971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7909095"/>
      <w:docPartObj>
        <w:docPartGallery w:val="Page Numbers (Bottom of Page)"/>
        <w:docPartUnique/>
      </w:docPartObj>
    </w:sdtPr>
    <w:sdtEndPr/>
    <w:sdtContent>
      <w:p w:rsidR="00843489" w:rsidRDefault="00A77971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843489">
          <w:fldChar w:fldCharType="begin"/>
        </w:r>
        <w:r w:rsidR="00843489">
          <w:instrText>PAGE   \* MERGEFORMAT</w:instrText>
        </w:r>
        <w:r w:rsidR="00843489">
          <w:fldChar w:fldCharType="separate"/>
        </w:r>
        <w:r w:rsidRPr="00A77971">
          <w:rPr>
            <w:noProof/>
            <w:lang w:val="nl-NL"/>
          </w:rPr>
          <w:t>1</w:t>
        </w:r>
        <w:r w:rsidR="00843489">
          <w:fldChar w:fldCharType="end"/>
        </w:r>
      </w:p>
    </w:sdtContent>
  </w:sdt>
  <w:p w:rsidR="00843489" w:rsidRDefault="00843489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971" w:rsidRDefault="00A7797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7C6" w:rsidRDefault="00B147C6" w:rsidP="00843489">
      <w:pPr>
        <w:spacing w:after="0" w:line="240" w:lineRule="auto"/>
      </w:pPr>
      <w:r>
        <w:separator/>
      </w:r>
    </w:p>
  </w:footnote>
  <w:footnote w:type="continuationSeparator" w:id="0">
    <w:p w:rsidR="00B147C6" w:rsidRDefault="00B147C6" w:rsidP="00843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971" w:rsidRDefault="00A77971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971" w:rsidRDefault="00A77971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971" w:rsidRDefault="00A77971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D5A6D"/>
    <w:multiLevelType w:val="hybridMultilevel"/>
    <w:tmpl w:val="A84E30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A6589"/>
    <w:multiLevelType w:val="hybridMultilevel"/>
    <w:tmpl w:val="F0B272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C70BF"/>
    <w:multiLevelType w:val="hybridMultilevel"/>
    <w:tmpl w:val="4BC2D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102C7"/>
    <w:multiLevelType w:val="hybridMultilevel"/>
    <w:tmpl w:val="9954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00DD0"/>
    <w:multiLevelType w:val="hybridMultilevel"/>
    <w:tmpl w:val="0A2ED7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43DB4"/>
    <w:multiLevelType w:val="hybridMultilevel"/>
    <w:tmpl w:val="C80645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35B93"/>
    <w:multiLevelType w:val="hybridMultilevel"/>
    <w:tmpl w:val="CB34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FF6465"/>
    <w:multiLevelType w:val="hybridMultilevel"/>
    <w:tmpl w:val="9F76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E42CDD"/>
    <w:multiLevelType w:val="hybridMultilevel"/>
    <w:tmpl w:val="BA7CB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90597"/>
    <w:multiLevelType w:val="hybridMultilevel"/>
    <w:tmpl w:val="24A88F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4C292C"/>
    <w:multiLevelType w:val="hybridMultilevel"/>
    <w:tmpl w:val="88D61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271BBB"/>
    <w:multiLevelType w:val="hybridMultilevel"/>
    <w:tmpl w:val="1FDA47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F428D6"/>
    <w:multiLevelType w:val="hybridMultilevel"/>
    <w:tmpl w:val="BA0E41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363D88"/>
    <w:multiLevelType w:val="hybridMultilevel"/>
    <w:tmpl w:val="8C7CE4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8B01F1"/>
    <w:multiLevelType w:val="hybridMultilevel"/>
    <w:tmpl w:val="3612C7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FA6848"/>
    <w:multiLevelType w:val="hybridMultilevel"/>
    <w:tmpl w:val="C108E2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2"/>
  </w:num>
  <w:num w:numId="14">
    <w:abstractNumId w:val="14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61C"/>
    <w:rsid w:val="000C2FDA"/>
    <w:rsid w:val="000E208B"/>
    <w:rsid w:val="000F21A1"/>
    <w:rsid w:val="00133BBB"/>
    <w:rsid w:val="00172089"/>
    <w:rsid w:val="001A78F6"/>
    <w:rsid w:val="0040061C"/>
    <w:rsid w:val="004F4CEE"/>
    <w:rsid w:val="00564E36"/>
    <w:rsid w:val="00583011"/>
    <w:rsid w:val="006B7686"/>
    <w:rsid w:val="00730F74"/>
    <w:rsid w:val="007B0A7D"/>
    <w:rsid w:val="007B28F5"/>
    <w:rsid w:val="007E4F3A"/>
    <w:rsid w:val="00843489"/>
    <w:rsid w:val="009A1C4A"/>
    <w:rsid w:val="00A72205"/>
    <w:rsid w:val="00A77971"/>
    <w:rsid w:val="00AA562A"/>
    <w:rsid w:val="00B147C6"/>
    <w:rsid w:val="00B84C73"/>
    <w:rsid w:val="00BD1A9C"/>
    <w:rsid w:val="00EB23F1"/>
    <w:rsid w:val="00EF72DC"/>
    <w:rsid w:val="00F3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8397F-6A94-41CB-B80C-BCF61FF6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843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43489"/>
  </w:style>
  <w:style w:type="paragraph" w:styleId="Voettekst">
    <w:name w:val="footer"/>
    <w:basedOn w:val="Standaard"/>
    <w:link w:val="VoettekstChar"/>
    <w:uiPriority w:val="99"/>
    <w:unhideWhenUsed/>
    <w:rsid w:val="00843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43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e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12</cp:revision>
  <dcterms:created xsi:type="dcterms:W3CDTF">2017-11-25T10:31:00Z</dcterms:created>
  <dcterms:modified xsi:type="dcterms:W3CDTF">2019-01-30T13:09:00Z</dcterms:modified>
</cp:coreProperties>
</file>