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53B" w:rsidRDefault="00D1353B" w:rsidP="00D1353B">
      <w:pPr>
        <w:pStyle w:val="MijnTitel"/>
      </w:pPr>
      <w:r>
        <w:t>Roles &amp; rewards</w:t>
      </w:r>
    </w:p>
    <w:p w:rsidR="00D1353B" w:rsidRDefault="00D1353B" w:rsidP="00D1353B">
      <w:pPr>
        <w:pStyle w:val="Kop1mijn"/>
      </w:pPr>
      <w:r>
        <w:t>1. UPDOWN</w:t>
      </w:r>
    </w:p>
    <w:p w:rsidR="00D1353B" w:rsidRPr="00D1353B" w:rsidRDefault="00D1353B" w:rsidP="00D1353B">
      <w:pPr>
        <w:pStyle w:val="MijnStandaard"/>
        <w:numPr>
          <w:ilvl w:val="0"/>
          <w:numId w:val="2"/>
        </w:numPr>
        <w:rPr>
          <w:lang w:val="en-GB"/>
        </w:rPr>
      </w:pPr>
      <w:r w:rsidRPr="00D1353B">
        <w:rPr>
          <w:lang w:val="en-GB"/>
        </w:rPr>
        <w:t>Tradeoff negotiating early (3R’s: rewards, roles, relationship)</w:t>
      </w:r>
    </w:p>
    <w:p w:rsidR="00D1353B" w:rsidRPr="00D1353B" w:rsidRDefault="00D1353B" w:rsidP="00D1353B">
      <w:pPr>
        <w:pStyle w:val="MijnStandaard"/>
        <w:numPr>
          <w:ilvl w:val="1"/>
          <w:numId w:val="2"/>
        </w:numPr>
        <w:rPr>
          <w:lang w:val="en-GB"/>
        </w:rPr>
      </w:pPr>
      <w:r w:rsidRPr="00D1353B">
        <w:rPr>
          <w:lang w:val="en-GB"/>
        </w:rPr>
        <w:t>Pro</w:t>
      </w:r>
      <w:r>
        <w:rPr>
          <w:lang w:val="en-GB"/>
        </w:rPr>
        <w:br/>
        <w:t>= No elephants in room (relationship)</w:t>
      </w:r>
      <w:r>
        <w:rPr>
          <w:lang w:val="en-GB"/>
        </w:rPr>
        <w:br/>
        <w:t xml:space="preserve">= </w:t>
      </w:r>
      <w:r w:rsidRPr="00D1353B">
        <w:rPr>
          <w:lang w:val="en-GB"/>
        </w:rPr>
        <w:t>rewards for effort/commitment</w:t>
      </w:r>
      <w:r>
        <w:rPr>
          <w:lang w:val="en-GB"/>
        </w:rPr>
        <w:br/>
        <w:t>= roles clearly defined</w:t>
      </w:r>
      <w:r>
        <w:rPr>
          <w:lang w:val="en-GB"/>
        </w:rPr>
        <w:br/>
        <w:t>= costly to negotiate multiple times</w:t>
      </w:r>
      <w:r>
        <w:rPr>
          <w:lang w:val="en-GB"/>
        </w:rPr>
        <w:br/>
        <w:t>= No quick decisions when talking to investor that wants to know CEO &amp; se division</w:t>
      </w:r>
    </w:p>
    <w:p w:rsidR="00D1353B" w:rsidRPr="00D1353B" w:rsidRDefault="00D1353B" w:rsidP="00D1353B">
      <w:pPr>
        <w:pStyle w:val="MijnStandaard"/>
        <w:numPr>
          <w:ilvl w:val="1"/>
          <w:numId w:val="2"/>
        </w:numPr>
        <w:rPr>
          <w:lang w:val="en-GB"/>
        </w:rPr>
      </w:pPr>
      <w:r w:rsidRPr="00D1353B">
        <w:rPr>
          <w:lang w:val="en-GB"/>
        </w:rPr>
        <w:t>Contra</w:t>
      </w:r>
      <w:r w:rsidRPr="00D1353B">
        <w:rPr>
          <w:lang w:val="en-GB"/>
        </w:rPr>
        <w:br/>
        <w:t>= No possibility to change when static agreement</w:t>
      </w:r>
      <w:r w:rsidRPr="00D1353B">
        <w:rPr>
          <w:lang w:val="en-GB"/>
        </w:rPr>
        <w:br/>
      </w:r>
      <w:r>
        <w:rPr>
          <w:lang w:val="en-GB"/>
        </w:rPr>
        <w:t>= Relationship isn’t always clear in beginning of company</w:t>
      </w:r>
      <w:r>
        <w:rPr>
          <w:lang w:val="en-GB"/>
        </w:rPr>
        <w:br/>
        <w:t>= Roles can change &amp; rewards should change with it</w:t>
      </w:r>
      <w:r>
        <w:rPr>
          <w:lang w:val="en-GB"/>
        </w:rPr>
        <w:br/>
      </w:r>
    </w:p>
    <w:p w:rsidR="00D1353B" w:rsidRPr="00D1353B" w:rsidRDefault="00D1353B" w:rsidP="00D1353B">
      <w:pPr>
        <w:pStyle w:val="MijnStandaard"/>
        <w:numPr>
          <w:ilvl w:val="0"/>
          <w:numId w:val="2"/>
        </w:numPr>
        <w:rPr>
          <w:lang w:val="en-GB"/>
        </w:rPr>
      </w:pPr>
      <w:r w:rsidRPr="00D1353B">
        <w:rPr>
          <w:lang w:val="en-GB"/>
        </w:rPr>
        <w:t>Timing of equity split may be advantageous for 1 co-founder but very disa</w:t>
      </w:r>
      <w:r>
        <w:rPr>
          <w:lang w:val="en-GB"/>
        </w:rPr>
        <w:t xml:space="preserve">dvantageous for another within </w:t>
      </w:r>
      <w:r w:rsidRPr="00D1353B">
        <w:rPr>
          <w:lang w:val="en-GB"/>
        </w:rPr>
        <w:t>same team</w:t>
      </w:r>
    </w:p>
    <w:p w:rsidR="00D1353B" w:rsidRDefault="00D1353B" w:rsidP="00D1353B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Craft equity-split arrangement that incorporates dynamic elements</w:t>
      </w:r>
      <w:r>
        <w:rPr>
          <w:lang w:val="en-GB"/>
        </w:rPr>
        <w:br/>
        <w:t>= respond to changing interests, perspectives &amp; environments</w:t>
      </w:r>
    </w:p>
    <w:p w:rsidR="00616F2D" w:rsidRDefault="00616F2D" w:rsidP="00616F2D">
      <w:pPr>
        <w:pStyle w:val="MijnStandaard"/>
        <w:numPr>
          <w:ilvl w:val="1"/>
          <w:numId w:val="2"/>
        </w:numPr>
        <w:rPr>
          <w:lang w:val="en-GB"/>
        </w:rPr>
      </w:pPr>
      <w:r>
        <w:rPr>
          <w:lang w:val="en-GB"/>
        </w:rPr>
        <w:t>Set guidelines &amp; milestones for how to split equity</w:t>
      </w:r>
    </w:p>
    <w:p w:rsidR="00616F2D" w:rsidRDefault="00616F2D" w:rsidP="00616F2D">
      <w:pPr>
        <w:pStyle w:val="MijnStandaard"/>
        <w:numPr>
          <w:ilvl w:val="1"/>
          <w:numId w:val="2"/>
        </w:numPr>
        <w:rPr>
          <w:lang w:val="en-GB"/>
        </w:rPr>
      </w:pPr>
      <w:r>
        <w:rPr>
          <w:lang w:val="en-GB"/>
        </w:rPr>
        <w:t>Set vesting schedule</w:t>
      </w:r>
    </w:p>
    <w:p w:rsidR="00616F2D" w:rsidRDefault="00616F2D" w:rsidP="00616F2D">
      <w:pPr>
        <w:pStyle w:val="MijnStandaard"/>
        <w:numPr>
          <w:ilvl w:val="1"/>
          <w:numId w:val="2"/>
        </w:numPr>
        <w:rPr>
          <w:lang w:val="en-GB"/>
        </w:rPr>
      </w:pPr>
      <w:r>
        <w:rPr>
          <w:lang w:val="en-GB"/>
        </w:rPr>
        <w:t>Set aside some equity to appoint later</w:t>
      </w:r>
    </w:p>
    <w:p w:rsidR="00616F2D" w:rsidRDefault="00616F2D" w:rsidP="00616F2D">
      <w:pPr>
        <w:pStyle w:val="MijnStandaard"/>
        <w:numPr>
          <w:ilvl w:val="1"/>
          <w:numId w:val="2"/>
        </w:numPr>
        <w:rPr>
          <w:lang w:val="en-GB"/>
        </w:rPr>
      </w:pPr>
      <w:r>
        <w:rPr>
          <w:lang w:val="en-GB"/>
        </w:rPr>
        <w:t>Flexibility of contract</w:t>
      </w:r>
    </w:p>
    <w:p w:rsidR="00616F2D" w:rsidRDefault="00616F2D" w:rsidP="00616F2D">
      <w:pPr>
        <w:pStyle w:val="MijnStandaard"/>
        <w:numPr>
          <w:ilvl w:val="2"/>
          <w:numId w:val="2"/>
        </w:numPr>
        <w:rPr>
          <w:lang w:val="en-GB"/>
        </w:rPr>
      </w:pPr>
      <w:r>
        <w:rPr>
          <w:lang w:val="en-GB"/>
        </w:rPr>
        <w:t>Known-knowns = standard provisions</w:t>
      </w:r>
    </w:p>
    <w:p w:rsidR="00616F2D" w:rsidRDefault="00616F2D" w:rsidP="00616F2D">
      <w:pPr>
        <w:pStyle w:val="MijnStandaard"/>
        <w:numPr>
          <w:ilvl w:val="2"/>
          <w:numId w:val="2"/>
        </w:numPr>
        <w:rPr>
          <w:lang w:val="en-GB"/>
        </w:rPr>
      </w:pPr>
      <w:r>
        <w:rPr>
          <w:lang w:val="en-GB"/>
        </w:rPr>
        <w:t>Known-Unknowns = contingency provisions</w:t>
      </w:r>
    </w:p>
    <w:p w:rsidR="00616F2D" w:rsidRDefault="00616F2D" w:rsidP="00616F2D">
      <w:pPr>
        <w:pStyle w:val="MijnStandaard"/>
        <w:numPr>
          <w:ilvl w:val="2"/>
          <w:numId w:val="2"/>
        </w:numPr>
        <w:rPr>
          <w:lang w:val="en-GB"/>
        </w:rPr>
      </w:pPr>
      <w:r>
        <w:rPr>
          <w:lang w:val="en-GB"/>
        </w:rPr>
        <w:t>Unknown-unkowns = trust</w:t>
      </w:r>
    </w:p>
    <w:p w:rsidR="00616F2D" w:rsidRDefault="00616F2D" w:rsidP="00616F2D">
      <w:pPr>
        <w:pStyle w:val="MijnStandaard"/>
        <w:rPr>
          <w:lang w:val="en-GB"/>
        </w:rPr>
      </w:pPr>
    </w:p>
    <w:p w:rsidR="00616F2D" w:rsidRDefault="00030CE4" w:rsidP="00616F2D">
      <w:pPr>
        <w:pStyle w:val="Kop1mijn"/>
      </w:pPr>
      <w:r>
        <w:br w:type="column"/>
      </w:r>
      <w:r w:rsidR="00616F2D">
        <w:lastRenderedPageBreak/>
        <w:t>2. THE 3Rs MODEL</w:t>
      </w:r>
    </w:p>
    <w:p w:rsidR="00616F2D" w:rsidRDefault="00616F2D" w:rsidP="00616F2D">
      <w:pPr>
        <w:pStyle w:val="Kop2mijn"/>
      </w:pPr>
      <w:r>
        <w:rPr>
          <w:noProof/>
          <w:lang w:val="en-GB" w:eastAsia="en-GB"/>
        </w:rPr>
        <w:drawing>
          <wp:inline distT="0" distB="0" distL="0" distR="0" wp14:anchorId="6B77E335" wp14:editId="60F62C84">
            <wp:extent cx="3493123" cy="1724025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7109" t="37051" r="41635" b="17957"/>
                    <a:stretch/>
                  </pic:blipFill>
                  <pic:spPr bwMode="auto">
                    <a:xfrm>
                      <a:off x="0" y="0"/>
                      <a:ext cx="3499646" cy="17272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6F2D" w:rsidRDefault="00616F2D" w:rsidP="00616F2D">
      <w:pPr>
        <w:pStyle w:val="Kop2mijn"/>
      </w:pPr>
      <w:r>
        <w:t>1. Roles</w:t>
      </w:r>
    </w:p>
    <w:p w:rsidR="00616F2D" w:rsidRPr="00616F2D" w:rsidRDefault="00616F2D" w:rsidP="00616F2D">
      <w:pPr>
        <w:pStyle w:val="MijnStandaard"/>
        <w:rPr>
          <w:b/>
          <w:lang w:val="en-GB"/>
        </w:rPr>
      </w:pPr>
      <w:r w:rsidRPr="00616F2D">
        <w:rPr>
          <w:b/>
          <w:lang w:val="en-GB"/>
        </w:rPr>
        <w:t>Distribution</w:t>
      </w:r>
    </w:p>
    <w:p w:rsidR="00616F2D" w:rsidRPr="00616F2D" w:rsidRDefault="00616F2D" w:rsidP="00616F2D">
      <w:pPr>
        <w:pStyle w:val="MijnStandaard"/>
        <w:rPr>
          <w:lang w:val="en-GB"/>
        </w:rPr>
      </w:pPr>
      <w:r w:rsidRPr="00616F2D">
        <w:rPr>
          <w:lang w:val="en-GB"/>
        </w:rPr>
        <w:t>= clear division of labo</w:t>
      </w:r>
      <w:r>
        <w:rPr>
          <w:lang w:val="en-GB"/>
        </w:rPr>
        <w:t>u</w:t>
      </w:r>
      <w:r w:rsidRPr="00616F2D">
        <w:rPr>
          <w:lang w:val="en-GB"/>
        </w:rPr>
        <w:t>r that is forma</w:t>
      </w:r>
      <w:r>
        <w:rPr>
          <w:lang w:val="en-GB"/>
        </w:rPr>
        <w:t>l</w:t>
      </w:r>
      <w:r w:rsidRPr="00616F2D">
        <w:rPr>
          <w:lang w:val="en-GB"/>
        </w:rPr>
        <w:t>ized in the titles</w:t>
      </w:r>
    </w:p>
    <w:p w:rsidR="00616F2D" w:rsidRDefault="00616F2D" w:rsidP="00616F2D">
      <w:pPr>
        <w:pStyle w:val="MijnStandaard"/>
        <w:rPr>
          <w:lang w:val="en-GB"/>
        </w:rPr>
      </w:pPr>
      <w:r>
        <w:rPr>
          <w:lang w:val="en-GB"/>
        </w:rPr>
        <w:t>! Titles matter (symbolic significance that can translate into real authority)</w:t>
      </w:r>
    </w:p>
    <w:p w:rsidR="00616F2D" w:rsidRDefault="00616F2D" w:rsidP="00616F2D">
      <w:pPr>
        <w:pStyle w:val="MijnStandaard"/>
        <w:rPr>
          <w:lang w:val="en-GB"/>
        </w:rPr>
      </w:pPr>
    </w:p>
    <w:p w:rsidR="00030CE4" w:rsidRDefault="00616F2D" w:rsidP="00616F2D">
      <w:pPr>
        <w:pStyle w:val="MijnStandaard"/>
        <w:rPr>
          <w:lang w:val="en-GB"/>
        </w:rPr>
      </w:pPr>
      <w:r w:rsidRPr="00616F2D">
        <w:rPr>
          <w:b/>
          <w:lang w:val="en-GB"/>
        </w:rPr>
        <w:t>Decision making process</w:t>
      </w:r>
      <w:r w:rsidR="00030CE4">
        <w:rPr>
          <w:b/>
          <w:lang w:val="en-GB"/>
        </w:rPr>
        <w:t>: executive titles</w:t>
      </w:r>
    </w:p>
    <w:p w:rsidR="00030CE4" w:rsidRDefault="00616F2D" w:rsidP="00616F2D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Start-ups: top heaviness instead off pyramidal structure</w:t>
      </w:r>
    </w:p>
    <w:p w:rsidR="00030CE4" w:rsidRDefault="00616F2D" w:rsidP="00616F2D">
      <w:pPr>
        <w:pStyle w:val="MijnStandaard"/>
        <w:numPr>
          <w:ilvl w:val="0"/>
          <w:numId w:val="3"/>
        </w:numPr>
        <w:rPr>
          <w:lang w:val="en-GB"/>
        </w:rPr>
      </w:pPr>
      <w:r w:rsidRPr="00030CE4">
        <w:rPr>
          <w:lang w:val="en-GB"/>
        </w:rPr>
        <w:t>Title inflation: might have negative long term implications</w:t>
      </w:r>
    </w:p>
    <w:p w:rsidR="00616F2D" w:rsidRDefault="00616F2D" w:rsidP="00616F2D">
      <w:pPr>
        <w:pStyle w:val="MijnStandaard"/>
        <w:numPr>
          <w:ilvl w:val="0"/>
          <w:numId w:val="3"/>
        </w:numPr>
        <w:rPr>
          <w:lang w:val="en-GB"/>
        </w:rPr>
      </w:pPr>
      <w:r w:rsidRPr="00030CE4">
        <w:rPr>
          <w:lang w:val="en-GB"/>
        </w:rPr>
        <w:t>Hard to replace founder/ employee with senior title</w:t>
      </w:r>
    </w:p>
    <w:p w:rsidR="00030CE4" w:rsidRDefault="00030CE4" w:rsidP="00030CE4">
      <w:pPr>
        <w:pStyle w:val="MijnStandaard"/>
        <w:rPr>
          <w:lang w:val="en-GB"/>
        </w:rPr>
      </w:pPr>
    </w:p>
    <w:p w:rsidR="00030CE4" w:rsidRDefault="00030CE4" w:rsidP="00030CE4">
      <w:pPr>
        <w:pStyle w:val="MijnStandaard"/>
        <w:rPr>
          <w:lang w:val="en-GB"/>
        </w:rPr>
      </w:pPr>
      <w:r>
        <w:rPr>
          <w:lang w:val="en-GB"/>
        </w:rPr>
        <w:t>Assigning top positions in startup</w:t>
      </w:r>
      <w:r>
        <w:rPr>
          <w:lang w:val="en-GB"/>
        </w:rPr>
        <w:br/>
        <w:t>= level of commitment, human + social + financial capital, idea people</w:t>
      </w:r>
    </w:p>
    <w:p w:rsidR="00030CE4" w:rsidRDefault="00030CE4" w:rsidP="00030CE4">
      <w:pPr>
        <w:pStyle w:val="MijnStandaard"/>
        <w:rPr>
          <w:lang w:val="en-GB"/>
        </w:rPr>
      </w:pPr>
    </w:p>
    <w:p w:rsidR="00030CE4" w:rsidRPr="00030CE4" w:rsidRDefault="00030CE4" w:rsidP="00030CE4">
      <w:pPr>
        <w:pStyle w:val="MijnStandaard"/>
        <w:rPr>
          <w:lang w:val="en-GB"/>
        </w:rPr>
      </w:pPr>
      <w:r w:rsidRPr="00030CE4">
        <w:rPr>
          <w:b/>
          <w:lang w:val="en-GB"/>
        </w:rPr>
        <w:t>Overlapping roles vs division of labor</w:t>
      </w:r>
      <w:r>
        <w:rPr>
          <w:lang w:val="en-GB"/>
        </w:rPr>
        <w:br/>
      </w:r>
      <w:r>
        <w:rPr>
          <w:noProof/>
          <w:lang w:val="en-GB" w:eastAsia="en-GB"/>
        </w:rPr>
        <w:drawing>
          <wp:inline distT="0" distB="0" distL="0" distR="0" wp14:anchorId="23538B69" wp14:editId="23CC736C">
            <wp:extent cx="2785840" cy="2133600"/>
            <wp:effectExtent l="0" t="0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1740" t="30289" r="46594" b="12957"/>
                    <a:stretch/>
                  </pic:blipFill>
                  <pic:spPr bwMode="auto">
                    <a:xfrm>
                      <a:off x="0" y="0"/>
                      <a:ext cx="2786302" cy="21339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GB"/>
        </w:rPr>
        <w:br/>
      </w:r>
    </w:p>
    <w:p w:rsidR="00030CE4" w:rsidRPr="00030CE4" w:rsidRDefault="00030CE4" w:rsidP="00030CE4">
      <w:pPr>
        <w:pStyle w:val="MijnStandaard"/>
        <w:rPr>
          <w:b/>
        </w:rPr>
      </w:pPr>
      <w:r w:rsidRPr="00030CE4">
        <w:rPr>
          <w:b/>
        </w:rPr>
        <w:t>Decision making process</w:t>
      </w:r>
    </w:p>
    <w:p w:rsidR="00030CE4" w:rsidRDefault="00030CE4" w:rsidP="00616F2D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298952E7" wp14:editId="718C24B8">
            <wp:extent cx="4455215" cy="1552575"/>
            <wp:effectExtent l="0" t="0" r="254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5786" t="37640" r="28737" b="21779"/>
                    <a:stretch/>
                  </pic:blipFill>
                  <pic:spPr bwMode="auto">
                    <a:xfrm>
                      <a:off x="0" y="0"/>
                      <a:ext cx="4456664" cy="1553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0CE4" w:rsidRPr="00030CE4" w:rsidRDefault="00030CE4" w:rsidP="00616F2D">
      <w:pPr>
        <w:pStyle w:val="MijnStandaard"/>
        <w:rPr>
          <w:b/>
          <w:lang w:val="en-GB"/>
        </w:rPr>
      </w:pPr>
    </w:p>
    <w:p w:rsidR="00030CE4" w:rsidRDefault="00030CE4" w:rsidP="00616F2D">
      <w:pPr>
        <w:pStyle w:val="MijnStandaard"/>
        <w:rPr>
          <w:b/>
          <w:lang w:val="en-GB"/>
        </w:rPr>
      </w:pPr>
      <w:r w:rsidRPr="00030CE4">
        <w:rPr>
          <w:b/>
          <w:lang w:val="en-GB"/>
        </w:rPr>
        <w:t>Balancing the best of Eg</w:t>
      </w:r>
      <w:r>
        <w:rPr>
          <w:b/>
          <w:lang w:val="en-GB"/>
        </w:rPr>
        <w:t>u</w:t>
      </w:r>
      <w:r w:rsidRPr="00030CE4">
        <w:rPr>
          <w:b/>
          <w:lang w:val="en-GB"/>
        </w:rPr>
        <w:t>alitarism &amp; Hierarchy</w:t>
      </w:r>
    </w:p>
    <w:p w:rsidR="00030CE4" w:rsidRDefault="00030CE4" w:rsidP="00616F2D">
      <w:pPr>
        <w:pStyle w:val="MijnStandaard"/>
        <w:rPr>
          <w:lang w:val="en-GB"/>
        </w:rPr>
      </w:pPr>
      <w:r>
        <w:rPr>
          <w:lang w:val="en-GB"/>
        </w:rPr>
        <w:t>2 steps: consensus + qualification</w:t>
      </w:r>
    </w:p>
    <w:p w:rsidR="00030CE4" w:rsidRDefault="00030CE4" w:rsidP="00030CE4">
      <w:pPr>
        <w:pStyle w:val="Kop2mijn"/>
      </w:pPr>
      <w:r>
        <w:lastRenderedPageBreak/>
        <w:t>Rewards</w:t>
      </w:r>
    </w:p>
    <w:p w:rsidR="00030CE4" w:rsidRPr="00030CE4" w:rsidRDefault="00030CE4" w:rsidP="00030CE4">
      <w:pPr>
        <w:pStyle w:val="MijnStandaard"/>
        <w:rPr>
          <w:b/>
          <w:lang w:val="en-GB"/>
        </w:rPr>
      </w:pPr>
      <w:r w:rsidRPr="00030CE4">
        <w:rPr>
          <w:b/>
          <w:lang w:val="en-GB"/>
        </w:rPr>
        <w:t>Equity split</w:t>
      </w:r>
    </w:p>
    <w:p w:rsidR="00030CE4" w:rsidRDefault="00030CE4" w:rsidP="00030CE4">
      <w:pPr>
        <w:pStyle w:val="MijnStandaard"/>
        <w:rPr>
          <w:lang w:val="en-GB"/>
        </w:rPr>
      </w:pPr>
      <w:r w:rsidRPr="00030CE4">
        <w:rPr>
          <w:lang w:val="en-GB"/>
        </w:rPr>
        <w:t>= equity ownership &amp; other financial rewards (salary/benefits) allocated among founding team</w:t>
      </w:r>
    </w:p>
    <w:p w:rsidR="00030CE4" w:rsidRDefault="00030CE4" w:rsidP="00030CE4">
      <w:pPr>
        <w:pStyle w:val="MijnStandaard"/>
        <w:rPr>
          <w:lang w:val="en-GB"/>
        </w:rPr>
      </w:pPr>
    </w:p>
    <w:p w:rsidR="00030CE4" w:rsidRPr="00C807ED" w:rsidRDefault="00030CE4" w:rsidP="00030CE4">
      <w:pPr>
        <w:pStyle w:val="MijnStandaard"/>
        <w:rPr>
          <w:b/>
          <w:lang w:val="en-GB"/>
        </w:rPr>
      </w:pPr>
      <w:r w:rsidRPr="00C807ED">
        <w:rPr>
          <w:b/>
          <w:lang w:val="en-GB"/>
        </w:rPr>
        <w:t>When to split</w:t>
      </w:r>
    </w:p>
    <w:p w:rsidR="00030CE4" w:rsidRDefault="00030CE4" w:rsidP="00030CE4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124D8663" wp14:editId="3E833F3E">
            <wp:extent cx="4122662" cy="1295400"/>
            <wp:effectExtent l="0" t="0" r="0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7275" t="38522" r="26422" b="24427"/>
                    <a:stretch/>
                  </pic:blipFill>
                  <pic:spPr bwMode="auto">
                    <a:xfrm>
                      <a:off x="0" y="0"/>
                      <a:ext cx="4125785" cy="12963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65C2" w:rsidRPr="00C807ED" w:rsidRDefault="00C807ED" w:rsidP="00030CE4">
      <w:pPr>
        <w:pStyle w:val="MijnStandaard"/>
        <w:rPr>
          <w:b/>
          <w:lang w:val="en-GB"/>
        </w:rPr>
      </w:pPr>
      <w:r w:rsidRPr="00C807ED">
        <w:rPr>
          <w:b/>
          <w:lang w:val="en-GB"/>
        </w:rPr>
        <w:t>Criteria for equity split</w:t>
      </w:r>
    </w:p>
    <w:p w:rsidR="00030CE4" w:rsidRDefault="00C807ED" w:rsidP="00C807ED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Past contributions to venture (idea premium 10-15%)</w:t>
      </w:r>
    </w:p>
    <w:p w:rsidR="00C807ED" w:rsidRDefault="00C807ED" w:rsidP="00C807ED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Opportunity costs</w:t>
      </w:r>
      <w:r>
        <w:rPr>
          <w:lang w:val="en-GB"/>
        </w:rPr>
        <w:br/>
        <w:t>= salary sacrificed to pursue start-up</w:t>
      </w:r>
    </w:p>
    <w:p w:rsidR="00C807ED" w:rsidRDefault="00C807ED" w:rsidP="00C807ED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Future contributions</w:t>
      </w:r>
    </w:p>
    <w:p w:rsidR="00C807ED" w:rsidRDefault="00C807ED" w:rsidP="00C807ED">
      <w:pPr>
        <w:pStyle w:val="MijnStandaard"/>
        <w:numPr>
          <w:ilvl w:val="1"/>
          <w:numId w:val="4"/>
        </w:numPr>
        <w:rPr>
          <w:lang w:val="en-GB"/>
        </w:rPr>
      </w:pPr>
      <w:r>
        <w:rPr>
          <w:lang w:val="en-GB"/>
        </w:rPr>
        <w:t>Hardest to evaluate, but most important</w:t>
      </w:r>
    </w:p>
    <w:p w:rsidR="00C807ED" w:rsidRDefault="00C807ED" w:rsidP="00C807ED">
      <w:pPr>
        <w:pStyle w:val="MijnStandaard"/>
        <w:numPr>
          <w:ilvl w:val="1"/>
          <w:numId w:val="4"/>
        </w:numPr>
        <w:rPr>
          <w:lang w:val="en-GB"/>
        </w:rPr>
      </w:pPr>
      <w:r>
        <w:rPr>
          <w:lang w:val="en-GB"/>
        </w:rPr>
        <w:t>Background: serial premium 7-9% (when successful exit)</w:t>
      </w:r>
    </w:p>
    <w:p w:rsidR="00C807ED" w:rsidRDefault="00C807ED" w:rsidP="00C807ED">
      <w:pPr>
        <w:pStyle w:val="MijnStandaard"/>
        <w:numPr>
          <w:ilvl w:val="1"/>
          <w:numId w:val="4"/>
        </w:numPr>
        <w:rPr>
          <w:lang w:val="en-GB"/>
        </w:rPr>
      </w:pPr>
      <w:r>
        <w:rPr>
          <w:lang w:val="en-GB"/>
        </w:rPr>
        <w:t>Commitment level (fulltime/ part-time)</w:t>
      </w:r>
    </w:p>
    <w:p w:rsidR="00C807ED" w:rsidRDefault="00C807ED" w:rsidP="00C807ED">
      <w:pPr>
        <w:pStyle w:val="MijnStandaard"/>
        <w:numPr>
          <w:ilvl w:val="1"/>
          <w:numId w:val="4"/>
        </w:numPr>
        <w:rPr>
          <w:lang w:val="en-GB"/>
        </w:rPr>
      </w:pPr>
      <w:r>
        <w:rPr>
          <w:lang w:val="en-GB"/>
        </w:rPr>
        <w:t>Titles: CEO-premium (14-20%)</w:t>
      </w:r>
    </w:p>
    <w:p w:rsidR="00C807ED" w:rsidRDefault="00C807ED" w:rsidP="00C807ED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Capital contributions</w:t>
      </w:r>
      <w:r>
        <w:rPr>
          <w:lang w:val="en-GB"/>
        </w:rPr>
        <w:br/>
        <w:t>= not only tangible, also signal confidence in startup potential</w:t>
      </w:r>
    </w:p>
    <w:p w:rsidR="00C807ED" w:rsidRDefault="00C807ED" w:rsidP="00C807ED">
      <w:pPr>
        <w:pStyle w:val="MijnStandaard"/>
        <w:rPr>
          <w:lang w:val="en-GB"/>
        </w:rPr>
      </w:pPr>
    </w:p>
    <w:p w:rsidR="00C807ED" w:rsidRPr="00C807ED" w:rsidRDefault="00C807ED" w:rsidP="00C807ED">
      <w:pPr>
        <w:pStyle w:val="MijnStandaard"/>
        <w:rPr>
          <w:b/>
          <w:lang w:val="en-GB"/>
        </w:rPr>
      </w:pPr>
      <w:r w:rsidRPr="00C807ED">
        <w:rPr>
          <w:b/>
          <w:lang w:val="en-GB"/>
        </w:rPr>
        <w:t>Equal vs unequal equity splits</w:t>
      </w:r>
    </w:p>
    <w:p w:rsidR="00C807ED" w:rsidRDefault="0013285D" w:rsidP="0013285D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Unlikely 2 exact equal contributions from 2 founders</w:t>
      </w:r>
    </w:p>
    <w:p w:rsidR="0013285D" w:rsidRDefault="0013285D" w:rsidP="0013285D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Practice: mostly equal split!</w:t>
      </w:r>
    </w:p>
    <w:p w:rsidR="0013285D" w:rsidRDefault="0013285D" w:rsidP="0013285D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>Outcome inequality aversion (psychological pain vs financial gains)</w:t>
      </w:r>
    </w:p>
    <w:p w:rsidR="0013285D" w:rsidRDefault="0013285D" w:rsidP="0013285D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>Avoids conflicts about ranking &amp; boosts cohesion</w:t>
      </w:r>
    </w:p>
    <w:p w:rsidR="0013285D" w:rsidRDefault="0013285D" w:rsidP="0013285D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Downside</w:t>
      </w:r>
    </w:p>
    <w:p w:rsidR="0013285D" w:rsidRDefault="0013285D" w:rsidP="0013285D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>Some founders less productive (free riding/ incompetence)</w:t>
      </w:r>
    </w:p>
    <w:p w:rsidR="0013285D" w:rsidRDefault="0013285D" w:rsidP="0013285D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>What seemed fair turns out unfair (inefficient incentives)</w:t>
      </w:r>
    </w:p>
    <w:p w:rsidR="0013285D" w:rsidRDefault="0013285D" w:rsidP="0013285D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 xml:space="preserve">Could create lack of hierarchy, leadership vacuum &amp; voting deadlock </w:t>
      </w:r>
    </w:p>
    <w:p w:rsidR="0013285D" w:rsidRDefault="0013285D" w:rsidP="0013285D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>Inequity vs. inequality!</w:t>
      </w:r>
    </w:p>
    <w:p w:rsidR="0013285D" w:rsidRPr="0013285D" w:rsidRDefault="0013285D" w:rsidP="0013285D">
      <w:pPr>
        <w:pStyle w:val="MijnStandaard"/>
        <w:rPr>
          <w:b/>
          <w:lang w:val="en-GB"/>
        </w:rPr>
      </w:pPr>
    </w:p>
    <w:p w:rsidR="0013285D" w:rsidRPr="0013285D" w:rsidRDefault="0013285D" w:rsidP="0013285D">
      <w:pPr>
        <w:pStyle w:val="MijnStandaard"/>
        <w:rPr>
          <w:b/>
          <w:lang w:val="en-GB"/>
        </w:rPr>
      </w:pPr>
      <w:r w:rsidRPr="0013285D">
        <w:rPr>
          <w:b/>
          <w:lang w:val="en-GB"/>
        </w:rPr>
        <w:t>Formal vs informal split</w:t>
      </w:r>
    </w:p>
    <w:p w:rsidR="0013285D" w:rsidRDefault="0013285D" w:rsidP="0013285D">
      <w:pPr>
        <w:pStyle w:val="MijnStandaard"/>
        <w:rPr>
          <w:lang w:val="en-GB"/>
        </w:rPr>
      </w:pPr>
      <w:r w:rsidRPr="0013285D">
        <w:rPr>
          <w:lang w:val="en-GB"/>
        </w:rPr>
        <w:sym w:font="Wingdings" w:char="F0E0"/>
      </w:r>
      <w:r>
        <w:rPr>
          <w:lang w:val="en-GB"/>
        </w:rPr>
        <w:t xml:space="preserve"> Equal split: less time negotiating (60% less than 1 day)</w:t>
      </w:r>
    </w:p>
    <w:p w:rsidR="0013285D" w:rsidRDefault="0013285D" w:rsidP="0013285D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 xml:space="preserve">Signals lack of experience &amp; preparation </w:t>
      </w:r>
    </w:p>
    <w:p w:rsidR="0013285D" w:rsidRDefault="0013285D" w:rsidP="0013285D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Lower valuation (VC discount)</w:t>
      </w:r>
    </w:p>
    <w:p w:rsidR="0013285D" w:rsidRDefault="0013285D" w:rsidP="0013285D">
      <w:pPr>
        <w:pStyle w:val="MijnStandaard"/>
        <w:rPr>
          <w:lang w:val="en-GB"/>
        </w:rPr>
      </w:pPr>
    </w:p>
    <w:p w:rsidR="0013285D" w:rsidRPr="0013285D" w:rsidRDefault="0013285D" w:rsidP="0013285D">
      <w:pPr>
        <w:pStyle w:val="MijnStandaard"/>
        <w:rPr>
          <w:b/>
          <w:lang w:val="en-GB"/>
        </w:rPr>
      </w:pPr>
      <w:r w:rsidRPr="0013285D">
        <w:rPr>
          <w:b/>
          <w:lang w:val="en-GB"/>
        </w:rPr>
        <w:t>Static vs dynamic equity splits</w:t>
      </w:r>
    </w:p>
    <w:p w:rsidR="0013285D" w:rsidRDefault="0013285D" w:rsidP="0013285D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Static equity</w:t>
      </w:r>
    </w:p>
    <w:p w:rsidR="0013285D" w:rsidRDefault="0013285D" w:rsidP="0013285D">
      <w:pPr>
        <w:pStyle w:val="MijnStandaard"/>
        <w:numPr>
          <w:ilvl w:val="1"/>
          <w:numId w:val="7"/>
        </w:numPr>
        <w:rPr>
          <w:lang w:val="en-GB"/>
        </w:rPr>
      </w:pPr>
      <w:r>
        <w:rPr>
          <w:lang w:val="en-GB"/>
        </w:rPr>
        <w:t>Huge mistake</w:t>
      </w:r>
    </w:p>
    <w:p w:rsidR="0013285D" w:rsidRDefault="0013285D" w:rsidP="0013285D">
      <w:pPr>
        <w:pStyle w:val="MijnStandaard"/>
        <w:numPr>
          <w:ilvl w:val="1"/>
          <w:numId w:val="7"/>
        </w:numPr>
        <w:rPr>
          <w:lang w:val="en-GB"/>
        </w:rPr>
      </w:pPr>
      <w:r>
        <w:rPr>
          <w:lang w:val="en-GB"/>
        </w:rPr>
        <w:t>Adverse events</w:t>
      </w:r>
    </w:p>
    <w:p w:rsidR="0013285D" w:rsidRDefault="0013285D" w:rsidP="0013285D">
      <w:pPr>
        <w:pStyle w:val="MijnStandaard"/>
        <w:numPr>
          <w:ilvl w:val="1"/>
          <w:numId w:val="7"/>
        </w:numPr>
        <w:rPr>
          <w:lang w:val="en-GB"/>
        </w:rPr>
      </w:pPr>
      <w:r>
        <w:rPr>
          <w:lang w:val="en-GB"/>
        </w:rPr>
        <w:t>ST view (tasks evolve)</w:t>
      </w:r>
    </w:p>
    <w:p w:rsidR="0013285D" w:rsidRDefault="0013285D" w:rsidP="0013285D">
      <w:pPr>
        <w:pStyle w:val="MijnStandaard"/>
        <w:numPr>
          <w:ilvl w:val="1"/>
          <w:numId w:val="7"/>
        </w:numPr>
        <w:rPr>
          <w:lang w:val="en-GB"/>
        </w:rPr>
      </w:pPr>
      <w:r>
        <w:rPr>
          <w:lang w:val="en-GB"/>
        </w:rPr>
        <w:t>Skills will remain valuable</w:t>
      </w:r>
    </w:p>
    <w:p w:rsidR="0013285D" w:rsidRDefault="0013285D" w:rsidP="0013285D">
      <w:pPr>
        <w:pStyle w:val="MijnStandaard"/>
        <w:numPr>
          <w:ilvl w:val="1"/>
          <w:numId w:val="7"/>
        </w:numPr>
        <w:rPr>
          <w:lang w:val="en-GB"/>
        </w:rPr>
      </w:pPr>
      <w:r>
        <w:rPr>
          <w:lang w:val="en-GB"/>
        </w:rPr>
        <w:t>Outweight past contributions</w:t>
      </w:r>
    </w:p>
    <w:p w:rsidR="0013285D" w:rsidRDefault="0013285D" w:rsidP="0013285D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Dynamic equity splits</w:t>
      </w:r>
    </w:p>
    <w:p w:rsidR="0013285D" w:rsidRDefault="0013285D" w:rsidP="0013285D">
      <w:pPr>
        <w:pStyle w:val="MijnStandaard"/>
        <w:numPr>
          <w:ilvl w:val="1"/>
          <w:numId w:val="7"/>
        </w:numPr>
        <w:rPr>
          <w:lang w:val="en-GB"/>
        </w:rPr>
      </w:pPr>
      <w:r>
        <w:rPr>
          <w:lang w:val="en-GB"/>
        </w:rPr>
        <w:t>Contingency provisions: worst/best/expected case scenario for split</w:t>
      </w:r>
    </w:p>
    <w:p w:rsidR="0013285D" w:rsidRDefault="0013285D" w:rsidP="0013285D">
      <w:pPr>
        <w:pStyle w:val="MijnStandaard"/>
        <w:numPr>
          <w:ilvl w:val="1"/>
          <w:numId w:val="7"/>
        </w:numPr>
        <w:rPr>
          <w:lang w:val="en-GB"/>
        </w:rPr>
      </w:pPr>
      <w:r>
        <w:rPr>
          <w:lang w:val="en-GB"/>
        </w:rPr>
        <w:t>Buyout terms</w:t>
      </w:r>
    </w:p>
    <w:p w:rsidR="0013285D" w:rsidRDefault="0013285D" w:rsidP="0013285D">
      <w:pPr>
        <w:pStyle w:val="MijnStandaard"/>
        <w:numPr>
          <w:ilvl w:val="1"/>
          <w:numId w:val="7"/>
        </w:numPr>
        <w:rPr>
          <w:lang w:val="en-GB"/>
        </w:rPr>
      </w:pPr>
      <w:r>
        <w:rPr>
          <w:lang w:val="en-GB"/>
        </w:rPr>
        <w:t>Vesting schedules</w:t>
      </w:r>
    </w:p>
    <w:p w:rsidR="0013285D" w:rsidRDefault="0013285D" w:rsidP="0013285D">
      <w:pPr>
        <w:pStyle w:val="Kop2mijn"/>
      </w:pPr>
      <w:r>
        <w:lastRenderedPageBreak/>
        <w:t>Protecting yourselves from cofounders: self-imposed vesting</w:t>
      </w:r>
    </w:p>
    <w:p w:rsidR="0013285D" w:rsidRPr="008E6190" w:rsidRDefault="008E6190" w:rsidP="0013285D">
      <w:pPr>
        <w:pStyle w:val="MijnStandaard"/>
        <w:rPr>
          <w:b/>
          <w:lang w:val="en-GB"/>
        </w:rPr>
      </w:pPr>
      <w:r w:rsidRPr="008E6190">
        <w:rPr>
          <w:b/>
          <w:lang w:val="en-GB"/>
        </w:rPr>
        <w:t>Vesting</w:t>
      </w:r>
    </w:p>
    <w:p w:rsidR="008E6190" w:rsidRPr="008E6190" w:rsidRDefault="008E6190" w:rsidP="0013285D">
      <w:pPr>
        <w:pStyle w:val="MijnStandaard"/>
        <w:rPr>
          <w:lang w:val="en-GB"/>
        </w:rPr>
      </w:pPr>
      <w:r w:rsidRPr="008E6190">
        <w:rPr>
          <w:lang w:val="en-GB"/>
        </w:rPr>
        <w:t>= most common type of dynamic equity agreement</w:t>
      </w:r>
    </w:p>
    <w:p w:rsidR="008E6190" w:rsidRDefault="008E6190" w:rsidP="0013285D">
      <w:pPr>
        <w:pStyle w:val="MijnStandaard"/>
        <w:rPr>
          <w:lang w:val="en-GB"/>
        </w:rPr>
      </w:pPr>
      <w:r>
        <w:rPr>
          <w:lang w:val="en-GB"/>
        </w:rPr>
        <w:t>= founders earn their equity stakes at certain times/milestones</w:t>
      </w:r>
    </w:p>
    <w:p w:rsidR="008E6190" w:rsidRDefault="008E6190" w:rsidP="0013285D">
      <w:pPr>
        <w:pStyle w:val="MijnStandaard"/>
        <w:rPr>
          <w:lang w:val="en-GB"/>
        </w:rPr>
      </w:pPr>
      <w:r>
        <w:rPr>
          <w:lang w:val="en-GB"/>
        </w:rPr>
        <w:t>! Leaving before requires relinquishing the unvested portion to the startup/ cofounders</w:t>
      </w:r>
    </w:p>
    <w:p w:rsidR="008E6190" w:rsidRPr="008E6190" w:rsidRDefault="008E6190" w:rsidP="0013285D">
      <w:pPr>
        <w:pStyle w:val="MijnStandaard"/>
        <w:rPr>
          <w:lang w:val="en-GB"/>
        </w:rPr>
      </w:pPr>
    </w:p>
    <w:p w:rsidR="00030CE4" w:rsidRPr="008E6190" w:rsidRDefault="008E6190" w:rsidP="00616F2D">
      <w:pPr>
        <w:pStyle w:val="MijnStandaard"/>
        <w:rPr>
          <w:b/>
          <w:lang w:val="en-GB"/>
        </w:rPr>
      </w:pPr>
      <w:r w:rsidRPr="008E6190">
        <w:rPr>
          <w:b/>
          <w:lang w:val="en-GB"/>
        </w:rPr>
        <w:t>2 types</w:t>
      </w:r>
    </w:p>
    <w:p w:rsidR="008E6190" w:rsidRDefault="008E6190" w:rsidP="008E6190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 xml:space="preserve">Time-based </w:t>
      </w:r>
      <w:r>
        <w:rPr>
          <w:lang w:val="en-GB"/>
        </w:rPr>
        <w:br/>
        <w:t xml:space="preserve"> = if slower, equity before expected contribution</w:t>
      </w:r>
    </w:p>
    <w:p w:rsidR="008E6190" w:rsidRDefault="008E6190" w:rsidP="008E6190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Milestone-based</w:t>
      </w:r>
      <w:r>
        <w:rPr>
          <w:lang w:val="en-GB"/>
        </w:rPr>
        <w:br/>
        <w:t>= hard to specify ex-ante the milestones</w:t>
      </w:r>
    </w:p>
    <w:p w:rsidR="008E6190" w:rsidRDefault="008E6190" w:rsidP="008E6190">
      <w:pPr>
        <w:pStyle w:val="MijnStandaard"/>
        <w:rPr>
          <w:lang w:val="en-GB"/>
        </w:rPr>
      </w:pPr>
    </w:p>
    <w:p w:rsidR="008E6190" w:rsidRDefault="008E6190" w:rsidP="008E6190">
      <w:pPr>
        <w:pStyle w:val="MijnStandaard"/>
        <w:rPr>
          <w:lang w:val="en-GB"/>
        </w:rPr>
      </w:pPr>
      <w:r>
        <w:rPr>
          <w:lang w:val="en-GB"/>
        </w:rPr>
        <w:t>Dynamic agreements avoid trade off splitting earlier vs later</w:t>
      </w:r>
      <w:r>
        <w:rPr>
          <w:lang w:val="en-GB"/>
        </w:rPr>
        <w:br/>
        <w:t>= allows for attracting co-founder &amp; keep motivation at same time</w:t>
      </w:r>
    </w:p>
    <w:p w:rsidR="008E6190" w:rsidRDefault="008E6190" w:rsidP="008E6190">
      <w:pPr>
        <w:pStyle w:val="MijnStandaard"/>
        <w:rPr>
          <w:lang w:val="en-GB"/>
        </w:rPr>
      </w:pPr>
    </w:p>
    <w:p w:rsidR="008E6190" w:rsidRDefault="008E6190" w:rsidP="008E6190">
      <w:pPr>
        <w:pStyle w:val="MijnStandaard"/>
        <w:rPr>
          <w:lang w:val="en-GB"/>
        </w:rPr>
      </w:pPr>
    </w:p>
    <w:p w:rsidR="008E6190" w:rsidRPr="00030CE4" w:rsidRDefault="008E6190" w:rsidP="008E6190">
      <w:pPr>
        <w:pStyle w:val="MijnStandaard"/>
        <w:rPr>
          <w:lang w:val="en-GB"/>
        </w:rPr>
      </w:pPr>
      <w:r>
        <w:rPr>
          <w:lang w:val="en-GB"/>
        </w:rPr>
        <w:t>! Misalignments of 3Rs create tensions in team!</w:t>
      </w:r>
    </w:p>
    <w:p w:rsidR="00030CE4" w:rsidRPr="00030CE4" w:rsidRDefault="00030CE4" w:rsidP="00616F2D">
      <w:pPr>
        <w:pStyle w:val="MijnStandaard"/>
        <w:rPr>
          <w:b/>
          <w:lang w:val="en-GB"/>
        </w:rPr>
      </w:pPr>
    </w:p>
    <w:sectPr w:rsidR="00030CE4" w:rsidRPr="00030CE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20DD" w:rsidRDefault="006B20DD" w:rsidP="00616F2D">
      <w:pPr>
        <w:spacing w:after="0" w:line="240" w:lineRule="auto"/>
      </w:pPr>
      <w:r>
        <w:separator/>
      </w:r>
    </w:p>
  </w:endnote>
  <w:endnote w:type="continuationSeparator" w:id="0">
    <w:p w:rsidR="006B20DD" w:rsidRDefault="006B20DD" w:rsidP="00616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04A" w:rsidRDefault="00A9004A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23793296"/>
      <w:docPartObj>
        <w:docPartGallery w:val="Page Numbers (Bottom of Page)"/>
        <w:docPartUnique/>
      </w:docPartObj>
    </w:sdtPr>
    <w:sdtEndPr/>
    <w:sdtContent>
      <w:p w:rsidR="00616F2D" w:rsidRDefault="00A9004A">
        <w:pPr>
          <w:pStyle w:val="Voettekst"/>
          <w:jc w:val="right"/>
        </w:pPr>
        <w:r>
          <w:t xml:space="preserve">Steffie Trouwen </w:t>
        </w:r>
        <w:r>
          <w:tab/>
        </w:r>
        <w:r>
          <w:tab/>
        </w:r>
        <w:bookmarkStart w:id="0" w:name="_GoBack"/>
        <w:bookmarkEnd w:id="0"/>
        <w:r w:rsidR="00616F2D">
          <w:fldChar w:fldCharType="begin"/>
        </w:r>
        <w:r w:rsidR="00616F2D">
          <w:instrText>PAGE   \* MERGEFORMAT</w:instrText>
        </w:r>
        <w:r w:rsidR="00616F2D">
          <w:fldChar w:fldCharType="separate"/>
        </w:r>
        <w:r w:rsidRPr="00A9004A">
          <w:rPr>
            <w:noProof/>
            <w:lang w:val="nl-NL"/>
          </w:rPr>
          <w:t>1</w:t>
        </w:r>
        <w:r w:rsidR="00616F2D">
          <w:fldChar w:fldCharType="end"/>
        </w:r>
      </w:p>
    </w:sdtContent>
  </w:sdt>
  <w:p w:rsidR="00616F2D" w:rsidRDefault="00616F2D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04A" w:rsidRDefault="00A9004A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20DD" w:rsidRDefault="006B20DD" w:rsidP="00616F2D">
      <w:pPr>
        <w:spacing w:after="0" w:line="240" w:lineRule="auto"/>
      </w:pPr>
      <w:r>
        <w:separator/>
      </w:r>
    </w:p>
  </w:footnote>
  <w:footnote w:type="continuationSeparator" w:id="0">
    <w:p w:rsidR="006B20DD" w:rsidRDefault="006B20DD" w:rsidP="00616F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04A" w:rsidRDefault="00A9004A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04A" w:rsidRDefault="00A9004A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04A" w:rsidRDefault="00A9004A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624DD7"/>
    <w:multiLevelType w:val="hybridMultilevel"/>
    <w:tmpl w:val="F58EE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31364"/>
    <w:multiLevelType w:val="hybridMultilevel"/>
    <w:tmpl w:val="1F5A43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001D5D"/>
    <w:multiLevelType w:val="hybridMultilevel"/>
    <w:tmpl w:val="431A8D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A02834"/>
    <w:multiLevelType w:val="hybridMultilevel"/>
    <w:tmpl w:val="0BDA10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EA6254"/>
    <w:multiLevelType w:val="hybridMultilevel"/>
    <w:tmpl w:val="09A08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746F51"/>
    <w:multiLevelType w:val="hybridMultilevel"/>
    <w:tmpl w:val="A3660C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BC0775"/>
    <w:multiLevelType w:val="hybridMultilevel"/>
    <w:tmpl w:val="756E9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7073AE"/>
    <w:multiLevelType w:val="hybridMultilevel"/>
    <w:tmpl w:val="5B681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53B"/>
    <w:rsid w:val="00030CE4"/>
    <w:rsid w:val="000C2FDA"/>
    <w:rsid w:val="0013285D"/>
    <w:rsid w:val="002C65C2"/>
    <w:rsid w:val="00583011"/>
    <w:rsid w:val="00616F2D"/>
    <w:rsid w:val="006B20DD"/>
    <w:rsid w:val="00730F74"/>
    <w:rsid w:val="008E6190"/>
    <w:rsid w:val="009A1C4A"/>
    <w:rsid w:val="009E3DC3"/>
    <w:rsid w:val="00A9004A"/>
    <w:rsid w:val="00AA562A"/>
    <w:rsid w:val="00C807ED"/>
    <w:rsid w:val="00D13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9E569B-1204-4DC7-A2FB-03EF4361D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616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616F2D"/>
  </w:style>
  <w:style w:type="paragraph" w:styleId="Voettekst">
    <w:name w:val="footer"/>
    <w:basedOn w:val="Standaard"/>
    <w:link w:val="VoettekstChar"/>
    <w:uiPriority w:val="99"/>
    <w:unhideWhenUsed/>
    <w:rsid w:val="00616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16F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4</cp:revision>
  <dcterms:created xsi:type="dcterms:W3CDTF">2017-10-26T17:14:00Z</dcterms:created>
  <dcterms:modified xsi:type="dcterms:W3CDTF">2019-01-30T13:09:00Z</dcterms:modified>
</cp:coreProperties>
</file>