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A81" w:rsidRPr="00491A81" w:rsidRDefault="00491A81" w:rsidP="00491A81">
      <w:pPr>
        <w:pStyle w:val="MijnTitel"/>
        <w:rPr>
          <w:lang w:val="en-GB"/>
        </w:rPr>
      </w:pPr>
      <w:r w:rsidRPr="00491A81">
        <w:rPr>
          <w:lang w:val="en-GB"/>
        </w:rPr>
        <w:t>1. Producing behavioral change</w:t>
      </w:r>
    </w:p>
    <w:p w:rsidR="00491A81" w:rsidRDefault="00491A81" w:rsidP="00491A81">
      <w:pPr>
        <w:pStyle w:val="Kop1mijn"/>
        <w:rPr>
          <w:lang w:val="en-GB"/>
        </w:rPr>
      </w:pPr>
      <w:r>
        <w:rPr>
          <w:lang w:val="en-GB"/>
        </w:rPr>
        <w:t>1. PREFERENCE CONSTRUCTION</w:t>
      </w:r>
    </w:p>
    <w:p w:rsidR="00491A81" w:rsidRDefault="00491A81" w:rsidP="00491A81">
      <w:pPr>
        <w:pStyle w:val="Kop2mijn"/>
        <w:rPr>
          <w:lang w:val="en-GB"/>
        </w:rPr>
      </w:pPr>
      <w:r>
        <w:rPr>
          <w:lang w:val="en-GB"/>
        </w:rPr>
        <w:t>Preferences are stable</w:t>
      </w:r>
    </w:p>
    <w:p w:rsidR="00491A81" w:rsidRDefault="00491A81" w:rsidP="00491A81">
      <w:pPr>
        <w:pStyle w:val="MijnStandaard"/>
        <w:rPr>
          <w:lang w:val="en-GB"/>
        </w:rPr>
      </w:pPr>
      <w:r>
        <w:rPr>
          <w:lang w:val="en-GB"/>
        </w:rPr>
        <w:t>= choice reveals preferences</w:t>
      </w:r>
    </w:p>
    <w:p w:rsidR="00491A81" w:rsidRDefault="00491A81" w:rsidP="00491A8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Stated preferences</w:t>
      </w:r>
      <w:r>
        <w:rPr>
          <w:lang w:val="en-GB"/>
        </w:rPr>
        <w:br/>
        <w:t>= attitudes</w:t>
      </w:r>
      <w:r>
        <w:rPr>
          <w:lang w:val="en-GB"/>
        </w:rPr>
        <w:br/>
        <w:t>= weak proxies for underlying preferences</w:t>
      </w:r>
    </w:p>
    <w:p w:rsidR="00491A81" w:rsidRDefault="00491A81" w:rsidP="00491A8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Choice behaviour</w:t>
      </w:r>
      <w:r>
        <w:rPr>
          <w:lang w:val="en-GB"/>
        </w:rPr>
        <w:br/>
        <w:t>= revealed preferences</w:t>
      </w:r>
      <w:r>
        <w:rPr>
          <w:lang w:val="en-GB"/>
        </w:rPr>
        <w:br/>
        <w:t>= strong proxies for underlying preferences</w:t>
      </w:r>
    </w:p>
    <w:p w:rsidR="00491A81" w:rsidRDefault="00491A81" w:rsidP="00491A81">
      <w:pPr>
        <w:pStyle w:val="MijnStandaard"/>
        <w:rPr>
          <w:lang w:val="en-GB"/>
        </w:rPr>
      </w:pPr>
    </w:p>
    <w:p w:rsidR="00491A81" w:rsidRDefault="00491A81" w:rsidP="00491A81">
      <w:pPr>
        <w:pStyle w:val="MijnStandaard"/>
        <w:rPr>
          <w:lang w:val="en-GB"/>
        </w:rPr>
      </w:pPr>
      <w:r w:rsidRPr="00491A81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Pr="00491A81">
        <w:rPr>
          <w:lang w:val="en-GB"/>
        </w:rPr>
        <w:t xml:space="preserve">Choices can be determined by </w:t>
      </w:r>
      <w:r>
        <w:rPr>
          <w:lang w:val="en-GB"/>
        </w:rPr>
        <w:t>economically irrelevant factors</w:t>
      </w:r>
    </w:p>
    <w:p w:rsidR="00491A81" w:rsidRDefault="00491A81" w:rsidP="00491A8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Task effects</w:t>
      </w:r>
      <w:r>
        <w:rPr>
          <w:lang w:val="en-GB"/>
        </w:rPr>
        <w:br/>
        <w:t>= effect of way the choi</w:t>
      </w:r>
      <w:r w:rsidR="00DB3591">
        <w:rPr>
          <w:lang w:val="en-GB"/>
        </w:rPr>
        <w:t>c</w:t>
      </w:r>
      <w:r>
        <w:rPr>
          <w:lang w:val="en-GB"/>
        </w:rPr>
        <w:t>e is elicited affects what is chosen</w:t>
      </w:r>
      <w:r>
        <w:rPr>
          <w:lang w:val="en-GB"/>
        </w:rPr>
        <w:br/>
        <w:t>e.g. order effect, presentation effect, rating vs choice,…</w:t>
      </w:r>
    </w:p>
    <w:p w:rsidR="00491A81" w:rsidRDefault="00491A81" w:rsidP="00491A8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Context effects</w:t>
      </w:r>
      <w:r>
        <w:rPr>
          <w:lang w:val="en-GB"/>
        </w:rPr>
        <w:br/>
        <w:t>= effect of the context affects what is chosen</w:t>
      </w:r>
      <w:r>
        <w:rPr>
          <w:lang w:val="en-GB"/>
        </w:rPr>
        <w:br/>
        <w:t>e.g. adding levels to a dimension makes that dimension more important</w:t>
      </w:r>
    </w:p>
    <w:p w:rsidR="00491A81" w:rsidRDefault="00491A81" w:rsidP="00491A81">
      <w:pPr>
        <w:pStyle w:val="MijnStandaard"/>
        <w:rPr>
          <w:lang w:val="en-GB"/>
        </w:rPr>
      </w:pPr>
    </w:p>
    <w:p w:rsidR="00491A81" w:rsidRDefault="00491A81" w:rsidP="00491A81">
      <w:pPr>
        <w:pStyle w:val="MijnStandaard"/>
        <w:rPr>
          <w:lang w:val="en-GB"/>
        </w:rPr>
      </w:pPr>
      <w:r w:rsidRPr="00491A81">
        <w:rPr>
          <w:lang w:val="en-GB"/>
        </w:rPr>
        <w:sym w:font="Wingdings" w:char="F0E0"/>
      </w:r>
      <w:r>
        <w:rPr>
          <w:lang w:val="en-GB"/>
        </w:rPr>
        <w:t xml:space="preserve"> Preference is constructed “on the fly”</w:t>
      </w:r>
    </w:p>
    <w:p w:rsidR="00491A81" w:rsidRDefault="00491A81" w:rsidP="00491A8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Accuracy-effort framework </w:t>
      </w:r>
      <w:r w:rsidR="00DB3591">
        <w:rPr>
          <w:lang w:val="en-GB"/>
        </w:rPr>
        <w:t>(Payne)</w:t>
      </w:r>
      <w:r>
        <w:rPr>
          <w:lang w:val="en-GB"/>
        </w:rPr>
        <w:br/>
        <w:t>= consumers want to make accurate choices but at a reasonable effort</w:t>
      </w:r>
    </w:p>
    <w:p w:rsidR="00491A81" w:rsidRDefault="00491A81" w:rsidP="00491A8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Goal-choice model</w:t>
      </w:r>
      <w:r w:rsidR="00DB3591">
        <w:rPr>
          <w:lang w:val="en-GB"/>
        </w:rPr>
        <w:t xml:space="preserve"> (Bettman)</w:t>
      </w:r>
      <w:r>
        <w:rPr>
          <w:lang w:val="en-GB"/>
        </w:rPr>
        <w:br/>
        <w:t>= consumers avoid negative emotion during decision making (e.g. uncertainty)</w:t>
      </w:r>
      <w:r>
        <w:rPr>
          <w:lang w:val="en-GB"/>
        </w:rPr>
        <w:br/>
        <w:t>= consumers want to be able to justify their choices (need reasons)</w:t>
      </w:r>
    </w:p>
    <w:p w:rsidR="00491A81" w:rsidRPr="00DB3591" w:rsidRDefault="00491A81" w:rsidP="00491A8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Choice is conscious, cognitive process</w:t>
      </w:r>
    </w:p>
    <w:p w:rsidR="00491A81" w:rsidRDefault="00DB3591" w:rsidP="00DB3591">
      <w:pPr>
        <w:pStyle w:val="Kop1mijn"/>
      </w:pPr>
      <w:r>
        <w:t>2. DUAL SYSTEM THEORY</w:t>
      </w:r>
    </w:p>
    <w:p w:rsidR="00DB3591" w:rsidRDefault="002C547B" w:rsidP="00491A81">
      <w:pPr>
        <w:pStyle w:val="MijnStandaard"/>
        <w:rPr>
          <w:lang w:val="en-GB"/>
        </w:rPr>
      </w:pPr>
      <w:r>
        <w:rPr>
          <w:lang w:val="en-GB"/>
        </w:rPr>
        <w:t>= intuition, heuris</w:t>
      </w:r>
      <w:r w:rsidR="00491A81" w:rsidRPr="00491A81">
        <w:rPr>
          <w:lang w:val="en-GB"/>
        </w:rPr>
        <w:t>tics &amp; biases play an important role in judgment</w:t>
      </w:r>
      <w:r w:rsidR="00DB3591">
        <w:rPr>
          <w:lang w:val="en-GB"/>
        </w:rPr>
        <w:br/>
      </w:r>
    </w:p>
    <w:p w:rsidR="00491A81" w:rsidRPr="00491A81" w:rsidRDefault="00DB3591" w:rsidP="00DB3591">
      <w:pPr>
        <w:pStyle w:val="Kop2mijn"/>
      </w:pPr>
      <w:r>
        <w:t>2 systems</w:t>
      </w:r>
    </w:p>
    <w:p w:rsidR="00491A81" w:rsidRDefault="00D01B54" w:rsidP="00491A8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System 1</w:t>
      </w:r>
      <w:r>
        <w:rPr>
          <w:lang w:val="en-GB"/>
        </w:rPr>
        <w:br/>
        <w:t>= rapid, associative, non-conscious, effortless</w:t>
      </w:r>
      <w:r w:rsidR="00DB3591">
        <w:rPr>
          <w:lang w:val="en-GB"/>
        </w:rPr>
        <w:br/>
        <w:t>= proposes judgment</w:t>
      </w:r>
      <w:r>
        <w:rPr>
          <w:lang w:val="en-GB"/>
        </w:rPr>
        <w:br/>
        <w:t>e.g. what is capital of Belgium</w:t>
      </w:r>
    </w:p>
    <w:p w:rsidR="00D01B54" w:rsidRDefault="00D01B54" w:rsidP="00491A8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System 2</w:t>
      </w:r>
      <w:r>
        <w:rPr>
          <w:lang w:val="en-GB"/>
        </w:rPr>
        <w:br/>
        <w:t>= slow, deliberate, conscious, effortful</w:t>
      </w:r>
      <w:r w:rsidR="00DB3591">
        <w:rPr>
          <w:lang w:val="en-GB"/>
        </w:rPr>
        <w:br/>
        <w:t>= checks judgment &amp; may override</w:t>
      </w:r>
      <w:r>
        <w:rPr>
          <w:lang w:val="en-GB"/>
        </w:rPr>
        <w:br/>
        <w:t>e.g. which is the bigger German city? Nurnburg or Jena?</w:t>
      </w:r>
    </w:p>
    <w:p w:rsidR="00D01B54" w:rsidRDefault="00D01B54" w:rsidP="00D01B54">
      <w:pPr>
        <w:pStyle w:val="MijnStandaard"/>
        <w:rPr>
          <w:lang w:val="en-GB"/>
        </w:rPr>
      </w:pPr>
    </w:p>
    <w:p w:rsidR="00D01B54" w:rsidRDefault="00D01B54" w:rsidP="00D01B54">
      <w:pPr>
        <w:pStyle w:val="MijnStandaard"/>
        <w:rPr>
          <w:lang w:val="en-GB"/>
        </w:rPr>
      </w:pPr>
      <w:r>
        <w:rPr>
          <w:lang w:val="en-GB"/>
        </w:rPr>
        <w:t>! Choice feels conscious but input info may be driven by system 1</w:t>
      </w:r>
    </w:p>
    <w:p w:rsidR="00D01B54" w:rsidRDefault="00D01B54" w:rsidP="00D01B54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When 1 indicates a favourite: system 1 dominates choice</w:t>
      </w:r>
    </w:p>
    <w:p w:rsidR="00D01B54" w:rsidRDefault="00D01B54" w:rsidP="00D01B54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2 dominates when</w:t>
      </w:r>
    </w:p>
    <w:p w:rsidR="00D01B54" w:rsidRDefault="00D01B54" w:rsidP="00D01B54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No clear favourite of system 1</w:t>
      </w:r>
    </w:p>
    <w:p w:rsidR="00D01B54" w:rsidRDefault="00D01B54" w:rsidP="00D01B54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 xml:space="preserve">2 very engaged </w:t>
      </w:r>
      <w:r>
        <w:rPr>
          <w:lang w:val="en-GB"/>
        </w:rPr>
        <w:br/>
        <w:t xml:space="preserve">e.g. strong incentive to be accurate, strong diet goal, … </w:t>
      </w:r>
    </w:p>
    <w:p w:rsidR="00D01B54" w:rsidRDefault="00D01B54" w:rsidP="00D01B54">
      <w:pPr>
        <w:pStyle w:val="MijnStandaard"/>
        <w:rPr>
          <w:lang w:val="en-GB"/>
        </w:rPr>
      </w:pPr>
    </w:p>
    <w:p w:rsidR="00D01B54" w:rsidRPr="00D01B54" w:rsidRDefault="00DB3591" w:rsidP="00D01B54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D01B54" w:rsidRPr="00D01B54">
        <w:rPr>
          <w:b/>
          <w:lang w:val="en-GB"/>
        </w:rPr>
        <w:lastRenderedPageBreak/>
        <w:t xml:space="preserve">System 1 </w:t>
      </w:r>
      <w:r w:rsidR="00D01B54" w:rsidRPr="00D01B54">
        <w:rPr>
          <w:b/>
          <w:lang w:val="en-GB"/>
        </w:rPr>
        <w:sym w:font="Wingdings" w:char="F0E0"/>
      </w:r>
      <w:r w:rsidR="00D01B54" w:rsidRPr="00D01B54">
        <w:rPr>
          <w:b/>
          <w:lang w:val="en-GB"/>
        </w:rPr>
        <w:t xml:space="preserve"> System 2</w:t>
      </w:r>
    </w:p>
    <w:p w:rsidR="00D01B54" w:rsidRDefault="00D01B54" w:rsidP="00D01B54">
      <w:pPr>
        <w:pStyle w:val="MijnStandaard"/>
        <w:rPr>
          <w:lang w:val="en-GB"/>
        </w:rPr>
      </w:pPr>
      <w:r>
        <w:rPr>
          <w:lang w:val="en-GB"/>
        </w:rPr>
        <w:t>= situation with inconsistency?</w:t>
      </w:r>
    </w:p>
    <w:p w:rsidR="00D01B54" w:rsidRDefault="00D01B54" w:rsidP="00D01B54">
      <w:pPr>
        <w:pStyle w:val="MijnStandaard"/>
        <w:rPr>
          <w:lang w:val="en-GB"/>
        </w:rPr>
      </w:pPr>
      <w:r w:rsidRPr="00D01B54">
        <w:rPr>
          <w:lang w:val="en-GB"/>
        </w:rPr>
        <w:sym w:font="Wingdings" w:char="F0E0"/>
      </w:r>
      <w:r>
        <w:rPr>
          <w:lang w:val="en-GB"/>
        </w:rPr>
        <w:t xml:space="preserve"> System 2 helps! But not perfect info processor</w:t>
      </w:r>
    </w:p>
    <w:p w:rsidR="00D01B54" w:rsidRDefault="00D01B54" w:rsidP="00D01B54">
      <w:pPr>
        <w:pStyle w:val="MijnStandaard"/>
        <w:rPr>
          <w:lang w:val="en-GB"/>
        </w:rPr>
      </w:pPr>
      <w:r w:rsidRPr="00D01B54">
        <w:rPr>
          <w:lang w:val="en-GB"/>
        </w:rPr>
        <w:sym w:font="Wingdings" w:char="F0E0"/>
      </w:r>
      <w:r>
        <w:rPr>
          <w:lang w:val="en-GB"/>
        </w:rPr>
        <w:t xml:space="preserve"> Bounded rationality: sensitive to effort, saliency, … </w:t>
      </w:r>
    </w:p>
    <w:p w:rsidR="00D01B54" w:rsidRDefault="00D01B54" w:rsidP="00D01B54">
      <w:pPr>
        <w:pStyle w:val="MijnStandaard"/>
        <w:rPr>
          <w:lang w:val="en-GB"/>
        </w:rPr>
      </w:pPr>
    </w:p>
    <w:p w:rsidR="004B3B9F" w:rsidRPr="00DB3591" w:rsidRDefault="004B3B9F" w:rsidP="00DB3591">
      <w:pPr>
        <w:pStyle w:val="MijnStandaard"/>
        <w:rPr>
          <w:b/>
        </w:rPr>
      </w:pPr>
      <w:r w:rsidRPr="00DB3591">
        <w:rPr>
          <w:b/>
        </w:rPr>
        <w:t>Whether or not to choose</w:t>
      </w:r>
    </w:p>
    <w:p w:rsidR="004B3B9F" w:rsidRPr="002640C5" w:rsidRDefault="002640C5" w:rsidP="004B3B9F">
      <w:pPr>
        <w:pStyle w:val="MijnStandaard"/>
        <w:rPr>
          <w:lang w:val="en-GB"/>
        </w:rPr>
      </w:pPr>
      <w:r w:rsidRPr="002640C5">
        <w:rPr>
          <w:lang w:val="en-GB"/>
        </w:rPr>
        <w:t>= available options stands out compared to alternative (hidden) options</w:t>
      </w:r>
    </w:p>
    <w:p w:rsidR="002640C5" w:rsidRDefault="002640C5" w:rsidP="004B3B9F">
      <w:pPr>
        <w:pStyle w:val="MijnStandaard"/>
        <w:rPr>
          <w:lang w:val="en-GB"/>
        </w:rPr>
      </w:pPr>
      <w:r>
        <w:rPr>
          <w:lang w:val="en-GB"/>
        </w:rPr>
        <w:t>e.g. buy A vs don’t buy A ↔ buy A vs don’t buy A and keep the money</w:t>
      </w:r>
    </w:p>
    <w:p w:rsidR="00131742" w:rsidRDefault="00131742" w:rsidP="004B3B9F">
      <w:pPr>
        <w:pStyle w:val="MijnStandaard"/>
        <w:rPr>
          <w:lang w:val="en-GB"/>
        </w:rPr>
      </w:pPr>
    </w:p>
    <w:p w:rsidR="00131742" w:rsidRPr="00131742" w:rsidRDefault="00131742" w:rsidP="00DB3591">
      <w:pPr>
        <w:pStyle w:val="Kop2mijn"/>
      </w:pPr>
      <w:r w:rsidRPr="00131742">
        <w:t>System1 effect</w:t>
      </w:r>
      <w:r w:rsidRPr="00131742">
        <w:tab/>
      </w:r>
    </w:p>
    <w:p w:rsidR="002640C5" w:rsidRDefault="002640C5" w:rsidP="004B3B9F">
      <w:pPr>
        <w:pStyle w:val="MijnStandaard"/>
        <w:rPr>
          <w:lang w:val="en-GB"/>
        </w:rPr>
      </w:pPr>
      <w:r w:rsidRPr="002640C5">
        <w:rPr>
          <w:lang w:val="en-GB"/>
        </w:rPr>
        <w:sym w:font="Wingdings" w:char="F0E0"/>
      </w:r>
      <w:r w:rsidR="00131742">
        <w:rPr>
          <w:lang w:val="en-GB"/>
        </w:rPr>
        <w:t xml:space="preserve"> System 1 when option is dominant</w:t>
      </w:r>
      <w:r w:rsidR="00131742">
        <w:rPr>
          <w:lang w:val="en-GB"/>
        </w:rPr>
        <w:br/>
      </w:r>
      <w:r w:rsidR="00131742" w:rsidRPr="00131742">
        <w:rPr>
          <w:lang w:val="en-GB"/>
        </w:rPr>
        <w:sym w:font="Wingdings" w:char="F0E0"/>
      </w:r>
      <w:r w:rsidR="00131742">
        <w:rPr>
          <w:lang w:val="en-GB"/>
        </w:rPr>
        <w:t xml:space="preserve"> No clear intuitive winner: system 1 suggest “don’t choose”</w:t>
      </w:r>
    </w:p>
    <w:p w:rsidR="00131742" w:rsidRDefault="00131742" w:rsidP="004B3B9F">
      <w:pPr>
        <w:pStyle w:val="MijnStandaard"/>
        <w:rPr>
          <w:lang w:val="en-GB"/>
        </w:rPr>
      </w:pPr>
    </w:p>
    <w:p w:rsidR="00131742" w:rsidRPr="00DB3591" w:rsidRDefault="00131742" w:rsidP="004B3B9F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Attraction effect</w:t>
      </w:r>
    </w:p>
    <w:p w:rsidR="00131742" w:rsidRDefault="00131742" w:rsidP="004B3B9F">
      <w:pPr>
        <w:pStyle w:val="MijnStandaard"/>
        <w:rPr>
          <w:lang w:val="en-GB"/>
        </w:rPr>
      </w:pPr>
      <w:r>
        <w:rPr>
          <w:lang w:val="en-GB"/>
        </w:rPr>
        <w:t>= consumers don’t realize why they prefer B</w:t>
      </w:r>
    </w:p>
    <w:p w:rsidR="00131742" w:rsidRDefault="00131742" w:rsidP="004B3B9F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706353" cy="11239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8" t="45285" r="60814" b="32366"/>
                    <a:stretch/>
                  </pic:blipFill>
                  <pic:spPr bwMode="auto">
                    <a:xfrm>
                      <a:off x="0" y="0"/>
                      <a:ext cx="2707519" cy="1124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742" w:rsidRDefault="00131742" w:rsidP="004B3B9F">
      <w:pPr>
        <w:pStyle w:val="MijnStandaard"/>
        <w:rPr>
          <w:lang w:val="en-GB"/>
        </w:rPr>
      </w:pPr>
    </w:p>
    <w:p w:rsidR="00131742" w:rsidRPr="00131742" w:rsidRDefault="00131742" w:rsidP="00DB3591">
      <w:pPr>
        <w:pStyle w:val="Kop2mijn"/>
      </w:pPr>
      <w:r w:rsidRPr="00131742">
        <w:t>System 2 effects</w:t>
      </w:r>
    </w:p>
    <w:p w:rsidR="00131742" w:rsidRDefault="00131742" w:rsidP="004B3B9F">
      <w:pPr>
        <w:pStyle w:val="MijnStandaard"/>
        <w:rPr>
          <w:lang w:val="en-GB"/>
        </w:rPr>
      </w:pPr>
      <w:r>
        <w:rPr>
          <w:lang w:val="en-GB"/>
        </w:rPr>
        <w:t>= local comparisons (reference points)</w:t>
      </w:r>
    </w:p>
    <w:p w:rsidR="00131742" w:rsidRDefault="00131742" w:rsidP="004B3B9F">
      <w:pPr>
        <w:pStyle w:val="MijnStandaard"/>
        <w:rPr>
          <w:lang w:val="en-GB"/>
        </w:rPr>
      </w:pPr>
      <w:r>
        <w:rPr>
          <w:lang w:val="en-GB"/>
        </w:rPr>
        <w:t>= need for justification &amp; reasons</w:t>
      </w:r>
    </w:p>
    <w:p w:rsidR="00131742" w:rsidRDefault="00131742" w:rsidP="004B3B9F">
      <w:pPr>
        <w:pStyle w:val="MijnStandaard"/>
        <w:rPr>
          <w:lang w:val="en-GB"/>
        </w:rPr>
      </w:pPr>
      <w:r>
        <w:rPr>
          <w:lang w:val="en-GB"/>
        </w:rPr>
        <w:t>= consequences &amp; large choice sets</w:t>
      </w:r>
    </w:p>
    <w:p w:rsidR="00131742" w:rsidRPr="00DB3591" w:rsidRDefault="00131742" w:rsidP="004B3B9F">
      <w:pPr>
        <w:pStyle w:val="MijnStandaard"/>
        <w:rPr>
          <w:b/>
          <w:lang w:val="en-GB"/>
        </w:rPr>
      </w:pPr>
    </w:p>
    <w:p w:rsidR="00DB3591" w:rsidRDefault="00131742" w:rsidP="004B3B9F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Compromise effect</w:t>
      </w:r>
    </w:p>
    <w:p w:rsidR="00DB3591" w:rsidRDefault="00DB3591" w:rsidP="004B3B9F">
      <w:pPr>
        <w:pStyle w:val="MijnStandaard"/>
        <w:rPr>
          <w:lang w:val="en-GB"/>
        </w:rPr>
      </w:pPr>
      <w:r>
        <w:rPr>
          <w:lang w:val="en-GB"/>
        </w:rPr>
        <w:t>= Compromise provides the justification for choosing (B), s1 cannot identify best choice here</w:t>
      </w:r>
    </w:p>
    <w:p w:rsidR="00131742" w:rsidRDefault="00DB3591" w:rsidP="004B3B9F">
      <w:pPr>
        <w:pStyle w:val="MijnStandaard"/>
        <w:rPr>
          <w:lang w:val="en-GB"/>
        </w:rPr>
      </w:pPr>
      <w:r>
        <w:rPr>
          <w:lang w:val="en-GB"/>
        </w:rPr>
        <w:t xml:space="preserve">= Consumers aware of why they choose! </w:t>
      </w:r>
      <w:r w:rsidR="00131742">
        <w:rPr>
          <w:lang w:val="en-GB"/>
        </w:rPr>
        <w:br/>
      </w:r>
      <w:r w:rsidR="00131742">
        <w:rPr>
          <w:noProof/>
          <w:lang w:val="en-GB" w:eastAsia="en-GB"/>
        </w:rPr>
        <w:drawing>
          <wp:inline distT="0" distB="0" distL="0" distR="0" wp14:anchorId="4BA7B15B" wp14:editId="7B4BD13D">
            <wp:extent cx="2647950" cy="114744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0" t="29700" r="60648" b="47363"/>
                    <a:stretch/>
                  </pic:blipFill>
                  <pic:spPr bwMode="auto">
                    <a:xfrm>
                      <a:off x="0" y="0"/>
                      <a:ext cx="2662436" cy="1153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1E29" w:rsidRPr="002640C5" w:rsidRDefault="003F1E29" w:rsidP="003F1E29">
      <w:pPr>
        <w:pStyle w:val="MijnStandaard"/>
        <w:rPr>
          <w:lang w:val="en-GB"/>
        </w:rPr>
      </w:pPr>
    </w:p>
    <w:p w:rsidR="009F6E39" w:rsidRDefault="00DB3591" w:rsidP="00DB3591">
      <w:pPr>
        <w:pStyle w:val="Kop2mijn"/>
      </w:pPr>
      <w:r>
        <w:t>Interactions</w:t>
      </w:r>
    </w:p>
    <w:p w:rsidR="00DB3591" w:rsidRDefault="00DB3591" w:rsidP="00DB3591">
      <w:pPr>
        <w:pStyle w:val="MijnStandaard"/>
        <w:numPr>
          <w:ilvl w:val="0"/>
          <w:numId w:val="6"/>
        </w:numPr>
        <w:rPr>
          <w:lang w:val="en-GB"/>
        </w:rPr>
      </w:pPr>
      <w:r w:rsidRPr="00DB3591">
        <w:rPr>
          <w:lang w:val="en-GB"/>
        </w:rPr>
        <w:t>Intuitively easy-to-evaluate dimensions help S1</w:t>
      </w:r>
      <w:r w:rsidRPr="00DB3591">
        <w:rPr>
          <w:lang w:val="en-GB"/>
        </w:rPr>
        <w:br/>
      </w:r>
      <w:r>
        <w:rPr>
          <w:lang w:val="en-GB"/>
        </w:rPr>
        <w:t>e.g. pictures, clear figures, relevant sensory dimensions,…</w:t>
      </w:r>
    </w:p>
    <w:p w:rsidR="00DB3591" w:rsidRDefault="00DB3591" w:rsidP="00DB359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S2 may remain silent when outcome S1 is satisfactory</w:t>
      </w:r>
    </w:p>
    <w:p w:rsidR="00DB3591" w:rsidRDefault="00DB3591" w:rsidP="00DB359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S2 may bolster outcome of S1</w:t>
      </w:r>
      <w:r>
        <w:rPr>
          <w:lang w:val="en-GB"/>
        </w:rPr>
        <w:br/>
        <w:t>e.g. similar dimensions that happen lead to same preference</w:t>
      </w:r>
    </w:p>
    <w:p w:rsidR="00DB3591" w:rsidRDefault="00DB3591" w:rsidP="00DB359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S2 may oppose outcome of S1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Kop1mijn"/>
        <w:rPr>
          <w:lang w:val="en-GB"/>
        </w:rPr>
      </w:pPr>
      <w:r w:rsidRPr="00DB3591">
        <w:rPr>
          <w:lang w:val="en-GB"/>
        </w:rPr>
        <w:br w:type="column"/>
      </w:r>
      <w:r>
        <w:rPr>
          <w:lang w:val="en-GB"/>
        </w:rPr>
        <w:lastRenderedPageBreak/>
        <w:t xml:space="preserve">3. </w:t>
      </w:r>
      <w:r w:rsidRPr="00DB3591">
        <w:rPr>
          <w:lang w:val="en-GB"/>
        </w:rPr>
        <w:t>SOCIAL MARKETING</w:t>
      </w:r>
    </w:p>
    <w:p w:rsidR="00DB3591" w:rsidRP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t>Classic social M</w:t>
      </w:r>
      <w:r w:rsidRPr="00DB3591">
        <w:rPr>
          <w:lang w:val="en-GB"/>
        </w:rPr>
        <w:br/>
        <w:t>= good deal leads to positive attitude &amp; behavior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Preference construction </w:t>
      </w:r>
      <w:r>
        <w:rPr>
          <w:lang w:val="en-GB"/>
        </w:rPr>
        <w:br/>
        <w:t>= shows situation dependency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Dual system model</w:t>
      </w:r>
      <w:r>
        <w:rPr>
          <w:lang w:val="en-GB"/>
        </w:rPr>
        <w:br/>
        <w:t>= good deal depends on active system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Conflicting choice options trigger S2 only if conflict is detected</w:t>
      </w:r>
      <w:r>
        <w:rPr>
          <w:lang w:val="en-GB"/>
        </w:rPr>
        <w:br/>
        <w:t>(silent dimension)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Competition often appealing</w:t>
      </w:r>
      <w:r>
        <w:rPr>
          <w:lang w:val="en-GB"/>
        </w:rPr>
        <w:br/>
        <w:t>= education may create conflict &amp; involve S2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Good deal often addresses S2, should also take into account S1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When S1 favors desirable option, S2 will reinforce it</w:t>
      </w:r>
    </w:p>
    <w:p w:rsidR="00DB3591" w:rsidRDefault="00DB3591" w:rsidP="00DB359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S2 may help consolidate choice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! Social pressure = always S1</w:t>
      </w:r>
      <w:r>
        <w:rPr>
          <w:lang w:val="en-GB"/>
        </w:rPr>
        <w:br/>
        <w:t xml:space="preserve">!If main herbal is S1: try solve issue with S1 since just introducing Marketing to reach S2 won’t work </w:t>
      </w:r>
    </w:p>
    <w:p w:rsidR="00DB3591" w:rsidRDefault="00DB3591" w:rsidP="00DB3591">
      <w:pPr>
        <w:pStyle w:val="Kop1mijn"/>
      </w:pPr>
      <w:r>
        <w:t>4. HEART AND MIND IN CONFLICT: INTERPLAY OF AFFECT &amp; COGNITION IN CONSUMER DM</w:t>
      </w:r>
    </w:p>
    <w:p w:rsidR="00DB3591" w:rsidRDefault="00DB3591" w:rsidP="00DB3591">
      <w:pPr>
        <w:pStyle w:val="Kop2mijn"/>
      </w:pPr>
      <w:r>
        <w:t>Study 1</w:t>
      </w:r>
    </w:p>
    <w:p w:rsidR="00DB3591" w:rsidRPr="00DB3591" w:rsidRDefault="00DB3591" w:rsidP="00DB3591">
      <w:pPr>
        <w:pStyle w:val="MijnStandaard"/>
        <w:numPr>
          <w:ilvl w:val="0"/>
          <w:numId w:val="9"/>
        </w:numPr>
        <w:rPr>
          <w:lang w:val="en-GB"/>
        </w:rPr>
      </w:pPr>
      <w:r w:rsidRPr="00DB3591">
        <w:rPr>
          <w:lang w:val="en-GB"/>
        </w:rPr>
        <w:t>Better S2 score</w:t>
      </w:r>
      <w:r w:rsidRPr="00DB3591">
        <w:rPr>
          <w:lang w:val="en-GB"/>
        </w:rPr>
        <w:br/>
        <w:t>= poor affect, higher cognition</w:t>
      </w:r>
    </w:p>
    <w:p w:rsidR="00DB3591" w:rsidRDefault="00DB3591" w:rsidP="00DB359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Better S1 score</w:t>
      </w:r>
      <w:r>
        <w:rPr>
          <w:lang w:val="en-GB"/>
        </w:rPr>
        <w:br/>
        <w:t>= higher affect, lower cognition</w:t>
      </w:r>
    </w:p>
    <w:p w:rsidR="00DB3591" w:rsidRPr="00DB3591" w:rsidRDefault="00DB3591" w:rsidP="00DB3591">
      <w:pPr>
        <w:pStyle w:val="MijnStandaard"/>
        <w:rPr>
          <w:b/>
          <w:lang w:val="en-GB"/>
        </w:rPr>
      </w:pPr>
    </w:p>
    <w:p w:rsidR="00DB3591" w:rsidRPr="00DB3591" w:rsidRDefault="00DB3591" w:rsidP="00DB3591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Manipulations</w:t>
      </w:r>
    </w:p>
    <w:p w:rsidR="00DB3591" w:rsidRDefault="00DB3591" w:rsidP="00DB3591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Physical presence (real vs symbolic)</w:t>
      </w:r>
      <w:r>
        <w:rPr>
          <w:lang w:val="en-GB"/>
        </w:rPr>
        <w:br/>
        <w:t xml:space="preserve">= increases influence of affect </w:t>
      </w:r>
      <w:r>
        <w:rPr>
          <w:lang w:val="en-GB"/>
        </w:rPr>
        <w:br/>
        <w:t>e.g. marshmallows with kids</w:t>
      </w:r>
    </w:p>
    <w:p w:rsidR="00DB3591" w:rsidRDefault="00DB3591" w:rsidP="00DB3591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Cognitive load</w:t>
      </w:r>
      <w:r>
        <w:rPr>
          <w:lang w:val="en-GB"/>
        </w:rPr>
        <w:br/>
        <w:t>= reduces availability of cognitive resource (so reduces S2)</w:t>
      </w:r>
      <w:r>
        <w:rPr>
          <w:lang w:val="en-GB"/>
        </w:rPr>
        <w:br/>
        <w:t>= memory tasks in lab as proxy for distraction real world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Conclusion</w:t>
      </w:r>
    </w:p>
    <w:p w:rsidR="00DB3591" w:rsidRDefault="00DB3591" w:rsidP="00DB359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Mental load &amp; real options choose more impulsive behaviour (cake) than others</w:t>
      </w:r>
    </w:p>
    <w:p w:rsidR="00DB3591" w:rsidRDefault="00DB3591" w:rsidP="00DB359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Cognitive load led to fewer thoughts</w:t>
      </w:r>
    </w:p>
    <w:p w:rsidR="00DB3591" w:rsidRDefault="00DB3591" w:rsidP="00DB3591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Cognitive load + physical presence</w:t>
      </w:r>
      <w:r>
        <w:rPr>
          <w:lang w:val="en-GB"/>
        </w:rPr>
        <w:br/>
        <w:t>= more affectively-colored thoughs</w:t>
      </w:r>
      <w:r>
        <w:rPr>
          <w:lang w:val="en-GB"/>
        </w:rPr>
        <w:br/>
        <w:t>e.g. taste, attractiveness,… (involvement S1)</w:t>
      </w:r>
    </w:p>
    <w:p w:rsidR="00DB3591" w:rsidRDefault="00DB3591" w:rsidP="00DB3591">
      <w:pPr>
        <w:pStyle w:val="Kop2mijn"/>
      </w:pPr>
      <w:r>
        <w:rPr>
          <w:rFonts w:ascii="Calibri" w:hAnsi="Calibri"/>
          <w:b w:val="0"/>
          <w:color w:val="auto"/>
          <w:lang w:val="en-GB"/>
        </w:rPr>
        <w:br/>
      </w:r>
    </w:p>
    <w:p w:rsidR="00DB3591" w:rsidRDefault="00DB3591" w:rsidP="00DB3591">
      <w:pPr>
        <w:pStyle w:val="Kop2mijn"/>
      </w:pPr>
      <w:r>
        <w:br w:type="column"/>
      </w:r>
      <w:r>
        <w:lastRenderedPageBreak/>
        <w:t>Follow up: Study 2</w:t>
      </w:r>
    </w:p>
    <w:p w:rsidR="00DB3591" w:rsidRDefault="00DB3591" w:rsidP="00DB3591">
      <w:pPr>
        <w:pStyle w:val="MijnStandaard"/>
      </w:pPr>
      <w:r>
        <w:t xml:space="preserve">= effect robust? </w:t>
      </w:r>
    </w:p>
    <w:p w:rsidR="00DB3591" w:rsidRDefault="00DB3591" w:rsidP="00DB3591">
      <w:pPr>
        <w:pStyle w:val="MijnStandaard"/>
        <w:numPr>
          <w:ilvl w:val="0"/>
          <w:numId w:val="13"/>
        </w:numPr>
      </w:pPr>
      <w:r>
        <w:t>Impulsive people should react stronger</w:t>
      </w:r>
    </w:p>
    <w:p w:rsidR="00DB3591" w:rsidRPr="00DB3591" w:rsidRDefault="00DB3591" w:rsidP="00DB3591">
      <w:pPr>
        <w:pStyle w:val="MijnStandaard"/>
        <w:numPr>
          <w:ilvl w:val="0"/>
          <w:numId w:val="13"/>
        </w:numPr>
        <w:rPr>
          <w:lang w:val="en-GB"/>
        </w:rPr>
      </w:pPr>
      <w:r w:rsidRPr="00DB3591">
        <w:rPr>
          <w:lang w:val="en-GB"/>
        </w:rPr>
        <w:t xml:space="preserve">Part of design study 1 repeated: physically present products &amp; manipulation of cognitive </w:t>
      </w:r>
    </w:p>
    <w:p w:rsidR="00DB3591" w:rsidRDefault="00DB3591" w:rsidP="00DB359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Measure of individual difference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Conclusion</w:t>
      </w:r>
    </w:p>
    <w:p w:rsidR="00DB3591" w:rsidRDefault="00DB3591" w:rsidP="00DB35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Impulsive people choose with S1 a lot more </w:t>
      </w:r>
    </w:p>
    <w:p w:rsidR="00DB3591" w:rsidRDefault="00DB3591" w:rsidP="00DB35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Depends on stable (individual differences) &amp; fluctuating characteristics (proximity, cognitive load)</w:t>
      </w:r>
    </w:p>
    <w:p w:rsidR="00DB3591" w:rsidRDefault="00DB3591" w:rsidP="00DB35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Revealed preferences ∆!!</w:t>
      </w:r>
    </w:p>
    <w:p w:rsidR="00DB3591" w:rsidRDefault="00DB3591" w:rsidP="00DB3591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Related to self-control problems</w:t>
      </w:r>
      <w:r>
        <w:rPr>
          <w:lang w:val="en-GB"/>
        </w:rPr>
        <w:br/>
        <w:t>= decision contexts where affective x cognitive influences differ</w:t>
      </w:r>
    </w:p>
    <w:p w:rsidR="00DB3591" w:rsidRPr="00DB3591" w:rsidRDefault="00DB3591" w:rsidP="00DB3591">
      <w:pPr>
        <w:pStyle w:val="MijnStandaard"/>
        <w:numPr>
          <w:ilvl w:val="1"/>
          <w:numId w:val="14"/>
        </w:numPr>
        <w:rPr>
          <w:lang w:val="en-GB"/>
        </w:rPr>
      </w:pPr>
      <w:r>
        <w:rPr>
          <w:lang w:val="en-GB"/>
        </w:rPr>
        <w:t>Self-control problems = heart of social M issues</w:t>
      </w:r>
    </w:p>
    <w:p w:rsidR="00DB3591" w:rsidRPr="00DB3591" w:rsidRDefault="00DB3591" w:rsidP="00DB3591">
      <w:pPr>
        <w:pStyle w:val="Kop1mijn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309880</wp:posOffset>
                </wp:positionV>
                <wp:extent cx="57150" cy="190500"/>
                <wp:effectExtent l="19050" t="38100" r="57150" b="1905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082A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3" o:spid="_x0000_s1026" type="#_x0000_t32" style="position:absolute;margin-left:116.65pt;margin-top:24.4pt;width:4.5pt;height:1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Pr="00DB3591">
        <w:rPr>
          <w:lang w:val="en-GB"/>
        </w:rPr>
        <w:t>5. BIKINI’S INSTIGATE GENERALIZED IMPATIENCE IN INTERTEMPORAL CHOICE</w:t>
      </w:r>
    </w:p>
    <w:p w:rsid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t>= exposure to temptation     desire to consume temptations or products from that category (S1)</w:t>
      </w:r>
      <w:r w:rsidRPr="00DB3591">
        <w:rPr>
          <w:lang w:val="en-GB"/>
        </w:rPr>
        <w:br/>
      </w: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Can temptations also boost desire in other rewarding products?</w:t>
      </w:r>
    </w:p>
    <w:p w:rsid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S1 not product specific!</w:t>
      </w:r>
    </w:p>
    <w:p w:rsidR="00DB3591" w:rsidRPr="00DB3591" w:rsidRDefault="00DB3591" w:rsidP="00DB3591">
      <w:pPr>
        <w:pStyle w:val="MijnStandaard"/>
        <w:rPr>
          <w:b/>
          <w:lang w:val="en-GB"/>
        </w:rPr>
      </w:pPr>
    </w:p>
    <w:p w:rsidR="00DB3591" w:rsidRPr="00DB3591" w:rsidRDefault="00DB3591" w:rsidP="00DB3591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Future valuation</w:t>
      </w: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 xml:space="preserve">= use 2 sets </w:t>
      </w:r>
    </w:p>
    <w:p w:rsidR="00DB3591" w:rsidRDefault="00DB3591" w:rsidP="00DB3591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“what do you prefer: €100 now, €105 next session” </w:t>
      </w:r>
      <w:r w:rsidRPr="00DB3591">
        <w:rPr>
          <w:lang w:val="en-GB"/>
        </w:rPr>
        <w:t xml:space="preserve"> </w:t>
      </w:r>
    </w:p>
    <w:p w:rsidR="00DB3591" w:rsidRDefault="00DB3591" w:rsidP="00DB3591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“what do you prefer: €100 now, €105 in 5 weeks”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Kop2mijn"/>
      </w:pPr>
      <w:r>
        <w:t>Study 1</w:t>
      </w:r>
    </w:p>
    <w:p w:rsidR="00DB3591" w:rsidRPr="00DB3591" w:rsidRDefault="00DB3591" w:rsidP="00DB3591">
      <w:pPr>
        <w:pStyle w:val="MijnStandaard"/>
        <w:numPr>
          <w:ilvl w:val="0"/>
          <w:numId w:val="17"/>
        </w:numPr>
        <w:rPr>
          <w:lang w:val="en-GB"/>
        </w:rPr>
      </w:pPr>
      <w:r w:rsidRPr="00DB3591">
        <w:rPr>
          <w:lang w:val="en-GB"/>
        </w:rPr>
        <w:t>Exposure to stimuli activating the reward system</w:t>
      </w:r>
      <w:r>
        <w:rPr>
          <w:lang w:val="en-GB"/>
        </w:rPr>
        <w:br/>
        <w:t>e.g. bikinis vs landscapes &amp; fabrics of bras vs tshirts</w:t>
      </w:r>
    </w:p>
    <w:p w:rsidR="00DB3591" w:rsidRDefault="00DB3591" w:rsidP="00DB3591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Respondents make intertemporal choices</w:t>
      </w:r>
      <w:r>
        <w:rPr>
          <w:lang w:val="en-GB"/>
        </w:rPr>
        <w:br/>
        <w:t>“which amount within a week/month makes you indifferent compared to receiving €15 right now?”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Conclusion</w:t>
      </w: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= rating sexy ads discounts future value of hypothetical money in men</w:t>
      </w:r>
    </w:p>
    <w:p w:rsid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Alternative explanations? Distraction, people vs landscape, poor randomization,…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Kop2mijn"/>
      </w:pPr>
      <w:r>
        <w:t>Study 2</w:t>
      </w:r>
    </w:p>
    <w:p w:rsidR="00DB3591" w:rsidRDefault="00DB3591" w:rsidP="00DB3591">
      <w:pPr>
        <w:pStyle w:val="MijnStandaard"/>
        <w:numPr>
          <w:ilvl w:val="0"/>
          <w:numId w:val="18"/>
        </w:numPr>
      </w:pPr>
      <w:r>
        <w:t>TV commercial sexy stimuli</w:t>
      </w:r>
    </w:p>
    <w:p w:rsidR="00DB3591" w:rsidRDefault="00DB3591" w:rsidP="00DB3591">
      <w:pPr>
        <w:pStyle w:val="MijnStandaard"/>
        <w:numPr>
          <w:ilvl w:val="0"/>
          <w:numId w:val="18"/>
        </w:numPr>
        <w:rPr>
          <w:lang w:val="en-GB"/>
        </w:rPr>
      </w:pPr>
      <w:r w:rsidRPr="00DB3591">
        <w:rPr>
          <w:lang w:val="en-GB"/>
        </w:rPr>
        <w:t>Intertemporal choice &amp; creativity</w:t>
      </w:r>
      <w:r w:rsidRPr="00DB3591">
        <w:rPr>
          <w:lang w:val="en-GB"/>
        </w:rPr>
        <w:br/>
        <w:t xml:space="preserve">e.g. </w:t>
      </w:r>
      <w:r>
        <w:rPr>
          <w:lang w:val="en-GB"/>
        </w:rPr>
        <w:t xml:space="preserve">remote associates test: what is the link “shoe, ball, leg” 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General activation of reward system? (Behavioural Activation System)</w:t>
      </w:r>
    </w:p>
    <w:p w:rsidR="00DB3591" w:rsidRP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Shouls be stronger for people with strong rewards system 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Conclusion</w:t>
      </w: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= Sensitive reward system: react &amp; become more creative</w:t>
      </w: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= no cognitive load effect</w:t>
      </w:r>
    </w:p>
    <w:p w:rsid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Should work for other products as well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Kop2mijn"/>
      </w:pPr>
      <w:r>
        <w:br w:type="column"/>
      </w:r>
      <w:r>
        <w:lastRenderedPageBreak/>
        <w:t>Study 3</w:t>
      </w: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= is it satiable by anything rewarding?</w:t>
      </w:r>
    </w:p>
    <w:p w:rsidR="00DB3591" w:rsidRDefault="00DB3591" w:rsidP="00DB3591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Manipulation study 2 (touch bra)</w:t>
      </w:r>
    </w:p>
    <w:p w:rsidR="00DB3591" w:rsidRDefault="00DB3591" w:rsidP="00DB3591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Future discounting for 3 domains (money, candy &amp; soda) &amp; measure sensitivity to reward</w:t>
      </w:r>
    </w:p>
    <w:p w:rsidR="00DB3591" w:rsidRDefault="00DB3591" w:rsidP="00DB3591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Btw phases part “how much euro on bank” (poor vs rich condition)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MijnStandaard"/>
        <w:rPr>
          <w:b/>
          <w:lang w:val="en-GB"/>
        </w:rPr>
      </w:pPr>
      <w:r w:rsidRPr="00DB3591">
        <w:rPr>
          <w:b/>
          <w:lang w:val="en-GB"/>
        </w:rPr>
        <w:t>Conclusion</w:t>
      </w: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= Exposure to reward makes consumers short-sighted</w:t>
      </w:r>
    </w:p>
    <w:p w:rsidR="00DB3591" w:rsidRDefault="00DB3591" w:rsidP="00DB3591">
      <w:pPr>
        <w:pStyle w:val="MijnStandaard"/>
        <w:rPr>
          <w:lang w:val="en-GB"/>
        </w:rPr>
      </w:pPr>
      <w:r w:rsidRPr="00DB3591">
        <w:rPr>
          <w:lang w:val="en-GB"/>
        </w:rPr>
        <w:sym w:font="Wingdings" w:char="F0E0"/>
      </w:r>
      <w:r>
        <w:rPr>
          <w:lang w:val="en-GB"/>
        </w:rPr>
        <w:t xml:space="preserve"> S1 stronger</w:t>
      </w:r>
    </w:p>
    <w:p w:rsidR="00DB3591" w:rsidRDefault="00DB3591" w:rsidP="00DB3591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Even more for those sensitive to rewards</w:t>
      </w:r>
    </w:p>
    <w:p w:rsidR="00DB3591" w:rsidRDefault="00DB3591" w:rsidP="00DB3591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Social M often relies on future benefits</w:t>
      </w:r>
      <w:r>
        <w:rPr>
          <w:lang w:val="en-GB"/>
        </w:rPr>
        <w:br/>
        <w:t>= the further the benefit, the more difficult to like</w:t>
      </w:r>
      <w:r>
        <w:rPr>
          <w:lang w:val="en-GB"/>
        </w:rPr>
        <w:br/>
        <w:t>e.g. investment solar panels pays of very slowly</w:t>
      </w:r>
    </w:p>
    <w:p w:rsidR="00DB3591" w:rsidRDefault="00DB3591" w:rsidP="00DB3591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Competition of social M deals often immediately rewarding</w:t>
      </w:r>
      <w:r>
        <w:rPr>
          <w:lang w:val="en-GB"/>
        </w:rPr>
        <w:br/>
        <w:t>= makes short-sighted consumers &amp; even less acceptance of social M deal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Default="00DB3591" w:rsidP="00DB3591">
      <w:pPr>
        <w:pStyle w:val="MijnStandaard"/>
        <w:rPr>
          <w:lang w:val="en-GB"/>
        </w:rPr>
      </w:pPr>
      <w:r>
        <w:rPr>
          <w:lang w:val="en-GB"/>
        </w:rPr>
        <w:t>Solution: satiate S1 before it has impact on “undesirable decision making”</w:t>
      </w:r>
    </w:p>
    <w:p w:rsidR="00395459" w:rsidRDefault="00395459" w:rsidP="00DB3591">
      <w:pPr>
        <w:pStyle w:val="MijnStandaard"/>
        <w:rPr>
          <w:lang w:val="en-GB"/>
        </w:rPr>
      </w:pPr>
    </w:p>
    <w:p w:rsidR="00395459" w:rsidRDefault="00395459" w:rsidP="00395459">
      <w:pPr>
        <w:pStyle w:val="Kop1mijn"/>
      </w:pPr>
      <w:r>
        <w:t>SUMMARY</w:t>
      </w:r>
    </w:p>
    <w:p w:rsidR="00395459" w:rsidRDefault="00395459" w:rsidP="00395459">
      <w:pPr>
        <w:pStyle w:val="MijnStandaard"/>
        <w:numPr>
          <w:ilvl w:val="0"/>
          <w:numId w:val="21"/>
        </w:numPr>
      </w:pPr>
      <w:r>
        <w:t>Human decision making has 2 systems</w:t>
      </w:r>
    </w:p>
    <w:p w:rsidR="00395459" w:rsidRDefault="00395459" w:rsidP="00395459">
      <w:pPr>
        <w:pStyle w:val="MijnStandaard"/>
        <w:numPr>
          <w:ilvl w:val="1"/>
          <w:numId w:val="21"/>
        </w:numPr>
      </w:pPr>
      <w:r>
        <w:t>S1: affective, hot, automatic, intuitive</w:t>
      </w:r>
    </w:p>
    <w:p w:rsidR="00395459" w:rsidRDefault="00395459" w:rsidP="00395459">
      <w:pPr>
        <w:pStyle w:val="MijnStandaard"/>
        <w:numPr>
          <w:ilvl w:val="1"/>
          <w:numId w:val="21"/>
        </w:numPr>
      </w:pPr>
      <w:r>
        <w:t>S2: cognitive, cold, deliberate, relfexive</w:t>
      </w:r>
    </w:p>
    <w:p w:rsidR="00395459" w:rsidRDefault="00395459" w:rsidP="00395459">
      <w:pPr>
        <w:pStyle w:val="MijnStandaard"/>
        <w:numPr>
          <w:ilvl w:val="0"/>
          <w:numId w:val="21"/>
        </w:numPr>
        <w:rPr>
          <w:lang w:val="en-GB"/>
        </w:rPr>
      </w:pPr>
      <w:r w:rsidRPr="00395459">
        <w:rPr>
          <w:lang w:val="en-GB"/>
        </w:rPr>
        <w:t>Both can be biased but reasons may differ</w:t>
      </w:r>
      <w:r w:rsidRPr="00395459">
        <w:rPr>
          <w:lang w:val="en-GB"/>
        </w:rPr>
        <w:br/>
      </w:r>
      <w:r w:rsidRPr="00395459">
        <w:rPr>
          <w:lang w:val="en-GB"/>
        </w:rPr>
        <w:sym w:font="Wingdings" w:char="F0E0"/>
      </w:r>
      <w:r>
        <w:rPr>
          <w:lang w:val="en-GB"/>
        </w:rPr>
        <w:t xml:space="preserve"> Automatic perception effect vs justification convenience</w:t>
      </w:r>
    </w:p>
    <w:p w:rsidR="00395459" w:rsidRDefault="00395459" w:rsidP="00395459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Set of well-known situational factors that change relative dominance</w:t>
      </w:r>
      <w:r>
        <w:rPr>
          <w:lang w:val="en-GB"/>
        </w:rPr>
        <w:br/>
        <w:t>e.g. hunger, arousal, cognitive load, high stakes, alcohol,…</w:t>
      </w:r>
    </w:p>
    <w:p w:rsidR="00395459" w:rsidRPr="00395459" w:rsidRDefault="00395459" w:rsidP="00395459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Social M relies more on S2</w:t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Kop1mijn"/>
        <w:rPr>
          <w:lang w:val="en-GB"/>
        </w:rPr>
      </w:pPr>
      <w:r w:rsidRPr="00DB3591">
        <w:rPr>
          <w:lang w:val="en-GB"/>
        </w:rPr>
        <w:br/>
      </w:r>
    </w:p>
    <w:p w:rsidR="00DB3591" w:rsidRDefault="00DB3591" w:rsidP="00DB3591">
      <w:pPr>
        <w:pStyle w:val="MijnStandaard"/>
        <w:rPr>
          <w:lang w:val="en-GB"/>
        </w:rPr>
      </w:pPr>
    </w:p>
    <w:p w:rsidR="00DB3591" w:rsidRPr="00DB3591" w:rsidRDefault="00DB3591" w:rsidP="00DB3591">
      <w:pPr>
        <w:pStyle w:val="MijnStandaard"/>
        <w:rPr>
          <w:lang w:val="en-GB"/>
        </w:rPr>
      </w:pPr>
    </w:p>
    <w:sectPr w:rsidR="00DB3591" w:rsidRPr="00DB35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2B1" w:rsidRDefault="00B162B1" w:rsidP="004B3B9F">
      <w:pPr>
        <w:spacing w:after="0" w:line="240" w:lineRule="auto"/>
      </w:pPr>
      <w:r>
        <w:separator/>
      </w:r>
    </w:p>
  </w:endnote>
  <w:endnote w:type="continuationSeparator" w:id="0">
    <w:p w:rsidR="00B162B1" w:rsidRDefault="00B162B1" w:rsidP="004B3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9" w:rsidRDefault="00CA6F19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7808787"/>
      <w:docPartObj>
        <w:docPartGallery w:val="Page Numbers (Bottom of Page)"/>
        <w:docPartUnique/>
      </w:docPartObj>
    </w:sdtPr>
    <w:sdtEndPr/>
    <w:sdtContent>
      <w:p w:rsidR="003F1E29" w:rsidRDefault="00CA6F19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3F1E29">
          <w:fldChar w:fldCharType="begin"/>
        </w:r>
        <w:r w:rsidR="003F1E29">
          <w:instrText>PAGE   \* MERGEFORMAT</w:instrText>
        </w:r>
        <w:r w:rsidR="003F1E29">
          <w:fldChar w:fldCharType="separate"/>
        </w:r>
        <w:r w:rsidRPr="00CA6F19">
          <w:rPr>
            <w:noProof/>
            <w:lang w:val="nl-NL"/>
          </w:rPr>
          <w:t>1</w:t>
        </w:r>
        <w:r w:rsidR="003F1E29">
          <w:fldChar w:fldCharType="end"/>
        </w:r>
      </w:p>
    </w:sdtContent>
  </w:sdt>
  <w:p w:rsidR="003F1E29" w:rsidRDefault="003F1E29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9" w:rsidRDefault="00CA6F19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2B1" w:rsidRDefault="00B162B1" w:rsidP="004B3B9F">
      <w:pPr>
        <w:spacing w:after="0" w:line="240" w:lineRule="auto"/>
      </w:pPr>
      <w:r>
        <w:separator/>
      </w:r>
    </w:p>
  </w:footnote>
  <w:footnote w:type="continuationSeparator" w:id="0">
    <w:p w:rsidR="00B162B1" w:rsidRDefault="00B162B1" w:rsidP="004B3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9" w:rsidRDefault="00CA6F19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9" w:rsidRDefault="00CA6F19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19" w:rsidRDefault="00CA6F19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A5C9A"/>
    <w:multiLevelType w:val="hybridMultilevel"/>
    <w:tmpl w:val="8CC60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B7641"/>
    <w:multiLevelType w:val="hybridMultilevel"/>
    <w:tmpl w:val="F440D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822F7"/>
    <w:multiLevelType w:val="hybridMultilevel"/>
    <w:tmpl w:val="52F4D7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51417"/>
    <w:multiLevelType w:val="hybridMultilevel"/>
    <w:tmpl w:val="E4EEF9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F6611"/>
    <w:multiLevelType w:val="hybridMultilevel"/>
    <w:tmpl w:val="E9703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DD3C74"/>
    <w:multiLevelType w:val="hybridMultilevel"/>
    <w:tmpl w:val="E80EE6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A118FB"/>
    <w:multiLevelType w:val="hybridMultilevel"/>
    <w:tmpl w:val="FB385D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CE649A"/>
    <w:multiLevelType w:val="hybridMultilevel"/>
    <w:tmpl w:val="884C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116FD6"/>
    <w:multiLevelType w:val="hybridMultilevel"/>
    <w:tmpl w:val="5D4A6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E62BDF"/>
    <w:multiLevelType w:val="hybridMultilevel"/>
    <w:tmpl w:val="A810D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D55F4"/>
    <w:multiLevelType w:val="hybridMultilevel"/>
    <w:tmpl w:val="72C461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366CB"/>
    <w:multiLevelType w:val="hybridMultilevel"/>
    <w:tmpl w:val="8D021B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3146D"/>
    <w:multiLevelType w:val="hybridMultilevel"/>
    <w:tmpl w:val="AE80D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522BB7"/>
    <w:multiLevelType w:val="hybridMultilevel"/>
    <w:tmpl w:val="75A23E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A05B47"/>
    <w:multiLevelType w:val="hybridMultilevel"/>
    <w:tmpl w:val="DE6A29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35048B"/>
    <w:multiLevelType w:val="hybridMultilevel"/>
    <w:tmpl w:val="E5405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FE3886"/>
    <w:multiLevelType w:val="hybridMultilevel"/>
    <w:tmpl w:val="517A130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769636B7"/>
    <w:multiLevelType w:val="hybridMultilevel"/>
    <w:tmpl w:val="B70E0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B84DFC"/>
    <w:multiLevelType w:val="hybridMultilevel"/>
    <w:tmpl w:val="F2E61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554D65"/>
    <w:multiLevelType w:val="hybridMultilevel"/>
    <w:tmpl w:val="D2CC9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5C6104"/>
    <w:multiLevelType w:val="hybridMultilevel"/>
    <w:tmpl w:val="60A05A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0"/>
  </w:num>
  <w:num w:numId="4">
    <w:abstractNumId w:val="11"/>
  </w:num>
  <w:num w:numId="5">
    <w:abstractNumId w:val="15"/>
  </w:num>
  <w:num w:numId="6">
    <w:abstractNumId w:val="5"/>
  </w:num>
  <w:num w:numId="7">
    <w:abstractNumId w:val="18"/>
  </w:num>
  <w:num w:numId="8">
    <w:abstractNumId w:val="7"/>
  </w:num>
  <w:num w:numId="9">
    <w:abstractNumId w:val="13"/>
  </w:num>
  <w:num w:numId="10">
    <w:abstractNumId w:val="14"/>
  </w:num>
  <w:num w:numId="11">
    <w:abstractNumId w:val="9"/>
  </w:num>
  <w:num w:numId="12">
    <w:abstractNumId w:val="2"/>
  </w:num>
  <w:num w:numId="13">
    <w:abstractNumId w:val="8"/>
  </w:num>
  <w:num w:numId="14">
    <w:abstractNumId w:val="12"/>
  </w:num>
  <w:num w:numId="15">
    <w:abstractNumId w:val="19"/>
  </w:num>
  <w:num w:numId="16">
    <w:abstractNumId w:val="17"/>
  </w:num>
  <w:num w:numId="17">
    <w:abstractNumId w:val="3"/>
  </w:num>
  <w:num w:numId="18">
    <w:abstractNumId w:val="6"/>
  </w:num>
  <w:num w:numId="19">
    <w:abstractNumId w:val="16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81"/>
    <w:rsid w:val="000C2FDA"/>
    <w:rsid w:val="00131742"/>
    <w:rsid w:val="001E1017"/>
    <w:rsid w:val="002640C5"/>
    <w:rsid w:val="002C547B"/>
    <w:rsid w:val="00395459"/>
    <w:rsid w:val="003F1E29"/>
    <w:rsid w:val="00491A81"/>
    <w:rsid w:val="004B3B9F"/>
    <w:rsid w:val="00583011"/>
    <w:rsid w:val="00730F74"/>
    <w:rsid w:val="007D6B74"/>
    <w:rsid w:val="009A1C4A"/>
    <w:rsid w:val="009F6E39"/>
    <w:rsid w:val="00AA562A"/>
    <w:rsid w:val="00B162B1"/>
    <w:rsid w:val="00CA6F19"/>
    <w:rsid w:val="00D01B54"/>
    <w:rsid w:val="00DB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A2F16-8889-4EE0-95BB-8FBF21DDB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4B3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B3B9F"/>
  </w:style>
  <w:style w:type="paragraph" w:styleId="Voettekst">
    <w:name w:val="footer"/>
    <w:basedOn w:val="Standaard"/>
    <w:link w:val="VoettekstChar"/>
    <w:uiPriority w:val="99"/>
    <w:unhideWhenUsed/>
    <w:rsid w:val="004B3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B3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4804</TotalTime>
  <Pages>5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5</cp:revision>
  <dcterms:created xsi:type="dcterms:W3CDTF">2018-03-11T21:56:00Z</dcterms:created>
  <dcterms:modified xsi:type="dcterms:W3CDTF">2019-01-30T13:10:00Z</dcterms:modified>
</cp:coreProperties>
</file>