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6BD" w:rsidRDefault="00385FA3" w:rsidP="00385FA3">
      <w:pPr>
        <w:pStyle w:val="MijnTitel"/>
      </w:pPr>
      <w:r>
        <w:t>Value creation &amp; value capturing</w:t>
      </w:r>
    </w:p>
    <w:p w:rsidR="004E7021" w:rsidRPr="004E7021" w:rsidRDefault="004E7021" w:rsidP="004E7021">
      <w:pPr>
        <w:pStyle w:val="Kop1mijn"/>
        <w:rPr>
          <w:lang w:val="en-GB"/>
        </w:rPr>
      </w:pPr>
      <w:r w:rsidRPr="004E7021">
        <w:rPr>
          <w:lang w:val="en-GB"/>
        </w:rPr>
        <w:t>1. IS VALUE CREATED IN BUSINESS?</w:t>
      </w:r>
    </w:p>
    <w:p w:rsidR="004E7021" w:rsidRDefault="004E7021" w:rsidP="004E7021">
      <w:pPr>
        <w:pStyle w:val="Kop2mijn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6FDC5F5A" wp14:editId="7442F4CE">
            <wp:simplePos x="0" y="0"/>
            <wp:positionH relativeFrom="column">
              <wp:posOffset>4070350</wp:posOffset>
            </wp:positionH>
            <wp:positionV relativeFrom="paragraph">
              <wp:posOffset>7620</wp:posOffset>
            </wp:positionV>
            <wp:extent cx="1887220" cy="1771650"/>
            <wp:effectExtent l="0" t="0" r="0" b="0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56382" t="29406" r="24769" b="39129"/>
                    <a:stretch/>
                  </pic:blipFill>
                  <pic:spPr bwMode="auto">
                    <a:xfrm>
                      <a:off x="0" y="0"/>
                      <a:ext cx="1887220" cy="1771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n-GB"/>
        </w:rPr>
        <w:t>Willigness to pay?</w:t>
      </w:r>
    </w:p>
    <w:p w:rsidR="004E7021" w:rsidRDefault="004E7021" w:rsidP="004E7021">
      <w:pPr>
        <w:pStyle w:val="MijnStandaard"/>
        <w:rPr>
          <w:b/>
          <w:lang w:val="en-GB"/>
        </w:rPr>
      </w:pPr>
      <w:r>
        <w:rPr>
          <w:lang w:val="en-GB"/>
        </w:rPr>
        <w:t>= max someone is willing to pay, ≠ price!</w:t>
      </w:r>
      <w:r>
        <w:rPr>
          <w:lang w:val="en-GB"/>
        </w:rPr>
        <w:br/>
      </w:r>
    </w:p>
    <w:p w:rsidR="004E7021" w:rsidRDefault="004E7021" w:rsidP="004E7021">
      <w:pPr>
        <w:pStyle w:val="MijnStandaard"/>
        <w:rPr>
          <w:lang w:val="en-GB"/>
        </w:rPr>
      </w:pPr>
      <w:r w:rsidRPr="004E7021">
        <w:rPr>
          <w:b/>
          <w:lang w:val="en-GB"/>
        </w:rPr>
        <w:t>Value created</w:t>
      </w:r>
      <w:r>
        <w:rPr>
          <w:lang w:val="en-GB"/>
        </w:rPr>
        <w:t xml:space="preserve"> </w:t>
      </w:r>
    </w:p>
    <w:p w:rsidR="004E7021" w:rsidRDefault="004E7021" w:rsidP="004E7021">
      <w:pPr>
        <w:pStyle w:val="MijnStandaard"/>
        <w:rPr>
          <w:lang w:val="en-GB"/>
        </w:rPr>
      </w:pPr>
      <w:r>
        <w:rPr>
          <w:lang w:val="en-GB"/>
        </w:rPr>
        <w:t>= WTP - cost of providing gxs</w:t>
      </w:r>
    </w:p>
    <w:p w:rsidR="004E7021" w:rsidRPr="004E7021" w:rsidRDefault="004E7021" w:rsidP="004E7021">
      <w:pPr>
        <w:pStyle w:val="MijnStandaard"/>
        <w:rPr>
          <w:b/>
          <w:lang w:val="en-GB"/>
        </w:rPr>
      </w:pPr>
      <w:r w:rsidRPr="004E7021">
        <w:rPr>
          <w:b/>
          <w:lang w:val="en-GB"/>
        </w:rPr>
        <w:t>Value captured</w:t>
      </w:r>
    </w:p>
    <w:p w:rsidR="004E7021" w:rsidRDefault="004E7021" w:rsidP="004E7021">
      <w:pPr>
        <w:pStyle w:val="MijnStandaard"/>
        <w:rPr>
          <w:lang w:val="en-GB"/>
        </w:rPr>
      </w:pPr>
      <w:r>
        <w:rPr>
          <w:lang w:val="en-GB"/>
        </w:rPr>
        <w:t>= splitted among customers &amp; bs</w:t>
      </w:r>
    </w:p>
    <w:p w:rsidR="004E7021" w:rsidRDefault="004E7021" w:rsidP="004E7021">
      <w:pPr>
        <w:pStyle w:val="MijnStandaard"/>
        <w:rPr>
          <w:lang w:val="en-GB"/>
        </w:rPr>
      </w:pPr>
      <w:r>
        <w:rPr>
          <w:lang w:val="en-GB"/>
        </w:rPr>
        <w:t>! No sales, no captured value</w:t>
      </w:r>
    </w:p>
    <w:p w:rsidR="004E7021" w:rsidRDefault="004E7021" w:rsidP="004E7021">
      <w:pPr>
        <w:pStyle w:val="MijnStandaard"/>
        <w:rPr>
          <w:lang w:val="en-GB"/>
        </w:rPr>
      </w:pPr>
    </w:p>
    <w:p w:rsidR="004E7021" w:rsidRDefault="004E7021" w:rsidP="004E7021">
      <w:pPr>
        <w:pStyle w:val="Kop2mijn"/>
      </w:pPr>
      <w:r>
        <w:t>Drivers of value creation</w:t>
      </w:r>
    </w:p>
    <w:p w:rsidR="004E7021" w:rsidRDefault="004E7021" w:rsidP="004E7021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What affects WTP?</w:t>
      </w:r>
    </w:p>
    <w:p w:rsidR="004E7021" w:rsidRDefault="004E7021" w:rsidP="004E7021">
      <w:pPr>
        <w:pStyle w:val="MijnStandaard"/>
        <w:numPr>
          <w:ilvl w:val="1"/>
          <w:numId w:val="2"/>
        </w:numPr>
        <w:rPr>
          <w:lang w:val="en-GB"/>
        </w:rPr>
      </w:pPr>
      <w:r w:rsidRPr="004E7021">
        <w:rPr>
          <w:lang w:val="en-GB"/>
        </w:rPr>
        <w:t>Quality of service</w:t>
      </w:r>
      <w:r w:rsidRPr="004E7021">
        <w:rPr>
          <w:lang w:val="en-GB"/>
        </w:rPr>
        <w:br/>
        <w:t>e.g. how much more are you willing to pay for a Husky machine relative to a competitor</w:t>
      </w:r>
      <w:r>
        <w:rPr>
          <w:lang w:val="en-GB"/>
        </w:rPr>
        <w:br/>
        <w:t>= based on calculations!</w:t>
      </w:r>
    </w:p>
    <w:p w:rsidR="004E7021" w:rsidRDefault="004E7021" w:rsidP="004E7021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What affects costs?</w:t>
      </w:r>
      <w:r>
        <w:rPr>
          <w:lang w:val="en-GB"/>
        </w:rPr>
        <w:br/>
        <w:t>= the more you offer, the more costly</w:t>
      </w:r>
    </w:p>
    <w:p w:rsidR="004E7021" w:rsidRPr="004E7021" w:rsidRDefault="004E7021" w:rsidP="004E7021">
      <w:pPr>
        <w:pStyle w:val="Kop1mijn"/>
        <w:rPr>
          <w:lang w:val="en-GB"/>
        </w:rPr>
      </w:pPr>
      <w:r w:rsidRPr="004E7021">
        <w:rPr>
          <w:lang w:val="en-GB"/>
        </w:rPr>
        <w:t>2. IS VALUE CAPTURED &amp; SUSTAINED BY BUSINESS?</w:t>
      </w:r>
    </w:p>
    <w:p w:rsidR="004E7021" w:rsidRDefault="004E7021" w:rsidP="004E7021">
      <w:pPr>
        <w:pStyle w:val="MijnStandaard"/>
        <w:rPr>
          <w:lang w:val="en-GB"/>
        </w:rPr>
      </w:pPr>
      <w:r w:rsidRPr="004E7021">
        <w:rPr>
          <w:lang w:val="en-GB"/>
        </w:rPr>
        <w:t>= relative to the capital invested</w:t>
      </w:r>
    </w:p>
    <w:p w:rsidR="004E7021" w:rsidRDefault="004E7021" w:rsidP="004E7021">
      <w:pPr>
        <w:pStyle w:val="MijnStandaard"/>
        <w:rPr>
          <w:lang w:val="en-GB"/>
        </w:rPr>
      </w:pPr>
    </w:p>
    <w:p w:rsidR="004E7021" w:rsidRPr="000B4336" w:rsidRDefault="004E7021" w:rsidP="004E7021">
      <w:pPr>
        <w:pStyle w:val="Kop2mijn"/>
        <w:rPr>
          <w:lang w:val="en-GB"/>
        </w:rPr>
      </w:pPr>
      <w:r w:rsidRPr="000B4336">
        <w:rPr>
          <w:lang w:val="en-GB"/>
        </w:rPr>
        <w:t>Drivers of capturing &amp; measuring value</w:t>
      </w:r>
    </w:p>
    <w:p w:rsidR="004E7021" w:rsidRDefault="000B4336" w:rsidP="004E7021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3914775" cy="2200275"/>
            <wp:effectExtent l="0" t="0" r="9525" b="9525"/>
            <wp:wrapSquare wrapText="bothSides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38" t="21173" r="16006" b="10900"/>
                    <a:stretch/>
                  </pic:blipFill>
                  <pic:spPr bwMode="auto">
                    <a:xfrm>
                      <a:off x="0" y="0"/>
                      <a:ext cx="3914775" cy="2200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12B2E" w:rsidRPr="00A12B2E">
        <w:rPr>
          <w:lang w:val="en-GB"/>
        </w:rPr>
        <w:sym w:font="Wingdings" w:char="F0E0"/>
      </w:r>
      <w:r w:rsidR="00A12B2E">
        <w:rPr>
          <w:lang w:val="en-GB"/>
        </w:rPr>
        <w:t xml:space="preserve"> Incl elements of today &amp; future</w:t>
      </w:r>
    </w:p>
    <w:p w:rsidR="00A12B2E" w:rsidRDefault="00A12B2E" w:rsidP="004E7021">
      <w:pPr>
        <w:pStyle w:val="MijnStandaard"/>
        <w:rPr>
          <w:lang w:val="en-GB"/>
        </w:rPr>
      </w:pPr>
    </w:p>
    <w:p w:rsidR="00A12B2E" w:rsidRDefault="00A12B2E" w:rsidP="004E7021">
      <w:pPr>
        <w:pStyle w:val="MijnStandaard"/>
        <w:rPr>
          <w:lang w:val="en-GB"/>
        </w:rPr>
      </w:pPr>
    </w:p>
    <w:p w:rsidR="00A12B2E" w:rsidRDefault="00A12B2E" w:rsidP="004E7021">
      <w:pPr>
        <w:pStyle w:val="MijnStandaard"/>
        <w:rPr>
          <w:lang w:val="en-GB"/>
        </w:rPr>
      </w:pPr>
    </w:p>
    <w:p w:rsidR="00A12B2E" w:rsidRDefault="00A12B2E" w:rsidP="004E7021">
      <w:pPr>
        <w:pStyle w:val="MijnStandaard"/>
        <w:rPr>
          <w:lang w:val="en-GB"/>
        </w:rPr>
      </w:pPr>
    </w:p>
    <w:p w:rsidR="00A12B2E" w:rsidRDefault="00A12B2E" w:rsidP="004E7021">
      <w:pPr>
        <w:pStyle w:val="MijnStandaard"/>
        <w:rPr>
          <w:lang w:val="en-GB"/>
        </w:rPr>
      </w:pPr>
    </w:p>
    <w:p w:rsidR="00A12B2E" w:rsidRDefault="00A12B2E" w:rsidP="004E7021">
      <w:pPr>
        <w:pStyle w:val="MijnStandaard"/>
        <w:rPr>
          <w:lang w:val="en-GB"/>
        </w:rPr>
      </w:pPr>
    </w:p>
    <w:p w:rsidR="000B4336" w:rsidRDefault="000B4336" w:rsidP="004E7021">
      <w:pPr>
        <w:pStyle w:val="MijnStandaard"/>
        <w:rPr>
          <w:lang w:val="en-GB"/>
        </w:rPr>
      </w:pPr>
    </w:p>
    <w:p w:rsidR="000B4336" w:rsidRDefault="000B4336" w:rsidP="004E7021">
      <w:pPr>
        <w:pStyle w:val="MijnStandaard"/>
        <w:rPr>
          <w:lang w:val="en-GB"/>
        </w:rPr>
      </w:pPr>
    </w:p>
    <w:p w:rsidR="000B4336" w:rsidRDefault="000B4336" w:rsidP="004E7021">
      <w:pPr>
        <w:pStyle w:val="MijnStandaard"/>
        <w:rPr>
          <w:lang w:val="en-GB"/>
        </w:rPr>
      </w:pPr>
    </w:p>
    <w:p w:rsidR="00A12B2E" w:rsidRDefault="00A12B2E" w:rsidP="004E7021">
      <w:pPr>
        <w:pStyle w:val="MijnStandaard"/>
        <w:rPr>
          <w:lang w:val="en-GB"/>
        </w:rPr>
      </w:pPr>
      <w:r w:rsidRPr="00A12B2E">
        <w:rPr>
          <w:lang w:val="en-GB"/>
        </w:rPr>
        <w:sym w:font="Wingdings" w:char="F0E0"/>
      </w:r>
      <w:r>
        <w:rPr>
          <w:lang w:val="en-GB"/>
        </w:rPr>
        <w:t xml:space="preserve"> How much sales/ euro you invested in bs (all I)</w:t>
      </w:r>
    </w:p>
    <w:p w:rsidR="00A12B2E" w:rsidRDefault="00A12B2E" w:rsidP="004E7021">
      <w:pPr>
        <w:pStyle w:val="MijnStandaard"/>
        <w:rPr>
          <w:lang w:val="en-GB"/>
        </w:rPr>
      </w:pPr>
    </w:p>
    <w:p w:rsidR="00A12B2E" w:rsidRDefault="00A12B2E" w:rsidP="004E7021">
      <w:pPr>
        <w:pStyle w:val="MijnStandaard"/>
        <w:rPr>
          <w:lang w:val="en-GB"/>
        </w:rPr>
      </w:pPr>
    </w:p>
    <w:p w:rsidR="00A12B2E" w:rsidRDefault="00A12B2E" w:rsidP="004E7021">
      <w:pPr>
        <w:pStyle w:val="MijnStandaard"/>
        <w:rPr>
          <w:lang w:val="en-GB"/>
        </w:rPr>
      </w:pPr>
    </w:p>
    <w:p w:rsidR="00A12B2E" w:rsidRPr="00A12B2E" w:rsidRDefault="00A12B2E" w:rsidP="004E7021">
      <w:pPr>
        <w:pStyle w:val="MijnStandaard"/>
        <w:rPr>
          <w:b/>
          <w:lang w:val="en-GB"/>
        </w:rPr>
      </w:pPr>
      <w:r>
        <w:rPr>
          <w:b/>
          <w:lang w:val="en-GB"/>
        </w:rPr>
        <w:br w:type="column"/>
      </w:r>
      <w:r w:rsidRPr="00A12B2E">
        <w:rPr>
          <w:b/>
          <w:lang w:val="en-GB"/>
        </w:rPr>
        <w:lastRenderedPageBreak/>
        <w:t>Fundamental metrics for measuring &amp; evaluating performance</w:t>
      </w:r>
    </w:p>
    <w:p w:rsidR="00A12B2E" w:rsidRDefault="00A12B2E" w:rsidP="004E7021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12D4BEDA" wp14:editId="06AA6859">
            <wp:simplePos x="0" y="0"/>
            <wp:positionH relativeFrom="margin">
              <wp:align>left</wp:align>
            </wp:positionH>
            <wp:positionV relativeFrom="paragraph">
              <wp:posOffset>57150</wp:posOffset>
            </wp:positionV>
            <wp:extent cx="4124325" cy="2283460"/>
            <wp:effectExtent l="0" t="0" r="9525" b="2540"/>
            <wp:wrapSquare wrapText="bothSides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4384" t="24113" r="14849" b="6195"/>
                    <a:stretch/>
                  </pic:blipFill>
                  <pic:spPr bwMode="auto">
                    <a:xfrm>
                      <a:off x="0" y="0"/>
                      <a:ext cx="4124325" cy="2283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2B2E" w:rsidRDefault="00A12B2E" w:rsidP="00A12B2E">
      <w:pPr>
        <w:rPr>
          <w:lang w:val="en-GB"/>
        </w:rPr>
      </w:pPr>
    </w:p>
    <w:p w:rsidR="00A12B2E" w:rsidRDefault="00A12B2E" w:rsidP="00A12B2E">
      <w:pPr>
        <w:rPr>
          <w:lang w:val="en-GB"/>
        </w:rPr>
      </w:pPr>
    </w:p>
    <w:p w:rsidR="00A12B2E" w:rsidRDefault="00A12B2E" w:rsidP="00A12B2E">
      <w:pPr>
        <w:rPr>
          <w:lang w:val="en-GB"/>
        </w:rPr>
      </w:pPr>
    </w:p>
    <w:p w:rsidR="00A12B2E" w:rsidRDefault="00A12B2E" w:rsidP="00A12B2E">
      <w:pPr>
        <w:rPr>
          <w:lang w:val="en-GB"/>
        </w:rPr>
      </w:pPr>
    </w:p>
    <w:p w:rsidR="00A12B2E" w:rsidRDefault="00A12B2E" w:rsidP="00A12B2E">
      <w:pPr>
        <w:rPr>
          <w:lang w:val="en-GB"/>
        </w:rPr>
      </w:pPr>
    </w:p>
    <w:p w:rsidR="00A12B2E" w:rsidRDefault="00A12B2E" w:rsidP="00A12B2E">
      <w:pPr>
        <w:rPr>
          <w:lang w:val="en-GB"/>
        </w:rPr>
      </w:pPr>
    </w:p>
    <w:p w:rsidR="00A12B2E" w:rsidRDefault="00A12B2E" w:rsidP="00A12B2E">
      <w:pPr>
        <w:rPr>
          <w:lang w:val="en-GB"/>
        </w:rPr>
      </w:pPr>
    </w:p>
    <w:p w:rsidR="00A12B2E" w:rsidRDefault="00A12B2E" w:rsidP="00A12B2E">
      <w:pPr>
        <w:rPr>
          <w:lang w:val="en-GB"/>
        </w:rPr>
      </w:pPr>
    </w:p>
    <w:p w:rsidR="00F30C1E" w:rsidRDefault="00F30C1E" w:rsidP="00A12B2E">
      <w:pPr>
        <w:pStyle w:val="MijnStandaard"/>
        <w:rPr>
          <w:lang w:val="en-GB"/>
        </w:rPr>
      </w:pPr>
      <w:r w:rsidRPr="00F30C1E">
        <w:rPr>
          <w:lang w:val="en-GB"/>
        </w:rPr>
        <w:sym w:font="Wingdings" w:char="F0E0"/>
      </w:r>
      <w:r>
        <w:rPr>
          <w:lang w:val="en-GB"/>
        </w:rPr>
        <w:t xml:space="preserve"> </w:t>
      </w:r>
      <w:r w:rsidRPr="00F30C1E">
        <w:rPr>
          <w:lang w:val="en-GB"/>
        </w:rPr>
        <w:t>N</w:t>
      </w:r>
      <w:r>
        <w:rPr>
          <w:lang w:val="en-GB"/>
        </w:rPr>
        <w:t>OPAT</w:t>
      </w:r>
      <w:r w:rsidRPr="00F30C1E">
        <w:rPr>
          <w:lang w:val="en-GB"/>
        </w:rPr>
        <w:t xml:space="preserve"> – ta</w:t>
      </w:r>
      <w:r>
        <w:rPr>
          <w:lang w:val="en-GB"/>
        </w:rPr>
        <w:t>s</w:t>
      </w:r>
      <w:r w:rsidRPr="00F30C1E">
        <w:rPr>
          <w:lang w:val="en-GB"/>
        </w:rPr>
        <w:t>ks advantage as conseq</w:t>
      </w:r>
      <w:r>
        <w:rPr>
          <w:lang w:val="en-GB"/>
        </w:rPr>
        <w:t>uence of debt financing = NOPLAT</w:t>
      </w:r>
    </w:p>
    <w:p w:rsidR="00F30C1E" w:rsidRDefault="00F30C1E" w:rsidP="00F30C1E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Interest charges in general reduce corporate taxes</w:t>
      </w:r>
    </w:p>
    <w:p w:rsidR="00F30C1E" w:rsidRDefault="00F30C1E" w:rsidP="00F30C1E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Advantage should be eliminated from results</w:t>
      </w:r>
    </w:p>
    <w:p w:rsidR="00F30C1E" w:rsidRDefault="00F30C1E" w:rsidP="00F30C1E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Elimination: * comparable over time x across firms when financial structures differ</w:t>
      </w:r>
    </w:p>
    <w:p w:rsidR="00F30C1E" w:rsidRDefault="00F30C1E" w:rsidP="00F30C1E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Focuses on strategic issues, nog financing issues</w:t>
      </w:r>
    </w:p>
    <w:p w:rsidR="00F30C1E" w:rsidRDefault="00F30C1E" w:rsidP="00F30C1E">
      <w:pPr>
        <w:pStyle w:val="MijnStandaard"/>
        <w:rPr>
          <w:lang w:val="en-GB"/>
        </w:rPr>
      </w:pPr>
    </w:p>
    <w:p w:rsidR="00F30C1E" w:rsidRDefault="00F30C1E" w:rsidP="00F30C1E">
      <w:pPr>
        <w:pStyle w:val="MijnStandaard"/>
        <w:rPr>
          <w:b/>
          <w:lang w:val="en-GB"/>
        </w:rPr>
      </w:pPr>
      <w:r w:rsidRPr="00F30C1E">
        <w:rPr>
          <w:b/>
          <w:lang w:val="en-GB"/>
        </w:rPr>
        <w:t>Calculate ROIC</w:t>
      </w:r>
    </w:p>
    <w:p w:rsidR="00F30C1E" w:rsidRDefault="00F30C1E" w:rsidP="00F30C1E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3405505" cy="1619250"/>
            <wp:effectExtent l="0" t="0" r="4445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46" t="31758" r="14021" b="8253"/>
                    <a:stretch/>
                  </pic:blipFill>
                  <pic:spPr bwMode="auto">
                    <a:xfrm>
                      <a:off x="0" y="0"/>
                      <a:ext cx="3414704" cy="1623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0C1E" w:rsidRDefault="00F30C1E" w:rsidP="00F30C1E">
      <w:pPr>
        <w:pStyle w:val="MijnStandaard"/>
        <w:rPr>
          <w:lang w:val="en-GB"/>
        </w:rPr>
      </w:pPr>
    </w:p>
    <w:p w:rsidR="00F30C1E" w:rsidRPr="00F30C1E" w:rsidRDefault="00F30C1E" w:rsidP="00F30C1E">
      <w:pPr>
        <w:pStyle w:val="MijnStandaard"/>
        <w:rPr>
          <w:b/>
          <w:lang w:val="en-GB"/>
        </w:rPr>
      </w:pPr>
      <w:r w:rsidRPr="00F30C1E">
        <w:rPr>
          <w:b/>
          <w:lang w:val="en-GB"/>
        </w:rPr>
        <w:t>Invested capital</w:t>
      </w:r>
    </w:p>
    <w:p w:rsidR="00F30C1E" w:rsidRDefault="00F30C1E" w:rsidP="00F30C1E">
      <w:pPr>
        <w:pStyle w:val="MijnStandaard"/>
        <w:rPr>
          <w:lang w:val="en-GB"/>
        </w:rPr>
      </w:pPr>
      <w:r>
        <w:rPr>
          <w:lang w:val="en-GB"/>
        </w:rPr>
        <w:t>= cumulative amount bs has invested in core operations, primarily property, plant &amp; equipment x working capital</w:t>
      </w:r>
    </w:p>
    <w:p w:rsidR="00F30C1E" w:rsidRDefault="00F30C1E" w:rsidP="00F30C1E">
      <w:pPr>
        <w:pStyle w:val="MijnStandaard"/>
        <w:rPr>
          <w:lang w:val="en-GB"/>
        </w:rPr>
      </w:pPr>
      <w:r>
        <w:rPr>
          <w:lang w:val="en-GB"/>
        </w:rPr>
        <w:t>= Fixed assets + inventories + trade receivables – current liabilities</w:t>
      </w:r>
      <w:r>
        <w:rPr>
          <w:lang w:val="en-GB"/>
        </w:rPr>
        <w:br/>
        <w:t>= equity + non-current liabilities – cash</w:t>
      </w:r>
    </w:p>
    <w:p w:rsidR="00F30C1E" w:rsidRDefault="00F30C1E" w:rsidP="00F30C1E">
      <w:pPr>
        <w:pStyle w:val="MijnStandaard"/>
        <w:rPr>
          <w:lang w:val="en-GB"/>
        </w:rPr>
      </w:pPr>
    </w:p>
    <w:p w:rsidR="00F30C1E" w:rsidRPr="00F30C1E" w:rsidRDefault="00F30C1E" w:rsidP="00F30C1E">
      <w:pPr>
        <w:pStyle w:val="MijnStandaard"/>
        <w:rPr>
          <w:b/>
          <w:lang w:val="en-GB"/>
        </w:rPr>
      </w:pPr>
      <w:r w:rsidRPr="00F30C1E">
        <w:rPr>
          <w:b/>
          <w:lang w:val="en-GB"/>
        </w:rPr>
        <w:t xml:space="preserve">Economic profit/ economic value added </w:t>
      </w:r>
    </w:p>
    <w:p w:rsidR="00F30C1E" w:rsidRDefault="00562F90" w:rsidP="00F30C1E">
      <w:pPr>
        <w:pStyle w:val="MijnStandaard"/>
        <w:rPr>
          <w:lang w:val="en-GB"/>
        </w:rPr>
      </w:pPr>
      <w:r>
        <w:rPr>
          <w:lang w:val="en-GB"/>
        </w:rPr>
        <w:t>= most important</w:t>
      </w:r>
    </w:p>
    <w:p w:rsidR="00562F90" w:rsidRDefault="00562F90" w:rsidP="00562F90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Calculate WACC</w:t>
      </w:r>
      <w:r w:rsidR="00280467">
        <w:rPr>
          <w:lang w:val="en-GB"/>
        </w:rPr>
        <w:br/>
        <w:t>= K</w:t>
      </w:r>
      <w:r w:rsidR="00280467">
        <w:rPr>
          <w:vertAlign w:val="subscript"/>
          <w:lang w:val="en-GB"/>
        </w:rPr>
        <w:t>e</w:t>
      </w:r>
      <w:r w:rsidR="00280467">
        <w:rPr>
          <w:lang w:val="en-GB"/>
        </w:rPr>
        <w:t xml:space="preserve"> . E/(E+D) + K</w:t>
      </w:r>
      <w:r w:rsidR="00280467">
        <w:rPr>
          <w:vertAlign w:val="subscript"/>
          <w:lang w:val="en-GB"/>
        </w:rPr>
        <w:t>d</w:t>
      </w:r>
      <w:r w:rsidR="00280467">
        <w:rPr>
          <w:lang w:val="en-GB"/>
        </w:rPr>
        <w:t>. (1-t) . D/(E+D)</w:t>
      </w:r>
      <w:r w:rsidR="00280467">
        <w:rPr>
          <w:lang w:val="en-GB"/>
        </w:rPr>
        <w:br/>
        <w:t>K = E+D</w:t>
      </w:r>
      <w:r w:rsidR="00280467">
        <w:rPr>
          <w:lang w:val="en-GB"/>
        </w:rPr>
        <w:br/>
        <w:t>K</w:t>
      </w:r>
      <w:r w:rsidR="00280467">
        <w:rPr>
          <w:vertAlign w:val="subscript"/>
          <w:lang w:val="en-GB"/>
        </w:rPr>
        <w:t>e/d</w:t>
      </w:r>
      <w:r w:rsidR="00280467">
        <w:rPr>
          <w:lang w:val="en-GB"/>
        </w:rPr>
        <w:t xml:space="preserve"> = cost of equity/debt</w:t>
      </w:r>
    </w:p>
    <w:p w:rsidR="00562F90" w:rsidRDefault="00562F90" w:rsidP="00562F90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Calculate economic value added</w:t>
      </w:r>
      <w:r w:rsidR="00280467">
        <w:rPr>
          <w:lang w:val="en-GB"/>
        </w:rPr>
        <w:t xml:space="preserve"> (EVA)</w:t>
      </w:r>
      <w:r w:rsidR="00280467">
        <w:rPr>
          <w:lang w:val="en-GB"/>
        </w:rPr>
        <w:br/>
        <w:t>= NOPLAT – WACC.K</w:t>
      </w:r>
    </w:p>
    <w:p w:rsidR="00280467" w:rsidRDefault="00280467" w:rsidP="00280467">
      <w:pPr>
        <w:pStyle w:val="MijnStandaard"/>
        <w:rPr>
          <w:lang w:val="en-GB"/>
        </w:rPr>
      </w:pPr>
      <w:r w:rsidRPr="00280467">
        <w:rPr>
          <w:lang w:val="en-GB"/>
        </w:rPr>
        <w:sym w:font="Wingdings" w:char="F0E0"/>
      </w:r>
      <w:r>
        <w:rPr>
          <w:lang w:val="en-GB"/>
        </w:rPr>
        <w:t xml:space="preserve"> Only concentrating on highest ROIC doesn’t max EVA</w:t>
      </w:r>
    </w:p>
    <w:p w:rsidR="00280467" w:rsidRDefault="00280467" w:rsidP="00280467">
      <w:pPr>
        <w:pStyle w:val="MijnStandaard"/>
        <w:rPr>
          <w:lang w:val="en-GB"/>
        </w:rPr>
      </w:pPr>
      <w:r w:rsidRPr="00280467">
        <w:rPr>
          <w:lang w:val="en-GB"/>
        </w:rPr>
        <w:sym w:font="Wingdings" w:char="F0E0"/>
      </w:r>
      <w:r>
        <w:rPr>
          <w:lang w:val="en-GB"/>
        </w:rPr>
        <w:t xml:space="preserve"> All projects ROIC &gt; WACC = generate EVA</w:t>
      </w:r>
    </w:p>
    <w:p w:rsidR="00280467" w:rsidRDefault="00280467" w:rsidP="00280467">
      <w:pPr>
        <w:pStyle w:val="MijnStandaard"/>
        <w:rPr>
          <w:lang w:val="en-GB"/>
        </w:rPr>
      </w:pPr>
      <w:r w:rsidRPr="00280467">
        <w:rPr>
          <w:lang w:val="en-GB"/>
        </w:rPr>
        <w:sym w:font="Wingdings" w:char="F0E0"/>
      </w:r>
      <w:r>
        <w:rPr>
          <w:lang w:val="en-GB"/>
        </w:rPr>
        <w:t xml:space="preserve"> Discontinuing projects with ROIC &lt; WACC = generate EVA</w:t>
      </w:r>
    </w:p>
    <w:p w:rsidR="00280467" w:rsidRDefault="00280467" w:rsidP="00280467">
      <w:pPr>
        <w:pStyle w:val="MijnStandaard"/>
        <w:rPr>
          <w:lang w:val="en-GB"/>
        </w:rPr>
      </w:pPr>
    </w:p>
    <w:p w:rsidR="00280467" w:rsidRPr="00280467" w:rsidRDefault="00280467" w:rsidP="00280467">
      <w:pPr>
        <w:pStyle w:val="MijnStandaard"/>
        <w:rPr>
          <w:b/>
          <w:lang w:val="en-GB"/>
        </w:rPr>
      </w:pPr>
      <w:r>
        <w:rPr>
          <w:b/>
          <w:lang w:val="en-GB"/>
        </w:rPr>
        <w:br w:type="column"/>
      </w:r>
      <w:r w:rsidRPr="00280467">
        <w:rPr>
          <w:b/>
          <w:lang w:val="en-GB"/>
        </w:rPr>
        <w:lastRenderedPageBreak/>
        <w:t>Determining free cash flow</w:t>
      </w:r>
    </w:p>
    <w:p w:rsidR="00A12B2E" w:rsidRDefault="00280467" w:rsidP="00A12B2E">
      <w:pPr>
        <w:pStyle w:val="MijnStandaard"/>
        <w:rPr>
          <w:lang w:val="en-GB"/>
        </w:rPr>
      </w:pPr>
      <w:r>
        <w:rPr>
          <w:lang w:val="en-GB"/>
        </w:rPr>
        <w:t>= NOPLAT – net investments</w:t>
      </w:r>
    </w:p>
    <w:p w:rsidR="00CD2791" w:rsidRDefault="00CD2791" w:rsidP="00A12B2E">
      <w:pPr>
        <w:pStyle w:val="MijnStandaard"/>
        <w:rPr>
          <w:lang w:val="en-GB"/>
        </w:rPr>
      </w:pPr>
      <w:r>
        <w:rPr>
          <w:lang w:val="en-GB"/>
        </w:rPr>
        <w:t>= NOPLAT – (gross investments – depreciation)</w:t>
      </w:r>
    </w:p>
    <w:p w:rsidR="00CD2791" w:rsidRDefault="00CD2791" w:rsidP="00A12B2E">
      <w:pPr>
        <w:pStyle w:val="MijnStandaard"/>
        <w:rPr>
          <w:lang w:val="en-GB"/>
        </w:rPr>
      </w:pPr>
      <w:r>
        <w:rPr>
          <w:lang w:val="en-GB"/>
        </w:rPr>
        <w:t>= NOPLAT – ((strategic I + replacement I + ∆ working capital) – depreciation)</w:t>
      </w:r>
    </w:p>
    <w:p w:rsidR="00CD2791" w:rsidRPr="00CD2791" w:rsidRDefault="00CD2791" w:rsidP="00A12B2E">
      <w:pPr>
        <w:pStyle w:val="MijnStandaard"/>
        <w:rPr>
          <w:b/>
          <w:lang w:val="en-GB"/>
        </w:rPr>
      </w:pPr>
    </w:p>
    <w:p w:rsidR="00CD2791" w:rsidRPr="00CD2791" w:rsidRDefault="00CD2791" w:rsidP="00A12B2E">
      <w:pPr>
        <w:pStyle w:val="MijnStandaard"/>
        <w:rPr>
          <w:b/>
          <w:lang w:val="en-GB"/>
        </w:rPr>
      </w:pPr>
      <w:r w:rsidRPr="00CD2791">
        <w:rPr>
          <w:b/>
          <w:lang w:val="en-GB"/>
        </w:rPr>
        <w:t>Drivers of free cash flow</w:t>
      </w:r>
    </w:p>
    <w:p w:rsidR="00CD2791" w:rsidRDefault="00E53829" w:rsidP="00A12B2E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3248025" cy="1990725"/>
            <wp:effectExtent l="0" t="0" r="0" b="9525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27" t="22348" r="20966" b="5901"/>
                    <a:stretch/>
                  </pic:blipFill>
                  <pic:spPr bwMode="auto">
                    <a:xfrm>
                      <a:off x="0" y="0"/>
                      <a:ext cx="3251473" cy="1993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3829" w:rsidRDefault="00E53829" w:rsidP="00A12B2E">
      <w:pPr>
        <w:pStyle w:val="MijnStandaard"/>
        <w:rPr>
          <w:lang w:val="en-GB"/>
        </w:rPr>
      </w:pPr>
    </w:p>
    <w:p w:rsidR="00E53829" w:rsidRPr="00E53829" w:rsidRDefault="00E53829" w:rsidP="00A12B2E">
      <w:pPr>
        <w:pStyle w:val="MijnStandaard"/>
        <w:rPr>
          <w:b/>
          <w:lang w:val="en-GB"/>
        </w:rPr>
      </w:pPr>
      <w:r w:rsidRPr="00E53829">
        <w:rPr>
          <w:b/>
          <w:lang w:val="en-GB"/>
        </w:rPr>
        <w:t>Enterprise value</w:t>
      </w:r>
    </w:p>
    <w:p w:rsidR="00A12B2E" w:rsidRDefault="00E53829" w:rsidP="00E53829">
      <w:pPr>
        <w:pStyle w:val="MijnStandaard"/>
        <w:rPr>
          <w:lang w:val="en-GB"/>
        </w:rPr>
      </w:pPr>
      <w:r w:rsidRPr="00E53829">
        <w:rPr>
          <w:lang w:val="en-GB"/>
        </w:rPr>
        <w:t>= Sum discounted CF + discounted terminal value</w:t>
      </w:r>
      <w:r w:rsidRPr="00E53829">
        <w:rPr>
          <w:lang w:val="en-GB"/>
        </w:rPr>
        <w:br/>
      </w:r>
      <w:r>
        <w:rPr>
          <w:lang w:val="en-GB"/>
        </w:rPr>
        <w:t>= multiple of EBITDA</w:t>
      </w:r>
    </w:p>
    <w:p w:rsidR="00E53829" w:rsidRDefault="00E53829" w:rsidP="00E53829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3962400" cy="2428875"/>
            <wp:effectExtent l="0" t="0" r="0" b="9525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34" t="16173" r="14683" b="8841"/>
                    <a:stretch/>
                  </pic:blipFill>
                  <pic:spPr bwMode="auto">
                    <a:xfrm>
                      <a:off x="0" y="0"/>
                      <a:ext cx="3962400" cy="2428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46BD" w:rsidRDefault="004846BD" w:rsidP="00E53829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3940114" cy="2486025"/>
            <wp:effectExtent l="0" t="0" r="3810" b="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58" t="18526" r="16997" b="3549"/>
                    <a:stretch/>
                  </pic:blipFill>
                  <pic:spPr bwMode="auto">
                    <a:xfrm>
                      <a:off x="0" y="0"/>
                      <a:ext cx="3942652" cy="24876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4336" w:rsidRDefault="000B4336" w:rsidP="00E53829">
      <w:pPr>
        <w:pStyle w:val="MijnStandaard"/>
        <w:rPr>
          <w:b/>
          <w:lang w:val="en-GB"/>
        </w:rPr>
      </w:pPr>
      <w:r>
        <w:rPr>
          <w:lang w:val="en-GB"/>
        </w:rPr>
        <w:br w:type="column"/>
      </w:r>
      <w:r w:rsidRPr="000B4336">
        <w:rPr>
          <w:b/>
          <w:lang w:val="en-GB"/>
        </w:rPr>
        <w:lastRenderedPageBreak/>
        <w:t>A strategy creates economic value</w:t>
      </w:r>
      <w:r>
        <w:rPr>
          <w:b/>
          <w:lang w:val="en-GB"/>
        </w:rPr>
        <w:t>…</w:t>
      </w:r>
    </w:p>
    <w:p w:rsidR="000B4336" w:rsidRDefault="000B4336" w:rsidP="00E53829">
      <w:pPr>
        <w:pStyle w:val="MijnStandaard"/>
        <w:rPr>
          <w:lang w:val="en-GB"/>
        </w:rPr>
      </w:pPr>
      <w:r>
        <w:rPr>
          <w:lang w:val="en-GB"/>
        </w:rPr>
        <w:t>= when enterprise vale &gt; invested capital</w:t>
      </w:r>
    </w:p>
    <w:p w:rsidR="000B4336" w:rsidRDefault="000B4336" w:rsidP="00E53829">
      <w:pPr>
        <w:pStyle w:val="MijnStandaard"/>
        <w:rPr>
          <w:lang w:val="en-GB"/>
        </w:rPr>
      </w:pPr>
      <w:r>
        <w:rPr>
          <w:lang w:val="en-GB"/>
        </w:rPr>
        <w:t>= Sum discounted value eco profit &gt; 0</w:t>
      </w:r>
    </w:p>
    <w:p w:rsidR="000B4336" w:rsidRDefault="000B4336" w:rsidP="000B4336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Several periods ROIC &gt; WACC</w:t>
      </w:r>
    </w:p>
    <w:p w:rsidR="000B4336" w:rsidRDefault="000B4336" w:rsidP="000B4336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Margins are larger</w:t>
      </w:r>
    </w:p>
    <w:p w:rsidR="000B4336" w:rsidRDefault="000B4336" w:rsidP="000B4336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Use of capital more efficient</w:t>
      </w:r>
    </w:p>
    <w:p w:rsidR="000B4336" w:rsidRDefault="000B4336" w:rsidP="000B4336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Growth realized in activities where ROIC &gt; WACC</w:t>
      </w:r>
    </w:p>
    <w:p w:rsidR="000B4336" w:rsidRDefault="000B4336" w:rsidP="000B4336">
      <w:pPr>
        <w:pStyle w:val="MijnStandaard"/>
        <w:rPr>
          <w:lang w:val="en-GB"/>
        </w:rPr>
      </w:pPr>
    </w:p>
    <w:p w:rsidR="000B4336" w:rsidRDefault="000B4336" w:rsidP="000B4336">
      <w:pPr>
        <w:pStyle w:val="MijnStandaard"/>
        <w:rPr>
          <w:lang w:val="en-GB"/>
        </w:rPr>
      </w:pPr>
      <w:r w:rsidRPr="000B4336">
        <w:rPr>
          <w:lang w:val="en-GB"/>
        </w:rPr>
        <w:sym w:font="Wingdings" w:char="F0E0"/>
      </w:r>
      <w:r>
        <w:rPr>
          <w:lang w:val="en-GB"/>
        </w:rPr>
        <w:t xml:space="preserve"> Make sure creation eco profit/EVA sustained as long as possible</w:t>
      </w:r>
    </w:p>
    <w:p w:rsidR="000B4336" w:rsidRDefault="000B4336" w:rsidP="000B4336">
      <w:pPr>
        <w:pStyle w:val="MijnStandaard"/>
        <w:rPr>
          <w:lang w:val="en-GB"/>
        </w:rPr>
      </w:pPr>
    </w:p>
    <w:p w:rsidR="00BA3B2B" w:rsidRDefault="00BA3B2B" w:rsidP="00BA3B2B">
      <w:pPr>
        <w:pStyle w:val="Kop2mijn"/>
      </w:pPr>
      <w:r>
        <w:t>Performance differences btw companies</w:t>
      </w:r>
    </w:p>
    <w:p w:rsidR="00BA3B2B" w:rsidRDefault="00BA3B2B" w:rsidP="00BA3B2B">
      <w:pPr>
        <w:pStyle w:val="MijnStandaard"/>
        <w:numPr>
          <w:ilvl w:val="0"/>
          <w:numId w:val="6"/>
        </w:numPr>
      </w:pPr>
      <w:r>
        <w:t>Industry &amp; environment</w:t>
      </w:r>
    </w:p>
    <w:p w:rsidR="00BA3B2B" w:rsidRDefault="00BA3B2B" w:rsidP="00BA3B2B">
      <w:pPr>
        <w:pStyle w:val="MijnStandaard"/>
        <w:numPr>
          <w:ilvl w:val="0"/>
          <w:numId w:val="6"/>
        </w:numPr>
      </w:pPr>
      <w:r>
        <w:t>Business cycle</w:t>
      </w:r>
    </w:p>
    <w:p w:rsidR="00BA3B2B" w:rsidRPr="00BA3B2B" w:rsidRDefault="00BA3B2B" w:rsidP="00BA3B2B">
      <w:pPr>
        <w:pStyle w:val="MijnStandaard"/>
        <w:numPr>
          <w:ilvl w:val="0"/>
          <w:numId w:val="6"/>
        </w:numPr>
        <w:rPr>
          <w:lang w:val="en-GB"/>
        </w:rPr>
      </w:pPr>
      <w:r w:rsidRPr="00BA3B2B">
        <w:rPr>
          <w:lang w:val="en-GB"/>
        </w:rPr>
        <w:t>Competitive position (positioning)</w:t>
      </w:r>
      <w:r w:rsidRPr="00BA3B2B">
        <w:rPr>
          <w:lang w:val="en-GB"/>
        </w:rPr>
        <w:br/>
        <w:t>= activities, how they are connected &amp; creating value for customers</w:t>
      </w:r>
    </w:p>
    <w:p w:rsidR="00BA3B2B" w:rsidRDefault="00BA3B2B" w:rsidP="00BA3B2B">
      <w:pPr>
        <w:pStyle w:val="MijnStandaard"/>
        <w:numPr>
          <w:ilvl w:val="0"/>
          <w:numId w:val="6"/>
        </w:numPr>
      </w:pPr>
      <w:r>
        <w:t>Other unexplained</w:t>
      </w:r>
    </w:p>
    <w:p w:rsidR="00BA3B2B" w:rsidRDefault="00BA3B2B" w:rsidP="00BA3B2B">
      <w:pPr>
        <w:pStyle w:val="MijnStandaard"/>
      </w:pPr>
    </w:p>
    <w:p w:rsidR="00BA3B2B" w:rsidRDefault="00BA3B2B" w:rsidP="00BA3B2B">
      <w:pPr>
        <w:pStyle w:val="MijnStandaard"/>
      </w:pPr>
      <w:r>
        <w:t>Importance of coherence &amp; consistency!!!</w:t>
      </w:r>
    </w:p>
    <w:p w:rsidR="00BA3B2B" w:rsidRPr="00BA3B2B" w:rsidRDefault="00BA3B2B" w:rsidP="00BA3B2B">
      <w:pPr>
        <w:pStyle w:val="MijnStandaard"/>
      </w:pPr>
    </w:p>
    <w:sectPr w:rsidR="00BA3B2B" w:rsidRPr="00BA3B2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7F3F" w:rsidRDefault="00BF7F3F" w:rsidP="00280467">
      <w:pPr>
        <w:spacing w:after="0" w:line="240" w:lineRule="auto"/>
      </w:pPr>
      <w:r>
        <w:separator/>
      </w:r>
    </w:p>
  </w:endnote>
  <w:endnote w:type="continuationSeparator" w:id="0">
    <w:p w:rsidR="00BF7F3F" w:rsidRDefault="00BF7F3F" w:rsidP="00280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E5F" w:rsidRDefault="005E4E5F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90428008"/>
      <w:docPartObj>
        <w:docPartGallery w:val="Page Numbers (Bottom of Page)"/>
        <w:docPartUnique/>
      </w:docPartObj>
    </w:sdtPr>
    <w:sdtEndPr/>
    <w:sdtContent>
      <w:p w:rsidR="004846BD" w:rsidRDefault="005E4E5F">
        <w:pPr>
          <w:pStyle w:val="Voettekst"/>
          <w:jc w:val="right"/>
        </w:pPr>
        <w:r>
          <w:t xml:space="preserve">Steffie Trouwen </w:t>
        </w:r>
        <w:r>
          <w:tab/>
        </w:r>
        <w:r>
          <w:tab/>
        </w:r>
        <w:bookmarkStart w:id="0" w:name="_GoBack"/>
        <w:bookmarkEnd w:id="0"/>
        <w:r w:rsidR="004846BD">
          <w:fldChar w:fldCharType="begin"/>
        </w:r>
        <w:r w:rsidR="004846BD">
          <w:instrText>PAGE   \* MERGEFORMAT</w:instrText>
        </w:r>
        <w:r w:rsidR="004846BD">
          <w:fldChar w:fldCharType="separate"/>
        </w:r>
        <w:r w:rsidRPr="005E4E5F">
          <w:rPr>
            <w:noProof/>
            <w:lang w:val="nl-NL"/>
          </w:rPr>
          <w:t>1</w:t>
        </w:r>
        <w:r w:rsidR="004846BD">
          <w:fldChar w:fldCharType="end"/>
        </w:r>
      </w:p>
    </w:sdtContent>
  </w:sdt>
  <w:p w:rsidR="004846BD" w:rsidRDefault="004846BD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E5F" w:rsidRDefault="005E4E5F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7F3F" w:rsidRDefault="00BF7F3F" w:rsidP="00280467">
      <w:pPr>
        <w:spacing w:after="0" w:line="240" w:lineRule="auto"/>
      </w:pPr>
      <w:r>
        <w:separator/>
      </w:r>
    </w:p>
  </w:footnote>
  <w:footnote w:type="continuationSeparator" w:id="0">
    <w:p w:rsidR="00BF7F3F" w:rsidRDefault="00BF7F3F" w:rsidP="002804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E5F" w:rsidRDefault="005E4E5F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E5F" w:rsidRDefault="005E4E5F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E5F" w:rsidRDefault="005E4E5F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241C52"/>
    <w:multiLevelType w:val="hybridMultilevel"/>
    <w:tmpl w:val="6CE2AF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C96A9F"/>
    <w:multiLevelType w:val="hybridMultilevel"/>
    <w:tmpl w:val="572CA9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D1157D"/>
    <w:multiLevelType w:val="hybridMultilevel"/>
    <w:tmpl w:val="09042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7D5E17"/>
    <w:multiLevelType w:val="hybridMultilevel"/>
    <w:tmpl w:val="D9B0C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0D484C"/>
    <w:multiLevelType w:val="hybridMultilevel"/>
    <w:tmpl w:val="C2FE1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CD6205"/>
    <w:multiLevelType w:val="hybridMultilevel"/>
    <w:tmpl w:val="543ABB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FA3"/>
    <w:rsid w:val="000B4336"/>
    <w:rsid w:val="000C2FDA"/>
    <w:rsid w:val="00280467"/>
    <w:rsid w:val="00385FA3"/>
    <w:rsid w:val="004846BD"/>
    <w:rsid w:val="004E7021"/>
    <w:rsid w:val="00562F90"/>
    <w:rsid w:val="00583011"/>
    <w:rsid w:val="005E4E5F"/>
    <w:rsid w:val="00730F74"/>
    <w:rsid w:val="009A1C4A"/>
    <w:rsid w:val="00A12B2E"/>
    <w:rsid w:val="00AA562A"/>
    <w:rsid w:val="00BA3B2B"/>
    <w:rsid w:val="00BF7F3F"/>
    <w:rsid w:val="00CD2791"/>
    <w:rsid w:val="00D15058"/>
    <w:rsid w:val="00E53829"/>
    <w:rsid w:val="00EC3660"/>
    <w:rsid w:val="00F30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82A894-3AB2-4657-B7C3-4F95A681F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280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80467"/>
  </w:style>
  <w:style w:type="paragraph" w:styleId="Voettekst">
    <w:name w:val="footer"/>
    <w:basedOn w:val="Standaard"/>
    <w:link w:val="VoettekstChar"/>
    <w:uiPriority w:val="99"/>
    <w:unhideWhenUsed/>
    <w:rsid w:val="00280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80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4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5</cp:revision>
  <dcterms:created xsi:type="dcterms:W3CDTF">2018-03-06T23:07:00Z</dcterms:created>
  <dcterms:modified xsi:type="dcterms:W3CDTF">2019-01-30T13:13:00Z</dcterms:modified>
</cp:coreProperties>
</file>