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532F7" w14:textId="65604A6D" w:rsidR="00923170" w:rsidRDefault="00923170" w:rsidP="00923170">
      <w:pPr>
        <w:pBdr>
          <w:bottom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w:eastAsia="Times New Roman" w:hAnsi="Courier" w:cs="Courier New"/>
          <w:color w:val="000000"/>
          <w:sz w:val="20"/>
          <w:szCs w:val="20"/>
          <w:lang w:eastAsia="nl-BE"/>
        </w:rPr>
      </w:pPr>
      <w:bookmarkStart w:id="0" w:name="_GoBack"/>
      <w:bookmarkEnd w:id="0"/>
      <w:r>
        <w:rPr>
          <w:rFonts w:ascii="Courier" w:eastAsia="Times New Roman" w:hAnsi="Courier" w:cs="Courier New"/>
          <w:color w:val="000000"/>
          <w:sz w:val="20"/>
          <w:szCs w:val="20"/>
          <w:lang w:eastAsia="nl-BE"/>
        </w:rPr>
        <w:t>Test 1</w:t>
      </w:r>
    </w:p>
    <w:p w14:paraId="2F68F7BE" w14:textId="185A7272" w:rsidR="00923170" w:rsidRPr="00923170"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w:eastAsia="Times New Roman" w:hAnsi="Courier" w:cs="Courier New"/>
          <w:color w:val="000000"/>
          <w:sz w:val="20"/>
          <w:szCs w:val="20"/>
          <w:lang w:eastAsia="nl-BE"/>
        </w:rPr>
      </w:pPr>
      <w:r w:rsidRPr="00923170">
        <w:rPr>
          <w:rFonts w:ascii="Courier" w:eastAsia="Times New Roman" w:hAnsi="Courier" w:cs="Courier New"/>
          <w:color w:val="000000"/>
          <w:sz w:val="20"/>
          <w:szCs w:val="20"/>
          <w:lang w:eastAsia="nl-BE"/>
        </w:rPr>
        <w:t xml:space="preserve">De fictieve dataset bevat </w:t>
      </w:r>
      <w:r w:rsidRPr="00923170">
        <w:rPr>
          <w:rFonts w:ascii="Courier" w:eastAsia="Times New Roman" w:hAnsi="Courier" w:cs="Courier New"/>
          <w:color w:val="000000"/>
          <w:sz w:val="20"/>
          <w:szCs w:val="20"/>
          <w:u w:val="single"/>
          <w:lang w:eastAsia="nl-BE"/>
        </w:rPr>
        <w:t>informatie over bedrijven in verschillende sectoren</w:t>
      </w:r>
      <w:r w:rsidRPr="00923170">
        <w:rPr>
          <w:rFonts w:ascii="Courier" w:eastAsia="Times New Roman" w:hAnsi="Courier" w:cs="Courier New"/>
          <w:color w:val="000000"/>
          <w:sz w:val="20"/>
          <w:szCs w:val="20"/>
          <w:lang w:eastAsia="nl-BE"/>
        </w:rPr>
        <w:t>.</w:t>
      </w:r>
    </w:p>
    <w:p w14:paraId="68F4F50F" w14:textId="77777777" w:rsidR="00923170" w:rsidRPr="00923170"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w:eastAsia="Times New Roman" w:hAnsi="Courier" w:cs="Courier New"/>
          <w:color w:val="000000"/>
          <w:sz w:val="20"/>
          <w:szCs w:val="20"/>
          <w:lang w:eastAsia="nl-BE"/>
        </w:rPr>
      </w:pPr>
      <w:r w:rsidRPr="00923170">
        <w:rPr>
          <w:rFonts w:ascii="Courier" w:eastAsia="Times New Roman" w:hAnsi="Courier" w:cs="Courier New"/>
          <w:color w:val="000000"/>
          <w:sz w:val="20"/>
          <w:szCs w:val="20"/>
          <w:lang w:eastAsia="nl-BE"/>
        </w:rPr>
        <w:t>Naast de prijs die elk bedrijf jaarlijks betaald voor energie, is er ook informatie over de sector waarin ze werken, het aantal zonnepanelen, de totale oppervlakte van de gebouwen,</w:t>
      </w:r>
    </w:p>
    <w:p w14:paraId="186A33C4" w14:textId="77777777" w:rsidR="00923170" w:rsidRPr="00923170"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w:eastAsia="Times New Roman" w:hAnsi="Courier" w:cs="Courier New"/>
          <w:color w:val="000000"/>
          <w:sz w:val="20"/>
          <w:szCs w:val="20"/>
          <w:lang w:eastAsia="nl-BE"/>
        </w:rPr>
      </w:pPr>
      <w:r w:rsidRPr="00923170">
        <w:rPr>
          <w:rFonts w:ascii="Courier" w:eastAsia="Times New Roman" w:hAnsi="Courier" w:cs="Courier New"/>
          <w:color w:val="000000"/>
          <w:sz w:val="20"/>
          <w:szCs w:val="20"/>
          <w:lang w:eastAsia="nl-BE"/>
        </w:rPr>
        <w:t>de aanwezigheid van airconditioning (airco= 1 als airco aanwezig), het aantal warme, en het aantal zonnige dagen gemeten in de regio waar het bedrijf actief is.</w:t>
      </w:r>
    </w:p>
    <w:p w14:paraId="3D50AE96" w14:textId="77777777" w:rsidR="00923170" w:rsidRPr="00923170"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w:eastAsia="Times New Roman" w:hAnsi="Courier" w:cs="Courier New"/>
          <w:color w:val="000000"/>
          <w:sz w:val="20"/>
          <w:szCs w:val="20"/>
          <w:lang w:eastAsia="nl-BE"/>
        </w:rPr>
      </w:pPr>
      <w:r w:rsidRPr="00923170">
        <w:rPr>
          <w:rFonts w:ascii="Courier" w:eastAsia="Times New Roman" w:hAnsi="Courier" w:cs="Courier New"/>
          <w:color w:val="000000"/>
          <w:sz w:val="20"/>
          <w:szCs w:val="20"/>
          <w:lang w:eastAsia="nl-BE"/>
        </w:rPr>
        <w:t xml:space="preserve">Vergeet niet af te ronden op </w:t>
      </w:r>
      <w:r w:rsidRPr="00923170">
        <w:rPr>
          <w:rFonts w:ascii="Courier" w:eastAsia="Times New Roman" w:hAnsi="Courier" w:cs="Courier New"/>
          <w:b/>
          <w:bCs/>
          <w:color w:val="000000"/>
          <w:sz w:val="20"/>
          <w:szCs w:val="20"/>
          <w:lang w:eastAsia="nl-BE"/>
        </w:rPr>
        <w:t>3 decimalen</w:t>
      </w:r>
      <w:r w:rsidRPr="00923170">
        <w:rPr>
          <w:rFonts w:ascii="Courier" w:eastAsia="Times New Roman" w:hAnsi="Courier" w:cs="Courier New"/>
          <w:color w:val="000000"/>
          <w:sz w:val="20"/>
          <w:szCs w:val="20"/>
          <w:lang w:eastAsia="nl-BE"/>
        </w:rPr>
        <w:t xml:space="preserve"> indien nodig!</w:t>
      </w:r>
    </w:p>
    <w:p w14:paraId="5B4675CD" w14:textId="77777777" w:rsidR="00923170" w:rsidRPr="00923170"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w:eastAsia="Times New Roman" w:hAnsi="Courier" w:cs="Courier New"/>
          <w:color w:val="000000"/>
          <w:sz w:val="20"/>
          <w:szCs w:val="20"/>
          <w:lang w:eastAsia="nl-BE"/>
        </w:rPr>
      </w:pPr>
      <w:r w:rsidRPr="00923170">
        <w:rPr>
          <w:rFonts w:ascii="Courier" w:eastAsia="Times New Roman" w:hAnsi="Courier" w:cs="Courier New"/>
          <w:color w:val="000000"/>
          <w:sz w:val="20"/>
          <w:szCs w:val="20"/>
          <w:lang w:eastAsia="nl-BE"/>
        </w:rPr>
        <w:t>---------------------------------------------------------------</w:t>
      </w:r>
    </w:p>
    <w:p w14:paraId="392213FD" w14:textId="77777777" w:rsidR="00923170" w:rsidRPr="00923170"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w:eastAsia="Times New Roman" w:hAnsi="Courier" w:cs="Courier New"/>
          <w:color w:val="000000"/>
          <w:sz w:val="20"/>
          <w:szCs w:val="20"/>
          <w:lang w:eastAsia="nl-BE"/>
        </w:rPr>
      </w:pPr>
      <w:r w:rsidRPr="00923170">
        <w:rPr>
          <w:rFonts w:ascii="Courier" w:eastAsia="Times New Roman" w:hAnsi="Courier" w:cs="Courier New"/>
          <w:color w:val="000000"/>
          <w:sz w:val="20"/>
          <w:szCs w:val="20"/>
          <w:lang w:eastAsia="nl-BE"/>
        </w:rPr>
        <w:t xml:space="preserve">Vraag 1: Schat het regressiemodel dat de energieprijs verklaart in functie van de sector waar het bedrijf werkzaam in is, het aantal zonnepanelen, aanwezigheid van airco en de oppervlakte. </w:t>
      </w:r>
      <w:r w:rsidRPr="00923170">
        <w:rPr>
          <w:rFonts w:ascii="Courier" w:eastAsia="Times New Roman" w:hAnsi="Courier" w:cs="Courier New"/>
          <w:color w:val="000000"/>
          <w:sz w:val="20"/>
          <w:szCs w:val="20"/>
          <w:lang w:eastAsia="nl-BE"/>
        </w:rPr>
        <w:br/>
        <w:t>Geef het nummer van de sector waar de prijzen het laagst zijn volgens dit model (IT = 1, landbouw = 2, staalindustrie = 3).</w:t>
      </w:r>
    </w:p>
    <w:p w14:paraId="6B659491" w14:textId="77777777" w:rsidR="00923170" w:rsidRPr="00923170"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w:eastAsia="Times New Roman" w:hAnsi="Courier" w:cs="Courier New"/>
          <w:color w:val="000000"/>
          <w:sz w:val="20"/>
          <w:szCs w:val="20"/>
          <w:lang w:eastAsia="nl-BE"/>
        </w:rPr>
      </w:pPr>
    </w:p>
    <w:p w14:paraId="33017FB4" w14:textId="77777777" w:rsidR="00923170" w:rsidRPr="00923170"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w:eastAsia="Times New Roman" w:hAnsi="Courier" w:cs="Courier New"/>
          <w:color w:val="000000"/>
          <w:sz w:val="20"/>
          <w:szCs w:val="20"/>
          <w:lang w:eastAsia="nl-BE"/>
        </w:rPr>
      </w:pPr>
      <w:r w:rsidRPr="00923170">
        <w:rPr>
          <w:rFonts w:ascii="Courier" w:eastAsia="Times New Roman" w:hAnsi="Courier" w:cs="Courier New"/>
          <w:color w:val="000000"/>
          <w:sz w:val="20"/>
          <w:szCs w:val="20"/>
          <w:lang w:eastAsia="nl-BE"/>
        </w:rPr>
        <w:t>Vraag 2: Gebruik het model in vraag 1 zonder variabelen te verwijderen (ook als die niet significant zijn). Geef de bovengrens van het 95% predictie-interval van de energieprijs van een bedrijf met een oppervlakte van 1500, zonder airco, in de IT sector, met 40 zonnepanelen.</w:t>
      </w:r>
    </w:p>
    <w:p w14:paraId="5B8CEE23" w14:textId="77777777" w:rsidR="00923170" w:rsidRPr="00923170"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w:eastAsia="Times New Roman" w:hAnsi="Courier" w:cs="Courier New"/>
          <w:color w:val="000000"/>
          <w:sz w:val="20"/>
          <w:szCs w:val="20"/>
          <w:lang w:eastAsia="nl-BE"/>
        </w:rPr>
      </w:pPr>
    </w:p>
    <w:p w14:paraId="48989513" w14:textId="77777777" w:rsidR="00923170" w:rsidRPr="00923170"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w:eastAsia="Times New Roman" w:hAnsi="Courier" w:cs="Courier New"/>
          <w:color w:val="000000"/>
          <w:sz w:val="20"/>
          <w:szCs w:val="20"/>
          <w:lang w:eastAsia="nl-BE"/>
        </w:rPr>
      </w:pPr>
      <w:r w:rsidRPr="00923170">
        <w:rPr>
          <w:rFonts w:ascii="Courier" w:eastAsia="Times New Roman" w:hAnsi="Courier" w:cs="Courier New"/>
          <w:color w:val="000000"/>
          <w:sz w:val="20"/>
          <w:szCs w:val="20"/>
          <w:lang w:eastAsia="nl-BE"/>
        </w:rPr>
        <w:t>Vraag 3: Start met het model van vraag 1 zonder variabelen te verwijderen (ook als die niet significant zijn). Voeg een term toe om na te gaan of de stijging van de prijs met de oppervlakte afhangt van het aantal zonnepanelen. Geef de p-waarde van de teststatistiek die je nodig hebt om te beslissen of dat het geval is.</w:t>
      </w:r>
    </w:p>
    <w:p w14:paraId="209BC402" w14:textId="77777777" w:rsidR="00923170" w:rsidRPr="00923170"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w:eastAsia="Times New Roman" w:hAnsi="Courier" w:cs="Courier New"/>
          <w:color w:val="000000"/>
          <w:sz w:val="20"/>
          <w:szCs w:val="20"/>
          <w:lang w:eastAsia="nl-BE"/>
        </w:rPr>
      </w:pPr>
    </w:p>
    <w:p w14:paraId="12BB4CDB" w14:textId="77777777" w:rsidR="00923170" w:rsidRPr="00923170"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w:eastAsia="Times New Roman" w:hAnsi="Courier" w:cs="Courier New"/>
          <w:color w:val="000000"/>
          <w:sz w:val="20"/>
          <w:szCs w:val="20"/>
          <w:lang w:eastAsia="nl-BE"/>
        </w:rPr>
      </w:pPr>
      <w:r w:rsidRPr="00923170">
        <w:rPr>
          <w:rFonts w:ascii="Courier" w:eastAsia="Times New Roman" w:hAnsi="Courier" w:cs="Courier New"/>
          <w:color w:val="000000"/>
          <w:sz w:val="20"/>
          <w:szCs w:val="20"/>
          <w:lang w:eastAsia="nl-BE"/>
        </w:rPr>
        <w:t>Vraag 4: Gebruik hier enkel de variabelen "prijs" en "dagen_zon". Schat een exponentieel model en voorspel de energieprijs van een bedrijf wanneer er 200 dagen zon zou zijn.</w:t>
      </w:r>
    </w:p>
    <w:p w14:paraId="710EB4B8" w14:textId="77777777" w:rsidR="00107C15" w:rsidRPr="00923170" w:rsidRDefault="00000000">
      <w:pPr>
        <w:rPr>
          <w:rFonts w:ascii="Courier" w:hAnsi="Courier"/>
          <w:sz w:val="20"/>
          <w:szCs w:val="20"/>
        </w:rPr>
      </w:pPr>
    </w:p>
    <w:p w14:paraId="73CE0C60" w14:textId="77777777" w:rsidR="00923170" w:rsidRPr="00923170" w:rsidRDefault="00923170" w:rsidP="00923170">
      <w:pPr>
        <w:rPr>
          <w:rFonts w:ascii="Courier" w:hAnsi="Courier"/>
          <w:sz w:val="20"/>
          <w:szCs w:val="20"/>
          <w:lang w:val="en-US"/>
        </w:rPr>
      </w:pPr>
      <w:r w:rsidRPr="00923170">
        <w:rPr>
          <w:rFonts w:ascii="Courier" w:hAnsi="Courier"/>
          <w:sz w:val="20"/>
          <w:szCs w:val="20"/>
          <w:lang w:val="en-US"/>
        </w:rPr>
        <w:t xml:space="preserve">       Question   Your answer   Correct answer   Grade</w:t>
      </w:r>
    </w:p>
    <w:p w14:paraId="42BDC692" w14:textId="77777777" w:rsidR="00923170" w:rsidRPr="00923170" w:rsidRDefault="00923170" w:rsidP="00923170">
      <w:pPr>
        <w:rPr>
          <w:rFonts w:ascii="Courier" w:hAnsi="Courier"/>
          <w:sz w:val="20"/>
          <w:szCs w:val="20"/>
        </w:rPr>
      </w:pPr>
      <w:r w:rsidRPr="00923170">
        <w:rPr>
          <w:rFonts w:ascii="Courier" w:hAnsi="Courier"/>
          <w:sz w:val="20"/>
          <w:szCs w:val="20"/>
        </w:rPr>
        <w:t>[1,]          1         1.000            1.000       1</w:t>
      </w:r>
    </w:p>
    <w:p w14:paraId="0577A715" w14:textId="77777777" w:rsidR="00923170" w:rsidRPr="00923170" w:rsidRDefault="00923170" w:rsidP="00923170">
      <w:pPr>
        <w:rPr>
          <w:rFonts w:ascii="Courier" w:hAnsi="Courier"/>
          <w:sz w:val="20"/>
          <w:szCs w:val="20"/>
        </w:rPr>
      </w:pPr>
      <w:r w:rsidRPr="00923170">
        <w:rPr>
          <w:rFonts w:ascii="Courier" w:hAnsi="Courier"/>
          <w:sz w:val="20"/>
          <w:szCs w:val="20"/>
        </w:rPr>
        <w:t>[2,]          2    109598.597       109598.597       1</w:t>
      </w:r>
    </w:p>
    <w:p w14:paraId="5A519483" w14:textId="77777777" w:rsidR="00923170" w:rsidRPr="00923170" w:rsidRDefault="00923170" w:rsidP="00923170">
      <w:pPr>
        <w:rPr>
          <w:rFonts w:ascii="Courier" w:hAnsi="Courier"/>
          <w:sz w:val="20"/>
          <w:szCs w:val="20"/>
        </w:rPr>
      </w:pPr>
      <w:r w:rsidRPr="00923170">
        <w:rPr>
          <w:rFonts w:ascii="Courier" w:hAnsi="Courier"/>
          <w:sz w:val="20"/>
          <w:szCs w:val="20"/>
        </w:rPr>
        <w:t>[3,]          3         0.149            0.149       1</w:t>
      </w:r>
    </w:p>
    <w:p w14:paraId="06BB5529" w14:textId="77777777" w:rsidR="00923170" w:rsidRPr="00923170" w:rsidRDefault="00923170" w:rsidP="00923170">
      <w:pPr>
        <w:rPr>
          <w:rFonts w:ascii="Courier" w:hAnsi="Courier"/>
          <w:sz w:val="20"/>
          <w:szCs w:val="20"/>
        </w:rPr>
      </w:pPr>
      <w:r w:rsidRPr="00923170">
        <w:rPr>
          <w:rFonts w:ascii="Courier" w:hAnsi="Courier"/>
          <w:sz w:val="20"/>
          <w:szCs w:val="20"/>
        </w:rPr>
        <w:t>[4,]          4    126851.051       126851.051       1</w:t>
      </w:r>
    </w:p>
    <w:p w14:paraId="457ABE08" w14:textId="41838489" w:rsidR="00923170" w:rsidRDefault="00923170" w:rsidP="00923170">
      <w:pPr>
        <w:rPr>
          <w:rFonts w:ascii="Courier" w:hAnsi="Courier"/>
          <w:sz w:val="20"/>
          <w:szCs w:val="20"/>
        </w:rPr>
      </w:pPr>
      <w:r w:rsidRPr="00923170">
        <w:rPr>
          <w:rFonts w:ascii="Courier" w:hAnsi="Courier"/>
          <w:sz w:val="20"/>
          <w:szCs w:val="20"/>
        </w:rPr>
        <w:t>Total score = 4/4</w:t>
      </w:r>
    </w:p>
    <w:p w14:paraId="115F8412" w14:textId="0DBDD8B4" w:rsidR="00923170" w:rsidRDefault="00923170">
      <w:pPr>
        <w:spacing w:after="0" w:line="240" w:lineRule="auto"/>
        <w:rPr>
          <w:rFonts w:ascii="Courier" w:hAnsi="Courier"/>
          <w:sz w:val="20"/>
          <w:szCs w:val="20"/>
        </w:rPr>
      </w:pPr>
      <w:r>
        <w:rPr>
          <w:rFonts w:ascii="Courier" w:hAnsi="Courier"/>
          <w:sz w:val="20"/>
          <w:szCs w:val="20"/>
        </w:rPr>
        <w:br w:type="page"/>
      </w:r>
    </w:p>
    <w:p w14:paraId="75C8D447" w14:textId="5BEC4452" w:rsidR="00923170" w:rsidRDefault="00923170" w:rsidP="00923170">
      <w:pPr>
        <w:pBdr>
          <w:bottom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w:eastAsia="Times New Roman" w:hAnsi="Courier" w:cs="Courier New"/>
          <w:color w:val="000000"/>
          <w:sz w:val="20"/>
          <w:szCs w:val="20"/>
          <w:lang w:eastAsia="nl-BE"/>
        </w:rPr>
      </w:pPr>
      <w:r>
        <w:rPr>
          <w:rFonts w:ascii="Courier" w:eastAsia="Times New Roman" w:hAnsi="Courier" w:cs="Courier New"/>
          <w:color w:val="000000"/>
          <w:sz w:val="20"/>
          <w:szCs w:val="20"/>
          <w:lang w:eastAsia="nl-BE"/>
        </w:rPr>
        <w:lastRenderedPageBreak/>
        <w:t xml:space="preserve">Test </w:t>
      </w:r>
      <w:r>
        <w:rPr>
          <w:rFonts w:ascii="Courier" w:eastAsia="Times New Roman" w:hAnsi="Courier" w:cs="Courier New"/>
          <w:color w:val="000000"/>
          <w:sz w:val="20"/>
          <w:szCs w:val="20"/>
          <w:lang w:eastAsia="nl-BE"/>
        </w:rPr>
        <w:t>2</w:t>
      </w:r>
    </w:p>
    <w:p w14:paraId="6B762C02" w14:textId="77777777" w:rsidR="00923170" w:rsidRPr="00A5144B"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r w:rsidRPr="00A5144B">
        <w:rPr>
          <w:rFonts w:ascii="Courier New" w:eastAsia="Times New Roman" w:hAnsi="Courier New" w:cs="Courier New"/>
          <w:color w:val="000000"/>
          <w:sz w:val="20"/>
          <w:szCs w:val="20"/>
          <w:lang w:eastAsia="nl-BE"/>
        </w:rPr>
        <w:t>Rond komma getallen af op 3 decimalen.</w:t>
      </w:r>
    </w:p>
    <w:p w14:paraId="2F833EF7" w14:textId="77777777" w:rsidR="00923170" w:rsidRPr="00A5144B"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r w:rsidRPr="00A5144B">
        <w:rPr>
          <w:rFonts w:ascii="Courier New" w:eastAsia="Times New Roman" w:hAnsi="Courier New" w:cs="Courier New"/>
          <w:color w:val="000000"/>
          <w:sz w:val="20"/>
          <w:szCs w:val="20"/>
          <w:lang w:eastAsia="nl-BE"/>
        </w:rPr>
        <w:t>---------------------------------------------------------------</w:t>
      </w:r>
    </w:p>
    <w:p w14:paraId="5913557B" w14:textId="77777777" w:rsidR="00923170" w:rsidRPr="00A5144B"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r w:rsidRPr="00A5144B">
        <w:rPr>
          <w:rFonts w:ascii="Courier New" w:eastAsia="Times New Roman" w:hAnsi="Courier New" w:cs="Courier New"/>
          <w:color w:val="000000"/>
          <w:sz w:val="20"/>
          <w:szCs w:val="20"/>
          <w:lang w:eastAsia="nl-BE"/>
        </w:rPr>
        <w:t xml:space="preserve">                                                             </w:t>
      </w:r>
    </w:p>
    <w:p w14:paraId="55C34206" w14:textId="77777777" w:rsidR="00923170" w:rsidRPr="00A5144B"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r w:rsidRPr="00A5144B">
        <w:rPr>
          <w:rFonts w:ascii="Courier New" w:eastAsia="Times New Roman" w:hAnsi="Courier New" w:cs="Courier New"/>
          <w:color w:val="000000"/>
          <w:sz w:val="20"/>
          <w:szCs w:val="20"/>
          <w:lang w:eastAsia="nl-BE"/>
        </w:rPr>
        <w:t>De dataset sea_data bevat gegevens over de gemiddelde hoogte van het zeeniveau (SEA_LEVEL) voor elke maand (X) gedurende een aantal jaren (YEAR).</w:t>
      </w:r>
    </w:p>
    <w:p w14:paraId="3EC8C110" w14:textId="77777777" w:rsidR="00923170" w:rsidRPr="00A5144B"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r w:rsidRPr="00A5144B">
        <w:rPr>
          <w:rFonts w:ascii="Courier New" w:eastAsia="Times New Roman" w:hAnsi="Courier New" w:cs="Courier New"/>
          <w:color w:val="000000"/>
          <w:sz w:val="20"/>
          <w:szCs w:val="20"/>
          <w:lang w:eastAsia="nl-BE"/>
        </w:rPr>
        <w:t>De variabele SEASON geeft de seizoenen aan.</w:t>
      </w:r>
    </w:p>
    <w:p w14:paraId="36A35755" w14:textId="77777777" w:rsidR="00923170" w:rsidRPr="00A5144B"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r w:rsidRPr="00A5144B">
        <w:rPr>
          <w:rFonts w:ascii="Courier New" w:eastAsia="Times New Roman" w:hAnsi="Courier New" w:cs="Courier New"/>
          <w:color w:val="000000"/>
          <w:sz w:val="20"/>
          <w:szCs w:val="20"/>
          <w:lang w:eastAsia="nl-BE"/>
        </w:rPr>
        <w:t xml:space="preserve">                                                             </w:t>
      </w:r>
    </w:p>
    <w:p w14:paraId="335A2D86" w14:textId="77777777" w:rsidR="00923170" w:rsidRPr="00A5144B"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r w:rsidRPr="00A5144B">
        <w:rPr>
          <w:rFonts w:ascii="Courier New" w:eastAsia="Times New Roman" w:hAnsi="Courier New" w:cs="Courier New"/>
          <w:color w:val="000000"/>
          <w:sz w:val="20"/>
          <w:szCs w:val="20"/>
          <w:lang w:eastAsia="nl-BE"/>
        </w:rPr>
        <w:t xml:space="preserve">Vraag 1: Bereken de </w:t>
      </w:r>
      <w:r w:rsidRPr="00A5144B">
        <w:rPr>
          <w:rFonts w:ascii="Courier New" w:eastAsia="Times New Roman" w:hAnsi="Courier New" w:cs="Courier New"/>
          <w:b/>
          <w:bCs/>
          <w:color w:val="000000"/>
          <w:sz w:val="20"/>
          <w:szCs w:val="20"/>
          <w:lang w:eastAsia="nl-BE"/>
        </w:rPr>
        <w:t>5de autocorrelatie</w:t>
      </w:r>
      <w:r w:rsidRPr="00A5144B">
        <w:rPr>
          <w:rFonts w:ascii="Courier New" w:eastAsia="Times New Roman" w:hAnsi="Courier New" w:cs="Courier New"/>
          <w:color w:val="000000"/>
          <w:sz w:val="20"/>
          <w:szCs w:val="20"/>
          <w:lang w:eastAsia="nl-BE"/>
        </w:rPr>
        <w:t xml:space="preserve"> van de tijdsreeks met het zeeniveau.</w:t>
      </w:r>
    </w:p>
    <w:p w14:paraId="259138C3" w14:textId="77777777" w:rsidR="00923170" w:rsidRPr="00A5144B"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r w:rsidRPr="00A5144B">
        <w:rPr>
          <w:rFonts w:ascii="Courier New" w:eastAsia="Times New Roman" w:hAnsi="Courier New" w:cs="Courier New"/>
          <w:color w:val="000000"/>
          <w:sz w:val="20"/>
          <w:szCs w:val="20"/>
          <w:lang w:eastAsia="nl-BE"/>
        </w:rPr>
        <w:t xml:space="preserve">                                                             </w:t>
      </w:r>
    </w:p>
    <w:p w14:paraId="4F3B4477" w14:textId="77777777" w:rsidR="00923170" w:rsidRPr="00A5144B"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r w:rsidRPr="00A5144B">
        <w:rPr>
          <w:rFonts w:ascii="Courier New" w:eastAsia="Times New Roman" w:hAnsi="Courier New" w:cs="Courier New"/>
          <w:color w:val="000000"/>
          <w:sz w:val="20"/>
          <w:szCs w:val="20"/>
          <w:lang w:eastAsia="nl-BE"/>
        </w:rPr>
        <w:t xml:space="preserve">Vraag 2: Modelleer de tijdreeks van het zeeniveau met een regressiemodel met een lineaire lange termijntrend en seizoenseffecten per seizoen. Neem de herfst als referentieniveau. Geef de </w:t>
      </w:r>
      <w:r w:rsidRPr="00A5144B">
        <w:rPr>
          <w:rFonts w:ascii="Courier New" w:eastAsia="Times New Roman" w:hAnsi="Courier New" w:cs="Courier New"/>
          <w:b/>
          <w:bCs/>
          <w:color w:val="000000"/>
          <w:sz w:val="20"/>
          <w:szCs w:val="20"/>
          <w:lang w:eastAsia="nl-BE"/>
        </w:rPr>
        <w:t>coëfficient van het seizoenseffect van de winter</w:t>
      </w:r>
      <w:r w:rsidRPr="00A5144B">
        <w:rPr>
          <w:rFonts w:ascii="Courier New" w:eastAsia="Times New Roman" w:hAnsi="Courier New" w:cs="Courier New"/>
          <w:color w:val="000000"/>
          <w:sz w:val="20"/>
          <w:szCs w:val="20"/>
          <w:lang w:eastAsia="nl-BE"/>
        </w:rPr>
        <w:t>.</w:t>
      </w:r>
    </w:p>
    <w:p w14:paraId="2FBE68D7" w14:textId="77777777" w:rsidR="00923170" w:rsidRPr="00A5144B"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r w:rsidRPr="00A5144B">
        <w:rPr>
          <w:rFonts w:ascii="Courier New" w:eastAsia="Times New Roman" w:hAnsi="Courier New" w:cs="Courier New"/>
          <w:color w:val="000000"/>
          <w:sz w:val="20"/>
          <w:szCs w:val="20"/>
          <w:lang w:eastAsia="nl-BE"/>
        </w:rPr>
        <w:t xml:space="preserve">                                                             </w:t>
      </w:r>
    </w:p>
    <w:p w14:paraId="36C8D141" w14:textId="77777777" w:rsidR="00923170" w:rsidRPr="00A5144B"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r w:rsidRPr="00A5144B">
        <w:rPr>
          <w:rFonts w:ascii="Courier New" w:eastAsia="Times New Roman" w:hAnsi="Courier New" w:cs="Courier New"/>
          <w:color w:val="000000"/>
          <w:sz w:val="20"/>
          <w:szCs w:val="20"/>
          <w:lang w:eastAsia="nl-BE"/>
        </w:rPr>
        <w:t>---------------------------------------------------------------</w:t>
      </w:r>
    </w:p>
    <w:p w14:paraId="51107996" w14:textId="77777777" w:rsidR="00923170" w:rsidRPr="00A5144B"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r w:rsidRPr="00A5144B">
        <w:rPr>
          <w:rFonts w:ascii="Courier New" w:eastAsia="Times New Roman" w:hAnsi="Courier New" w:cs="Courier New"/>
          <w:color w:val="000000"/>
          <w:sz w:val="20"/>
          <w:szCs w:val="20"/>
          <w:lang w:eastAsia="nl-BE"/>
        </w:rPr>
        <w:t xml:space="preserve">                                                             </w:t>
      </w:r>
    </w:p>
    <w:p w14:paraId="00155A92" w14:textId="77777777" w:rsidR="00923170" w:rsidRPr="00A5144B"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r w:rsidRPr="00A5144B">
        <w:rPr>
          <w:rFonts w:ascii="Courier New" w:eastAsia="Times New Roman" w:hAnsi="Courier New" w:cs="Courier New"/>
          <w:color w:val="000000"/>
          <w:sz w:val="20"/>
          <w:szCs w:val="20"/>
          <w:lang w:eastAsia="nl-BE"/>
        </w:rPr>
        <w:t xml:space="preserve">De dataset spam_data bevat informatie over de lengte van een email (N_words), het percentage positieve woorden (pos_words), en het percentage typos (typos). </w:t>
      </w:r>
    </w:p>
    <w:p w14:paraId="4E4035CE" w14:textId="77777777" w:rsidR="00923170" w:rsidRPr="00A5144B"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r w:rsidRPr="00A5144B">
        <w:rPr>
          <w:rFonts w:ascii="Courier New" w:eastAsia="Times New Roman" w:hAnsi="Courier New" w:cs="Courier New"/>
          <w:color w:val="000000"/>
          <w:sz w:val="20"/>
          <w:szCs w:val="20"/>
          <w:lang w:eastAsia="nl-BE"/>
        </w:rPr>
        <w:t>Daarnaast is geweten welke email spam is (SPAM = 1) en welke niet (SPAM = 0)</w:t>
      </w:r>
    </w:p>
    <w:p w14:paraId="105D0478" w14:textId="77777777" w:rsidR="00923170" w:rsidRPr="00A5144B"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r w:rsidRPr="00A5144B">
        <w:rPr>
          <w:rFonts w:ascii="Courier New" w:eastAsia="Times New Roman" w:hAnsi="Courier New" w:cs="Courier New"/>
          <w:color w:val="000000"/>
          <w:sz w:val="20"/>
          <w:szCs w:val="20"/>
          <w:lang w:eastAsia="nl-BE"/>
        </w:rPr>
        <w:t xml:space="preserve">                                                             </w:t>
      </w:r>
    </w:p>
    <w:p w14:paraId="5B812E88" w14:textId="77777777" w:rsidR="00923170" w:rsidRPr="00A5144B"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r w:rsidRPr="00A5144B">
        <w:rPr>
          <w:rFonts w:ascii="Courier New" w:eastAsia="Times New Roman" w:hAnsi="Courier New" w:cs="Courier New"/>
          <w:color w:val="000000"/>
          <w:sz w:val="20"/>
          <w:szCs w:val="20"/>
          <w:lang w:eastAsia="nl-BE"/>
        </w:rPr>
        <w:t xml:space="preserve">Vraag 3: Modelleer de kans dat een email spam is op basis van typos, pos_words, en N_words. Wat is de </w:t>
      </w:r>
      <w:r w:rsidRPr="00A5144B">
        <w:rPr>
          <w:rFonts w:ascii="Courier New" w:eastAsia="Times New Roman" w:hAnsi="Courier New" w:cs="Courier New"/>
          <w:b/>
          <w:bCs/>
          <w:color w:val="000000"/>
          <w:sz w:val="20"/>
          <w:szCs w:val="20"/>
          <w:lang w:eastAsia="nl-BE"/>
        </w:rPr>
        <w:t>kans</w:t>
      </w:r>
      <w:r w:rsidRPr="00A5144B">
        <w:rPr>
          <w:rFonts w:ascii="Courier New" w:eastAsia="Times New Roman" w:hAnsi="Courier New" w:cs="Courier New"/>
          <w:color w:val="000000"/>
          <w:sz w:val="20"/>
          <w:szCs w:val="20"/>
          <w:lang w:eastAsia="nl-BE"/>
        </w:rPr>
        <w:t xml:space="preserve"> dat een email van 200 woorden (N_words) met 10% typos en 20 % positieve woorden (pos_words) </w:t>
      </w:r>
      <w:r w:rsidRPr="00A5144B">
        <w:rPr>
          <w:rFonts w:ascii="Courier New" w:eastAsia="Times New Roman" w:hAnsi="Courier New" w:cs="Courier New"/>
          <w:b/>
          <w:bCs/>
          <w:color w:val="000000"/>
          <w:sz w:val="20"/>
          <w:szCs w:val="20"/>
          <w:lang w:eastAsia="nl-BE"/>
        </w:rPr>
        <w:t>spam</w:t>
      </w:r>
      <w:r w:rsidRPr="00A5144B">
        <w:rPr>
          <w:rFonts w:ascii="Courier New" w:eastAsia="Times New Roman" w:hAnsi="Courier New" w:cs="Courier New"/>
          <w:color w:val="000000"/>
          <w:sz w:val="20"/>
          <w:szCs w:val="20"/>
          <w:lang w:eastAsia="nl-BE"/>
        </w:rPr>
        <w:t xml:space="preserve"> is?</w:t>
      </w:r>
    </w:p>
    <w:p w14:paraId="05E3076E" w14:textId="77777777" w:rsidR="00923170" w:rsidRPr="00A5144B"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r w:rsidRPr="00A5144B">
        <w:rPr>
          <w:rFonts w:ascii="Courier New" w:eastAsia="Times New Roman" w:hAnsi="Courier New" w:cs="Courier New"/>
          <w:color w:val="000000"/>
          <w:sz w:val="20"/>
          <w:szCs w:val="20"/>
          <w:lang w:eastAsia="nl-BE"/>
        </w:rPr>
        <w:t xml:space="preserve">                                                             </w:t>
      </w:r>
    </w:p>
    <w:p w14:paraId="71A0A947" w14:textId="77777777" w:rsidR="00923170" w:rsidRPr="00923170"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nl-BE"/>
        </w:rPr>
      </w:pPr>
      <w:r w:rsidRPr="00A5144B">
        <w:rPr>
          <w:rFonts w:ascii="Courier New" w:eastAsia="Times New Roman" w:hAnsi="Courier New" w:cs="Courier New"/>
          <w:color w:val="000000"/>
          <w:sz w:val="20"/>
          <w:szCs w:val="20"/>
          <w:lang w:eastAsia="nl-BE"/>
        </w:rPr>
        <w:t xml:space="preserve">Vraag 4: Modelleer de kans dat een email spam is op basis van typos, pos_words, en N_words. </w:t>
      </w:r>
      <w:proofErr w:type="spellStart"/>
      <w:r w:rsidRPr="00923170">
        <w:rPr>
          <w:rFonts w:ascii="Courier New" w:eastAsia="Times New Roman" w:hAnsi="Courier New" w:cs="Courier New"/>
          <w:color w:val="000000"/>
          <w:sz w:val="20"/>
          <w:szCs w:val="20"/>
          <w:lang w:val="en-US" w:eastAsia="nl-BE"/>
        </w:rPr>
        <w:t>Geef</w:t>
      </w:r>
      <w:proofErr w:type="spellEnd"/>
      <w:r w:rsidRPr="00923170">
        <w:rPr>
          <w:rFonts w:ascii="Courier New" w:eastAsia="Times New Roman" w:hAnsi="Courier New" w:cs="Courier New"/>
          <w:color w:val="000000"/>
          <w:sz w:val="20"/>
          <w:szCs w:val="20"/>
          <w:lang w:val="en-US" w:eastAsia="nl-BE"/>
        </w:rPr>
        <w:t xml:space="preserve"> de </w:t>
      </w:r>
      <w:r w:rsidRPr="00923170">
        <w:rPr>
          <w:rFonts w:ascii="Courier New" w:eastAsia="Times New Roman" w:hAnsi="Courier New" w:cs="Courier New"/>
          <w:b/>
          <w:bCs/>
          <w:color w:val="000000"/>
          <w:sz w:val="20"/>
          <w:szCs w:val="20"/>
          <w:lang w:val="en-US" w:eastAsia="nl-BE"/>
        </w:rPr>
        <w:t xml:space="preserve">true negative rate </w:t>
      </w:r>
      <w:proofErr w:type="spellStart"/>
      <w:r w:rsidRPr="00923170">
        <w:rPr>
          <w:rFonts w:ascii="Courier New" w:eastAsia="Times New Roman" w:hAnsi="Courier New" w:cs="Courier New"/>
          <w:b/>
          <w:bCs/>
          <w:color w:val="000000"/>
          <w:sz w:val="20"/>
          <w:szCs w:val="20"/>
          <w:lang w:val="en-US" w:eastAsia="nl-BE"/>
        </w:rPr>
        <w:t>bij</w:t>
      </w:r>
      <w:proofErr w:type="spellEnd"/>
      <w:r w:rsidRPr="00923170">
        <w:rPr>
          <w:rFonts w:ascii="Courier New" w:eastAsia="Times New Roman" w:hAnsi="Courier New" w:cs="Courier New"/>
          <w:b/>
          <w:bCs/>
          <w:color w:val="000000"/>
          <w:sz w:val="20"/>
          <w:szCs w:val="20"/>
          <w:lang w:val="en-US" w:eastAsia="nl-BE"/>
        </w:rPr>
        <w:t xml:space="preserve"> </w:t>
      </w:r>
      <w:proofErr w:type="spellStart"/>
      <w:r w:rsidRPr="00923170">
        <w:rPr>
          <w:rFonts w:ascii="Courier New" w:eastAsia="Times New Roman" w:hAnsi="Courier New" w:cs="Courier New"/>
          <w:b/>
          <w:bCs/>
          <w:color w:val="000000"/>
          <w:sz w:val="20"/>
          <w:szCs w:val="20"/>
          <w:lang w:val="en-US" w:eastAsia="nl-BE"/>
        </w:rPr>
        <w:t>een</w:t>
      </w:r>
      <w:proofErr w:type="spellEnd"/>
      <w:r w:rsidRPr="00923170">
        <w:rPr>
          <w:rFonts w:ascii="Courier New" w:eastAsia="Times New Roman" w:hAnsi="Courier New" w:cs="Courier New"/>
          <w:b/>
          <w:bCs/>
          <w:color w:val="000000"/>
          <w:sz w:val="20"/>
          <w:szCs w:val="20"/>
          <w:lang w:val="en-US" w:eastAsia="nl-BE"/>
        </w:rPr>
        <w:t xml:space="preserve"> cutoff van 40%.</w:t>
      </w:r>
    </w:p>
    <w:p w14:paraId="3B8AE9FA" w14:textId="77777777" w:rsidR="00923170" w:rsidRPr="00923170" w:rsidRDefault="00923170" w:rsidP="00923170">
      <w:pPr>
        <w:rPr>
          <w:lang w:val="en-US"/>
        </w:rPr>
      </w:pPr>
    </w:p>
    <w:p w14:paraId="5D80D8D9" w14:textId="77777777" w:rsidR="00923170" w:rsidRPr="00923170" w:rsidRDefault="00923170" w:rsidP="00923170">
      <w:pPr>
        <w:rPr>
          <w:rFonts w:ascii="Courier New" w:eastAsia="Times New Roman" w:hAnsi="Courier New" w:cs="Courier New"/>
          <w:color w:val="000000"/>
          <w:sz w:val="20"/>
          <w:szCs w:val="20"/>
          <w:lang w:eastAsia="nl-BE"/>
        </w:rPr>
      </w:pPr>
      <w:r w:rsidRPr="00923170">
        <w:rPr>
          <w:rFonts w:ascii="Courier New" w:eastAsia="Times New Roman" w:hAnsi="Courier New" w:cs="Courier New"/>
          <w:color w:val="000000"/>
          <w:sz w:val="20"/>
          <w:szCs w:val="20"/>
          <w:lang w:eastAsia="nl-BE"/>
        </w:rPr>
        <w:t xml:space="preserve">       Question   Your answer   Correct answer   Grade</w:t>
      </w:r>
    </w:p>
    <w:p w14:paraId="330BD4E0" w14:textId="77777777" w:rsidR="00923170" w:rsidRPr="00923170" w:rsidRDefault="00923170" w:rsidP="00923170">
      <w:pPr>
        <w:rPr>
          <w:rFonts w:ascii="Courier New" w:eastAsia="Times New Roman" w:hAnsi="Courier New" w:cs="Courier New"/>
          <w:color w:val="000000"/>
          <w:sz w:val="20"/>
          <w:szCs w:val="20"/>
          <w:lang w:eastAsia="nl-BE"/>
        </w:rPr>
      </w:pPr>
      <w:r w:rsidRPr="00923170">
        <w:rPr>
          <w:rFonts w:ascii="Courier New" w:eastAsia="Times New Roman" w:hAnsi="Courier New" w:cs="Courier New"/>
          <w:color w:val="000000"/>
          <w:sz w:val="20"/>
          <w:szCs w:val="20"/>
          <w:lang w:eastAsia="nl-BE"/>
        </w:rPr>
        <w:t>[1,]          1        -0.152           -0.151       1</w:t>
      </w:r>
    </w:p>
    <w:p w14:paraId="67F25942" w14:textId="77777777" w:rsidR="00923170" w:rsidRPr="00923170" w:rsidRDefault="00923170" w:rsidP="00923170">
      <w:pPr>
        <w:rPr>
          <w:rFonts w:ascii="Courier New" w:eastAsia="Times New Roman" w:hAnsi="Courier New" w:cs="Courier New"/>
          <w:color w:val="000000"/>
          <w:sz w:val="20"/>
          <w:szCs w:val="20"/>
          <w:lang w:eastAsia="nl-BE"/>
        </w:rPr>
      </w:pPr>
      <w:r w:rsidRPr="00923170">
        <w:rPr>
          <w:rFonts w:ascii="Courier New" w:eastAsia="Times New Roman" w:hAnsi="Courier New" w:cs="Courier New"/>
          <w:color w:val="000000"/>
          <w:sz w:val="20"/>
          <w:szCs w:val="20"/>
          <w:lang w:eastAsia="nl-BE"/>
        </w:rPr>
        <w:t>[2,]          2        79.915           15.566       0</w:t>
      </w:r>
    </w:p>
    <w:p w14:paraId="5757288B" w14:textId="77777777" w:rsidR="00923170" w:rsidRPr="00923170" w:rsidRDefault="00923170" w:rsidP="00923170">
      <w:pPr>
        <w:rPr>
          <w:rFonts w:ascii="Courier New" w:eastAsia="Times New Roman" w:hAnsi="Courier New" w:cs="Courier New"/>
          <w:color w:val="000000"/>
          <w:sz w:val="20"/>
          <w:szCs w:val="20"/>
          <w:lang w:eastAsia="nl-BE"/>
        </w:rPr>
      </w:pPr>
      <w:r w:rsidRPr="00923170">
        <w:rPr>
          <w:rFonts w:ascii="Courier New" w:eastAsia="Times New Roman" w:hAnsi="Courier New" w:cs="Courier New"/>
          <w:color w:val="000000"/>
          <w:sz w:val="20"/>
          <w:szCs w:val="20"/>
          <w:lang w:eastAsia="nl-BE"/>
        </w:rPr>
        <w:t>[3,]          3         0.741            0.741       1</w:t>
      </w:r>
    </w:p>
    <w:p w14:paraId="3CC99444" w14:textId="53D0BB56" w:rsidR="00923170" w:rsidRPr="00923170" w:rsidRDefault="00923170" w:rsidP="00923170">
      <w:pPr>
        <w:rPr>
          <w:rFonts w:ascii="Courier New" w:eastAsia="Times New Roman" w:hAnsi="Courier New" w:cs="Courier New"/>
          <w:color w:val="000000"/>
          <w:sz w:val="20"/>
          <w:szCs w:val="20"/>
          <w:lang w:eastAsia="nl-BE"/>
        </w:rPr>
      </w:pPr>
      <w:r w:rsidRPr="00923170">
        <w:rPr>
          <w:rFonts w:ascii="Courier New" w:eastAsia="Times New Roman" w:hAnsi="Courier New" w:cs="Courier New"/>
          <w:color w:val="000000"/>
          <w:sz w:val="20"/>
          <w:szCs w:val="20"/>
          <w:lang w:eastAsia="nl-BE"/>
        </w:rPr>
        <w:t>[4,]          4         0.816            0.775       0</w:t>
      </w:r>
    </w:p>
    <w:p w14:paraId="472F1F19" w14:textId="1C49BC7D" w:rsidR="00923170" w:rsidRDefault="00923170" w:rsidP="00923170">
      <w:pPr>
        <w:rPr>
          <w:rFonts w:ascii="Courier New" w:eastAsia="Times New Roman" w:hAnsi="Courier New" w:cs="Courier New"/>
          <w:color w:val="000000"/>
          <w:sz w:val="20"/>
          <w:szCs w:val="20"/>
          <w:lang w:eastAsia="nl-BE"/>
        </w:rPr>
      </w:pPr>
      <w:r w:rsidRPr="00923170">
        <w:rPr>
          <w:rFonts w:ascii="Courier New" w:eastAsia="Times New Roman" w:hAnsi="Courier New" w:cs="Courier New"/>
          <w:color w:val="000000"/>
          <w:sz w:val="20"/>
          <w:szCs w:val="20"/>
          <w:lang w:eastAsia="nl-BE"/>
        </w:rPr>
        <w:t>Total score = 2/4</w:t>
      </w:r>
    </w:p>
    <w:p w14:paraId="4C251B40" w14:textId="4693433C" w:rsidR="00923170" w:rsidRDefault="00923170">
      <w:pPr>
        <w:spacing w:after="0" w:line="240" w:lineRule="auto"/>
        <w:rPr>
          <w:rFonts w:ascii="Courier New" w:eastAsia="Times New Roman" w:hAnsi="Courier New" w:cs="Courier New"/>
          <w:color w:val="000000"/>
          <w:sz w:val="20"/>
          <w:szCs w:val="20"/>
          <w:lang w:eastAsia="nl-BE"/>
        </w:rPr>
      </w:pPr>
      <w:r>
        <w:rPr>
          <w:rFonts w:ascii="Courier New" w:eastAsia="Times New Roman" w:hAnsi="Courier New" w:cs="Courier New"/>
          <w:color w:val="000000"/>
          <w:sz w:val="20"/>
          <w:szCs w:val="20"/>
          <w:lang w:eastAsia="nl-BE"/>
        </w:rPr>
        <w:br w:type="page"/>
      </w:r>
    </w:p>
    <w:p w14:paraId="51793957" w14:textId="4A1837F9" w:rsidR="00923170" w:rsidRDefault="00923170" w:rsidP="00923170">
      <w:pPr>
        <w:pBdr>
          <w:bottom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w:eastAsia="Times New Roman" w:hAnsi="Courier" w:cs="Courier New"/>
          <w:color w:val="000000"/>
          <w:sz w:val="20"/>
          <w:szCs w:val="20"/>
          <w:lang w:eastAsia="nl-BE"/>
        </w:rPr>
      </w:pPr>
      <w:r>
        <w:rPr>
          <w:rFonts w:ascii="Courier" w:eastAsia="Times New Roman" w:hAnsi="Courier" w:cs="Courier New"/>
          <w:color w:val="000000"/>
          <w:sz w:val="20"/>
          <w:szCs w:val="20"/>
          <w:lang w:eastAsia="nl-BE"/>
        </w:rPr>
        <w:lastRenderedPageBreak/>
        <w:t xml:space="preserve">Test </w:t>
      </w:r>
      <w:r>
        <w:rPr>
          <w:rFonts w:ascii="Courier" w:eastAsia="Times New Roman" w:hAnsi="Courier" w:cs="Courier New"/>
          <w:color w:val="000000"/>
          <w:sz w:val="20"/>
          <w:szCs w:val="20"/>
          <w:lang w:eastAsia="nl-BE"/>
        </w:rPr>
        <w:t>3</w:t>
      </w:r>
    </w:p>
    <w:p w14:paraId="12C5079F" w14:textId="77777777" w:rsidR="00923170" w:rsidRPr="00FA2B30" w:rsidRDefault="00923170" w:rsidP="00923170">
      <w:pPr>
        <w:pBdr>
          <w:bottom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r w:rsidRPr="00FA2B30">
        <w:rPr>
          <w:rFonts w:ascii="Courier New" w:eastAsia="Times New Roman" w:hAnsi="Courier New" w:cs="Courier New"/>
          <w:color w:val="000000"/>
          <w:sz w:val="20"/>
          <w:szCs w:val="20"/>
          <w:lang w:eastAsia="nl-BE"/>
        </w:rPr>
        <w:t>TAAK BEDRIJFSTOEPASSINGEN</w:t>
      </w:r>
    </w:p>
    <w:p w14:paraId="2BC210AA" w14:textId="77777777" w:rsidR="00923170"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p>
    <w:p w14:paraId="4F06228C" w14:textId="77777777" w:rsidR="00923170"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r w:rsidRPr="00254B8E">
        <w:rPr>
          <w:rFonts w:ascii="Courier New" w:eastAsia="Times New Roman" w:hAnsi="Courier New" w:cs="Courier New"/>
          <w:b/>
          <w:bCs/>
          <w:color w:val="000000"/>
          <w:sz w:val="20"/>
          <w:szCs w:val="20"/>
          <w:lang w:eastAsia="nl-BE"/>
        </w:rPr>
        <w:t>Vraag 1:</w:t>
      </w:r>
      <w:r w:rsidRPr="00FA2B30">
        <w:rPr>
          <w:rFonts w:ascii="Courier New" w:eastAsia="Times New Roman" w:hAnsi="Courier New" w:cs="Courier New"/>
          <w:color w:val="000000"/>
          <w:sz w:val="20"/>
          <w:szCs w:val="20"/>
          <w:lang w:eastAsia="nl-BE"/>
        </w:rPr>
        <w:t xml:space="preserve"> De dataset "booster_vaccins.xlsx" bevat 20 subsamples met telkens 4 metingen omtrent de inhoud van een vaccin (in ml). Bereken de </w:t>
      </w:r>
      <w:r w:rsidRPr="00FA2B30">
        <w:rPr>
          <w:rFonts w:ascii="Courier New" w:eastAsia="Times New Roman" w:hAnsi="Courier New" w:cs="Courier New"/>
          <w:b/>
          <w:bCs/>
          <w:color w:val="000000"/>
          <w:sz w:val="20"/>
          <w:szCs w:val="20"/>
          <w:lang w:eastAsia="nl-BE"/>
        </w:rPr>
        <w:t>LCL voor de X-kaart</w:t>
      </w:r>
      <w:r w:rsidRPr="00FA2B30">
        <w:rPr>
          <w:rFonts w:ascii="Courier New" w:eastAsia="Times New Roman" w:hAnsi="Courier New" w:cs="Courier New"/>
          <w:color w:val="000000"/>
          <w:sz w:val="20"/>
          <w:szCs w:val="20"/>
          <w:lang w:eastAsia="nl-BE"/>
        </w:rPr>
        <w:t>.</w:t>
      </w:r>
    </w:p>
    <w:p w14:paraId="39683811" w14:textId="77777777" w:rsidR="00923170" w:rsidRDefault="00923170" w:rsidP="00923170">
      <w:pPr>
        <w:pStyle w:val="Lijstalinea"/>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808080" w:themeColor="background1" w:themeShade="80"/>
          <w:sz w:val="20"/>
          <w:szCs w:val="20"/>
          <w:lang w:eastAsia="nl-BE"/>
        </w:rPr>
      </w:pPr>
      <w:r w:rsidRPr="00F021D5">
        <w:rPr>
          <w:rFonts w:ascii="Courier New" w:eastAsia="Times New Roman" w:hAnsi="Courier New" w:cs="Courier New"/>
          <w:color w:val="808080" w:themeColor="background1" w:themeShade="80"/>
          <w:sz w:val="20"/>
          <w:szCs w:val="20"/>
          <w:lang w:eastAsia="nl-BE"/>
        </w:rPr>
        <w:t>Bereken</w:t>
      </w:r>
      <w:r>
        <w:rPr>
          <w:rFonts w:ascii="Courier New" w:eastAsia="Times New Roman" w:hAnsi="Courier New" w:cs="Courier New"/>
          <w:color w:val="808080" w:themeColor="background1" w:themeShade="80"/>
          <w:sz w:val="20"/>
          <w:szCs w:val="20"/>
          <w:lang w:eastAsia="nl-BE"/>
        </w:rPr>
        <w:t xml:space="preserve"> van de steekproeven eerst</w:t>
      </w:r>
      <w:r w:rsidRPr="00F021D5">
        <w:rPr>
          <w:rFonts w:ascii="Courier New" w:eastAsia="Times New Roman" w:hAnsi="Courier New" w:cs="Courier New"/>
          <w:color w:val="808080" w:themeColor="background1" w:themeShade="80"/>
          <w:sz w:val="20"/>
          <w:szCs w:val="20"/>
          <w:lang w:eastAsia="nl-BE"/>
        </w:rPr>
        <w:t xml:space="preserve"> </w:t>
      </w:r>
      <w:r>
        <w:rPr>
          <w:rFonts w:ascii="Courier New" w:eastAsia="Times New Roman" w:hAnsi="Courier New" w:cs="Courier New"/>
          <w:color w:val="808080" w:themeColor="background1" w:themeShade="80"/>
          <w:sz w:val="20"/>
          <w:szCs w:val="20"/>
          <w:lang w:eastAsia="nl-BE"/>
        </w:rPr>
        <w:t xml:space="preserve">µ, </w:t>
      </w:r>
      <m:oMath>
        <m:r>
          <w:rPr>
            <w:rFonts w:ascii="Cambria Math" w:eastAsia="Times New Roman" w:hAnsi="Cambria Math" w:cs="Courier New"/>
            <w:color w:val="808080" w:themeColor="background1" w:themeShade="80"/>
            <w:sz w:val="20"/>
            <w:szCs w:val="20"/>
            <w:lang w:eastAsia="nl-BE"/>
          </w:rPr>
          <m:t>σ</m:t>
        </m:r>
      </m:oMath>
    </w:p>
    <w:p w14:paraId="6E3BAA88" w14:textId="77777777" w:rsidR="00923170" w:rsidRPr="00F021D5" w:rsidRDefault="00923170" w:rsidP="00923170">
      <w:pPr>
        <w:pStyle w:val="Lijstalinea"/>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808080" w:themeColor="background1" w:themeShade="80"/>
          <w:sz w:val="20"/>
          <w:szCs w:val="20"/>
          <w:lang w:eastAsia="nl-BE"/>
        </w:rPr>
      </w:pPr>
      <w:r>
        <w:rPr>
          <w:rFonts w:ascii="Courier New" w:eastAsia="Times New Roman" w:hAnsi="Courier New" w:cs="Courier New"/>
          <w:color w:val="808080" w:themeColor="background1" w:themeShade="80"/>
          <w:sz w:val="20"/>
          <w:szCs w:val="20"/>
          <w:lang w:eastAsia="nl-BE"/>
        </w:rPr>
        <w:t>Dan krijg je de onderstaande tabel</w:t>
      </w:r>
    </w:p>
    <w:tbl>
      <w:tblPr>
        <w:tblStyle w:val="Tabelraster"/>
        <w:tblW w:w="0" w:type="auto"/>
        <w:tblInd w:w="865" w:type="dxa"/>
        <w:tblLook w:val="04A0" w:firstRow="1" w:lastRow="0" w:firstColumn="1" w:lastColumn="0" w:noHBand="0" w:noVBand="1"/>
      </w:tblPr>
      <w:tblGrid>
        <w:gridCol w:w="1398"/>
        <w:gridCol w:w="2694"/>
      </w:tblGrid>
      <w:tr w:rsidR="00923170" w14:paraId="1D9B5CB5" w14:textId="77777777" w:rsidTr="0077043B">
        <w:tc>
          <w:tcPr>
            <w:tcW w:w="1398" w:type="dxa"/>
          </w:tcPr>
          <w:p w14:paraId="020A12C1" w14:textId="77777777" w:rsidR="00923170"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021D5">
              <w:rPr>
                <w:rFonts w:ascii="Courier New" w:eastAsia="Times New Roman" w:hAnsi="Courier New" w:cs="Courier New"/>
                <w:color w:val="808080" w:themeColor="background1" w:themeShade="80"/>
                <w:sz w:val="20"/>
                <w:szCs w:val="20"/>
                <w:lang w:eastAsia="nl-BE"/>
              </w:rPr>
              <w:t>µ</w:t>
            </w:r>
          </w:p>
        </w:tc>
        <w:tc>
          <w:tcPr>
            <w:tcW w:w="2694" w:type="dxa"/>
          </w:tcPr>
          <w:p w14:paraId="577E2697" w14:textId="77777777" w:rsidR="00923170"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021D5">
              <w:rPr>
                <w:rFonts w:ascii="Courier New" w:eastAsia="Times New Roman" w:hAnsi="Courier New" w:cs="Courier New"/>
                <w:color w:val="808080" w:themeColor="background1" w:themeShade="80"/>
                <w:sz w:val="20"/>
                <w:szCs w:val="20"/>
                <w:lang w:eastAsia="nl-BE"/>
              </w:rPr>
              <w:t>0.297730503</w:t>
            </w:r>
          </w:p>
        </w:tc>
      </w:tr>
      <w:tr w:rsidR="00923170" w14:paraId="2CBF59BA" w14:textId="77777777" w:rsidTr="0077043B">
        <w:tc>
          <w:tcPr>
            <w:tcW w:w="1398" w:type="dxa"/>
          </w:tcPr>
          <w:p w14:paraId="6C403ACE" w14:textId="77777777" w:rsidR="00923170"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m:oMath>
              <m:r>
                <w:rPr>
                  <w:rFonts w:ascii="Cambria Math" w:eastAsia="Times New Roman" w:hAnsi="Cambria Math" w:cs="Courier New"/>
                  <w:color w:val="808080" w:themeColor="background1" w:themeShade="80"/>
                  <w:sz w:val="20"/>
                  <w:szCs w:val="20"/>
                  <w:lang w:eastAsia="nl-BE"/>
                </w:rPr>
                <m:t>σ</m:t>
              </m:r>
            </m:oMath>
            <w:r>
              <w:rPr>
                <w:rFonts w:ascii="Courier New" w:eastAsia="Times New Roman" w:hAnsi="Courier New" w:cs="Courier New"/>
                <w:color w:val="808080" w:themeColor="background1" w:themeShade="80"/>
                <w:sz w:val="20"/>
                <w:szCs w:val="20"/>
                <w:lang w:eastAsia="nl-BE"/>
              </w:rPr>
              <w:t xml:space="preserve"> </w:t>
            </w:r>
          </w:p>
        </w:tc>
        <w:tc>
          <w:tcPr>
            <w:tcW w:w="2694" w:type="dxa"/>
          </w:tcPr>
          <w:p w14:paraId="771CF3BC" w14:textId="77777777" w:rsidR="00923170"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021D5">
              <w:rPr>
                <w:rFonts w:ascii="Courier New" w:eastAsia="Times New Roman" w:hAnsi="Courier New" w:cs="Courier New"/>
                <w:color w:val="808080" w:themeColor="background1" w:themeShade="80"/>
                <w:sz w:val="20"/>
                <w:szCs w:val="20"/>
                <w:lang w:eastAsia="nl-BE"/>
              </w:rPr>
              <w:t>0.051218035</w:t>
            </w:r>
          </w:p>
        </w:tc>
      </w:tr>
      <w:tr w:rsidR="00923170" w14:paraId="7A61213C" w14:textId="77777777" w:rsidTr="0077043B">
        <w:tc>
          <w:tcPr>
            <w:tcW w:w="1398" w:type="dxa"/>
          </w:tcPr>
          <w:p w14:paraId="43E1F3BC" w14:textId="77777777" w:rsidR="00923170"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021D5">
              <w:rPr>
                <w:rFonts w:ascii="Courier New" w:eastAsia="Times New Roman" w:hAnsi="Courier New" w:cs="Courier New"/>
                <w:color w:val="808080" w:themeColor="background1" w:themeShade="80"/>
                <w:sz w:val="20"/>
                <w:szCs w:val="20"/>
                <w:lang w:eastAsia="nl-BE"/>
              </w:rPr>
              <w:t>n</w:t>
            </w:r>
          </w:p>
        </w:tc>
        <w:tc>
          <w:tcPr>
            <w:tcW w:w="2694" w:type="dxa"/>
          </w:tcPr>
          <w:p w14:paraId="4E5051DB" w14:textId="77777777" w:rsidR="00923170"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021D5">
              <w:rPr>
                <w:rFonts w:ascii="Courier New" w:eastAsia="Times New Roman" w:hAnsi="Courier New" w:cs="Courier New"/>
                <w:color w:val="808080" w:themeColor="background1" w:themeShade="80"/>
                <w:sz w:val="20"/>
                <w:szCs w:val="20"/>
                <w:lang w:eastAsia="nl-BE"/>
              </w:rPr>
              <w:t>4 (X1, X2, X3, X4)</w:t>
            </w:r>
          </w:p>
        </w:tc>
      </w:tr>
      <w:tr w:rsidR="00923170" w14:paraId="7E615D97" w14:textId="77777777" w:rsidTr="0077043B">
        <w:tc>
          <w:tcPr>
            <w:tcW w:w="1398" w:type="dxa"/>
          </w:tcPr>
          <w:p w14:paraId="7B450376" w14:textId="77777777" w:rsidR="00923170" w:rsidRPr="00F021D5"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Pr>
                <w:rFonts w:ascii="Courier New" w:eastAsia="Times New Roman" w:hAnsi="Courier New" w:cs="Courier New"/>
                <w:color w:val="808080" w:themeColor="background1" w:themeShade="80"/>
                <w:sz w:val="20"/>
                <w:szCs w:val="20"/>
                <w:lang w:eastAsia="nl-BE"/>
              </w:rPr>
              <w:t>LSL</w:t>
            </w:r>
            <w:r w:rsidRPr="00F021D5">
              <w:rPr>
                <w:rFonts w:ascii="Courier New" w:eastAsia="Times New Roman" w:hAnsi="Courier New" w:cs="Courier New"/>
                <w:color w:val="FF0000"/>
                <w:sz w:val="20"/>
                <w:szCs w:val="20"/>
                <w:lang w:eastAsia="nl-BE"/>
              </w:rPr>
              <w:t>≠ LCL!</w:t>
            </w:r>
          </w:p>
        </w:tc>
        <w:tc>
          <w:tcPr>
            <w:tcW w:w="2694" w:type="dxa"/>
          </w:tcPr>
          <w:p w14:paraId="21A2D20F" w14:textId="77777777" w:rsidR="00923170" w:rsidRPr="00F021D5"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p>
        </w:tc>
      </w:tr>
      <w:tr w:rsidR="00923170" w14:paraId="3701EC74" w14:textId="77777777" w:rsidTr="0077043B">
        <w:tc>
          <w:tcPr>
            <w:tcW w:w="1398" w:type="dxa"/>
          </w:tcPr>
          <w:p w14:paraId="78506961" w14:textId="77777777" w:rsidR="00923170" w:rsidRPr="00F021D5"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Pr>
                <w:rFonts w:ascii="Courier New" w:eastAsia="Times New Roman" w:hAnsi="Courier New" w:cs="Courier New"/>
                <w:color w:val="808080" w:themeColor="background1" w:themeShade="80"/>
                <w:sz w:val="20"/>
                <w:szCs w:val="20"/>
                <w:lang w:eastAsia="nl-BE"/>
              </w:rPr>
              <w:t>USL</w:t>
            </w:r>
          </w:p>
        </w:tc>
        <w:tc>
          <w:tcPr>
            <w:tcW w:w="2694" w:type="dxa"/>
          </w:tcPr>
          <w:p w14:paraId="3FE7B46F" w14:textId="77777777" w:rsidR="00923170" w:rsidRPr="00F021D5"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p>
        </w:tc>
      </w:tr>
    </w:tbl>
    <w:p w14:paraId="5FD8E7B8" w14:textId="77777777" w:rsidR="00923170" w:rsidRDefault="00923170" w:rsidP="00923170">
      <w:pPr>
        <w:pStyle w:val="Lijstalinea"/>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808080" w:themeColor="background1" w:themeShade="80"/>
          <w:sz w:val="20"/>
          <w:szCs w:val="20"/>
          <w:lang w:eastAsia="nl-BE"/>
        </w:rPr>
      </w:pPr>
      <w:r>
        <w:rPr>
          <w:rFonts w:ascii="Courier New" w:eastAsia="Times New Roman" w:hAnsi="Courier New" w:cs="Courier New"/>
          <w:color w:val="808080" w:themeColor="background1" w:themeShade="80"/>
          <w:sz w:val="20"/>
          <w:szCs w:val="20"/>
          <w:lang w:eastAsia="nl-BE"/>
        </w:rPr>
        <w:t>Bereken de LCL:</w:t>
      </w:r>
    </w:p>
    <w:p w14:paraId="1F3E65EC" w14:textId="77777777" w:rsidR="00923170" w:rsidRPr="00FB69BE" w:rsidRDefault="00923170" w:rsidP="00923170">
      <w:pPr>
        <w:pStyle w:val="Lijstaline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808080" w:themeColor="background1" w:themeShade="80"/>
          <w:sz w:val="20"/>
          <w:szCs w:val="20"/>
          <w:lang w:eastAsia="nl-BE"/>
        </w:rPr>
      </w:pPr>
      <w:r>
        <w:rPr>
          <w:rFonts w:ascii="Courier New" w:eastAsia="Times New Roman" w:hAnsi="Courier New" w:cs="Courier New"/>
          <w:color w:val="808080" w:themeColor="background1" w:themeShade="80"/>
          <w:sz w:val="20"/>
          <w:szCs w:val="20"/>
          <w:lang w:eastAsia="nl-BE"/>
        </w:rPr>
        <w:t xml:space="preserve">LCL = </w:t>
      </w:r>
      <w:r w:rsidRPr="00F021D5">
        <w:rPr>
          <w:rFonts w:ascii="Courier New" w:eastAsia="Times New Roman" w:hAnsi="Courier New" w:cs="Courier New"/>
          <w:color w:val="808080" w:themeColor="background1" w:themeShade="80"/>
          <w:sz w:val="20"/>
          <w:szCs w:val="20"/>
          <w:lang w:eastAsia="nl-BE"/>
        </w:rPr>
        <w:t>=</w:t>
      </w:r>
      <w:r>
        <w:rPr>
          <w:rFonts w:ascii="Courier New" w:eastAsia="Times New Roman" w:hAnsi="Courier New" w:cs="Courier New"/>
          <w:color w:val="808080" w:themeColor="background1" w:themeShade="80"/>
          <w:sz w:val="20"/>
          <w:szCs w:val="20"/>
          <w:lang w:eastAsia="nl-BE"/>
        </w:rPr>
        <w:t xml:space="preserve"> µ</w:t>
      </w:r>
      <w:r w:rsidRPr="00F021D5">
        <w:rPr>
          <w:rFonts w:ascii="Courier New" w:eastAsia="Times New Roman" w:hAnsi="Courier New" w:cs="Courier New"/>
          <w:color w:val="808080" w:themeColor="background1" w:themeShade="80"/>
          <w:sz w:val="20"/>
          <w:szCs w:val="20"/>
          <w:lang w:eastAsia="nl-BE"/>
        </w:rPr>
        <w:t>-(3*</w:t>
      </w:r>
      <w:r w:rsidRPr="00F021D5">
        <w:rPr>
          <w:rFonts w:ascii="Cambria Math" w:eastAsia="Times New Roman" w:hAnsi="Cambria Math" w:cs="Courier New"/>
          <w:i/>
          <w:iCs/>
          <w:color w:val="808080" w:themeColor="background1" w:themeShade="80"/>
          <w:sz w:val="20"/>
          <w:szCs w:val="20"/>
          <w:lang w:eastAsia="nl-BE"/>
        </w:rPr>
        <w:t xml:space="preserve"> </w:t>
      </w:r>
      <m:oMath>
        <m:r>
          <w:rPr>
            <w:rFonts w:ascii="Cambria Math" w:eastAsia="Times New Roman" w:hAnsi="Cambria Math" w:cs="Courier New"/>
            <w:color w:val="808080" w:themeColor="background1" w:themeShade="80"/>
            <w:sz w:val="20"/>
            <w:szCs w:val="20"/>
            <w:lang w:eastAsia="nl-BE"/>
          </w:rPr>
          <m:t>σ</m:t>
        </m:r>
      </m:oMath>
      <w:r w:rsidRPr="00F021D5">
        <w:rPr>
          <w:rFonts w:ascii="Courier New" w:eastAsia="Times New Roman" w:hAnsi="Courier New" w:cs="Courier New"/>
          <w:color w:val="808080" w:themeColor="background1" w:themeShade="80"/>
          <w:sz w:val="20"/>
          <w:szCs w:val="20"/>
          <w:lang w:eastAsia="nl-BE"/>
        </w:rPr>
        <w:t>/WORTEL(</w:t>
      </w:r>
      <w:r>
        <w:rPr>
          <w:rFonts w:ascii="Courier New" w:eastAsia="Times New Roman" w:hAnsi="Courier New" w:cs="Courier New"/>
          <w:color w:val="808080" w:themeColor="background1" w:themeShade="80"/>
          <w:sz w:val="20"/>
          <w:szCs w:val="20"/>
          <w:lang w:eastAsia="nl-BE"/>
        </w:rPr>
        <w:t>n</w:t>
      </w:r>
      <w:r w:rsidRPr="00F021D5">
        <w:rPr>
          <w:rFonts w:ascii="Courier New" w:eastAsia="Times New Roman" w:hAnsi="Courier New" w:cs="Courier New"/>
          <w:color w:val="808080" w:themeColor="background1" w:themeShade="80"/>
          <w:sz w:val="20"/>
          <w:szCs w:val="20"/>
          <w:lang w:eastAsia="nl-BE"/>
        </w:rPr>
        <w:t>))</w:t>
      </w:r>
    </w:p>
    <w:p w14:paraId="37D8CDAD" w14:textId="77777777" w:rsidR="00923170" w:rsidRPr="00FA2B30"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r w:rsidRPr="00FA2B30">
        <w:rPr>
          <w:rFonts w:ascii="Courier New" w:eastAsia="Times New Roman" w:hAnsi="Courier New" w:cs="Courier New"/>
          <w:color w:val="000000"/>
          <w:sz w:val="20"/>
          <w:szCs w:val="20"/>
          <w:lang w:eastAsia="nl-BE"/>
        </w:rPr>
        <w:t xml:space="preserve">                                                            </w:t>
      </w:r>
    </w:p>
    <w:p w14:paraId="13572F81" w14:textId="77777777" w:rsidR="00923170"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r w:rsidRPr="00254B8E">
        <w:rPr>
          <w:rFonts w:ascii="Courier New" w:eastAsia="Times New Roman" w:hAnsi="Courier New" w:cs="Courier New"/>
          <w:b/>
          <w:bCs/>
          <w:color w:val="000000"/>
          <w:sz w:val="20"/>
          <w:szCs w:val="20"/>
          <w:lang w:eastAsia="nl-BE"/>
        </w:rPr>
        <w:t>Vraag 2</w:t>
      </w:r>
      <w:r w:rsidRPr="00FA2B30">
        <w:rPr>
          <w:rFonts w:ascii="Courier New" w:eastAsia="Times New Roman" w:hAnsi="Courier New" w:cs="Courier New"/>
          <w:color w:val="000000"/>
          <w:sz w:val="20"/>
          <w:szCs w:val="20"/>
          <w:lang w:eastAsia="nl-BE"/>
        </w:rPr>
        <w:t xml:space="preserve">: Ga er van uit dat het proces onder controle is. Stel dat de specificatielimieten 0,22 en 0,38 zijn. Wat is de kans dat de inhoud van een vaccin </w:t>
      </w:r>
      <w:r w:rsidRPr="00FA2B30">
        <w:rPr>
          <w:rFonts w:ascii="Courier New" w:eastAsia="Times New Roman" w:hAnsi="Courier New" w:cs="Courier New"/>
          <w:b/>
          <w:bCs/>
          <w:color w:val="000000"/>
          <w:sz w:val="20"/>
          <w:szCs w:val="20"/>
          <w:lang w:eastAsia="nl-BE"/>
        </w:rPr>
        <w:t>groter is dan de USL</w:t>
      </w:r>
      <w:r w:rsidRPr="00FA2B30">
        <w:rPr>
          <w:rFonts w:ascii="Courier New" w:eastAsia="Times New Roman" w:hAnsi="Courier New" w:cs="Courier New"/>
          <w:color w:val="000000"/>
          <w:sz w:val="20"/>
          <w:szCs w:val="20"/>
          <w:lang w:eastAsia="nl-BE"/>
        </w:rPr>
        <w:t>.</w:t>
      </w:r>
    </w:p>
    <w:p w14:paraId="12C6308C" w14:textId="77777777" w:rsidR="00923170" w:rsidRPr="00FB69BE"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808080" w:themeColor="background1" w:themeShade="80"/>
          <w:sz w:val="20"/>
          <w:szCs w:val="20"/>
          <w:lang w:eastAsia="nl-BE"/>
        </w:rPr>
      </w:pPr>
      <w:r w:rsidRPr="00F021D5">
        <w:rPr>
          <w:rFonts w:ascii="Courier New" w:eastAsia="Times New Roman" w:hAnsi="Courier New" w:cs="Courier New"/>
          <w:color w:val="808080" w:themeColor="background1" w:themeShade="80"/>
          <w:sz w:val="20"/>
          <w:szCs w:val="20"/>
          <w:lang w:eastAsia="nl-BE"/>
        </w:rPr>
        <w:t>P =1-NORM.VERD(USL;</w:t>
      </w:r>
      <w:r>
        <w:rPr>
          <w:rFonts w:ascii="Courier New" w:eastAsia="Times New Roman" w:hAnsi="Courier New" w:cs="Courier New"/>
          <w:color w:val="808080" w:themeColor="background1" w:themeShade="80"/>
          <w:sz w:val="20"/>
          <w:szCs w:val="20"/>
          <w:lang w:eastAsia="nl-BE"/>
        </w:rPr>
        <w:t>µ</w:t>
      </w:r>
      <w:r w:rsidRPr="00F021D5">
        <w:rPr>
          <w:rFonts w:ascii="Courier New" w:eastAsia="Times New Roman" w:hAnsi="Courier New" w:cs="Courier New"/>
          <w:color w:val="808080" w:themeColor="background1" w:themeShade="80"/>
          <w:sz w:val="20"/>
          <w:szCs w:val="20"/>
          <w:lang w:eastAsia="nl-BE"/>
        </w:rPr>
        <w:t>;</w:t>
      </w:r>
      <w:r w:rsidRPr="00F021D5">
        <w:rPr>
          <w:rFonts w:ascii="Cambria Math" w:eastAsia="Times New Roman" w:hAnsi="Cambria Math" w:cs="Courier New"/>
          <w:i/>
          <w:iCs/>
          <w:color w:val="808080" w:themeColor="background1" w:themeShade="80"/>
          <w:sz w:val="20"/>
          <w:szCs w:val="20"/>
          <w:lang w:eastAsia="nl-BE"/>
        </w:rPr>
        <w:t xml:space="preserve"> </w:t>
      </w:r>
      <m:oMath>
        <m:r>
          <w:rPr>
            <w:rFonts w:ascii="Cambria Math" w:eastAsia="Times New Roman" w:hAnsi="Cambria Math" w:cs="Courier New"/>
            <w:color w:val="808080" w:themeColor="background1" w:themeShade="80"/>
            <w:sz w:val="20"/>
            <w:szCs w:val="20"/>
            <w:lang w:eastAsia="nl-BE"/>
          </w:rPr>
          <m:t>σ</m:t>
        </m:r>
      </m:oMath>
      <w:r w:rsidRPr="00F021D5">
        <w:rPr>
          <w:rFonts w:ascii="Courier New" w:eastAsia="Times New Roman" w:hAnsi="Courier New" w:cs="Courier New"/>
          <w:color w:val="808080" w:themeColor="background1" w:themeShade="80"/>
          <w:sz w:val="20"/>
          <w:szCs w:val="20"/>
          <w:lang w:eastAsia="nl-BE"/>
        </w:rPr>
        <w:t>;1)</w:t>
      </w:r>
    </w:p>
    <w:p w14:paraId="584125AD" w14:textId="77777777" w:rsidR="00923170" w:rsidRPr="00F021D5"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r w:rsidRPr="00F021D5">
        <w:rPr>
          <w:rFonts w:ascii="Courier New" w:eastAsia="Times New Roman" w:hAnsi="Courier New" w:cs="Courier New"/>
          <w:color w:val="000000"/>
          <w:sz w:val="20"/>
          <w:szCs w:val="20"/>
          <w:lang w:eastAsia="nl-BE"/>
        </w:rPr>
        <w:t xml:space="preserve">                                                            </w:t>
      </w:r>
    </w:p>
    <w:p w14:paraId="564F4E3D" w14:textId="77777777" w:rsidR="00923170"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r w:rsidRPr="00254B8E">
        <w:rPr>
          <w:rFonts w:ascii="Courier New" w:eastAsia="Times New Roman" w:hAnsi="Courier New" w:cs="Courier New"/>
          <w:b/>
          <w:bCs/>
          <w:color w:val="000000"/>
          <w:sz w:val="20"/>
          <w:szCs w:val="20"/>
          <w:lang w:eastAsia="nl-BE"/>
        </w:rPr>
        <w:t>Vraag 3</w:t>
      </w:r>
      <w:r w:rsidRPr="00FA2B30">
        <w:rPr>
          <w:rFonts w:ascii="Courier New" w:eastAsia="Times New Roman" w:hAnsi="Courier New" w:cs="Courier New"/>
          <w:color w:val="000000"/>
          <w:sz w:val="20"/>
          <w:szCs w:val="20"/>
          <w:lang w:eastAsia="nl-BE"/>
        </w:rPr>
        <w:t xml:space="preserve">: Een elektriciteitsmaatschappij moet een dorp 100 MWh stroom voorzien per dag. Er kan gebruikt gemaakt worden van 3 verschillende energiebronnen: een gascentrale, een kolencentrale en een kerncentrale. Deze centrales produceren energie aan een kost van respectievelijk 800, 1200, en 900 euro/MWh. De maximum hoeveelheid kernenergie die dagelijks geproduceerd kan worden is 40 MWh. Door ecologische redenen zijn de gas en kolencentrales gelimiteerd op 80 MWh per dag. Bereken de </w:t>
      </w:r>
      <w:r w:rsidRPr="00FA2B30">
        <w:rPr>
          <w:rFonts w:ascii="Courier New" w:eastAsia="Times New Roman" w:hAnsi="Courier New" w:cs="Courier New"/>
          <w:b/>
          <w:bCs/>
          <w:color w:val="000000"/>
          <w:sz w:val="20"/>
          <w:szCs w:val="20"/>
          <w:lang w:eastAsia="nl-BE"/>
        </w:rPr>
        <w:t>optimale hoeveelheid MWh dat de kerncentrale</w:t>
      </w:r>
      <w:r w:rsidRPr="00FA2B30">
        <w:rPr>
          <w:rFonts w:ascii="Courier New" w:eastAsia="Times New Roman" w:hAnsi="Courier New" w:cs="Courier New"/>
          <w:color w:val="000000"/>
          <w:sz w:val="20"/>
          <w:szCs w:val="20"/>
          <w:lang w:eastAsia="nl-BE"/>
        </w:rPr>
        <w:t xml:space="preserve"> moet leveren.</w:t>
      </w:r>
    </w:p>
    <w:p w14:paraId="3B7965AF" w14:textId="77777777" w:rsidR="00923170" w:rsidRPr="00FB69BE" w:rsidRDefault="00923170" w:rsidP="00923170">
      <w:pPr>
        <w:pStyle w:val="Lijstalinea"/>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 xml:space="preserve">Max (Z) = 800X1+ 1200X2+ 900X3 </w:t>
      </w:r>
    </w:p>
    <w:p w14:paraId="3B3EB727" w14:textId="77777777" w:rsidR="00923170" w:rsidRPr="00FB69BE" w:rsidRDefault="00923170" w:rsidP="00923170">
      <w:pPr>
        <w:pStyle w:val="Lijstalinea"/>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Randvoorwaarden</w:t>
      </w:r>
    </w:p>
    <w:p w14:paraId="70051F11" w14:textId="77777777" w:rsidR="00923170" w:rsidRPr="00FB69BE" w:rsidRDefault="00923170" w:rsidP="00923170">
      <w:pPr>
        <w:pStyle w:val="Lijstalinea"/>
        <w:numPr>
          <w:ilvl w:val="1"/>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RVW kern: X3&lt;=40</w:t>
      </w:r>
    </w:p>
    <w:p w14:paraId="0F85CF75" w14:textId="77777777" w:rsidR="00923170" w:rsidRPr="00FB69BE" w:rsidRDefault="00923170" w:rsidP="00923170">
      <w:pPr>
        <w:pStyle w:val="Lijstalinea"/>
        <w:numPr>
          <w:ilvl w:val="1"/>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RVW gas: X1&lt;=80</w:t>
      </w:r>
    </w:p>
    <w:p w14:paraId="1B746DC9" w14:textId="77777777" w:rsidR="00923170" w:rsidRPr="00FB69BE" w:rsidRDefault="00923170" w:rsidP="00923170">
      <w:pPr>
        <w:pStyle w:val="Lijstalinea"/>
        <w:numPr>
          <w:ilvl w:val="1"/>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RVW kolen: X2&lt;=80</w:t>
      </w:r>
    </w:p>
    <w:tbl>
      <w:tblPr>
        <w:tblStyle w:val="Tabelraster"/>
        <w:tblW w:w="0" w:type="auto"/>
        <w:tblLook w:val="04A0" w:firstRow="1" w:lastRow="0" w:firstColumn="1" w:lastColumn="0" w:noHBand="0" w:noVBand="1"/>
      </w:tblPr>
      <w:tblGrid>
        <w:gridCol w:w="1509"/>
        <w:gridCol w:w="1509"/>
        <w:gridCol w:w="1509"/>
        <w:gridCol w:w="1509"/>
        <w:gridCol w:w="1510"/>
        <w:gridCol w:w="1510"/>
      </w:tblGrid>
      <w:tr w:rsidR="00923170" w14:paraId="0841EE4E" w14:textId="77777777" w:rsidTr="0077043B">
        <w:tc>
          <w:tcPr>
            <w:tcW w:w="1510" w:type="dxa"/>
            <w:vAlign w:val="bottom"/>
          </w:tcPr>
          <w:p w14:paraId="5CA466EC"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p>
        </w:tc>
        <w:tc>
          <w:tcPr>
            <w:tcW w:w="1510" w:type="dxa"/>
            <w:vAlign w:val="bottom"/>
          </w:tcPr>
          <w:p w14:paraId="2A0D60B3"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MWh</w:t>
            </w:r>
          </w:p>
        </w:tc>
        <w:tc>
          <w:tcPr>
            <w:tcW w:w="1510" w:type="dxa"/>
            <w:vAlign w:val="bottom"/>
          </w:tcPr>
          <w:p w14:paraId="5E437B42"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Kost</w:t>
            </w:r>
          </w:p>
        </w:tc>
        <w:tc>
          <w:tcPr>
            <w:tcW w:w="1510" w:type="dxa"/>
            <w:vAlign w:val="bottom"/>
          </w:tcPr>
          <w:p w14:paraId="5DDC70B6"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Gas</w:t>
            </w:r>
          </w:p>
        </w:tc>
        <w:tc>
          <w:tcPr>
            <w:tcW w:w="1511" w:type="dxa"/>
            <w:vAlign w:val="bottom"/>
          </w:tcPr>
          <w:p w14:paraId="6CDCD8DF"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Kool</w:t>
            </w:r>
          </w:p>
        </w:tc>
        <w:tc>
          <w:tcPr>
            <w:tcW w:w="1511" w:type="dxa"/>
            <w:vAlign w:val="bottom"/>
          </w:tcPr>
          <w:p w14:paraId="6F78CC49"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Pr>
                <w:rFonts w:ascii="Courier New" w:eastAsia="Times New Roman" w:hAnsi="Courier New" w:cs="Courier New"/>
                <w:color w:val="808080" w:themeColor="background1" w:themeShade="80"/>
                <w:sz w:val="20"/>
                <w:szCs w:val="20"/>
                <w:lang w:eastAsia="nl-BE"/>
              </w:rPr>
              <w:t>RVW kern</w:t>
            </w:r>
          </w:p>
        </w:tc>
      </w:tr>
      <w:tr w:rsidR="00923170" w14:paraId="338DA4BD" w14:textId="77777777" w:rsidTr="0077043B">
        <w:tc>
          <w:tcPr>
            <w:tcW w:w="1510" w:type="dxa"/>
            <w:vAlign w:val="bottom"/>
          </w:tcPr>
          <w:p w14:paraId="645FDB75"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Gas</w:t>
            </w:r>
            <w:r>
              <w:rPr>
                <w:rFonts w:ascii="Courier New" w:eastAsia="Times New Roman" w:hAnsi="Courier New" w:cs="Courier New"/>
                <w:color w:val="808080" w:themeColor="background1" w:themeShade="80"/>
                <w:sz w:val="20"/>
                <w:szCs w:val="20"/>
                <w:lang w:eastAsia="nl-BE"/>
              </w:rPr>
              <w:t xml:space="preserve"> =X1</w:t>
            </w:r>
          </w:p>
        </w:tc>
        <w:tc>
          <w:tcPr>
            <w:tcW w:w="1510" w:type="dxa"/>
            <w:vAlign w:val="bottom"/>
          </w:tcPr>
          <w:p w14:paraId="4C730F64"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80</w:t>
            </w:r>
          </w:p>
        </w:tc>
        <w:tc>
          <w:tcPr>
            <w:tcW w:w="1510" w:type="dxa"/>
            <w:vAlign w:val="bottom"/>
          </w:tcPr>
          <w:p w14:paraId="75223AC7"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highlight w:val="yellow"/>
                <w:lang w:eastAsia="nl-BE"/>
              </w:rPr>
              <w:t>800</w:t>
            </w:r>
          </w:p>
        </w:tc>
        <w:tc>
          <w:tcPr>
            <w:tcW w:w="1510" w:type="dxa"/>
            <w:vAlign w:val="bottom"/>
          </w:tcPr>
          <w:p w14:paraId="3D35E120"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1</w:t>
            </w:r>
          </w:p>
        </w:tc>
        <w:tc>
          <w:tcPr>
            <w:tcW w:w="1511" w:type="dxa"/>
            <w:vAlign w:val="bottom"/>
          </w:tcPr>
          <w:p w14:paraId="570A53C7"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0</w:t>
            </w:r>
          </w:p>
        </w:tc>
        <w:tc>
          <w:tcPr>
            <w:tcW w:w="1511" w:type="dxa"/>
            <w:vAlign w:val="bottom"/>
          </w:tcPr>
          <w:p w14:paraId="423CDA40"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0</w:t>
            </w:r>
          </w:p>
        </w:tc>
      </w:tr>
      <w:tr w:rsidR="00923170" w14:paraId="7E542401" w14:textId="77777777" w:rsidTr="0077043B">
        <w:tc>
          <w:tcPr>
            <w:tcW w:w="1510" w:type="dxa"/>
            <w:vAlign w:val="bottom"/>
          </w:tcPr>
          <w:p w14:paraId="5BF5B82E"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Kool</w:t>
            </w:r>
            <w:r>
              <w:rPr>
                <w:rFonts w:ascii="Courier New" w:eastAsia="Times New Roman" w:hAnsi="Courier New" w:cs="Courier New"/>
                <w:color w:val="808080" w:themeColor="background1" w:themeShade="80"/>
                <w:sz w:val="20"/>
                <w:szCs w:val="20"/>
                <w:lang w:eastAsia="nl-BE"/>
              </w:rPr>
              <w:t xml:space="preserve"> = X2</w:t>
            </w:r>
          </w:p>
        </w:tc>
        <w:tc>
          <w:tcPr>
            <w:tcW w:w="1510" w:type="dxa"/>
            <w:vAlign w:val="bottom"/>
          </w:tcPr>
          <w:p w14:paraId="7CA7AE86"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0</w:t>
            </w:r>
          </w:p>
        </w:tc>
        <w:tc>
          <w:tcPr>
            <w:tcW w:w="1510" w:type="dxa"/>
            <w:vAlign w:val="bottom"/>
          </w:tcPr>
          <w:p w14:paraId="47DF4783"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1200</w:t>
            </w:r>
          </w:p>
        </w:tc>
        <w:tc>
          <w:tcPr>
            <w:tcW w:w="1510" w:type="dxa"/>
            <w:vAlign w:val="bottom"/>
          </w:tcPr>
          <w:p w14:paraId="5BC737BE"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0</w:t>
            </w:r>
          </w:p>
        </w:tc>
        <w:tc>
          <w:tcPr>
            <w:tcW w:w="1511" w:type="dxa"/>
            <w:vAlign w:val="bottom"/>
          </w:tcPr>
          <w:p w14:paraId="04B254FC"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1</w:t>
            </w:r>
          </w:p>
        </w:tc>
        <w:tc>
          <w:tcPr>
            <w:tcW w:w="1511" w:type="dxa"/>
            <w:vAlign w:val="bottom"/>
          </w:tcPr>
          <w:p w14:paraId="4872FCAC"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0</w:t>
            </w:r>
          </w:p>
        </w:tc>
      </w:tr>
      <w:tr w:rsidR="00923170" w14:paraId="68408D06" w14:textId="77777777" w:rsidTr="0077043B">
        <w:tc>
          <w:tcPr>
            <w:tcW w:w="1510" w:type="dxa"/>
            <w:vAlign w:val="bottom"/>
          </w:tcPr>
          <w:p w14:paraId="7CF62C2D"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Kern</w:t>
            </w:r>
            <w:r>
              <w:rPr>
                <w:rFonts w:ascii="Courier New" w:eastAsia="Times New Roman" w:hAnsi="Courier New" w:cs="Courier New"/>
                <w:color w:val="808080" w:themeColor="background1" w:themeShade="80"/>
                <w:sz w:val="20"/>
                <w:szCs w:val="20"/>
                <w:lang w:eastAsia="nl-BE"/>
              </w:rPr>
              <w:t xml:space="preserve"> = X3</w:t>
            </w:r>
          </w:p>
        </w:tc>
        <w:tc>
          <w:tcPr>
            <w:tcW w:w="1510" w:type="dxa"/>
            <w:vAlign w:val="bottom"/>
          </w:tcPr>
          <w:p w14:paraId="0B09B742"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20</w:t>
            </w:r>
          </w:p>
        </w:tc>
        <w:tc>
          <w:tcPr>
            <w:tcW w:w="1510" w:type="dxa"/>
            <w:vAlign w:val="bottom"/>
          </w:tcPr>
          <w:p w14:paraId="0EC80AAA"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900</w:t>
            </w:r>
          </w:p>
        </w:tc>
        <w:tc>
          <w:tcPr>
            <w:tcW w:w="1510" w:type="dxa"/>
            <w:vAlign w:val="bottom"/>
          </w:tcPr>
          <w:p w14:paraId="2B4DCB44"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0</w:t>
            </w:r>
          </w:p>
        </w:tc>
        <w:tc>
          <w:tcPr>
            <w:tcW w:w="1511" w:type="dxa"/>
            <w:vAlign w:val="bottom"/>
          </w:tcPr>
          <w:p w14:paraId="627BA952"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0</w:t>
            </w:r>
          </w:p>
        </w:tc>
        <w:tc>
          <w:tcPr>
            <w:tcW w:w="1511" w:type="dxa"/>
            <w:vAlign w:val="bottom"/>
          </w:tcPr>
          <w:p w14:paraId="3D1BA2C7"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1</w:t>
            </w:r>
          </w:p>
        </w:tc>
      </w:tr>
      <w:tr w:rsidR="00923170" w14:paraId="4D41D11F" w14:textId="77777777" w:rsidTr="0077043B">
        <w:tc>
          <w:tcPr>
            <w:tcW w:w="1510" w:type="dxa"/>
            <w:vAlign w:val="bottom"/>
          </w:tcPr>
          <w:p w14:paraId="0F6F0C21"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p>
        </w:tc>
        <w:tc>
          <w:tcPr>
            <w:tcW w:w="1510" w:type="dxa"/>
            <w:vAlign w:val="bottom"/>
          </w:tcPr>
          <w:p w14:paraId="32310583"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100</w:t>
            </w:r>
          </w:p>
        </w:tc>
        <w:tc>
          <w:tcPr>
            <w:tcW w:w="1510" w:type="dxa"/>
            <w:vAlign w:val="bottom"/>
          </w:tcPr>
          <w:p w14:paraId="1DAD3CEC"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82000</w:t>
            </w:r>
          </w:p>
        </w:tc>
        <w:tc>
          <w:tcPr>
            <w:tcW w:w="1510" w:type="dxa"/>
            <w:vAlign w:val="bottom"/>
          </w:tcPr>
          <w:p w14:paraId="1A06E468"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80</w:t>
            </w:r>
          </w:p>
        </w:tc>
        <w:tc>
          <w:tcPr>
            <w:tcW w:w="1511" w:type="dxa"/>
            <w:vAlign w:val="bottom"/>
          </w:tcPr>
          <w:p w14:paraId="157525E0"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0</w:t>
            </w:r>
          </w:p>
        </w:tc>
        <w:tc>
          <w:tcPr>
            <w:tcW w:w="1511" w:type="dxa"/>
            <w:vAlign w:val="bottom"/>
          </w:tcPr>
          <w:p w14:paraId="4A3ACFC7"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20</w:t>
            </w:r>
          </w:p>
        </w:tc>
      </w:tr>
      <w:tr w:rsidR="00923170" w14:paraId="40016E4E" w14:textId="77777777" w:rsidTr="0077043B">
        <w:tc>
          <w:tcPr>
            <w:tcW w:w="1510" w:type="dxa"/>
            <w:vAlign w:val="bottom"/>
          </w:tcPr>
          <w:p w14:paraId="71006534"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p>
        </w:tc>
        <w:tc>
          <w:tcPr>
            <w:tcW w:w="1510" w:type="dxa"/>
            <w:vAlign w:val="bottom"/>
          </w:tcPr>
          <w:p w14:paraId="37377F04"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w:t>
            </w:r>
          </w:p>
        </w:tc>
        <w:tc>
          <w:tcPr>
            <w:tcW w:w="1510" w:type="dxa"/>
            <w:vAlign w:val="bottom"/>
          </w:tcPr>
          <w:p w14:paraId="6710917F"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min</w:t>
            </w:r>
          </w:p>
        </w:tc>
        <w:tc>
          <w:tcPr>
            <w:tcW w:w="1510" w:type="dxa"/>
            <w:vAlign w:val="bottom"/>
          </w:tcPr>
          <w:p w14:paraId="01AA9533"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&lt;=</w:t>
            </w:r>
          </w:p>
        </w:tc>
        <w:tc>
          <w:tcPr>
            <w:tcW w:w="1511" w:type="dxa"/>
            <w:vAlign w:val="bottom"/>
          </w:tcPr>
          <w:p w14:paraId="082A73C3"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&lt;=</w:t>
            </w:r>
          </w:p>
        </w:tc>
        <w:tc>
          <w:tcPr>
            <w:tcW w:w="1511" w:type="dxa"/>
            <w:vAlign w:val="bottom"/>
          </w:tcPr>
          <w:p w14:paraId="5FA7B617"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&lt;=</w:t>
            </w:r>
          </w:p>
        </w:tc>
      </w:tr>
      <w:tr w:rsidR="00923170" w14:paraId="60F40ACE" w14:textId="77777777" w:rsidTr="0077043B">
        <w:tc>
          <w:tcPr>
            <w:tcW w:w="1510" w:type="dxa"/>
            <w:vAlign w:val="bottom"/>
          </w:tcPr>
          <w:p w14:paraId="11F18EB7"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p>
        </w:tc>
        <w:tc>
          <w:tcPr>
            <w:tcW w:w="1510" w:type="dxa"/>
            <w:vAlign w:val="bottom"/>
          </w:tcPr>
          <w:p w14:paraId="7AFCB6ED"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100</w:t>
            </w:r>
          </w:p>
        </w:tc>
        <w:tc>
          <w:tcPr>
            <w:tcW w:w="1510" w:type="dxa"/>
            <w:vAlign w:val="bottom"/>
          </w:tcPr>
          <w:p w14:paraId="4C02A7FE"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p>
        </w:tc>
        <w:tc>
          <w:tcPr>
            <w:tcW w:w="1510" w:type="dxa"/>
            <w:vAlign w:val="bottom"/>
          </w:tcPr>
          <w:p w14:paraId="1CF3ABE5"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80</w:t>
            </w:r>
          </w:p>
        </w:tc>
        <w:tc>
          <w:tcPr>
            <w:tcW w:w="1511" w:type="dxa"/>
            <w:vAlign w:val="bottom"/>
          </w:tcPr>
          <w:p w14:paraId="4B1623E4"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80</w:t>
            </w:r>
          </w:p>
        </w:tc>
        <w:tc>
          <w:tcPr>
            <w:tcW w:w="1511" w:type="dxa"/>
            <w:vAlign w:val="bottom"/>
          </w:tcPr>
          <w:p w14:paraId="2B6BC868" w14:textId="77777777" w:rsidR="00923170" w:rsidRPr="00FB69BE" w:rsidRDefault="00923170" w:rsidP="00770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40</w:t>
            </w:r>
          </w:p>
        </w:tc>
      </w:tr>
    </w:tbl>
    <w:p w14:paraId="0D4F768D" w14:textId="77777777" w:rsidR="00923170" w:rsidRPr="00FA2B30"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p>
    <w:p w14:paraId="3C83C069" w14:textId="77777777" w:rsidR="00923170" w:rsidRPr="00FA2B30"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r w:rsidRPr="00FA2B30">
        <w:rPr>
          <w:rFonts w:ascii="Courier New" w:eastAsia="Times New Roman" w:hAnsi="Courier New" w:cs="Courier New"/>
          <w:color w:val="000000"/>
          <w:sz w:val="20"/>
          <w:szCs w:val="20"/>
          <w:lang w:eastAsia="nl-BE"/>
        </w:rPr>
        <w:t xml:space="preserve">                                                            </w:t>
      </w:r>
    </w:p>
    <w:p w14:paraId="25795709" w14:textId="77777777" w:rsidR="00923170" w:rsidRPr="00FB69BE"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nl-BE"/>
        </w:rPr>
      </w:pPr>
      <w:r w:rsidRPr="00254B8E">
        <w:rPr>
          <w:rFonts w:ascii="Courier New" w:eastAsia="Times New Roman" w:hAnsi="Courier New" w:cs="Courier New"/>
          <w:b/>
          <w:bCs/>
          <w:color w:val="000000"/>
          <w:sz w:val="20"/>
          <w:szCs w:val="20"/>
          <w:lang w:eastAsia="nl-BE"/>
        </w:rPr>
        <w:t>Vraag 4</w:t>
      </w:r>
      <w:r w:rsidRPr="00FA2B30">
        <w:rPr>
          <w:rFonts w:ascii="Courier New" w:eastAsia="Times New Roman" w:hAnsi="Courier New" w:cs="Courier New"/>
          <w:color w:val="000000"/>
          <w:sz w:val="20"/>
          <w:szCs w:val="20"/>
          <w:lang w:eastAsia="nl-BE"/>
        </w:rPr>
        <w:t xml:space="preserve">: Hoeveel mag de </w:t>
      </w:r>
      <w:r w:rsidRPr="00FA2B30">
        <w:rPr>
          <w:rFonts w:ascii="Courier New" w:eastAsia="Times New Roman" w:hAnsi="Courier New" w:cs="Courier New"/>
          <w:b/>
          <w:bCs/>
          <w:color w:val="000000"/>
          <w:sz w:val="20"/>
          <w:szCs w:val="20"/>
          <w:lang w:eastAsia="nl-BE"/>
        </w:rPr>
        <w:t>kost van een gascentrale maximaal</w:t>
      </w:r>
      <w:r w:rsidRPr="00FA2B30">
        <w:rPr>
          <w:rFonts w:ascii="Courier New" w:eastAsia="Times New Roman" w:hAnsi="Courier New" w:cs="Courier New"/>
          <w:color w:val="000000"/>
          <w:sz w:val="20"/>
          <w:szCs w:val="20"/>
          <w:lang w:eastAsia="nl-BE"/>
        </w:rPr>
        <w:t xml:space="preserve"> bedragen zodat de product mix gelijk blijft?</w:t>
      </w:r>
    </w:p>
    <w:p w14:paraId="3B0CB469" w14:textId="77777777" w:rsidR="00923170" w:rsidRDefault="00923170" w:rsidP="00923170">
      <w:r>
        <w:rPr>
          <w:noProof/>
        </w:rPr>
        <w:lastRenderedPageBreak/>
        <mc:AlternateContent>
          <mc:Choice Requires="wps">
            <w:drawing>
              <wp:anchor distT="0" distB="0" distL="114300" distR="114300" simplePos="0" relativeHeight="251659264" behindDoc="0" locked="0" layoutInCell="1" allowOverlap="1" wp14:anchorId="0CBB07BD" wp14:editId="7E2483CC">
                <wp:simplePos x="0" y="0"/>
                <wp:positionH relativeFrom="column">
                  <wp:posOffset>2441575</wp:posOffset>
                </wp:positionH>
                <wp:positionV relativeFrom="paragraph">
                  <wp:posOffset>141866</wp:posOffset>
                </wp:positionV>
                <wp:extent cx="497541" cy="309282"/>
                <wp:effectExtent l="0" t="0" r="10795" b="8255"/>
                <wp:wrapNone/>
                <wp:docPr id="2" name="Rechthoek 2"/>
                <wp:cNvGraphicFramePr/>
                <a:graphic xmlns:a="http://schemas.openxmlformats.org/drawingml/2006/main">
                  <a:graphicData uri="http://schemas.microsoft.com/office/word/2010/wordprocessingShape">
                    <wps:wsp>
                      <wps:cNvSpPr/>
                      <wps:spPr>
                        <a:xfrm>
                          <a:off x="0" y="0"/>
                          <a:ext cx="497541" cy="309282"/>
                        </a:xfrm>
                        <a:prstGeom prst="rect">
                          <a:avLst/>
                        </a:prstGeom>
                        <a:noFill/>
                        <a:ln>
                          <a:solidFill>
                            <a:srgbClr val="E65BEF"/>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7F66DF" id="Rechthoek 2" o:spid="_x0000_s1026" style="position:absolute;margin-left:192.25pt;margin-top:11.15pt;width:39.2pt;height:24.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" filled="f" strokecolor="#e65bef" strokeweight="1pt"/>
            </w:pict>
          </mc:Fallback>
        </mc:AlternateContent>
      </w:r>
      <w:r w:rsidRPr="00FB69BE">
        <w:rPr>
          <w:noProof/>
        </w:rPr>
        <w:drawing>
          <wp:inline distT="0" distB="0" distL="0" distR="0" wp14:anchorId="59E11468" wp14:editId="2AD8B7D1">
            <wp:extent cx="3388659" cy="1616262"/>
            <wp:effectExtent l="0" t="0" r="254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401599" cy="1622434"/>
                    </a:xfrm>
                    <a:prstGeom prst="rect">
                      <a:avLst/>
                    </a:prstGeom>
                  </pic:spPr>
                </pic:pic>
              </a:graphicData>
            </a:graphic>
          </wp:inline>
        </w:drawing>
      </w:r>
    </w:p>
    <w:p w14:paraId="7171E633" w14:textId="77777777" w:rsidR="00923170"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808080" w:themeColor="background1" w:themeShade="80"/>
          <w:sz w:val="20"/>
          <w:szCs w:val="20"/>
          <w:lang w:eastAsia="nl-BE"/>
        </w:rPr>
      </w:pPr>
      <w:r w:rsidRPr="00FB69BE">
        <w:rPr>
          <w:rFonts w:ascii="Courier New" w:eastAsia="Times New Roman" w:hAnsi="Courier New" w:cs="Courier New"/>
          <w:color w:val="808080" w:themeColor="background1" w:themeShade="80"/>
          <w:sz w:val="20"/>
          <w:szCs w:val="20"/>
          <w:lang w:eastAsia="nl-BE"/>
        </w:rPr>
        <w:t xml:space="preserve">Huidige </w:t>
      </w:r>
      <w:r>
        <w:rPr>
          <w:rFonts w:ascii="Courier New" w:eastAsia="Times New Roman" w:hAnsi="Courier New" w:cs="Courier New"/>
          <w:color w:val="808080" w:themeColor="background1" w:themeShade="80"/>
          <w:sz w:val="20"/>
          <w:szCs w:val="20"/>
          <w:lang w:eastAsia="nl-BE"/>
        </w:rPr>
        <w:t xml:space="preserve">kost </w:t>
      </w:r>
      <w:r w:rsidRPr="00FB69BE">
        <w:rPr>
          <w:rFonts w:ascii="Courier New" w:eastAsia="Times New Roman" w:hAnsi="Courier New" w:cs="Courier New"/>
          <w:color w:val="808080" w:themeColor="background1" w:themeShade="80"/>
          <w:sz w:val="20"/>
          <w:szCs w:val="20"/>
          <w:lang w:eastAsia="nl-BE"/>
        </w:rPr>
        <w:t xml:space="preserve">gas = </w:t>
      </w:r>
      <w:r w:rsidRPr="00FB69BE">
        <w:rPr>
          <w:rFonts w:ascii="Courier New" w:eastAsia="Times New Roman" w:hAnsi="Courier New" w:cs="Courier New"/>
          <w:color w:val="808080" w:themeColor="background1" w:themeShade="80"/>
          <w:sz w:val="20"/>
          <w:szCs w:val="20"/>
          <w:highlight w:val="yellow"/>
          <w:lang w:eastAsia="nl-BE"/>
        </w:rPr>
        <w:t>800</w:t>
      </w:r>
    </w:p>
    <w:p w14:paraId="39992C5D" w14:textId="77777777" w:rsidR="00923170"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65BEF"/>
          <w:sz w:val="20"/>
          <w:szCs w:val="20"/>
          <w:lang w:eastAsia="nl-BE"/>
        </w:rPr>
      </w:pPr>
      <w:r>
        <w:rPr>
          <w:rFonts w:ascii="Courier New" w:eastAsia="Times New Roman" w:hAnsi="Courier New" w:cs="Courier New"/>
          <w:color w:val="808080" w:themeColor="background1" w:themeShade="80"/>
          <w:sz w:val="20"/>
          <w:szCs w:val="20"/>
          <w:lang w:eastAsia="nl-BE"/>
        </w:rPr>
        <w:t xml:space="preserve">Maximale toename in kost gas = </w:t>
      </w:r>
      <w:r w:rsidRPr="00FB69BE">
        <w:rPr>
          <w:rFonts w:ascii="Courier New" w:eastAsia="Times New Roman" w:hAnsi="Courier New" w:cs="Courier New"/>
          <w:color w:val="E65BEF"/>
          <w:sz w:val="20"/>
          <w:szCs w:val="20"/>
          <w:lang w:eastAsia="nl-BE"/>
        </w:rPr>
        <w:t>100</w:t>
      </w:r>
    </w:p>
    <w:p w14:paraId="4447ACC0" w14:textId="77777777" w:rsidR="00923170" w:rsidRPr="00FB69BE" w:rsidRDefault="00923170" w:rsidP="00923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808080" w:themeColor="background1" w:themeShade="80"/>
          <w:sz w:val="20"/>
          <w:szCs w:val="20"/>
          <w:lang w:eastAsia="nl-BE"/>
        </w:rPr>
      </w:pPr>
      <w:r>
        <w:rPr>
          <w:rFonts w:ascii="Courier New" w:eastAsia="Times New Roman" w:hAnsi="Courier New" w:cs="Courier New"/>
          <w:color w:val="808080" w:themeColor="background1" w:themeShade="80"/>
          <w:sz w:val="20"/>
          <w:szCs w:val="20"/>
          <w:lang w:eastAsia="nl-BE"/>
        </w:rPr>
        <w:t>Kost gascentrale maximaal = 800 + 100 = 900</w:t>
      </w:r>
    </w:p>
    <w:p w14:paraId="1A873E99" w14:textId="77777777" w:rsidR="00923170" w:rsidRDefault="00923170" w:rsidP="00923170">
      <w:pPr>
        <w:rPr>
          <w:rFonts w:ascii="Courier New" w:eastAsia="Times New Roman" w:hAnsi="Courier New" w:cs="Courier New"/>
          <w:color w:val="000000"/>
          <w:sz w:val="20"/>
          <w:szCs w:val="20"/>
          <w:lang w:eastAsia="nl-BE"/>
        </w:rPr>
      </w:pPr>
    </w:p>
    <w:p w14:paraId="61BDD7BB" w14:textId="77777777" w:rsidR="00923170" w:rsidRDefault="00923170" w:rsidP="00923170">
      <w:pPr>
        <w:rPr>
          <w:rFonts w:ascii="Courier New" w:eastAsia="Times New Roman" w:hAnsi="Courier New" w:cs="Courier New"/>
          <w:color w:val="000000"/>
          <w:sz w:val="20"/>
          <w:szCs w:val="20"/>
          <w:lang w:eastAsia="nl-BE"/>
        </w:rPr>
      </w:pPr>
    </w:p>
    <w:p w14:paraId="2DD0FC10" w14:textId="77777777" w:rsidR="00923170" w:rsidRPr="00923170" w:rsidRDefault="00923170" w:rsidP="00923170">
      <w:pPr>
        <w:rPr>
          <w:rFonts w:ascii="Courier New" w:eastAsia="Times New Roman" w:hAnsi="Courier New" w:cs="Courier New"/>
          <w:color w:val="000000"/>
          <w:sz w:val="20"/>
          <w:szCs w:val="20"/>
          <w:lang w:val="en-US" w:eastAsia="nl-BE"/>
        </w:rPr>
      </w:pPr>
      <w:r w:rsidRPr="00923170">
        <w:rPr>
          <w:rFonts w:ascii="Courier New" w:eastAsia="Times New Roman" w:hAnsi="Courier New" w:cs="Courier New"/>
          <w:color w:val="000000"/>
          <w:sz w:val="20"/>
          <w:szCs w:val="20"/>
          <w:lang w:val="en-US" w:eastAsia="nl-BE"/>
        </w:rPr>
        <w:t xml:space="preserve">       Question   Your answer   Correct answer   Grade</w:t>
      </w:r>
    </w:p>
    <w:p w14:paraId="4562B9D2" w14:textId="77777777" w:rsidR="00923170" w:rsidRPr="00923170" w:rsidRDefault="00923170" w:rsidP="00923170">
      <w:pPr>
        <w:rPr>
          <w:rFonts w:ascii="Courier New" w:eastAsia="Times New Roman" w:hAnsi="Courier New" w:cs="Courier New"/>
          <w:color w:val="000000"/>
          <w:sz w:val="20"/>
          <w:szCs w:val="20"/>
          <w:lang w:eastAsia="nl-BE"/>
        </w:rPr>
      </w:pPr>
      <w:r w:rsidRPr="00923170">
        <w:rPr>
          <w:rFonts w:ascii="Courier New" w:eastAsia="Times New Roman" w:hAnsi="Courier New" w:cs="Courier New"/>
          <w:color w:val="000000"/>
          <w:sz w:val="20"/>
          <w:szCs w:val="20"/>
          <w:lang w:eastAsia="nl-BE"/>
        </w:rPr>
        <w:t>[1,]          1         0.218            0.221       1</w:t>
      </w:r>
    </w:p>
    <w:p w14:paraId="777F761E" w14:textId="77777777" w:rsidR="00923170" w:rsidRPr="00923170" w:rsidRDefault="00923170" w:rsidP="00923170">
      <w:pPr>
        <w:rPr>
          <w:rFonts w:ascii="Courier New" w:eastAsia="Times New Roman" w:hAnsi="Courier New" w:cs="Courier New"/>
          <w:color w:val="000000"/>
          <w:sz w:val="20"/>
          <w:szCs w:val="20"/>
          <w:lang w:eastAsia="nl-BE"/>
        </w:rPr>
      </w:pPr>
      <w:r w:rsidRPr="00923170">
        <w:rPr>
          <w:rFonts w:ascii="Courier New" w:eastAsia="Times New Roman" w:hAnsi="Courier New" w:cs="Courier New"/>
          <w:color w:val="000000"/>
          <w:sz w:val="20"/>
          <w:szCs w:val="20"/>
          <w:lang w:eastAsia="nl-BE"/>
        </w:rPr>
        <w:t>[2,]          2         0.054            0.054       1</w:t>
      </w:r>
    </w:p>
    <w:p w14:paraId="6FE34C04" w14:textId="77777777" w:rsidR="00923170" w:rsidRPr="00923170" w:rsidRDefault="00923170" w:rsidP="00923170">
      <w:pPr>
        <w:rPr>
          <w:rFonts w:ascii="Courier New" w:eastAsia="Times New Roman" w:hAnsi="Courier New" w:cs="Courier New"/>
          <w:color w:val="000000"/>
          <w:sz w:val="20"/>
          <w:szCs w:val="20"/>
          <w:lang w:eastAsia="nl-BE"/>
        </w:rPr>
      </w:pPr>
      <w:r w:rsidRPr="00923170">
        <w:rPr>
          <w:rFonts w:ascii="Courier New" w:eastAsia="Times New Roman" w:hAnsi="Courier New" w:cs="Courier New"/>
          <w:color w:val="000000"/>
          <w:sz w:val="20"/>
          <w:szCs w:val="20"/>
          <w:lang w:eastAsia="nl-BE"/>
        </w:rPr>
        <w:t>[3,]          3        20.000           20.000       1</w:t>
      </w:r>
    </w:p>
    <w:p w14:paraId="7DE81DAD" w14:textId="77777777" w:rsidR="00923170" w:rsidRPr="00923170" w:rsidRDefault="00923170" w:rsidP="00923170">
      <w:pPr>
        <w:rPr>
          <w:rFonts w:ascii="Courier New" w:eastAsia="Times New Roman" w:hAnsi="Courier New" w:cs="Courier New"/>
          <w:color w:val="000000"/>
          <w:sz w:val="20"/>
          <w:szCs w:val="20"/>
          <w:lang w:eastAsia="nl-BE"/>
        </w:rPr>
      </w:pPr>
      <w:r w:rsidRPr="00923170">
        <w:rPr>
          <w:rFonts w:ascii="Courier New" w:eastAsia="Times New Roman" w:hAnsi="Courier New" w:cs="Courier New"/>
          <w:color w:val="000000"/>
          <w:sz w:val="20"/>
          <w:szCs w:val="20"/>
          <w:lang w:eastAsia="nl-BE"/>
        </w:rPr>
        <w:t>[4,]          4       900.000          900.000       1</w:t>
      </w:r>
    </w:p>
    <w:p w14:paraId="4CC76929" w14:textId="77777777" w:rsidR="00923170" w:rsidRPr="00923170" w:rsidRDefault="00923170" w:rsidP="00923170">
      <w:pPr>
        <w:rPr>
          <w:rFonts w:ascii="Courier New" w:eastAsia="Times New Roman" w:hAnsi="Courier New" w:cs="Courier New"/>
          <w:color w:val="000000"/>
          <w:sz w:val="20"/>
          <w:szCs w:val="20"/>
          <w:lang w:eastAsia="nl-BE"/>
        </w:rPr>
      </w:pPr>
    </w:p>
    <w:p w14:paraId="5DD436D3" w14:textId="191A38B7" w:rsidR="00923170" w:rsidRPr="00923170" w:rsidRDefault="00923170" w:rsidP="00923170">
      <w:pPr>
        <w:rPr>
          <w:rFonts w:ascii="Courier New" w:eastAsia="Times New Roman" w:hAnsi="Courier New" w:cs="Courier New"/>
          <w:color w:val="000000"/>
          <w:sz w:val="20"/>
          <w:szCs w:val="20"/>
          <w:lang w:eastAsia="nl-BE"/>
        </w:rPr>
      </w:pPr>
      <w:r w:rsidRPr="00923170">
        <w:rPr>
          <w:rFonts w:ascii="Courier New" w:eastAsia="Times New Roman" w:hAnsi="Courier New" w:cs="Courier New"/>
          <w:color w:val="000000"/>
          <w:sz w:val="20"/>
          <w:szCs w:val="20"/>
          <w:lang w:eastAsia="nl-BE"/>
        </w:rPr>
        <w:t>Total score = 4/4</w:t>
      </w:r>
    </w:p>
    <w:sectPr w:rsidR="00923170" w:rsidRPr="00923170" w:rsidSect="00983EEA">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ourier">
    <w:panose1 w:val="02000500000000000000"/>
    <w:charset w:val="00"/>
    <w:family w:val="auto"/>
    <w:pitch w:val="variable"/>
    <w:sig w:usb0="00000003" w:usb1="00000000" w:usb2="00000000" w:usb3="00000000" w:csb0="00000003"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26F4F"/>
    <w:multiLevelType w:val="hybridMultilevel"/>
    <w:tmpl w:val="7AC42070"/>
    <w:lvl w:ilvl="0" w:tplc="FFFFFFF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7FB922C2"/>
    <w:multiLevelType w:val="hybridMultilevel"/>
    <w:tmpl w:val="6E788A1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460614301">
    <w:abstractNumId w:val="0"/>
  </w:num>
  <w:num w:numId="2" w16cid:durableId="8301716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170"/>
    <w:rsid w:val="00004143"/>
    <w:rsid w:val="00015805"/>
    <w:rsid w:val="00025A33"/>
    <w:rsid w:val="0002758D"/>
    <w:rsid w:val="00034701"/>
    <w:rsid w:val="00042DA6"/>
    <w:rsid w:val="0005479D"/>
    <w:rsid w:val="0008742C"/>
    <w:rsid w:val="00091A07"/>
    <w:rsid w:val="000D080F"/>
    <w:rsid w:val="001034ED"/>
    <w:rsid w:val="00104F4E"/>
    <w:rsid w:val="00105B65"/>
    <w:rsid w:val="0011064E"/>
    <w:rsid w:val="00122178"/>
    <w:rsid w:val="00125F88"/>
    <w:rsid w:val="001519AE"/>
    <w:rsid w:val="001543DF"/>
    <w:rsid w:val="0017469E"/>
    <w:rsid w:val="001B6F17"/>
    <w:rsid w:val="001C1D62"/>
    <w:rsid w:val="001D4DBB"/>
    <w:rsid w:val="001E451A"/>
    <w:rsid w:val="001E63A0"/>
    <w:rsid w:val="002125C1"/>
    <w:rsid w:val="0022025F"/>
    <w:rsid w:val="00221FDF"/>
    <w:rsid w:val="002249C4"/>
    <w:rsid w:val="00244643"/>
    <w:rsid w:val="002456E5"/>
    <w:rsid w:val="00246581"/>
    <w:rsid w:val="002475FA"/>
    <w:rsid w:val="00253B9A"/>
    <w:rsid w:val="00260C18"/>
    <w:rsid w:val="0026187F"/>
    <w:rsid w:val="002D2369"/>
    <w:rsid w:val="002D37E8"/>
    <w:rsid w:val="002E05F7"/>
    <w:rsid w:val="002E6216"/>
    <w:rsid w:val="002F4568"/>
    <w:rsid w:val="00305A03"/>
    <w:rsid w:val="003159D8"/>
    <w:rsid w:val="00324AA8"/>
    <w:rsid w:val="00332620"/>
    <w:rsid w:val="00332F54"/>
    <w:rsid w:val="00343456"/>
    <w:rsid w:val="00354378"/>
    <w:rsid w:val="00396478"/>
    <w:rsid w:val="003C4B2D"/>
    <w:rsid w:val="003C52C4"/>
    <w:rsid w:val="003D10AD"/>
    <w:rsid w:val="003D1F97"/>
    <w:rsid w:val="003D31B2"/>
    <w:rsid w:val="003D45EF"/>
    <w:rsid w:val="003D6F5D"/>
    <w:rsid w:val="003E0B8D"/>
    <w:rsid w:val="0040024C"/>
    <w:rsid w:val="00427CD7"/>
    <w:rsid w:val="0043154C"/>
    <w:rsid w:val="00445950"/>
    <w:rsid w:val="00445D9E"/>
    <w:rsid w:val="00463B22"/>
    <w:rsid w:val="00466EA6"/>
    <w:rsid w:val="00474466"/>
    <w:rsid w:val="00481B36"/>
    <w:rsid w:val="0048257D"/>
    <w:rsid w:val="004854F8"/>
    <w:rsid w:val="0049213A"/>
    <w:rsid w:val="004A7878"/>
    <w:rsid w:val="004C7100"/>
    <w:rsid w:val="004D292C"/>
    <w:rsid w:val="004D5B50"/>
    <w:rsid w:val="004E3353"/>
    <w:rsid w:val="004E6075"/>
    <w:rsid w:val="004E6186"/>
    <w:rsid w:val="004F7370"/>
    <w:rsid w:val="0050042A"/>
    <w:rsid w:val="00507DCB"/>
    <w:rsid w:val="00534809"/>
    <w:rsid w:val="00541AA3"/>
    <w:rsid w:val="00545840"/>
    <w:rsid w:val="00545C98"/>
    <w:rsid w:val="005502D1"/>
    <w:rsid w:val="00554361"/>
    <w:rsid w:val="005727BC"/>
    <w:rsid w:val="00573B81"/>
    <w:rsid w:val="00586841"/>
    <w:rsid w:val="00587E2B"/>
    <w:rsid w:val="005915F9"/>
    <w:rsid w:val="005A56CC"/>
    <w:rsid w:val="005C4E7F"/>
    <w:rsid w:val="005D385B"/>
    <w:rsid w:val="0060324E"/>
    <w:rsid w:val="00605A7E"/>
    <w:rsid w:val="0061714E"/>
    <w:rsid w:val="00622F61"/>
    <w:rsid w:val="0062788D"/>
    <w:rsid w:val="0063450C"/>
    <w:rsid w:val="00644B6B"/>
    <w:rsid w:val="006572C8"/>
    <w:rsid w:val="0067393C"/>
    <w:rsid w:val="0067559A"/>
    <w:rsid w:val="00695F42"/>
    <w:rsid w:val="006A2CC1"/>
    <w:rsid w:val="006C526F"/>
    <w:rsid w:val="006C6C91"/>
    <w:rsid w:val="006E4D54"/>
    <w:rsid w:val="006F4057"/>
    <w:rsid w:val="006F6E12"/>
    <w:rsid w:val="00700B25"/>
    <w:rsid w:val="007023C7"/>
    <w:rsid w:val="0070302E"/>
    <w:rsid w:val="00703B59"/>
    <w:rsid w:val="00706920"/>
    <w:rsid w:val="007136EF"/>
    <w:rsid w:val="00735422"/>
    <w:rsid w:val="00761D14"/>
    <w:rsid w:val="007758A1"/>
    <w:rsid w:val="00785AC7"/>
    <w:rsid w:val="00793DF3"/>
    <w:rsid w:val="007B593A"/>
    <w:rsid w:val="007C3610"/>
    <w:rsid w:val="007D5140"/>
    <w:rsid w:val="0082133E"/>
    <w:rsid w:val="008219EF"/>
    <w:rsid w:val="0085799F"/>
    <w:rsid w:val="008A4005"/>
    <w:rsid w:val="008B3CCF"/>
    <w:rsid w:val="008C0E31"/>
    <w:rsid w:val="008D6375"/>
    <w:rsid w:val="0091175C"/>
    <w:rsid w:val="00913222"/>
    <w:rsid w:val="00923170"/>
    <w:rsid w:val="0094301C"/>
    <w:rsid w:val="00943FF9"/>
    <w:rsid w:val="0094480C"/>
    <w:rsid w:val="0095723D"/>
    <w:rsid w:val="009730EE"/>
    <w:rsid w:val="009749C3"/>
    <w:rsid w:val="00983085"/>
    <w:rsid w:val="00983EEA"/>
    <w:rsid w:val="009A16CB"/>
    <w:rsid w:val="009A6BC8"/>
    <w:rsid w:val="009C1C85"/>
    <w:rsid w:val="009C48CB"/>
    <w:rsid w:val="009D626E"/>
    <w:rsid w:val="00A20113"/>
    <w:rsid w:val="00A60F64"/>
    <w:rsid w:val="00A67882"/>
    <w:rsid w:val="00A82CE5"/>
    <w:rsid w:val="00A90027"/>
    <w:rsid w:val="00A9749F"/>
    <w:rsid w:val="00AD0213"/>
    <w:rsid w:val="00AD7FCF"/>
    <w:rsid w:val="00AE7D97"/>
    <w:rsid w:val="00B07A74"/>
    <w:rsid w:val="00B2360F"/>
    <w:rsid w:val="00B238C9"/>
    <w:rsid w:val="00B25A82"/>
    <w:rsid w:val="00B27568"/>
    <w:rsid w:val="00B348B5"/>
    <w:rsid w:val="00B40302"/>
    <w:rsid w:val="00B5413B"/>
    <w:rsid w:val="00B577CE"/>
    <w:rsid w:val="00B771BB"/>
    <w:rsid w:val="00B8151B"/>
    <w:rsid w:val="00B96827"/>
    <w:rsid w:val="00BB1C3E"/>
    <w:rsid w:val="00BB353F"/>
    <w:rsid w:val="00BB60CA"/>
    <w:rsid w:val="00BC22E4"/>
    <w:rsid w:val="00BD76C4"/>
    <w:rsid w:val="00BE164D"/>
    <w:rsid w:val="00BF0032"/>
    <w:rsid w:val="00BF48D2"/>
    <w:rsid w:val="00C044BB"/>
    <w:rsid w:val="00C05907"/>
    <w:rsid w:val="00C136DF"/>
    <w:rsid w:val="00C42713"/>
    <w:rsid w:val="00C45998"/>
    <w:rsid w:val="00C51FE0"/>
    <w:rsid w:val="00C56274"/>
    <w:rsid w:val="00C6525D"/>
    <w:rsid w:val="00C702E9"/>
    <w:rsid w:val="00C70541"/>
    <w:rsid w:val="00C71476"/>
    <w:rsid w:val="00C83555"/>
    <w:rsid w:val="00C87F54"/>
    <w:rsid w:val="00CB01C1"/>
    <w:rsid w:val="00CB21C9"/>
    <w:rsid w:val="00CD0B4A"/>
    <w:rsid w:val="00CE5FA6"/>
    <w:rsid w:val="00D04694"/>
    <w:rsid w:val="00D164FE"/>
    <w:rsid w:val="00D43F12"/>
    <w:rsid w:val="00D6571E"/>
    <w:rsid w:val="00D77239"/>
    <w:rsid w:val="00D83360"/>
    <w:rsid w:val="00DE0F48"/>
    <w:rsid w:val="00E024CB"/>
    <w:rsid w:val="00E54702"/>
    <w:rsid w:val="00E60664"/>
    <w:rsid w:val="00E62256"/>
    <w:rsid w:val="00E71154"/>
    <w:rsid w:val="00E72E59"/>
    <w:rsid w:val="00E77DA6"/>
    <w:rsid w:val="00E9081B"/>
    <w:rsid w:val="00EB1794"/>
    <w:rsid w:val="00EB215E"/>
    <w:rsid w:val="00EB74BB"/>
    <w:rsid w:val="00EC1ED7"/>
    <w:rsid w:val="00ED13E7"/>
    <w:rsid w:val="00ED6C62"/>
    <w:rsid w:val="00F071B5"/>
    <w:rsid w:val="00F10324"/>
    <w:rsid w:val="00F15E8E"/>
    <w:rsid w:val="00F237DB"/>
    <w:rsid w:val="00F31931"/>
    <w:rsid w:val="00F4653B"/>
    <w:rsid w:val="00F61F97"/>
    <w:rsid w:val="00F70FE6"/>
    <w:rsid w:val="00F75487"/>
    <w:rsid w:val="00F92356"/>
    <w:rsid w:val="00F930C4"/>
    <w:rsid w:val="00FD4CF5"/>
    <w:rsid w:val="00FE6605"/>
    <w:rsid w:val="00FE6B23"/>
    <w:rsid w:val="00FF194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4:docId w14:val="678C55DE"/>
  <w14:defaultImageDpi w14:val="32767"/>
  <w15:chartTrackingRefBased/>
  <w15:docId w15:val="{D4685465-3E44-754A-AC6C-F49A66C86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ard">
    <w:name w:val="Normal"/>
    <w:qFormat/>
    <w:rsid w:val="00923170"/>
    <w:pPr>
      <w:spacing w:after="160" w:line="259" w:lineRule="auto"/>
    </w:pPr>
    <w:rPr>
      <w:kern w:val="0"/>
      <w:sz w:val="22"/>
      <w:szCs w:val="22"/>
      <w:lang w:val="nl-BE"/>
      <w14:ligatures w14:val="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923170"/>
    <w:pPr>
      <w:ind w:left="720"/>
      <w:contextualSpacing/>
    </w:pPr>
  </w:style>
  <w:style w:type="table" w:styleId="Tabelraster">
    <w:name w:val="Table Grid"/>
    <w:basedOn w:val="Standaardtabel"/>
    <w:uiPriority w:val="39"/>
    <w:rsid w:val="00923170"/>
    <w:rPr>
      <w:kern w:val="0"/>
      <w:sz w:val="22"/>
      <w:szCs w:val="22"/>
      <w:lang w:val="nl-B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922</Words>
  <Characters>5074</Characters>
  <Application>Microsoft Office Word</Application>
  <DocSecurity>0</DocSecurity>
  <Lines>42</Lines>
  <Paragraphs>11</Paragraphs>
  <ScaleCrop>false</ScaleCrop>
  <Company/>
  <LinksUpToDate>false</LinksUpToDate>
  <CharactersWithSpaces>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 De Bruyn</dc:creator>
  <cp:keywords/>
  <dc:description/>
  <cp:lastModifiedBy>Mara De Bruyn</cp:lastModifiedBy>
  <cp:revision>1</cp:revision>
  <dcterms:created xsi:type="dcterms:W3CDTF">2023-05-11T09:47:00Z</dcterms:created>
  <dcterms:modified xsi:type="dcterms:W3CDTF">2023-05-11T09:50:00Z</dcterms:modified>
</cp:coreProperties>
</file>