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jpeg" ContentType="image/jpeg"/>
  <Default Extension="jpg" ContentType="image/jpeg"/>
  <Default Extension="png" ContentType="image/png"/>
  <Default Extension="rels" ContentType="application/vnd.openxmlformats-package.relationships+xml"/>
  <Default Extension="webp" ContentType="image/jpeg"/>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Calibri Light" w:eastAsiaTheme="minorHAnsi" w:hAnsi="Calibri Light"/>
          <w:color w:val="B31166" w:themeColor="accent1"/>
          <w:sz w:val="24"/>
          <w:szCs w:val="24"/>
          <w:lang w:val="nl-BE" w:eastAsia="en-US"/>
        </w:rPr>
        <w:id w:val="-291139420"/>
        <w:docPartObj>
          <w:docPartGallery w:val="Cover Pages"/>
          <w:docPartUnique/>
        </w:docPartObj>
      </w:sdtPr>
      <w:sdtEndPr>
        <w:rPr>
          <w:b/>
          <w:bCs/>
          <w:color w:val="auto"/>
        </w:rPr>
      </w:sdtEndPr>
      <w:sdtContent>
        <w:p w14:paraId="115D0C23" w14:textId="77777777" w:rsidR="002A4FE2" w:rsidRDefault="002A4FE2">
          <w:pPr>
            <w:pStyle w:val="Geenafstand"/>
            <w:spacing w:before="1540" w:after="240"/>
            <w:jc w:val="center"/>
            <w:rPr>
              <w:color w:val="B31166" w:themeColor="accent1"/>
            </w:rPr>
          </w:pPr>
          <w:r>
            <w:rPr>
              <w:noProof/>
              <w:color w:val="B31166" w:themeColor="accent1"/>
              <w:lang w:val="nl-NL" w:eastAsia="nl-NL"/>
            </w:rPr>
            <w:drawing>
              <wp:inline distT="0" distB="0" distL="0" distR="0" wp14:anchorId="71C77289" wp14:editId="0B81E8AF">
                <wp:extent cx="1417320" cy="750898"/>
                <wp:effectExtent l="0" t="0" r="0" b="0"/>
                <wp:docPr id="143" name="Afbeelding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B31166" w:themeColor="accent1"/>
              <w:sz w:val="72"/>
              <w:szCs w:val="72"/>
            </w:rPr>
            <w:alias w:val="Titel"/>
            <w:tag w:val=""/>
            <w:id w:val="1735040861"/>
            <w:placeholder>
              <w:docPart w:val="361AAF585800F74397E7CA62ED00DC42"/>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9A75D07" w14:textId="2159BF72" w:rsidR="002A4FE2" w:rsidRDefault="00C34AAD">
              <w:pPr>
                <w:pStyle w:val="Geenafstand"/>
                <w:pBdr>
                  <w:top w:val="single" w:sz="6" w:space="6" w:color="B31166" w:themeColor="accent1"/>
                  <w:bottom w:val="single" w:sz="6" w:space="6" w:color="B31166" w:themeColor="accent1"/>
                </w:pBdr>
                <w:spacing w:after="240"/>
                <w:jc w:val="center"/>
                <w:rPr>
                  <w:rFonts w:asciiTheme="majorHAnsi" w:eastAsiaTheme="majorEastAsia" w:hAnsiTheme="majorHAnsi" w:cstheme="majorBidi"/>
                  <w:caps/>
                  <w:color w:val="B31166" w:themeColor="accent1"/>
                  <w:sz w:val="80"/>
                  <w:szCs w:val="80"/>
                </w:rPr>
              </w:pPr>
              <w:r>
                <w:rPr>
                  <w:rFonts w:asciiTheme="majorHAnsi" w:eastAsiaTheme="majorEastAsia" w:hAnsiTheme="majorHAnsi" w:cstheme="majorBidi"/>
                  <w:caps/>
                  <w:color w:val="B31166" w:themeColor="accent1"/>
                  <w:sz w:val="72"/>
                  <w:szCs w:val="72"/>
                </w:rPr>
                <w:t xml:space="preserve">COGNITIEVE </w:t>
              </w:r>
              <w:r w:rsidR="002A4FE2">
                <w:rPr>
                  <w:rFonts w:asciiTheme="majorHAnsi" w:eastAsiaTheme="majorEastAsia" w:hAnsiTheme="majorHAnsi" w:cstheme="majorBidi"/>
                  <w:caps/>
                  <w:color w:val="B31166" w:themeColor="accent1"/>
                  <w:sz w:val="72"/>
                  <w:szCs w:val="72"/>
                </w:rPr>
                <w:t>Psychologie</w:t>
              </w:r>
            </w:p>
          </w:sdtContent>
        </w:sdt>
        <w:sdt>
          <w:sdtPr>
            <w:rPr>
              <w:color w:val="B31166" w:themeColor="accent1"/>
              <w:sz w:val="28"/>
              <w:szCs w:val="28"/>
            </w:rPr>
            <w:alias w:val="Ondertitel"/>
            <w:tag w:val=""/>
            <w:id w:val="328029620"/>
            <w:placeholder>
              <w:docPart w:val="9ED519B6D61DDA48906E643DBD58EE08"/>
            </w:placeholder>
            <w:dataBinding w:prefixMappings="xmlns:ns0='http://purl.org/dc/elements/1.1/' xmlns:ns1='http://schemas.openxmlformats.org/package/2006/metadata/core-properties' " w:xpath="/ns1:coreProperties[1]/ns0:subject[1]" w:storeItemID="{6C3C8BC8-F283-45AE-878A-BAB7291924A1}"/>
            <w:text/>
          </w:sdtPr>
          <w:sdtContent>
            <w:p w14:paraId="64A8A5DD" w14:textId="77777777" w:rsidR="002A4FE2" w:rsidRDefault="002A4FE2">
              <w:pPr>
                <w:pStyle w:val="Geenafstand"/>
                <w:jc w:val="center"/>
                <w:rPr>
                  <w:color w:val="B31166" w:themeColor="accent1"/>
                  <w:sz w:val="28"/>
                  <w:szCs w:val="28"/>
                </w:rPr>
              </w:pPr>
              <w:r>
                <w:rPr>
                  <w:color w:val="B31166" w:themeColor="accent1"/>
                  <w:sz w:val="28"/>
                  <w:szCs w:val="28"/>
                </w:rPr>
                <w:t>TEW BACH 1</w:t>
              </w:r>
            </w:p>
          </w:sdtContent>
        </w:sdt>
        <w:p w14:paraId="34F004B3" w14:textId="77777777" w:rsidR="002A4FE2" w:rsidRDefault="002A4FE2">
          <w:pPr>
            <w:pStyle w:val="Geenafstand"/>
            <w:spacing w:before="480"/>
            <w:jc w:val="center"/>
            <w:rPr>
              <w:color w:val="B31166" w:themeColor="accent1"/>
            </w:rPr>
          </w:pPr>
          <w:r>
            <w:rPr>
              <w:noProof/>
              <w:color w:val="B31166" w:themeColor="accent1"/>
              <w:lang w:val="nl-NL" w:eastAsia="nl-NL"/>
            </w:rPr>
            <mc:AlternateContent>
              <mc:Choice Requires="wps">
                <w:drawing>
                  <wp:anchor distT="0" distB="0" distL="114300" distR="114300" simplePos="0" relativeHeight="251766784" behindDoc="0" locked="0" layoutInCell="1" allowOverlap="1" wp14:anchorId="11C83F3E" wp14:editId="4A2EF3CE">
                    <wp:simplePos x="0" y="0"/>
                    <wp:positionH relativeFrom="margin">
                      <wp:align>center</wp:align>
                    </wp:positionH>
                    <mc:AlternateContent>
                      <mc:Choice Requires="wp14">
                        <wp:positionV relativeFrom="page">
                          <wp14:pctPosVOffset>85000</wp14:pctPosVOffset>
                        </wp:positionV>
                      </mc:Choice>
                      <mc:Fallback>
                        <wp:positionV relativeFrom="page">
                          <wp:posOffset>9089390</wp:posOffset>
                        </wp:positionV>
                      </mc:Fallback>
                    </mc:AlternateContent>
                    <wp:extent cx="6553200" cy="557784"/>
                    <wp:effectExtent l="0" t="0" r="0" b="12700"/>
                    <wp:wrapNone/>
                    <wp:docPr id="142" name="Tekstvak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B31166" w:themeColor="accent1"/>
                                    <w:sz w:val="28"/>
                                    <w:szCs w:val="28"/>
                                  </w:rPr>
                                  <w:alias w:val="Datum"/>
                                  <w:tag w:val=""/>
                                  <w:id w:val="197127006"/>
                                  <w:dataBinding w:prefixMappings="xmlns:ns0='http://schemas.microsoft.com/office/2006/coverPageProps' " w:xpath="/ns0:CoverPageProperties[1]/ns0:PublishDate[1]" w:storeItemID="{55AF091B-3C7A-41E3-B477-F2FDAA23CFDA}"/>
                                  <w:date w:fullDate="2020-11-12T00:00:00Z">
                                    <w:dateFormat w:val="d MMMM yyyy"/>
                                    <w:lid w:val="nl-NL"/>
                                    <w:storeMappedDataAs w:val="dateTime"/>
                                    <w:calendar w:val="gregorian"/>
                                  </w:date>
                                </w:sdtPr>
                                <w:sdtContent>
                                  <w:p w14:paraId="30E7308B" w14:textId="77777777" w:rsidR="00F30C72" w:rsidRDefault="00F30C72">
                                    <w:pPr>
                                      <w:pStyle w:val="Geenafstand"/>
                                      <w:spacing w:after="40"/>
                                      <w:jc w:val="center"/>
                                      <w:rPr>
                                        <w:caps/>
                                        <w:color w:val="B31166" w:themeColor="accent1"/>
                                        <w:sz w:val="28"/>
                                        <w:szCs w:val="28"/>
                                      </w:rPr>
                                    </w:pPr>
                                    <w:r>
                                      <w:rPr>
                                        <w:rFonts w:ascii="Times New Roman" w:hAnsi="Times New Roman"/>
                                        <w:caps/>
                                        <w:color w:val="B31166" w:themeColor="accent1"/>
                                        <w:sz w:val="28"/>
                                        <w:szCs w:val="28"/>
                                        <w:lang w:val="nl-NL"/>
                                      </w:rPr>
                                      <w:t>12 november 2020</w:t>
                                    </w:r>
                                  </w:p>
                                </w:sdtContent>
                              </w:sdt>
                              <w:p w14:paraId="303E1FC3" w14:textId="77777777" w:rsidR="00F30C72" w:rsidRDefault="00000000">
                                <w:pPr>
                                  <w:pStyle w:val="Geenafstand"/>
                                  <w:jc w:val="center"/>
                                  <w:rPr>
                                    <w:color w:val="B31166" w:themeColor="accent1"/>
                                  </w:rPr>
                                </w:pPr>
                                <w:sdt>
                                  <w:sdtPr>
                                    <w:rPr>
                                      <w:caps/>
                                      <w:color w:val="B31166" w:themeColor="accent1"/>
                                    </w:rPr>
                                    <w:alias w:val="Bedrijf"/>
                                    <w:tag w:val=""/>
                                    <w:id w:val="1390145197"/>
                                    <w:dataBinding w:prefixMappings="xmlns:ns0='http://schemas.openxmlformats.org/officeDocument/2006/extended-properties' " w:xpath="/ns0:Properties[1]/ns0:Company[1]" w:storeItemID="{6668398D-A668-4E3E-A5EB-62B293D839F1}"/>
                                    <w:text/>
                                  </w:sdtPr>
                                  <w:sdtContent>
                                    <w:r w:rsidR="00F30C72">
                                      <w:rPr>
                                        <w:caps/>
                                        <w:color w:val="B31166" w:themeColor="accent1"/>
                                      </w:rPr>
                                      <w:t>Louise Libeert</w:t>
                                    </w:r>
                                  </w:sdtContent>
                                </w:sdt>
                              </w:p>
                              <w:p w14:paraId="5A553875" w14:textId="77777777" w:rsidR="00F30C72" w:rsidRDefault="00000000">
                                <w:pPr>
                                  <w:pStyle w:val="Geenafstand"/>
                                  <w:jc w:val="center"/>
                                  <w:rPr>
                                    <w:color w:val="B31166" w:themeColor="accent1"/>
                                  </w:rPr>
                                </w:pPr>
                                <w:sdt>
                                  <w:sdtPr>
                                    <w:rPr>
                                      <w:color w:val="B31166" w:themeColor="accent1"/>
                                    </w:rPr>
                                    <w:alias w:val="Adres"/>
                                    <w:tag w:val=""/>
                                    <w:id w:val="-726379553"/>
                                    <w:dataBinding w:prefixMappings="xmlns:ns0='http://schemas.microsoft.com/office/2006/coverPageProps' " w:xpath="/ns0:CoverPageProperties[1]/ns0:CompanyAddress[1]" w:storeItemID="{55AF091B-3C7A-41E3-B477-F2FDAA23CFDA}"/>
                                    <w:text/>
                                  </w:sdtPr>
                                  <w:sdtContent>
                                    <w:r w:rsidR="00F30C72">
                                      <w:rPr>
                                        <w:color w:val="B31166" w:themeColor="accent1"/>
                                      </w:rPr>
                                      <w:t>Kulak</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1C83F3E" id="_x0000_t202" coordsize="21600,21600" o:spt="202" path="m,l,21600r21600,l21600,xe">
                    <v:stroke joinstyle="miter"/>
                    <v:path gradientshapeok="t" o:connecttype="rect"/>
                  </v:shapetype>
                  <v:shape id="Tekstvak 142" o:spid="_x0000_s1026" type="#_x0000_t202" style="position:absolute;left:0;text-align:left;margin-left:0;margin-top:0;width:516pt;height:43.9pt;z-index:25176678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B31166" w:themeColor="accent1"/>
                              <w:sz w:val="28"/>
                              <w:szCs w:val="28"/>
                            </w:rPr>
                            <w:alias w:val="Datum"/>
                            <w:tag w:val=""/>
                            <w:id w:val="197127006"/>
                            <w:dataBinding w:prefixMappings="xmlns:ns0='http://schemas.microsoft.com/office/2006/coverPageProps' " w:xpath="/ns0:CoverPageProperties[1]/ns0:PublishDate[1]" w:storeItemID="{55AF091B-3C7A-41E3-B477-F2FDAA23CFDA}"/>
                            <w:date w:fullDate="2020-11-12T00:00:00Z">
                              <w:dateFormat w:val="d MMMM yyyy"/>
                              <w:lid w:val="nl-NL"/>
                              <w:storeMappedDataAs w:val="dateTime"/>
                              <w:calendar w:val="gregorian"/>
                            </w:date>
                          </w:sdtPr>
                          <w:sdtContent>
                            <w:p w14:paraId="30E7308B" w14:textId="77777777" w:rsidR="00F30C72" w:rsidRDefault="00F30C72">
                              <w:pPr>
                                <w:pStyle w:val="Geenafstand"/>
                                <w:spacing w:after="40"/>
                                <w:jc w:val="center"/>
                                <w:rPr>
                                  <w:caps/>
                                  <w:color w:val="B31166" w:themeColor="accent1"/>
                                  <w:sz w:val="28"/>
                                  <w:szCs w:val="28"/>
                                </w:rPr>
                              </w:pPr>
                              <w:r>
                                <w:rPr>
                                  <w:rFonts w:ascii="Times New Roman" w:hAnsi="Times New Roman"/>
                                  <w:caps/>
                                  <w:color w:val="B31166" w:themeColor="accent1"/>
                                  <w:sz w:val="28"/>
                                  <w:szCs w:val="28"/>
                                  <w:lang w:val="nl-NL"/>
                                </w:rPr>
                                <w:t>12 november 2020</w:t>
                              </w:r>
                            </w:p>
                          </w:sdtContent>
                        </w:sdt>
                        <w:p w14:paraId="303E1FC3" w14:textId="77777777" w:rsidR="00F30C72" w:rsidRDefault="00000000">
                          <w:pPr>
                            <w:pStyle w:val="Geenafstand"/>
                            <w:jc w:val="center"/>
                            <w:rPr>
                              <w:color w:val="B31166" w:themeColor="accent1"/>
                            </w:rPr>
                          </w:pPr>
                          <w:sdt>
                            <w:sdtPr>
                              <w:rPr>
                                <w:caps/>
                                <w:color w:val="B31166" w:themeColor="accent1"/>
                              </w:rPr>
                              <w:alias w:val="Bedrijf"/>
                              <w:tag w:val=""/>
                              <w:id w:val="1390145197"/>
                              <w:dataBinding w:prefixMappings="xmlns:ns0='http://schemas.openxmlformats.org/officeDocument/2006/extended-properties' " w:xpath="/ns0:Properties[1]/ns0:Company[1]" w:storeItemID="{6668398D-A668-4E3E-A5EB-62B293D839F1}"/>
                              <w:text/>
                            </w:sdtPr>
                            <w:sdtContent>
                              <w:r w:rsidR="00F30C72">
                                <w:rPr>
                                  <w:caps/>
                                  <w:color w:val="B31166" w:themeColor="accent1"/>
                                </w:rPr>
                                <w:t>Louise Libeert</w:t>
                              </w:r>
                            </w:sdtContent>
                          </w:sdt>
                        </w:p>
                        <w:p w14:paraId="5A553875" w14:textId="77777777" w:rsidR="00F30C72" w:rsidRDefault="00000000">
                          <w:pPr>
                            <w:pStyle w:val="Geenafstand"/>
                            <w:jc w:val="center"/>
                            <w:rPr>
                              <w:color w:val="B31166" w:themeColor="accent1"/>
                            </w:rPr>
                          </w:pPr>
                          <w:sdt>
                            <w:sdtPr>
                              <w:rPr>
                                <w:color w:val="B31166" w:themeColor="accent1"/>
                              </w:rPr>
                              <w:alias w:val="Adres"/>
                              <w:tag w:val=""/>
                              <w:id w:val="-726379553"/>
                              <w:dataBinding w:prefixMappings="xmlns:ns0='http://schemas.microsoft.com/office/2006/coverPageProps' " w:xpath="/ns0:CoverPageProperties[1]/ns0:CompanyAddress[1]" w:storeItemID="{55AF091B-3C7A-41E3-B477-F2FDAA23CFDA}"/>
                              <w:text/>
                            </w:sdtPr>
                            <w:sdtContent>
                              <w:r w:rsidR="00F30C72">
                                <w:rPr>
                                  <w:color w:val="B31166" w:themeColor="accent1"/>
                                </w:rPr>
                                <w:t>Kulak</w:t>
                              </w:r>
                            </w:sdtContent>
                          </w:sdt>
                        </w:p>
                      </w:txbxContent>
                    </v:textbox>
                    <w10:wrap anchorx="margin" anchory="page"/>
                  </v:shape>
                </w:pict>
              </mc:Fallback>
            </mc:AlternateContent>
          </w:r>
          <w:r>
            <w:rPr>
              <w:noProof/>
              <w:color w:val="B31166" w:themeColor="accent1"/>
              <w:lang w:val="nl-NL" w:eastAsia="nl-NL"/>
            </w:rPr>
            <w:drawing>
              <wp:inline distT="0" distB="0" distL="0" distR="0" wp14:anchorId="064C0E37" wp14:editId="2ECA086F">
                <wp:extent cx="758952" cy="478932"/>
                <wp:effectExtent l="0" t="0" r="3175" b="0"/>
                <wp:docPr id="144" name="Foto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6F112B4" w14:textId="77777777" w:rsidR="002A4FE2" w:rsidRDefault="002A4FE2">
          <w:r>
            <w:rPr>
              <w:b/>
              <w:bCs/>
            </w:rPr>
            <w:br w:type="page"/>
          </w:r>
        </w:p>
      </w:sdtContent>
    </w:sdt>
    <w:sdt>
      <w:sdtPr>
        <w:rPr>
          <w:rFonts w:ascii="Calibri Light" w:eastAsiaTheme="minorHAnsi" w:hAnsi="Calibri Light" w:cstheme="minorBidi"/>
          <w:b w:val="0"/>
          <w:bCs w:val="0"/>
          <w:color w:val="auto"/>
          <w:sz w:val="24"/>
          <w:szCs w:val="24"/>
          <w:lang w:val="nl-NL" w:eastAsia="en-US"/>
        </w:rPr>
        <w:id w:val="749772483"/>
        <w:docPartObj>
          <w:docPartGallery w:val="Table of Contents"/>
          <w:docPartUnique/>
        </w:docPartObj>
      </w:sdtPr>
      <w:sdtEndPr>
        <w:rPr>
          <w:noProof/>
          <w:lang w:val="nl-BE"/>
        </w:rPr>
      </w:sdtEndPr>
      <w:sdtContent>
        <w:p w14:paraId="19676EC4" w14:textId="77777777" w:rsidR="00F343A9" w:rsidRDefault="00F343A9">
          <w:pPr>
            <w:pStyle w:val="Kopvaninhoudsopgave"/>
          </w:pPr>
          <w:r>
            <w:rPr>
              <w:lang w:val="nl-NL"/>
            </w:rPr>
            <w:t>Inhoudsopgave</w:t>
          </w:r>
        </w:p>
        <w:p w14:paraId="31C65D87" w14:textId="45B719D6" w:rsidR="00321AE0" w:rsidRDefault="00F343A9">
          <w:pPr>
            <w:pStyle w:val="Inhopg1"/>
            <w:tabs>
              <w:tab w:val="left" w:pos="480"/>
              <w:tab w:val="right" w:leader="dot" w:pos="9056"/>
            </w:tabs>
            <w:rPr>
              <w:rFonts w:eastAsiaTheme="minorEastAsia"/>
              <w:b w:val="0"/>
              <w:bCs w:val="0"/>
              <w:noProof/>
              <w:sz w:val="24"/>
              <w:szCs w:val="24"/>
              <w:lang w:eastAsia="nl-NL"/>
            </w:rPr>
          </w:pPr>
          <w:r>
            <w:rPr>
              <w:b w:val="0"/>
              <w:bCs w:val="0"/>
            </w:rPr>
            <w:fldChar w:fldCharType="begin"/>
          </w:r>
          <w:r>
            <w:instrText>TOC \o "1-3" \h \z \u</w:instrText>
          </w:r>
          <w:r>
            <w:rPr>
              <w:b w:val="0"/>
              <w:bCs w:val="0"/>
            </w:rPr>
            <w:fldChar w:fldCharType="separate"/>
          </w:r>
          <w:hyperlink w:anchor="_Toc122715605" w:history="1">
            <w:r w:rsidR="00321AE0" w:rsidRPr="002B63C5">
              <w:rPr>
                <w:rStyle w:val="Hyperlink"/>
                <w:noProof/>
                <w:lang w:val="nl-NL"/>
              </w:rPr>
              <w:t>1.</w:t>
            </w:r>
            <w:r w:rsidR="00321AE0">
              <w:rPr>
                <w:rFonts w:eastAsiaTheme="minorEastAsia"/>
                <w:b w:val="0"/>
                <w:bCs w:val="0"/>
                <w:noProof/>
                <w:sz w:val="24"/>
                <w:szCs w:val="24"/>
                <w:lang w:eastAsia="nl-NL"/>
              </w:rPr>
              <w:tab/>
            </w:r>
            <w:r w:rsidR="00321AE0" w:rsidRPr="002B63C5">
              <w:rPr>
                <w:rStyle w:val="Hyperlink"/>
                <w:noProof/>
                <w:lang w:val="nl-NL"/>
              </w:rPr>
              <w:t>Geschiedenis van de psychologie</w:t>
            </w:r>
            <w:r w:rsidR="00321AE0">
              <w:rPr>
                <w:noProof/>
                <w:webHidden/>
              </w:rPr>
              <w:tab/>
            </w:r>
            <w:r w:rsidR="00321AE0">
              <w:rPr>
                <w:noProof/>
                <w:webHidden/>
              </w:rPr>
              <w:fldChar w:fldCharType="begin"/>
            </w:r>
            <w:r w:rsidR="00321AE0">
              <w:rPr>
                <w:noProof/>
                <w:webHidden/>
              </w:rPr>
              <w:instrText xml:space="preserve"> PAGEREF _Toc122715605 \h </w:instrText>
            </w:r>
            <w:r w:rsidR="00321AE0">
              <w:rPr>
                <w:noProof/>
                <w:webHidden/>
              </w:rPr>
            </w:r>
            <w:r w:rsidR="00321AE0">
              <w:rPr>
                <w:noProof/>
                <w:webHidden/>
              </w:rPr>
              <w:fldChar w:fldCharType="separate"/>
            </w:r>
            <w:r w:rsidR="00D80C05">
              <w:rPr>
                <w:noProof/>
                <w:webHidden/>
              </w:rPr>
              <w:t>3</w:t>
            </w:r>
            <w:r w:rsidR="00321AE0">
              <w:rPr>
                <w:noProof/>
                <w:webHidden/>
              </w:rPr>
              <w:fldChar w:fldCharType="end"/>
            </w:r>
          </w:hyperlink>
        </w:p>
        <w:p w14:paraId="21FEDA10" w14:textId="1656EFF2" w:rsidR="00321AE0" w:rsidRDefault="00321AE0">
          <w:pPr>
            <w:pStyle w:val="Inhopg2"/>
            <w:tabs>
              <w:tab w:val="right" w:leader="dot" w:pos="9056"/>
            </w:tabs>
            <w:rPr>
              <w:rFonts w:eastAsiaTheme="minorEastAsia"/>
              <w:i w:val="0"/>
              <w:iCs w:val="0"/>
              <w:noProof/>
              <w:sz w:val="24"/>
              <w:szCs w:val="24"/>
              <w:lang w:eastAsia="nl-NL"/>
            </w:rPr>
          </w:pPr>
          <w:hyperlink w:anchor="_Toc122715606" w:history="1">
            <w:r w:rsidRPr="002B63C5">
              <w:rPr>
                <w:rStyle w:val="Hyperlink"/>
                <w:noProof/>
              </w:rPr>
              <w:t>1.1. Griekse filosofen</w:t>
            </w:r>
            <w:r>
              <w:rPr>
                <w:noProof/>
                <w:webHidden/>
              </w:rPr>
              <w:tab/>
            </w:r>
            <w:r>
              <w:rPr>
                <w:noProof/>
                <w:webHidden/>
              </w:rPr>
              <w:fldChar w:fldCharType="begin"/>
            </w:r>
            <w:r>
              <w:rPr>
                <w:noProof/>
                <w:webHidden/>
              </w:rPr>
              <w:instrText xml:space="preserve"> PAGEREF _Toc122715606 \h </w:instrText>
            </w:r>
            <w:r>
              <w:rPr>
                <w:noProof/>
                <w:webHidden/>
              </w:rPr>
            </w:r>
            <w:r>
              <w:rPr>
                <w:noProof/>
                <w:webHidden/>
              </w:rPr>
              <w:fldChar w:fldCharType="separate"/>
            </w:r>
            <w:r w:rsidR="00D80C05">
              <w:rPr>
                <w:noProof/>
                <w:webHidden/>
              </w:rPr>
              <w:t>3</w:t>
            </w:r>
            <w:r>
              <w:rPr>
                <w:noProof/>
                <w:webHidden/>
              </w:rPr>
              <w:fldChar w:fldCharType="end"/>
            </w:r>
          </w:hyperlink>
        </w:p>
        <w:p w14:paraId="49005F5E" w14:textId="49109DD6" w:rsidR="00321AE0" w:rsidRDefault="00321AE0">
          <w:pPr>
            <w:pStyle w:val="Inhopg2"/>
            <w:tabs>
              <w:tab w:val="right" w:leader="dot" w:pos="9056"/>
            </w:tabs>
            <w:rPr>
              <w:rFonts w:eastAsiaTheme="minorEastAsia"/>
              <w:i w:val="0"/>
              <w:iCs w:val="0"/>
              <w:noProof/>
              <w:sz w:val="24"/>
              <w:szCs w:val="24"/>
              <w:lang w:eastAsia="nl-NL"/>
            </w:rPr>
          </w:pPr>
          <w:hyperlink w:anchor="_Toc122715607" w:history="1">
            <w:r w:rsidRPr="002B63C5">
              <w:rPr>
                <w:rStyle w:val="Hyperlink"/>
                <w:noProof/>
              </w:rPr>
              <w:t>1.2. Andere filosofische benaderingen</w:t>
            </w:r>
            <w:r>
              <w:rPr>
                <w:noProof/>
                <w:webHidden/>
              </w:rPr>
              <w:tab/>
            </w:r>
            <w:r>
              <w:rPr>
                <w:noProof/>
                <w:webHidden/>
              </w:rPr>
              <w:fldChar w:fldCharType="begin"/>
            </w:r>
            <w:r>
              <w:rPr>
                <w:noProof/>
                <w:webHidden/>
              </w:rPr>
              <w:instrText xml:space="preserve"> PAGEREF _Toc122715607 \h </w:instrText>
            </w:r>
            <w:r>
              <w:rPr>
                <w:noProof/>
                <w:webHidden/>
              </w:rPr>
            </w:r>
            <w:r>
              <w:rPr>
                <w:noProof/>
                <w:webHidden/>
              </w:rPr>
              <w:fldChar w:fldCharType="separate"/>
            </w:r>
            <w:r w:rsidR="00D80C05">
              <w:rPr>
                <w:noProof/>
                <w:webHidden/>
              </w:rPr>
              <w:t>4</w:t>
            </w:r>
            <w:r>
              <w:rPr>
                <w:noProof/>
                <w:webHidden/>
              </w:rPr>
              <w:fldChar w:fldCharType="end"/>
            </w:r>
          </w:hyperlink>
        </w:p>
        <w:p w14:paraId="2E5784E6" w14:textId="6D10C9DB" w:rsidR="00321AE0" w:rsidRDefault="00321AE0">
          <w:pPr>
            <w:pStyle w:val="Inhopg2"/>
            <w:tabs>
              <w:tab w:val="right" w:leader="dot" w:pos="9056"/>
            </w:tabs>
            <w:rPr>
              <w:rFonts w:eastAsiaTheme="minorEastAsia"/>
              <w:i w:val="0"/>
              <w:iCs w:val="0"/>
              <w:noProof/>
              <w:sz w:val="24"/>
              <w:szCs w:val="24"/>
              <w:lang w:eastAsia="nl-NL"/>
            </w:rPr>
          </w:pPr>
          <w:hyperlink w:anchor="_Toc122715608" w:history="1">
            <w:r w:rsidRPr="002B63C5">
              <w:rPr>
                <w:rStyle w:val="Hyperlink"/>
                <w:noProof/>
              </w:rPr>
              <w:t>1.3. Eerste psychologisch laboratorium en eerste psychologische scholen</w:t>
            </w:r>
            <w:r>
              <w:rPr>
                <w:noProof/>
                <w:webHidden/>
              </w:rPr>
              <w:tab/>
            </w:r>
            <w:r>
              <w:rPr>
                <w:noProof/>
                <w:webHidden/>
              </w:rPr>
              <w:fldChar w:fldCharType="begin"/>
            </w:r>
            <w:r>
              <w:rPr>
                <w:noProof/>
                <w:webHidden/>
              </w:rPr>
              <w:instrText xml:space="preserve"> PAGEREF _Toc122715608 \h </w:instrText>
            </w:r>
            <w:r>
              <w:rPr>
                <w:noProof/>
                <w:webHidden/>
              </w:rPr>
            </w:r>
            <w:r>
              <w:rPr>
                <w:noProof/>
                <w:webHidden/>
              </w:rPr>
              <w:fldChar w:fldCharType="separate"/>
            </w:r>
            <w:r w:rsidR="00D80C05">
              <w:rPr>
                <w:noProof/>
                <w:webHidden/>
              </w:rPr>
              <w:t>5</w:t>
            </w:r>
            <w:r>
              <w:rPr>
                <w:noProof/>
                <w:webHidden/>
              </w:rPr>
              <w:fldChar w:fldCharType="end"/>
            </w:r>
          </w:hyperlink>
        </w:p>
        <w:p w14:paraId="6E9226AC" w14:textId="4245CC98" w:rsidR="00321AE0" w:rsidRDefault="00321AE0">
          <w:pPr>
            <w:pStyle w:val="Inhopg2"/>
            <w:tabs>
              <w:tab w:val="right" w:leader="dot" w:pos="9056"/>
            </w:tabs>
            <w:rPr>
              <w:rFonts w:eastAsiaTheme="minorEastAsia"/>
              <w:i w:val="0"/>
              <w:iCs w:val="0"/>
              <w:noProof/>
              <w:sz w:val="24"/>
              <w:szCs w:val="24"/>
              <w:lang w:eastAsia="nl-NL"/>
            </w:rPr>
          </w:pPr>
          <w:hyperlink w:anchor="_Toc122715609" w:history="1">
            <w:r w:rsidRPr="002B63C5">
              <w:rPr>
                <w:rStyle w:val="Hyperlink"/>
                <w:noProof/>
              </w:rPr>
              <w:t>1.4. Behaviorisme</w:t>
            </w:r>
            <w:r>
              <w:rPr>
                <w:noProof/>
                <w:webHidden/>
              </w:rPr>
              <w:tab/>
            </w:r>
            <w:r>
              <w:rPr>
                <w:noProof/>
                <w:webHidden/>
              </w:rPr>
              <w:fldChar w:fldCharType="begin"/>
            </w:r>
            <w:r>
              <w:rPr>
                <w:noProof/>
                <w:webHidden/>
              </w:rPr>
              <w:instrText xml:space="preserve"> PAGEREF _Toc122715609 \h </w:instrText>
            </w:r>
            <w:r>
              <w:rPr>
                <w:noProof/>
                <w:webHidden/>
              </w:rPr>
            </w:r>
            <w:r>
              <w:rPr>
                <w:noProof/>
                <w:webHidden/>
              </w:rPr>
              <w:fldChar w:fldCharType="separate"/>
            </w:r>
            <w:r w:rsidR="00D80C05">
              <w:rPr>
                <w:noProof/>
                <w:webHidden/>
              </w:rPr>
              <w:t>7</w:t>
            </w:r>
            <w:r>
              <w:rPr>
                <w:noProof/>
                <w:webHidden/>
              </w:rPr>
              <w:fldChar w:fldCharType="end"/>
            </w:r>
          </w:hyperlink>
        </w:p>
        <w:p w14:paraId="77E27A62" w14:textId="05135CD7" w:rsidR="00321AE0" w:rsidRDefault="00321AE0">
          <w:pPr>
            <w:pStyle w:val="Inhopg2"/>
            <w:tabs>
              <w:tab w:val="right" w:leader="dot" w:pos="9056"/>
            </w:tabs>
            <w:rPr>
              <w:rFonts w:eastAsiaTheme="minorEastAsia"/>
              <w:i w:val="0"/>
              <w:iCs w:val="0"/>
              <w:noProof/>
              <w:sz w:val="24"/>
              <w:szCs w:val="24"/>
              <w:lang w:eastAsia="nl-NL"/>
            </w:rPr>
          </w:pPr>
          <w:hyperlink w:anchor="_Toc122715610" w:history="1">
            <w:r w:rsidRPr="002B63C5">
              <w:rPr>
                <w:rStyle w:val="Hyperlink"/>
                <w:noProof/>
              </w:rPr>
              <w:t>1.5. Cognitieve psychologie</w:t>
            </w:r>
            <w:r>
              <w:rPr>
                <w:noProof/>
                <w:webHidden/>
              </w:rPr>
              <w:tab/>
            </w:r>
            <w:r>
              <w:rPr>
                <w:noProof/>
                <w:webHidden/>
              </w:rPr>
              <w:fldChar w:fldCharType="begin"/>
            </w:r>
            <w:r>
              <w:rPr>
                <w:noProof/>
                <w:webHidden/>
              </w:rPr>
              <w:instrText xml:space="preserve"> PAGEREF _Toc122715610 \h </w:instrText>
            </w:r>
            <w:r>
              <w:rPr>
                <w:noProof/>
                <w:webHidden/>
              </w:rPr>
            </w:r>
            <w:r>
              <w:rPr>
                <w:noProof/>
                <w:webHidden/>
              </w:rPr>
              <w:fldChar w:fldCharType="separate"/>
            </w:r>
            <w:r w:rsidR="00D80C05">
              <w:rPr>
                <w:noProof/>
                <w:webHidden/>
              </w:rPr>
              <w:t>10</w:t>
            </w:r>
            <w:r>
              <w:rPr>
                <w:noProof/>
                <w:webHidden/>
              </w:rPr>
              <w:fldChar w:fldCharType="end"/>
            </w:r>
          </w:hyperlink>
        </w:p>
        <w:p w14:paraId="467E0301" w14:textId="11DD10A3" w:rsidR="00321AE0" w:rsidRDefault="00321AE0">
          <w:pPr>
            <w:pStyle w:val="Inhopg2"/>
            <w:tabs>
              <w:tab w:val="right" w:leader="dot" w:pos="9056"/>
            </w:tabs>
            <w:rPr>
              <w:rFonts w:eastAsiaTheme="minorEastAsia"/>
              <w:i w:val="0"/>
              <w:iCs w:val="0"/>
              <w:noProof/>
              <w:sz w:val="24"/>
              <w:szCs w:val="24"/>
              <w:lang w:eastAsia="nl-NL"/>
            </w:rPr>
          </w:pPr>
          <w:hyperlink w:anchor="_Toc122715611" w:history="1">
            <w:r w:rsidRPr="002B63C5">
              <w:rPr>
                <w:rStyle w:val="Hyperlink"/>
                <w:noProof/>
              </w:rPr>
              <w:t>1.6 Cognitieve psychologie vandaag</w:t>
            </w:r>
            <w:r>
              <w:rPr>
                <w:noProof/>
                <w:webHidden/>
              </w:rPr>
              <w:tab/>
            </w:r>
            <w:r>
              <w:rPr>
                <w:noProof/>
                <w:webHidden/>
              </w:rPr>
              <w:fldChar w:fldCharType="begin"/>
            </w:r>
            <w:r>
              <w:rPr>
                <w:noProof/>
                <w:webHidden/>
              </w:rPr>
              <w:instrText xml:space="preserve"> PAGEREF _Toc122715611 \h </w:instrText>
            </w:r>
            <w:r>
              <w:rPr>
                <w:noProof/>
                <w:webHidden/>
              </w:rPr>
            </w:r>
            <w:r>
              <w:rPr>
                <w:noProof/>
                <w:webHidden/>
              </w:rPr>
              <w:fldChar w:fldCharType="separate"/>
            </w:r>
            <w:r w:rsidR="00D80C05">
              <w:rPr>
                <w:noProof/>
                <w:webHidden/>
              </w:rPr>
              <w:t>12</w:t>
            </w:r>
            <w:r>
              <w:rPr>
                <w:noProof/>
                <w:webHidden/>
              </w:rPr>
              <w:fldChar w:fldCharType="end"/>
            </w:r>
          </w:hyperlink>
        </w:p>
        <w:p w14:paraId="6B460B83" w14:textId="28FE82DC" w:rsidR="00321AE0" w:rsidRDefault="00321AE0">
          <w:pPr>
            <w:pStyle w:val="Inhopg3"/>
            <w:tabs>
              <w:tab w:val="right" w:leader="dot" w:pos="9056"/>
            </w:tabs>
            <w:rPr>
              <w:rFonts w:eastAsiaTheme="minorEastAsia"/>
              <w:noProof/>
              <w:sz w:val="24"/>
              <w:szCs w:val="24"/>
              <w:lang w:eastAsia="nl-NL"/>
            </w:rPr>
          </w:pPr>
          <w:hyperlink w:anchor="_Toc122715612" w:history="1">
            <w:r w:rsidRPr="002B63C5">
              <w:rPr>
                <w:rStyle w:val="Hyperlink"/>
                <w:noProof/>
              </w:rPr>
              <w:t>1.6.1 Beschrijvend onderzoek</w:t>
            </w:r>
            <w:r>
              <w:rPr>
                <w:noProof/>
                <w:webHidden/>
              </w:rPr>
              <w:tab/>
            </w:r>
            <w:r>
              <w:rPr>
                <w:noProof/>
                <w:webHidden/>
              </w:rPr>
              <w:fldChar w:fldCharType="begin"/>
            </w:r>
            <w:r>
              <w:rPr>
                <w:noProof/>
                <w:webHidden/>
              </w:rPr>
              <w:instrText xml:space="preserve"> PAGEREF _Toc122715612 \h </w:instrText>
            </w:r>
            <w:r>
              <w:rPr>
                <w:noProof/>
                <w:webHidden/>
              </w:rPr>
            </w:r>
            <w:r>
              <w:rPr>
                <w:noProof/>
                <w:webHidden/>
              </w:rPr>
              <w:fldChar w:fldCharType="separate"/>
            </w:r>
            <w:r w:rsidR="00D80C05">
              <w:rPr>
                <w:noProof/>
                <w:webHidden/>
              </w:rPr>
              <w:t>12</w:t>
            </w:r>
            <w:r>
              <w:rPr>
                <w:noProof/>
                <w:webHidden/>
              </w:rPr>
              <w:fldChar w:fldCharType="end"/>
            </w:r>
          </w:hyperlink>
        </w:p>
        <w:p w14:paraId="79348BBC" w14:textId="56CC2140" w:rsidR="00321AE0" w:rsidRDefault="00321AE0">
          <w:pPr>
            <w:pStyle w:val="Inhopg3"/>
            <w:tabs>
              <w:tab w:val="right" w:leader="dot" w:pos="9056"/>
            </w:tabs>
            <w:rPr>
              <w:rFonts w:eastAsiaTheme="minorEastAsia"/>
              <w:noProof/>
              <w:sz w:val="24"/>
              <w:szCs w:val="24"/>
              <w:lang w:eastAsia="nl-NL"/>
            </w:rPr>
          </w:pPr>
          <w:hyperlink w:anchor="_Toc122715613" w:history="1">
            <w:r w:rsidRPr="002B63C5">
              <w:rPr>
                <w:rStyle w:val="Hyperlink"/>
                <w:rFonts w:cs="Calibri Light"/>
                <w:noProof/>
                <w:kern w:val="3"/>
              </w:rPr>
              <w:t>1.6.2 Experimentele cognitieve psychologie</w:t>
            </w:r>
            <w:r>
              <w:rPr>
                <w:noProof/>
                <w:webHidden/>
              </w:rPr>
              <w:tab/>
            </w:r>
            <w:r>
              <w:rPr>
                <w:noProof/>
                <w:webHidden/>
              </w:rPr>
              <w:fldChar w:fldCharType="begin"/>
            </w:r>
            <w:r>
              <w:rPr>
                <w:noProof/>
                <w:webHidden/>
              </w:rPr>
              <w:instrText xml:space="preserve"> PAGEREF _Toc122715613 \h </w:instrText>
            </w:r>
            <w:r>
              <w:rPr>
                <w:noProof/>
                <w:webHidden/>
              </w:rPr>
            </w:r>
            <w:r>
              <w:rPr>
                <w:noProof/>
                <w:webHidden/>
              </w:rPr>
              <w:fldChar w:fldCharType="separate"/>
            </w:r>
            <w:r w:rsidR="00D80C05">
              <w:rPr>
                <w:noProof/>
                <w:webHidden/>
              </w:rPr>
              <w:t>13</w:t>
            </w:r>
            <w:r>
              <w:rPr>
                <w:noProof/>
                <w:webHidden/>
              </w:rPr>
              <w:fldChar w:fldCharType="end"/>
            </w:r>
          </w:hyperlink>
        </w:p>
        <w:p w14:paraId="6FE1A1E8" w14:textId="4246C704" w:rsidR="00321AE0" w:rsidRDefault="00321AE0">
          <w:pPr>
            <w:pStyle w:val="Inhopg3"/>
            <w:tabs>
              <w:tab w:val="right" w:leader="dot" w:pos="9056"/>
            </w:tabs>
            <w:rPr>
              <w:rFonts w:eastAsiaTheme="minorEastAsia"/>
              <w:noProof/>
              <w:sz w:val="24"/>
              <w:szCs w:val="24"/>
              <w:lang w:eastAsia="nl-NL"/>
            </w:rPr>
          </w:pPr>
          <w:hyperlink w:anchor="_Toc122715614" w:history="1">
            <w:r w:rsidRPr="002B63C5">
              <w:rPr>
                <w:rStyle w:val="Hyperlink"/>
                <w:noProof/>
              </w:rPr>
              <w:t>1.6.3 Experimenteel onderzoek</w:t>
            </w:r>
            <w:r>
              <w:rPr>
                <w:noProof/>
                <w:webHidden/>
              </w:rPr>
              <w:tab/>
            </w:r>
            <w:r>
              <w:rPr>
                <w:noProof/>
                <w:webHidden/>
              </w:rPr>
              <w:fldChar w:fldCharType="begin"/>
            </w:r>
            <w:r>
              <w:rPr>
                <w:noProof/>
                <w:webHidden/>
              </w:rPr>
              <w:instrText xml:space="preserve"> PAGEREF _Toc122715614 \h </w:instrText>
            </w:r>
            <w:r>
              <w:rPr>
                <w:noProof/>
                <w:webHidden/>
              </w:rPr>
            </w:r>
            <w:r>
              <w:rPr>
                <w:noProof/>
                <w:webHidden/>
              </w:rPr>
              <w:fldChar w:fldCharType="separate"/>
            </w:r>
            <w:r w:rsidR="00D80C05">
              <w:rPr>
                <w:noProof/>
                <w:webHidden/>
              </w:rPr>
              <w:t>15</w:t>
            </w:r>
            <w:r>
              <w:rPr>
                <w:noProof/>
                <w:webHidden/>
              </w:rPr>
              <w:fldChar w:fldCharType="end"/>
            </w:r>
          </w:hyperlink>
        </w:p>
        <w:p w14:paraId="3E0D2FCD" w14:textId="32AF47BA" w:rsidR="00321AE0" w:rsidRDefault="00321AE0">
          <w:pPr>
            <w:pStyle w:val="Inhopg3"/>
            <w:tabs>
              <w:tab w:val="right" w:leader="dot" w:pos="9056"/>
            </w:tabs>
            <w:rPr>
              <w:rFonts w:eastAsiaTheme="minorEastAsia"/>
              <w:noProof/>
              <w:sz w:val="24"/>
              <w:szCs w:val="24"/>
              <w:lang w:eastAsia="nl-NL"/>
            </w:rPr>
          </w:pPr>
          <w:hyperlink w:anchor="_Toc122715615" w:history="1">
            <w:r w:rsidRPr="002B63C5">
              <w:rPr>
                <w:rStyle w:val="Hyperlink"/>
                <w:noProof/>
              </w:rPr>
              <w:t>1.6.4 Voor en nadelen van psychologisch onderzoek</w:t>
            </w:r>
            <w:r>
              <w:rPr>
                <w:noProof/>
                <w:webHidden/>
              </w:rPr>
              <w:tab/>
            </w:r>
            <w:r>
              <w:rPr>
                <w:noProof/>
                <w:webHidden/>
              </w:rPr>
              <w:fldChar w:fldCharType="begin"/>
            </w:r>
            <w:r>
              <w:rPr>
                <w:noProof/>
                <w:webHidden/>
              </w:rPr>
              <w:instrText xml:space="preserve"> PAGEREF _Toc122715615 \h </w:instrText>
            </w:r>
            <w:r>
              <w:rPr>
                <w:noProof/>
                <w:webHidden/>
              </w:rPr>
            </w:r>
            <w:r>
              <w:rPr>
                <w:noProof/>
                <w:webHidden/>
              </w:rPr>
              <w:fldChar w:fldCharType="separate"/>
            </w:r>
            <w:r w:rsidR="00D80C05">
              <w:rPr>
                <w:noProof/>
                <w:webHidden/>
              </w:rPr>
              <w:t>16</w:t>
            </w:r>
            <w:r>
              <w:rPr>
                <w:noProof/>
                <w:webHidden/>
              </w:rPr>
              <w:fldChar w:fldCharType="end"/>
            </w:r>
          </w:hyperlink>
        </w:p>
        <w:p w14:paraId="1AEFA251" w14:textId="30957FC0" w:rsidR="00321AE0" w:rsidRDefault="00321AE0">
          <w:pPr>
            <w:pStyle w:val="Inhopg1"/>
            <w:tabs>
              <w:tab w:val="left" w:pos="480"/>
              <w:tab w:val="right" w:leader="dot" w:pos="9056"/>
            </w:tabs>
            <w:rPr>
              <w:rFonts w:eastAsiaTheme="minorEastAsia"/>
              <w:b w:val="0"/>
              <w:bCs w:val="0"/>
              <w:noProof/>
              <w:sz w:val="24"/>
              <w:szCs w:val="24"/>
              <w:lang w:eastAsia="nl-NL"/>
            </w:rPr>
          </w:pPr>
          <w:hyperlink w:anchor="_Toc122715616" w:history="1">
            <w:r w:rsidRPr="002B63C5">
              <w:rPr>
                <w:rStyle w:val="Hyperlink"/>
                <w:noProof/>
              </w:rPr>
              <w:t>2.</w:t>
            </w:r>
            <w:r>
              <w:rPr>
                <w:rFonts w:eastAsiaTheme="minorEastAsia"/>
                <w:b w:val="0"/>
                <w:bCs w:val="0"/>
                <w:noProof/>
                <w:sz w:val="24"/>
                <w:szCs w:val="24"/>
                <w:lang w:eastAsia="nl-NL"/>
              </w:rPr>
              <w:tab/>
            </w:r>
            <w:r w:rsidRPr="002B63C5">
              <w:rPr>
                <w:rStyle w:val="Hyperlink"/>
                <w:noProof/>
              </w:rPr>
              <w:t>Wat is cognitieve psychologie?</w:t>
            </w:r>
            <w:r>
              <w:rPr>
                <w:noProof/>
                <w:webHidden/>
              </w:rPr>
              <w:tab/>
            </w:r>
            <w:r>
              <w:rPr>
                <w:noProof/>
                <w:webHidden/>
              </w:rPr>
              <w:fldChar w:fldCharType="begin"/>
            </w:r>
            <w:r>
              <w:rPr>
                <w:noProof/>
                <w:webHidden/>
              </w:rPr>
              <w:instrText xml:space="preserve"> PAGEREF _Toc122715616 \h </w:instrText>
            </w:r>
            <w:r>
              <w:rPr>
                <w:noProof/>
                <w:webHidden/>
              </w:rPr>
            </w:r>
            <w:r>
              <w:rPr>
                <w:noProof/>
                <w:webHidden/>
              </w:rPr>
              <w:fldChar w:fldCharType="separate"/>
            </w:r>
            <w:r w:rsidR="00D80C05">
              <w:rPr>
                <w:noProof/>
                <w:webHidden/>
              </w:rPr>
              <w:t>20</w:t>
            </w:r>
            <w:r>
              <w:rPr>
                <w:noProof/>
                <w:webHidden/>
              </w:rPr>
              <w:fldChar w:fldCharType="end"/>
            </w:r>
          </w:hyperlink>
        </w:p>
        <w:p w14:paraId="7632C4E8" w14:textId="67CCDCE5" w:rsidR="00321AE0" w:rsidRDefault="00321AE0">
          <w:pPr>
            <w:pStyle w:val="Inhopg2"/>
            <w:tabs>
              <w:tab w:val="right" w:leader="dot" w:pos="9056"/>
            </w:tabs>
            <w:rPr>
              <w:rFonts w:eastAsiaTheme="minorEastAsia"/>
              <w:i w:val="0"/>
              <w:iCs w:val="0"/>
              <w:noProof/>
              <w:sz w:val="24"/>
              <w:szCs w:val="24"/>
              <w:lang w:eastAsia="nl-NL"/>
            </w:rPr>
          </w:pPr>
          <w:hyperlink w:anchor="_Toc122715617" w:history="1">
            <w:r w:rsidRPr="002B63C5">
              <w:rPr>
                <w:rStyle w:val="Hyperlink"/>
                <w:noProof/>
              </w:rPr>
              <w:t>2.1. De relatie tussen cognitieve psychologie en andere basisdisciplines.</w:t>
            </w:r>
            <w:r>
              <w:rPr>
                <w:noProof/>
                <w:webHidden/>
              </w:rPr>
              <w:tab/>
            </w:r>
            <w:r>
              <w:rPr>
                <w:noProof/>
                <w:webHidden/>
              </w:rPr>
              <w:fldChar w:fldCharType="begin"/>
            </w:r>
            <w:r>
              <w:rPr>
                <w:noProof/>
                <w:webHidden/>
              </w:rPr>
              <w:instrText xml:space="preserve"> PAGEREF _Toc122715617 \h </w:instrText>
            </w:r>
            <w:r>
              <w:rPr>
                <w:noProof/>
                <w:webHidden/>
              </w:rPr>
            </w:r>
            <w:r>
              <w:rPr>
                <w:noProof/>
                <w:webHidden/>
              </w:rPr>
              <w:fldChar w:fldCharType="separate"/>
            </w:r>
            <w:r w:rsidR="00D80C05">
              <w:rPr>
                <w:noProof/>
                <w:webHidden/>
              </w:rPr>
              <w:t>20</w:t>
            </w:r>
            <w:r>
              <w:rPr>
                <w:noProof/>
                <w:webHidden/>
              </w:rPr>
              <w:fldChar w:fldCharType="end"/>
            </w:r>
          </w:hyperlink>
        </w:p>
        <w:p w14:paraId="14B8DD10" w14:textId="5EC8D4B7" w:rsidR="00321AE0" w:rsidRDefault="00321AE0">
          <w:pPr>
            <w:pStyle w:val="Inhopg3"/>
            <w:tabs>
              <w:tab w:val="right" w:leader="dot" w:pos="9056"/>
            </w:tabs>
            <w:rPr>
              <w:rFonts w:eastAsiaTheme="minorEastAsia"/>
              <w:noProof/>
              <w:sz w:val="24"/>
              <w:szCs w:val="24"/>
              <w:lang w:eastAsia="nl-NL"/>
            </w:rPr>
          </w:pPr>
          <w:hyperlink w:anchor="_Toc122715618" w:history="1">
            <w:r w:rsidRPr="002B63C5">
              <w:rPr>
                <w:rStyle w:val="Hyperlink"/>
                <w:noProof/>
              </w:rPr>
              <w:t>2.1.1. Biologische factoren: hersenen in rust</w:t>
            </w:r>
            <w:r>
              <w:rPr>
                <w:noProof/>
                <w:webHidden/>
              </w:rPr>
              <w:tab/>
            </w:r>
            <w:r>
              <w:rPr>
                <w:noProof/>
                <w:webHidden/>
              </w:rPr>
              <w:fldChar w:fldCharType="begin"/>
            </w:r>
            <w:r>
              <w:rPr>
                <w:noProof/>
                <w:webHidden/>
              </w:rPr>
              <w:instrText xml:space="preserve"> PAGEREF _Toc122715618 \h </w:instrText>
            </w:r>
            <w:r>
              <w:rPr>
                <w:noProof/>
                <w:webHidden/>
              </w:rPr>
            </w:r>
            <w:r>
              <w:rPr>
                <w:noProof/>
                <w:webHidden/>
              </w:rPr>
              <w:fldChar w:fldCharType="separate"/>
            </w:r>
            <w:r w:rsidR="00D80C05">
              <w:rPr>
                <w:noProof/>
                <w:webHidden/>
              </w:rPr>
              <w:t>20</w:t>
            </w:r>
            <w:r>
              <w:rPr>
                <w:noProof/>
                <w:webHidden/>
              </w:rPr>
              <w:fldChar w:fldCharType="end"/>
            </w:r>
          </w:hyperlink>
        </w:p>
        <w:p w14:paraId="13056E21" w14:textId="4F1D3FCA" w:rsidR="00321AE0" w:rsidRDefault="00321AE0">
          <w:pPr>
            <w:pStyle w:val="Inhopg3"/>
            <w:tabs>
              <w:tab w:val="right" w:leader="dot" w:pos="9056"/>
            </w:tabs>
            <w:rPr>
              <w:rFonts w:eastAsiaTheme="minorEastAsia"/>
              <w:noProof/>
              <w:sz w:val="24"/>
              <w:szCs w:val="24"/>
              <w:lang w:eastAsia="nl-NL"/>
            </w:rPr>
          </w:pPr>
          <w:hyperlink w:anchor="_Toc122715619" w:history="1">
            <w:r w:rsidRPr="002B63C5">
              <w:rPr>
                <w:rStyle w:val="Hyperlink"/>
                <w:noProof/>
              </w:rPr>
              <w:t>2.1.2. cognitieve factoren: aantallen discrimineren</w:t>
            </w:r>
            <w:r>
              <w:rPr>
                <w:noProof/>
                <w:webHidden/>
              </w:rPr>
              <w:tab/>
            </w:r>
            <w:r>
              <w:rPr>
                <w:noProof/>
                <w:webHidden/>
              </w:rPr>
              <w:fldChar w:fldCharType="begin"/>
            </w:r>
            <w:r>
              <w:rPr>
                <w:noProof/>
                <w:webHidden/>
              </w:rPr>
              <w:instrText xml:space="preserve"> PAGEREF _Toc122715619 \h </w:instrText>
            </w:r>
            <w:r>
              <w:rPr>
                <w:noProof/>
                <w:webHidden/>
              </w:rPr>
            </w:r>
            <w:r>
              <w:rPr>
                <w:noProof/>
                <w:webHidden/>
              </w:rPr>
              <w:fldChar w:fldCharType="separate"/>
            </w:r>
            <w:r w:rsidR="00D80C05">
              <w:rPr>
                <w:noProof/>
                <w:webHidden/>
              </w:rPr>
              <w:t>21</w:t>
            </w:r>
            <w:r>
              <w:rPr>
                <w:noProof/>
                <w:webHidden/>
              </w:rPr>
              <w:fldChar w:fldCharType="end"/>
            </w:r>
          </w:hyperlink>
        </w:p>
        <w:p w14:paraId="525EAE1F" w14:textId="16601B8E" w:rsidR="00321AE0" w:rsidRDefault="00321AE0">
          <w:pPr>
            <w:pStyle w:val="Inhopg3"/>
            <w:tabs>
              <w:tab w:val="right" w:leader="dot" w:pos="9056"/>
            </w:tabs>
            <w:rPr>
              <w:rFonts w:eastAsiaTheme="minorEastAsia"/>
              <w:noProof/>
              <w:sz w:val="24"/>
              <w:szCs w:val="24"/>
              <w:lang w:eastAsia="nl-NL"/>
            </w:rPr>
          </w:pPr>
          <w:hyperlink w:anchor="_Toc122715620" w:history="1">
            <w:r w:rsidRPr="002B63C5">
              <w:rPr>
                <w:rStyle w:val="Hyperlink"/>
                <w:noProof/>
              </w:rPr>
              <w:t>2.1.3. Sociale aspecten: culturele verschillen</w:t>
            </w:r>
            <w:r>
              <w:rPr>
                <w:noProof/>
                <w:webHidden/>
              </w:rPr>
              <w:tab/>
            </w:r>
            <w:r>
              <w:rPr>
                <w:noProof/>
                <w:webHidden/>
              </w:rPr>
              <w:fldChar w:fldCharType="begin"/>
            </w:r>
            <w:r>
              <w:rPr>
                <w:noProof/>
                <w:webHidden/>
              </w:rPr>
              <w:instrText xml:space="preserve"> PAGEREF _Toc122715620 \h </w:instrText>
            </w:r>
            <w:r>
              <w:rPr>
                <w:noProof/>
                <w:webHidden/>
              </w:rPr>
            </w:r>
            <w:r>
              <w:rPr>
                <w:noProof/>
                <w:webHidden/>
              </w:rPr>
              <w:fldChar w:fldCharType="separate"/>
            </w:r>
            <w:r w:rsidR="00D80C05">
              <w:rPr>
                <w:noProof/>
                <w:webHidden/>
              </w:rPr>
              <w:t>22</w:t>
            </w:r>
            <w:r>
              <w:rPr>
                <w:noProof/>
                <w:webHidden/>
              </w:rPr>
              <w:fldChar w:fldCharType="end"/>
            </w:r>
          </w:hyperlink>
        </w:p>
        <w:p w14:paraId="154AB5B4" w14:textId="2DB1469B" w:rsidR="00321AE0" w:rsidRDefault="00321AE0">
          <w:pPr>
            <w:pStyle w:val="Inhopg1"/>
            <w:tabs>
              <w:tab w:val="right" w:leader="dot" w:pos="9056"/>
            </w:tabs>
            <w:rPr>
              <w:rFonts w:eastAsiaTheme="minorEastAsia"/>
              <w:b w:val="0"/>
              <w:bCs w:val="0"/>
              <w:noProof/>
              <w:sz w:val="24"/>
              <w:szCs w:val="24"/>
              <w:lang w:eastAsia="nl-NL"/>
            </w:rPr>
          </w:pPr>
          <w:hyperlink w:anchor="_Toc122715621" w:history="1">
            <w:r w:rsidRPr="002B63C5">
              <w:rPr>
                <w:rStyle w:val="Hyperlink"/>
                <w:noProof/>
              </w:rPr>
              <w:t>3.  Visuele perceptie</w:t>
            </w:r>
            <w:r>
              <w:rPr>
                <w:noProof/>
                <w:webHidden/>
              </w:rPr>
              <w:tab/>
            </w:r>
            <w:r>
              <w:rPr>
                <w:noProof/>
                <w:webHidden/>
              </w:rPr>
              <w:fldChar w:fldCharType="begin"/>
            </w:r>
            <w:r>
              <w:rPr>
                <w:noProof/>
                <w:webHidden/>
              </w:rPr>
              <w:instrText xml:space="preserve"> PAGEREF _Toc122715621 \h </w:instrText>
            </w:r>
            <w:r>
              <w:rPr>
                <w:noProof/>
                <w:webHidden/>
              </w:rPr>
            </w:r>
            <w:r>
              <w:rPr>
                <w:noProof/>
                <w:webHidden/>
              </w:rPr>
              <w:fldChar w:fldCharType="separate"/>
            </w:r>
            <w:r w:rsidR="00D80C05">
              <w:rPr>
                <w:noProof/>
                <w:webHidden/>
              </w:rPr>
              <w:t>23</w:t>
            </w:r>
            <w:r>
              <w:rPr>
                <w:noProof/>
                <w:webHidden/>
              </w:rPr>
              <w:fldChar w:fldCharType="end"/>
            </w:r>
          </w:hyperlink>
        </w:p>
        <w:p w14:paraId="6E297714" w14:textId="49047927" w:rsidR="00321AE0" w:rsidRDefault="00321AE0">
          <w:pPr>
            <w:pStyle w:val="Inhopg2"/>
            <w:tabs>
              <w:tab w:val="right" w:leader="dot" w:pos="9056"/>
            </w:tabs>
            <w:rPr>
              <w:rFonts w:eastAsiaTheme="minorEastAsia"/>
              <w:i w:val="0"/>
              <w:iCs w:val="0"/>
              <w:noProof/>
              <w:sz w:val="24"/>
              <w:szCs w:val="24"/>
              <w:lang w:eastAsia="nl-NL"/>
            </w:rPr>
          </w:pPr>
          <w:hyperlink w:anchor="_Toc122715622" w:history="1">
            <w:r w:rsidRPr="002B63C5">
              <w:rPr>
                <w:rStyle w:val="Hyperlink"/>
                <w:noProof/>
              </w:rPr>
              <w:t>3.1. Sensaties (gewaarwordingen) en perceptie (waarneming)</w:t>
            </w:r>
            <w:r>
              <w:rPr>
                <w:noProof/>
                <w:webHidden/>
              </w:rPr>
              <w:tab/>
            </w:r>
            <w:r>
              <w:rPr>
                <w:noProof/>
                <w:webHidden/>
              </w:rPr>
              <w:fldChar w:fldCharType="begin"/>
            </w:r>
            <w:r>
              <w:rPr>
                <w:noProof/>
                <w:webHidden/>
              </w:rPr>
              <w:instrText xml:space="preserve"> PAGEREF _Toc122715622 \h </w:instrText>
            </w:r>
            <w:r>
              <w:rPr>
                <w:noProof/>
                <w:webHidden/>
              </w:rPr>
            </w:r>
            <w:r>
              <w:rPr>
                <w:noProof/>
                <w:webHidden/>
              </w:rPr>
              <w:fldChar w:fldCharType="separate"/>
            </w:r>
            <w:r w:rsidR="00D80C05">
              <w:rPr>
                <w:noProof/>
                <w:webHidden/>
              </w:rPr>
              <w:t>23</w:t>
            </w:r>
            <w:r>
              <w:rPr>
                <w:noProof/>
                <w:webHidden/>
              </w:rPr>
              <w:fldChar w:fldCharType="end"/>
            </w:r>
          </w:hyperlink>
        </w:p>
        <w:p w14:paraId="47CA3F6A" w14:textId="21C53643" w:rsidR="00321AE0" w:rsidRDefault="00321AE0">
          <w:pPr>
            <w:pStyle w:val="Inhopg3"/>
            <w:tabs>
              <w:tab w:val="right" w:leader="dot" w:pos="9056"/>
            </w:tabs>
            <w:rPr>
              <w:rFonts w:eastAsiaTheme="minorEastAsia"/>
              <w:noProof/>
              <w:sz w:val="24"/>
              <w:szCs w:val="24"/>
              <w:lang w:eastAsia="nl-NL"/>
            </w:rPr>
          </w:pPr>
          <w:hyperlink w:anchor="_Toc122715623" w:history="1">
            <w:r w:rsidRPr="002B63C5">
              <w:rPr>
                <w:rStyle w:val="Hyperlink"/>
                <w:noProof/>
              </w:rPr>
              <w:t>3.1.1. Sensaties/Gewaarwording</w:t>
            </w:r>
            <w:r>
              <w:rPr>
                <w:noProof/>
                <w:webHidden/>
              </w:rPr>
              <w:tab/>
            </w:r>
            <w:r>
              <w:rPr>
                <w:noProof/>
                <w:webHidden/>
              </w:rPr>
              <w:fldChar w:fldCharType="begin"/>
            </w:r>
            <w:r>
              <w:rPr>
                <w:noProof/>
                <w:webHidden/>
              </w:rPr>
              <w:instrText xml:space="preserve"> PAGEREF _Toc122715623 \h </w:instrText>
            </w:r>
            <w:r>
              <w:rPr>
                <w:noProof/>
                <w:webHidden/>
              </w:rPr>
            </w:r>
            <w:r>
              <w:rPr>
                <w:noProof/>
                <w:webHidden/>
              </w:rPr>
              <w:fldChar w:fldCharType="separate"/>
            </w:r>
            <w:r w:rsidR="00D80C05">
              <w:rPr>
                <w:noProof/>
                <w:webHidden/>
              </w:rPr>
              <w:t>23</w:t>
            </w:r>
            <w:r>
              <w:rPr>
                <w:noProof/>
                <w:webHidden/>
              </w:rPr>
              <w:fldChar w:fldCharType="end"/>
            </w:r>
          </w:hyperlink>
        </w:p>
        <w:p w14:paraId="34EF96CE" w14:textId="39B66CA6" w:rsidR="00321AE0" w:rsidRDefault="00321AE0">
          <w:pPr>
            <w:pStyle w:val="Inhopg3"/>
            <w:tabs>
              <w:tab w:val="right" w:leader="dot" w:pos="9056"/>
            </w:tabs>
            <w:rPr>
              <w:rFonts w:eastAsiaTheme="minorEastAsia"/>
              <w:noProof/>
              <w:sz w:val="24"/>
              <w:szCs w:val="24"/>
              <w:lang w:eastAsia="nl-NL"/>
            </w:rPr>
          </w:pPr>
          <w:hyperlink w:anchor="_Toc122715624" w:history="1">
            <w:r w:rsidRPr="002B63C5">
              <w:rPr>
                <w:rStyle w:val="Hyperlink"/>
                <w:noProof/>
              </w:rPr>
              <w:t>3.1.2. Perceptie/Waarneming</w:t>
            </w:r>
            <w:r>
              <w:rPr>
                <w:noProof/>
                <w:webHidden/>
              </w:rPr>
              <w:tab/>
            </w:r>
            <w:r>
              <w:rPr>
                <w:noProof/>
                <w:webHidden/>
              </w:rPr>
              <w:fldChar w:fldCharType="begin"/>
            </w:r>
            <w:r>
              <w:rPr>
                <w:noProof/>
                <w:webHidden/>
              </w:rPr>
              <w:instrText xml:space="preserve"> PAGEREF _Toc122715624 \h </w:instrText>
            </w:r>
            <w:r>
              <w:rPr>
                <w:noProof/>
                <w:webHidden/>
              </w:rPr>
            </w:r>
            <w:r>
              <w:rPr>
                <w:noProof/>
                <w:webHidden/>
              </w:rPr>
              <w:fldChar w:fldCharType="separate"/>
            </w:r>
            <w:r w:rsidR="00D80C05">
              <w:rPr>
                <w:noProof/>
                <w:webHidden/>
              </w:rPr>
              <w:t>23</w:t>
            </w:r>
            <w:r>
              <w:rPr>
                <w:noProof/>
                <w:webHidden/>
              </w:rPr>
              <w:fldChar w:fldCharType="end"/>
            </w:r>
          </w:hyperlink>
        </w:p>
        <w:p w14:paraId="667939BF" w14:textId="239EB803" w:rsidR="00321AE0" w:rsidRDefault="00321AE0">
          <w:pPr>
            <w:pStyle w:val="Inhopg3"/>
            <w:tabs>
              <w:tab w:val="right" w:leader="dot" w:pos="9056"/>
            </w:tabs>
            <w:rPr>
              <w:rFonts w:eastAsiaTheme="minorEastAsia"/>
              <w:noProof/>
              <w:sz w:val="24"/>
              <w:szCs w:val="24"/>
              <w:lang w:eastAsia="nl-NL"/>
            </w:rPr>
          </w:pPr>
          <w:hyperlink w:anchor="_Toc122715625" w:history="1">
            <w:r w:rsidRPr="002B63C5">
              <w:rPr>
                <w:rStyle w:val="Hyperlink"/>
                <w:noProof/>
              </w:rPr>
              <w:t>3.2.3. (patroon- en object)herkenning</w:t>
            </w:r>
            <w:r>
              <w:rPr>
                <w:noProof/>
                <w:webHidden/>
              </w:rPr>
              <w:tab/>
            </w:r>
            <w:r>
              <w:rPr>
                <w:noProof/>
                <w:webHidden/>
              </w:rPr>
              <w:fldChar w:fldCharType="begin"/>
            </w:r>
            <w:r>
              <w:rPr>
                <w:noProof/>
                <w:webHidden/>
              </w:rPr>
              <w:instrText xml:space="preserve"> PAGEREF _Toc122715625 \h </w:instrText>
            </w:r>
            <w:r>
              <w:rPr>
                <w:noProof/>
                <w:webHidden/>
              </w:rPr>
            </w:r>
            <w:r>
              <w:rPr>
                <w:noProof/>
                <w:webHidden/>
              </w:rPr>
              <w:fldChar w:fldCharType="separate"/>
            </w:r>
            <w:r w:rsidR="00D80C05">
              <w:rPr>
                <w:noProof/>
                <w:webHidden/>
              </w:rPr>
              <w:t>31</w:t>
            </w:r>
            <w:r>
              <w:rPr>
                <w:noProof/>
                <w:webHidden/>
              </w:rPr>
              <w:fldChar w:fldCharType="end"/>
            </w:r>
          </w:hyperlink>
        </w:p>
        <w:p w14:paraId="53A93737" w14:textId="525F7730" w:rsidR="00321AE0" w:rsidRDefault="00321AE0">
          <w:pPr>
            <w:pStyle w:val="Inhopg1"/>
            <w:tabs>
              <w:tab w:val="right" w:leader="dot" w:pos="9056"/>
            </w:tabs>
            <w:rPr>
              <w:rFonts w:eastAsiaTheme="minorEastAsia"/>
              <w:b w:val="0"/>
              <w:bCs w:val="0"/>
              <w:noProof/>
              <w:sz w:val="24"/>
              <w:szCs w:val="24"/>
              <w:lang w:eastAsia="nl-NL"/>
            </w:rPr>
          </w:pPr>
          <w:hyperlink w:anchor="_Toc122715626" w:history="1">
            <w:r w:rsidRPr="002B63C5">
              <w:rPr>
                <w:rStyle w:val="Hyperlink"/>
                <w:noProof/>
              </w:rPr>
              <w:t>4. Aandacht en perceptie</w:t>
            </w:r>
            <w:r>
              <w:rPr>
                <w:noProof/>
                <w:webHidden/>
              </w:rPr>
              <w:tab/>
            </w:r>
            <w:r>
              <w:rPr>
                <w:noProof/>
                <w:webHidden/>
              </w:rPr>
              <w:fldChar w:fldCharType="begin"/>
            </w:r>
            <w:r>
              <w:rPr>
                <w:noProof/>
                <w:webHidden/>
              </w:rPr>
              <w:instrText xml:space="preserve"> PAGEREF _Toc122715626 \h </w:instrText>
            </w:r>
            <w:r>
              <w:rPr>
                <w:noProof/>
                <w:webHidden/>
              </w:rPr>
            </w:r>
            <w:r>
              <w:rPr>
                <w:noProof/>
                <w:webHidden/>
              </w:rPr>
              <w:fldChar w:fldCharType="separate"/>
            </w:r>
            <w:r w:rsidR="00D80C05">
              <w:rPr>
                <w:noProof/>
                <w:webHidden/>
              </w:rPr>
              <w:t>43</w:t>
            </w:r>
            <w:r>
              <w:rPr>
                <w:noProof/>
                <w:webHidden/>
              </w:rPr>
              <w:fldChar w:fldCharType="end"/>
            </w:r>
          </w:hyperlink>
        </w:p>
        <w:p w14:paraId="1DB8293A" w14:textId="5E494703" w:rsidR="00321AE0" w:rsidRDefault="00321AE0">
          <w:pPr>
            <w:pStyle w:val="Inhopg2"/>
            <w:tabs>
              <w:tab w:val="right" w:leader="dot" w:pos="9056"/>
            </w:tabs>
            <w:rPr>
              <w:rFonts w:eastAsiaTheme="minorEastAsia"/>
              <w:i w:val="0"/>
              <w:iCs w:val="0"/>
              <w:noProof/>
              <w:sz w:val="24"/>
              <w:szCs w:val="24"/>
              <w:lang w:eastAsia="nl-NL"/>
            </w:rPr>
          </w:pPr>
          <w:hyperlink w:anchor="_Toc122715627" w:history="1">
            <w:r w:rsidRPr="002B63C5">
              <w:rPr>
                <w:rStyle w:val="Hyperlink"/>
                <w:noProof/>
              </w:rPr>
              <w:t>4.1. Een introductie</w:t>
            </w:r>
            <w:r>
              <w:rPr>
                <w:noProof/>
                <w:webHidden/>
              </w:rPr>
              <w:tab/>
            </w:r>
            <w:r>
              <w:rPr>
                <w:noProof/>
                <w:webHidden/>
              </w:rPr>
              <w:fldChar w:fldCharType="begin"/>
            </w:r>
            <w:r>
              <w:rPr>
                <w:noProof/>
                <w:webHidden/>
              </w:rPr>
              <w:instrText xml:space="preserve"> PAGEREF _Toc122715627 \h </w:instrText>
            </w:r>
            <w:r>
              <w:rPr>
                <w:noProof/>
                <w:webHidden/>
              </w:rPr>
            </w:r>
            <w:r>
              <w:rPr>
                <w:noProof/>
                <w:webHidden/>
              </w:rPr>
              <w:fldChar w:fldCharType="separate"/>
            </w:r>
            <w:r w:rsidR="00D80C05">
              <w:rPr>
                <w:noProof/>
                <w:webHidden/>
              </w:rPr>
              <w:t>43</w:t>
            </w:r>
            <w:r>
              <w:rPr>
                <w:noProof/>
                <w:webHidden/>
              </w:rPr>
              <w:fldChar w:fldCharType="end"/>
            </w:r>
          </w:hyperlink>
        </w:p>
        <w:p w14:paraId="3D124D4B" w14:textId="044BFF99" w:rsidR="00321AE0" w:rsidRDefault="00321AE0">
          <w:pPr>
            <w:pStyle w:val="Inhopg1"/>
            <w:tabs>
              <w:tab w:val="right" w:leader="dot" w:pos="9056"/>
            </w:tabs>
            <w:rPr>
              <w:rFonts w:eastAsiaTheme="minorEastAsia"/>
              <w:b w:val="0"/>
              <w:bCs w:val="0"/>
              <w:noProof/>
              <w:sz w:val="24"/>
              <w:szCs w:val="24"/>
              <w:lang w:eastAsia="nl-NL"/>
            </w:rPr>
          </w:pPr>
          <w:hyperlink w:anchor="_Toc122715628" w:history="1">
            <w:r w:rsidRPr="002B63C5">
              <w:rPr>
                <w:rStyle w:val="Hyperlink"/>
                <w:noProof/>
              </w:rPr>
              <w:t>5. Korte termijn geheugen</w:t>
            </w:r>
            <w:r>
              <w:rPr>
                <w:noProof/>
                <w:webHidden/>
              </w:rPr>
              <w:tab/>
            </w:r>
            <w:r>
              <w:rPr>
                <w:noProof/>
                <w:webHidden/>
              </w:rPr>
              <w:fldChar w:fldCharType="begin"/>
            </w:r>
            <w:r>
              <w:rPr>
                <w:noProof/>
                <w:webHidden/>
              </w:rPr>
              <w:instrText xml:space="preserve"> PAGEREF _Toc122715628 \h </w:instrText>
            </w:r>
            <w:r>
              <w:rPr>
                <w:noProof/>
                <w:webHidden/>
              </w:rPr>
            </w:r>
            <w:r>
              <w:rPr>
                <w:noProof/>
                <w:webHidden/>
              </w:rPr>
              <w:fldChar w:fldCharType="separate"/>
            </w:r>
            <w:r w:rsidR="00D80C05">
              <w:rPr>
                <w:noProof/>
                <w:webHidden/>
              </w:rPr>
              <w:t>54</w:t>
            </w:r>
            <w:r>
              <w:rPr>
                <w:noProof/>
                <w:webHidden/>
              </w:rPr>
              <w:fldChar w:fldCharType="end"/>
            </w:r>
          </w:hyperlink>
        </w:p>
        <w:p w14:paraId="022C0B12" w14:textId="7F58A826" w:rsidR="00321AE0" w:rsidRDefault="00321AE0">
          <w:pPr>
            <w:pStyle w:val="Inhopg2"/>
            <w:tabs>
              <w:tab w:val="right" w:leader="dot" w:pos="9056"/>
            </w:tabs>
            <w:rPr>
              <w:rFonts w:eastAsiaTheme="minorEastAsia"/>
              <w:i w:val="0"/>
              <w:iCs w:val="0"/>
              <w:noProof/>
              <w:sz w:val="24"/>
              <w:szCs w:val="24"/>
              <w:lang w:eastAsia="nl-NL"/>
            </w:rPr>
          </w:pPr>
          <w:hyperlink w:anchor="_Toc122715629" w:history="1">
            <w:r w:rsidRPr="002B63C5">
              <w:rPr>
                <w:rStyle w:val="Hyperlink"/>
                <w:noProof/>
              </w:rPr>
              <w:t>5.1. sensorisch en korte termijn geheugen</w:t>
            </w:r>
            <w:r>
              <w:rPr>
                <w:noProof/>
                <w:webHidden/>
              </w:rPr>
              <w:tab/>
            </w:r>
            <w:r>
              <w:rPr>
                <w:noProof/>
                <w:webHidden/>
              </w:rPr>
              <w:fldChar w:fldCharType="begin"/>
            </w:r>
            <w:r>
              <w:rPr>
                <w:noProof/>
                <w:webHidden/>
              </w:rPr>
              <w:instrText xml:space="preserve"> PAGEREF _Toc122715629 \h </w:instrText>
            </w:r>
            <w:r>
              <w:rPr>
                <w:noProof/>
                <w:webHidden/>
              </w:rPr>
            </w:r>
            <w:r>
              <w:rPr>
                <w:noProof/>
                <w:webHidden/>
              </w:rPr>
              <w:fldChar w:fldCharType="separate"/>
            </w:r>
            <w:r w:rsidR="00D80C05">
              <w:rPr>
                <w:noProof/>
                <w:webHidden/>
              </w:rPr>
              <w:t>54</w:t>
            </w:r>
            <w:r>
              <w:rPr>
                <w:noProof/>
                <w:webHidden/>
              </w:rPr>
              <w:fldChar w:fldCharType="end"/>
            </w:r>
          </w:hyperlink>
        </w:p>
        <w:p w14:paraId="6EB15654" w14:textId="7F803520" w:rsidR="00321AE0" w:rsidRDefault="00321AE0">
          <w:pPr>
            <w:pStyle w:val="Inhopg3"/>
            <w:tabs>
              <w:tab w:val="right" w:leader="dot" w:pos="9056"/>
            </w:tabs>
            <w:rPr>
              <w:rFonts w:eastAsiaTheme="minorEastAsia"/>
              <w:noProof/>
              <w:sz w:val="24"/>
              <w:szCs w:val="24"/>
              <w:lang w:eastAsia="nl-NL"/>
            </w:rPr>
          </w:pPr>
          <w:hyperlink w:anchor="_Toc122715630" w:history="1">
            <w:r w:rsidRPr="002B63C5">
              <w:rPr>
                <w:rStyle w:val="Hyperlink"/>
                <w:noProof/>
              </w:rPr>
              <w:t>5.1.1. Terug in de tijd: Herman Ebbinghaus (1850-1909)</w:t>
            </w:r>
            <w:r>
              <w:rPr>
                <w:noProof/>
                <w:webHidden/>
              </w:rPr>
              <w:tab/>
            </w:r>
            <w:r>
              <w:rPr>
                <w:noProof/>
                <w:webHidden/>
              </w:rPr>
              <w:fldChar w:fldCharType="begin"/>
            </w:r>
            <w:r>
              <w:rPr>
                <w:noProof/>
                <w:webHidden/>
              </w:rPr>
              <w:instrText xml:space="preserve"> PAGEREF _Toc122715630 \h </w:instrText>
            </w:r>
            <w:r>
              <w:rPr>
                <w:noProof/>
                <w:webHidden/>
              </w:rPr>
            </w:r>
            <w:r>
              <w:rPr>
                <w:noProof/>
                <w:webHidden/>
              </w:rPr>
              <w:fldChar w:fldCharType="separate"/>
            </w:r>
            <w:r w:rsidR="00D80C05">
              <w:rPr>
                <w:noProof/>
                <w:webHidden/>
              </w:rPr>
              <w:t>54</w:t>
            </w:r>
            <w:r>
              <w:rPr>
                <w:noProof/>
                <w:webHidden/>
              </w:rPr>
              <w:fldChar w:fldCharType="end"/>
            </w:r>
          </w:hyperlink>
        </w:p>
        <w:p w14:paraId="2449B57A" w14:textId="62C69061" w:rsidR="00321AE0" w:rsidRDefault="00321AE0">
          <w:pPr>
            <w:pStyle w:val="Inhopg3"/>
            <w:tabs>
              <w:tab w:val="right" w:leader="dot" w:pos="9056"/>
            </w:tabs>
            <w:rPr>
              <w:rFonts w:eastAsiaTheme="minorEastAsia"/>
              <w:noProof/>
              <w:sz w:val="24"/>
              <w:szCs w:val="24"/>
              <w:lang w:eastAsia="nl-NL"/>
            </w:rPr>
          </w:pPr>
          <w:hyperlink w:anchor="_Toc122715631" w:history="1">
            <w:r w:rsidRPr="002B63C5">
              <w:rPr>
                <w:rStyle w:val="Hyperlink"/>
                <w:noProof/>
              </w:rPr>
              <w:t>5.1.2. Het geheugenmodel van Atkinson &amp; Shiffrin (1968)</w:t>
            </w:r>
            <w:r>
              <w:rPr>
                <w:noProof/>
                <w:webHidden/>
              </w:rPr>
              <w:tab/>
            </w:r>
            <w:r>
              <w:rPr>
                <w:noProof/>
                <w:webHidden/>
              </w:rPr>
              <w:fldChar w:fldCharType="begin"/>
            </w:r>
            <w:r>
              <w:rPr>
                <w:noProof/>
                <w:webHidden/>
              </w:rPr>
              <w:instrText xml:space="preserve"> PAGEREF _Toc122715631 \h </w:instrText>
            </w:r>
            <w:r>
              <w:rPr>
                <w:noProof/>
                <w:webHidden/>
              </w:rPr>
            </w:r>
            <w:r>
              <w:rPr>
                <w:noProof/>
                <w:webHidden/>
              </w:rPr>
              <w:fldChar w:fldCharType="separate"/>
            </w:r>
            <w:r w:rsidR="00D80C05">
              <w:rPr>
                <w:noProof/>
                <w:webHidden/>
              </w:rPr>
              <w:t>56</w:t>
            </w:r>
            <w:r>
              <w:rPr>
                <w:noProof/>
                <w:webHidden/>
              </w:rPr>
              <w:fldChar w:fldCharType="end"/>
            </w:r>
          </w:hyperlink>
        </w:p>
        <w:p w14:paraId="3AC3D586" w14:textId="1CB7C33F" w:rsidR="00321AE0" w:rsidRDefault="00321AE0">
          <w:pPr>
            <w:pStyle w:val="Inhopg3"/>
            <w:tabs>
              <w:tab w:val="right" w:leader="dot" w:pos="9056"/>
            </w:tabs>
            <w:rPr>
              <w:rFonts w:eastAsiaTheme="minorEastAsia"/>
              <w:noProof/>
              <w:sz w:val="24"/>
              <w:szCs w:val="24"/>
              <w:lang w:eastAsia="nl-NL"/>
            </w:rPr>
          </w:pPr>
          <w:hyperlink w:anchor="_Toc122715632" w:history="1">
            <w:r w:rsidRPr="002B63C5">
              <w:rPr>
                <w:rStyle w:val="Hyperlink"/>
                <w:noProof/>
              </w:rPr>
              <w:t>5.1.3.  Sensorisch geheugen</w:t>
            </w:r>
            <w:r>
              <w:rPr>
                <w:noProof/>
                <w:webHidden/>
              </w:rPr>
              <w:tab/>
            </w:r>
            <w:r>
              <w:rPr>
                <w:noProof/>
                <w:webHidden/>
              </w:rPr>
              <w:fldChar w:fldCharType="begin"/>
            </w:r>
            <w:r>
              <w:rPr>
                <w:noProof/>
                <w:webHidden/>
              </w:rPr>
              <w:instrText xml:space="preserve"> PAGEREF _Toc122715632 \h </w:instrText>
            </w:r>
            <w:r>
              <w:rPr>
                <w:noProof/>
                <w:webHidden/>
              </w:rPr>
            </w:r>
            <w:r>
              <w:rPr>
                <w:noProof/>
                <w:webHidden/>
              </w:rPr>
              <w:fldChar w:fldCharType="separate"/>
            </w:r>
            <w:r w:rsidR="00D80C05">
              <w:rPr>
                <w:noProof/>
                <w:webHidden/>
              </w:rPr>
              <w:t>57</w:t>
            </w:r>
            <w:r>
              <w:rPr>
                <w:noProof/>
                <w:webHidden/>
              </w:rPr>
              <w:fldChar w:fldCharType="end"/>
            </w:r>
          </w:hyperlink>
        </w:p>
        <w:p w14:paraId="05E3451C" w14:textId="745D3B2C" w:rsidR="00321AE0" w:rsidRDefault="00321AE0">
          <w:pPr>
            <w:pStyle w:val="Inhopg3"/>
            <w:tabs>
              <w:tab w:val="left" w:pos="1200"/>
              <w:tab w:val="right" w:leader="dot" w:pos="9056"/>
            </w:tabs>
            <w:rPr>
              <w:rFonts w:eastAsiaTheme="minorEastAsia"/>
              <w:noProof/>
              <w:sz w:val="24"/>
              <w:szCs w:val="24"/>
              <w:lang w:eastAsia="nl-NL"/>
            </w:rPr>
          </w:pPr>
          <w:hyperlink w:anchor="_Toc122715633" w:history="1">
            <w:r w:rsidRPr="002B63C5">
              <w:rPr>
                <w:rStyle w:val="Hyperlink"/>
                <w:noProof/>
              </w:rPr>
              <w:t>5.1.4</w:t>
            </w:r>
            <w:r>
              <w:rPr>
                <w:rFonts w:eastAsiaTheme="minorEastAsia"/>
                <w:noProof/>
                <w:sz w:val="24"/>
                <w:szCs w:val="24"/>
                <w:lang w:eastAsia="nl-NL"/>
              </w:rPr>
              <w:tab/>
            </w:r>
            <w:r w:rsidRPr="002B63C5">
              <w:rPr>
                <w:rStyle w:val="Hyperlink"/>
                <w:noProof/>
              </w:rPr>
              <w:t>Korte Termijn geheugen</w:t>
            </w:r>
            <w:r>
              <w:rPr>
                <w:noProof/>
                <w:webHidden/>
              </w:rPr>
              <w:tab/>
            </w:r>
            <w:r>
              <w:rPr>
                <w:noProof/>
                <w:webHidden/>
              </w:rPr>
              <w:fldChar w:fldCharType="begin"/>
            </w:r>
            <w:r>
              <w:rPr>
                <w:noProof/>
                <w:webHidden/>
              </w:rPr>
              <w:instrText xml:space="preserve"> PAGEREF _Toc122715633 \h </w:instrText>
            </w:r>
            <w:r>
              <w:rPr>
                <w:noProof/>
                <w:webHidden/>
              </w:rPr>
            </w:r>
            <w:r>
              <w:rPr>
                <w:noProof/>
                <w:webHidden/>
              </w:rPr>
              <w:fldChar w:fldCharType="separate"/>
            </w:r>
            <w:r w:rsidR="00D80C05">
              <w:rPr>
                <w:noProof/>
                <w:webHidden/>
              </w:rPr>
              <w:t>60</w:t>
            </w:r>
            <w:r>
              <w:rPr>
                <w:noProof/>
                <w:webHidden/>
              </w:rPr>
              <w:fldChar w:fldCharType="end"/>
            </w:r>
          </w:hyperlink>
        </w:p>
        <w:p w14:paraId="7ADEE4F6" w14:textId="0EF7E009" w:rsidR="00321AE0" w:rsidRDefault="00321AE0">
          <w:pPr>
            <w:pStyle w:val="Inhopg3"/>
            <w:tabs>
              <w:tab w:val="right" w:leader="dot" w:pos="9056"/>
            </w:tabs>
            <w:rPr>
              <w:rFonts w:eastAsiaTheme="minorEastAsia"/>
              <w:noProof/>
              <w:sz w:val="24"/>
              <w:szCs w:val="24"/>
              <w:lang w:eastAsia="nl-NL"/>
            </w:rPr>
          </w:pPr>
          <w:hyperlink w:anchor="_Toc122715634" w:history="1">
            <w:r w:rsidRPr="002B63C5">
              <w:rPr>
                <w:rStyle w:val="Hyperlink"/>
                <w:noProof/>
              </w:rPr>
              <w:t>5.1.5.Werkgeheugen</w:t>
            </w:r>
            <w:r>
              <w:rPr>
                <w:noProof/>
                <w:webHidden/>
              </w:rPr>
              <w:tab/>
            </w:r>
            <w:r>
              <w:rPr>
                <w:noProof/>
                <w:webHidden/>
              </w:rPr>
              <w:fldChar w:fldCharType="begin"/>
            </w:r>
            <w:r>
              <w:rPr>
                <w:noProof/>
                <w:webHidden/>
              </w:rPr>
              <w:instrText xml:space="preserve"> PAGEREF _Toc122715634 \h </w:instrText>
            </w:r>
            <w:r>
              <w:rPr>
                <w:noProof/>
                <w:webHidden/>
              </w:rPr>
            </w:r>
            <w:r>
              <w:rPr>
                <w:noProof/>
                <w:webHidden/>
              </w:rPr>
              <w:fldChar w:fldCharType="separate"/>
            </w:r>
            <w:r w:rsidR="00D80C05">
              <w:rPr>
                <w:noProof/>
                <w:webHidden/>
              </w:rPr>
              <w:t>63</w:t>
            </w:r>
            <w:r>
              <w:rPr>
                <w:noProof/>
                <w:webHidden/>
              </w:rPr>
              <w:fldChar w:fldCharType="end"/>
            </w:r>
          </w:hyperlink>
        </w:p>
        <w:p w14:paraId="5402AE7F" w14:textId="66020D72" w:rsidR="00321AE0" w:rsidRDefault="00321AE0">
          <w:pPr>
            <w:pStyle w:val="Inhopg1"/>
            <w:tabs>
              <w:tab w:val="right" w:leader="dot" w:pos="9056"/>
            </w:tabs>
            <w:rPr>
              <w:rFonts w:eastAsiaTheme="minorEastAsia"/>
              <w:b w:val="0"/>
              <w:bCs w:val="0"/>
              <w:noProof/>
              <w:sz w:val="24"/>
              <w:szCs w:val="24"/>
              <w:lang w:eastAsia="nl-NL"/>
            </w:rPr>
          </w:pPr>
          <w:hyperlink w:anchor="_Toc122715635" w:history="1">
            <w:r w:rsidRPr="002B63C5">
              <w:rPr>
                <w:rStyle w:val="Hyperlink"/>
                <w:noProof/>
              </w:rPr>
              <w:t>6. leren en lange termijn geheugen</w:t>
            </w:r>
            <w:r>
              <w:rPr>
                <w:noProof/>
                <w:webHidden/>
              </w:rPr>
              <w:tab/>
            </w:r>
            <w:r>
              <w:rPr>
                <w:noProof/>
                <w:webHidden/>
              </w:rPr>
              <w:fldChar w:fldCharType="begin"/>
            </w:r>
            <w:r>
              <w:rPr>
                <w:noProof/>
                <w:webHidden/>
              </w:rPr>
              <w:instrText xml:space="preserve"> PAGEREF _Toc122715635 \h </w:instrText>
            </w:r>
            <w:r>
              <w:rPr>
                <w:noProof/>
                <w:webHidden/>
              </w:rPr>
            </w:r>
            <w:r>
              <w:rPr>
                <w:noProof/>
                <w:webHidden/>
              </w:rPr>
              <w:fldChar w:fldCharType="separate"/>
            </w:r>
            <w:r w:rsidR="00D80C05">
              <w:rPr>
                <w:noProof/>
                <w:webHidden/>
              </w:rPr>
              <w:t>72</w:t>
            </w:r>
            <w:r>
              <w:rPr>
                <w:noProof/>
                <w:webHidden/>
              </w:rPr>
              <w:fldChar w:fldCharType="end"/>
            </w:r>
          </w:hyperlink>
        </w:p>
        <w:p w14:paraId="05ED252B" w14:textId="366EA2B9" w:rsidR="00321AE0" w:rsidRDefault="00321AE0">
          <w:pPr>
            <w:pStyle w:val="Inhopg3"/>
            <w:tabs>
              <w:tab w:val="right" w:leader="dot" w:pos="9056"/>
            </w:tabs>
            <w:rPr>
              <w:rFonts w:eastAsiaTheme="minorEastAsia"/>
              <w:noProof/>
              <w:sz w:val="24"/>
              <w:szCs w:val="24"/>
              <w:lang w:eastAsia="nl-NL"/>
            </w:rPr>
          </w:pPr>
          <w:hyperlink w:anchor="_Toc122715636" w:history="1">
            <w:r w:rsidRPr="002B63C5">
              <w:rPr>
                <w:rStyle w:val="Hyperlink"/>
                <w:noProof/>
              </w:rPr>
              <w:t>6.1.1. Amnesie</w:t>
            </w:r>
            <w:r>
              <w:rPr>
                <w:noProof/>
                <w:webHidden/>
              </w:rPr>
              <w:tab/>
            </w:r>
            <w:r>
              <w:rPr>
                <w:noProof/>
                <w:webHidden/>
              </w:rPr>
              <w:fldChar w:fldCharType="begin"/>
            </w:r>
            <w:r>
              <w:rPr>
                <w:noProof/>
                <w:webHidden/>
              </w:rPr>
              <w:instrText xml:space="preserve"> PAGEREF _Toc122715636 \h </w:instrText>
            </w:r>
            <w:r>
              <w:rPr>
                <w:noProof/>
                <w:webHidden/>
              </w:rPr>
            </w:r>
            <w:r>
              <w:rPr>
                <w:noProof/>
                <w:webHidden/>
              </w:rPr>
              <w:fldChar w:fldCharType="separate"/>
            </w:r>
            <w:r w:rsidR="00D80C05">
              <w:rPr>
                <w:noProof/>
                <w:webHidden/>
              </w:rPr>
              <w:t>72</w:t>
            </w:r>
            <w:r>
              <w:rPr>
                <w:noProof/>
                <w:webHidden/>
              </w:rPr>
              <w:fldChar w:fldCharType="end"/>
            </w:r>
          </w:hyperlink>
        </w:p>
        <w:p w14:paraId="75B78CBA" w14:textId="4690FCFB" w:rsidR="00321AE0" w:rsidRDefault="00321AE0">
          <w:pPr>
            <w:pStyle w:val="Inhopg3"/>
            <w:tabs>
              <w:tab w:val="right" w:leader="dot" w:pos="9056"/>
            </w:tabs>
            <w:rPr>
              <w:rFonts w:eastAsiaTheme="minorEastAsia"/>
              <w:noProof/>
              <w:sz w:val="24"/>
              <w:szCs w:val="24"/>
              <w:lang w:eastAsia="nl-NL"/>
            </w:rPr>
          </w:pPr>
          <w:hyperlink w:anchor="_Toc122715637" w:history="1">
            <w:r w:rsidRPr="002B63C5">
              <w:rPr>
                <w:rStyle w:val="Hyperlink"/>
                <w:noProof/>
              </w:rPr>
              <w:t>6.2.2. Structuur van het LTM</w:t>
            </w:r>
            <w:r>
              <w:rPr>
                <w:noProof/>
                <w:webHidden/>
              </w:rPr>
              <w:tab/>
            </w:r>
            <w:r>
              <w:rPr>
                <w:noProof/>
                <w:webHidden/>
              </w:rPr>
              <w:fldChar w:fldCharType="begin"/>
            </w:r>
            <w:r>
              <w:rPr>
                <w:noProof/>
                <w:webHidden/>
              </w:rPr>
              <w:instrText xml:space="preserve"> PAGEREF _Toc122715637 \h </w:instrText>
            </w:r>
            <w:r>
              <w:rPr>
                <w:noProof/>
                <w:webHidden/>
              </w:rPr>
            </w:r>
            <w:r>
              <w:rPr>
                <w:noProof/>
                <w:webHidden/>
              </w:rPr>
              <w:fldChar w:fldCharType="separate"/>
            </w:r>
            <w:r w:rsidR="00D80C05">
              <w:rPr>
                <w:noProof/>
                <w:webHidden/>
              </w:rPr>
              <w:t>75</w:t>
            </w:r>
            <w:r>
              <w:rPr>
                <w:noProof/>
                <w:webHidden/>
              </w:rPr>
              <w:fldChar w:fldCharType="end"/>
            </w:r>
          </w:hyperlink>
        </w:p>
        <w:p w14:paraId="1D9EBEEC" w14:textId="6F875381" w:rsidR="00321AE0" w:rsidRDefault="00321AE0">
          <w:pPr>
            <w:pStyle w:val="Inhopg3"/>
            <w:tabs>
              <w:tab w:val="right" w:leader="dot" w:pos="9056"/>
            </w:tabs>
            <w:rPr>
              <w:rFonts w:eastAsiaTheme="minorEastAsia"/>
              <w:noProof/>
              <w:sz w:val="24"/>
              <w:szCs w:val="24"/>
              <w:lang w:eastAsia="nl-NL"/>
            </w:rPr>
          </w:pPr>
          <w:hyperlink w:anchor="_Toc122715638" w:history="1">
            <w:r w:rsidRPr="002B63C5">
              <w:rPr>
                <w:rStyle w:val="Hyperlink"/>
                <w:noProof/>
              </w:rPr>
              <w:t>6.2.4. Leren</w:t>
            </w:r>
            <w:r>
              <w:rPr>
                <w:noProof/>
                <w:webHidden/>
              </w:rPr>
              <w:tab/>
            </w:r>
            <w:r>
              <w:rPr>
                <w:noProof/>
                <w:webHidden/>
              </w:rPr>
              <w:fldChar w:fldCharType="begin"/>
            </w:r>
            <w:r>
              <w:rPr>
                <w:noProof/>
                <w:webHidden/>
              </w:rPr>
              <w:instrText xml:space="preserve"> PAGEREF _Toc122715638 \h </w:instrText>
            </w:r>
            <w:r>
              <w:rPr>
                <w:noProof/>
                <w:webHidden/>
              </w:rPr>
            </w:r>
            <w:r>
              <w:rPr>
                <w:noProof/>
                <w:webHidden/>
              </w:rPr>
              <w:fldChar w:fldCharType="separate"/>
            </w:r>
            <w:r w:rsidR="00D80C05">
              <w:rPr>
                <w:noProof/>
                <w:webHidden/>
              </w:rPr>
              <w:t>76</w:t>
            </w:r>
            <w:r>
              <w:rPr>
                <w:noProof/>
                <w:webHidden/>
              </w:rPr>
              <w:fldChar w:fldCharType="end"/>
            </w:r>
          </w:hyperlink>
        </w:p>
        <w:p w14:paraId="6E0F273E" w14:textId="281EB37F" w:rsidR="00321AE0" w:rsidRDefault="00321AE0">
          <w:pPr>
            <w:pStyle w:val="Inhopg3"/>
            <w:tabs>
              <w:tab w:val="right" w:leader="dot" w:pos="9056"/>
            </w:tabs>
            <w:rPr>
              <w:rFonts w:eastAsiaTheme="minorEastAsia"/>
              <w:noProof/>
              <w:sz w:val="24"/>
              <w:szCs w:val="24"/>
              <w:lang w:eastAsia="nl-NL"/>
            </w:rPr>
          </w:pPr>
          <w:hyperlink w:anchor="_Toc122715639" w:history="1">
            <w:r w:rsidRPr="002B63C5">
              <w:rPr>
                <w:rStyle w:val="Hyperlink"/>
                <w:noProof/>
              </w:rPr>
              <w:t>6.2.5. Vergeten en verkeerde herinneringen</w:t>
            </w:r>
            <w:r>
              <w:rPr>
                <w:noProof/>
                <w:webHidden/>
              </w:rPr>
              <w:tab/>
            </w:r>
            <w:r>
              <w:rPr>
                <w:noProof/>
                <w:webHidden/>
              </w:rPr>
              <w:fldChar w:fldCharType="begin"/>
            </w:r>
            <w:r>
              <w:rPr>
                <w:noProof/>
                <w:webHidden/>
              </w:rPr>
              <w:instrText xml:space="preserve"> PAGEREF _Toc122715639 \h </w:instrText>
            </w:r>
            <w:r>
              <w:rPr>
                <w:noProof/>
                <w:webHidden/>
              </w:rPr>
            </w:r>
            <w:r>
              <w:rPr>
                <w:noProof/>
                <w:webHidden/>
              </w:rPr>
              <w:fldChar w:fldCharType="separate"/>
            </w:r>
            <w:r w:rsidR="00D80C05">
              <w:rPr>
                <w:noProof/>
                <w:webHidden/>
              </w:rPr>
              <w:t>81</w:t>
            </w:r>
            <w:r>
              <w:rPr>
                <w:noProof/>
                <w:webHidden/>
              </w:rPr>
              <w:fldChar w:fldCharType="end"/>
            </w:r>
          </w:hyperlink>
        </w:p>
        <w:p w14:paraId="5661689D" w14:textId="635E2AD1" w:rsidR="00321AE0" w:rsidRDefault="00321AE0">
          <w:pPr>
            <w:pStyle w:val="Inhopg1"/>
            <w:tabs>
              <w:tab w:val="left" w:pos="480"/>
              <w:tab w:val="right" w:leader="dot" w:pos="9056"/>
            </w:tabs>
            <w:rPr>
              <w:rFonts w:eastAsiaTheme="minorEastAsia"/>
              <w:b w:val="0"/>
              <w:bCs w:val="0"/>
              <w:noProof/>
              <w:sz w:val="24"/>
              <w:szCs w:val="24"/>
              <w:lang w:eastAsia="nl-NL"/>
            </w:rPr>
          </w:pPr>
          <w:hyperlink w:anchor="_Toc122715640" w:history="1">
            <w:r w:rsidRPr="002B63C5">
              <w:rPr>
                <w:rStyle w:val="Hyperlink"/>
                <w:noProof/>
              </w:rPr>
              <w:t>7.</w:t>
            </w:r>
            <w:r>
              <w:rPr>
                <w:rFonts w:eastAsiaTheme="minorEastAsia"/>
                <w:b w:val="0"/>
                <w:bCs w:val="0"/>
                <w:noProof/>
                <w:sz w:val="24"/>
                <w:szCs w:val="24"/>
                <w:lang w:eastAsia="nl-NL"/>
              </w:rPr>
              <w:tab/>
            </w:r>
            <w:r w:rsidRPr="002B63C5">
              <w:rPr>
                <w:rStyle w:val="Hyperlink"/>
                <w:noProof/>
              </w:rPr>
              <w:t>Alledaagse geheugen</w:t>
            </w:r>
            <w:r>
              <w:rPr>
                <w:noProof/>
                <w:webHidden/>
              </w:rPr>
              <w:tab/>
            </w:r>
            <w:r>
              <w:rPr>
                <w:noProof/>
                <w:webHidden/>
              </w:rPr>
              <w:fldChar w:fldCharType="begin"/>
            </w:r>
            <w:r>
              <w:rPr>
                <w:noProof/>
                <w:webHidden/>
              </w:rPr>
              <w:instrText xml:space="preserve"> PAGEREF _Toc122715640 \h </w:instrText>
            </w:r>
            <w:r>
              <w:rPr>
                <w:noProof/>
                <w:webHidden/>
              </w:rPr>
            </w:r>
            <w:r>
              <w:rPr>
                <w:noProof/>
                <w:webHidden/>
              </w:rPr>
              <w:fldChar w:fldCharType="separate"/>
            </w:r>
            <w:r w:rsidR="00D80C05">
              <w:rPr>
                <w:noProof/>
                <w:webHidden/>
              </w:rPr>
              <w:t>86</w:t>
            </w:r>
            <w:r>
              <w:rPr>
                <w:noProof/>
                <w:webHidden/>
              </w:rPr>
              <w:fldChar w:fldCharType="end"/>
            </w:r>
          </w:hyperlink>
        </w:p>
        <w:p w14:paraId="71F728DF" w14:textId="6B09CD08" w:rsidR="00321AE0" w:rsidRDefault="00321AE0">
          <w:pPr>
            <w:pStyle w:val="Inhopg3"/>
            <w:tabs>
              <w:tab w:val="right" w:leader="dot" w:pos="9056"/>
            </w:tabs>
            <w:rPr>
              <w:rFonts w:eastAsiaTheme="minorEastAsia"/>
              <w:noProof/>
              <w:sz w:val="24"/>
              <w:szCs w:val="24"/>
              <w:lang w:eastAsia="nl-NL"/>
            </w:rPr>
          </w:pPr>
          <w:hyperlink w:anchor="_Toc122715641" w:history="1">
            <w:r w:rsidRPr="002B63C5">
              <w:rPr>
                <w:rStyle w:val="Hyperlink"/>
                <w:noProof/>
              </w:rPr>
              <w:t>7.1.1. ES</w:t>
            </w:r>
            <w:r>
              <w:rPr>
                <w:noProof/>
                <w:webHidden/>
              </w:rPr>
              <w:tab/>
            </w:r>
            <w:r>
              <w:rPr>
                <w:noProof/>
                <w:webHidden/>
              </w:rPr>
              <w:fldChar w:fldCharType="begin"/>
            </w:r>
            <w:r>
              <w:rPr>
                <w:noProof/>
                <w:webHidden/>
              </w:rPr>
              <w:instrText xml:space="preserve"> PAGEREF _Toc122715641 \h </w:instrText>
            </w:r>
            <w:r>
              <w:rPr>
                <w:noProof/>
                <w:webHidden/>
              </w:rPr>
            </w:r>
            <w:r>
              <w:rPr>
                <w:noProof/>
                <w:webHidden/>
              </w:rPr>
              <w:fldChar w:fldCharType="separate"/>
            </w:r>
            <w:r w:rsidR="00D80C05">
              <w:rPr>
                <w:noProof/>
                <w:webHidden/>
              </w:rPr>
              <w:t>89</w:t>
            </w:r>
            <w:r>
              <w:rPr>
                <w:noProof/>
                <w:webHidden/>
              </w:rPr>
              <w:fldChar w:fldCharType="end"/>
            </w:r>
          </w:hyperlink>
        </w:p>
        <w:p w14:paraId="31E7EB0C" w14:textId="45075DA5" w:rsidR="00321AE0" w:rsidRDefault="00321AE0">
          <w:pPr>
            <w:pStyle w:val="Inhopg3"/>
            <w:tabs>
              <w:tab w:val="right" w:leader="dot" w:pos="9056"/>
            </w:tabs>
            <w:rPr>
              <w:rFonts w:eastAsiaTheme="minorEastAsia"/>
              <w:noProof/>
              <w:sz w:val="24"/>
              <w:szCs w:val="24"/>
              <w:lang w:eastAsia="nl-NL"/>
            </w:rPr>
          </w:pPr>
          <w:hyperlink w:anchor="_Toc122715642" w:history="1">
            <w:r w:rsidRPr="002B63C5">
              <w:rPr>
                <w:rStyle w:val="Hyperlink"/>
                <w:noProof/>
              </w:rPr>
              <w:t>7.1.2. ICH</w:t>
            </w:r>
            <w:r>
              <w:rPr>
                <w:noProof/>
                <w:webHidden/>
              </w:rPr>
              <w:tab/>
            </w:r>
            <w:r>
              <w:rPr>
                <w:noProof/>
                <w:webHidden/>
              </w:rPr>
              <w:fldChar w:fldCharType="begin"/>
            </w:r>
            <w:r>
              <w:rPr>
                <w:noProof/>
                <w:webHidden/>
              </w:rPr>
              <w:instrText xml:space="preserve"> PAGEREF _Toc122715642 \h </w:instrText>
            </w:r>
            <w:r>
              <w:rPr>
                <w:noProof/>
                <w:webHidden/>
              </w:rPr>
            </w:r>
            <w:r>
              <w:rPr>
                <w:noProof/>
                <w:webHidden/>
              </w:rPr>
              <w:fldChar w:fldCharType="separate"/>
            </w:r>
            <w:r w:rsidR="00D80C05">
              <w:rPr>
                <w:noProof/>
                <w:webHidden/>
              </w:rPr>
              <w:t>89</w:t>
            </w:r>
            <w:r>
              <w:rPr>
                <w:noProof/>
                <w:webHidden/>
              </w:rPr>
              <w:fldChar w:fldCharType="end"/>
            </w:r>
          </w:hyperlink>
        </w:p>
        <w:p w14:paraId="293104E7" w14:textId="1205AB78" w:rsidR="00321AE0" w:rsidRDefault="00321AE0">
          <w:pPr>
            <w:pStyle w:val="Inhopg3"/>
            <w:tabs>
              <w:tab w:val="right" w:leader="dot" w:pos="9056"/>
            </w:tabs>
            <w:rPr>
              <w:rFonts w:eastAsiaTheme="minorEastAsia"/>
              <w:noProof/>
              <w:sz w:val="24"/>
              <w:szCs w:val="24"/>
              <w:lang w:eastAsia="nl-NL"/>
            </w:rPr>
          </w:pPr>
          <w:hyperlink w:anchor="_Toc122715643" w:history="1">
            <w:r w:rsidRPr="002B63C5">
              <w:rPr>
                <w:rStyle w:val="Hyperlink"/>
                <w:noProof/>
              </w:rPr>
              <w:t>7.1.3.UBER-ICH</w:t>
            </w:r>
            <w:r>
              <w:rPr>
                <w:noProof/>
                <w:webHidden/>
              </w:rPr>
              <w:tab/>
            </w:r>
            <w:r>
              <w:rPr>
                <w:noProof/>
                <w:webHidden/>
              </w:rPr>
              <w:fldChar w:fldCharType="begin"/>
            </w:r>
            <w:r>
              <w:rPr>
                <w:noProof/>
                <w:webHidden/>
              </w:rPr>
              <w:instrText xml:space="preserve"> PAGEREF _Toc122715643 \h </w:instrText>
            </w:r>
            <w:r>
              <w:rPr>
                <w:noProof/>
                <w:webHidden/>
              </w:rPr>
            </w:r>
            <w:r>
              <w:rPr>
                <w:noProof/>
                <w:webHidden/>
              </w:rPr>
              <w:fldChar w:fldCharType="separate"/>
            </w:r>
            <w:r w:rsidR="00D80C05">
              <w:rPr>
                <w:noProof/>
                <w:webHidden/>
              </w:rPr>
              <w:t>89</w:t>
            </w:r>
            <w:r>
              <w:rPr>
                <w:noProof/>
                <w:webHidden/>
              </w:rPr>
              <w:fldChar w:fldCharType="end"/>
            </w:r>
          </w:hyperlink>
        </w:p>
        <w:p w14:paraId="5895C7B7" w14:textId="6DAD9C89" w:rsidR="00321AE0" w:rsidRDefault="00321AE0">
          <w:pPr>
            <w:pStyle w:val="Inhopg3"/>
            <w:tabs>
              <w:tab w:val="right" w:leader="dot" w:pos="9056"/>
            </w:tabs>
            <w:rPr>
              <w:rFonts w:eastAsiaTheme="minorEastAsia"/>
              <w:noProof/>
              <w:sz w:val="24"/>
              <w:szCs w:val="24"/>
              <w:lang w:eastAsia="nl-NL"/>
            </w:rPr>
          </w:pPr>
          <w:hyperlink w:anchor="_Toc122715644" w:history="1">
            <w:r w:rsidRPr="002B63C5">
              <w:rPr>
                <w:rStyle w:val="Hyperlink"/>
                <w:noProof/>
              </w:rPr>
              <w:t>7.1.4. ES, ICH en UBER-ICH</w:t>
            </w:r>
            <w:r>
              <w:rPr>
                <w:noProof/>
                <w:webHidden/>
              </w:rPr>
              <w:tab/>
            </w:r>
            <w:r>
              <w:rPr>
                <w:noProof/>
                <w:webHidden/>
              </w:rPr>
              <w:fldChar w:fldCharType="begin"/>
            </w:r>
            <w:r>
              <w:rPr>
                <w:noProof/>
                <w:webHidden/>
              </w:rPr>
              <w:instrText xml:space="preserve"> PAGEREF _Toc122715644 \h </w:instrText>
            </w:r>
            <w:r>
              <w:rPr>
                <w:noProof/>
                <w:webHidden/>
              </w:rPr>
            </w:r>
            <w:r>
              <w:rPr>
                <w:noProof/>
                <w:webHidden/>
              </w:rPr>
              <w:fldChar w:fldCharType="separate"/>
            </w:r>
            <w:r w:rsidR="00D80C05">
              <w:rPr>
                <w:noProof/>
                <w:webHidden/>
              </w:rPr>
              <w:t>90</w:t>
            </w:r>
            <w:r>
              <w:rPr>
                <w:noProof/>
                <w:webHidden/>
              </w:rPr>
              <w:fldChar w:fldCharType="end"/>
            </w:r>
          </w:hyperlink>
        </w:p>
        <w:p w14:paraId="051BA15C" w14:textId="1D72AE61" w:rsidR="00321AE0" w:rsidRDefault="00321AE0">
          <w:pPr>
            <w:pStyle w:val="Inhopg3"/>
            <w:tabs>
              <w:tab w:val="right" w:leader="dot" w:pos="9056"/>
            </w:tabs>
            <w:rPr>
              <w:rFonts w:eastAsiaTheme="minorEastAsia"/>
              <w:noProof/>
              <w:sz w:val="24"/>
              <w:szCs w:val="24"/>
              <w:lang w:eastAsia="nl-NL"/>
            </w:rPr>
          </w:pPr>
          <w:hyperlink w:anchor="_Toc122715645" w:history="1">
            <w:r w:rsidRPr="002B63C5">
              <w:rPr>
                <w:rStyle w:val="Hyperlink"/>
                <w:noProof/>
              </w:rPr>
              <w:t>7.2.1. ooggetuigenverklaringen</w:t>
            </w:r>
            <w:r>
              <w:rPr>
                <w:noProof/>
                <w:webHidden/>
              </w:rPr>
              <w:tab/>
            </w:r>
            <w:r>
              <w:rPr>
                <w:noProof/>
                <w:webHidden/>
              </w:rPr>
              <w:fldChar w:fldCharType="begin"/>
            </w:r>
            <w:r>
              <w:rPr>
                <w:noProof/>
                <w:webHidden/>
              </w:rPr>
              <w:instrText xml:space="preserve"> PAGEREF _Toc122715645 \h </w:instrText>
            </w:r>
            <w:r>
              <w:rPr>
                <w:noProof/>
                <w:webHidden/>
              </w:rPr>
            </w:r>
            <w:r>
              <w:rPr>
                <w:noProof/>
                <w:webHidden/>
              </w:rPr>
              <w:fldChar w:fldCharType="separate"/>
            </w:r>
            <w:r w:rsidR="00D80C05">
              <w:rPr>
                <w:noProof/>
                <w:webHidden/>
              </w:rPr>
              <w:t>92</w:t>
            </w:r>
            <w:r>
              <w:rPr>
                <w:noProof/>
                <w:webHidden/>
              </w:rPr>
              <w:fldChar w:fldCharType="end"/>
            </w:r>
          </w:hyperlink>
        </w:p>
        <w:p w14:paraId="1009ECCA" w14:textId="1D24A93F" w:rsidR="00321AE0" w:rsidRDefault="00321AE0">
          <w:pPr>
            <w:pStyle w:val="Inhopg1"/>
            <w:tabs>
              <w:tab w:val="left" w:pos="480"/>
              <w:tab w:val="right" w:leader="dot" w:pos="9056"/>
            </w:tabs>
            <w:rPr>
              <w:rFonts w:eastAsiaTheme="minorEastAsia"/>
              <w:b w:val="0"/>
              <w:bCs w:val="0"/>
              <w:noProof/>
              <w:sz w:val="24"/>
              <w:szCs w:val="24"/>
              <w:lang w:eastAsia="nl-NL"/>
            </w:rPr>
          </w:pPr>
          <w:hyperlink w:anchor="_Toc122715646" w:history="1">
            <w:r w:rsidRPr="002B63C5">
              <w:rPr>
                <w:rStyle w:val="Hyperlink"/>
                <w:noProof/>
              </w:rPr>
              <w:t>8.</w:t>
            </w:r>
            <w:r>
              <w:rPr>
                <w:rFonts w:eastAsiaTheme="minorEastAsia"/>
                <w:b w:val="0"/>
                <w:bCs w:val="0"/>
                <w:noProof/>
                <w:sz w:val="24"/>
                <w:szCs w:val="24"/>
                <w:lang w:eastAsia="nl-NL"/>
              </w:rPr>
              <w:tab/>
            </w:r>
            <w:r w:rsidRPr="002B63C5">
              <w:rPr>
                <w:rStyle w:val="Hyperlink"/>
                <w:noProof/>
              </w:rPr>
              <w:t>probleem oplossen</w:t>
            </w:r>
            <w:r>
              <w:rPr>
                <w:noProof/>
                <w:webHidden/>
              </w:rPr>
              <w:tab/>
            </w:r>
            <w:r>
              <w:rPr>
                <w:noProof/>
                <w:webHidden/>
              </w:rPr>
              <w:fldChar w:fldCharType="begin"/>
            </w:r>
            <w:r>
              <w:rPr>
                <w:noProof/>
                <w:webHidden/>
              </w:rPr>
              <w:instrText xml:space="preserve"> PAGEREF _Toc122715646 \h </w:instrText>
            </w:r>
            <w:r>
              <w:rPr>
                <w:noProof/>
                <w:webHidden/>
              </w:rPr>
            </w:r>
            <w:r>
              <w:rPr>
                <w:noProof/>
                <w:webHidden/>
              </w:rPr>
              <w:fldChar w:fldCharType="separate"/>
            </w:r>
            <w:r w:rsidR="00D80C05">
              <w:rPr>
                <w:noProof/>
                <w:webHidden/>
              </w:rPr>
              <w:t>96</w:t>
            </w:r>
            <w:r>
              <w:rPr>
                <w:noProof/>
                <w:webHidden/>
              </w:rPr>
              <w:fldChar w:fldCharType="end"/>
            </w:r>
          </w:hyperlink>
        </w:p>
        <w:p w14:paraId="67CDB4DB" w14:textId="46DA51A3" w:rsidR="00321AE0" w:rsidRDefault="00321AE0">
          <w:pPr>
            <w:pStyle w:val="Inhopg2"/>
            <w:tabs>
              <w:tab w:val="right" w:leader="dot" w:pos="9056"/>
            </w:tabs>
            <w:rPr>
              <w:rFonts w:eastAsiaTheme="minorEastAsia"/>
              <w:i w:val="0"/>
              <w:iCs w:val="0"/>
              <w:noProof/>
              <w:sz w:val="24"/>
              <w:szCs w:val="24"/>
              <w:lang w:eastAsia="nl-NL"/>
            </w:rPr>
          </w:pPr>
          <w:hyperlink w:anchor="_Toc122715647" w:history="1">
            <w:r w:rsidRPr="002B63C5">
              <w:rPr>
                <w:rStyle w:val="Hyperlink"/>
                <w:noProof/>
              </w:rPr>
              <w:t>Inzicht – ‘aha’</w:t>
            </w:r>
            <w:r>
              <w:rPr>
                <w:noProof/>
                <w:webHidden/>
              </w:rPr>
              <w:tab/>
            </w:r>
            <w:r>
              <w:rPr>
                <w:noProof/>
                <w:webHidden/>
              </w:rPr>
              <w:fldChar w:fldCharType="begin"/>
            </w:r>
            <w:r>
              <w:rPr>
                <w:noProof/>
                <w:webHidden/>
              </w:rPr>
              <w:instrText xml:space="preserve"> PAGEREF _Toc122715647 \h </w:instrText>
            </w:r>
            <w:r>
              <w:rPr>
                <w:noProof/>
                <w:webHidden/>
              </w:rPr>
            </w:r>
            <w:r>
              <w:rPr>
                <w:noProof/>
                <w:webHidden/>
              </w:rPr>
              <w:fldChar w:fldCharType="separate"/>
            </w:r>
            <w:r w:rsidR="00D80C05">
              <w:rPr>
                <w:noProof/>
                <w:webHidden/>
              </w:rPr>
              <w:t>100</w:t>
            </w:r>
            <w:r>
              <w:rPr>
                <w:noProof/>
                <w:webHidden/>
              </w:rPr>
              <w:fldChar w:fldCharType="end"/>
            </w:r>
          </w:hyperlink>
        </w:p>
        <w:p w14:paraId="59A02D98" w14:textId="3C970310" w:rsidR="00321AE0" w:rsidRDefault="00321AE0">
          <w:pPr>
            <w:pStyle w:val="Inhopg1"/>
            <w:tabs>
              <w:tab w:val="left" w:pos="480"/>
              <w:tab w:val="right" w:leader="dot" w:pos="9056"/>
            </w:tabs>
            <w:rPr>
              <w:rFonts w:eastAsiaTheme="minorEastAsia"/>
              <w:b w:val="0"/>
              <w:bCs w:val="0"/>
              <w:noProof/>
              <w:sz w:val="24"/>
              <w:szCs w:val="24"/>
              <w:lang w:eastAsia="nl-NL"/>
            </w:rPr>
          </w:pPr>
          <w:hyperlink w:anchor="_Toc122715648" w:history="1">
            <w:r w:rsidRPr="002B63C5">
              <w:rPr>
                <w:rStyle w:val="Hyperlink"/>
                <w:noProof/>
              </w:rPr>
              <w:t>9.</w:t>
            </w:r>
            <w:r>
              <w:rPr>
                <w:rFonts w:eastAsiaTheme="minorEastAsia"/>
                <w:b w:val="0"/>
                <w:bCs w:val="0"/>
                <w:noProof/>
                <w:sz w:val="24"/>
                <w:szCs w:val="24"/>
                <w:lang w:eastAsia="nl-NL"/>
              </w:rPr>
              <w:tab/>
            </w:r>
            <w:r w:rsidRPr="002B63C5">
              <w:rPr>
                <w:rStyle w:val="Hyperlink"/>
                <w:noProof/>
              </w:rPr>
              <w:t>Beslissen en redeneren</w:t>
            </w:r>
            <w:r>
              <w:rPr>
                <w:noProof/>
                <w:webHidden/>
              </w:rPr>
              <w:tab/>
            </w:r>
            <w:r>
              <w:rPr>
                <w:noProof/>
                <w:webHidden/>
              </w:rPr>
              <w:fldChar w:fldCharType="begin"/>
            </w:r>
            <w:r>
              <w:rPr>
                <w:noProof/>
                <w:webHidden/>
              </w:rPr>
              <w:instrText xml:space="preserve"> PAGEREF _Toc122715648 \h </w:instrText>
            </w:r>
            <w:r>
              <w:rPr>
                <w:noProof/>
                <w:webHidden/>
              </w:rPr>
            </w:r>
            <w:r>
              <w:rPr>
                <w:noProof/>
                <w:webHidden/>
              </w:rPr>
              <w:fldChar w:fldCharType="separate"/>
            </w:r>
            <w:r w:rsidR="00D80C05">
              <w:rPr>
                <w:noProof/>
                <w:webHidden/>
              </w:rPr>
              <w:t>106</w:t>
            </w:r>
            <w:r>
              <w:rPr>
                <w:noProof/>
                <w:webHidden/>
              </w:rPr>
              <w:fldChar w:fldCharType="end"/>
            </w:r>
          </w:hyperlink>
        </w:p>
        <w:p w14:paraId="7101F99B" w14:textId="7EFA8009" w:rsidR="00321AE0" w:rsidRDefault="00321AE0">
          <w:pPr>
            <w:pStyle w:val="Inhopg1"/>
            <w:tabs>
              <w:tab w:val="right" w:leader="dot" w:pos="9056"/>
            </w:tabs>
            <w:rPr>
              <w:rFonts w:eastAsiaTheme="minorEastAsia"/>
              <w:b w:val="0"/>
              <w:bCs w:val="0"/>
              <w:noProof/>
              <w:sz w:val="24"/>
              <w:szCs w:val="24"/>
              <w:lang w:eastAsia="nl-NL"/>
            </w:rPr>
          </w:pPr>
          <w:hyperlink w:anchor="_Toc122715649" w:history="1">
            <w:r w:rsidRPr="002B63C5">
              <w:rPr>
                <w:rStyle w:val="Hyperlink"/>
                <w:noProof/>
              </w:rPr>
              <w:t>Samenvatting</w:t>
            </w:r>
            <w:r>
              <w:rPr>
                <w:noProof/>
                <w:webHidden/>
              </w:rPr>
              <w:tab/>
            </w:r>
            <w:r>
              <w:rPr>
                <w:noProof/>
                <w:webHidden/>
              </w:rPr>
              <w:fldChar w:fldCharType="begin"/>
            </w:r>
            <w:r>
              <w:rPr>
                <w:noProof/>
                <w:webHidden/>
              </w:rPr>
              <w:instrText xml:space="preserve"> PAGEREF _Toc122715649 \h </w:instrText>
            </w:r>
            <w:r>
              <w:rPr>
                <w:noProof/>
                <w:webHidden/>
              </w:rPr>
            </w:r>
            <w:r>
              <w:rPr>
                <w:noProof/>
                <w:webHidden/>
              </w:rPr>
              <w:fldChar w:fldCharType="separate"/>
            </w:r>
            <w:r w:rsidR="00D80C05">
              <w:rPr>
                <w:noProof/>
                <w:webHidden/>
              </w:rPr>
              <w:t>114</w:t>
            </w:r>
            <w:r>
              <w:rPr>
                <w:noProof/>
                <w:webHidden/>
              </w:rPr>
              <w:fldChar w:fldCharType="end"/>
            </w:r>
          </w:hyperlink>
        </w:p>
        <w:p w14:paraId="175CC928" w14:textId="73D1A3E5" w:rsidR="00F343A9" w:rsidRDefault="00F343A9">
          <w:r>
            <w:rPr>
              <w:b/>
              <w:bCs/>
              <w:noProof/>
            </w:rPr>
            <w:fldChar w:fldCharType="end"/>
          </w:r>
        </w:p>
      </w:sdtContent>
    </w:sdt>
    <w:p w14:paraId="5D9DB881" w14:textId="77777777" w:rsidR="00F343A9" w:rsidRDefault="00F343A9" w:rsidP="002C5BA8">
      <w:pPr>
        <w:pStyle w:val="Titel"/>
        <w:rPr>
          <w:lang w:val="nl-NL"/>
        </w:rPr>
      </w:pPr>
    </w:p>
    <w:p w14:paraId="78C3FD41" w14:textId="4E0A287C" w:rsidR="002C5BA8" w:rsidRDefault="002C5BA8" w:rsidP="002C5BA8">
      <w:pPr>
        <w:rPr>
          <w:lang w:val="nl-NL"/>
        </w:rPr>
      </w:pPr>
    </w:p>
    <w:p w14:paraId="76C005F2" w14:textId="3FB0FA24" w:rsidR="0076216F" w:rsidRDefault="0076216F" w:rsidP="002C5BA8">
      <w:pPr>
        <w:rPr>
          <w:lang w:val="nl-NL"/>
        </w:rPr>
      </w:pPr>
    </w:p>
    <w:p w14:paraId="03792035" w14:textId="1365F7A4" w:rsidR="0076216F" w:rsidRDefault="0076216F" w:rsidP="002C5BA8">
      <w:pPr>
        <w:rPr>
          <w:lang w:val="nl-NL"/>
        </w:rPr>
      </w:pPr>
    </w:p>
    <w:p w14:paraId="49DA0E0B" w14:textId="4D599011" w:rsidR="0076216F" w:rsidRDefault="0076216F" w:rsidP="002C5BA8">
      <w:pPr>
        <w:rPr>
          <w:lang w:val="nl-NL"/>
        </w:rPr>
      </w:pPr>
    </w:p>
    <w:p w14:paraId="7FF8AE5E" w14:textId="02465652" w:rsidR="0076216F" w:rsidRDefault="0076216F" w:rsidP="002C5BA8">
      <w:pPr>
        <w:rPr>
          <w:lang w:val="nl-NL"/>
        </w:rPr>
      </w:pPr>
    </w:p>
    <w:p w14:paraId="5F6A392A" w14:textId="091FF501" w:rsidR="0076216F" w:rsidRDefault="0076216F" w:rsidP="002C5BA8">
      <w:pPr>
        <w:rPr>
          <w:lang w:val="nl-NL"/>
        </w:rPr>
      </w:pPr>
    </w:p>
    <w:p w14:paraId="2A06CB55" w14:textId="61B3368C" w:rsidR="0076216F" w:rsidRDefault="0076216F" w:rsidP="002C5BA8">
      <w:pPr>
        <w:rPr>
          <w:lang w:val="nl-NL"/>
        </w:rPr>
      </w:pPr>
    </w:p>
    <w:p w14:paraId="33407B51" w14:textId="4BC79FD4" w:rsidR="0076216F" w:rsidRDefault="0076216F" w:rsidP="002C5BA8">
      <w:pPr>
        <w:rPr>
          <w:lang w:val="nl-NL"/>
        </w:rPr>
      </w:pPr>
    </w:p>
    <w:p w14:paraId="444B53D8" w14:textId="18DC586B" w:rsidR="0076216F" w:rsidRDefault="0076216F" w:rsidP="002C5BA8">
      <w:pPr>
        <w:rPr>
          <w:lang w:val="nl-NL"/>
        </w:rPr>
      </w:pPr>
    </w:p>
    <w:p w14:paraId="5838B745" w14:textId="12DBA6F7" w:rsidR="0076216F" w:rsidRDefault="0076216F" w:rsidP="002C5BA8">
      <w:pPr>
        <w:rPr>
          <w:lang w:val="nl-NL"/>
        </w:rPr>
      </w:pPr>
    </w:p>
    <w:p w14:paraId="0FA0FD7E" w14:textId="2E29813F" w:rsidR="0076216F" w:rsidRDefault="0076216F" w:rsidP="002C5BA8">
      <w:pPr>
        <w:rPr>
          <w:lang w:val="nl-NL"/>
        </w:rPr>
      </w:pPr>
    </w:p>
    <w:p w14:paraId="095029C1" w14:textId="635E78C0" w:rsidR="0076216F" w:rsidRDefault="0076216F" w:rsidP="002C5BA8">
      <w:pPr>
        <w:rPr>
          <w:lang w:val="nl-NL"/>
        </w:rPr>
      </w:pPr>
    </w:p>
    <w:p w14:paraId="3A4B3AF6" w14:textId="7321C7B4" w:rsidR="0076216F" w:rsidRDefault="0076216F" w:rsidP="002C5BA8">
      <w:pPr>
        <w:rPr>
          <w:lang w:val="nl-NL"/>
        </w:rPr>
      </w:pPr>
    </w:p>
    <w:p w14:paraId="71F74A82" w14:textId="36F262D3" w:rsidR="0076216F" w:rsidRDefault="0076216F" w:rsidP="002C5BA8">
      <w:pPr>
        <w:rPr>
          <w:lang w:val="nl-NL"/>
        </w:rPr>
      </w:pPr>
    </w:p>
    <w:p w14:paraId="0BC60D66" w14:textId="47FCC63D" w:rsidR="0076216F" w:rsidRDefault="0076216F" w:rsidP="002C5BA8">
      <w:pPr>
        <w:rPr>
          <w:lang w:val="nl-NL"/>
        </w:rPr>
      </w:pPr>
    </w:p>
    <w:p w14:paraId="474DF73D" w14:textId="1512BA47" w:rsidR="0076216F" w:rsidRDefault="0076216F" w:rsidP="002C5BA8">
      <w:pPr>
        <w:rPr>
          <w:lang w:val="nl-NL"/>
        </w:rPr>
      </w:pPr>
    </w:p>
    <w:p w14:paraId="0A80E47A" w14:textId="0DC9D605" w:rsidR="0076216F" w:rsidRDefault="0076216F" w:rsidP="002C5BA8">
      <w:pPr>
        <w:rPr>
          <w:lang w:val="nl-NL"/>
        </w:rPr>
      </w:pPr>
    </w:p>
    <w:p w14:paraId="13242C0D" w14:textId="6DBAA4F8" w:rsidR="0076216F" w:rsidRDefault="0076216F" w:rsidP="002C5BA8">
      <w:pPr>
        <w:rPr>
          <w:lang w:val="nl-NL"/>
        </w:rPr>
      </w:pPr>
    </w:p>
    <w:p w14:paraId="2C57AB6A" w14:textId="3A57DBF2" w:rsidR="0076216F" w:rsidRDefault="0076216F" w:rsidP="002C5BA8">
      <w:pPr>
        <w:rPr>
          <w:lang w:val="nl-NL"/>
        </w:rPr>
      </w:pPr>
    </w:p>
    <w:p w14:paraId="579DB5F8" w14:textId="585AC9E0" w:rsidR="0076216F" w:rsidRDefault="0076216F" w:rsidP="002C5BA8">
      <w:pPr>
        <w:rPr>
          <w:lang w:val="nl-NL"/>
        </w:rPr>
      </w:pPr>
    </w:p>
    <w:p w14:paraId="2DFF8DF6" w14:textId="3FF5EC4F" w:rsidR="0076216F" w:rsidRDefault="0076216F" w:rsidP="002C5BA8">
      <w:pPr>
        <w:rPr>
          <w:lang w:val="nl-NL"/>
        </w:rPr>
      </w:pPr>
    </w:p>
    <w:p w14:paraId="587779A6" w14:textId="7A82C52B" w:rsidR="0076216F" w:rsidRDefault="0076216F" w:rsidP="002C5BA8">
      <w:pPr>
        <w:rPr>
          <w:lang w:val="nl-NL"/>
        </w:rPr>
      </w:pPr>
    </w:p>
    <w:p w14:paraId="05D30A18" w14:textId="0C36FDC8" w:rsidR="0076216F" w:rsidRDefault="0076216F" w:rsidP="002C5BA8">
      <w:pPr>
        <w:rPr>
          <w:lang w:val="nl-NL"/>
        </w:rPr>
      </w:pPr>
    </w:p>
    <w:p w14:paraId="34B2AAF0" w14:textId="45548564" w:rsidR="0076216F" w:rsidRDefault="0076216F" w:rsidP="002C5BA8">
      <w:pPr>
        <w:rPr>
          <w:lang w:val="nl-NL"/>
        </w:rPr>
      </w:pPr>
    </w:p>
    <w:p w14:paraId="568E1CC0" w14:textId="24F1E045" w:rsidR="0076216F" w:rsidRDefault="0076216F" w:rsidP="002C5BA8">
      <w:pPr>
        <w:rPr>
          <w:lang w:val="nl-NL"/>
        </w:rPr>
      </w:pPr>
    </w:p>
    <w:p w14:paraId="6E358DD5" w14:textId="178F0B42" w:rsidR="0076216F" w:rsidRDefault="0076216F" w:rsidP="002C5BA8">
      <w:pPr>
        <w:rPr>
          <w:lang w:val="nl-NL"/>
        </w:rPr>
      </w:pPr>
    </w:p>
    <w:p w14:paraId="65AFA596" w14:textId="1E7057B1" w:rsidR="0076216F" w:rsidRDefault="0076216F" w:rsidP="002C5BA8">
      <w:pPr>
        <w:rPr>
          <w:lang w:val="nl-NL"/>
        </w:rPr>
      </w:pPr>
    </w:p>
    <w:p w14:paraId="56E0DFDD" w14:textId="0BF914D4" w:rsidR="0076216F" w:rsidRDefault="0076216F" w:rsidP="002C5BA8">
      <w:pPr>
        <w:rPr>
          <w:lang w:val="nl-NL"/>
        </w:rPr>
      </w:pPr>
    </w:p>
    <w:p w14:paraId="6DA0BFF0" w14:textId="4AF0397F" w:rsidR="0076216F" w:rsidRDefault="0076216F" w:rsidP="002C5BA8">
      <w:pPr>
        <w:rPr>
          <w:lang w:val="nl-NL"/>
        </w:rPr>
      </w:pPr>
    </w:p>
    <w:p w14:paraId="7CDA98C5" w14:textId="6923C363" w:rsidR="0076216F" w:rsidRDefault="0076216F" w:rsidP="002C5BA8">
      <w:pPr>
        <w:rPr>
          <w:lang w:val="nl-NL"/>
        </w:rPr>
      </w:pPr>
    </w:p>
    <w:p w14:paraId="1C0B96B1" w14:textId="03A0C318" w:rsidR="0076216F" w:rsidRDefault="0076216F" w:rsidP="002C5BA8">
      <w:pPr>
        <w:rPr>
          <w:lang w:val="nl-NL"/>
        </w:rPr>
      </w:pPr>
    </w:p>
    <w:p w14:paraId="5E4A4B65" w14:textId="77777777" w:rsidR="007F0659" w:rsidRDefault="007F0659" w:rsidP="008C2BF6">
      <w:pPr>
        <w:pStyle w:val="Kop1"/>
        <w:rPr>
          <w:lang w:val="nl-NL"/>
        </w:rPr>
      </w:pPr>
      <w:bookmarkStart w:id="0" w:name="_Toc122715605"/>
    </w:p>
    <w:p w14:paraId="1EC7A9FD" w14:textId="77777777" w:rsidR="008C2BF6" w:rsidRDefault="008C2BF6" w:rsidP="008C2BF6">
      <w:pPr>
        <w:rPr>
          <w:lang w:val="nl-NL"/>
        </w:rPr>
      </w:pPr>
    </w:p>
    <w:p w14:paraId="29B43D5F" w14:textId="77777777" w:rsidR="008C2BF6" w:rsidRPr="008C2BF6" w:rsidRDefault="008C2BF6" w:rsidP="008C2BF6">
      <w:pPr>
        <w:rPr>
          <w:lang w:val="nl-NL"/>
        </w:rPr>
      </w:pPr>
    </w:p>
    <w:p w14:paraId="188958B7" w14:textId="6D10A7E0" w:rsidR="00E600A4" w:rsidRPr="00CD3061" w:rsidRDefault="002C5BA8" w:rsidP="008C2BF6">
      <w:pPr>
        <w:pStyle w:val="Kop1"/>
        <w:numPr>
          <w:ilvl w:val="0"/>
          <w:numId w:val="518"/>
        </w:numPr>
        <w:rPr>
          <w:lang w:val="nl-NL"/>
        </w:rPr>
      </w:pPr>
      <w:r>
        <w:rPr>
          <w:lang w:val="nl-NL"/>
        </w:rPr>
        <w:lastRenderedPageBreak/>
        <w:t>Geschiedenis van de psychologie</w:t>
      </w:r>
      <w:bookmarkEnd w:id="0"/>
      <w:r>
        <w:rPr>
          <w:lang w:val="nl-NL"/>
        </w:rPr>
        <w:t xml:space="preserve"> </w:t>
      </w:r>
    </w:p>
    <w:p w14:paraId="681D13FC" w14:textId="7EDA35AE" w:rsidR="002C5BA8" w:rsidRDefault="00FB699A" w:rsidP="00FB699A">
      <w:pPr>
        <w:pStyle w:val="Kop2"/>
        <w:ind w:left="360"/>
      </w:pPr>
      <w:bookmarkStart w:id="1" w:name="_Toc122715606"/>
      <w:r>
        <w:t xml:space="preserve">1.1. </w:t>
      </w:r>
      <w:r w:rsidR="002C5BA8" w:rsidRPr="002C5BA8">
        <w:t>Griekse filosofen</w:t>
      </w:r>
      <w:bookmarkEnd w:id="1"/>
    </w:p>
    <w:p w14:paraId="63935108" w14:textId="77777777" w:rsidR="002C5BA8" w:rsidRDefault="002C5BA8" w:rsidP="002C5BA8">
      <w:pPr>
        <w:rPr>
          <w:lang w:val="nl-NL"/>
        </w:rPr>
      </w:pPr>
    </w:p>
    <w:p w14:paraId="259880A4" w14:textId="77777777" w:rsidR="002C5BA8" w:rsidRPr="00FA62BF" w:rsidRDefault="002C5BA8" w:rsidP="00F63B49">
      <w:pPr>
        <w:numPr>
          <w:ilvl w:val="0"/>
          <w:numId w:val="1"/>
        </w:numPr>
        <w:tabs>
          <w:tab w:val="num" w:pos="720"/>
        </w:tabs>
        <w:rPr>
          <w:highlight w:val="magenta"/>
        </w:rPr>
      </w:pPr>
      <w:r w:rsidRPr="00FA62BF">
        <w:rPr>
          <w:b/>
          <w:bCs/>
          <w:highlight w:val="magenta"/>
        </w:rPr>
        <w:t>Plato</w:t>
      </w:r>
      <w:r w:rsidRPr="00FA62BF">
        <w:rPr>
          <w:highlight w:val="magenta"/>
        </w:rPr>
        <w:t>: metaforen</w:t>
      </w:r>
    </w:p>
    <w:p w14:paraId="668BDA29" w14:textId="77777777" w:rsidR="002C5BA8" w:rsidRPr="002C5BA8" w:rsidRDefault="002C5BA8" w:rsidP="00F63B49">
      <w:pPr>
        <w:numPr>
          <w:ilvl w:val="1"/>
          <w:numId w:val="1"/>
        </w:numPr>
      </w:pPr>
      <w:r w:rsidRPr="002C5BA8">
        <w:t xml:space="preserve">Metafoor (1): </w:t>
      </w:r>
      <w:r w:rsidRPr="00FA62BF">
        <w:rPr>
          <w:b/>
          <w:bCs/>
          <w:highlight w:val="green"/>
        </w:rPr>
        <w:t>Geheugen</w:t>
      </w:r>
      <w:r w:rsidRPr="002C5BA8">
        <w:rPr>
          <w:b/>
          <w:bCs/>
        </w:rPr>
        <w:t xml:space="preserve"> = “</w:t>
      </w:r>
      <w:r w:rsidRPr="00FA62BF">
        <w:rPr>
          <w:b/>
          <w:bCs/>
          <w:highlight w:val="green"/>
        </w:rPr>
        <w:t>wastablet</w:t>
      </w:r>
      <w:r w:rsidRPr="002C5BA8">
        <w:rPr>
          <w:b/>
          <w:bCs/>
        </w:rPr>
        <w:t>”</w:t>
      </w:r>
      <w:r w:rsidRPr="002C5BA8">
        <w:t xml:space="preserve"> </w:t>
      </w:r>
    </w:p>
    <w:p w14:paraId="1E3D34C8" w14:textId="77777777" w:rsidR="002C5BA8" w:rsidRDefault="002C5BA8" w:rsidP="00F63B49">
      <w:pPr>
        <w:numPr>
          <w:ilvl w:val="2"/>
          <w:numId w:val="1"/>
        </w:numPr>
      </w:pPr>
      <w:r w:rsidRPr="002C5BA8">
        <w:t>Herinneren -&gt; aflezen; vergeten -&gt; tablet is besmeurd</w:t>
      </w:r>
    </w:p>
    <w:p w14:paraId="2D1EA6FD" w14:textId="77777777" w:rsidR="002C5BA8" w:rsidRPr="002C5BA8" w:rsidRDefault="002C5BA8" w:rsidP="00F63B49">
      <w:pPr>
        <w:numPr>
          <w:ilvl w:val="2"/>
          <w:numId w:val="1"/>
        </w:numPr>
      </w:pPr>
      <w:proofErr w:type="gramStart"/>
      <w:r w:rsidRPr="002C5BA8">
        <w:rPr>
          <w:lang w:val="nl-NL"/>
        </w:rPr>
        <w:t>indien</w:t>
      </w:r>
      <w:proofErr w:type="gramEnd"/>
      <w:r w:rsidRPr="002C5BA8">
        <w:rPr>
          <w:lang w:val="nl-NL"/>
        </w:rPr>
        <w:t xml:space="preserve"> het </w:t>
      </w:r>
      <w:proofErr w:type="spellStart"/>
      <w:r w:rsidRPr="002C5BA8">
        <w:rPr>
          <w:lang w:val="nl-NL"/>
        </w:rPr>
        <w:t>wastablet</w:t>
      </w:r>
      <w:proofErr w:type="spellEnd"/>
      <w:r w:rsidRPr="002C5BA8">
        <w:rPr>
          <w:lang w:val="nl-NL"/>
        </w:rPr>
        <w:t xml:space="preserve"> niet meer proper is, is besmeurd kan je niet meer aflezen wat erop staat en leidt dit tot vergeten</w:t>
      </w:r>
    </w:p>
    <w:p w14:paraId="0BF8F295" w14:textId="77777777" w:rsidR="002C5BA8" w:rsidRPr="002C5BA8" w:rsidRDefault="002C5BA8" w:rsidP="002C5BA8">
      <w:pPr>
        <w:ind w:left="2160"/>
      </w:pPr>
    </w:p>
    <w:p w14:paraId="687EFA38" w14:textId="77777777" w:rsidR="002C5BA8" w:rsidRPr="002C5BA8" w:rsidRDefault="002C5BA8" w:rsidP="00F63B49">
      <w:pPr>
        <w:numPr>
          <w:ilvl w:val="1"/>
          <w:numId w:val="1"/>
        </w:numPr>
      </w:pPr>
      <w:r w:rsidRPr="002C5BA8">
        <w:t xml:space="preserve">Metafoor (2): </w:t>
      </w:r>
      <w:r w:rsidRPr="00FA62BF">
        <w:rPr>
          <w:b/>
          <w:bCs/>
          <w:highlight w:val="green"/>
        </w:rPr>
        <w:t>Geheugen</w:t>
      </w:r>
      <w:r w:rsidRPr="002C5BA8">
        <w:rPr>
          <w:b/>
          <w:bCs/>
        </w:rPr>
        <w:t xml:space="preserve"> is een </w:t>
      </w:r>
      <w:r w:rsidRPr="00FA62BF">
        <w:rPr>
          <w:b/>
          <w:bCs/>
          <w:highlight w:val="green"/>
        </w:rPr>
        <w:t>vogelkooi</w:t>
      </w:r>
    </w:p>
    <w:p w14:paraId="6A522A1B" w14:textId="77777777" w:rsidR="002C5BA8" w:rsidRDefault="002C5BA8" w:rsidP="00F63B49">
      <w:pPr>
        <w:numPr>
          <w:ilvl w:val="2"/>
          <w:numId w:val="1"/>
        </w:numPr>
      </w:pPr>
      <w:r w:rsidRPr="002C5BA8">
        <w:t>Herinneren, vergissen, ‘tip-of–the-tongue’…</w:t>
      </w:r>
    </w:p>
    <w:p w14:paraId="6D263FFF" w14:textId="77777777" w:rsidR="002C5BA8" w:rsidRPr="002C5BA8" w:rsidRDefault="002C5BA8" w:rsidP="00F63B49">
      <w:pPr>
        <w:numPr>
          <w:ilvl w:val="2"/>
          <w:numId w:val="1"/>
        </w:numPr>
      </w:pPr>
      <w:r w:rsidRPr="002C5BA8">
        <w:rPr>
          <w:lang w:val="nl-NL"/>
        </w:rPr>
        <w:t>Er wordt je een vraag gesteld, je stapt een vogelkooi binnen, als je de juiste vogel vangt, heb je een juiste herinnering</w:t>
      </w:r>
    </w:p>
    <w:p w14:paraId="6F7212F1" w14:textId="77777777" w:rsidR="002C5BA8" w:rsidRPr="002C5BA8" w:rsidRDefault="002C5BA8" w:rsidP="00F63B49">
      <w:pPr>
        <w:numPr>
          <w:ilvl w:val="2"/>
          <w:numId w:val="1"/>
        </w:numPr>
      </w:pPr>
      <w:proofErr w:type="gramStart"/>
      <w:r w:rsidRPr="002C5BA8">
        <w:rPr>
          <w:lang w:val="nl-NL"/>
        </w:rPr>
        <w:t>Indien</w:t>
      </w:r>
      <w:proofErr w:type="gramEnd"/>
      <w:r w:rsidRPr="002C5BA8">
        <w:rPr>
          <w:lang w:val="nl-NL"/>
        </w:rPr>
        <w:t xml:space="preserve"> je een foute vogel vangt: vergissen, </w:t>
      </w:r>
      <w:r w:rsidRPr="00FA62BF">
        <w:rPr>
          <w:b/>
          <w:bCs/>
          <w:highlight w:val="green"/>
          <w:lang w:val="nl-NL"/>
        </w:rPr>
        <w:t>foute herinnering</w:t>
      </w:r>
      <w:r w:rsidRPr="002C5BA8">
        <w:rPr>
          <w:lang w:val="nl-NL"/>
        </w:rPr>
        <w:t xml:space="preserve"> </w:t>
      </w:r>
    </w:p>
    <w:p w14:paraId="6C9C63AF" w14:textId="346621BF" w:rsidR="002C5BA8" w:rsidRPr="002C5BA8" w:rsidRDefault="002C5BA8" w:rsidP="006104B9">
      <w:pPr>
        <w:numPr>
          <w:ilvl w:val="2"/>
          <w:numId w:val="1"/>
        </w:numPr>
      </w:pPr>
      <w:r w:rsidRPr="002C5BA8">
        <w:rPr>
          <w:lang w:val="nl-NL"/>
        </w:rPr>
        <w:sym w:font="Wingdings" w:char="F0E0"/>
      </w:r>
      <w:r w:rsidRPr="002C5BA8">
        <w:rPr>
          <w:lang w:val="nl-NL"/>
        </w:rPr>
        <w:t xml:space="preserve"> </w:t>
      </w:r>
      <w:proofErr w:type="gramStart"/>
      <w:r w:rsidRPr="002C5BA8">
        <w:rPr>
          <w:lang w:val="nl-NL"/>
        </w:rPr>
        <w:t>het</w:t>
      </w:r>
      <w:proofErr w:type="gramEnd"/>
      <w:r w:rsidRPr="002C5BA8">
        <w:rPr>
          <w:lang w:val="nl-NL"/>
        </w:rPr>
        <w:t xml:space="preserve"> </w:t>
      </w:r>
      <w:r w:rsidR="00FA62BF">
        <w:rPr>
          <w:lang w:val="nl-NL"/>
        </w:rPr>
        <w:t>ligt</w:t>
      </w:r>
      <w:r w:rsidRPr="002C5BA8">
        <w:rPr>
          <w:lang w:val="nl-NL"/>
        </w:rPr>
        <w:t xml:space="preserve"> op het </w:t>
      </w:r>
      <w:r w:rsidRPr="00FA62BF">
        <w:rPr>
          <w:b/>
          <w:bCs/>
          <w:highlight w:val="green"/>
          <w:lang w:val="nl-NL"/>
        </w:rPr>
        <w:t>tipje van de tong</w:t>
      </w:r>
      <w:r w:rsidRPr="002C5BA8">
        <w:rPr>
          <w:lang w:val="nl-NL"/>
        </w:rPr>
        <w:t>, maar je kan er net niet aan</w:t>
      </w:r>
    </w:p>
    <w:p w14:paraId="46A92BE8" w14:textId="77777777" w:rsidR="002C5BA8" w:rsidRPr="00FA62BF" w:rsidRDefault="002C5BA8" w:rsidP="00F63B49">
      <w:pPr>
        <w:numPr>
          <w:ilvl w:val="0"/>
          <w:numId w:val="1"/>
        </w:numPr>
        <w:tabs>
          <w:tab w:val="num" w:pos="720"/>
        </w:tabs>
        <w:rPr>
          <w:b/>
          <w:bCs/>
          <w:highlight w:val="magenta"/>
        </w:rPr>
      </w:pPr>
      <w:r w:rsidRPr="00FA62BF">
        <w:rPr>
          <w:b/>
          <w:bCs/>
          <w:highlight w:val="magenta"/>
        </w:rPr>
        <w:t>Aristoteles</w:t>
      </w:r>
    </w:p>
    <w:p w14:paraId="63063C85" w14:textId="77777777" w:rsidR="002C5BA8" w:rsidRPr="002C5BA8" w:rsidRDefault="002C5BA8" w:rsidP="00F63B49">
      <w:pPr>
        <w:numPr>
          <w:ilvl w:val="1"/>
          <w:numId w:val="1"/>
        </w:numPr>
      </w:pPr>
      <w:r w:rsidRPr="002C5BA8">
        <w:t xml:space="preserve">het </w:t>
      </w:r>
      <w:r w:rsidRPr="002C5BA8">
        <w:rPr>
          <w:b/>
          <w:bCs/>
        </w:rPr>
        <w:t>geheugen</w:t>
      </w:r>
      <w:r w:rsidRPr="002C5BA8">
        <w:t xml:space="preserve"> </w:t>
      </w:r>
      <w:r w:rsidRPr="00FA62BF">
        <w:rPr>
          <w:b/>
          <w:bCs/>
        </w:rPr>
        <w:t>afhankelijk is van vorming van verbindingen of associ</w:t>
      </w:r>
      <w:r w:rsidRPr="002C5BA8">
        <w:t>aties tussen gebeurtenissen, gevoelens of ideeën</w:t>
      </w:r>
    </w:p>
    <w:p w14:paraId="014CA0F9" w14:textId="77777777" w:rsidR="002C5BA8" w:rsidRDefault="002C5BA8" w:rsidP="00F63B49">
      <w:pPr>
        <w:numPr>
          <w:ilvl w:val="1"/>
          <w:numId w:val="1"/>
        </w:numPr>
      </w:pPr>
      <w:r w:rsidRPr="002C5BA8">
        <w:t>Filosofen zijn redenaars…ze willen overtuigen  (retoriek)</w:t>
      </w:r>
    </w:p>
    <w:p w14:paraId="7F4704F5" w14:textId="0B26504E" w:rsidR="00CD3061" w:rsidRDefault="002C5BA8" w:rsidP="00CD3061">
      <w:pPr>
        <w:numPr>
          <w:ilvl w:val="1"/>
          <w:numId w:val="1"/>
        </w:numPr>
      </w:pPr>
      <w:proofErr w:type="gramStart"/>
      <w:r w:rsidRPr="002C5BA8">
        <w:rPr>
          <w:lang w:val="nl-NL"/>
        </w:rPr>
        <w:t>bv</w:t>
      </w:r>
      <w:proofErr w:type="gramEnd"/>
      <w:r w:rsidRPr="002C5BA8">
        <w:rPr>
          <w:lang w:val="nl-NL"/>
        </w:rPr>
        <w:t xml:space="preserve"> </w:t>
      </w:r>
      <w:r w:rsidRPr="00FA62BF">
        <w:rPr>
          <w:b/>
          <w:bCs/>
          <w:lang w:val="nl-NL"/>
        </w:rPr>
        <w:t>associatie</w:t>
      </w:r>
      <w:r w:rsidRPr="002C5BA8">
        <w:rPr>
          <w:lang w:val="nl-NL"/>
        </w:rPr>
        <w:t xml:space="preserve"> tussen beeld van onze ouders en warme gevoelens, liefde</w:t>
      </w:r>
    </w:p>
    <w:p w14:paraId="57E36559" w14:textId="77777777" w:rsidR="00CD3061" w:rsidRDefault="00CD3061" w:rsidP="00CD3061">
      <w:pPr>
        <w:ind w:left="1440"/>
      </w:pPr>
    </w:p>
    <w:p w14:paraId="27DA5B04" w14:textId="762E2154" w:rsidR="00CD3061" w:rsidRPr="002C5BA8" w:rsidRDefault="00CD3061" w:rsidP="00CD3061">
      <w:pPr>
        <w:numPr>
          <w:ilvl w:val="0"/>
          <w:numId w:val="1"/>
        </w:numPr>
        <w:tabs>
          <w:tab w:val="num" w:pos="720"/>
        </w:tabs>
      </w:pPr>
      <w:r>
        <w:t>introspectie: systematisch je eigen gedachten onderzoeken</w:t>
      </w:r>
      <w:r w:rsidRPr="002C5BA8">
        <w:t xml:space="preserve"> </w:t>
      </w:r>
    </w:p>
    <w:p w14:paraId="615CFE97" w14:textId="77777777" w:rsidR="002C5BA8" w:rsidRPr="002C5BA8" w:rsidRDefault="002C5BA8" w:rsidP="00CD3061"/>
    <w:p w14:paraId="5BE8E233" w14:textId="404CB3A7" w:rsidR="002C5BA8" w:rsidRPr="00CD3061" w:rsidRDefault="002C5BA8" w:rsidP="002C5BA8">
      <w:pPr>
        <w:numPr>
          <w:ilvl w:val="0"/>
          <w:numId w:val="1"/>
        </w:numPr>
        <w:tabs>
          <w:tab w:val="num" w:pos="720"/>
        </w:tabs>
      </w:pPr>
      <w:r w:rsidRPr="002C5BA8">
        <w:t>“Mnemonics”: middelen om het geheugen beter te laten functioneren</w:t>
      </w:r>
    </w:p>
    <w:p w14:paraId="103A99CB" w14:textId="77777777" w:rsidR="002C5BA8" w:rsidRPr="00FA62BF" w:rsidRDefault="002C5BA8" w:rsidP="00F63B49">
      <w:pPr>
        <w:numPr>
          <w:ilvl w:val="0"/>
          <w:numId w:val="2"/>
        </w:numPr>
        <w:tabs>
          <w:tab w:val="num" w:pos="720"/>
        </w:tabs>
        <w:rPr>
          <w:b/>
          <w:bCs/>
        </w:rPr>
      </w:pPr>
      <w:r w:rsidRPr="00FA62BF">
        <w:rPr>
          <w:b/>
          <w:bCs/>
        </w:rPr>
        <w:t>Mnemonics = geheugensteuntjes</w:t>
      </w:r>
    </w:p>
    <w:p w14:paraId="332ABD5D" w14:textId="77777777" w:rsidR="002C5BA8" w:rsidRPr="002C5BA8" w:rsidRDefault="002C5BA8" w:rsidP="00F63B49">
      <w:pPr>
        <w:numPr>
          <w:ilvl w:val="1"/>
          <w:numId w:val="2"/>
        </w:numPr>
        <w:tabs>
          <w:tab w:val="num" w:pos="1440"/>
        </w:tabs>
      </w:pPr>
      <w:r w:rsidRPr="002C5BA8">
        <w:t>Technieken om het onthouden van informatie te verbeteren</w:t>
      </w:r>
    </w:p>
    <w:p w14:paraId="09AF709B" w14:textId="77777777" w:rsidR="002C5BA8" w:rsidRPr="002C5BA8" w:rsidRDefault="002C5BA8" w:rsidP="00F63B49">
      <w:pPr>
        <w:numPr>
          <w:ilvl w:val="1"/>
          <w:numId w:val="2"/>
        </w:numPr>
        <w:tabs>
          <w:tab w:val="num" w:pos="1440"/>
        </w:tabs>
      </w:pPr>
      <w:r w:rsidRPr="00AB654E">
        <w:rPr>
          <w:b/>
          <w:bCs/>
        </w:rPr>
        <w:t xml:space="preserve">Methode van de Loci </w:t>
      </w:r>
      <w:r w:rsidRPr="002C5BA8">
        <w:t>(plaatsmethode)</w:t>
      </w:r>
      <w:r>
        <w:t xml:space="preserve">: </w:t>
      </w:r>
      <w:r w:rsidRPr="002C5BA8">
        <w:rPr>
          <w:lang w:val="nl-NL"/>
        </w:rPr>
        <w:t>Strategie voor geheugenverbetering die visualisaties van vertrouwde ruimtelijke omgevingen gebruikt om het terughalen van informatie te verbeteren. Gekke combinaties maken; appelsap uit de douche, deur van komkommer om een boodschappenlijstje te onthouden. Hoe gekker, hoe unieker, hoe rapper je dit zal onthouden. Unieke herinneringen worden rapper onthouden.</w:t>
      </w:r>
    </w:p>
    <w:p w14:paraId="7C288173" w14:textId="77777777" w:rsidR="002C5BA8" w:rsidRPr="002C5BA8" w:rsidRDefault="002C5BA8" w:rsidP="006104B9"/>
    <w:p w14:paraId="38FB0340" w14:textId="77777777" w:rsidR="002C5BA8" w:rsidRPr="002C5BA8" w:rsidRDefault="002C5BA8" w:rsidP="00F63B49">
      <w:pPr>
        <w:numPr>
          <w:ilvl w:val="0"/>
          <w:numId w:val="2"/>
        </w:numPr>
        <w:tabs>
          <w:tab w:val="num" w:pos="720"/>
        </w:tabs>
      </w:pPr>
      <w:r w:rsidRPr="002C5BA8">
        <w:t>Kapstokwoorden</w:t>
      </w:r>
    </w:p>
    <w:p w14:paraId="10B88C70" w14:textId="77777777" w:rsidR="002C5BA8" w:rsidRPr="002C5BA8" w:rsidRDefault="002C5BA8" w:rsidP="00F63B49">
      <w:pPr>
        <w:numPr>
          <w:ilvl w:val="1"/>
          <w:numId w:val="2"/>
        </w:numPr>
        <w:tabs>
          <w:tab w:val="num" w:pos="1440"/>
        </w:tabs>
      </w:pPr>
      <w:r w:rsidRPr="002C5BA8">
        <w:t>1 is een steen, 2 is een zee,…</w:t>
      </w:r>
    </w:p>
    <w:p w14:paraId="12F06488" w14:textId="77777777" w:rsidR="002C5BA8" w:rsidRDefault="002C5BA8" w:rsidP="00F63B49">
      <w:pPr>
        <w:numPr>
          <w:ilvl w:val="1"/>
          <w:numId w:val="2"/>
        </w:numPr>
        <w:tabs>
          <w:tab w:val="num" w:pos="1440"/>
        </w:tabs>
      </w:pPr>
      <w:r w:rsidRPr="002C5BA8">
        <w:t>informatie onthouden door de info te associëren met steen, zee…</w:t>
      </w:r>
    </w:p>
    <w:p w14:paraId="2B4D5F98" w14:textId="77777777" w:rsidR="002C5BA8" w:rsidRPr="002C5BA8" w:rsidRDefault="002C5BA8" w:rsidP="00F63B49">
      <w:pPr>
        <w:numPr>
          <w:ilvl w:val="1"/>
          <w:numId w:val="2"/>
        </w:numPr>
        <w:tabs>
          <w:tab w:val="num" w:pos="1440"/>
        </w:tabs>
      </w:pPr>
      <w:proofErr w:type="gramStart"/>
      <w:r w:rsidRPr="002C5BA8">
        <w:rPr>
          <w:lang w:val="nl-NL"/>
        </w:rPr>
        <w:t>bv</w:t>
      </w:r>
      <w:proofErr w:type="gramEnd"/>
      <w:r w:rsidRPr="002C5BA8">
        <w:rPr>
          <w:lang w:val="nl-NL"/>
        </w:rPr>
        <w:t xml:space="preserve"> het eerste dat ik me herinner was geassocieerd met steen, het tweede wat ik me herinner was geassocieerd met zee. Woord dat je je makkelijk herinnert, een woord dat je heel goed kent, een woord waarvan je ook goed weet hoe het wordt geschreven.</w:t>
      </w:r>
    </w:p>
    <w:p w14:paraId="525907CF" w14:textId="77777777" w:rsidR="002C5BA8" w:rsidRPr="002C5BA8" w:rsidRDefault="002C5BA8" w:rsidP="00F63B49">
      <w:pPr>
        <w:numPr>
          <w:ilvl w:val="1"/>
          <w:numId w:val="2"/>
        </w:numPr>
        <w:tabs>
          <w:tab w:val="num" w:pos="1440"/>
        </w:tabs>
      </w:pPr>
      <w:r w:rsidRPr="002C5BA8">
        <w:rPr>
          <w:lang w:val="nl-NL"/>
        </w:rPr>
        <w:t>Figuurlijk: je kan er nieuwe woorden/herinneringen aan ophangen</w:t>
      </w:r>
    </w:p>
    <w:p w14:paraId="40F81299" w14:textId="22E085D0" w:rsidR="00CD3061" w:rsidRDefault="002C5BA8" w:rsidP="00CD3061">
      <w:pPr>
        <w:numPr>
          <w:ilvl w:val="1"/>
          <w:numId w:val="2"/>
        </w:numPr>
        <w:tabs>
          <w:tab w:val="num" w:pos="1440"/>
        </w:tabs>
      </w:pPr>
      <w:r w:rsidRPr="002C5BA8">
        <w:rPr>
          <w:lang w:val="nl-NL"/>
        </w:rPr>
        <w:t xml:space="preserve">Bv: een rijmpje, zie </w:t>
      </w:r>
      <w:proofErr w:type="spellStart"/>
      <w:r w:rsidRPr="002C5BA8">
        <w:rPr>
          <w:lang w:val="nl-NL"/>
        </w:rPr>
        <w:t>powerpoint</w:t>
      </w:r>
      <w:proofErr w:type="spellEnd"/>
      <w:r w:rsidRPr="002C5BA8">
        <w:rPr>
          <w:lang w:val="nl-NL"/>
        </w:rPr>
        <w:t xml:space="preserve"> uitleg vragen voor ander voorbeeld kapstokwoord om te spellen</w:t>
      </w:r>
    </w:p>
    <w:p w14:paraId="1A7A4A0A" w14:textId="77777777" w:rsidR="00CD3061" w:rsidRPr="002C5BA8" w:rsidRDefault="00CD3061" w:rsidP="00CD3061">
      <w:pPr>
        <w:ind w:left="1440"/>
      </w:pPr>
    </w:p>
    <w:p w14:paraId="671F9DD5" w14:textId="77777777" w:rsidR="002C5BA8" w:rsidRPr="002C5BA8" w:rsidRDefault="002C5BA8" w:rsidP="00F63B49">
      <w:pPr>
        <w:numPr>
          <w:ilvl w:val="0"/>
          <w:numId w:val="2"/>
        </w:numPr>
        <w:tabs>
          <w:tab w:val="num" w:pos="720"/>
        </w:tabs>
      </w:pPr>
      <w:r w:rsidRPr="002C5BA8">
        <w:t>Acroniemen</w:t>
      </w:r>
    </w:p>
    <w:p w14:paraId="120FC37C" w14:textId="2A3FF21C" w:rsidR="002C5BA8" w:rsidRPr="006104B9" w:rsidRDefault="002C5BA8" w:rsidP="002C5BA8">
      <w:pPr>
        <w:numPr>
          <w:ilvl w:val="1"/>
          <w:numId w:val="2"/>
        </w:numPr>
        <w:tabs>
          <w:tab w:val="num" w:pos="1440"/>
        </w:tabs>
      </w:pPr>
      <w:r w:rsidRPr="002C5BA8">
        <w:t>Een woord vormen met de beginletters, bv. “ROGBIVV”</w:t>
      </w:r>
    </w:p>
    <w:p w14:paraId="01CB1BA1" w14:textId="1E7E4B87" w:rsidR="002C5BA8" w:rsidRDefault="00FB699A" w:rsidP="00FB699A">
      <w:pPr>
        <w:pStyle w:val="Kop2"/>
        <w:ind w:left="360"/>
      </w:pPr>
      <w:bookmarkStart w:id="2" w:name="_Toc122715607"/>
      <w:r>
        <w:lastRenderedPageBreak/>
        <w:t xml:space="preserve">1.2. </w:t>
      </w:r>
      <w:r w:rsidR="002C5BA8" w:rsidRPr="005F1C08">
        <w:t>Andere filosofische benaderingen</w:t>
      </w:r>
      <w:bookmarkEnd w:id="2"/>
    </w:p>
    <w:p w14:paraId="67EFB013" w14:textId="77777777" w:rsidR="002C5BA8" w:rsidRDefault="002C5BA8" w:rsidP="002C5BA8">
      <w:pPr>
        <w:ind w:left="360"/>
      </w:pPr>
    </w:p>
    <w:p w14:paraId="7142B8C5" w14:textId="77777777" w:rsidR="002C5BA8" w:rsidRPr="002C5BA8" w:rsidRDefault="002C5BA8" w:rsidP="00F63B49">
      <w:pPr>
        <w:numPr>
          <w:ilvl w:val="0"/>
          <w:numId w:val="3"/>
        </w:numPr>
        <w:tabs>
          <w:tab w:val="num" w:pos="720"/>
        </w:tabs>
        <w:rPr>
          <w:b/>
          <w:bCs/>
        </w:rPr>
      </w:pPr>
      <w:r w:rsidRPr="002C5BA8">
        <w:t xml:space="preserve">René </w:t>
      </w:r>
      <w:r w:rsidRPr="002C5BA8">
        <w:rPr>
          <w:b/>
          <w:bCs/>
        </w:rPr>
        <w:t>Descartes</w:t>
      </w:r>
    </w:p>
    <w:p w14:paraId="27B755AE" w14:textId="77777777" w:rsidR="002C5BA8" w:rsidRPr="002C5BA8" w:rsidRDefault="002C5BA8" w:rsidP="00F63B49">
      <w:pPr>
        <w:numPr>
          <w:ilvl w:val="1"/>
          <w:numId w:val="3"/>
        </w:numPr>
        <w:tabs>
          <w:tab w:val="num" w:pos="1440"/>
        </w:tabs>
      </w:pPr>
      <w:r w:rsidRPr="002C5BA8">
        <w:t>“Ik denk dus ik ben” (cogito ergo sum)</w:t>
      </w:r>
      <w:r>
        <w:t xml:space="preserve"> </w:t>
      </w:r>
      <w:r>
        <w:sym w:font="Wingdings" w:char="F0E0"/>
      </w:r>
      <w:r>
        <w:t xml:space="preserve"> </w:t>
      </w:r>
      <w:r w:rsidRPr="002C5BA8">
        <w:rPr>
          <w:lang w:val="nl-NL"/>
        </w:rPr>
        <w:t>zolang ik kan nadenken ben ik hier ergens op deze wereld</w:t>
      </w:r>
    </w:p>
    <w:p w14:paraId="3F5EAE48" w14:textId="77777777" w:rsidR="002C5BA8" w:rsidRPr="002C5BA8" w:rsidRDefault="002C5BA8" w:rsidP="00F63B49">
      <w:pPr>
        <w:numPr>
          <w:ilvl w:val="1"/>
          <w:numId w:val="3"/>
        </w:numPr>
        <w:tabs>
          <w:tab w:val="num" w:pos="1440"/>
        </w:tabs>
      </w:pPr>
      <w:r w:rsidRPr="002C5BA8">
        <w:t>Rationalisme (rede/ratio als weg naar kennis)</w:t>
      </w:r>
    </w:p>
    <w:p w14:paraId="2E50D13B" w14:textId="77777777" w:rsidR="002C5BA8" w:rsidRPr="002C5BA8" w:rsidRDefault="002C5BA8" w:rsidP="00F63B49">
      <w:pPr>
        <w:numPr>
          <w:ilvl w:val="1"/>
          <w:numId w:val="3"/>
        </w:numPr>
        <w:tabs>
          <w:tab w:val="num" w:pos="1440"/>
        </w:tabs>
      </w:pPr>
      <w:r w:rsidRPr="002C5BA8">
        <w:t>Mechanistisch: focus op processen</w:t>
      </w:r>
    </w:p>
    <w:p w14:paraId="6D778C70" w14:textId="77777777" w:rsidR="002C5BA8" w:rsidRPr="002C5BA8" w:rsidRDefault="002C5BA8" w:rsidP="00F63B49">
      <w:pPr>
        <w:numPr>
          <w:ilvl w:val="1"/>
          <w:numId w:val="3"/>
        </w:numPr>
        <w:tabs>
          <w:tab w:val="num" w:pos="1440"/>
        </w:tabs>
      </w:pPr>
      <w:r w:rsidRPr="002C5BA8">
        <w:t>Dualisme: lichaam en geest apart maar zijn met elkaar verbonden via pijnappelklier</w:t>
      </w:r>
    </w:p>
    <w:p w14:paraId="1E5393E2" w14:textId="77777777" w:rsidR="002C5BA8" w:rsidRPr="002C5BA8" w:rsidRDefault="002C5BA8" w:rsidP="00F63B49">
      <w:pPr>
        <w:numPr>
          <w:ilvl w:val="2"/>
          <w:numId w:val="3"/>
        </w:numPr>
      </w:pPr>
      <w:r w:rsidRPr="002C5BA8">
        <w:t xml:space="preserve">Geest: immateriële substantie (en verschillend van de hersenen) </w:t>
      </w:r>
    </w:p>
    <w:p w14:paraId="075D0DDC" w14:textId="77777777" w:rsidR="002C5BA8" w:rsidRPr="002C5BA8" w:rsidRDefault="002C5BA8" w:rsidP="00F63B49">
      <w:pPr>
        <w:pStyle w:val="Lijstalinea"/>
        <w:numPr>
          <w:ilvl w:val="1"/>
          <w:numId w:val="3"/>
        </w:numPr>
      </w:pPr>
      <w:r w:rsidRPr="002C5BA8">
        <w:rPr>
          <w:lang w:val="nl-NL"/>
        </w:rPr>
        <w:t>Foto: Hoe een persoon een object ziet om er nadien na te grijpen, verwijst naar dualisme</w:t>
      </w:r>
    </w:p>
    <w:p w14:paraId="17E972B6" w14:textId="77777777" w:rsidR="002C5BA8" w:rsidRDefault="002C5BA8" w:rsidP="002C5BA8">
      <w:pPr>
        <w:pStyle w:val="Lijstalinea"/>
        <w:ind w:left="1440"/>
        <w:rPr>
          <w:lang w:val="nl-NL"/>
        </w:rPr>
      </w:pPr>
    </w:p>
    <w:p w14:paraId="71E27606" w14:textId="77777777" w:rsidR="00E600A4" w:rsidRPr="00E600A4" w:rsidRDefault="00E600A4" w:rsidP="00F63B49">
      <w:pPr>
        <w:pStyle w:val="Lijstalinea"/>
        <w:numPr>
          <w:ilvl w:val="0"/>
          <w:numId w:val="4"/>
        </w:numPr>
        <w:rPr>
          <w:b/>
          <w:bCs/>
        </w:rPr>
      </w:pPr>
      <w:r w:rsidRPr="00E600A4">
        <w:rPr>
          <w:b/>
          <w:bCs/>
        </w:rPr>
        <w:t>Empirisme</w:t>
      </w:r>
    </w:p>
    <w:p w14:paraId="17D6B014" w14:textId="77777777" w:rsidR="00E600A4" w:rsidRPr="00E600A4" w:rsidRDefault="00E600A4" w:rsidP="00F63B49">
      <w:pPr>
        <w:pStyle w:val="Lijstalinea"/>
        <w:numPr>
          <w:ilvl w:val="1"/>
          <w:numId w:val="4"/>
        </w:numPr>
      </w:pPr>
      <w:r w:rsidRPr="00E600A4">
        <w:t>Kennis komt door ervaring (niet aangeboren)</w:t>
      </w:r>
    </w:p>
    <w:p w14:paraId="222DB853" w14:textId="77777777" w:rsidR="00E600A4" w:rsidRPr="00E600A4" w:rsidRDefault="00E600A4" w:rsidP="00F63B49">
      <w:pPr>
        <w:pStyle w:val="Lijstalinea"/>
        <w:numPr>
          <w:ilvl w:val="2"/>
          <w:numId w:val="4"/>
        </w:numPr>
      </w:pPr>
      <w:r w:rsidRPr="00E600A4">
        <w:t>observatie is noodzakelijk (reactie tegen rationalisme)</w:t>
      </w:r>
    </w:p>
    <w:p w14:paraId="4F04FF73" w14:textId="77777777" w:rsidR="00E600A4" w:rsidRPr="00E600A4" w:rsidRDefault="00E600A4" w:rsidP="00F63B49">
      <w:pPr>
        <w:pStyle w:val="Lijstalinea"/>
        <w:numPr>
          <w:ilvl w:val="1"/>
          <w:numId w:val="4"/>
        </w:numPr>
      </w:pPr>
      <w:r w:rsidRPr="00E600A4">
        <w:t>Wie? Francis Bacon, John Locke</w:t>
      </w:r>
    </w:p>
    <w:p w14:paraId="0DC8BA91" w14:textId="77777777" w:rsidR="00E600A4" w:rsidRPr="00E600A4" w:rsidRDefault="00E600A4" w:rsidP="00F63B49">
      <w:pPr>
        <w:pStyle w:val="Lijstalinea"/>
        <w:numPr>
          <w:ilvl w:val="1"/>
          <w:numId w:val="4"/>
        </w:numPr>
      </w:pPr>
      <w:r w:rsidRPr="00E600A4">
        <w:t>Geest komt tot stand via sensorische processen</w:t>
      </w:r>
    </w:p>
    <w:p w14:paraId="68AA13B5" w14:textId="77777777" w:rsidR="00E600A4" w:rsidRPr="00E600A4" w:rsidRDefault="00E600A4" w:rsidP="00F63B49">
      <w:pPr>
        <w:pStyle w:val="Lijstalinea"/>
        <w:numPr>
          <w:ilvl w:val="2"/>
          <w:numId w:val="4"/>
        </w:numPr>
      </w:pPr>
      <w:r w:rsidRPr="00E600A4">
        <w:t>“Tabula Rasa”</w:t>
      </w:r>
    </w:p>
    <w:p w14:paraId="5FC2E816" w14:textId="77777777" w:rsidR="00E600A4" w:rsidRPr="00E600A4" w:rsidRDefault="00E600A4" w:rsidP="00F63B49">
      <w:pPr>
        <w:pStyle w:val="Lijstalinea"/>
        <w:numPr>
          <w:ilvl w:val="2"/>
          <w:numId w:val="4"/>
        </w:numPr>
      </w:pPr>
      <w:r w:rsidRPr="00E600A4">
        <w:t>Ook de geest kan bestudeerd worden (</w:t>
      </w:r>
      <w:r w:rsidRPr="00E600A4">
        <w:rPr>
          <w:i/>
          <w:iCs/>
        </w:rPr>
        <w:t>lichaam en geest zijn mechanistisch</w:t>
      </w:r>
      <w:r w:rsidRPr="00E600A4">
        <w:t>)</w:t>
      </w:r>
    </w:p>
    <w:p w14:paraId="534E6BF5" w14:textId="77777777" w:rsidR="00E600A4" w:rsidRPr="00E600A4" w:rsidRDefault="00E600A4" w:rsidP="00F63B49">
      <w:pPr>
        <w:pStyle w:val="Lijstalinea"/>
        <w:numPr>
          <w:ilvl w:val="1"/>
          <w:numId w:val="4"/>
        </w:numPr>
      </w:pPr>
      <w:r w:rsidRPr="00E600A4">
        <w:t>Associationisme</w:t>
      </w:r>
    </w:p>
    <w:p w14:paraId="0290794A" w14:textId="77777777" w:rsidR="00E600A4" w:rsidRDefault="00E600A4" w:rsidP="00F63B49">
      <w:pPr>
        <w:pStyle w:val="Lijstalinea"/>
        <w:numPr>
          <w:ilvl w:val="2"/>
          <w:numId w:val="4"/>
        </w:numPr>
      </w:pPr>
      <w:r w:rsidRPr="00E600A4">
        <w:t>Hogere orde kennis komt tot stand via associaties van eenvoudige ideeën -&gt; Als twee dingen tegelijk ervaren worden, worden die mentaal geassocieerd: Hond en beet, dokter en verpleegster</w:t>
      </w:r>
    </w:p>
    <w:p w14:paraId="7B89B2D8" w14:textId="77777777" w:rsidR="00E600A4" w:rsidRDefault="00E600A4" w:rsidP="00E600A4"/>
    <w:p w14:paraId="6C9EF3B1" w14:textId="77777777" w:rsidR="00E600A4" w:rsidRPr="00E600A4" w:rsidRDefault="00E600A4" w:rsidP="00F63B49">
      <w:pPr>
        <w:numPr>
          <w:ilvl w:val="0"/>
          <w:numId w:val="5"/>
        </w:numPr>
        <w:tabs>
          <w:tab w:val="num" w:pos="720"/>
        </w:tabs>
      </w:pPr>
      <w:r w:rsidRPr="00E600A4">
        <w:rPr>
          <w:lang w:val="nl-NL"/>
        </w:rPr>
        <w:t>De veranderende tendensen binnen de filosofie gaan hand in hand met nieuwe kennis uit andere disciplines (in het bijzonder de natuurwetenschappen) en veranderde maatschappelijke tendensen</w:t>
      </w:r>
    </w:p>
    <w:p w14:paraId="28F7BB5F" w14:textId="77777777" w:rsidR="00E600A4" w:rsidRPr="00E600A4" w:rsidRDefault="00E600A4" w:rsidP="00F63B49">
      <w:pPr>
        <w:numPr>
          <w:ilvl w:val="1"/>
          <w:numId w:val="5"/>
        </w:numPr>
        <w:tabs>
          <w:tab w:val="num" w:pos="1440"/>
        </w:tabs>
      </w:pPr>
      <w:r w:rsidRPr="00E600A4">
        <w:rPr>
          <w:lang w:val="nl-NL"/>
        </w:rPr>
        <w:t>Een pleidooi voor meer systematische observatie</w:t>
      </w:r>
    </w:p>
    <w:p w14:paraId="42DBFEE8" w14:textId="6201E9F8" w:rsidR="00E600A4" w:rsidRPr="00E600A4" w:rsidRDefault="00E600A4" w:rsidP="00F63B49">
      <w:pPr>
        <w:numPr>
          <w:ilvl w:val="1"/>
          <w:numId w:val="5"/>
        </w:numPr>
        <w:tabs>
          <w:tab w:val="num" w:pos="1440"/>
        </w:tabs>
      </w:pPr>
      <w:r w:rsidRPr="00E600A4">
        <w:rPr>
          <w:lang w:val="nl-NL"/>
        </w:rPr>
        <w:t>Enkele belangrijke wetenschappelijke revoluties</w:t>
      </w:r>
      <w:r w:rsidR="00CD3061">
        <w:rPr>
          <w:lang w:val="nl-NL"/>
        </w:rPr>
        <w:t xml:space="preserve"> (zie voorbeelden hieronder)</w:t>
      </w:r>
    </w:p>
    <w:p w14:paraId="4A538997" w14:textId="3500636A" w:rsidR="00E600A4" w:rsidRDefault="00E600A4" w:rsidP="00E600A4">
      <w:pPr>
        <w:numPr>
          <w:ilvl w:val="1"/>
          <w:numId w:val="5"/>
        </w:numPr>
        <w:tabs>
          <w:tab w:val="num" w:pos="1440"/>
        </w:tabs>
      </w:pPr>
      <w:r w:rsidRPr="00E600A4">
        <w:rPr>
          <w:lang w:val="nl-NL"/>
        </w:rPr>
        <w:t>Afbrokkelende macht van de kerk (reformatie)</w:t>
      </w:r>
    </w:p>
    <w:p w14:paraId="01D2471E" w14:textId="77777777" w:rsidR="00E600A4" w:rsidRDefault="00E600A4" w:rsidP="00E600A4"/>
    <w:p w14:paraId="7AFEF488" w14:textId="77777777" w:rsidR="00E600A4" w:rsidRDefault="00E600A4" w:rsidP="00E600A4"/>
    <w:p w14:paraId="3F44A53B" w14:textId="43DA45F8" w:rsidR="00E600A4" w:rsidRPr="00E600A4" w:rsidRDefault="00E600A4" w:rsidP="006104B9">
      <w:pPr>
        <w:numPr>
          <w:ilvl w:val="0"/>
          <w:numId w:val="6"/>
        </w:numPr>
        <w:tabs>
          <w:tab w:val="num" w:pos="720"/>
        </w:tabs>
      </w:pPr>
      <w:r w:rsidRPr="00E600A4">
        <w:t>Andere wetenschappelijke invloeden die hebben geleid tot de discipline psychologie</w:t>
      </w:r>
      <w:r>
        <w:t xml:space="preserve"> (</w:t>
      </w:r>
      <w:r w:rsidRPr="00E600A4">
        <w:rPr>
          <w:lang w:val="nl-NL"/>
        </w:rPr>
        <w:t>Voorbeelden die aantonen dat de wetenschap het denken heeft beïnvloed</w:t>
      </w:r>
      <w:r>
        <w:rPr>
          <w:lang w:val="nl-NL"/>
        </w:rPr>
        <w:t>)</w:t>
      </w:r>
    </w:p>
    <w:p w14:paraId="47838EB7" w14:textId="77777777" w:rsidR="00E600A4" w:rsidRPr="00E600A4" w:rsidRDefault="00E600A4" w:rsidP="00F63B49">
      <w:pPr>
        <w:pStyle w:val="Lijstalinea"/>
        <w:numPr>
          <w:ilvl w:val="0"/>
          <w:numId w:val="8"/>
        </w:numPr>
        <w:rPr>
          <w:b/>
          <w:bCs/>
        </w:rPr>
      </w:pPr>
      <w:r w:rsidRPr="00E600A4">
        <w:rPr>
          <w:b/>
          <w:bCs/>
        </w:rPr>
        <w:t>Copernicus: Geocentrisme naar Heliocentrisme</w:t>
      </w:r>
    </w:p>
    <w:p w14:paraId="1D06EADC" w14:textId="77777777" w:rsidR="00E600A4" w:rsidRPr="00E600A4" w:rsidRDefault="00E600A4" w:rsidP="00E600A4">
      <w:pPr>
        <w:pStyle w:val="Lijstalinea"/>
        <w:rPr>
          <w:b/>
          <w:bCs/>
        </w:rPr>
      </w:pPr>
    </w:p>
    <w:p w14:paraId="2D6CAE60" w14:textId="77777777" w:rsidR="00E600A4" w:rsidRPr="00E600A4" w:rsidRDefault="00E600A4" w:rsidP="00F63B49">
      <w:pPr>
        <w:numPr>
          <w:ilvl w:val="1"/>
          <w:numId w:val="7"/>
        </w:numPr>
      </w:pPr>
      <w:r w:rsidRPr="00E600A4">
        <w:t>Mensen (en de Aarde) niet langer het middelpunt</w:t>
      </w:r>
    </w:p>
    <w:p w14:paraId="3D6A520C" w14:textId="77777777" w:rsidR="00E600A4" w:rsidRPr="00E600A4" w:rsidRDefault="00E600A4" w:rsidP="00F63B49">
      <w:pPr>
        <w:numPr>
          <w:ilvl w:val="1"/>
          <w:numId w:val="7"/>
        </w:numPr>
      </w:pPr>
      <w:r w:rsidRPr="00E600A4">
        <w:t>Mensen ook onderworpen aan natuurwetten en kunnen het voorwerp van studie zijn</w:t>
      </w:r>
    </w:p>
    <w:p w14:paraId="32DA608A" w14:textId="77777777" w:rsidR="00E600A4" w:rsidRDefault="00E600A4" w:rsidP="00F63B49">
      <w:pPr>
        <w:numPr>
          <w:ilvl w:val="1"/>
          <w:numId w:val="7"/>
        </w:numPr>
      </w:pPr>
      <w:r w:rsidRPr="00E600A4">
        <w:t>(Later meer uitgewerkt door Galilei en Newton)</w:t>
      </w:r>
    </w:p>
    <w:p w14:paraId="7EB6613A" w14:textId="77777777" w:rsidR="00E600A4" w:rsidRPr="00E600A4" w:rsidRDefault="00E600A4" w:rsidP="00F63B49">
      <w:pPr>
        <w:numPr>
          <w:ilvl w:val="1"/>
          <w:numId w:val="7"/>
        </w:numPr>
      </w:pPr>
      <w:proofErr w:type="gramStart"/>
      <w:r w:rsidRPr="00E600A4">
        <w:rPr>
          <w:lang w:val="nl-NL"/>
        </w:rPr>
        <w:t>de</w:t>
      </w:r>
      <w:proofErr w:type="gramEnd"/>
      <w:r w:rsidRPr="00E600A4">
        <w:rPr>
          <w:lang w:val="nl-NL"/>
        </w:rPr>
        <w:t xml:space="preserve"> zon staat centraal, niet langer de aarde</w:t>
      </w:r>
    </w:p>
    <w:p w14:paraId="35BCD8C5" w14:textId="47558816" w:rsidR="00E600A4" w:rsidRDefault="00E600A4" w:rsidP="00E600A4">
      <w:pPr>
        <w:ind w:left="1440"/>
      </w:pPr>
    </w:p>
    <w:p w14:paraId="37527CE6" w14:textId="728E5347" w:rsidR="006104B9" w:rsidRDefault="006104B9" w:rsidP="00E600A4">
      <w:pPr>
        <w:ind w:left="1440"/>
      </w:pPr>
    </w:p>
    <w:p w14:paraId="591DAED2" w14:textId="62C89B02" w:rsidR="006104B9" w:rsidRDefault="006104B9" w:rsidP="00E600A4">
      <w:pPr>
        <w:ind w:left="1440"/>
      </w:pPr>
    </w:p>
    <w:p w14:paraId="44EF8B12" w14:textId="77777777" w:rsidR="006104B9" w:rsidRPr="00E600A4" w:rsidRDefault="006104B9" w:rsidP="00E600A4">
      <w:pPr>
        <w:ind w:left="1440"/>
      </w:pPr>
    </w:p>
    <w:p w14:paraId="28D4CA38" w14:textId="77777777" w:rsidR="00E600A4" w:rsidRPr="00E600A4" w:rsidRDefault="00E600A4" w:rsidP="00F63B49">
      <w:pPr>
        <w:pStyle w:val="Lijstalinea"/>
        <w:numPr>
          <w:ilvl w:val="0"/>
          <w:numId w:val="8"/>
        </w:numPr>
        <w:rPr>
          <w:b/>
          <w:bCs/>
        </w:rPr>
      </w:pPr>
      <w:r w:rsidRPr="00E600A4">
        <w:rPr>
          <w:b/>
          <w:bCs/>
        </w:rPr>
        <w:lastRenderedPageBreak/>
        <w:t>Herman Von Helmholtz</w:t>
      </w:r>
    </w:p>
    <w:p w14:paraId="065E9938" w14:textId="77777777" w:rsidR="00E600A4" w:rsidRPr="00E600A4" w:rsidRDefault="00E600A4" w:rsidP="00E600A4">
      <w:pPr>
        <w:pStyle w:val="Lijstalinea"/>
      </w:pPr>
    </w:p>
    <w:p w14:paraId="7628A8C5" w14:textId="77777777" w:rsidR="00E600A4" w:rsidRPr="00E600A4" w:rsidRDefault="00E600A4" w:rsidP="00F63B49">
      <w:pPr>
        <w:numPr>
          <w:ilvl w:val="1"/>
          <w:numId w:val="9"/>
        </w:numPr>
        <w:tabs>
          <w:tab w:val="num" w:pos="1440"/>
        </w:tabs>
      </w:pPr>
      <w:r w:rsidRPr="00E600A4">
        <w:t>Duits fysioloog</w:t>
      </w:r>
    </w:p>
    <w:p w14:paraId="10DF8CF3" w14:textId="77777777" w:rsidR="00E600A4" w:rsidRPr="00E600A4" w:rsidRDefault="00E600A4" w:rsidP="00F63B49">
      <w:pPr>
        <w:numPr>
          <w:ilvl w:val="1"/>
          <w:numId w:val="9"/>
        </w:numPr>
        <w:tabs>
          <w:tab w:val="num" w:pos="1440"/>
        </w:tabs>
      </w:pPr>
      <w:r w:rsidRPr="00E600A4">
        <w:t>Meten van de snelheid van zenuwimpulsen</w:t>
      </w:r>
    </w:p>
    <w:p w14:paraId="4264765E" w14:textId="77777777" w:rsidR="00E600A4" w:rsidRPr="00E600A4" w:rsidRDefault="00E600A4" w:rsidP="00F63B49">
      <w:pPr>
        <w:numPr>
          <w:ilvl w:val="1"/>
          <w:numId w:val="9"/>
        </w:numPr>
        <w:tabs>
          <w:tab w:val="num" w:pos="1440"/>
        </w:tabs>
      </w:pPr>
      <w:r w:rsidRPr="00E600A4">
        <w:t>Wetenschappelijke vader van Wundt</w:t>
      </w:r>
    </w:p>
    <w:p w14:paraId="6E581ACC" w14:textId="77777777" w:rsidR="00E600A4" w:rsidRDefault="00E600A4" w:rsidP="00E600A4"/>
    <w:p w14:paraId="450902D0" w14:textId="77777777" w:rsidR="00E600A4" w:rsidRDefault="00E600A4" w:rsidP="00F63B49">
      <w:pPr>
        <w:pStyle w:val="Lijstalinea"/>
        <w:numPr>
          <w:ilvl w:val="0"/>
          <w:numId w:val="8"/>
        </w:numPr>
        <w:rPr>
          <w:b/>
          <w:bCs/>
        </w:rPr>
      </w:pPr>
      <w:r w:rsidRPr="00E600A4">
        <w:rPr>
          <w:b/>
          <w:bCs/>
        </w:rPr>
        <w:t xml:space="preserve"> Charles Darwin</w:t>
      </w:r>
    </w:p>
    <w:p w14:paraId="05BDC566" w14:textId="77777777" w:rsidR="00E600A4" w:rsidRPr="00E600A4" w:rsidRDefault="00E600A4" w:rsidP="00E600A4">
      <w:pPr>
        <w:pStyle w:val="Lijstalinea"/>
        <w:rPr>
          <w:b/>
          <w:bCs/>
        </w:rPr>
      </w:pPr>
    </w:p>
    <w:p w14:paraId="5C4A99BE" w14:textId="77777777" w:rsidR="00E600A4" w:rsidRPr="00E600A4" w:rsidRDefault="00E600A4">
      <w:pPr>
        <w:numPr>
          <w:ilvl w:val="1"/>
          <w:numId w:val="10"/>
        </w:numPr>
        <w:tabs>
          <w:tab w:val="num" w:pos="1440"/>
        </w:tabs>
      </w:pPr>
      <w:r w:rsidRPr="00E600A4">
        <w:t>Evolutietheorie</w:t>
      </w:r>
    </w:p>
    <w:p w14:paraId="34F8F700" w14:textId="77777777" w:rsidR="00E600A4" w:rsidRPr="00E600A4" w:rsidRDefault="00E600A4">
      <w:pPr>
        <w:numPr>
          <w:ilvl w:val="1"/>
          <w:numId w:val="10"/>
        </w:numPr>
        <w:tabs>
          <w:tab w:val="num" w:pos="1440"/>
        </w:tabs>
      </w:pPr>
      <w:r w:rsidRPr="00E600A4">
        <w:t>“The origin of species” (1859)</w:t>
      </w:r>
    </w:p>
    <w:p w14:paraId="4EDD8FD3" w14:textId="3BA7BDFC" w:rsidR="00E600A4" w:rsidRDefault="00E600A4">
      <w:pPr>
        <w:numPr>
          <w:ilvl w:val="1"/>
          <w:numId w:val="10"/>
        </w:numPr>
        <w:tabs>
          <w:tab w:val="num" w:pos="1440"/>
        </w:tabs>
      </w:pPr>
      <w:r w:rsidRPr="00E600A4">
        <w:t>Afstamming met verandering</w:t>
      </w:r>
    </w:p>
    <w:p w14:paraId="24E361E7" w14:textId="77777777" w:rsidR="00E600A4" w:rsidRDefault="004E662B" w:rsidP="00E600A4">
      <w:pPr>
        <w:pStyle w:val="Lijstalinea"/>
      </w:pPr>
      <w:r w:rsidRPr="00E600A4">
        <w:rPr>
          <w:b/>
          <w:bCs/>
          <w:noProof/>
        </w:rPr>
        <w:drawing>
          <wp:anchor distT="0" distB="0" distL="114300" distR="114300" simplePos="0" relativeHeight="251660288" behindDoc="1" locked="0" layoutInCell="1" allowOverlap="1" wp14:anchorId="17B2437F" wp14:editId="2CD42951">
            <wp:simplePos x="0" y="0"/>
            <wp:positionH relativeFrom="column">
              <wp:posOffset>3913593</wp:posOffset>
            </wp:positionH>
            <wp:positionV relativeFrom="paragraph">
              <wp:posOffset>38647</wp:posOffset>
            </wp:positionV>
            <wp:extent cx="2335530" cy="1818005"/>
            <wp:effectExtent l="0" t="0" r="1270" b="0"/>
            <wp:wrapSquare wrapText="bothSides"/>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6"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35530" cy="18180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2FA300" w14:textId="77777777" w:rsidR="00E600A4" w:rsidRPr="00E600A4" w:rsidRDefault="00E600A4" w:rsidP="00E600A4">
      <w:pPr>
        <w:pStyle w:val="Lijstalinea"/>
      </w:pPr>
      <w:r w:rsidRPr="00E600A4">
        <w:rPr>
          <w:b/>
          <w:bCs/>
          <w:lang w:val="nl-NL"/>
        </w:rPr>
        <w:t>Darwin</w:t>
      </w:r>
      <w:r>
        <w:rPr>
          <w:lang w:val="nl-NL"/>
        </w:rPr>
        <w:t xml:space="preserve">: </w:t>
      </w:r>
      <w:r w:rsidRPr="00E600A4">
        <w:rPr>
          <w:lang w:val="nl-NL"/>
        </w:rPr>
        <w:t>Afstamming met verandering: wij stammen af van andere soorten, maar doorheen de tijd hebben we ons aangepast om zo een meer optimaal bestaan te ‘leven’.</w:t>
      </w:r>
    </w:p>
    <w:p w14:paraId="388D06CD" w14:textId="621975A0" w:rsidR="00E600A4" w:rsidRPr="00E600A4" w:rsidRDefault="00E600A4" w:rsidP="00E600A4">
      <w:pPr>
        <w:pStyle w:val="Lijstalinea"/>
      </w:pPr>
      <w:r w:rsidRPr="00E600A4">
        <w:rPr>
          <w:lang w:val="nl-NL"/>
        </w:rPr>
        <w:t xml:space="preserve">VB: Vinkensoorten die op de verschillende </w:t>
      </w:r>
      <w:proofErr w:type="spellStart"/>
      <w:r w:rsidRPr="00E600A4">
        <w:rPr>
          <w:lang w:val="nl-NL"/>
        </w:rPr>
        <w:t>Galaposeilanden</w:t>
      </w:r>
      <w:proofErr w:type="spellEnd"/>
      <w:r w:rsidRPr="00E600A4">
        <w:rPr>
          <w:lang w:val="nl-NL"/>
        </w:rPr>
        <w:t xml:space="preserve"> leefden. Stamden af van éénzelfde ‘</w:t>
      </w:r>
      <w:proofErr w:type="spellStart"/>
      <w:r w:rsidRPr="00E600A4">
        <w:rPr>
          <w:lang w:val="nl-NL"/>
        </w:rPr>
        <w:t>oervink</w:t>
      </w:r>
      <w:proofErr w:type="spellEnd"/>
      <w:r w:rsidRPr="00E600A4">
        <w:rPr>
          <w:lang w:val="nl-NL"/>
        </w:rPr>
        <w:t xml:space="preserve">’. Maar zagen er op elk eiland verschillend uit. De bek van de vink had zich aangepast aan </w:t>
      </w:r>
      <w:r w:rsidR="00311EFE" w:rsidRPr="00E600A4">
        <w:rPr>
          <w:lang w:val="nl-NL"/>
        </w:rPr>
        <w:t>het voedsel</w:t>
      </w:r>
      <w:r w:rsidRPr="00E600A4">
        <w:rPr>
          <w:lang w:val="nl-NL"/>
        </w:rPr>
        <w:t xml:space="preserve"> die op een bepaald eiland het meest te vinden was. </w:t>
      </w:r>
    </w:p>
    <w:p w14:paraId="154AAB1C" w14:textId="77777777" w:rsidR="00E600A4" w:rsidRDefault="00E600A4" w:rsidP="00E600A4">
      <w:pPr>
        <w:pStyle w:val="Lijstalinea"/>
      </w:pPr>
    </w:p>
    <w:p w14:paraId="6C931355" w14:textId="2124E358" w:rsidR="00E600A4" w:rsidRDefault="00FB699A" w:rsidP="00FB699A">
      <w:pPr>
        <w:pStyle w:val="Kop2"/>
      </w:pPr>
      <w:bookmarkStart w:id="3" w:name="_Toc122715608"/>
      <w:r>
        <w:t xml:space="preserve">1.3. </w:t>
      </w:r>
      <w:r w:rsidR="00E600A4" w:rsidRPr="00E600A4">
        <w:t>Eerste psychologisch laboratorium en eerste psychologische scholen</w:t>
      </w:r>
      <w:bookmarkEnd w:id="3"/>
    </w:p>
    <w:p w14:paraId="61598CA1" w14:textId="77777777" w:rsidR="00E600A4" w:rsidRDefault="00E600A4" w:rsidP="00E600A4">
      <w:pPr>
        <w:ind w:left="360"/>
      </w:pPr>
    </w:p>
    <w:p w14:paraId="4374D3EE" w14:textId="77777777" w:rsidR="00E600A4" w:rsidRDefault="00E600A4">
      <w:pPr>
        <w:numPr>
          <w:ilvl w:val="0"/>
          <w:numId w:val="11"/>
        </w:numPr>
        <w:tabs>
          <w:tab w:val="num" w:pos="720"/>
        </w:tabs>
      </w:pPr>
      <w:r w:rsidRPr="00E600A4">
        <w:rPr>
          <w:b/>
          <w:bCs/>
        </w:rPr>
        <w:t>Wilhelm Wundt</w:t>
      </w:r>
      <w:r w:rsidRPr="00E600A4">
        <w:t xml:space="preserve"> (1832-1920)</w:t>
      </w:r>
    </w:p>
    <w:p w14:paraId="73F32A53" w14:textId="77777777" w:rsidR="00E600A4" w:rsidRPr="00E600A4" w:rsidRDefault="00E600A4" w:rsidP="00E600A4">
      <w:pPr>
        <w:ind w:left="720"/>
      </w:pPr>
    </w:p>
    <w:p w14:paraId="52AB9C53" w14:textId="77777777" w:rsidR="00E600A4" w:rsidRPr="00E600A4" w:rsidRDefault="00E600A4">
      <w:pPr>
        <w:numPr>
          <w:ilvl w:val="1"/>
          <w:numId w:val="12"/>
        </w:numPr>
      </w:pPr>
      <w:r w:rsidRPr="00E600A4">
        <w:t>Labo in 1879 (Leipzig)</w:t>
      </w:r>
    </w:p>
    <w:p w14:paraId="1C9904D4" w14:textId="77777777" w:rsidR="00E600A4" w:rsidRPr="00E600A4" w:rsidRDefault="00E600A4">
      <w:pPr>
        <w:numPr>
          <w:ilvl w:val="1"/>
          <w:numId w:val="12"/>
        </w:numPr>
      </w:pPr>
      <w:r w:rsidRPr="00E600A4">
        <w:t>Grote impact</w:t>
      </w:r>
    </w:p>
    <w:p w14:paraId="355B0957" w14:textId="400AAB84" w:rsidR="00E600A4" w:rsidRPr="00E600A4" w:rsidRDefault="00CD3061" w:rsidP="00CD3061">
      <w:pPr>
        <w:ind w:left="1440"/>
      </w:pPr>
      <w:r>
        <w:sym w:font="Wingdings" w:char="F0E0"/>
      </w:r>
      <w:r>
        <w:t xml:space="preserve"> </w:t>
      </w:r>
      <w:r w:rsidR="00E600A4" w:rsidRPr="00E600A4">
        <w:t>Wetenschappelijke vader van veel psychologen</w:t>
      </w:r>
    </w:p>
    <w:p w14:paraId="00821DA9" w14:textId="77777777" w:rsidR="00E600A4" w:rsidRDefault="00E600A4">
      <w:pPr>
        <w:numPr>
          <w:ilvl w:val="1"/>
          <w:numId w:val="12"/>
        </w:numPr>
      </w:pPr>
      <w:r w:rsidRPr="00CD3061">
        <w:rPr>
          <w:b/>
          <w:bCs/>
        </w:rPr>
        <w:t>Structuralisme:</w:t>
      </w:r>
      <w:r w:rsidRPr="00E600A4">
        <w:t xml:space="preserve"> onderzoek naar de elementen van het bewustzijn -&gt; elk complex proces kan gereduceerd worden tot een combinatie van elementaire componenten</w:t>
      </w:r>
    </w:p>
    <w:p w14:paraId="1AB881B6" w14:textId="77777777" w:rsidR="00E600A4" w:rsidRPr="00E600A4" w:rsidRDefault="00E600A4" w:rsidP="00E600A4">
      <w:pPr>
        <w:ind w:left="1440"/>
      </w:pPr>
    </w:p>
    <w:p w14:paraId="3354E821" w14:textId="77777777" w:rsidR="00E600A4" w:rsidRPr="00E600A4" w:rsidRDefault="00E600A4">
      <w:pPr>
        <w:numPr>
          <w:ilvl w:val="0"/>
          <w:numId w:val="11"/>
        </w:numPr>
        <w:rPr>
          <w:b/>
          <w:bCs/>
        </w:rPr>
      </w:pPr>
      <w:r w:rsidRPr="00E600A4">
        <w:rPr>
          <w:b/>
          <w:bCs/>
        </w:rPr>
        <w:t>Structuralisme</w:t>
      </w:r>
    </w:p>
    <w:p w14:paraId="5B5A0421" w14:textId="77777777" w:rsidR="00E600A4" w:rsidRPr="00E600A4" w:rsidRDefault="00E600A4">
      <w:pPr>
        <w:numPr>
          <w:ilvl w:val="1"/>
          <w:numId w:val="13"/>
        </w:numPr>
      </w:pPr>
      <w:r w:rsidRPr="00E600A4">
        <w:t xml:space="preserve">Methode: </w:t>
      </w:r>
      <w:r w:rsidRPr="00E600A4">
        <w:rPr>
          <w:i/>
          <w:iCs/>
        </w:rPr>
        <w:t>Analytische introspectie</w:t>
      </w:r>
    </w:p>
    <w:p w14:paraId="275D48C8" w14:textId="77777777" w:rsidR="00E600A4" w:rsidRPr="00E600A4" w:rsidRDefault="00E600A4">
      <w:pPr>
        <w:numPr>
          <w:ilvl w:val="1"/>
          <w:numId w:val="13"/>
        </w:numPr>
      </w:pPr>
      <w:r w:rsidRPr="00E600A4">
        <w:t>Drie basisvragen:</w:t>
      </w:r>
    </w:p>
    <w:p w14:paraId="40BDFA45" w14:textId="77777777" w:rsidR="00E600A4" w:rsidRPr="00E600A4" w:rsidRDefault="00E600A4">
      <w:pPr>
        <w:numPr>
          <w:ilvl w:val="2"/>
          <w:numId w:val="11"/>
        </w:numPr>
      </w:pPr>
      <w:r w:rsidRPr="00E600A4">
        <w:t xml:space="preserve">Wat zijn de basiselementen? </w:t>
      </w:r>
    </w:p>
    <w:p w14:paraId="53370C32" w14:textId="77777777" w:rsidR="00E600A4" w:rsidRPr="00E600A4" w:rsidRDefault="00E600A4">
      <w:pPr>
        <w:numPr>
          <w:ilvl w:val="2"/>
          <w:numId w:val="11"/>
        </w:numPr>
      </w:pPr>
      <w:r w:rsidRPr="00E600A4">
        <w:t>Hoe worden ze gecombineerd?</w:t>
      </w:r>
    </w:p>
    <w:p w14:paraId="01DBBFEC" w14:textId="77777777" w:rsidR="00E600A4" w:rsidRDefault="00E600A4">
      <w:pPr>
        <w:numPr>
          <w:ilvl w:val="2"/>
          <w:numId w:val="11"/>
        </w:numPr>
      </w:pPr>
      <w:r w:rsidRPr="00E600A4">
        <w:t>Wanneer worden ze gecombineerd?</w:t>
      </w:r>
    </w:p>
    <w:p w14:paraId="665E6778" w14:textId="11B1E81D" w:rsidR="00E600A4" w:rsidRDefault="00E600A4" w:rsidP="00E600A4">
      <w:pPr>
        <w:ind w:left="2160"/>
      </w:pPr>
    </w:p>
    <w:p w14:paraId="7122574E" w14:textId="4D7C4312" w:rsidR="003576FD" w:rsidRDefault="003576FD" w:rsidP="00E600A4">
      <w:pPr>
        <w:ind w:left="2160"/>
      </w:pPr>
    </w:p>
    <w:p w14:paraId="3325ED92" w14:textId="5117C052" w:rsidR="003576FD" w:rsidRDefault="003576FD" w:rsidP="00E600A4">
      <w:pPr>
        <w:ind w:left="2160"/>
      </w:pPr>
    </w:p>
    <w:p w14:paraId="1739F22B" w14:textId="250C1013" w:rsidR="003576FD" w:rsidRDefault="003576FD" w:rsidP="00E600A4">
      <w:pPr>
        <w:ind w:left="2160"/>
      </w:pPr>
    </w:p>
    <w:p w14:paraId="5AD16212" w14:textId="2DAC3D15" w:rsidR="003576FD" w:rsidRDefault="003576FD" w:rsidP="00E600A4">
      <w:pPr>
        <w:ind w:left="2160"/>
      </w:pPr>
    </w:p>
    <w:p w14:paraId="43B021B9" w14:textId="77777777" w:rsidR="003576FD" w:rsidRPr="00E600A4" w:rsidRDefault="003576FD" w:rsidP="00E600A4">
      <w:pPr>
        <w:ind w:left="2160"/>
      </w:pPr>
    </w:p>
    <w:p w14:paraId="4EB46347" w14:textId="77777777" w:rsidR="00E600A4" w:rsidRPr="00E600A4" w:rsidRDefault="00E600A4">
      <w:pPr>
        <w:numPr>
          <w:ilvl w:val="0"/>
          <w:numId w:val="11"/>
        </w:numPr>
      </w:pPr>
      <w:r w:rsidRPr="00E600A4">
        <w:lastRenderedPageBreak/>
        <w:t>Analytische Introspectie:</w:t>
      </w:r>
    </w:p>
    <w:p w14:paraId="79516EDC" w14:textId="77777777" w:rsidR="00E600A4" w:rsidRPr="00E600A4" w:rsidRDefault="00E600A4">
      <w:pPr>
        <w:numPr>
          <w:ilvl w:val="1"/>
          <w:numId w:val="11"/>
        </w:numPr>
      </w:pPr>
      <w:r w:rsidRPr="00E600A4">
        <w:t>“Beschrijf wat er gebeurt wat je voelt als je met een speld in je vinger prikt”</w:t>
      </w:r>
    </w:p>
    <w:p w14:paraId="4416E67B" w14:textId="77777777" w:rsidR="00E600A4" w:rsidRDefault="00E600A4">
      <w:pPr>
        <w:numPr>
          <w:ilvl w:val="1"/>
          <w:numId w:val="11"/>
        </w:numPr>
      </w:pPr>
      <w:r w:rsidRPr="00E600A4">
        <w:t>« Indien ik een speld losjes op de huid van mijn hand druk, voel ik eerst een drukgewaarwording en vervolgens, na een kort maar merkbaar interval, iets fijners zoals een prik of een huivering. Deze tweede gewaarwording wordt veroorzaakt door een zwakke stimulering van een specifiek pijnzintuig. […] De gewaarwording van de pijnzintuigen blijkt drie fasen te doorlopen: eerst als een heldere, kietelige gewaarwording; vervolgens als een prik of een draadachtige huivering en tenslotte als een puntvormige pijn. Een pijngewaarwording heeft met een warmtegewaarwording gemeen dat beide langzaam en gradueel hun maximale intensiteit bereiken. […] » (uit Eelen, 1990)</w:t>
      </w:r>
    </w:p>
    <w:p w14:paraId="3D94E090" w14:textId="77777777" w:rsidR="00E600A4" w:rsidRPr="00E600A4" w:rsidRDefault="00E600A4" w:rsidP="00E600A4">
      <w:pPr>
        <w:ind w:left="1440"/>
      </w:pPr>
    </w:p>
    <w:p w14:paraId="1377D306" w14:textId="77777777" w:rsidR="00E600A4" w:rsidRPr="00E600A4" w:rsidRDefault="00E600A4">
      <w:pPr>
        <w:pStyle w:val="Lijstalinea"/>
        <w:numPr>
          <w:ilvl w:val="1"/>
          <w:numId w:val="11"/>
        </w:numPr>
      </w:pPr>
      <w:proofErr w:type="gramStart"/>
      <w:r w:rsidRPr="00E600A4">
        <w:rPr>
          <w:lang w:val="nl-NL"/>
        </w:rPr>
        <w:t>vragen</w:t>
      </w:r>
      <w:proofErr w:type="gramEnd"/>
      <w:r w:rsidRPr="00E600A4">
        <w:rPr>
          <w:lang w:val="nl-NL"/>
        </w:rPr>
        <w:t xml:space="preserve"> aan een persoon: u hebt net iets meegemaakt, vertel in detail wat u hebt ervaren. Bv welke prikkels hebt u allemaal gevoeld bij het vallen van de trap? Nadeel </w:t>
      </w:r>
      <w:r w:rsidRPr="00E600A4">
        <w:rPr>
          <w:lang w:val="nl-NL"/>
        </w:rPr>
        <w:sym w:font="Wingdings" w:char="F0E0"/>
      </w:r>
      <w:r w:rsidRPr="00E600A4">
        <w:rPr>
          <w:lang w:val="nl-NL"/>
        </w:rPr>
        <w:t xml:space="preserve"> erg subjectieve methode</w:t>
      </w:r>
    </w:p>
    <w:p w14:paraId="76E7576E" w14:textId="77777777" w:rsidR="00E600A4" w:rsidRDefault="00E600A4" w:rsidP="00E600A4">
      <w:pPr>
        <w:pStyle w:val="Lijstalinea"/>
      </w:pPr>
    </w:p>
    <w:p w14:paraId="24121764" w14:textId="77777777" w:rsidR="00E600A4" w:rsidRPr="00FE5E52" w:rsidRDefault="00E600A4">
      <w:pPr>
        <w:pStyle w:val="Lijstalinea"/>
        <w:numPr>
          <w:ilvl w:val="1"/>
          <w:numId w:val="11"/>
        </w:numPr>
        <w:rPr>
          <w:highlight w:val="magenta"/>
        </w:rPr>
      </w:pPr>
      <w:r w:rsidRPr="00E600A4">
        <w:rPr>
          <w:lang w:val="nl-NL"/>
        </w:rPr>
        <w:t xml:space="preserve">Veel Amerikaanse studenten bij </w:t>
      </w:r>
      <w:proofErr w:type="spellStart"/>
      <w:r w:rsidRPr="00E600A4">
        <w:rPr>
          <w:lang w:val="nl-NL"/>
        </w:rPr>
        <w:t>Wundt</w:t>
      </w:r>
      <w:proofErr w:type="spellEnd"/>
      <w:r w:rsidRPr="00E600A4">
        <w:rPr>
          <w:lang w:val="nl-NL"/>
        </w:rPr>
        <w:t xml:space="preserve"> die bij terugkeer allemaal een laboratorium oprichtten, o.a. </w:t>
      </w:r>
      <w:r w:rsidRPr="00FE5E52">
        <w:rPr>
          <w:b/>
          <w:bCs/>
          <w:highlight w:val="magenta"/>
          <w:lang w:val="nl-NL"/>
        </w:rPr>
        <w:t>William James (1842-1910)</w:t>
      </w:r>
    </w:p>
    <w:p w14:paraId="651817B1" w14:textId="446CBFFE" w:rsidR="00E600A4" w:rsidRPr="00E600A4" w:rsidRDefault="00E600A4">
      <w:pPr>
        <w:pStyle w:val="Lijstalinea"/>
        <w:numPr>
          <w:ilvl w:val="1"/>
          <w:numId w:val="11"/>
        </w:numPr>
      </w:pPr>
      <w:r w:rsidRPr="00E600A4">
        <w:rPr>
          <w:lang w:val="nl-NL"/>
        </w:rPr>
        <w:t>Focus komt meer te liggen op het procesmatige: i.e. hoe functioneert iets?</w:t>
      </w:r>
    </w:p>
    <w:p w14:paraId="6851BC43" w14:textId="77777777" w:rsidR="00E600A4" w:rsidRPr="00311EFE" w:rsidRDefault="00E600A4">
      <w:pPr>
        <w:pStyle w:val="Lijstalinea"/>
        <w:numPr>
          <w:ilvl w:val="1"/>
          <w:numId w:val="11"/>
        </w:numPr>
        <w:rPr>
          <w:b/>
          <w:bCs/>
          <w:lang w:val="en-US"/>
        </w:rPr>
      </w:pPr>
      <w:r w:rsidRPr="00F30C72">
        <w:rPr>
          <w:lang w:val="en-US"/>
        </w:rPr>
        <w:t>James: “Principles of Psychology – stream of consciousness”</w:t>
      </w:r>
      <w:r w:rsidR="003B5267" w:rsidRPr="00F30C72">
        <w:rPr>
          <w:lang w:val="en-US"/>
        </w:rPr>
        <w:t xml:space="preserve"> – </w:t>
      </w:r>
      <w:proofErr w:type="spellStart"/>
      <w:r w:rsidR="003B5267" w:rsidRPr="00F30C72">
        <w:rPr>
          <w:lang w:val="en-US"/>
        </w:rPr>
        <w:t>associeren</w:t>
      </w:r>
      <w:proofErr w:type="spellEnd"/>
      <w:r w:rsidR="003B5267" w:rsidRPr="00F30C72">
        <w:rPr>
          <w:lang w:val="en-US"/>
        </w:rPr>
        <w:t xml:space="preserve"> met </w:t>
      </w:r>
      <w:proofErr w:type="spellStart"/>
      <w:r w:rsidR="003B5267" w:rsidRPr="00FE5E52">
        <w:rPr>
          <w:highlight w:val="green"/>
          <w:lang w:val="en-US"/>
        </w:rPr>
        <w:t>functionalisme</w:t>
      </w:r>
      <w:proofErr w:type="spellEnd"/>
    </w:p>
    <w:p w14:paraId="190863D6" w14:textId="71EAC937" w:rsidR="006104B9" w:rsidRPr="003576FD" w:rsidRDefault="006104B9" w:rsidP="003576FD">
      <w:pPr>
        <w:rPr>
          <w:lang w:val="en-US"/>
        </w:rPr>
      </w:pPr>
    </w:p>
    <w:p w14:paraId="57363B94" w14:textId="77777777" w:rsidR="006104B9" w:rsidRPr="00F30C72" w:rsidRDefault="006104B9" w:rsidP="003B5267">
      <w:pPr>
        <w:pStyle w:val="Lijstalinea"/>
        <w:ind w:left="1440"/>
        <w:rPr>
          <w:lang w:val="en-US"/>
        </w:rPr>
      </w:pPr>
    </w:p>
    <w:p w14:paraId="5F26447F" w14:textId="77777777" w:rsidR="003B5267" w:rsidRPr="003B5267" w:rsidRDefault="003B5267">
      <w:pPr>
        <w:numPr>
          <w:ilvl w:val="0"/>
          <w:numId w:val="11"/>
        </w:numPr>
      </w:pPr>
      <w:r w:rsidRPr="003B5267">
        <w:rPr>
          <w:b/>
          <w:bCs/>
          <w:lang w:val="nl-NL"/>
        </w:rPr>
        <w:t>Functionalisme</w:t>
      </w:r>
      <w:r w:rsidRPr="003B5267">
        <w:rPr>
          <w:lang w:val="nl-NL"/>
        </w:rPr>
        <w:t xml:space="preserve"> -&gt; vooral toegepast onderzoek</w:t>
      </w:r>
    </w:p>
    <w:p w14:paraId="5A1EB658" w14:textId="77777777" w:rsidR="003B5267" w:rsidRPr="003B5267" w:rsidRDefault="003B5267">
      <w:pPr>
        <w:numPr>
          <w:ilvl w:val="1"/>
          <w:numId w:val="11"/>
        </w:numPr>
      </w:pPr>
      <w:r w:rsidRPr="003B5267">
        <w:rPr>
          <w:lang w:val="nl-NL"/>
        </w:rPr>
        <w:t>“Succes van de psychologie zal afhangen van de mate waarin het een concrete oplossing biedt voor problemen”</w:t>
      </w:r>
    </w:p>
    <w:p w14:paraId="6746319F" w14:textId="77777777" w:rsidR="003B5267" w:rsidRPr="003B5267" w:rsidRDefault="003B5267">
      <w:pPr>
        <w:numPr>
          <w:ilvl w:val="1"/>
          <w:numId w:val="11"/>
        </w:numPr>
      </w:pPr>
      <w:r w:rsidRPr="003B5267">
        <w:rPr>
          <w:lang w:val="nl-NL"/>
        </w:rPr>
        <w:t>Onderwijs: ondersteunen van kinderen met problemen (interesse in individuele verschillen)</w:t>
      </w:r>
    </w:p>
    <w:p w14:paraId="0AEA90EF" w14:textId="77777777" w:rsidR="003B5267" w:rsidRPr="003B5267" w:rsidRDefault="003B5267">
      <w:pPr>
        <w:numPr>
          <w:ilvl w:val="1"/>
          <w:numId w:val="11"/>
        </w:numPr>
      </w:pPr>
      <w:r w:rsidRPr="003B5267">
        <w:rPr>
          <w:lang w:val="nl-NL"/>
        </w:rPr>
        <w:t xml:space="preserve">Productie/Ergonomie (e.g. </w:t>
      </w:r>
      <w:proofErr w:type="spellStart"/>
      <w:r w:rsidRPr="003B5267">
        <w:rPr>
          <w:lang w:val="nl-NL"/>
        </w:rPr>
        <w:t>Hawthorne</w:t>
      </w:r>
      <w:proofErr w:type="spellEnd"/>
      <w:r w:rsidRPr="003B5267">
        <w:rPr>
          <w:lang w:val="nl-NL"/>
        </w:rPr>
        <w:t xml:space="preserve"> experimenten: het effect van licht op productie)</w:t>
      </w:r>
    </w:p>
    <w:p w14:paraId="63C6D114" w14:textId="77777777" w:rsidR="003B5267" w:rsidRPr="003B5267" w:rsidRDefault="003B5267">
      <w:pPr>
        <w:numPr>
          <w:ilvl w:val="1"/>
          <w:numId w:val="11"/>
        </w:numPr>
      </w:pPr>
      <w:r w:rsidRPr="003B5267">
        <w:rPr>
          <w:lang w:val="nl-NL"/>
        </w:rPr>
        <w:t>Methode</w:t>
      </w:r>
    </w:p>
    <w:p w14:paraId="5D4FC534" w14:textId="0CD1C2EE" w:rsidR="003B5267" w:rsidRPr="003B5267" w:rsidRDefault="007B4969" w:rsidP="007B4969">
      <w:pPr>
        <w:ind w:left="1440"/>
      </w:pPr>
      <w:r w:rsidRPr="007B4969">
        <w:rPr>
          <w:lang w:val="nl-NL"/>
        </w:rPr>
        <w:sym w:font="Wingdings" w:char="F0E0"/>
      </w:r>
      <w:r>
        <w:rPr>
          <w:lang w:val="nl-NL"/>
        </w:rPr>
        <w:t xml:space="preserve"> </w:t>
      </w:r>
      <w:r w:rsidR="003B5267" w:rsidRPr="003B5267">
        <w:rPr>
          <w:lang w:val="nl-NL"/>
        </w:rPr>
        <w:t>Analytische introspectie nog gangbaar maar wordt minder gebruikt omwille van “onbetrouwbaarheid”</w:t>
      </w:r>
    </w:p>
    <w:p w14:paraId="584D4D08" w14:textId="77777777" w:rsidR="003B5267" w:rsidRPr="003B5267" w:rsidRDefault="003B5267">
      <w:pPr>
        <w:numPr>
          <w:ilvl w:val="1"/>
          <w:numId w:val="11"/>
        </w:numPr>
      </w:pPr>
      <w:r w:rsidRPr="003B5267">
        <w:rPr>
          <w:lang w:val="nl-NL"/>
        </w:rPr>
        <w:t>“Meten” van gedrag</w:t>
      </w:r>
    </w:p>
    <w:p w14:paraId="28911063" w14:textId="662FE293" w:rsidR="003B5267" w:rsidRPr="007B4969" w:rsidRDefault="003B5267">
      <w:pPr>
        <w:pStyle w:val="Lijstalinea"/>
        <w:numPr>
          <w:ilvl w:val="1"/>
          <w:numId w:val="11"/>
        </w:numPr>
      </w:pPr>
      <w:proofErr w:type="gramStart"/>
      <w:r w:rsidRPr="003B5267">
        <w:rPr>
          <w:lang w:val="nl-NL"/>
        </w:rPr>
        <w:t>niet</w:t>
      </w:r>
      <w:proofErr w:type="gramEnd"/>
      <w:r w:rsidRPr="003B5267">
        <w:rPr>
          <w:lang w:val="nl-NL"/>
        </w:rPr>
        <w:t xml:space="preserve"> weten om te weten, weten om op te lossen!</w:t>
      </w:r>
    </w:p>
    <w:p w14:paraId="7B072E4E" w14:textId="77777777" w:rsidR="007B4969" w:rsidRPr="007B4969" w:rsidRDefault="007B4969">
      <w:pPr>
        <w:numPr>
          <w:ilvl w:val="0"/>
          <w:numId w:val="11"/>
        </w:numPr>
      </w:pPr>
      <w:r w:rsidRPr="007B4969">
        <w:t xml:space="preserve">Introspectie is </w:t>
      </w:r>
      <w:r w:rsidRPr="007B4969">
        <w:rPr>
          <w:b/>
          <w:bCs/>
        </w:rPr>
        <w:t>onbetrouwbaar</w:t>
      </w:r>
    </w:p>
    <w:p w14:paraId="5D886A82" w14:textId="77777777" w:rsidR="007B4969" w:rsidRPr="007B4969" w:rsidRDefault="007B4969">
      <w:pPr>
        <w:numPr>
          <w:ilvl w:val="1"/>
          <w:numId w:val="11"/>
        </w:numPr>
      </w:pPr>
      <w:r w:rsidRPr="007B4969">
        <w:t>Introspectierapporten kunnen onvolledig of verstoord zijn (bewust of onbewust)</w:t>
      </w:r>
    </w:p>
    <w:p w14:paraId="556AE6F3" w14:textId="77777777" w:rsidR="007B4969" w:rsidRPr="007B4969" w:rsidRDefault="007B4969">
      <w:pPr>
        <w:numPr>
          <w:ilvl w:val="1"/>
          <w:numId w:val="11"/>
        </w:numPr>
      </w:pPr>
      <w:r w:rsidRPr="007B4969">
        <w:t>Er is altijd een periode tussen de ervaring en het moment dat we er over vertellen -&gt; vergeten speelt een rol!</w:t>
      </w:r>
    </w:p>
    <w:p w14:paraId="012ADD6F" w14:textId="77777777" w:rsidR="007B4969" w:rsidRPr="007B4969" w:rsidRDefault="007B4969">
      <w:pPr>
        <w:numPr>
          <w:ilvl w:val="1"/>
          <w:numId w:val="11"/>
        </w:numPr>
      </w:pPr>
      <w:r w:rsidRPr="007B4969">
        <w:t>We zijn ons meestal onbewust van hoe we tot een beslissing komen</w:t>
      </w:r>
    </w:p>
    <w:p w14:paraId="647DA70A" w14:textId="77777777" w:rsidR="007B4969" w:rsidRPr="007B4969" w:rsidRDefault="007B4969">
      <w:pPr>
        <w:numPr>
          <w:ilvl w:val="1"/>
          <w:numId w:val="11"/>
        </w:numPr>
      </w:pPr>
      <w:r w:rsidRPr="007B4969">
        <w:t>Wie is er juist bij twee contrasterende verhalen?</w:t>
      </w:r>
    </w:p>
    <w:p w14:paraId="437E21EC" w14:textId="77777777" w:rsidR="007B4969" w:rsidRPr="007B4969" w:rsidRDefault="007B4969">
      <w:pPr>
        <w:pStyle w:val="Lijstalinea"/>
        <w:numPr>
          <w:ilvl w:val="0"/>
          <w:numId w:val="337"/>
        </w:numPr>
      </w:pPr>
      <w:r w:rsidRPr="007B4969">
        <w:t>Tendens naar meer objectieve metingen (analoog aan exacte wetenschappen)</w:t>
      </w:r>
    </w:p>
    <w:p w14:paraId="5614117E" w14:textId="77777777" w:rsidR="007B4969" w:rsidRPr="003B5267" w:rsidRDefault="007B4969" w:rsidP="007B4969"/>
    <w:p w14:paraId="602E6FB1" w14:textId="6A4C21E6" w:rsidR="00E600A4" w:rsidRDefault="00E600A4" w:rsidP="003B5267">
      <w:pPr>
        <w:pStyle w:val="Lijstalinea"/>
        <w:ind w:left="1440"/>
      </w:pPr>
    </w:p>
    <w:p w14:paraId="05BD5D15" w14:textId="4CA8B104" w:rsidR="007B4969" w:rsidRDefault="007B4969" w:rsidP="003B5267">
      <w:pPr>
        <w:pStyle w:val="Lijstalinea"/>
        <w:ind w:left="1440"/>
      </w:pPr>
    </w:p>
    <w:p w14:paraId="7E9BBDBE" w14:textId="77777777" w:rsidR="007B4969" w:rsidRPr="00E600A4" w:rsidRDefault="007B4969" w:rsidP="003B5267">
      <w:pPr>
        <w:pStyle w:val="Lijstalinea"/>
        <w:ind w:left="1440"/>
      </w:pPr>
    </w:p>
    <w:p w14:paraId="707FCF4F" w14:textId="77777777" w:rsidR="003B5267" w:rsidRPr="003B5267" w:rsidRDefault="003B5267">
      <w:pPr>
        <w:numPr>
          <w:ilvl w:val="0"/>
          <w:numId w:val="14"/>
        </w:numPr>
        <w:tabs>
          <w:tab w:val="num" w:pos="720"/>
        </w:tabs>
      </w:pPr>
      <w:r w:rsidRPr="003B5267">
        <w:rPr>
          <w:lang w:val="nl-NL"/>
        </w:rPr>
        <w:t xml:space="preserve">Alfred </w:t>
      </w:r>
      <w:proofErr w:type="spellStart"/>
      <w:r w:rsidRPr="003B5267">
        <w:rPr>
          <w:lang w:val="nl-NL"/>
        </w:rPr>
        <w:t>Binet</w:t>
      </w:r>
      <w:proofErr w:type="spellEnd"/>
      <w:r w:rsidRPr="003B5267">
        <w:rPr>
          <w:lang w:val="nl-NL"/>
        </w:rPr>
        <w:t xml:space="preserve"> (1857-1911)</w:t>
      </w:r>
    </w:p>
    <w:p w14:paraId="72410D1F" w14:textId="77777777" w:rsidR="003B5267" w:rsidRPr="003B5267" w:rsidRDefault="003B5267" w:rsidP="003B5267">
      <w:pPr>
        <w:ind w:left="360"/>
      </w:pPr>
    </w:p>
    <w:p w14:paraId="44A14F2E" w14:textId="77777777" w:rsidR="003B5267" w:rsidRPr="003B5267" w:rsidRDefault="003B5267">
      <w:pPr>
        <w:numPr>
          <w:ilvl w:val="1"/>
          <w:numId w:val="14"/>
        </w:numPr>
        <w:tabs>
          <w:tab w:val="num" w:pos="1440"/>
        </w:tabs>
      </w:pPr>
      <w:r w:rsidRPr="003B5267">
        <w:rPr>
          <w:lang w:val="nl-NL"/>
        </w:rPr>
        <w:t>Ook in Europa komt meer toegepast onderzoek</w:t>
      </w:r>
    </w:p>
    <w:p w14:paraId="7B67675B" w14:textId="77777777" w:rsidR="003B5267" w:rsidRPr="003B5267" w:rsidRDefault="003B5267" w:rsidP="003B5267">
      <w:pPr>
        <w:ind w:left="1440"/>
      </w:pPr>
    </w:p>
    <w:p w14:paraId="48F5117C" w14:textId="77777777" w:rsidR="003B5267" w:rsidRPr="003B5267" w:rsidRDefault="003B5267">
      <w:pPr>
        <w:numPr>
          <w:ilvl w:val="0"/>
          <w:numId w:val="14"/>
        </w:numPr>
        <w:tabs>
          <w:tab w:val="num" w:pos="720"/>
        </w:tabs>
      </w:pPr>
      <w:r w:rsidRPr="003B5267">
        <w:rPr>
          <w:lang w:val="nl-NL"/>
        </w:rPr>
        <w:t>Eerste intelligentietest (</w:t>
      </w:r>
      <w:proofErr w:type="spellStart"/>
      <w:r w:rsidRPr="003B5267">
        <w:rPr>
          <w:lang w:val="nl-NL"/>
        </w:rPr>
        <w:t>Binet</w:t>
      </w:r>
      <w:proofErr w:type="spellEnd"/>
      <w:r w:rsidRPr="003B5267">
        <w:rPr>
          <w:lang w:val="nl-NL"/>
        </w:rPr>
        <w:t>-Simon test)</w:t>
      </w:r>
    </w:p>
    <w:p w14:paraId="7CAC8C99" w14:textId="77777777" w:rsidR="003B5267" w:rsidRPr="003B5267" w:rsidRDefault="003B5267">
      <w:pPr>
        <w:numPr>
          <w:ilvl w:val="1"/>
          <w:numId w:val="14"/>
        </w:numPr>
        <w:tabs>
          <w:tab w:val="num" w:pos="1440"/>
        </w:tabs>
      </w:pPr>
      <w:r w:rsidRPr="003B5267">
        <w:rPr>
          <w:lang w:val="nl-NL"/>
        </w:rPr>
        <w:t xml:space="preserve">Waarom? </w:t>
      </w:r>
      <w:proofErr w:type="gramStart"/>
      <w:r w:rsidRPr="003B5267">
        <w:rPr>
          <w:lang w:val="nl-NL"/>
        </w:rPr>
        <w:t>hebben</w:t>
      </w:r>
      <w:proofErr w:type="gramEnd"/>
      <w:r w:rsidRPr="003B5267">
        <w:rPr>
          <w:lang w:val="nl-NL"/>
        </w:rPr>
        <w:t xml:space="preserve"> kinderen extra onderwijs nodig?</w:t>
      </w:r>
    </w:p>
    <w:p w14:paraId="029ABF86" w14:textId="77777777" w:rsidR="003B5267" w:rsidRPr="003B5267" w:rsidRDefault="003B5267">
      <w:pPr>
        <w:numPr>
          <w:ilvl w:val="1"/>
          <w:numId w:val="14"/>
        </w:numPr>
        <w:tabs>
          <w:tab w:val="num" w:pos="1440"/>
        </w:tabs>
      </w:pPr>
      <w:r w:rsidRPr="003B5267">
        <w:rPr>
          <w:lang w:val="nl-NL"/>
        </w:rPr>
        <w:t>Tot dan: schedelafmetingen, eenvoudige waarnemingsproeven… -&gt; geen bruikbare voorspellers</w:t>
      </w:r>
    </w:p>
    <w:p w14:paraId="05B22790" w14:textId="77777777" w:rsidR="003B5267" w:rsidRPr="003B5267" w:rsidRDefault="003B5267">
      <w:pPr>
        <w:pStyle w:val="Lijstalinea"/>
        <w:numPr>
          <w:ilvl w:val="1"/>
          <w:numId w:val="14"/>
        </w:numPr>
      </w:pPr>
      <w:proofErr w:type="gramStart"/>
      <w:r w:rsidRPr="003B5267">
        <w:rPr>
          <w:lang w:val="nl-NL"/>
        </w:rPr>
        <w:t>afhankelijk</w:t>
      </w:r>
      <w:proofErr w:type="gramEnd"/>
      <w:r w:rsidRPr="003B5267">
        <w:rPr>
          <w:lang w:val="nl-NL"/>
        </w:rPr>
        <w:t xml:space="preserve"> van de schedelgrootte werd bepaald of het kind al dan niet hulp nodig had </w:t>
      </w:r>
      <w:r w:rsidRPr="003B5267">
        <w:rPr>
          <w:lang w:val="nl-NL"/>
        </w:rPr>
        <w:sym w:font="Wingdings" w:char="F0E0"/>
      </w:r>
      <w:r w:rsidRPr="003B5267">
        <w:rPr>
          <w:lang w:val="nl-NL"/>
        </w:rPr>
        <w:t xml:space="preserve"> niet bruikbaar, daarom wou </w:t>
      </w:r>
      <w:proofErr w:type="spellStart"/>
      <w:r w:rsidRPr="003B5267">
        <w:rPr>
          <w:lang w:val="nl-NL"/>
        </w:rPr>
        <w:t>Binet</w:t>
      </w:r>
      <w:proofErr w:type="spellEnd"/>
      <w:r w:rsidRPr="003B5267">
        <w:rPr>
          <w:lang w:val="nl-NL"/>
        </w:rPr>
        <w:t xml:space="preserve"> dit veranderen</w:t>
      </w:r>
    </w:p>
    <w:p w14:paraId="1EA4756A" w14:textId="77777777" w:rsidR="003B5267" w:rsidRDefault="003B5267" w:rsidP="003B5267"/>
    <w:p w14:paraId="7B7A65F8" w14:textId="640F56FD" w:rsidR="003B5267" w:rsidRPr="003B5267" w:rsidRDefault="00FB699A" w:rsidP="006104B9">
      <w:pPr>
        <w:pStyle w:val="Kop2"/>
      </w:pPr>
      <w:bookmarkStart w:id="4" w:name="_Toc122715609"/>
      <w:r>
        <w:t xml:space="preserve">1.4. </w:t>
      </w:r>
      <w:r w:rsidR="003B5267" w:rsidRPr="003B5267">
        <w:t>Behaviorisme</w:t>
      </w:r>
      <w:bookmarkEnd w:id="4"/>
    </w:p>
    <w:p w14:paraId="21A6CBD3" w14:textId="77777777" w:rsidR="003B5267" w:rsidRPr="003B5267" w:rsidRDefault="003B5267">
      <w:pPr>
        <w:pStyle w:val="Lijstalinea"/>
        <w:numPr>
          <w:ilvl w:val="0"/>
          <w:numId w:val="15"/>
        </w:numPr>
      </w:pPr>
      <w:r w:rsidRPr="003B5267">
        <w:t>Psychologie nog wetenschappelijker maken</w:t>
      </w:r>
    </w:p>
    <w:p w14:paraId="16E62F1A" w14:textId="77777777" w:rsidR="003B5267" w:rsidRPr="003B5267" w:rsidRDefault="003B5267">
      <w:pPr>
        <w:pStyle w:val="Lijstalinea"/>
        <w:numPr>
          <w:ilvl w:val="1"/>
          <w:numId w:val="16"/>
        </w:numPr>
      </w:pPr>
      <w:r w:rsidRPr="003B5267">
        <w:t>De geest is niet te bestuderen (“onbetrouwbaar onderzoek”)</w:t>
      </w:r>
    </w:p>
    <w:p w14:paraId="17A9BCEF" w14:textId="77777777" w:rsidR="003B5267" w:rsidRPr="003B5267" w:rsidRDefault="003B5267">
      <w:pPr>
        <w:pStyle w:val="Lijstalinea"/>
        <w:numPr>
          <w:ilvl w:val="1"/>
          <w:numId w:val="16"/>
        </w:numPr>
      </w:pPr>
      <w:r w:rsidRPr="003B5267">
        <w:t>Gedrag is direct observeerbaar, in tegenstelling tot de geest</w:t>
      </w:r>
    </w:p>
    <w:p w14:paraId="65C1D10C" w14:textId="77777777" w:rsidR="003B5267" w:rsidRDefault="003B5267">
      <w:pPr>
        <w:pStyle w:val="Lijstalinea"/>
        <w:numPr>
          <w:ilvl w:val="1"/>
          <w:numId w:val="16"/>
        </w:numPr>
      </w:pPr>
      <w:r w:rsidRPr="003B5267">
        <w:t>Gedrag wordt bestudeerd met onderzoeksmethoden vanuit natuurwetenschappen</w:t>
      </w:r>
    </w:p>
    <w:p w14:paraId="577DAA5A" w14:textId="77777777" w:rsidR="003B5267" w:rsidRPr="003B5267" w:rsidRDefault="003B5267" w:rsidP="003B5267">
      <w:pPr>
        <w:pStyle w:val="Lijstalinea"/>
        <w:ind w:left="1440"/>
      </w:pPr>
    </w:p>
    <w:p w14:paraId="0AFD153E" w14:textId="77777777" w:rsidR="003B5267" w:rsidRPr="003B5267" w:rsidRDefault="003B5267">
      <w:pPr>
        <w:pStyle w:val="Lijstalinea"/>
        <w:numPr>
          <w:ilvl w:val="0"/>
          <w:numId w:val="17"/>
        </w:numPr>
      </w:pPr>
      <w:r w:rsidRPr="003B5267">
        <w:t>Behaviorisme geïnspireerd door positivisme</w:t>
      </w:r>
    </w:p>
    <w:p w14:paraId="2A249722" w14:textId="77777777" w:rsidR="003B5267" w:rsidRPr="003B5267" w:rsidRDefault="003B5267">
      <w:pPr>
        <w:pStyle w:val="Lijstalinea"/>
        <w:numPr>
          <w:ilvl w:val="1"/>
          <w:numId w:val="17"/>
        </w:numPr>
      </w:pPr>
      <w:r w:rsidRPr="003B5267">
        <w:t>Theorieën baseren op directe observaties die kunnen gerepliceerd worden</w:t>
      </w:r>
    </w:p>
    <w:p w14:paraId="58C6C240" w14:textId="77777777" w:rsidR="003B5267" w:rsidRPr="003B5267" w:rsidRDefault="003B5267">
      <w:pPr>
        <w:pStyle w:val="Lijstalinea"/>
        <w:numPr>
          <w:ilvl w:val="1"/>
          <w:numId w:val="17"/>
        </w:numPr>
      </w:pPr>
      <w:r w:rsidRPr="003B5267">
        <w:t>Er zijn onafhankelijke en afhankelijke variabelen</w:t>
      </w:r>
    </w:p>
    <w:p w14:paraId="5C16F55A" w14:textId="77777777" w:rsidR="003B5267" w:rsidRPr="003B5267" w:rsidRDefault="003B5267">
      <w:pPr>
        <w:pStyle w:val="Lijstalinea"/>
        <w:numPr>
          <w:ilvl w:val="2"/>
          <w:numId w:val="17"/>
        </w:numPr>
      </w:pPr>
      <w:r w:rsidRPr="003B5267">
        <w:t>Effect van een stimulus (</w:t>
      </w:r>
      <w:r w:rsidRPr="003B5267">
        <w:rPr>
          <w:u w:val="single"/>
        </w:rPr>
        <w:t>S – onafhankelijke variabele – wordt gemanipuleerd</w:t>
      </w:r>
      <w:r w:rsidRPr="003B5267">
        <w:t>) op een respons (</w:t>
      </w:r>
      <w:r w:rsidRPr="003B5267">
        <w:rPr>
          <w:u w:val="single"/>
        </w:rPr>
        <w:t>R – afhankelijke variabele – wordt gemeten</w:t>
      </w:r>
      <w:r w:rsidRPr="003B5267">
        <w:t>)</w:t>
      </w:r>
    </w:p>
    <w:p w14:paraId="77CF714E" w14:textId="77777777" w:rsidR="003B5267" w:rsidRDefault="003B5267">
      <w:pPr>
        <w:pStyle w:val="Lijstalinea"/>
        <w:numPr>
          <w:ilvl w:val="1"/>
          <w:numId w:val="17"/>
        </w:numPr>
      </w:pPr>
      <w:r w:rsidRPr="003B5267">
        <w:t xml:space="preserve">Kennis kan uitgedrukt worden als een relatie tussen variabelen  </w:t>
      </w:r>
    </w:p>
    <w:p w14:paraId="2615B6FB" w14:textId="77777777" w:rsidR="004E662B" w:rsidRPr="003B5267" w:rsidRDefault="004E662B" w:rsidP="006104B9">
      <w:pPr>
        <w:ind w:left="1080"/>
      </w:pPr>
    </w:p>
    <w:p w14:paraId="2A197ED8" w14:textId="77777777" w:rsidR="003B5267" w:rsidRPr="003B5267" w:rsidRDefault="003B5267">
      <w:pPr>
        <w:pStyle w:val="Lijstalinea"/>
        <w:numPr>
          <w:ilvl w:val="0"/>
          <w:numId w:val="17"/>
        </w:numPr>
      </w:pPr>
      <w:r w:rsidRPr="003B5267">
        <w:t xml:space="preserve">John </w:t>
      </w:r>
      <w:r w:rsidRPr="003B5267">
        <w:rPr>
          <w:b/>
          <w:bCs/>
        </w:rPr>
        <w:t>Watson</w:t>
      </w:r>
      <w:r w:rsidRPr="003B5267">
        <w:t xml:space="preserve"> (1878-1958)</w:t>
      </w:r>
    </w:p>
    <w:p w14:paraId="2F23FF22" w14:textId="77777777" w:rsidR="003B5267" w:rsidRPr="003B5267" w:rsidRDefault="003B5267">
      <w:pPr>
        <w:pStyle w:val="Lijstalinea"/>
        <w:numPr>
          <w:ilvl w:val="1"/>
          <w:numId w:val="17"/>
        </w:numPr>
      </w:pPr>
      <w:r w:rsidRPr="003B5267">
        <w:t>Alle gedrag is het gevolg van eerdere ervaringen</w:t>
      </w:r>
    </w:p>
    <w:p w14:paraId="12FF8CF4" w14:textId="77777777" w:rsidR="003B5267" w:rsidRPr="00F30C72" w:rsidRDefault="003B5267">
      <w:pPr>
        <w:pStyle w:val="Lijstalinea"/>
        <w:numPr>
          <w:ilvl w:val="1"/>
          <w:numId w:val="17"/>
        </w:numPr>
        <w:rPr>
          <w:lang w:val="en-US"/>
        </w:rPr>
      </w:pPr>
      <w:r w:rsidRPr="00F30C72">
        <w:rPr>
          <w:lang w:val="en-US"/>
        </w:rPr>
        <w:t>“</w:t>
      </w:r>
      <w:proofErr w:type="gramStart"/>
      <w:r w:rsidRPr="00F30C72">
        <w:rPr>
          <w:lang w:val="en-US"/>
        </w:rPr>
        <w:t>psychology</w:t>
      </w:r>
      <w:proofErr w:type="gramEnd"/>
      <w:r w:rsidRPr="00F30C72">
        <w:rPr>
          <w:lang w:val="en-US"/>
        </w:rPr>
        <w:t xml:space="preserve"> is a purely objective natural science” </w:t>
      </w:r>
    </w:p>
    <w:p w14:paraId="53F35D5F" w14:textId="6C50AE48" w:rsidR="003B5267" w:rsidRPr="003B5267" w:rsidRDefault="003B5267">
      <w:pPr>
        <w:pStyle w:val="Lijstalinea"/>
        <w:numPr>
          <w:ilvl w:val="1"/>
          <w:numId w:val="17"/>
        </w:numPr>
      </w:pPr>
      <w:r w:rsidRPr="003B5267">
        <w:t>Kleine Albert</w:t>
      </w:r>
      <w:r>
        <w:t xml:space="preserve">: </w:t>
      </w:r>
      <w:r w:rsidRPr="003B5267">
        <w:rPr>
          <w:lang w:val="nl-NL"/>
        </w:rPr>
        <w:t xml:space="preserve">: wordt in een ruimte gezet, verschillende objecten worden getoond en Albert is niet bang. Watson zet een kleine rat bij Albert. Als die kleine rat te zien is laat Watson ook een luide gong horen, die roept een angstrespons op. Albert associeert de witte rat met de gong, </w:t>
      </w:r>
      <w:r w:rsidRPr="003B5267">
        <w:rPr>
          <w:b/>
          <w:bCs/>
          <w:lang w:val="nl-NL"/>
        </w:rPr>
        <w:t>dus</w:t>
      </w:r>
      <w:r w:rsidRPr="003B5267">
        <w:rPr>
          <w:lang w:val="nl-NL"/>
        </w:rPr>
        <w:t xml:space="preserve"> de rat op zich roept ook angstgevoelens op</w:t>
      </w:r>
    </w:p>
    <w:p w14:paraId="3A51F754" w14:textId="77777777" w:rsidR="003B5267" w:rsidRPr="003B5267" w:rsidRDefault="003B5267">
      <w:pPr>
        <w:pStyle w:val="Lijstalinea"/>
        <w:numPr>
          <w:ilvl w:val="0"/>
          <w:numId w:val="18"/>
        </w:numPr>
      </w:pPr>
      <w:r w:rsidRPr="003B5267">
        <w:t>Klassieke conditionering</w:t>
      </w:r>
    </w:p>
    <w:p w14:paraId="758A27FB" w14:textId="6A47D959" w:rsidR="003B5267" w:rsidRPr="003B5267" w:rsidRDefault="003B5267">
      <w:pPr>
        <w:pStyle w:val="Lijstalinea"/>
        <w:numPr>
          <w:ilvl w:val="1"/>
          <w:numId w:val="17"/>
        </w:numPr>
      </w:pPr>
      <w:r w:rsidRPr="003B5267">
        <w:t>Ongeconditioneerde stimulus/respons</w:t>
      </w:r>
      <w:r w:rsidR="00CD3061">
        <w:t xml:space="preserve"> </w:t>
      </w:r>
      <w:r w:rsidR="00CD3061">
        <w:sym w:font="Wingdings" w:char="F0E0"/>
      </w:r>
      <w:r w:rsidR="00CD3061">
        <w:t xml:space="preserve"> niets aangeleerd</w:t>
      </w:r>
    </w:p>
    <w:p w14:paraId="502CB98D" w14:textId="470BD1AE" w:rsidR="003B5267" w:rsidRDefault="003B5267">
      <w:pPr>
        <w:pStyle w:val="Lijstalinea"/>
        <w:numPr>
          <w:ilvl w:val="1"/>
          <w:numId w:val="17"/>
        </w:numPr>
      </w:pPr>
      <w:r w:rsidRPr="003B5267">
        <w:t>Geconditioneerde stimulus respons</w:t>
      </w:r>
      <w:r w:rsidR="00CD3061">
        <w:t xml:space="preserve"> </w:t>
      </w:r>
      <w:r w:rsidR="00CD3061">
        <w:sym w:font="Wingdings" w:char="F0E0"/>
      </w:r>
      <w:r w:rsidR="00CD3061">
        <w:t xml:space="preserve"> wel aangeleerd</w:t>
      </w:r>
    </w:p>
    <w:p w14:paraId="5ED72951" w14:textId="77777777" w:rsidR="003B5267" w:rsidRDefault="003B5267" w:rsidP="003B5267">
      <w:pPr>
        <w:pStyle w:val="Lijstalinea"/>
        <w:ind w:left="1440"/>
      </w:pPr>
    </w:p>
    <w:p w14:paraId="7F58F31F" w14:textId="77777777" w:rsidR="003B5267" w:rsidRPr="003B5267" w:rsidRDefault="003B5267">
      <w:pPr>
        <w:pStyle w:val="Lijstalinea"/>
        <w:numPr>
          <w:ilvl w:val="0"/>
          <w:numId w:val="17"/>
        </w:numPr>
      </w:pPr>
      <w:r w:rsidRPr="003B5267">
        <w:t>Ivan Pavlov</w:t>
      </w:r>
    </w:p>
    <w:p w14:paraId="1273DF48" w14:textId="77777777" w:rsidR="003B5267" w:rsidRPr="003B5267" w:rsidRDefault="003B5267" w:rsidP="003B5267">
      <w:pPr>
        <w:pStyle w:val="Lijstalinea"/>
        <w:ind w:left="1440"/>
      </w:pPr>
    </w:p>
    <w:p w14:paraId="024979BE" w14:textId="67EE6226" w:rsidR="003B5267" w:rsidRPr="003B5267" w:rsidRDefault="006104B9">
      <w:pPr>
        <w:pStyle w:val="Lijstalinea"/>
        <w:numPr>
          <w:ilvl w:val="1"/>
          <w:numId w:val="17"/>
        </w:numPr>
      </w:pPr>
      <w:r w:rsidRPr="003B5267">
        <w:rPr>
          <w:lang w:val="nl-NL"/>
        </w:rPr>
        <w:t>Installeerde</w:t>
      </w:r>
      <w:r w:rsidR="003B5267" w:rsidRPr="003B5267">
        <w:rPr>
          <w:lang w:val="nl-NL"/>
        </w:rPr>
        <w:t xml:space="preserve"> een tube langs de mond van een hond, die het speeksel opvangt. Als de hond eten zag, </w:t>
      </w:r>
      <w:proofErr w:type="spellStart"/>
      <w:r w:rsidR="003B5267" w:rsidRPr="003B5267">
        <w:rPr>
          <w:lang w:val="nl-NL"/>
        </w:rPr>
        <w:t>creeërde</w:t>
      </w:r>
      <w:proofErr w:type="spellEnd"/>
      <w:r w:rsidR="003B5267" w:rsidRPr="003B5267">
        <w:rPr>
          <w:lang w:val="nl-NL"/>
        </w:rPr>
        <w:t xml:space="preserve"> hij speeksel. Er komt eten, de hond begint te saliveren. Na verloop van tijd gaat de komst van eten gepaard met een licht dat aangaat, een bel. De hond scheidt ook speeksel af als er enkel een bel afgaat.</w:t>
      </w:r>
    </w:p>
    <w:p w14:paraId="57D0246C" w14:textId="77777777" w:rsidR="003B5267" w:rsidRPr="003B5267" w:rsidRDefault="003B5267">
      <w:pPr>
        <w:pStyle w:val="Lijstalinea"/>
        <w:numPr>
          <w:ilvl w:val="1"/>
          <w:numId w:val="17"/>
        </w:numPr>
      </w:pPr>
      <w:r w:rsidRPr="003B5267">
        <w:rPr>
          <w:lang w:val="nl-NL"/>
        </w:rPr>
        <w:lastRenderedPageBreak/>
        <w:t> </w:t>
      </w:r>
      <w:proofErr w:type="spellStart"/>
      <w:r w:rsidRPr="003B5267">
        <w:rPr>
          <w:lang w:val="nl-NL"/>
        </w:rPr>
        <w:t>Ongecondtioneerde</w:t>
      </w:r>
      <w:proofErr w:type="spellEnd"/>
      <w:r w:rsidRPr="003B5267">
        <w:rPr>
          <w:lang w:val="nl-NL"/>
        </w:rPr>
        <w:t xml:space="preserve"> stimulus &amp; respons: er hoeft niets geleerd te zijn om een relatie tussen stimulus en respons te verkrijgen</w:t>
      </w:r>
    </w:p>
    <w:p w14:paraId="67121821" w14:textId="77777777" w:rsidR="003B5267" w:rsidRDefault="003B5267" w:rsidP="003B5267">
      <w:pPr>
        <w:pStyle w:val="Lijstalinea"/>
        <w:ind w:left="1440"/>
      </w:pPr>
      <w:r w:rsidRPr="003B5267">
        <w:rPr>
          <w:noProof/>
        </w:rPr>
        <w:drawing>
          <wp:anchor distT="0" distB="0" distL="114300" distR="114300" simplePos="0" relativeHeight="251662336" behindDoc="0" locked="0" layoutInCell="1" allowOverlap="1" wp14:anchorId="6241DB85" wp14:editId="138F6804">
            <wp:simplePos x="0" y="0"/>
            <wp:positionH relativeFrom="column">
              <wp:posOffset>-25115</wp:posOffset>
            </wp:positionH>
            <wp:positionV relativeFrom="paragraph">
              <wp:posOffset>284458</wp:posOffset>
            </wp:positionV>
            <wp:extent cx="5756910" cy="2827020"/>
            <wp:effectExtent l="0" t="0" r="0" b="5080"/>
            <wp:wrapSquare wrapText="bothSides"/>
            <wp:docPr id="14339" name="Picture 4" descr="figuur 6"/>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4339" name="Picture 4" descr="figuur 6"/>
                    <pic:cNvPicPr>
                      <a:picLocks noGrp="1"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5756910" cy="2827020"/>
                    </a:xfrm>
                    <a:prstGeom prst="rect">
                      <a:avLst/>
                    </a:prstGeom>
                    <a:noFill/>
                  </pic:spPr>
                </pic:pic>
              </a:graphicData>
            </a:graphic>
            <wp14:sizeRelH relativeFrom="page">
              <wp14:pctWidth>0</wp14:pctWidth>
            </wp14:sizeRelH>
            <wp14:sizeRelV relativeFrom="page">
              <wp14:pctHeight>0</wp14:pctHeight>
            </wp14:sizeRelV>
          </wp:anchor>
        </w:drawing>
      </w:r>
    </w:p>
    <w:p w14:paraId="3C34931D" w14:textId="77777777" w:rsidR="003B5267" w:rsidRDefault="003B5267" w:rsidP="003B5267"/>
    <w:p w14:paraId="47FC934E" w14:textId="77777777" w:rsidR="003B5267" w:rsidRDefault="003B5267" w:rsidP="003B5267">
      <w:pPr>
        <w:rPr>
          <w:b/>
          <w:bCs/>
          <w:lang w:val="nl-NL"/>
        </w:rPr>
      </w:pPr>
    </w:p>
    <w:p w14:paraId="3FABF406" w14:textId="77777777" w:rsidR="003B5267" w:rsidRDefault="003B5267" w:rsidP="003B5267">
      <w:pPr>
        <w:rPr>
          <w:b/>
          <w:bCs/>
          <w:lang w:val="nl-NL"/>
        </w:rPr>
      </w:pPr>
    </w:p>
    <w:p w14:paraId="42BD581B" w14:textId="77777777" w:rsidR="003B5267" w:rsidRDefault="003B5267" w:rsidP="003B5267">
      <w:pPr>
        <w:rPr>
          <w:b/>
          <w:bCs/>
          <w:lang w:val="nl-NL"/>
        </w:rPr>
      </w:pPr>
    </w:p>
    <w:p w14:paraId="74E9DA0C" w14:textId="344DFF1B" w:rsidR="003B5267" w:rsidRDefault="003B5267" w:rsidP="003B5267">
      <w:pPr>
        <w:rPr>
          <w:b/>
          <w:bCs/>
          <w:lang w:val="nl-NL"/>
        </w:rPr>
      </w:pPr>
      <w:r w:rsidRPr="003B5267">
        <w:rPr>
          <w:noProof/>
        </w:rPr>
        <w:drawing>
          <wp:anchor distT="0" distB="0" distL="114300" distR="114300" simplePos="0" relativeHeight="251661312" behindDoc="0" locked="0" layoutInCell="1" allowOverlap="1" wp14:anchorId="7F962E1A" wp14:editId="3F7394AE">
            <wp:simplePos x="0" y="0"/>
            <wp:positionH relativeFrom="column">
              <wp:posOffset>4041250</wp:posOffset>
            </wp:positionH>
            <wp:positionV relativeFrom="paragraph">
              <wp:posOffset>157217</wp:posOffset>
            </wp:positionV>
            <wp:extent cx="1687830" cy="1271270"/>
            <wp:effectExtent l="0" t="0" r="1270" b="0"/>
            <wp:wrapSquare wrapText="bothSides"/>
            <wp:docPr id="37892" name="Picture 4" descr="kleine albert"/>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7892" name="Picture 4" descr="kleine albert"/>
                    <pic:cNvPicPr>
                      <a:picLocks noGrp="1"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1687830" cy="1271270"/>
                    </a:xfrm>
                    <a:prstGeom prst="rect">
                      <a:avLst/>
                    </a:prstGeom>
                  </pic:spPr>
                </pic:pic>
              </a:graphicData>
            </a:graphic>
            <wp14:sizeRelH relativeFrom="page">
              <wp14:pctWidth>0</wp14:pctWidth>
            </wp14:sizeRelH>
            <wp14:sizeRelV relativeFrom="page">
              <wp14:pctHeight>0</wp14:pctHeight>
            </wp14:sizeRelV>
          </wp:anchor>
        </w:drawing>
      </w:r>
      <w:r w:rsidRPr="003B5267">
        <w:rPr>
          <w:b/>
          <w:bCs/>
          <w:lang w:val="nl-NL"/>
        </w:rPr>
        <w:t xml:space="preserve">Oefening kleine </w:t>
      </w:r>
      <w:r w:rsidR="00C34AAD">
        <w:rPr>
          <w:b/>
          <w:bCs/>
          <w:lang w:val="nl-NL"/>
        </w:rPr>
        <w:t>Albert</w:t>
      </w:r>
      <w:r w:rsidRPr="003B5267">
        <w:rPr>
          <w:b/>
          <w:bCs/>
          <w:lang w:val="nl-NL"/>
        </w:rPr>
        <w:t>:</w:t>
      </w:r>
    </w:p>
    <w:p w14:paraId="4A5F012F" w14:textId="77777777" w:rsidR="004E662B" w:rsidRPr="003B5267" w:rsidRDefault="004E662B" w:rsidP="003B5267">
      <w:pPr>
        <w:rPr>
          <w:b/>
          <w:bCs/>
        </w:rPr>
      </w:pPr>
    </w:p>
    <w:p w14:paraId="39BD479C" w14:textId="77777777" w:rsidR="003B5267" w:rsidRPr="003B5267" w:rsidRDefault="003B5267">
      <w:pPr>
        <w:pStyle w:val="Lijstalinea"/>
        <w:numPr>
          <w:ilvl w:val="0"/>
          <w:numId w:val="19"/>
        </w:numPr>
      </w:pPr>
      <w:proofErr w:type="spellStart"/>
      <w:r w:rsidRPr="003B5267">
        <w:rPr>
          <w:b/>
          <w:bCs/>
          <w:lang w:val="nl-NL"/>
        </w:rPr>
        <w:t>Ongecondtioneerde</w:t>
      </w:r>
      <w:proofErr w:type="spellEnd"/>
      <w:r w:rsidRPr="003B5267">
        <w:rPr>
          <w:b/>
          <w:bCs/>
          <w:lang w:val="nl-NL"/>
        </w:rPr>
        <w:t xml:space="preserve"> stimulus</w:t>
      </w:r>
      <w:r w:rsidRPr="003B5267">
        <w:rPr>
          <w:lang w:val="nl-NL"/>
        </w:rPr>
        <w:t>: luide gong</w:t>
      </w:r>
    </w:p>
    <w:p w14:paraId="2D70F5DA" w14:textId="77777777" w:rsidR="003B5267" w:rsidRPr="003B5267" w:rsidRDefault="003B5267" w:rsidP="003B5267">
      <w:pPr>
        <w:pStyle w:val="Lijstalinea"/>
      </w:pPr>
    </w:p>
    <w:p w14:paraId="61947F4A" w14:textId="77777777" w:rsidR="003B5267" w:rsidRPr="003B5267" w:rsidRDefault="003B5267">
      <w:pPr>
        <w:pStyle w:val="Lijstalinea"/>
        <w:numPr>
          <w:ilvl w:val="0"/>
          <w:numId w:val="19"/>
        </w:numPr>
      </w:pPr>
      <w:r w:rsidRPr="003B5267">
        <w:rPr>
          <w:b/>
          <w:bCs/>
          <w:lang w:val="nl-NL"/>
        </w:rPr>
        <w:t>Ongeconditioneerde respons</w:t>
      </w:r>
      <w:r w:rsidRPr="003B5267">
        <w:rPr>
          <w:lang w:val="nl-NL"/>
        </w:rPr>
        <w:t>: angst voor de luide gong</w:t>
      </w:r>
    </w:p>
    <w:p w14:paraId="18E42495" w14:textId="77777777" w:rsidR="003B5267" w:rsidRPr="003B5267" w:rsidRDefault="003B5267" w:rsidP="003B5267"/>
    <w:p w14:paraId="035C34C9" w14:textId="77777777" w:rsidR="006B7B70" w:rsidRPr="006B7B70" w:rsidRDefault="003B5267">
      <w:pPr>
        <w:pStyle w:val="Lijstalinea"/>
        <w:numPr>
          <w:ilvl w:val="0"/>
          <w:numId w:val="19"/>
        </w:numPr>
      </w:pPr>
      <w:r w:rsidRPr="003B5267">
        <w:rPr>
          <w:b/>
          <w:bCs/>
          <w:lang w:val="nl-NL"/>
        </w:rPr>
        <w:t>Geconditioneerde stimulus</w:t>
      </w:r>
      <w:r w:rsidRPr="003B5267">
        <w:rPr>
          <w:lang w:val="nl-NL"/>
        </w:rPr>
        <w:t>: centrale stimulus: witte rat</w:t>
      </w:r>
    </w:p>
    <w:p w14:paraId="0361AF88" w14:textId="06454E4F" w:rsidR="003B5267" w:rsidRPr="006B7B70" w:rsidRDefault="003B5267" w:rsidP="006B7B70">
      <w:pPr>
        <w:ind w:firstLine="708"/>
      </w:pPr>
      <w:r w:rsidRPr="006B7B70">
        <w:rPr>
          <w:lang w:val="nl-NL"/>
        </w:rPr>
        <w:t>(</w:t>
      </w:r>
      <w:proofErr w:type="gramStart"/>
      <w:r w:rsidRPr="006B7B70">
        <w:rPr>
          <w:lang w:val="nl-NL"/>
        </w:rPr>
        <w:t>gecombineerd</w:t>
      </w:r>
      <w:proofErr w:type="gramEnd"/>
      <w:r w:rsidRPr="006B7B70">
        <w:rPr>
          <w:lang w:val="nl-NL"/>
        </w:rPr>
        <w:t xml:space="preserve"> met de luide gong )</w:t>
      </w:r>
    </w:p>
    <w:p w14:paraId="5597A3D6" w14:textId="77777777" w:rsidR="006B7B70" w:rsidRPr="003B5267" w:rsidRDefault="006B7B70" w:rsidP="006B7B70"/>
    <w:p w14:paraId="357521C2" w14:textId="6006F531" w:rsidR="003B5267" w:rsidRPr="003B5267" w:rsidRDefault="003B5267">
      <w:pPr>
        <w:pStyle w:val="Lijstalinea"/>
        <w:numPr>
          <w:ilvl w:val="0"/>
          <w:numId w:val="19"/>
        </w:numPr>
      </w:pPr>
      <w:proofErr w:type="spellStart"/>
      <w:r w:rsidRPr="003B5267">
        <w:rPr>
          <w:b/>
          <w:bCs/>
          <w:lang w:val="nl-NL"/>
        </w:rPr>
        <w:t>Gecondtioneerde</w:t>
      </w:r>
      <w:proofErr w:type="spellEnd"/>
      <w:r w:rsidRPr="003B5267">
        <w:rPr>
          <w:b/>
          <w:bCs/>
          <w:lang w:val="nl-NL"/>
        </w:rPr>
        <w:t xml:space="preserve"> respons</w:t>
      </w:r>
      <w:r w:rsidRPr="003B5267">
        <w:rPr>
          <w:lang w:val="nl-NL"/>
        </w:rPr>
        <w:t>: angst reflex, niet voor de gong, maar voor de witte rat (</w:t>
      </w:r>
      <w:r w:rsidR="00B97F22" w:rsidRPr="003B5267">
        <w:rPr>
          <w:lang w:val="nl-NL"/>
        </w:rPr>
        <w:t>Albert</w:t>
      </w:r>
      <w:r w:rsidRPr="003B5267">
        <w:rPr>
          <w:lang w:val="nl-NL"/>
        </w:rPr>
        <w:t xml:space="preserve"> weet als hij de rat ziet, dat dit gevolgd wordt door de luide gong)</w:t>
      </w:r>
    </w:p>
    <w:p w14:paraId="699CE139" w14:textId="3F384AF5" w:rsidR="003B5267" w:rsidRDefault="003B5267" w:rsidP="003B5267"/>
    <w:p w14:paraId="6DA07C35" w14:textId="77777777" w:rsidR="006104B9" w:rsidRDefault="006104B9" w:rsidP="003B5267"/>
    <w:p w14:paraId="42792811" w14:textId="77777777" w:rsidR="003B5267" w:rsidRPr="003B5267" w:rsidRDefault="003B5267">
      <w:pPr>
        <w:numPr>
          <w:ilvl w:val="0"/>
          <w:numId w:val="20"/>
        </w:numPr>
        <w:tabs>
          <w:tab w:val="num" w:pos="720"/>
        </w:tabs>
      </w:pPr>
      <w:r w:rsidRPr="003B5267">
        <w:t>Edward Thorndike</w:t>
      </w:r>
    </w:p>
    <w:p w14:paraId="3D02DE48" w14:textId="77777777" w:rsidR="003B5267" w:rsidRPr="003B5267" w:rsidRDefault="003B5267">
      <w:pPr>
        <w:numPr>
          <w:ilvl w:val="1"/>
          <w:numId w:val="20"/>
        </w:numPr>
        <w:tabs>
          <w:tab w:val="num" w:pos="1440"/>
        </w:tabs>
      </w:pPr>
      <w:r w:rsidRPr="003B5267">
        <w:t>Puzzle box</w:t>
      </w:r>
      <w:r>
        <w:t xml:space="preserve">: </w:t>
      </w:r>
      <w:r w:rsidRPr="003B5267">
        <w:rPr>
          <w:lang w:val="nl-NL"/>
        </w:rPr>
        <w:t xml:space="preserve">een box waar hij een kat stopt, kat begint te miauwen, op en neer springen,…. In de box was er een klein pedaaltje als de kat daarop duwt, gaat de deur open. Als de kat opnieuw in de box komt, gaat hij meteen op het pedaaltje duwen. </w:t>
      </w:r>
      <w:r w:rsidRPr="003B5267">
        <w:rPr>
          <w:lang w:val="nl-NL"/>
        </w:rPr>
        <w:sym w:font="Wingdings" w:char="F0E0"/>
      </w:r>
      <w:r w:rsidRPr="003B5267">
        <w:rPr>
          <w:lang w:val="nl-NL"/>
        </w:rPr>
        <w:t xml:space="preserve"> </w:t>
      </w:r>
      <w:proofErr w:type="gramStart"/>
      <w:r w:rsidRPr="003B5267">
        <w:rPr>
          <w:lang w:val="nl-NL"/>
        </w:rPr>
        <w:t>wet</w:t>
      </w:r>
      <w:proofErr w:type="gramEnd"/>
      <w:r w:rsidRPr="003B5267">
        <w:rPr>
          <w:lang w:val="nl-NL"/>
        </w:rPr>
        <w:t xml:space="preserve"> van het effect</w:t>
      </w:r>
    </w:p>
    <w:p w14:paraId="32163C49" w14:textId="77777777" w:rsidR="003B5267" w:rsidRPr="003B5267" w:rsidRDefault="003B5267" w:rsidP="003B5267">
      <w:pPr>
        <w:ind w:left="1440"/>
      </w:pPr>
    </w:p>
    <w:p w14:paraId="1A1384FA" w14:textId="2B77DD59" w:rsidR="003B5267" w:rsidRDefault="003B5267">
      <w:pPr>
        <w:pStyle w:val="Lijstalinea"/>
        <w:numPr>
          <w:ilvl w:val="1"/>
          <w:numId w:val="20"/>
        </w:numPr>
      </w:pPr>
      <w:r w:rsidRPr="003B5267">
        <w:t>“Wet van het effect</w:t>
      </w:r>
    </w:p>
    <w:p w14:paraId="57B78D45" w14:textId="77777777" w:rsidR="00CD3061" w:rsidRDefault="00CD3061" w:rsidP="00CD3061">
      <w:pPr>
        <w:pStyle w:val="Lijstalinea"/>
      </w:pPr>
    </w:p>
    <w:p w14:paraId="79E13718" w14:textId="068F314F" w:rsidR="003B5267" w:rsidRDefault="00CD3061">
      <w:pPr>
        <w:pStyle w:val="Lijstalinea"/>
        <w:numPr>
          <w:ilvl w:val="1"/>
          <w:numId w:val="20"/>
        </w:numPr>
      </w:pPr>
      <w:r w:rsidRPr="00CD3061">
        <w:t>Operante conditionering: toekomstig gedrag wordt bepaald door gevolg (straf/beloning) van eerder gedrag</w:t>
      </w:r>
    </w:p>
    <w:p w14:paraId="500B9079" w14:textId="77777777" w:rsidR="003B5267" w:rsidRPr="003B5267" w:rsidRDefault="003B5267" w:rsidP="003B5267">
      <w:r w:rsidRPr="003B5267">
        <w:rPr>
          <w:noProof/>
        </w:rPr>
        <w:lastRenderedPageBreak/>
        <w:drawing>
          <wp:inline distT="0" distB="0" distL="0" distR="0" wp14:anchorId="501BAD27" wp14:editId="50CE981E">
            <wp:extent cx="5756910" cy="2381885"/>
            <wp:effectExtent l="0" t="0" r="0" b="5715"/>
            <wp:docPr id="33795" name="Picture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3795" name="Picture 3"/>
                    <pic:cNvPicPr>
                      <a:picLocks noGrp="1"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5756910" cy="2381885"/>
                    </a:xfrm>
                    <a:prstGeom prst="rect">
                      <a:avLst/>
                    </a:prstGeom>
                  </pic:spPr>
                </pic:pic>
              </a:graphicData>
            </a:graphic>
          </wp:inline>
        </w:drawing>
      </w:r>
      <w:r w:rsidRPr="003B5267">
        <w:rPr>
          <w:lang w:val="nl-NL"/>
        </w:rPr>
        <w:t>Initieel gaat de kat spontane gedragingen vertonen.</w:t>
      </w:r>
    </w:p>
    <w:p w14:paraId="66B25C6E" w14:textId="77777777" w:rsidR="003B5267" w:rsidRPr="003B5267" w:rsidRDefault="003B5267" w:rsidP="003B5267">
      <w:r w:rsidRPr="003B5267">
        <w:rPr>
          <w:lang w:val="nl-NL"/>
        </w:rPr>
        <w:t>Hoe donkerder de pijl, hoe groter de kans dat het gedrag wordt uitgevoerd</w:t>
      </w:r>
    </w:p>
    <w:p w14:paraId="6390C612" w14:textId="77777777" w:rsidR="003B5267" w:rsidRDefault="003B5267" w:rsidP="003B5267"/>
    <w:p w14:paraId="440B7FC6" w14:textId="77777777" w:rsidR="003B5267" w:rsidRPr="003B5267" w:rsidRDefault="003B5267">
      <w:pPr>
        <w:numPr>
          <w:ilvl w:val="0"/>
          <w:numId w:val="21"/>
        </w:numPr>
        <w:tabs>
          <w:tab w:val="num" w:pos="720"/>
        </w:tabs>
      </w:pPr>
      <w:r w:rsidRPr="003B5267">
        <w:rPr>
          <w:b/>
          <w:bCs/>
        </w:rPr>
        <w:t>Skinner</w:t>
      </w:r>
      <w:r w:rsidRPr="003B5267">
        <w:t xml:space="preserve"> (1904-1990)</w:t>
      </w:r>
    </w:p>
    <w:p w14:paraId="0831A39A" w14:textId="77777777" w:rsidR="00E46BFD" w:rsidRPr="00E46BFD" w:rsidRDefault="003B5267">
      <w:pPr>
        <w:numPr>
          <w:ilvl w:val="1"/>
          <w:numId w:val="22"/>
        </w:numPr>
      </w:pPr>
      <w:r w:rsidRPr="003B5267">
        <w:t>Skinner box</w:t>
      </w:r>
      <w:r>
        <w:t xml:space="preserve">: </w:t>
      </w:r>
      <w:r w:rsidR="00E46BFD" w:rsidRPr="00E46BFD">
        <w:rPr>
          <w:b/>
          <w:bCs/>
          <w:lang w:val="nl-NL"/>
        </w:rPr>
        <w:t xml:space="preserve">: </w:t>
      </w:r>
      <w:r w:rsidR="00E46BFD" w:rsidRPr="00E46BFD">
        <w:rPr>
          <w:lang w:val="nl-NL"/>
        </w:rPr>
        <w:t xml:space="preserve">in de </w:t>
      </w:r>
      <w:proofErr w:type="spellStart"/>
      <w:r w:rsidR="00E46BFD" w:rsidRPr="00E46BFD">
        <w:rPr>
          <w:lang w:val="nl-NL"/>
        </w:rPr>
        <w:t>skinner</w:t>
      </w:r>
      <w:proofErr w:type="spellEnd"/>
      <w:r w:rsidR="00E46BFD" w:rsidRPr="00E46BFD">
        <w:rPr>
          <w:lang w:val="nl-NL"/>
        </w:rPr>
        <w:t xml:space="preserve"> box wordt een rat geplaatst, als hij op een pedaaltje duwt komt er een beloning, namelijk een graankorrel. Dit duurt even tot de rat het door heeft, maar eenmaal hij het door heeft zal hij blijven op het pedaaltje drukken.</w:t>
      </w:r>
    </w:p>
    <w:p w14:paraId="735E0829" w14:textId="77777777" w:rsidR="003B5267" w:rsidRPr="003B5267" w:rsidRDefault="003B5267" w:rsidP="00E46BFD">
      <w:pPr>
        <w:ind w:left="1080"/>
      </w:pPr>
    </w:p>
    <w:p w14:paraId="796BF617" w14:textId="77777777" w:rsidR="003B5267" w:rsidRPr="003B5267" w:rsidRDefault="003B5267">
      <w:pPr>
        <w:numPr>
          <w:ilvl w:val="1"/>
          <w:numId w:val="22"/>
        </w:numPr>
      </w:pPr>
      <w:r w:rsidRPr="003B5267">
        <w:t>Eenvoudig gedrag</w:t>
      </w:r>
    </w:p>
    <w:p w14:paraId="3DCCD175" w14:textId="77777777" w:rsidR="003B5267" w:rsidRPr="003B5267" w:rsidRDefault="003B5267">
      <w:pPr>
        <w:numPr>
          <w:ilvl w:val="1"/>
          <w:numId w:val="22"/>
        </w:numPr>
      </w:pPr>
      <w:r w:rsidRPr="003B5267">
        <w:t>Maar ook meer complex gedrag:</w:t>
      </w:r>
    </w:p>
    <w:p w14:paraId="758C4E24" w14:textId="4E4F8959" w:rsidR="003B5267" w:rsidRPr="00E46BFD" w:rsidRDefault="003B5267">
      <w:pPr>
        <w:numPr>
          <w:ilvl w:val="2"/>
          <w:numId w:val="21"/>
        </w:numPr>
      </w:pPr>
      <w:r w:rsidRPr="003B5267">
        <w:t>methode van de successieve benadering</w:t>
      </w:r>
      <w:r w:rsidR="00E46BFD">
        <w:t xml:space="preserve">: </w:t>
      </w:r>
      <w:r w:rsidR="00E46BFD" w:rsidRPr="00E46BFD">
        <w:rPr>
          <w:lang w:val="nl-NL"/>
        </w:rPr>
        <w:t xml:space="preserve">hij leert aan een duif om een volledige </w:t>
      </w:r>
      <w:r w:rsidR="00C504EE" w:rsidRPr="00E46BFD">
        <w:rPr>
          <w:lang w:val="nl-NL"/>
        </w:rPr>
        <w:t>pirouette</w:t>
      </w:r>
      <w:r w:rsidR="00E46BFD" w:rsidRPr="00E46BFD">
        <w:rPr>
          <w:lang w:val="nl-NL"/>
        </w:rPr>
        <w:t xml:space="preserve"> te maken, vooraleer hij beloond wordt.</w:t>
      </w:r>
    </w:p>
    <w:p w14:paraId="229EB6B6" w14:textId="77777777" w:rsidR="004E662B" w:rsidRDefault="004E662B" w:rsidP="00E46BFD">
      <w:pPr>
        <w:rPr>
          <w:lang w:val="nl-NL"/>
        </w:rPr>
      </w:pPr>
    </w:p>
    <w:p w14:paraId="3DD432DE" w14:textId="77777777" w:rsidR="00E46BFD" w:rsidRPr="00E46BFD" w:rsidRDefault="00E46BFD">
      <w:pPr>
        <w:numPr>
          <w:ilvl w:val="0"/>
          <w:numId w:val="23"/>
        </w:numPr>
        <w:tabs>
          <w:tab w:val="num" w:pos="720"/>
        </w:tabs>
      </w:pPr>
      <w:r w:rsidRPr="00E46BFD">
        <w:t>Bekrachtigen: verandering in de omgeving die aanzet tot herhaling van dat gedrag</w:t>
      </w:r>
    </w:p>
    <w:p w14:paraId="10B044D2" w14:textId="77777777" w:rsidR="00E46BFD" w:rsidRPr="00E46BFD" w:rsidRDefault="00E46BFD">
      <w:pPr>
        <w:numPr>
          <w:ilvl w:val="1"/>
          <w:numId w:val="23"/>
        </w:numPr>
        <w:tabs>
          <w:tab w:val="num" w:pos="1440"/>
        </w:tabs>
      </w:pPr>
      <w:r w:rsidRPr="00E46BFD">
        <w:rPr>
          <w:u w:val="single"/>
        </w:rPr>
        <w:t xml:space="preserve">Positief: </w:t>
      </w:r>
      <w:r w:rsidRPr="00E46BFD">
        <w:t>een aangename stimulus wordt aangeboden (bv. voedsel) =&gt; voorafgaand gedrag versterkt</w:t>
      </w:r>
    </w:p>
    <w:p w14:paraId="554CDB6B" w14:textId="77777777" w:rsidR="00E46BFD" w:rsidRDefault="00E46BFD">
      <w:pPr>
        <w:numPr>
          <w:ilvl w:val="1"/>
          <w:numId w:val="23"/>
        </w:numPr>
        <w:tabs>
          <w:tab w:val="num" w:pos="1440"/>
        </w:tabs>
      </w:pPr>
      <w:r w:rsidRPr="00E46BFD">
        <w:rPr>
          <w:u w:val="single"/>
        </w:rPr>
        <w:t xml:space="preserve">Negatief: </w:t>
      </w:r>
      <w:r w:rsidRPr="00E46BFD">
        <w:t>een onaangename stimulus wordt weggenomen (bv. gehuil van een kind) =&gt; voorafgaand gedrag versterkt</w:t>
      </w:r>
    </w:p>
    <w:p w14:paraId="008A7B61" w14:textId="77777777" w:rsidR="00E46BFD" w:rsidRPr="00E46BFD" w:rsidRDefault="00E46BFD" w:rsidP="00E46BFD">
      <w:pPr>
        <w:ind w:left="1440"/>
      </w:pPr>
    </w:p>
    <w:p w14:paraId="5BABF41B" w14:textId="77777777" w:rsidR="00E46BFD" w:rsidRPr="00E46BFD" w:rsidRDefault="00E46BFD">
      <w:pPr>
        <w:numPr>
          <w:ilvl w:val="0"/>
          <w:numId w:val="23"/>
        </w:numPr>
        <w:tabs>
          <w:tab w:val="num" w:pos="720"/>
        </w:tabs>
      </w:pPr>
      <w:r w:rsidRPr="00E46BFD">
        <w:t>Straffen: verandering in de omgeving die aanzet tot stopzetten/reduceren van dat gedrag</w:t>
      </w:r>
    </w:p>
    <w:p w14:paraId="6EC08EAB" w14:textId="77777777" w:rsidR="00E46BFD" w:rsidRPr="00E46BFD" w:rsidRDefault="00E46BFD">
      <w:pPr>
        <w:numPr>
          <w:ilvl w:val="1"/>
          <w:numId w:val="23"/>
        </w:numPr>
        <w:tabs>
          <w:tab w:val="num" w:pos="1440"/>
        </w:tabs>
      </w:pPr>
      <w:r w:rsidRPr="00E46BFD">
        <w:rPr>
          <w:u w:val="single"/>
        </w:rPr>
        <w:t xml:space="preserve">Positief: </w:t>
      </w:r>
      <w:r w:rsidRPr="00E46BFD">
        <w:t>een onaangename stimulus wordt aangeboden (bv. tik op de handen) =&gt; voorafgaand gedrag verzwakt</w:t>
      </w:r>
    </w:p>
    <w:p w14:paraId="3F9FB13F" w14:textId="36651306" w:rsidR="00E46BFD" w:rsidRPr="00E46BFD" w:rsidRDefault="00E46BFD">
      <w:pPr>
        <w:numPr>
          <w:ilvl w:val="1"/>
          <w:numId w:val="23"/>
        </w:numPr>
        <w:tabs>
          <w:tab w:val="num" w:pos="1440"/>
        </w:tabs>
      </w:pPr>
      <w:r w:rsidRPr="00E46BFD">
        <w:rPr>
          <w:u w:val="single"/>
        </w:rPr>
        <w:t xml:space="preserve">Negatief: </w:t>
      </w:r>
      <w:r w:rsidRPr="00E46BFD">
        <w:t>een aangename stimulus wordt weggenomen (bv. geen TV) =&gt; voorafgaand gedrag verzwakt</w:t>
      </w:r>
    </w:p>
    <w:p w14:paraId="6C5FA283" w14:textId="77777777" w:rsidR="00E46BFD" w:rsidRPr="00E46BFD" w:rsidRDefault="00E46BFD">
      <w:pPr>
        <w:numPr>
          <w:ilvl w:val="0"/>
          <w:numId w:val="23"/>
        </w:numPr>
        <w:tabs>
          <w:tab w:val="num" w:pos="720"/>
        </w:tabs>
      </w:pPr>
      <w:r w:rsidRPr="00E46BFD">
        <w:t>Primaire en secundaire bekrachtigers/straffen</w:t>
      </w:r>
    </w:p>
    <w:p w14:paraId="2BEA799F" w14:textId="77777777" w:rsidR="00E46BFD" w:rsidRPr="00E46BFD" w:rsidRDefault="00E46BFD">
      <w:pPr>
        <w:numPr>
          <w:ilvl w:val="1"/>
          <w:numId w:val="23"/>
        </w:numPr>
        <w:tabs>
          <w:tab w:val="num" w:pos="1440"/>
        </w:tabs>
      </w:pPr>
      <w:r w:rsidRPr="00E46BFD">
        <w:t>Direct gelinkt aan basisbehoefte: primair, bv. voedsel</w:t>
      </w:r>
    </w:p>
    <w:p w14:paraId="5D489051" w14:textId="77777777" w:rsidR="00E46BFD" w:rsidRPr="00E46BFD" w:rsidRDefault="00E46BFD">
      <w:pPr>
        <w:numPr>
          <w:ilvl w:val="1"/>
          <w:numId w:val="23"/>
        </w:numPr>
        <w:tabs>
          <w:tab w:val="num" w:pos="1440"/>
        </w:tabs>
        <w:jc w:val="both"/>
      </w:pPr>
      <w:r w:rsidRPr="00E46BFD">
        <w:t>Niet direct gelinkt aan basisbehoefte: secundair, bv. geld</w:t>
      </w:r>
    </w:p>
    <w:p w14:paraId="43D55F2C" w14:textId="77777777" w:rsidR="003B5267" w:rsidRPr="003B5267" w:rsidRDefault="003B5267" w:rsidP="006B7B70">
      <w:pPr>
        <w:jc w:val="both"/>
      </w:pPr>
    </w:p>
    <w:p w14:paraId="6BB0FC77" w14:textId="77777777" w:rsidR="00E46BFD" w:rsidRPr="00E46BFD" w:rsidRDefault="00E46BFD">
      <w:pPr>
        <w:numPr>
          <w:ilvl w:val="0"/>
          <w:numId w:val="24"/>
        </w:numPr>
        <w:tabs>
          <w:tab w:val="num" w:pos="720"/>
        </w:tabs>
        <w:jc w:val="both"/>
      </w:pPr>
      <w:r w:rsidRPr="00E46BFD">
        <w:rPr>
          <w:b/>
          <w:bCs/>
        </w:rPr>
        <w:t>Watson &amp; Skinner</w:t>
      </w:r>
      <w:r w:rsidRPr="00E46BFD">
        <w:t>: mentale processen zijn te reduceren tot gedrag</w:t>
      </w:r>
    </w:p>
    <w:p w14:paraId="7FD24721" w14:textId="77777777" w:rsidR="00E46BFD" w:rsidRPr="00E46BFD" w:rsidRDefault="00E46BFD">
      <w:pPr>
        <w:numPr>
          <w:ilvl w:val="1"/>
          <w:numId w:val="24"/>
        </w:numPr>
        <w:tabs>
          <w:tab w:val="num" w:pos="1440"/>
        </w:tabs>
        <w:jc w:val="both"/>
      </w:pPr>
      <w:r w:rsidRPr="00E46BFD">
        <w:t>Bv. “denken” = -&gt; kleine bewegingen van de tongspieren (“verborgen spreken”)</w:t>
      </w:r>
    </w:p>
    <w:p w14:paraId="40FFBE64" w14:textId="77777777" w:rsidR="00E46BFD" w:rsidRPr="00E46BFD" w:rsidRDefault="00E46BFD">
      <w:pPr>
        <w:numPr>
          <w:ilvl w:val="1"/>
          <w:numId w:val="24"/>
        </w:numPr>
        <w:tabs>
          <w:tab w:val="num" w:pos="1440"/>
        </w:tabs>
        <w:jc w:val="both"/>
      </w:pPr>
      <w:r w:rsidRPr="00E46BFD">
        <w:t>“Radicaal behaviorisme”</w:t>
      </w:r>
    </w:p>
    <w:p w14:paraId="2E37D07B" w14:textId="77777777" w:rsidR="00E46BFD" w:rsidRPr="00E46BFD" w:rsidRDefault="00E46BFD">
      <w:pPr>
        <w:numPr>
          <w:ilvl w:val="1"/>
          <w:numId w:val="24"/>
        </w:numPr>
        <w:tabs>
          <w:tab w:val="num" w:pos="1440"/>
        </w:tabs>
        <w:jc w:val="both"/>
      </w:pPr>
      <w:r w:rsidRPr="00E46BFD">
        <w:t>Andere behavioristen zijn minder extreem</w:t>
      </w:r>
    </w:p>
    <w:p w14:paraId="2E45C378" w14:textId="50435948" w:rsidR="00E46BFD" w:rsidRPr="00E46BFD" w:rsidRDefault="00E46BFD">
      <w:pPr>
        <w:numPr>
          <w:ilvl w:val="1"/>
          <w:numId w:val="24"/>
        </w:numPr>
        <w:tabs>
          <w:tab w:val="num" w:pos="1440"/>
        </w:tabs>
        <w:jc w:val="both"/>
      </w:pPr>
      <w:r w:rsidRPr="00E46BFD">
        <w:rPr>
          <w:b/>
          <w:bCs/>
          <w:u w:val="single"/>
        </w:rPr>
        <w:lastRenderedPageBreak/>
        <w:t>Tolman</w:t>
      </w:r>
      <w:r w:rsidRPr="00E46BFD">
        <w:t>: mensen/dieren hebben doelen en mentale representaties (bv. “mentale mappen” – proeven met doolhoven)</w:t>
      </w:r>
      <w:r>
        <w:t xml:space="preserve">: </w:t>
      </w:r>
      <w:r w:rsidRPr="00876DF9">
        <w:rPr>
          <w:lang w:val="nl-NL"/>
        </w:rPr>
        <w:t xml:space="preserve">een doolhof waarin een rat wordt geplaatst. Er zijn 2 mogelijke uitgangen. </w:t>
      </w:r>
      <w:r w:rsidR="00876DF9" w:rsidRPr="00876DF9">
        <w:rPr>
          <w:lang w:val="nl-NL"/>
        </w:rPr>
        <w:t>Als</w:t>
      </w:r>
      <w:r w:rsidRPr="00876DF9">
        <w:rPr>
          <w:lang w:val="nl-NL"/>
        </w:rPr>
        <w:t xml:space="preserve"> de rat de juiste uitgang vindt, wordt hij beloond. De curve beschrijft de verschillende dagen. In de onderste curve leert de rat heel snel wat de juiste uitgang is, degene met een beloning. In de bovenste curve doet </w:t>
      </w:r>
      <w:r w:rsidR="00BC2137" w:rsidRPr="00876DF9">
        <w:rPr>
          <w:lang w:val="nl-NL"/>
        </w:rPr>
        <w:t>de</w:t>
      </w:r>
      <w:r w:rsidRPr="00876DF9">
        <w:rPr>
          <w:lang w:val="nl-NL"/>
        </w:rPr>
        <w:t xml:space="preserve"> rat er heel lang over om de juiste uitgang te vinden. </w:t>
      </w:r>
    </w:p>
    <w:p w14:paraId="5A3640CF" w14:textId="361EE44E" w:rsidR="00E46BFD" w:rsidRPr="00876DF9" w:rsidRDefault="00E46BFD">
      <w:pPr>
        <w:numPr>
          <w:ilvl w:val="1"/>
          <w:numId w:val="24"/>
        </w:numPr>
        <w:tabs>
          <w:tab w:val="num" w:pos="1440"/>
        </w:tabs>
        <w:jc w:val="both"/>
      </w:pPr>
      <w:r w:rsidRPr="00E46BFD">
        <w:rPr>
          <w:lang w:val="nl-NL"/>
        </w:rPr>
        <w:t>De middelste curve: de rat krijgt ge</w:t>
      </w:r>
      <w:r>
        <w:rPr>
          <w:lang w:val="nl-NL"/>
        </w:rPr>
        <w:t>e</w:t>
      </w:r>
      <w:r w:rsidRPr="00E46BFD">
        <w:rPr>
          <w:lang w:val="nl-NL"/>
        </w:rPr>
        <w:t xml:space="preserve">n beloning om de juiste uitgang te vinden. Maar vanaf dag 11 wel. Dit is een indicatie dat wanneer de rat geen beloning krijgt, de rat wel een beeld heeft hoe het doolhof </w:t>
      </w:r>
      <w:r w:rsidR="00876DF9" w:rsidRPr="00E46BFD">
        <w:rPr>
          <w:lang w:val="nl-NL"/>
        </w:rPr>
        <w:t>eruitziet</w:t>
      </w:r>
      <w:r w:rsidRPr="00E46BFD">
        <w:rPr>
          <w:lang w:val="nl-NL"/>
        </w:rPr>
        <w:t xml:space="preserve">. Vanaf er een beloning is, kan de rat wel heel rap </w:t>
      </w:r>
      <w:r w:rsidR="00876DF9">
        <w:t xml:space="preserve">de </w:t>
      </w:r>
      <w:r w:rsidRPr="00876DF9">
        <w:rPr>
          <w:lang w:val="nl-NL"/>
        </w:rPr>
        <w:t>uitgang vinden.</w:t>
      </w:r>
    </w:p>
    <w:p w14:paraId="6E611D3D" w14:textId="106107F1" w:rsidR="006B7B70" w:rsidRDefault="00876DF9" w:rsidP="006B7B70">
      <w:pPr>
        <w:ind w:left="1440"/>
        <w:jc w:val="both"/>
        <w:rPr>
          <w:lang w:val="nl-NL"/>
        </w:rPr>
      </w:pPr>
      <w:r w:rsidRPr="00E46BFD">
        <w:rPr>
          <w:noProof/>
        </w:rPr>
        <w:drawing>
          <wp:anchor distT="0" distB="0" distL="114300" distR="114300" simplePos="0" relativeHeight="251663360" behindDoc="0" locked="0" layoutInCell="1" allowOverlap="1" wp14:anchorId="20AEA6C5" wp14:editId="51B38D95">
            <wp:simplePos x="0" y="0"/>
            <wp:positionH relativeFrom="column">
              <wp:posOffset>1053059</wp:posOffset>
            </wp:positionH>
            <wp:positionV relativeFrom="paragraph">
              <wp:posOffset>81425</wp:posOffset>
            </wp:positionV>
            <wp:extent cx="2905125" cy="2419985"/>
            <wp:effectExtent l="0" t="0" r="3175" b="5715"/>
            <wp:wrapSquare wrapText="bothSides"/>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905125" cy="2419985"/>
                    </a:xfrm>
                    <a:prstGeom prst="rect">
                      <a:avLst/>
                    </a:prstGeom>
                  </pic:spPr>
                </pic:pic>
              </a:graphicData>
            </a:graphic>
            <wp14:sizeRelH relativeFrom="page">
              <wp14:pctWidth>0</wp14:pctWidth>
            </wp14:sizeRelH>
            <wp14:sizeRelV relativeFrom="page">
              <wp14:pctHeight>0</wp14:pctHeight>
            </wp14:sizeRelV>
          </wp:anchor>
        </w:drawing>
      </w:r>
    </w:p>
    <w:p w14:paraId="1EAB9769" w14:textId="42B40CEF" w:rsidR="006B7B70" w:rsidRDefault="006B7B70" w:rsidP="006B7B70">
      <w:pPr>
        <w:ind w:left="1440"/>
        <w:jc w:val="both"/>
        <w:rPr>
          <w:lang w:val="nl-NL"/>
        </w:rPr>
      </w:pPr>
    </w:p>
    <w:p w14:paraId="37DC6080" w14:textId="77777777" w:rsidR="006B7B70" w:rsidRDefault="006B7B70" w:rsidP="006B7B70">
      <w:pPr>
        <w:ind w:left="1440"/>
        <w:jc w:val="both"/>
        <w:rPr>
          <w:lang w:val="nl-NL"/>
        </w:rPr>
      </w:pPr>
    </w:p>
    <w:p w14:paraId="1C6EE1AC" w14:textId="77777777" w:rsidR="00E46BFD" w:rsidRDefault="00E46BFD" w:rsidP="006B7B70">
      <w:pPr>
        <w:ind w:left="1440"/>
        <w:jc w:val="both"/>
        <w:rPr>
          <w:lang w:val="nl-NL"/>
        </w:rPr>
      </w:pPr>
    </w:p>
    <w:p w14:paraId="64D44EC9" w14:textId="77777777" w:rsidR="00E46BFD" w:rsidRDefault="00E46BFD" w:rsidP="006B7B70">
      <w:pPr>
        <w:ind w:left="1440"/>
        <w:jc w:val="both"/>
        <w:rPr>
          <w:lang w:val="nl-NL"/>
        </w:rPr>
      </w:pPr>
    </w:p>
    <w:p w14:paraId="3FDF63EA" w14:textId="77777777" w:rsidR="00E46BFD" w:rsidRPr="00E46BFD" w:rsidRDefault="00E46BFD" w:rsidP="00E46BFD">
      <w:pPr>
        <w:ind w:left="1440"/>
      </w:pPr>
    </w:p>
    <w:p w14:paraId="7808DB40" w14:textId="5E979662" w:rsidR="00E46BFD" w:rsidRDefault="00E46BFD" w:rsidP="00E46BFD">
      <w:pPr>
        <w:ind w:left="1440"/>
      </w:pPr>
    </w:p>
    <w:p w14:paraId="78711932" w14:textId="25E08D13" w:rsidR="006104B9" w:rsidRDefault="006104B9" w:rsidP="00E46BFD">
      <w:pPr>
        <w:ind w:left="1440"/>
      </w:pPr>
    </w:p>
    <w:p w14:paraId="3290D9C2" w14:textId="22316C40" w:rsidR="006104B9" w:rsidRDefault="006104B9" w:rsidP="00E46BFD">
      <w:pPr>
        <w:ind w:left="1440"/>
      </w:pPr>
    </w:p>
    <w:p w14:paraId="5D1298EF" w14:textId="27F0C978" w:rsidR="006104B9" w:rsidRDefault="006104B9" w:rsidP="00E46BFD">
      <w:pPr>
        <w:ind w:left="1440"/>
      </w:pPr>
    </w:p>
    <w:p w14:paraId="5B6DB604" w14:textId="62C7AD4F" w:rsidR="006104B9" w:rsidRDefault="006104B9" w:rsidP="00E46BFD">
      <w:pPr>
        <w:ind w:left="1440"/>
      </w:pPr>
    </w:p>
    <w:p w14:paraId="2150A1E4" w14:textId="498B925B" w:rsidR="006104B9" w:rsidRDefault="006104B9" w:rsidP="00E46BFD">
      <w:pPr>
        <w:ind w:left="1440"/>
      </w:pPr>
    </w:p>
    <w:p w14:paraId="0A7A88ED" w14:textId="44F8CE69" w:rsidR="006104B9" w:rsidRDefault="006104B9" w:rsidP="002761AE"/>
    <w:p w14:paraId="1DB60379" w14:textId="54AE83C4" w:rsidR="006104B9" w:rsidRDefault="006104B9" w:rsidP="002761AE"/>
    <w:p w14:paraId="4601D8E2" w14:textId="4FEA3868" w:rsidR="00743DDA" w:rsidRDefault="00743DDA" w:rsidP="002761AE"/>
    <w:p w14:paraId="19FDBCEF" w14:textId="2BF9EEDF" w:rsidR="00743DDA" w:rsidRDefault="00743DDA" w:rsidP="002761AE"/>
    <w:p w14:paraId="2E4DBB3A" w14:textId="77777777" w:rsidR="00743DDA" w:rsidRPr="00E46BFD" w:rsidRDefault="00743DDA" w:rsidP="002761AE"/>
    <w:p w14:paraId="06D01EE3" w14:textId="30F8CDE2" w:rsidR="003B5267" w:rsidRDefault="00FB699A" w:rsidP="00FB699A">
      <w:pPr>
        <w:pStyle w:val="Kop2"/>
        <w:ind w:left="360"/>
      </w:pPr>
      <w:bookmarkStart w:id="5" w:name="_Toc122715610"/>
      <w:r>
        <w:t xml:space="preserve">1.5. </w:t>
      </w:r>
      <w:r w:rsidR="00E46BFD" w:rsidRPr="00E46BFD">
        <w:t>Cognitieve psychologie</w:t>
      </w:r>
      <w:bookmarkEnd w:id="5"/>
    </w:p>
    <w:p w14:paraId="7F84C780" w14:textId="5858B1E3" w:rsidR="002761AE" w:rsidRPr="002761AE" w:rsidRDefault="00E46BFD" w:rsidP="002761AE">
      <w:r w:rsidRPr="00E46BFD">
        <w:rPr>
          <w:noProof/>
        </w:rPr>
        <w:drawing>
          <wp:anchor distT="0" distB="0" distL="114300" distR="114300" simplePos="0" relativeHeight="251664384" behindDoc="0" locked="0" layoutInCell="1" allowOverlap="1" wp14:anchorId="32A05620" wp14:editId="64FF6730">
            <wp:simplePos x="0" y="0"/>
            <wp:positionH relativeFrom="column">
              <wp:posOffset>4375063</wp:posOffset>
            </wp:positionH>
            <wp:positionV relativeFrom="paragraph">
              <wp:posOffset>8255</wp:posOffset>
            </wp:positionV>
            <wp:extent cx="935355" cy="1205230"/>
            <wp:effectExtent l="0" t="0" r="4445" b="1270"/>
            <wp:wrapSquare wrapText="bothSides"/>
            <wp:docPr id="3891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16" name="Picture 4"/>
                    <pic:cNvPicPr>
                      <a:picLocks noChangeAspect="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35355" cy="12052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22B3BF" w14:textId="77777777" w:rsidR="002761AE" w:rsidRPr="002761AE" w:rsidRDefault="002761AE">
      <w:pPr>
        <w:pStyle w:val="Lijstalinea"/>
        <w:numPr>
          <w:ilvl w:val="0"/>
          <w:numId w:val="190"/>
        </w:numPr>
        <w:autoSpaceDE w:val="0"/>
        <w:rPr>
          <w:rFonts w:cs="Calibri Light"/>
          <w:kern w:val="3"/>
        </w:rPr>
      </w:pPr>
      <w:r w:rsidRPr="002761AE">
        <w:rPr>
          <w:rFonts w:cs="Calibri Light"/>
          <w:kern w:val="3"/>
        </w:rPr>
        <w:t>Vanaf de jaren ‘50</w:t>
      </w:r>
    </w:p>
    <w:p w14:paraId="5D569C2C" w14:textId="77777777" w:rsidR="002761AE" w:rsidRPr="002761AE" w:rsidRDefault="002761AE">
      <w:pPr>
        <w:pStyle w:val="Lijstalinea"/>
        <w:numPr>
          <w:ilvl w:val="0"/>
          <w:numId w:val="190"/>
        </w:numPr>
        <w:autoSpaceDE w:val="0"/>
        <w:rPr>
          <w:rFonts w:cs="Calibri Light"/>
          <w:kern w:val="3"/>
        </w:rPr>
      </w:pPr>
      <w:r w:rsidRPr="002761AE">
        <w:rPr>
          <w:rFonts w:cs="Calibri Light"/>
          <w:kern w:val="3"/>
        </w:rPr>
        <w:t>Nadruk op interne processen</w:t>
      </w:r>
    </w:p>
    <w:p w14:paraId="5EB23281" w14:textId="77777777" w:rsidR="002761AE" w:rsidRDefault="002761AE" w:rsidP="002761AE">
      <w:pPr>
        <w:pStyle w:val="Lijstalinea"/>
        <w:suppressAutoHyphens/>
        <w:autoSpaceDE w:val="0"/>
        <w:autoSpaceDN w:val="0"/>
        <w:ind w:left="1416"/>
        <w:rPr>
          <w:rFonts w:cs="Calibri Light"/>
          <w:kern w:val="3"/>
        </w:rPr>
      </w:pPr>
      <w:r>
        <w:rPr>
          <w:rFonts w:cs="Calibri Light"/>
          <w:kern w:val="3"/>
        </w:rPr>
        <w:t>&lt;&gt;behaviorisme -&gt; cognitieve revolutie</w:t>
      </w:r>
    </w:p>
    <w:p w14:paraId="16C971F0" w14:textId="77777777" w:rsidR="002761AE" w:rsidRPr="002761AE" w:rsidRDefault="002761AE">
      <w:pPr>
        <w:numPr>
          <w:ilvl w:val="0"/>
          <w:numId w:val="25"/>
        </w:numPr>
        <w:tabs>
          <w:tab w:val="num" w:pos="720"/>
        </w:tabs>
      </w:pPr>
      <w:r w:rsidRPr="002761AE">
        <w:t>natuurwetenschappelijke methode ( = experiment) wordt overgenomen van behaviorisme</w:t>
      </w:r>
    </w:p>
    <w:p w14:paraId="4924D4BC" w14:textId="77777777" w:rsidR="002761AE" w:rsidRPr="002761AE" w:rsidRDefault="002761AE">
      <w:pPr>
        <w:numPr>
          <w:ilvl w:val="0"/>
          <w:numId w:val="25"/>
        </w:numPr>
        <w:tabs>
          <w:tab w:val="num" w:pos="720"/>
        </w:tabs>
      </w:pPr>
      <w:r w:rsidRPr="002761AE">
        <w:t>Pioniers (vooral onderzoek naar het geheugen)</w:t>
      </w:r>
    </w:p>
    <w:p w14:paraId="25021441" w14:textId="77777777" w:rsidR="002761AE" w:rsidRPr="002761AE" w:rsidRDefault="002761AE">
      <w:pPr>
        <w:numPr>
          <w:ilvl w:val="1"/>
          <w:numId w:val="191"/>
        </w:numPr>
      </w:pPr>
      <w:r w:rsidRPr="002761AE">
        <w:t>Ebbinghaus en de vergeetcurve (zie later)</w:t>
      </w:r>
    </w:p>
    <w:p w14:paraId="5BCFC0ED" w14:textId="77777777" w:rsidR="002761AE" w:rsidRPr="002761AE" w:rsidRDefault="002761AE">
      <w:pPr>
        <w:numPr>
          <w:ilvl w:val="1"/>
          <w:numId w:val="191"/>
        </w:numPr>
      </w:pPr>
      <w:r w:rsidRPr="002761AE">
        <w:t>Bartlett en schema’s (zie later)</w:t>
      </w:r>
    </w:p>
    <w:p w14:paraId="4C293098" w14:textId="77777777" w:rsidR="002761AE" w:rsidRPr="002761AE" w:rsidRDefault="002761AE">
      <w:pPr>
        <w:numPr>
          <w:ilvl w:val="1"/>
          <w:numId w:val="191"/>
        </w:numPr>
      </w:pPr>
      <w:r w:rsidRPr="002761AE">
        <w:t>Maar ook William James (functionalisme)</w:t>
      </w:r>
    </w:p>
    <w:p w14:paraId="00E580A4" w14:textId="793FA696" w:rsidR="002761AE" w:rsidRDefault="002761AE">
      <w:pPr>
        <w:pStyle w:val="Lijstalinea"/>
        <w:numPr>
          <w:ilvl w:val="0"/>
          <w:numId w:val="191"/>
        </w:numPr>
      </w:pPr>
      <w:r>
        <w:t>Informatieverwerkingsbenadering:</w:t>
      </w:r>
    </w:p>
    <w:p w14:paraId="73BC7DBC" w14:textId="77777777" w:rsidR="002761AE" w:rsidRPr="002761AE" w:rsidRDefault="002761AE">
      <w:pPr>
        <w:pStyle w:val="Lijstalinea"/>
        <w:numPr>
          <w:ilvl w:val="1"/>
          <w:numId w:val="192"/>
        </w:numPr>
      </w:pPr>
      <w:r w:rsidRPr="002761AE">
        <w:t>Meeste cognitieve psychologen gingen uit van de informatieverwerkingsbenadering</w:t>
      </w:r>
    </w:p>
    <w:p w14:paraId="19E6C566" w14:textId="7A2238E1" w:rsidR="002761AE" w:rsidRPr="00E46BFD" w:rsidRDefault="002761AE">
      <w:pPr>
        <w:pStyle w:val="Lijstalinea"/>
        <w:numPr>
          <w:ilvl w:val="1"/>
          <w:numId w:val="192"/>
        </w:numPr>
      </w:pPr>
      <w:r>
        <w:t>D</w:t>
      </w:r>
      <w:r w:rsidRPr="002761AE">
        <w:t>it is belangrijk</w:t>
      </w:r>
      <w:r>
        <w:t xml:space="preserve"> </w:t>
      </w:r>
      <w:r>
        <w:sym w:font="Wingdings" w:char="F0E0"/>
      </w:r>
      <w:r>
        <w:t xml:space="preserve"> </w:t>
      </w:r>
      <w:r w:rsidRPr="002761AE">
        <w:t xml:space="preserve">Initieel dacht men dat dit stap per stap was (serieel). </w:t>
      </w:r>
    </w:p>
    <w:p w14:paraId="67DE6031" w14:textId="77777777" w:rsidR="00E46BFD" w:rsidRDefault="00E46BFD" w:rsidP="00E46BFD"/>
    <w:p w14:paraId="591D16BC" w14:textId="77777777" w:rsidR="00E46BFD" w:rsidRDefault="00E46BFD" w:rsidP="00E46BFD">
      <w:r>
        <w:rPr>
          <w:noProof/>
        </w:rPr>
        <w:lastRenderedPageBreak/>
        <w:drawing>
          <wp:inline distT="0" distB="0" distL="0" distR="0" wp14:anchorId="55EBDA7B" wp14:editId="54299678">
            <wp:extent cx="5756910" cy="1911350"/>
            <wp:effectExtent l="0" t="0" r="0" b="6350"/>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hermafbeelding 2020-11-12 om 16.00.40.png"/>
                    <pic:cNvPicPr/>
                  </pic:nvPicPr>
                  <pic:blipFill>
                    <a:blip r:embed="rId17">
                      <a:extLst>
                        <a:ext uri="{28A0092B-C50C-407E-A947-70E740481C1C}">
                          <a14:useLocalDpi xmlns:a14="http://schemas.microsoft.com/office/drawing/2010/main" val="0"/>
                        </a:ext>
                      </a:extLst>
                    </a:blip>
                    <a:stretch>
                      <a:fillRect/>
                    </a:stretch>
                  </pic:blipFill>
                  <pic:spPr>
                    <a:xfrm>
                      <a:off x="0" y="0"/>
                      <a:ext cx="5756910" cy="1911350"/>
                    </a:xfrm>
                    <a:prstGeom prst="rect">
                      <a:avLst/>
                    </a:prstGeom>
                  </pic:spPr>
                </pic:pic>
              </a:graphicData>
            </a:graphic>
          </wp:inline>
        </w:drawing>
      </w:r>
    </w:p>
    <w:p w14:paraId="4BFE0975" w14:textId="77777777" w:rsidR="00E46BFD" w:rsidRDefault="00E46BFD" w:rsidP="00E46BFD"/>
    <w:p w14:paraId="6BBD9B34" w14:textId="77777777" w:rsidR="00E46BFD" w:rsidRPr="00E46BFD" w:rsidRDefault="00E46BFD">
      <w:pPr>
        <w:pStyle w:val="Lijstalinea"/>
        <w:numPr>
          <w:ilvl w:val="0"/>
          <w:numId w:val="26"/>
        </w:numPr>
      </w:pPr>
      <w:r w:rsidRPr="00E46BFD">
        <w:rPr>
          <w:lang w:val="nl-NL"/>
        </w:rPr>
        <w:t>Als er een bepaalde input bv. een rekensom is, moet die eerst worden waargenomen en daar moet men aandacht voor hebben, …</w:t>
      </w:r>
    </w:p>
    <w:p w14:paraId="63F80197" w14:textId="77777777" w:rsidR="00E46BFD" w:rsidRPr="00E46BFD" w:rsidRDefault="00E46BFD" w:rsidP="00E46BFD">
      <w:r w:rsidRPr="00E46BFD">
        <w:rPr>
          <w:lang w:val="nl-NL"/>
        </w:rPr>
        <w:t> </w:t>
      </w:r>
    </w:p>
    <w:p w14:paraId="3C61E6AE" w14:textId="77777777" w:rsidR="00E46BFD" w:rsidRPr="00E46BFD" w:rsidRDefault="00E46BFD">
      <w:pPr>
        <w:pStyle w:val="Lijstalinea"/>
        <w:numPr>
          <w:ilvl w:val="0"/>
          <w:numId w:val="26"/>
        </w:numPr>
      </w:pPr>
      <w:r w:rsidRPr="00E46BFD">
        <w:rPr>
          <w:lang w:val="nl-NL"/>
        </w:rPr>
        <w:t>Verschillende relevante processen tussen input en output. Cognitieve psychologie bestudeert die “middelste blokjes”</w:t>
      </w:r>
    </w:p>
    <w:p w14:paraId="12DB7F79" w14:textId="77777777" w:rsidR="00E46BFD" w:rsidRPr="00E46BFD" w:rsidRDefault="00E46BFD" w:rsidP="00E46BFD">
      <w:r w:rsidRPr="00E46BFD">
        <w:rPr>
          <w:lang w:val="nl-NL"/>
        </w:rPr>
        <w:t> </w:t>
      </w:r>
    </w:p>
    <w:p w14:paraId="09B60BC5" w14:textId="06B2E7BD" w:rsidR="00E46BFD" w:rsidRPr="002761AE" w:rsidRDefault="00E46BFD">
      <w:pPr>
        <w:pStyle w:val="Lijstalinea"/>
        <w:numPr>
          <w:ilvl w:val="0"/>
          <w:numId w:val="26"/>
        </w:numPr>
      </w:pPr>
      <w:r w:rsidRPr="00E46BFD">
        <w:rPr>
          <w:lang w:val="nl-NL"/>
        </w:rPr>
        <w:t>Wat gebeurt in die ‘</w:t>
      </w:r>
      <w:proofErr w:type="spellStart"/>
      <w:r w:rsidRPr="00E46BFD">
        <w:rPr>
          <w:lang w:val="nl-NL"/>
        </w:rPr>
        <w:t>hidden</w:t>
      </w:r>
      <w:proofErr w:type="spellEnd"/>
      <w:r w:rsidRPr="00E46BFD">
        <w:rPr>
          <w:lang w:val="nl-NL"/>
        </w:rPr>
        <w:t>’ is hetgeen wat gebeurt in onze hersenen, mentale tussenstappen. Een schematisch figuur van neuraal netwerk</w:t>
      </w:r>
    </w:p>
    <w:p w14:paraId="1870E886" w14:textId="77777777" w:rsidR="002761AE" w:rsidRPr="00E46BFD" w:rsidRDefault="002761AE" w:rsidP="00743DDA">
      <w:pPr>
        <w:ind w:left="360"/>
      </w:pPr>
    </w:p>
    <w:p w14:paraId="2CCE3813" w14:textId="211AA098" w:rsidR="002761AE" w:rsidRPr="002761AE" w:rsidRDefault="002761AE">
      <w:pPr>
        <w:pStyle w:val="Lijstalinea"/>
        <w:numPr>
          <w:ilvl w:val="0"/>
          <w:numId w:val="26"/>
        </w:numPr>
      </w:pPr>
      <w:r w:rsidRPr="002761AE">
        <w:t>Oorspronkelijk: Serieel – bottum up</w:t>
      </w:r>
    </w:p>
    <w:p w14:paraId="7E4A087D" w14:textId="77777777" w:rsidR="002761AE" w:rsidRPr="002761AE" w:rsidRDefault="002761AE">
      <w:pPr>
        <w:pStyle w:val="Lijstalinea"/>
        <w:numPr>
          <w:ilvl w:val="0"/>
          <w:numId w:val="26"/>
        </w:numPr>
      </w:pPr>
      <w:r w:rsidRPr="002761AE">
        <w:t>Te eenvoudige voorstelling van informatieverwerking:</w:t>
      </w:r>
    </w:p>
    <w:p w14:paraId="1ADC7BA6" w14:textId="60B9694F" w:rsidR="002761AE" w:rsidRPr="002761AE" w:rsidRDefault="002761AE">
      <w:pPr>
        <w:pStyle w:val="Lijstalinea"/>
        <w:numPr>
          <w:ilvl w:val="0"/>
          <w:numId w:val="193"/>
        </w:numPr>
      </w:pPr>
      <w:r w:rsidRPr="002761AE">
        <w:t xml:space="preserve">Ook </w:t>
      </w:r>
      <w:r w:rsidRPr="00594924">
        <w:rPr>
          <w:b/>
          <w:bCs/>
        </w:rPr>
        <w:t>top-down processen</w:t>
      </w:r>
      <w:r>
        <w:t xml:space="preserve">: </w:t>
      </w:r>
      <w:r w:rsidRPr="002761AE">
        <w:t>iets wat we hebben opgeslagen in ons geheugen zal meebepalen wat we gaan zien</w:t>
      </w:r>
    </w:p>
    <w:p w14:paraId="2984549F" w14:textId="77777777" w:rsidR="002761AE" w:rsidRPr="002761AE" w:rsidRDefault="002761AE">
      <w:pPr>
        <w:pStyle w:val="Lijstalinea"/>
        <w:numPr>
          <w:ilvl w:val="0"/>
          <w:numId w:val="193"/>
        </w:numPr>
      </w:pPr>
      <w:r w:rsidRPr="002761AE">
        <w:t xml:space="preserve">Ook </w:t>
      </w:r>
      <w:r w:rsidRPr="00594924">
        <w:rPr>
          <w:b/>
          <w:bCs/>
        </w:rPr>
        <w:t>parallelle verwerking</w:t>
      </w:r>
      <w:r>
        <w:t xml:space="preserve">: </w:t>
      </w:r>
      <w:r w:rsidRPr="002761AE">
        <w:t>processen kunnen tegelijk lopen. Je kan nieuwe informatie waarnemen terwijl je bijvoorbeeld beslissingen maakt. Dit is wat er wordt bedoelt met die lusjes.</w:t>
      </w:r>
    </w:p>
    <w:p w14:paraId="7566D955" w14:textId="54AF0DEF" w:rsidR="002761AE" w:rsidRDefault="002761AE" w:rsidP="002761AE">
      <w:pPr>
        <w:pStyle w:val="Lijstalinea"/>
        <w:ind w:left="1440"/>
      </w:pPr>
    </w:p>
    <w:p w14:paraId="6D597299" w14:textId="59D4343F" w:rsidR="002761AE" w:rsidRDefault="002761AE" w:rsidP="002761AE">
      <w:r>
        <w:rPr>
          <w:noProof/>
        </w:rPr>
        <w:drawing>
          <wp:inline distT="0" distB="0" distL="0" distR="0" wp14:anchorId="3CE534A5" wp14:editId="53033540">
            <wp:extent cx="5756910" cy="2075815"/>
            <wp:effectExtent l="0" t="0" r="0" b="0"/>
            <wp:docPr id="26" name="Afbeelding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Afbeelding 26"/>
                    <pic:cNvPicPr/>
                  </pic:nvPicPr>
                  <pic:blipFill>
                    <a:blip r:embed="rId18">
                      <a:extLst>
                        <a:ext uri="{28A0092B-C50C-407E-A947-70E740481C1C}">
                          <a14:useLocalDpi xmlns:a14="http://schemas.microsoft.com/office/drawing/2010/main" val="0"/>
                        </a:ext>
                      </a:extLst>
                    </a:blip>
                    <a:stretch>
                      <a:fillRect/>
                    </a:stretch>
                  </pic:blipFill>
                  <pic:spPr>
                    <a:xfrm>
                      <a:off x="0" y="0"/>
                      <a:ext cx="5756910" cy="2075815"/>
                    </a:xfrm>
                    <a:prstGeom prst="rect">
                      <a:avLst/>
                    </a:prstGeom>
                  </pic:spPr>
                </pic:pic>
              </a:graphicData>
            </a:graphic>
          </wp:inline>
        </w:drawing>
      </w:r>
    </w:p>
    <w:p w14:paraId="15415C4C" w14:textId="2C183D76" w:rsidR="002761AE" w:rsidRDefault="002761AE" w:rsidP="002761AE">
      <w:pPr>
        <w:ind w:left="1080"/>
      </w:pPr>
    </w:p>
    <w:p w14:paraId="38FAA532" w14:textId="02A03407" w:rsidR="00594924" w:rsidRDefault="00594924" w:rsidP="002761AE">
      <w:pPr>
        <w:ind w:left="1080"/>
      </w:pPr>
    </w:p>
    <w:p w14:paraId="56F8A13F" w14:textId="1B4ECA47" w:rsidR="00594924" w:rsidRDefault="00594924" w:rsidP="002761AE">
      <w:pPr>
        <w:ind w:left="1080"/>
      </w:pPr>
    </w:p>
    <w:p w14:paraId="38B2CED9" w14:textId="3EB6387E" w:rsidR="00594924" w:rsidRDefault="00594924" w:rsidP="002761AE">
      <w:pPr>
        <w:ind w:left="1080"/>
      </w:pPr>
    </w:p>
    <w:p w14:paraId="6FA2158F" w14:textId="3821FC58" w:rsidR="00594924" w:rsidRDefault="00594924" w:rsidP="002761AE">
      <w:pPr>
        <w:ind w:left="1080"/>
      </w:pPr>
    </w:p>
    <w:p w14:paraId="0ADA9D4E" w14:textId="77777777" w:rsidR="00594924" w:rsidRPr="002761AE" w:rsidRDefault="00594924" w:rsidP="002761AE">
      <w:pPr>
        <w:ind w:left="1080"/>
      </w:pPr>
    </w:p>
    <w:p w14:paraId="27EE2AA2" w14:textId="1BB99865" w:rsidR="00E46BFD" w:rsidRDefault="00E46BFD" w:rsidP="00E46BFD"/>
    <w:p w14:paraId="51926A95" w14:textId="40A27068" w:rsidR="002761AE" w:rsidRPr="00C65D35" w:rsidRDefault="00C65D35" w:rsidP="00C65D35">
      <w:pPr>
        <w:pStyle w:val="Kop2"/>
      </w:pPr>
      <w:bookmarkStart w:id="6" w:name="_Toc122715611"/>
      <w:r>
        <w:lastRenderedPageBreak/>
        <w:t xml:space="preserve">1.6 </w:t>
      </w:r>
      <w:r w:rsidR="002761AE" w:rsidRPr="00C65D35">
        <w:t>Cognitieve psychologie vandaag</w:t>
      </w:r>
      <w:bookmarkEnd w:id="6"/>
    </w:p>
    <w:p w14:paraId="26D22380" w14:textId="1CF3D72C" w:rsidR="002761AE" w:rsidRPr="002761AE" w:rsidRDefault="002761AE">
      <w:pPr>
        <w:numPr>
          <w:ilvl w:val="0"/>
          <w:numId w:val="194"/>
        </w:numPr>
      </w:pPr>
      <w:r w:rsidRPr="002761AE">
        <w:t>4 verschillende benaderingen</w:t>
      </w:r>
    </w:p>
    <w:p w14:paraId="66A8A82F" w14:textId="77777777" w:rsidR="002761AE" w:rsidRPr="002761AE" w:rsidRDefault="002761AE">
      <w:pPr>
        <w:pStyle w:val="Lijstalinea"/>
        <w:numPr>
          <w:ilvl w:val="0"/>
          <w:numId w:val="195"/>
        </w:numPr>
      </w:pPr>
      <w:r w:rsidRPr="002761AE">
        <w:t>Experimentele cognitieve psychologie</w:t>
      </w:r>
    </w:p>
    <w:p w14:paraId="6F49063D" w14:textId="77777777" w:rsidR="002761AE" w:rsidRPr="002761AE" w:rsidRDefault="002761AE">
      <w:pPr>
        <w:pStyle w:val="Lijstalinea"/>
        <w:numPr>
          <w:ilvl w:val="0"/>
          <w:numId w:val="195"/>
        </w:numPr>
      </w:pPr>
      <w:r w:rsidRPr="002761AE">
        <w:t>Cognitieve neurowetenschappen</w:t>
      </w:r>
    </w:p>
    <w:p w14:paraId="5F8132F7" w14:textId="77777777" w:rsidR="002761AE" w:rsidRPr="002761AE" w:rsidRDefault="002761AE">
      <w:pPr>
        <w:pStyle w:val="Lijstalinea"/>
        <w:numPr>
          <w:ilvl w:val="0"/>
          <w:numId w:val="195"/>
        </w:numPr>
      </w:pPr>
      <w:r w:rsidRPr="002761AE">
        <w:t>Cognitieve neuropsychologie</w:t>
      </w:r>
    </w:p>
    <w:p w14:paraId="7A8D21A4" w14:textId="09536EA3" w:rsidR="002761AE" w:rsidRDefault="002761AE">
      <w:pPr>
        <w:pStyle w:val="Lijstalinea"/>
        <w:numPr>
          <w:ilvl w:val="0"/>
          <w:numId w:val="195"/>
        </w:numPr>
      </w:pPr>
      <w:r w:rsidRPr="002761AE">
        <w:t>Computationele cognitieve wetenschappen</w:t>
      </w:r>
    </w:p>
    <w:p w14:paraId="6FA01212" w14:textId="77777777" w:rsidR="0090736A" w:rsidRPr="005F1C08" w:rsidRDefault="0090736A">
      <w:pPr>
        <w:numPr>
          <w:ilvl w:val="0"/>
          <w:numId w:val="31"/>
        </w:numPr>
        <w:tabs>
          <w:tab w:val="num" w:pos="720"/>
        </w:tabs>
      </w:pPr>
      <w:r w:rsidRPr="005F1C08">
        <w:t>Cognitieve psychologie maakt voornamelijk gebruik van de experimentele methode</w:t>
      </w:r>
    </w:p>
    <w:p w14:paraId="6AE23D43" w14:textId="77777777" w:rsidR="0090736A" w:rsidRPr="005F1C08" w:rsidRDefault="0090736A">
      <w:pPr>
        <w:numPr>
          <w:ilvl w:val="0"/>
          <w:numId w:val="31"/>
        </w:numPr>
        <w:tabs>
          <w:tab w:val="num" w:pos="720"/>
        </w:tabs>
      </w:pPr>
      <w:r w:rsidRPr="005F1C08">
        <w:t>Dit is de methode die werd ontleend aan de natuurwetenschappen</w:t>
      </w:r>
    </w:p>
    <w:p w14:paraId="045535F2" w14:textId="77777777" w:rsidR="0090736A" w:rsidRPr="005F1C08" w:rsidRDefault="0090736A">
      <w:pPr>
        <w:numPr>
          <w:ilvl w:val="0"/>
          <w:numId w:val="31"/>
        </w:numPr>
        <w:tabs>
          <w:tab w:val="num" w:pos="720"/>
        </w:tabs>
      </w:pPr>
      <w:r w:rsidRPr="005F1C08">
        <w:t xml:space="preserve">Vooraleer deze methode in meer detail te bespreken overlopen we kort even de andere </w:t>
      </w:r>
      <w:r w:rsidRPr="005F1C08">
        <w:rPr>
          <w:b/>
          <w:bCs/>
          <w:u w:val="single"/>
        </w:rPr>
        <w:t>kwantitatieve</w:t>
      </w:r>
      <w:r w:rsidRPr="005F1C08">
        <w:t xml:space="preserve"> onderzoeksbenaderingen:</w:t>
      </w:r>
    </w:p>
    <w:p w14:paraId="5403291B" w14:textId="77777777" w:rsidR="0090736A" w:rsidRPr="005F1C08" w:rsidRDefault="0090736A">
      <w:pPr>
        <w:numPr>
          <w:ilvl w:val="1"/>
          <w:numId w:val="31"/>
        </w:numPr>
        <w:tabs>
          <w:tab w:val="num" w:pos="1440"/>
        </w:tabs>
      </w:pPr>
      <w:r w:rsidRPr="005F1C08">
        <w:t>Beschrijvend onderzoek</w:t>
      </w:r>
    </w:p>
    <w:p w14:paraId="184CC063" w14:textId="77777777" w:rsidR="0090736A" w:rsidRPr="005F1C08" w:rsidRDefault="0090736A">
      <w:pPr>
        <w:numPr>
          <w:ilvl w:val="1"/>
          <w:numId w:val="31"/>
        </w:numPr>
        <w:tabs>
          <w:tab w:val="num" w:pos="1440"/>
        </w:tabs>
      </w:pPr>
      <w:r w:rsidRPr="005F1C08">
        <w:t>Correlationeel onderzoek</w:t>
      </w:r>
    </w:p>
    <w:p w14:paraId="537D45B1" w14:textId="77777777" w:rsidR="0090736A" w:rsidRDefault="0090736A">
      <w:pPr>
        <w:numPr>
          <w:ilvl w:val="1"/>
          <w:numId w:val="31"/>
        </w:numPr>
        <w:tabs>
          <w:tab w:val="num" w:pos="1440"/>
        </w:tabs>
      </w:pPr>
      <w:r w:rsidRPr="005F1C08">
        <w:t>Experimenteel onderzoek</w:t>
      </w:r>
    </w:p>
    <w:p w14:paraId="07E78C31" w14:textId="77777777" w:rsidR="0090736A" w:rsidRPr="005F1C08" w:rsidRDefault="0090736A" w:rsidP="0090736A">
      <w:pPr>
        <w:ind w:left="1440"/>
      </w:pPr>
    </w:p>
    <w:p w14:paraId="58F9F510" w14:textId="44E87614" w:rsidR="0090736A" w:rsidRDefault="00A50216" w:rsidP="0090736A">
      <w:pPr>
        <w:pStyle w:val="Kop3"/>
      </w:pPr>
      <w:bookmarkStart w:id="7" w:name="_Toc122715612"/>
      <w:r>
        <w:t xml:space="preserve">1.6.1 </w:t>
      </w:r>
      <w:r w:rsidR="0090736A" w:rsidRPr="00672815">
        <w:t>Beschrijvend onderzoek</w:t>
      </w:r>
      <w:bookmarkEnd w:id="7"/>
    </w:p>
    <w:p w14:paraId="083B48AC" w14:textId="77777777" w:rsidR="0090736A" w:rsidRDefault="0090736A" w:rsidP="0090736A"/>
    <w:p w14:paraId="655FAA80" w14:textId="77777777" w:rsidR="0090736A" w:rsidRPr="00672815" w:rsidRDefault="0090736A">
      <w:pPr>
        <w:numPr>
          <w:ilvl w:val="0"/>
          <w:numId w:val="32"/>
        </w:numPr>
        <w:tabs>
          <w:tab w:val="num" w:pos="720"/>
        </w:tabs>
      </w:pPr>
      <w:r w:rsidRPr="00672815">
        <w:t>Loutere beschrijving van data</w:t>
      </w:r>
    </w:p>
    <w:p w14:paraId="221CDD4C" w14:textId="77777777" w:rsidR="0090736A" w:rsidRPr="00672815" w:rsidRDefault="0090736A">
      <w:pPr>
        <w:numPr>
          <w:ilvl w:val="1"/>
          <w:numId w:val="32"/>
        </w:numPr>
        <w:tabs>
          <w:tab w:val="num" w:pos="1440"/>
        </w:tabs>
      </w:pPr>
      <w:r w:rsidRPr="00672815">
        <w:t>Gemiddeldes</w:t>
      </w:r>
    </w:p>
    <w:p w14:paraId="48627C8F" w14:textId="77777777" w:rsidR="0090736A" w:rsidRPr="00672815" w:rsidRDefault="0090736A">
      <w:pPr>
        <w:numPr>
          <w:ilvl w:val="1"/>
          <w:numId w:val="32"/>
        </w:numPr>
        <w:tabs>
          <w:tab w:val="num" w:pos="1440"/>
        </w:tabs>
      </w:pPr>
      <w:r w:rsidRPr="00672815">
        <w:t>Spreiding (min-max)</w:t>
      </w:r>
    </w:p>
    <w:p w14:paraId="05514C86" w14:textId="77777777" w:rsidR="0090736A" w:rsidRPr="00672815" w:rsidRDefault="0090736A">
      <w:pPr>
        <w:numPr>
          <w:ilvl w:val="1"/>
          <w:numId w:val="32"/>
        </w:numPr>
        <w:tabs>
          <w:tab w:val="num" w:pos="1440"/>
        </w:tabs>
      </w:pPr>
      <w:r w:rsidRPr="00672815">
        <w:t>…</w:t>
      </w:r>
    </w:p>
    <w:p w14:paraId="1AF16A9A" w14:textId="2147934C" w:rsidR="0090736A" w:rsidRDefault="0090736A">
      <w:pPr>
        <w:numPr>
          <w:ilvl w:val="1"/>
          <w:numId w:val="32"/>
        </w:numPr>
        <w:tabs>
          <w:tab w:val="num" w:pos="1440"/>
        </w:tabs>
      </w:pPr>
      <w:r w:rsidRPr="00672815">
        <w:t xml:space="preserve">Komende van vragenlijsten, tests, bestaande gegevens, observaties, opiniepeilingen… </w:t>
      </w:r>
    </w:p>
    <w:p w14:paraId="51EA8A99" w14:textId="6BB47CBF" w:rsidR="00743DDA" w:rsidRDefault="00743DDA" w:rsidP="00743DDA">
      <w:r w:rsidRPr="00672815">
        <w:rPr>
          <w:noProof/>
        </w:rPr>
        <w:drawing>
          <wp:anchor distT="0" distB="0" distL="114300" distR="114300" simplePos="0" relativeHeight="251803648" behindDoc="0" locked="0" layoutInCell="1" allowOverlap="1" wp14:anchorId="06229231" wp14:editId="4886D36B">
            <wp:simplePos x="0" y="0"/>
            <wp:positionH relativeFrom="column">
              <wp:posOffset>301214</wp:posOffset>
            </wp:positionH>
            <wp:positionV relativeFrom="paragraph">
              <wp:posOffset>54610</wp:posOffset>
            </wp:positionV>
            <wp:extent cx="4130675" cy="2186940"/>
            <wp:effectExtent l="0" t="0" r="0" b="0"/>
            <wp:wrapSquare wrapText="bothSides"/>
            <wp:docPr id="38" name="Content Placeholder 3" descr="Afbeelding met tafel&#10;&#10;Automatisch gegenereerde beschrijvin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3" name="Content Placeholder 3" descr="Afbeelding met tafel&#10;&#10;Automatisch gegenereerde beschrijving"/>
                    <pic:cNvPicPr>
                      <a:picLocks noGrp="1" noChangeAspect="1"/>
                    </pic:cNvPicPr>
                  </pic:nvPicPr>
                  <pic:blipFill>
                    <a:blip r:embed="rId19">
                      <a:extLst>
                        <a:ext uri="{28A0092B-C50C-407E-A947-70E740481C1C}">
                          <a14:useLocalDpi xmlns:a14="http://schemas.microsoft.com/office/drawing/2010/main" val="0"/>
                        </a:ext>
                      </a:extLst>
                    </a:blip>
                    <a:stretch>
                      <a:fillRect/>
                    </a:stretch>
                  </pic:blipFill>
                  <pic:spPr>
                    <a:xfrm>
                      <a:off x="0" y="0"/>
                      <a:ext cx="4130675" cy="2186940"/>
                    </a:xfrm>
                    <a:prstGeom prst="rect">
                      <a:avLst/>
                    </a:prstGeom>
                  </pic:spPr>
                </pic:pic>
              </a:graphicData>
            </a:graphic>
            <wp14:sizeRelH relativeFrom="page">
              <wp14:pctWidth>0</wp14:pctWidth>
            </wp14:sizeRelH>
            <wp14:sizeRelV relativeFrom="page">
              <wp14:pctHeight>0</wp14:pctHeight>
            </wp14:sizeRelV>
          </wp:anchor>
        </w:drawing>
      </w:r>
    </w:p>
    <w:p w14:paraId="676A3865" w14:textId="2FA015F7" w:rsidR="00743DDA" w:rsidRDefault="00743DDA" w:rsidP="00743DDA"/>
    <w:p w14:paraId="3A935915" w14:textId="226B69D1" w:rsidR="0090736A" w:rsidRDefault="0090736A" w:rsidP="0090736A">
      <w:pPr>
        <w:ind w:left="720"/>
      </w:pPr>
    </w:p>
    <w:p w14:paraId="41CD4AE1" w14:textId="77777777" w:rsidR="0090736A" w:rsidRDefault="0090736A" w:rsidP="0090736A">
      <w:pPr>
        <w:ind w:left="720"/>
      </w:pPr>
    </w:p>
    <w:p w14:paraId="7BBE61D1" w14:textId="77777777" w:rsidR="0090736A" w:rsidRDefault="0090736A" w:rsidP="0090736A">
      <w:pPr>
        <w:ind w:left="720"/>
      </w:pPr>
    </w:p>
    <w:p w14:paraId="51BB8516" w14:textId="77777777" w:rsidR="0090736A" w:rsidRDefault="0090736A" w:rsidP="0090736A">
      <w:pPr>
        <w:ind w:left="720"/>
      </w:pPr>
    </w:p>
    <w:p w14:paraId="21ED8811" w14:textId="77777777" w:rsidR="0090736A" w:rsidRDefault="0090736A" w:rsidP="0090736A">
      <w:pPr>
        <w:ind w:left="720"/>
      </w:pPr>
    </w:p>
    <w:p w14:paraId="3089BD4F" w14:textId="77777777" w:rsidR="0090736A" w:rsidRDefault="0090736A" w:rsidP="0090736A">
      <w:pPr>
        <w:ind w:left="720"/>
      </w:pPr>
    </w:p>
    <w:p w14:paraId="2F303DF7" w14:textId="77777777" w:rsidR="0090736A" w:rsidRDefault="0090736A" w:rsidP="0090736A">
      <w:pPr>
        <w:ind w:left="720"/>
      </w:pPr>
    </w:p>
    <w:p w14:paraId="68C60465" w14:textId="77777777" w:rsidR="0090736A" w:rsidRDefault="0090736A" w:rsidP="0090736A">
      <w:pPr>
        <w:ind w:left="720"/>
      </w:pPr>
    </w:p>
    <w:p w14:paraId="0FA38477" w14:textId="77777777" w:rsidR="0090736A" w:rsidRDefault="0090736A" w:rsidP="0090736A">
      <w:pPr>
        <w:ind w:left="720"/>
      </w:pPr>
    </w:p>
    <w:p w14:paraId="14FC0266" w14:textId="77777777" w:rsidR="0090736A" w:rsidRDefault="0090736A" w:rsidP="0090736A"/>
    <w:p w14:paraId="22F4AE84" w14:textId="77777777" w:rsidR="0090736A" w:rsidRDefault="0090736A" w:rsidP="0090736A"/>
    <w:p w14:paraId="1FD7BEEB" w14:textId="21414328" w:rsidR="0090736A" w:rsidRPr="00672815" w:rsidRDefault="0090736A">
      <w:pPr>
        <w:pStyle w:val="Lijstalinea"/>
        <w:numPr>
          <w:ilvl w:val="0"/>
          <w:numId w:val="32"/>
        </w:numPr>
      </w:pPr>
      <w:r w:rsidRPr="00672815">
        <w:rPr>
          <w:b/>
          <w:bCs/>
          <w:lang w:val="nl-NL"/>
        </w:rPr>
        <w:t xml:space="preserve">Big five </w:t>
      </w:r>
      <w:r w:rsidR="00150DCD" w:rsidRPr="00672815">
        <w:rPr>
          <w:b/>
          <w:bCs/>
          <w:lang w:val="nl-NL"/>
        </w:rPr>
        <w:t>questionnaire</w:t>
      </w:r>
      <w:r w:rsidRPr="00672815">
        <w:rPr>
          <w:lang w:val="nl-NL"/>
        </w:rPr>
        <w:t>: probeert je persoonlijkheid in kaart te brengen.</w:t>
      </w:r>
    </w:p>
    <w:p w14:paraId="32C4035B" w14:textId="77777777" w:rsidR="0090736A" w:rsidRPr="00150DCD" w:rsidRDefault="0090736A">
      <w:pPr>
        <w:pStyle w:val="Lijstalinea"/>
        <w:numPr>
          <w:ilvl w:val="0"/>
          <w:numId w:val="338"/>
        </w:numPr>
        <w:rPr>
          <w:lang w:val="nl-NL"/>
        </w:rPr>
      </w:pPr>
      <w:r w:rsidRPr="00150DCD">
        <w:rPr>
          <w:lang w:val="nl-NL"/>
        </w:rPr>
        <w:t>Verschillende items die iets zeggen over een persoonlijkheid waarbij de proefpersoon moet zeggen hoe hard hij hiermee akkoord gaat.</w:t>
      </w:r>
    </w:p>
    <w:p w14:paraId="24C18690" w14:textId="77777777" w:rsidR="0090736A" w:rsidRPr="00672815" w:rsidRDefault="0090736A" w:rsidP="0090736A"/>
    <w:p w14:paraId="2F54073F" w14:textId="77777777" w:rsidR="0090736A" w:rsidRPr="00672815" w:rsidRDefault="0090736A">
      <w:pPr>
        <w:pStyle w:val="Lijstalinea"/>
        <w:numPr>
          <w:ilvl w:val="0"/>
          <w:numId w:val="32"/>
        </w:numPr>
      </w:pPr>
      <w:r w:rsidRPr="00672815">
        <w:rPr>
          <w:lang w:val="nl-NL"/>
        </w:rPr>
        <w:t>Five: vijf eigenschappen</w:t>
      </w:r>
    </w:p>
    <w:p w14:paraId="45A6D9EC" w14:textId="77777777" w:rsidR="0090736A" w:rsidRPr="00672815" w:rsidRDefault="0090736A">
      <w:pPr>
        <w:pStyle w:val="Lijstalinea"/>
        <w:numPr>
          <w:ilvl w:val="0"/>
          <w:numId w:val="32"/>
        </w:numPr>
      </w:pPr>
      <w:r w:rsidRPr="00672815">
        <w:rPr>
          <w:noProof/>
        </w:rPr>
        <w:lastRenderedPageBreak/>
        <w:drawing>
          <wp:anchor distT="0" distB="0" distL="114300" distR="114300" simplePos="0" relativeHeight="251798528" behindDoc="0" locked="0" layoutInCell="1" allowOverlap="1" wp14:anchorId="4BD826E0" wp14:editId="61005666">
            <wp:simplePos x="0" y="0"/>
            <wp:positionH relativeFrom="column">
              <wp:posOffset>3524476</wp:posOffset>
            </wp:positionH>
            <wp:positionV relativeFrom="paragraph">
              <wp:posOffset>132</wp:posOffset>
            </wp:positionV>
            <wp:extent cx="2505447" cy="1650124"/>
            <wp:effectExtent l="0" t="0" r="5080" b="5080"/>
            <wp:wrapSquare wrapText="bothSides"/>
            <wp:docPr id="79878" name="Picture 3" descr="testen"/>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6323" name="Picture 3" descr="testen"/>
                    <pic:cNvPicPr>
                      <a:picLocks noGrp="1"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a:xfrm>
                      <a:off x="0" y="0"/>
                      <a:ext cx="2505447" cy="1650124"/>
                    </a:xfrm>
                    <a:prstGeom prst="rect">
                      <a:avLst/>
                    </a:prstGeom>
                  </pic:spPr>
                </pic:pic>
              </a:graphicData>
            </a:graphic>
            <wp14:sizeRelH relativeFrom="page">
              <wp14:pctWidth>0</wp14:pctWidth>
            </wp14:sizeRelH>
            <wp14:sizeRelV relativeFrom="page">
              <wp14:pctHeight>0</wp14:pctHeight>
            </wp14:sizeRelV>
          </wp:anchor>
        </w:drawing>
      </w:r>
      <w:r w:rsidRPr="00672815">
        <w:rPr>
          <w:lang w:val="nl-NL"/>
        </w:rPr>
        <w:t xml:space="preserve">Intelligentietest: onderaan moet men bv de puzzel oplossen, patroon </w:t>
      </w:r>
      <w:proofErr w:type="spellStart"/>
      <w:r w:rsidRPr="00672815">
        <w:rPr>
          <w:lang w:val="nl-NL"/>
        </w:rPr>
        <w:t>naleggen</w:t>
      </w:r>
      <w:proofErr w:type="spellEnd"/>
      <w:r w:rsidRPr="00672815">
        <w:rPr>
          <w:lang w:val="nl-NL"/>
        </w:rPr>
        <w:t xml:space="preserve"> met de blauwe blokjes, op de kaart zeggen wat niet klopt, …</w:t>
      </w:r>
    </w:p>
    <w:p w14:paraId="2D030B00" w14:textId="77777777" w:rsidR="0090736A" w:rsidRDefault="0090736A" w:rsidP="0090736A"/>
    <w:p w14:paraId="68C9D7CA" w14:textId="77777777" w:rsidR="0090736A" w:rsidRDefault="0090736A" w:rsidP="0090736A"/>
    <w:p w14:paraId="60C81125" w14:textId="77777777" w:rsidR="0090736A" w:rsidRDefault="0090736A" w:rsidP="0090736A"/>
    <w:p w14:paraId="361C9AFE" w14:textId="3C8E07E3" w:rsidR="002761AE" w:rsidRDefault="002761AE" w:rsidP="00743DDA">
      <w:pPr>
        <w:pStyle w:val="Kop3"/>
      </w:pPr>
    </w:p>
    <w:p w14:paraId="02B1DA32" w14:textId="47983213" w:rsidR="002761AE" w:rsidRPr="005F7FE8" w:rsidRDefault="00A50216" w:rsidP="00743DDA">
      <w:pPr>
        <w:pStyle w:val="Kop3"/>
        <w:rPr>
          <w:rFonts w:cs="Calibri Light"/>
          <w:kern w:val="3"/>
        </w:rPr>
      </w:pPr>
      <w:bookmarkStart w:id="8" w:name="_Toc122715613"/>
      <w:r>
        <w:rPr>
          <w:rFonts w:cs="Calibri Light"/>
          <w:kern w:val="3"/>
        </w:rPr>
        <w:t xml:space="preserve">1.6.2 </w:t>
      </w:r>
      <w:r w:rsidR="002761AE" w:rsidRPr="005F7FE8">
        <w:rPr>
          <w:rFonts w:cs="Calibri Light"/>
          <w:kern w:val="3"/>
        </w:rPr>
        <w:t>Experimentele cognitieve psychologie</w:t>
      </w:r>
      <w:bookmarkEnd w:id="8"/>
    </w:p>
    <w:p w14:paraId="7C0C539A" w14:textId="77777777" w:rsidR="002761AE" w:rsidRPr="00540F2E" w:rsidRDefault="002761AE">
      <w:pPr>
        <w:pStyle w:val="Lijstalinea"/>
        <w:numPr>
          <w:ilvl w:val="0"/>
          <w:numId w:val="197"/>
        </w:numPr>
        <w:autoSpaceDE w:val="0"/>
        <w:rPr>
          <w:rFonts w:cs="Calibri Light"/>
          <w:kern w:val="3"/>
        </w:rPr>
      </w:pPr>
      <w:r w:rsidRPr="00540F2E">
        <w:rPr>
          <w:rFonts w:cs="Calibri Light"/>
          <w:kern w:val="3"/>
        </w:rPr>
        <w:t>Correlationeel onderzoek</w:t>
      </w:r>
    </w:p>
    <w:p w14:paraId="7FF037ED" w14:textId="77777777" w:rsidR="002761AE" w:rsidRDefault="002761AE">
      <w:pPr>
        <w:pStyle w:val="Lijstalinea"/>
        <w:numPr>
          <w:ilvl w:val="0"/>
          <w:numId w:val="198"/>
        </w:numPr>
        <w:suppressAutoHyphens/>
        <w:autoSpaceDE w:val="0"/>
        <w:autoSpaceDN w:val="0"/>
      </w:pPr>
      <w:r>
        <w:rPr>
          <w:rFonts w:cs="Calibri Light"/>
          <w:kern w:val="3"/>
        </w:rPr>
        <w:t xml:space="preserve">Om fenomenen echt te begrijpen moeten we het </w:t>
      </w:r>
      <w:r>
        <w:rPr>
          <w:rFonts w:cs="Calibri Light"/>
          <w:kern w:val="3"/>
          <w:u w:val="single"/>
        </w:rPr>
        <w:t xml:space="preserve">verband bepalen tussen twee </w:t>
      </w:r>
      <w:r>
        <w:rPr>
          <w:rFonts w:cs="Calibri Light"/>
          <w:b/>
          <w:bCs/>
          <w:kern w:val="3"/>
          <w:u w:val="single"/>
        </w:rPr>
        <w:t>variabelen</w:t>
      </w:r>
    </w:p>
    <w:p w14:paraId="3D9E6F1E" w14:textId="77777777" w:rsidR="002761AE" w:rsidRDefault="002761AE">
      <w:pPr>
        <w:pStyle w:val="Lijstalinea"/>
        <w:numPr>
          <w:ilvl w:val="0"/>
          <w:numId w:val="198"/>
        </w:numPr>
        <w:suppressAutoHyphens/>
        <w:autoSpaceDE w:val="0"/>
        <w:autoSpaceDN w:val="0"/>
        <w:rPr>
          <w:rFonts w:cs="Calibri Light"/>
          <w:kern w:val="3"/>
        </w:rPr>
      </w:pPr>
      <w:r>
        <w:rPr>
          <w:rFonts w:cs="Calibri Light"/>
          <w:kern w:val="3"/>
        </w:rPr>
        <w:t>Een variabele is “een kenmerk” dat kan veranderen en gemeten worden (lengte, IQ, punten op examen, aantal vrienden…) -&gt; zie beschijvend onderzoek</w:t>
      </w:r>
    </w:p>
    <w:p w14:paraId="02199AA8" w14:textId="77777777" w:rsidR="002761AE" w:rsidRDefault="002761AE">
      <w:pPr>
        <w:pStyle w:val="Lijstalinea"/>
        <w:numPr>
          <w:ilvl w:val="0"/>
          <w:numId w:val="198"/>
        </w:numPr>
        <w:suppressAutoHyphens/>
        <w:autoSpaceDE w:val="0"/>
        <w:autoSpaceDN w:val="0"/>
        <w:rPr>
          <w:rFonts w:cs="Calibri Light"/>
          <w:kern w:val="3"/>
        </w:rPr>
      </w:pPr>
      <w:r>
        <w:rPr>
          <w:rFonts w:cs="Calibri Light"/>
          <w:kern w:val="3"/>
        </w:rPr>
        <w:t>Een correlatie geeft het verband weer tussen de variabelen (correlatie-coëfficiënt)</w:t>
      </w:r>
    </w:p>
    <w:p w14:paraId="2B4EE0D2" w14:textId="1AEDDECD" w:rsidR="002761AE" w:rsidRDefault="002761AE">
      <w:pPr>
        <w:pStyle w:val="Lijstalinea"/>
        <w:numPr>
          <w:ilvl w:val="1"/>
          <w:numId w:val="196"/>
        </w:numPr>
        <w:suppressAutoHyphens/>
        <w:autoSpaceDE w:val="0"/>
        <w:autoSpaceDN w:val="0"/>
        <w:rPr>
          <w:rFonts w:cs="Calibri Light"/>
          <w:kern w:val="3"/>
        </w:rPr>
      </w:pPr>
      <w:r>
        <w:rPr>
          <w:rFonts w:cs="Calibri Light"/>
          <w:kern w:val="3"/>
        </w:rPr>
        <w:t>Positief, Nul, Negatief</w:t>
      </w:r>
    </w:p>
    <w:p w14:paraId="059830C7" w14:textId="77777777" w:rsidR="0090736A" w:rsidRPr="00672815" w:rsidRDefault="0090736A">
      <w:pPr>
        <w:pStyle w:val="Lijstalinea"/>
        <w:numPr>
          <w:ilvl w:val="0"/>
          <w:numId w:val="196"/>
        </w:numPr>
      </w:pPr>
      <w:r w:rsidRPr="00672815">
        <w:rPr>
          <w:lang w:val="nl-NL"/>
        </w:rPr>
        <w:t xml:space="preserve">Negatief verband </w:t>
      </w:r>
      <w:proofErr w:type="spellStart"/>
      <w:r w:rsidRPr="00672815">
        <w:rPr>
          <w:lang w:val="nl-NL"/>
        </w:rPr>
        <w:t>vb</w:t>
      </w:r>
      <w:proofErr w:type="spellEnd"/>
      <w:r w:rsidRPr="00672815">
        <w:rPr>
          <w:lang w:val="nl-NL"/>
        </w:rPr>
        <w:t>: hoe meer iemand heeft gefeest, hoe lager de examenscore</w:t>
      </w:r>
    </w:p>
    <w:p w14:paraId="3A94043B" w14:textId="77777777" w:rsidR="0090736A" w:rsidRPr="00672815" w:rsidRDefault="0090736A">
      <w:pPr>
        <w:pStyle w:val="Lijstalinea"/>
        <w:numPr>
          <w:ilvl w:val="0"/>
          <w:numId w:val="196"/>
        </w:numPr>
      </w:pPr>
      <w:r w:rsidRPr="00672815">
        <w:rPr>
          <w:lang w:val="nl-NL"/>
        </w:rPr>
        <w:t xml:space="preserve">Positief verband </w:t>
      </w:r>
      <w:proofErr w:type="spellStart"/>
      <w:r w:rsidRPr="00672815">
        <w:rPr>
          <w:lang w:val="nl-NL"/>
        </w:rPr>
        <w:t>vb</w:t>
      </w:r>
      <w:proofErr w:type="spellEnd"/>
      <w:r w:rsidRPr="00672815">
        <w:rPr>
          <w:lang w:val="nl-NL"/>
        </w:rPr>
        <w:t>: hoe meer uren je hebt gestudeerd, hoe hoger je examenscore</w:t>
      </w:r>
    </w:p>
    <w:p w14:paraId="2FD16BDA" w14:textId="77777777" w:rsidR="002761AE" w:rsidRPr="002761AE" w:rsidRDefault="002761AE" w:rsidP="002761AE"/>
    <w:p w14:paraId="1E10254C" w14:textId="1C19B5AE" w:rsidR="00540F2E" w:rsidRPr="001924A7" w:rsidRDefault="002761AE">
      <w:pPr>
        <w:pStyle w:val="Lijstalinea"/>
        <w:numPr>
          <w:ilvl w:val="0"/>
          <w:numId w:val="200"/>
        </w:numPr>
        <w:autoSpaceDE w:val="0"/>
        <w:rPr>
          <w:rFonts w:cs="Calibri Light"/>
          <w:b/>
          <w:bCs/>
          <w:kern w:val="3"/>
        </w:rPr>
      </w:pPr>
      <w:r w:rsidRPr="001924A7">
        <w:rPr>
          <w:rFonts w:cs="Calibri Light"/>
          <w:b/>
          <w:bCs/>
          <w:kern w:val="3"/>
        </w:rPr>
        <w:t>Voorbeeld correlatie: gewicht en examenpunten</w:t>
      </w:r>
    </w:p>
    <w:p w14:paraId="0C279C9E" w14:textId="5A3D9DD5" w:rsidR="00540F2E" w:rsidRDefault="00540F2E">
      <w:pPr>
        <w:pStyle w:val="Lijstalinea"/>
        <w:numPr>
          <w:ilvl w:val="0"/>
          <w:numId w:val="202"/>
        </w:numPr>
        <w:autoSpaceDE w:val="0"/>
        <w:rPr>
          <w:rFonts w:cs="Calibri Light"/>
          <w:kern w:val="3"/>
        </w:rPr>
      </w:pPr>
      <w:r w:rsidRPr="00540F2E">
        <w:rPr>
          <w:rFonts w:cs="Calibri Light"/>
          <w:kern w:val="3"/>
        </w:rPr>
        <w:t xml:space="preserve">Dit zijn de punten op het examen wiskunde en het gewicht van een leerling. Elk bolletje stelt dus 1 persoon voor. De rode lijn is een trendlijn erdoor, die is afhankelijk van de bolletjes. Als deze lijn horizontaal blijft is dat een aanduiding dat de correlatie zo goed als nul is. Dus tussen gewicht en de punten wiskunde is er geen verband. </w:t>
      </w:r>
    </w:p>
    <w:p w14:paraId="08DCE872" w14:textId="77777777" w:rsidR="00763104" w:rsidRPr="00540F2E" w:rsidRDefault="00763104" w:rsidP="00763104">
      <w:pPr>
        <w:pStyle w:val="Lijstalinea"/>
        <w:autoSpaceDE w:val="0"/>
        <w:ind w:left="1440"/>
        <w:rPr>
          <w:rFonts w:cs="Calibri Light"/>
          <w:kern w:val="3"/>
        </w:rPr>
      </w:pPr>
    </w:p>
    <w:p w14:paraId="52A42224" w14:textId="77777777" w:rsidR="00763104" w:rsidRPr="00672815" w:rsidRDefault="00763104">
      <w:pPr>
        <w:pStyle w:val="Lijstalinea"/>
        <w:numPr>
          <w:ilvl w:val="0"/>
          <w:numId w:val="202"/>
        </w:numPr>
      </w:pPr>
      <w:r w:rsidRPr="00672815">
        <w:rPr>
          <w:lang w:val="nl-NL"/>
        </w:rPr>
        <w:t>X-as: gewicht</w:t>
      </w:r>
    </w:p>
    <w:p w14:paraId="7DBE9684" w14:textId="77777777" w:rsidR="00763104" w:rsidRPr="00672815" w:rsidRDefault="00763104">
      <w:pPr>
        <w:pStyle w:val="Lijstalinea"/>
        <w:numPr>
          <w:ilvl w:val="0"/>
          <w:numId w:val="202"/>
        </w:numPr>
      </w:pPr>
      <w:r w:rsidRPr="00672815">
        <w:rPr>
          <w:lang w:val="nl-NL"/>
        </w:rPr>
        <w:t>Y-as: punten op examen</w:t>
      </w:r>
    </w:p>
    <w:p w14:paraId="13A1452F" w14:textId="77777777" w:rsidR="00763104" w:rsidRPr="00672815" w:rsidRDefault="00763104">
      <w:pPr>
        <w:pStyle w:val="Lijstalinea"/>
        <w:numPr>
          <w:ilvl w:val="0"/>
          <w:numId w:val="202"/>
        </w:numPr>
      </w:pPr>
      <w:r w:rsidRPr="00672815">
        <w:rPr>
          <w:lang w:val="nl-NL"/>
        </w:rPr>
        <w:t xml:space="preserve">Rode lijn trekt een lijn door het plot, kan stijgend, dalend zijn. </w:t>
      </w:r>
    </w:p>
    <w:p w14:paraId="637D2292" w14:textId="73B517BF" w:rsidR="00763104" w:rsidRPr="00763104" w:rsidRDefault="00763104">
      <w:pPr>
        <w:pStyle w:val="Lijstalinea"/>
        <w:numPr>
          <w:ilvl w:val="0"/>
          <w:numId w:val="202"/>
        </w:numPr>
      </w:pPr>
      <w:r w:rsidRPr="00672815">
        <w:rPr>
          <w:lang w:val="nl-NL"/>
        </w:rPr>
        <w:t>Punt = 1 persoon</w:t>
      </w:r>
    </w:p>
    <w:p w14:paraId="6C5652B7" w14:textId="7982BCF6" w:rsidR="00540F2E" w:rsidRDefault="00C83CC1" w:rsidP="002761AE">
      <w:pPr>
        <w:autoSpaceDE w:val="0"/>
        <w:rPr>
          <w:rFonts w:cs="Calibri Light"/>
          <w:kern w:val="3"/>
        </w:rPr>
      </w:pPr>
      <w:r w:rsidRPr="00540F2E">
        <w:rPr>
          <w:rFonts w:cs="Calibri Light"/>
          <w:noProof/>
          <w:kern w:val="3"/>
        </w:rPr>
        <w:object w:dxaOrig="9360" w:dyaOrig="7040" w14:anchorId="08B116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153.95pt;height:118.6pt;mso-width-percent:0;mso-height-percent:0;mso-width-percent:0;mso-height-percent:0" o:ole="">
            <v:imagedata r:id="rId21" o:title=""/>
          </v:shape>
          <o:OLEObject Type="Embed" ProgID="Unknown" ShapeID="_x0000_i1025" DrawAspect="Content" ObjectID="_1792414435" r:id="rId22"/>
        </w:object>
      </w:r>
    </w:p>
    <w:p w14:paraId="6F79C884" w14:textId="316788D0" w:rsidR="00540F2E" w:rsidRDefault="00540F2E">
      <w:pPr>
        <w:pStyle w:val="Lijstalinea"/>
        <w:numPr>
          <w:ilvl w:val="0"/>
          <w:numId w:val="200"/>
        </w:numPr>
        <w:autoSpaceDE w:val="0"/>
        <w:rPr>
          <w:rFonts w:cs="Calibri Light"/>
          <w:kern w:val="3"/>
        </w:rPr>
      </w:pPr>
      <w:r w:rsidRPr="00540F2E">
        <w:rPr>
          <w:rFonts w:cs="Calibri Light"/>
          <w:kern w:val="3"/>
        </w:rPr>
        <w:t>Correlationeel onderzoek</w:t>
      </w:r>
    </w:p>
    <w:p w14:paraId="7102DA2B" w14:textId="7A867007" w:rsidR="00763104" w:rsidRPr="00672815" w:rsidRDefault="00763104">
      <w:pPr>
        <w:pStyle w:val="Lijstalinea"/>
        <w:numPr>
          <w:ilvl w:val="0"/>
          <w:numId w:val="33"/>
        </w:numPr>
        <w:ind w:left="1068"/>
      </w:pPr>
      <w:r w:rsidRPr="00672815">
        <w:rPr>
          <w:lang w:val="nl-NL"/>
        </w:rPr>
        <w:t xml:space="preserve">Indien horizontaal = </w:t>
      </w:r>
      <w:r w:rsidR="00D25500" w:rsidRPr="00672815">
        <w:rPr>
          <w:lang w:val="nl-NL"/>
        </w:rPr>
        <w:t>nul correlatie</w:t>
      </w:r>
      <w:r w:rsidRPr="00672815">
        <w:rPr>
          <w:lang w:val="nl-NL"/>
        </w:rPr>
        <w:t xml:space="preserve"> </w:t>
      </w:r>
      <w:r w:rsidRPr="00672815">
        <w:rPr>
          <w:lang w:val="nl-NL"/>
        </w:rPr>
        <w:sym w:font="Wingdings" w:char="F0E0"/>
      </w:r>
      <w:r w:rsidRPr="00672815">
        <w:rPr>
          <w:lang w:val="nl-NL"/>
        </w:rPr>
        <w:t xml:space="preserve"> geen verband tussen gewicht en punten</w:t>
      </w:r>
    </w:p>
    <w:p w14:paraId="1578A2C7" w14:textId="77777777" w:rsidR="00763104" w:rsidRPr="00672815" w:rsidRDefault="00763104">
      <w:pPr>
        <w:pStyle w:val="Lijstalinea"/>
        <w:numPr>
          <w:ilvl w:val="0"/>
          <w:numId w:val="33"/>
        </w:numPr>
        <w:ind w:left="1068"/>
      </w:pPr>
      <w:r w:rsidRPr="00672815">
        <w:rPr>
          <w:lang w:val="nl-NL"/>
        </w:rPr>
        <w:t>Indien stijgend = positieve correlatie</w:t>
      </w:r>
    </w:p>
    <w:p w14:paraId="50096936" w14:textId="77777777" w:rsidR="00763104" w:rsidRPr="00672815" w:rsidRDefault="00763104">
      <w:pPr>
        <w:pStyle w:val="Lijstalinea"/>
        <w:numPr>
          <w:ilvl w:val="0"/>
          <w:numId w:val="33"/>
        </w:numPr>
        <w:ind w:left="1068"/>
      </w:pPr>
      <w:r w:rsidRPr="00672815">
        <w:rPr>
          <w:lang w:val="nl-NL"/>
        </w:rPr>
        <w:t>Indien dalend = dalende correlatie</w:t>
      </w:r>
    </w:p>
    <w:p w14:paraId="5B4CFBAB" w14:textId="1284C49E" w:rsidR="00540F2E" w:rsidRDefault="00540F2E">
      <w:pPr>
        <w:pStyle w:val="Lijstalinea"/>
        <w:numPr>
          <w:ilvl w:val="0"/>
          <w:numId w:val="233"/>
        </w:numPr>
        <w:autoSpaceDE w:val="0"/>
        <w:rPr>
          <w:rFonts w:cs="Calibri Light"/>
          <w:kern w:val="3"/>
        </w:rPr>
      </w:pPr>
      <w:r w:rsidRPr="00540F2E">
        <w:rPr>
          <w:rFonts w:cs="Calibri Light"/>
          <w:kern w:val="3"/>
        </w:rPr>
        <w:sym w:font="Wingdings" w:char="F0E0"/>
      </w:r>
      <w:r w:rsidRPr="00540F2E">
        <w:rPr>
          <w:rFonts w:cs="Calibri Light"/>
          <w:kern w:val="3"/>
        </w:rPr>
        <w:t xml:space="preserve"> voorbeeld hiervan is hoe meer je drinkt, hoe lager je cijfers. </w:t>
      </w:r>
    </w:p>
    <w:p w14:paraId="0A778F7C" w14:textId="77777777" w:rsidR="00D25500" w:rsidRPr="00540F2E" w:rsidRDefault="00D25500" w:rsidP="00D25500">
      <w:pPr>
        <w:pStyle w:val="Lijstalinea"/>
        <w:autoSpaceDE w:val="0"/>
        <w:ind w:left="1068"/>
        <w:rPr>
          <w:rFonts w:cs="Calibri Light"/>
          <w:kern w:val="3"/>
        </w:rPr>
      </w:pPr>
    </w:p>
    <w:p w14:paraId="335FA8BD" w14:textId="779E6701" w:rsidR="00540F2E" w:rsidRPr="00540F2E" w:rsidRDefault="00540F2E">
      <w:pPr>
        <w:pStyle w:val="Lijstalinea"/>
        <w:numPr>
          <w:ilvl w:val="0"/>
          <w:numId w:val="233"/>
        </w:numPr>
        <w:autoSpaceDE w:val="0"/>
        <w:rPr>
          <w:rFonts w:cs="Calibri Light"/>
          <w:kern w:val="3"/>
        </w:rPr>
      </w:pPr>
      <w:r w:rsidRPr="00540F2E">
        <w:rPr>
          <w:rFonts w:cs="Calibri Light"/>
          <w:kern w:val="3"/>
        </w:rPr>
        <w:lastRenderedPageBreak/>
        <w:t xml:space="preserve">Linksboven: trendlijn is horizontaal </w:t>
      </w:r>
      <w:r w:rsidRPr="00540F2E">
        <w:rPr>
          <w:rFonts w:cs="Calibri Light"/>
          <w:kern w:val="3"/>
        </w:rPr>
        <w:sym w:font="Wingdings" w:char="F0E0"/>
      </w:r>
      <w:r w:rsidRPr="00540F2E">
        <w:rPr>
          <w:rFonts w:cs="Calibri Light"/>
          <w:kern w:val="3"/>
        </w:rPr>
        <w:t xml:space="preserve"> </w:t>
      </w:r>
      <w:r w:rsidR="00D25500">
        <w:rPr>
          <w:rFonts w:cs="Calibri Light"/>
          <w:kern w:val="3"/>
        </w:rPr>
        <w:t xml:space="preserve">nul </w:t>
      </w:r>
      <w:r w:rsidRPr="00540F2E">
        <w:rPr>
          <w:rFonts w:cs="Calibri Light"/>
          <w:kern w:val="3"/>
        </w:rPr>
        <w:t xml:space="preserve">correlatie = 0 </w:t>
      </w:r>
      <w:r w:rsidRPr="00540F2E">
        <w:rPr>
          <w:rFonts w:cs="Calibri Light"/>
          <w:kern w:val="3"/>
        </w:rPr>
        <w:sym w:font="Wingdings" w:char="F0E0"/>
      </w:r>
      <w:r w:rsidRPr="00540F2E">
        <w:rPr>
          <w:rFonts w:cs="Calibri Light"/>
          <w:kern w:val="3"/>
        </w:rPr>
        <w:t xml:space="preserve"> geen verband.</w:t>
      </w:r>
    </w:p>
    <w:p w14:paraId="3DBAACA1" w14:textId="3D7D81B8" w:rsidR="00540F2E" w:rsidRDefault="00540F2E" w:rsidP="00540F2E">
      <w:pPr>
        <w:autoSpaceDE w:val="0"/>
        <w:rPr>
          <w:rFonts w:cs="Calibri Light"/>
          <w:kern w:val="3"/>
        </w:rPr>
      </w:pPr>
    </w:p>
    <w:p w14:paraId="12E63288" w14:textId="7D34ACE7" w:rsidR="00540F2E" w:rsidRDefault="00540F2E" w:rsidP="00540F2E">
      <w:pPr>
        <w:autoSpaceDE w:val="0"/>
        <w:rPr>
          <w:noProof/>
        </w:rPr>
      </w:pPr>
      <w:r w:rsidRPr="00540F2E">
        <w:rPr>
          <w:rFonts w:cs="Calibri Light"/>
          <w:noProof/>
          <w:kern w:val="3"/>
        </w:rPr>
        <w:drawing>
          <wp:inline distT="0" distB="0" distL="0" distR="0" wp14:anchorId="3F71D0BA" wp14:editId="7CD8021B">
            <wp:extent cx="1920875" cy="1926509"/>
            <wp:effectExtent l="0" t="0" r="0" b="4445"/>
            <wp:docPr id="63491" name="Picture 8"/>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3491" name="Picture 8"/>
                    <pic:cNvPicPr>
                      <a:picLocks noGrp="1"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a:xfrm>
                      <a:off x="0" y="0"/>
                      <a:ext cx="1949984" cy="1955703"/>
                    </a:xfrm>
                    <a:prstGeom prst="rect">
                      <a:avLst/>
                    </a:prstGeom>
                  </pic:spPr>
                </pic:pic>
              </a:graphicData>
            </a:graphic>
          </wp:inline>
        </w:drawing>
      </w:r>
      <w:r w:rsidRPr="00540F2E">
        <w:rPr>
          <w:noProof/>
        </w:rPr>
        <w:t xml:space="preserve"> </w:t>
      </w:r>
      <w:r w:rsidRPr="00540F2E">
        <w:rPr>
          <w:rFonts w:cs="Calibri Light"/>
          <w:noProof/>
          <w:kern w:val="3"/>
        </w:rPr>
        <w:drawing>
          <wp:inline distT="0" distB="0" distL="0" distR="0" wp14:anchorId="2487C0A3" wp14:editId="537432D5">
            <wp:extent cx="1871831" cy="1934037"/>
            <wp:effectExtent l="0" t="0" r="0" b="0"/>
            <wp:docPr id="63492" name="Picture 10"/>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3492" name="Picture 10"/>
                    <pic:cNvPicPr>
                      <a:picLocks noGrp="1"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a:xfrm>
                      <a:off x="0" y="0"/>
                      <a:ext cx="1925351" cy="1989336"/>
                    </a:xfrm>
                    <a:prstGeom prst="rect">
                      <a:avLst/>
                    </a:prstGeom>
                  </pic:spPr>
                </pic:pic>
              </a:graphicData>
            </a:graphic>
          </wp:inline>
        </w:drawing>
      </w:r>
    </w:p>
    <w:p w14:paraId="68DA06A3" w14:textId="4C19BDE2" w:rsidR="00540F2E" w:rsidRDefault="00540F2E" w:rsidP="00540F2E">
      <w:pPr>
        <w:autoSpaceDE w:val="0"/>
        <w:rPr>
          <w:noProof/>
        </w:rPr>
      </w:pPr>
      <w:r w:rsidRPr="00540F2E">
        <w:rPr>
          <w:rFonts w:cs="Calibri Light"/>
          <w:noProof/>
          <w:kern w:val="3"/>
        </w:rPr>
        <w:drawing>
          <wp:inline distT="0" distB="0" distL="0" distR="0" wp14:anchorId="66FE2A09" wp14:editId="2AEC4024">
            <wp:extent cx="1921034" cy="2054710"/>
            <wp:effectExtent l="0" t="0" r="0" b="3175"/>
            <wp:docPr id="63493" name="Picture 1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3493" name="Picture 12"/>
                    <pic:cNvPicPr>
                      <a:picLocks noGrp="1"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a:xfrm>
                      <a:off x="0" y="0"/>
                      <a:ext cx="1938313" cy="2073191"/>
                    </a:xfrm>
                    <a:prstGeom prst="rect">
                      <a:avLst/>
                    </a:prstGeom>
                  </pic:spPr>
                </pic:pic>
              </a:graphicData>
            </a:graphic>
          </wp:inline>
        </w:drawing>
      </w:r>
      <w:r w:rsidRPr="00540F2E">
        <w:rPr>
          <w:noProof/>
        </w:rPr>
        <w:t xml:space="preserve"> </w:t>
      </w:r>
      <w:r w:rsidRPr="00540F2E">
        <w:rPr>
          <w:rFonts w:cs="Calibri Light"/>
          <w:noProof/>
          <w:kern w:val="3"/>
        </w:rPr>
        <w:drawing>
          <wp:inline distT="0" distB="0" distL="0" distR="0" wp14:anchorId="16280FD8" wp14:editId="510D20F3">
            <wp:extent cx="2012655" cy="2054710"/>
            <wp:effectExtent l="0" t="0" r="0" b="3175"/>
            <wp:docPr id="63494" name="Picture 1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3494" name="Picture 14"/>
                    <pic:cNvPicPr>
                      <a:picLocks noGrp="1"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a:xfrm>
                      <a:off x="0" y="0"/>
                      <a:ext cx="2037354" cy="2079925"/>
                    </a:xfrm>
                    <a:prstGeom prst="rect">
                      <a:avLst/>
                    </a:prstGeom>
                  </pic:spPr>
                </pic:pic>
              </a:graphicData>
            </a:graphic>
          </wp:inline>
        </w:drawing>
      </w:r>
    </w:p>
    <w:p w14:paraId="3880C5B4" w14:textId="77777777" w:rsidR="00743DDA" w:rsidRDefault="00743DDA" w:rsidP="00540F2E">
      <w:pPr>
        <w:autoSpaceDE w:val="0"/>
        <w:rPr>
          <w:rFonts w:cs="Calibri Light"/>
          <w:kern w:val="3"/>
          <w:u w:val="single"/>
        </w:rPr>
      </w:pPr>
    </w:p>
    <w:p w14:paraId="125D3F10" w14:textId="652ADD83" w:rsidR="00540F2E" w:rsidRPr="00C65D35" w:rsidRDefault="00C65D35" w:rsidP="00540F2E">
      <w:pPr>
        <w:autoSpaceDE w:val="0"/>
        <w:rPr>
          <w:rFonts w:cs="Calibri Light"/>
          <w:kern w:val="3"/>
          <w:u w:val="single"/>
        </w:rPr>
      </w:pPr>
      <w:r w:rsidRPr="00C65D35">
        <w:rPr>
          <w:rFonts w:cs="Calibri Light"/>
          <w:kern w:val="3"/>
          <w:u w:val="single"/>
        </w:rPr>
        <w:t>Potentieel gevaar</w:t>
      </w:r>
    </w:p>
    <w:p w14:paraId="3EDD80DF" w14:textId="77777777" w:rsidR="002761AE" w:rsidRPr="002761AE" w:rsidRDefault="002761AE">
      <w:pPr>
        <w:pStyle w:val="Lijstalinea"/>
        <w:numPr>
          <w:ilvl w:val="0"/>
          <w:numId w:val="201"/>
        </w:numPr>
        <w:autoSpaceDE w:val="0"/>
        <w:rPr>
          <w:rFonts w:cs="Calibri Light"/>
          <w:kern w:val="3"/>
        </w:rPr>
      </w:pPr>
      <w:r w:rsidRPr="002761AE">
        <w:rPr>
          <w:rFonts w:cs="Calibri Light"/>
          <w:kern w:val="3"/>
        </w:rPr>
        <w:t>Twee vastgestelde correlaties</w:t>
      </w:r>
    </w:p>
    <w:p w14:paraId="52A5C021" w14:textId="77777777" w:rsidR="002761AE" w:rsidRDefault="002761AE" w:rsidP="002761AE">
      <w:pPr>
        <w:autoSpaceDE w:val="0"/>
        <w:ind w:left="360" w:hanging="360"/>
        <w:rPr>
          <w:rFonts w:cs="Calibri Light"/>
          <w:kern w:val="3"/>
        </w:rPr>
      </w:pPr>
    </w:p>
    <w:p w14:paraId="3BC89904" w14:textId="77777777" w:rsidR="002761AE" w:rsidRDefault="002761AE">
      <w:pPr>
        <w:pStyle w:val="Lijstalinea"/>
        <w:numPr>
          <w:ilvl w:val="0"/>
          <w:numId w:val="199"/>
        </w:numPr>
        <w:suppressAutoHyphens/>
        <w:autoSpaceDE w:val="0"/>
        <w:autoSpaceDN w:val="0"/>
        <w:rPr>
          <w:rFonts w:cs="Calibri Light"/>
          <w:kern w:val="3"/>
        </w:rPr>
      </w:pPr>
      <w:r>
        <w:rPr>
          <w:rFonts w:cs="Calibri Light"/>
          <w:kern w:val="3"/>
        </w:rPr>
        <w:t>Positieve correlatie tussen het loon van een vrouw en haar gewicht</w:t>
      </w:r>
    </w:p>
    <w:p w14:paraId="19A2FEEE" w14:textId="77777777" w:rsidR="002761AE" w:rsidRDefault="002761AE">
      <w:pPr>
        <w:pStyle w:val="Lijstalinea"/>
        <w:numPr>
          <w:ilvl w:val="0"/>
          <w:numId w:val="199"/>
        </w:numPr>
        <w:suppressAutoHyphens/>
        <w:autoSpaceDE w:val="0"/>
        <w:autoSpaceDN w:val="0"/>
        <w:rPr>
          <w:rFonts w:cs="Calibri Light"/>
          <w:kern w:val="3"/>
        </w:rPr>
      </w:pPr>
      <w:r>
        <w:rPr>
          <w:rFonts w:cs="Calibri Light"/>
          <w:kern w:val="3"/>
        </w:rPr>
        <w:t>Positieve correlatie tussen het aantal kerken en het aantal moorden in een stad</w:t>
      </w:r>
    </w:p>
    <w:p w14:paraId="1D1AA716" w14:textId="77777777" w:rsidR="002761AE" w:rsidRDefault="002761AE" w:rsidP="002761AE">
      <w:pPr>
        <w:autoSpaceDE w:val="0"/>
        <w:ind w:left="360" w:hanging="360"/>
        <w:rPr>
          <w:rFonts w:cs="Calibri Light"/>
          <w:kern w:val="3"/>
        </w:rPr>
      </w:pPr>
    </w:p>
    <w:p w14:paraId="6031B2EF" w14:textId="77777777" w:rsidR="00540F2E" w:rsidRDefault="002761AE">
      <w:pPr>
        <w:pStyle w:val="Lijstalinea"/>
        <w:numPr>
          <w:ilvl w:val="0"/>
          <w:numId w:val="203"/>
        </w:numPr>
        <w:autoSpaceDE w:val="0"/>
        <w:rPr>
          <w:rFonts w:cs="Calibri Light"/>
          <w:kern w:val="3"/>
        </w:rPr>
      </w:pPr>
      <w:r w:rsidRPr="00540F2E">
        <w:rPr>
          <w:rFonts w:cs="Calibri Light"/>
          <w:kern w:val="3"/>
        </w:rPr>
        <w:t>Wat leren deze correlaties ons?</w:t>
      </w:r>
    </w:p>
    <w:p w14:paraId="276D0B49" w14:textId="4E383955" w:rsidR="002761AE" w:rsidRPr="00F97AAF" w:rsidRDefault="002761AE">
      <w:pPr>
        <w:pStyle w:val="Lijstalinea"/>
        <w:numPr>
          <w:ilvl w:val="0"/>
          <w:numId w:val="225"/>
        </w:numPr>
        <w:autoSpaceDE w:val="0"/>
        <w:rPr>
          <w:rFonts w:cs="Calibri Light"/>
          <w:b/>
          <w:bCs/>
          <w:kern w:val="3"/>
          <w:highlight w:val="yellow"/>
        </w:rPr>
      </w:pPr>
      <w:r w:rsidRPr="00F97AAF">
        <w:rPr>
          <w:rFonts w:cs="Calibri Light"/>
          <w:b/>
          <w:bCs/>
          <w:kern w:val="3"/>
          <w:highlight w:val="yellow"/>
        </w:rPr>
        <w:t>Geen causale relatie (=oorzaak-gevolg relatie) mogelijk op basis van correlationeel onderzoek</w:t>
      </w:r>
    </w:p>
    <w:p w14:paraId="1D56B402" w14:textId="5DFC5887" w:rsidR="002761AE" w:rsidRDefault="002761AE">
      <w:pPr>
        <w:pStyle w:val="Lijstalinea"/>
        <w:numPr>
          <w:ilvl w:val="0"/>
          <w:numId w:val="225"/>
        </w:numPr>
        <w:autoSpaceDE w:val="0"/>
        <w:rPr>
          <w:rFonts w:cs="Calibri Light"/>
          <w:kern w:val="3"/>
        </w:rPr>
      </w:pPr>
      <w:r w:rsidRPr="00540F2E">
        <w:rPr>
          <w:rFonts w:cs="Calibri Light"/>
          <w:kern w:val="3"/>
        </w:rPr>
        <w:t>Voorwaarden voor causaliteit A-&gt;B</w:t>
      </w:r>
    </w:p>
    <w:p w14:paraId="5067B9EA" w14:textId="77777777" w:rsidR="00540F2E" w:rsidRPr="00540F2E" w:rsidRDefault="00540F2E">
      <w:pPr>
        <w:pStyle w:val="Lijstalinea"/>
        <w:numPr>
          <w:ilvl w:val="0"/>
          <w:numId w:val="226"/>
        </w:numPr>
        <w:autoSpaceDE w:val="0"/>
        <w:rPr>
          <w:rFonts w:cs="Calibri Light"/>
          <w:kern w:val="3"/>
        </w:rPr>
      </w:pPr>
      <w:r w:rsidRPr="00540F2E">
        <w:rPr>
          <w:rFonts w:cs="Calibri Light"/>
          <w:kern w:val="3"/>
        </w:rPr>
        <w:t>Er is een verband</w:t>
      </w:r>
    </w:p>
    <w:p w14:paraId="36542B50" w14:textId="77777777" w:rsidR="00540F2E" w:rsidRPr="00540F2E" w:rsidRDefault="00540F2E">
      <w:pPr>
        <w:pStyle w:val="Lijstalinea"/>
        <w:numPr>
          <w:ilvl w:val="0"/>
          <w:numId w:val="226"/>
        </w:numPr>
        <w:autoSpaceDE w:val="0"/>
        <w:rPr>
          <w:rFonts w:cs="Calibri Light"/>
          <w:kern w:val="3"/>
        </w:rPr>
      </w:pPr>
      <w:r w:rsidRPr="00540F2E">
        <w:rPr>
          <w:rFonts w:cs="Calibri Light"/>
          <w:kern w:val="3"/>
        </w:rPr>
        <w:t>A komt voor B</w:t>
      </w:r>
    </w:p>
    <w:p w14:paraId="560E65B7" w14:textId="77777777" w:rsidR="00540F2E" w:rsidRPr="00540F2E" w:rsidRDefault="00540F2E">
      <w:pPr>
        <w:pStyle w:val="Lijstalinea"/>
        <w:numPr>
          <w:ilvl w:val="0"/>
          <w:numId w:val="226"/>
        </w:numPr>
        <w:autoSpaceDE w:val="0"/>
        <w:rPr>
          <w:rFonts w:cs="Calibri Light"/>
          <w:kern w:val="3"/>
        </w:rPr>
      </w:pPr>
      <w:r w:rsidRPr="00540F2E">
        <w:rPr>
          <w:rFonts w:cs="Calibri Light"/>
          <w:kern w:val="3"/>
        </w:rPr>
        <w:t>Geen andere variabelen</w:t>
      </w:r>
    </w:p>
    <w:p w14:paraId="0B80FC9C" w14:textId="77777777" w:rsidR="00540F2E" w:rsidRDefault="00540F2E">
      <w:pPr>
        <w:numPr>
          <w:ilvl w:val="0"/>
          <w:numId w:val="226"/>
        </w:numPr>
        <w:autoSpaceDE w:val="0"/>
        <w:rPr>
          <w:rFonts w:cs="Calibri Light"/>
          <w:kern w:val="3"/>
        </w:rPr>
      </w:pPr>
      <w:r w:rsidRPr="00540F2E">
        <w:rPr>
          <w:rFonts w:cs="Calibri Light"/>
          <w:kern w:val="3"/>
        </w:rPr>
        <w:t xml:space="preserve">het is in een correlationeel onderzoek onmogelijk om te kijken of er andere variabelen zijn die dit kunnen beïnvloeden. </w:t>
      </w:r>
    </w:p>
    <w:p w14:paraId="75929F07" w14:textId="12E2771E" w:rsidR="00540F2E" w:rsidRDefault="00540F2E">
      <w:pPr>
        <w:numPr>
          <w:ilvl w:val="0"/>
          <w:numId w:val="226"/>
        </w:numPr>
        <w:autoSpaceDE w:val="0"/>
        <w:rPr>
          <w:rFonts w:cs="Calibri Light"/>
          <w:kern w:val="3"/>
        </w:rPr>
      </w:pPr>
      <w:r w:rsidRPr="00540F2E">
        <w:rPr>
          <w:rFonts w:cs="Calibri Light"/>
          <w:kern w:val="3"/>
        </w:rPr>
        <w:t xml:space="preserve">Bijvoorbeeld: een grotere stad zorgt voor meer kerken, maar kan er ook voor zorgen dat er meer misdaad is. </w:t>
      </w:r>
    </w:p>
    <w:p w14:paraId="15008727" w14:textId="504DA10F" w:rsidR="00D25500" w:rsidRDefault="00D25500" w:rsidP="00D25500">
      <w:pPr>
        <w:autoSpaceDE w:val="0"/>
        <w:ind w:left="2136"/>
        <w:rPr>
          <w:rFonts w:cs="Calibri Light"/>
          <w:kern w:val="3"/>
        </w:rPr>
      </w:pPr>
    </w:p>
    <w:p w14:paraId="4D2897A3" w14:textId="7ABF8017" w:rsidR="00D25500" w:rsidRDefault="00D25500" w:rsidP="00D25500">
      <w:pPr>
        <w:autoSpaceDE w:val="0"/>
        <w:ind w:left="2136"/>
        <w:rPr>
          <w:rFonts w:cs="Calibri Light"/>
          <w:kern w:val="3"/>
        </w:rPr>
      </w:pPr>
    </w:p>
    <w:p w14:paraId="1FA1E154" w14:textId="3B602226" w:rsidR="00D25500" w:rsidRDefault="00D25500" w:rsidP="00D25500">
      <w:pPr>
        <w:autoSpaceDE w:val="0"/>
        <w:ind w:left="2136"/>
        <w:rPr>
          <w:rFonts w:cs="Calibri Light"/>
          <w:kern w:val="3"/>
        </w:rPr>
      </w:pPr>
    </w:p>
    <w:p w14:paraId="720AF17B" w14:textId="1C5B05FB" w:rsidR="00D25500" w:rsidRDefault="00D25500" w:rsidP="00D25500">
      <w:pPr>
        <w:autoSpaceDE w:val="0"/>
        <w:ind w:left="2136"/>
        <w:rPr>
          <w:rFonts w:cs="Calibri Light"/>
          <w:kern w:val="3"/>
        </w:rPr>
      </w:pPr>
    </w:p>
    <w:p w14:paraId="6B011DC3" w14:textId="77777777" w:rsidR="00D25500" w:rsidRPr="00743DDA" w:rsidRDefault="00D25500" w:rsidP="00D25500">
      <w:pPr>
        <w:autoSpaceDE w:val="0"/>
        <w:ind w:left="2136"/>
        <w:rPr>
          <w:rFonts w:cs="Calibri Light"/>
          <w:kern w:val="3"/>
        </w:rPr>
      </w:pPr>
    </w:p>
    <w:p w14:paraId="1A912B4C" w14:textId="114537ED" w:rsidR="00540F2E" w:rsidRPr="005F7FE8" w:rsidRDefault="00A50216" w:rsidP="00743DDA">
      <w:pPr>
        <w:pStyle w:val="Kop3"/>
      </w:pPr>
      <w:bookmarkStart w:id="9" w:name="_Toc122715614"/>
      <w:r>
        <w:lastRenderedPageBreak/>
        <w:t xml:space="preserve">1.6.3 </w:t>
      </w:r>
      <w:r w:rsidR="00540F2E" w:rsidRPr="005F7FE8">
        <w:t>Experimenteel onderzoek</w:t>
      </w:r>
      <w:bookmarkEnd w:id="9"/>
    </w:p>
    <w:p w14:paraId="27AA9C6D" w14:textId="77777777" w:rsidR="00540F2E" w:rsidRPr="00F97AAF" w:rsidRDefault="00540F2E">
      <w:pPr>
        <w:numPr>
          <w:ilvl w:val="0"/>
          <w:numId w:val="205"/>
        </w:numPr>
        <w:autoSpaceDE w:val="0"/>
        <w:rPr>
          <w:rFonts w:cs="Calibri Light"/>
          <w:kern w:val="3"/>
          <w:highlight w:val="yellow"/>
        </w:rPr>
      </w:pPr>
      <w:r w:rsidRPr="00F97AAF">
        <w:rPr>
          <w:rFonts w:cs="Calibri Light"/>
          <w:kern w:val="3"/>
          <w:highlight w:val="yellow"/>
        </w:rPr>
        <w:t xml:space="preserve">causaliteit kan wel bekomen worden via experimenteel onderzoek </w:t>
      </w:r>
    </w:p>
    <w:p w14:paraId="573FB6B9" w14:textId="77777777" w:rsidR="00540F2E" w:rsidRPr="00540F2E" w:rsidRDefault="00540F2E">
      <w:pPr>
        <w:numPr>
          <w:ilvl w:val="0"/>
          <w:numId w:val="205"/>
        </w:numPr>
        <w:autoSpaceDE w:val="0"/>
        <w:rPr>
          <w:rFonts w:cs="Calibri Light"/>
          <w:kern w:val="3"/>
        </w:rPr>
      </w:pPr>
      <w:r w:rsidRPr="00540F2E">
        <w:rPr>
          <w:rFonts w:cs="Calibri Light"/>
          <w:kern w:val="3"/>
        </w:rPr>
        <w:t xml:space="preserve">Essentie </w:t>
      </w:r>
    </w:p>
    <w:p w14:paraId="4251A8BB" w14:textId="77777777" w:rsidR="00540F2E" w:rsidRPr="00540F2E" w:rsidRDefault="00540F2E">
      <w:pPr>
        <w:numPr>
          <w:ilvl w:val="1"/>
          <w:numId w:val="204"/>
        </w:numPr>
        <w:autoSpaceDE w:val="0"/>
        <w:rPr>
          <w:rFonts w:cs="Calibri Light"/>
          <w:kern w:val="3"/>
        </w:rPr>
      </w:pPr>
      <w:r w:rsidRPr="00F97AAF">
        <w:rPr>
          <w:rFonts w:cs="Calibri Light"/>
          <w:kern w:val="3"/>
          <w:highlight w:val="yellow"/>
        </w:rPr>
        <w:t>Manipuleer één factor (= onafhankelijke variabele)</w:t>
      </w:r>
      <w:r w:rsidRPr="00F97AAF">
        <w:rPr>
          <w:rFonts w:cs="Calibri Light"/>
          <w:kern w:val="3"/>
        </w:rPr>
        <w:t>,</w:t>
      </w:r>
      <w:r w:rsidRPr="00540F2E">
        <w:rPr>
          <w:rFonts w:cs="Calibri Light"/>
          <w:kern w:val="3"/>
        </w:rPr>
        <w:t xml:space="preserve"> en hou </w:t>
      </w:r>
      <w:r w:rsidRPr="00F97AAF">
        <w:rPr>
          <w:rFonts w:cs="Calibri Light"/>
          <w:kern w:val="3"/>
          <w:highlight w:val="yellow"/>
        </w:rPr>
        <w:t xml:space="preserve">alle andere </w:t>
      </w:r>
      <w:r w:rsidRPr="00F97AAF">
        <w:rPr>
          <w:rFonts w:cs="Calibri Light"/>
          <w:b/>
          <w:bCs/>
          <w:kern w:val="3"/>
          <w:highlight w:val="yellow"/>
        </w:rPr>
        <w:t>constant (= controle variabelen)</w:t>
      </w:r>
      <w:r w:rsidRPr="00540F2E">
        <w:rPr>
          <w:rFonts w:cs="Calibri Light"/>
          <w:kern w:val="3"/>
        </w:rPr>
        <w:t xml:space="preserve"> </w:t>
      </w:r>
    </w:p>
    <w:p w14:paraId="0AE9CC62" w14:textId="77777777" w:rsidR="00540F2E" w:rsidRPr="00F97AAF" w:rsidRDefault="00540F2E">
      <w:pPr>
        <w:numPr>
          <w:ilvl w:val="1"/>
          <w:numId w:val="204"/>
        </w:numPr>
        <w:autoSpaceDE w:val="0"/>
        <w:rPr>
          <w:rFonts w:cs="Calibri Light"/>
          <w:kern w:val="3"/>
          <w:highlight w:val="yellow"/>
        </w:rPr>
      </w:pPr>
      <w:r w:rsidRPr="00540F2E">
        <w:rPr>
          <w:rFonts w:cs="Calibri Light"/>
          <w:kern w:val="3"/>
        </w:rPr>
        <w:t xml:space="preserve">Wat was het effect van de gemanipuleerde factor op de variabele die je meet – waarin je bent geïnteresseerd </w:t>
      </w:r>
      <w:r w:rsidRPr="00F97AAF">
        <w:rPr>
          <w:rFonts w:cs="Calibri Light"/>
          <w:kern w:val="3"/>
          <w:highlight w:val="yellow"/>
        </w:rPr>
        <w:t>(=afhankelijke variabele)</w:t>
      </w:r>
    </w:p>
    <w:p w14:paraId="7CC15E03" w14:textId="60419693" w:rsidR="009C2C05" w:rsidRPr="00743DDA" w:rsidRDefault="00540F2E">
      <w:pPr>
        <w:numPr>
          <w:ilvl w:val="1"/>
          <w:numId w:val="204"/>
        </w:numPr>
        <w:autoSpaceDE w:val="0"/>
        <w:rPr>
          <w:rFonts w:cs="Calibri Light"/>
          <w:kern w:val="3"/>
        </w:rPr>
      </w:pPr>
      <w:r>
        <w:rPr>
          <w:rFonts w:cs="Calibri Light"/>
          <w:kern w:val="3"/>
        </w:rPr>
        <w:t>H</w:t>
      </w:r>
      <w:r w:rsidRPr="00540F2E">
        <w:rPr>
          <w:rFonts w:cs="Calibri Light"/>
          <w:kern w:val="3"/>
        </w:rPr>
        <w:t xml:space="preserve">ier kan je wel causaliteit bekomen ( A veroorzaakt B of omgekeerd).  Bijvoorbeeld newton die een appel en een veer laat vallen elk op een ander moment: hier is het voorwerp de onafhankelijke variabele. </w:t>
      </w:r>
    </w:p>
    <w:p w14:paraId="2A93055D" w14:textId="77777777" w:rsidR="00540F2E" w:rsidRPr="00540F2E" w:rsidRDefault="00540F2E">
      <w:pPr>
        <w:numPr>
          <w:ilvl w:val="0"/>
          <w:numId w:val="206"/>
        </w:numPr>
        <w:autoSpaceDE w:val="0"/>
        <w:rPr>
          <w:rFonts w:cs="Calibri Light"/>
          <w:kern w:val="3"/>
        </w:rPr>
      </w:pPr>
      <w:r w:rsidRPr="00540F2E">
        <w:rPr>
          <w:rFonts w:cs="Calibri Light"/>
          <w:kern w:val="3"/>
        </w:rPr>
        <w:t>Kunnen educatieve games de wiskundeangst reduceren?</w:t>
      </w:r>
    </w:p>
    <w:p w14:paraId="65417E13" w14:textId="77777777" w:rsidR="00540F2E" w:rsidRPr="00540F2E" w:rsidRDefault="00540F2E">
      <w:pPr>
        <w:numPr>
          <w:ilvl w:val="1"/>
          <w:numId w:val="204"/>
        </w:numPr>
        <w:autoSpaceDE w:val="0"/>
        <w:rPr>
          <w:rFonts w:cs="Calibri Light"/>
          <w:kern w:val="3"/>
        </w:rPr>
      </w:pPr>
      <w:r w:rsidRPr="00540F2E">
        <w:rPr>
          <w:rFonts w:cs="Calibri Light"/>
          <w:kern w:val="3"/>
        </w:rPr>
        <w:t>Steekproef: 6-8 jarige kinderen</w:t>
      </w:r>
    </w:p>
    <w:p w14:paraId="1C8E8F13" w14:textId="77777777" w:rsidR="00540F2E" w:rsidRPr="00540F2E" w:rsidRDefault="00540F2E">
      <w:pPr>
        <w:numPr>
          <w:ilvl w:val="1"/>
          <w:numId w:val="204"/>
        </w:numPr>
        <w:autoSpaceDE w:val="0"/>
        <w:rPr>
          <w:rFonts w:cs="Calibri Light"/>
          <w:kern w:val="3"/>
        </w:rPr>
      </w:pPr>
      <w:r w:rsidRPr="00540F2E">
        <w:rPr>
          <w:rFonts w:cs="Calibri Light"/>
          <w:kern w:val="3"/>
        </w:rPr>
        <w:t>Wiskundevaardigheid en wiskunde angst meten bij aanvang studie</w:t>
      </w:r>
    </w:p>
    <w:p w14:paraId="24137C28" w14:textId="77777777" w:rsidR="00540F2E" w:rsidRPr="00540F2E" w:rsidRDefault="00540F2E">
      <w:pPr>
        <w:numPr>
          <w:ilvl w:val="1"/>
          <w:numId w:val="204"/>
        </w:numPr>
        <w:autoSpaceDE w:val="0"/>
        <w:rPr>
          <w:rFonts w:cs="Calibri Light"/>
          <w:kern w:val="3"/>
        </w:rPr>
      </w:pPr>
      <w:r w:rsidRPr="00540F2E">
        <w:rPr>
          <w:rFonts w:cs="Calibri Light"/>
          <w:kern w:val="3"/>
        </w:rPr>
        <w:t>Helft van de kinderen mag gedurende 3 weken spelen met een “educatief” game (Quento); andere helft maakt oefeningen pen en papier</w:t>
      </w:r>
    </w:p>
    <w:p w14:paraId="1A8EE379" w14:textId="69463D4E" w:rsidR="00540F2E" w:rsidRDefault="00540F2E">
      <w:pPr>
        <w:numPr>
          <w:ilvl w:val="1"/>
          <w:numId w:val="204"/>
        </w:numPr>
        <w:autoSpaceDE w:val="0"/>
        <w:rPr>
          <w:rFonts w:cs="Calibri Light"/>
          <w:kern w:val="3"/>
        </w:rPr>
      </w:pPr>
      <w:r w:rsidRPr="00540F2E">
        <w:rPr>
          <w:rFonts w:cs="Calibri Light"/>
          <w:kern w:val="3"/>
        </w:rPr>
        <w:t xml:space="preserve">Na 3 weken opnieuw wiskundevaardigheid en wiskunde angst meten   </w:t>
      </w:r>
    </w:p>
    <w:p w14:paraId="46AACBFA" w14:textId="77777777" w:rsidR="009C2C05" w:rsidRDefault="009C2C05" w:rsidP="009C2C05">
      <w:pPr>
        <w:autoSpaceDE w:val="0"/>
        <w:ind w:left="1440"/>
        <w:rPr>
          <w:rFonts w:cs="Calibri Light"/>
          <w:kern w:val="3"/>
        </w:rPr>
      </w:pPr>
    </w:p>
    <w:p w14:paraId="41A924F0" w14:textId="7437B86C" w:rsidR="00540F2E" w:rsidRDefault="00145735">
      <w:pPr>
        <w:numPr>
          <w:ilvl w:val="1"/>
          <w:numId w:val="204"/>
        </w:numPr>
        <w:autoSpaceDE w:val="0"/>
        <w:rPr>
          <w:rFonts w:cs="Calibri Light"/>
          <w:kern w:val="3"/>
        </w:rPr>
      </w:pPr>
      <w:r>
        <w:rPr>
          <w:rFonts w:cs="Calibri Light"/>
          <w:kern w:val="3"/>
        </w:rPr>
        <w:t>O</w:t>
      </w:r>
      <w:r w:rsidR="00540F2E" w:rsidRPr="00540F2E">
        <w:rPr>
          <w:rFonts w:cs="Calibri Light"/>
          <w:kern w:val="3"/>
        </w:rPr>
        <w:t>nafhankelijke variabele</w:t>
      </w:r>
      <w:r>
        <w:rPr>
          <w:rFonts w:cs="Calibri Light"/>
          <w:kern w:val="3"/>
        </w:rPr>
        <w:t xml:space="preserve"> = </w:t>
      </w:r>
      <w:r w:rsidR="00540F2E" w:rsidRPr="00540F2E">
        <w:rPr>
          <w:rFonts w:cs="Calibri Light"/>
          <w:kern w:val="3"/>
        </w:rPr>
        <w:t xml:space="preserve"> game spelen of geen game spelen. </w:t>
      </w:r>
    </w:p>
    <w:p w14:paraId="0156F011" w14:textId="77777777" w:rsidR="00540F2E" w:rsidRDefault="00540F2E">
      <w:pPr>
        <w:numPr>
          <w:ilvl w:val="1"/>
          <w:numId w:val="204"/>
        </w:numPr>
        <w:autoSpaceDE w:val="0"/>
        <w:rPr>
          <w:rFonts w:cs="Calibri Light"/>
          <w:kern w:val="3"/>
        </w:rPr>
      </w:pPr>
      <w:r w:rsidRPr="00540F2E">
        <w:rPr>
          <w:rFonts w:cs="Calibri Light"/>
          <w:kern w:val="3"/>
        </w:rPr>
        <w:t xml:space="preserve">Afhankelijke variabele = de angst voor wiskunde. </w:t>
      </w:r>
    </w:p>
    <w:p w14:paraId="744085BF" w14:textId="77777777" w:rsidR="00145735" w:rsidRDefault="00540F2E">
      <w:pPr>
        <w:numPr>
          <w:ilvl w:val="1"/>
          <w:numId w:val="204"/>
        </w:numPr>
        <w:autoSpaceDE w:val="0"/>
        <w:rPr>
          <w:rFonts w:cs="Calibri Light"/>
          <w:kern w:val="3"/>
        </w:rPr>
      </w:pPr>
      <w:r w:rsidRPr="00540F2E">
        <w:rPr>
          <w:rFonts w:cs="Calibri Light"/>
          <w:kern w:val="3"/>
        </w:rPr>
        <w:t xml:space="preserve">Controle variabelen bijvoorbeeld = het geslacht van de kinderen. </w:t>
      </w:r>
    </w:p>
    <w:p w14:paraId="45DE28A6" w14:textId="4F3A7FC2" w:rsidR="009C2C05" w:rsidRDefault="00145735" w:rsidP="00743DDA">
      <w:pPr>
        <w:autoSpaceDE w:val="0"/>
        <w:ind w:left="1440"/>
        <w:rPr>
          <w:rFonts w:cs="Calibri Light"/>
          <w:kern w:val="3"/>
        </w:rPr>
      </w:pPr>
      <w:r w:rsidRPr="00145735">
        <w:rPr>
          <w:rFonts w:cs="Calibri Light"/>
          <w:kern w:val="3"/>
        </w:rPr>
        <w:sym w:font="Wingdings" w:char="F0E0"/>
      </w:r>
      <w:r>
        <w:rPr>
          <w:rFonts w:cs="Calibri Light"/>
          <w:kern w:val="3"/>
        </w:rPr>
        <w:t xml:space="preserve"> </w:t>
      </w:r>
      <w:r w:rsidR="00540F2E" w:rsidRPr="00540F2E">
        <w:rPr>
          <w:rFonts w:cs="Calibri Light"/>
          <w:kern w:val="3"/>
        </w:rPr>
        <w:t xml:space="preserve">Wanneer een controle variabele niet meer gecontroleerd wordt dan komt dit een </w:t>
      </w:r>
      <w:r w:rsidR="00540F2E" w:rsidRPr="00540F2E">
        <w:rPr>
          <w:rFonts w:cs="Calibri Light"/>
          <w:kern w:val="3"/>
          <w:u w:val="single"/>
        </w:rPr>
        <w:t>storende variabele</w:t>
      </w:r>
      <w:r w:rsidR="00540F2E" w:rsidRPr="00540F2E">
        <w:rPr>
          <w:rFonts w:cs="Calibri Light"/>
          <w:kern w:val="3"/>
        </w:rPr>
        <w:t xml:space="preserve">, zo kunnen de resultaten mogelijks niet meer kloppen. </w:t>
      </w:r>
    </w:p>
    <w:p w14:paraId="09527865" w14:textId="77777777" w:rsidR="009C2C05" w:rsidRPr="009C2C05" w:rsidRDefault="009C2C05">
      <w:pPr>
        <w:numPr>
          <w:ilvl w:val="0"/>
          <w:numId w:val="208"/>
        </w:numPr>
        <w:autoSpaceDE w:val="0"/>
        <w:rPr>
          <w:rFonts w:cs="Calibri Light"/>
          <w:kern w:val="3"/>
        </w:rPr>
      </w:pPr>
      <w:r w:rsidRPr="009C2C05">
        <w:rPr>
          <w:rFonts w:cs="Calibri Light"/>
          <w:kern w:val="3"/>
        </w:rPr>
        <w:t>Doel van een experiment = een hypothese vertalen in een experiment: hoe?</w:t>
      </w:r>
    </w:p>
    <w:p w14:paraId="3BE17E47" w14:textId="77777777" w:rsidR="009C2C05" w:rsidRPr="009C2C05" w:rsidRDefault="009C2C05">
      <w:pPr>
        <w:numPr>
          <w:ilvl w:val="1"/>
          <w:numId w:val="207"/>
        </w:numPr>
        <w:autoSpaceDE w:val="0"/>
        <w:rPr>
          <w:rFonts w:cs="Calibri Light"/>
          <w:kern w:val="3"/>
        </w:rPr>
      </w:pPr>
      <w:r w:rsidRPr="009C2C05">
        <w:rPr>
          <w:rFonts w:cs="Calibri Light"/>
          <w:kern w:val="3"/>
        </w:rPr>
        <w:t>variabelen (invloed van het behaviorisme)</w:t>
      </w:r>
    </w:p>
    <w:p w14:paraId="54B63D7D" w14:textId="77777777" w:rsidR="009C2C05" w:rsidRPr="009C2C05" w:rsidRDefault="009C2C05">
      <w:pPr>
        <w:numPr>
          <w:ilvl w:val="2"/>
          <w:numId w:val="207"/>
        </w:numPr>
        <w:autoSpaceDE w:val="0"/>
        <w:rPr>
          <w:rFonts w:cs="Calibri Light"/>
          <w:kern w:val="3"/>
        </w:rPr>
      </w:pPr>
      <w:r w:rsidRPr="009C2C05">
        <w:rPr>
          <w:rFonts w:cs="Calibri Light"/>
          <w:kern w:val="3"/>
        </w:rPr>
        <w:t>Onafhankelijke variabele (wat gemanipuleerd wordt)</w:t>
      </w:r>
    </w:p>
    <w:p w14:paraId="6E61BA20" w14:textId="77777777" w:rsidR="009C2C05" w:rsidRPr="009C2C05" w:rsidRDefault="009C2C05">
      <w:pPr>
        <w:numPr>
          <w:ilvl w:val="2"/>
          <w:numId w:val="207"/>
        </w:numPr>
        <w:autoSpaceDE w:val="0"/>
        <w:rPr>
          <w:rFonts w:cs="Calibri Light"/>
          <w:kern w:val="3"/>
        </w:rPr>
      </w:pPr>
      <w:r w:rsidRPr="009C2C05">
        <w:rPr>
          <w:rFonts w:cs="Calibri Light"/>
          <w:kern w:val="3"/>
        </w:rPr>
        <w:t>Afhankelijke variabele (wat gemeten wordt)</w:t>
      </w:r>
    </w:p>
    <w:p w14:paraId="362E5609" w14:textId="77777777" w:rsidR="009C2C05" w:rsidRPr="009C2C05" w:rsidRDefault="009C2C05">
      <w:pPr>
        <w:numPr>
          <w:ilvl w:val="2"/>
          <w:numId w:val="207"/>
        </w:numPr>
        <w:autoSpaceDE w:val="0"/>
        <w:rPr>
          <w:rFonts w:cs="Calibri Light"/>
          <w:kern w:val="3"/>
        </w:rPr>
      </w:pPr>
      <w:r w:rsidRPr="009C2C05">
        <w:rPr>
          <w:rFonts w:cs="Calibri Light"/>
          <w:kern w:val="3"/>
        </w:rPr>
        <w:t>Controle variabele (wat constant moet blijven)</w:t>
      </w:r>
    </w:p>
    <w:p w14:paraId="2AA76D37" w14:textId="459E853D" w:rsidR="009C2C05" w:rsidRDefault="009C2C05">
      <w:pPr>
        <w:numPr>
          <w:ilvl w:val="1"/>
          <w:numId w:val="207"/>
        </w:numPr>
        <w:autoSpaceDE w:val="0"/>
        <w:rPr>
          <w:rFonts w:cs="Calibri Light"/>
          <w:kern w:val="3"/>
        </w:rPr>
      </w:pPr>
      <w:r w:rsidRPr="009C2C05">
        <w:rPr>
          <w:rFonts w:cs="Calibri Light"/>
          <w:kern w:val="3"/>
        </w:rPr>
        <w:t xml:space="preserve">Operationalisatie = hoe gaan we de variabelen meten? </w:t>
      </w:r>
    </w:p>
    <w:p w14:paraId="0BE96157" w14:textId="3201238E" w:rsidR="00763104" w:rsidRPr="00237DE2" w:rsidRDefault="00D25500" w:rsidP="00D25500">
      <w:pPr>
        <w:ind w:left="1416"/>
      </w:pPr>
      <w:r w:rsidRPr="00D25500">
        <w:rPr>
          <w:lang w:val="nl-NL"/>
        </w:rPr>
        <w:sym w:font="Wingdings" w:char="F0E0"/>
      </w:r>
      <w:r>
        <w:rPr>
          <w:lang w:val="nl-NL"/>
        </w:rPr>
        <w:t xml:space="preserve"> </w:t>
      </w:r>
      <w:r w:rsidR="00763104" w:rsidRPr="00237DE2">
        <w:rPr>
          <w:lang w:val="nl-NL"/>
        </w:rPr>
        <w:t>We gaan een vorm bepalen hoe dat we die variabelen gaan meten</w:t>
      </w:r>
    </w:p>
    <w:p w14:paraId="134806AC" w14:textId="77777777" w:rsidR="00763104" w:rsidRPr="00237DE2" w:rsidRDefault="00763104" w:rsidP="00D25500">
      <w:pPr>
        <w:ind w:left="1416"/>
      </w:pPr>
      <w:r w:rsidRPr="00237DE2">
        <w:rPr>
          <w:lang w:val="nl-NL"/>
        </w:rPr>
        <w:t>Bv: lengte meten met een meter, vragenlijsten om wiskunde angst te meten,</w:t>
      </w:r>
    </w:p>
    <w:p w14:paraId="4D34B393" w14:textId="77777777" w:rsidR="00763104" w:rsidRDefault="00763104" w:rsidP="00D25500">
      <w:pPr>
        <w:ind w:left="1416"/>
      </w:pPr>
      <w:r w:rsidRPr="00237DE2">
        <w:rPr>
          <w:lang w:val="nl-NL"/>
        </w:rPr>
        <w:t>Wiskunde vaardigheid meten aan de hand van kies maar</w:t>
      </w:r>
    </w:p>
    <w:p w14:paraId="79D9E5FE" w14:textId="77777777" w:rsidR="00763104" w:rsidRDefault="00763104" w:rsidP="00D25500">
      <w:pPr>
        <w:ind w:left="1416"/>
      </w:pPr>
    </w:p>
    <w:p w14:paraId="726342D5" w14:textId="51648AAA" w:rsidR="00763104" w:rsidRPr="00672815" w:rsidRDefault="00763104">
      <w:pPr>
        <w:pStyle w:val="Lijstalinea"/>
        <w:numPr>
          <w:ilvl w:val="0"/>
          <w:numId w:val="34"/>
        </w:numPr>
      </w:pPr>
      <w:r w:rsidRPr="00672815">
        <w:rPr>
          <w:lang w:val="nl-NL"/>
        </w:rPr>
        <w:t xml:space="preserve">Voorbeeld met de games: </w:t>
      </w:r>
    </w:p>
    <w:p w14:paraId="6507CEBA" w14:textId="77777777" w:rsidR="00763104" w:rsidRPr="00672815" w:rsidRDefault="00763104">
      <w:pPr>
        <w:pStyle w:val="Lijstalinea"/>
        <w:numPr>
          <w:ilvl w:val="0"/>
          <w:numId w:val="55"/>
        </w:numPr>
      </w:pPr>
      <w:r w:rsidRPr="00672815">
        <w:rPr>
          <w:lang w:val="nl-NL"/>
        </w:rPr>
        <w:t>Onafhankelijke variabele (de variabele die wordt gemanipuleerd): of ze de oefeningen met de computer of met pen en papier doen</w:t>
      </w:r>
    </w:p>
    <w:p w14:paraId="77929E64" w14:textId="77777777" w:rsidR="00763104" w:rsidRPr="00672815" w:rsidRDefault="00763104" w:rsidP="00763104">
      <w:pPr>
        <w:ind w:left="348" w:firstLine="60"/>
      </w:pPr>
    </w:p>
    <w:p w14:paraId="4ED366F3" w14:textId="77777777" w:rsidR="00763104" w:rsidRPr="00672815" w:rsidRDefault="00763104">
      <w:pPr>
        <w:pStyle w:val="Lijstalinea"/>
        <w:numPr>
          <w:ilvl w:val="0"/>
          <w:numId w:val="55"/>
        </w:numPr>
      </w:pPr>
      <w:r w:rsidRPr="00672815">
        <w:rPr>
          <w:lang w:val="nl-NL"/>
        </w:rPr>
        <w:t>Afhankelijke variabele (de variabele die we willen meten): wiskunde vaardigheid, wiskunde angst</w:t>
      </w:r>
    </w:p>
    <w:p w14:paraId="1F21659A" w14:textId="77777777" w:rsidR="00763104" w:rsidRPr="00672815" w:rsidRDefault="00763104" w:rsidP="00763104">
      <w:pPr>
        <w:ind w:left="348" w:firstLine="60"/>
      </w:pPr>
    </w:p>
    <w:p w14:paraId="3A83B800" w14:textId="367460E0" w:rsidR="00763104" w:rsidRPr="00672815" w:rsidRDefault="00763104">
      <w:pPr>
        <w:pStyle w:val="Lijstalinea"/>
        <w:numPr>
          <w:ilvl w:val="0"/>
          <w:numId w:val="55"/>
        </w:numPr>
      </w:pPr>
      <w:r w:rsidRPr="00672815">
        <w:rPr>
          <w:lang w:val="nl-NL"/>
        </w:rPr>
        <w:t xml:space="preserve">Controle variabele (alle variabelen die we willen gelijk houden): leeftijd van kinderen, geslacht, … </w:t>
      </w:r>
    </w:p>
    <w:p w14:paraId="6A36BAE7" w14:textId="77777777" w:rsidR="00763104" w:rsidRPr="00237DE2" w:rsidRDefault="00763104">
      <w:pPr>
        <w:numPr>
          <w:ilvl w:val="0"/>
          <w:numId w:val="35"/>
        </w:numPr>
      </w:pPr>
      <w:r w:rsidRPr="00237DE2">
        <w:t>Experimenteel onderzoek leidt tot causale verklaringen!</w:t>
      </w:r>
    </w:p>
    <w:p w14:paraId="50AD2721" w14:textId="72F66EFA" w:rsidR="00763104" w:rsidRDefault="00763104">
      <w:pPr>
        <w:numPr>
          <w:ilvl w:val="0"/>
          <w:numId w:val="35"/>
        </w:numPr>
      </w:pPr>
      <w:r w:rsidRPr="00237DE2">
        <w:t xml:space="preserve">Maar… een experiment is niet altijd mogelijk (effecten van voeding/sport op leren, …) </w:t>
      </w:r>
      <w:r w:rsidR="00D25500">
        <w:sym w:font="Wingdings" w:char="F0E0"/>
      </w:r>
      <w:r w:rsidR="00D25500">
        <w:t xml:space="preserve"> </w:t>
      </w:r>
      <w:r w:rsidRPr="00237DE2">
        <w:t xml:space="preserve"> ethische bezwaren</w:t>
      </w:r>
    </w:p>
    <w:p w14:paraId="6F4F1AF2" w14:textId="2FE35C82" w:rsidR="00763104" w:rsidRPr="00743DDA" w:rsidRDefault="00763104">
      <w:pPr>
        <w:pStyle w:val="Lijstalinea"/>
        <w:numPr>
          <w:ilvl w:val="0"/>
          <w:numId w:val="36"/>
        </w:numPr>
      </w:pPr>
      <w:proofErr w:type="gramStart"/>
      <w:r w:rsidRPr="00237DE2">
        <w:rPr>
          <w:lang w:val="nl-NL"/>
        </w:rPr>
        <w:t>bv</w:t>
      </w:r>
      <w:proofErr w:type="gramEnd"/>
      <w:r w:rsidRPr="00237DE2">
        <w:rPr>
          <w:lang w:val="nl-NL"/>
        </w:rPr>
        <w:t xml:space="preserve"> voor een onderzoek mensen elke dag naar de Macdonald laten gaan </w:t>
      </w:r>
      <w:r w:rsidR="00D25500">
        <w:rPr>
          <w:lang w:val="nl-NL"/>
        </w:rPr>
        <w:t xml:space="preserve">          </w:t>
      </w:r>
      <w:r w:rsidRPr="00237DE2">
        <w:rPr>
          <w:lang w:val="nl-NL"/>
        </w:rPr>
        <w:sym w:font="Wingdings" w:char="F0E0"/>
      </w:r>
      <w:r w:rsidRPr="00237DE2">
        <w:rPr>
          <w:lang w:val="nl-NL"/>
        </w:rPr>
        <w:t xml:space="preserve"> ethisch niet verantwoord</w:t>
      </w:r>
      <w:r w:rsidRPr="00743DDA">
        <w:rPr>
          <w:rFonts w:cs="Calibri Light"/>
          <w:kern w:val="3"/>
        </w:rPr>
        <w:tab/>
      </w:r>
    </w:p>
    <w:p w14:paraId="49A0E150" w14:textId="464B26E2" w:rsidR="009C2C05" w:rsidRPr="00C65D35" w:rsidRDefault="00A50216" w:rsidP="00743DDA">
      <w:pPr>
        <w:pStyle w:val="Kop3"/>
      </w:pPr>
      <w:bookmarkStart w:id="10" w:name="_Toc122715615"/>
      <w:r>
        <w:lastRenderedPageBreak/>
        <w:t>1.6.</w:t>
      </w:r>
      <w:r w:rsidR="003158F9">
        <w:t>4</w:t>
      </w:r>
      <w:r>
        <w:t xml:space="preserve"> </w:t>
      </w:r>
      <w:r w:rsidR="009C2C05" w:rsidRPr="00C65D35">
        <w:t>Voor en nadelen van psychologisch onderzoek</w:t>
      </w:r>
      <w:bookmarkEnd w:id="10"/>
    </w:p>
    <w:p w14:paraId="65F7BCE9" w14:textId="5B6754B8" w:rsidR="009C2C05" w:rsidRPr="009C2C05" w:rsidRDefault="009C2C05">
      <w:pPr>
        <w:numPr>
          <w:ilvl w:val="0"/>
          <w:numId w:val="210"/>
        </w:numPr>
        <w:autoSpaceDE w:val="0"/>
        <w:rPr>
          <w:rFonts w:cs="Calibri Light"/>
          <w:kern w:val="3"/>
        </w:rPr>
      </w:pPr>
      <w:r w:rsidRPr="009C2C05">
        <w:rPr>
          <w:rFonts w:cs="Calibri Light"/>
          <w:kern w:val="3"/>
        </w:rPr>
        <w:t xml:space="preserve">Zelf al is een experiment mogelijk dan moeten we nog voorzichtig zijn met conclusies. </w:t>
      </w:r>
    </w:p>
    <w:p w14:paraId="6C1717F9" w14:textId="77777777" w:rsidR="009C2C05" w:rsidRPr="009C2C05" w:rsidRDefault="009C2C05">
      <w:pPr>
        <w:numPr>
          <w:ilvl w:val="0"/>
          <w:numId w:val="210"/>
        </w:numPr>
        <w:autoSpaceDE w:val="0"/>
        <w:rPr>
          <w:rFonts w:cs="Calibri Light"/>
          <w:kern w:val="3"/>
        </w:rPr>
      </w:pPr>
      <w:r w:rsidRPr="009C2C05">
        <w:rPr>
          <w:rFonts w:cs="Calibri Light"/>
          <w:kern w:val="3"/>
        </w:rPr>
        <w:t>Interne en externe validiteit</w:t>
      </w:r>
    </w:p>
    <w:p w14:paraId="4CFFA9C9" w14:textId="12C4EE8D" w:rsidR="009C2C05" w:rsidRPr="009C2C05" w:rsidRDefault="009C2C05">
      <w:pPr>
        <w:numPr>
          <w:ilvl w:val="1"/>
          <w:numId w:val="209"/>
        </w:numPr>
        <w:autoSpaceDE w:val="0"/>
        <w:rPr>
          <w:rFonts w:cs="Calibri Light"/>
          <w:kern w:val="3"/>
        </w:rPr>
      </w:pPr>
      <w:r w:rsidRPr="009C2C05">
        <w:rPr>
          <w:rFonts w:cs="Calibri Light"/>
          <w:b/>
          <w:bCs/>
          <w:kern w:val="3"/>
          <w:u w:val="single"/>
        </w:rPr>
        <w:t xml:space="preserve">Interne validiteit </w:t>
      </w:r>
    </w:p>
    <w:p w14:paraId="280041A2" w14:textId="0E484129" w:rsidR="009C2C05" w:rsidRPr="009C2C05" w:rsidRDefault="009C2C05" w:rsidP="009C2C05">
      <w:pPr>
        <w:autoSpaceDE w:val="0"/>
        <w:ind w:left="1440"/>
        <w:rPr>
          <w:rFonts w:cs="Calibri Light"/>
          <w:kern w:val="3"/>
        </w:rPr>
      </w:pPr>
      <w:r>
        <w:rPr>
          <w:rFonts w:cs="Calibri Light"/>
          <w:kern w:val="3"/>
        </w:rPr>
        <w:t xml:space="preserve">= </w:t>
      </w:r>
      <w:r w:rsidR="004E30FF">
        <w:rPr>
          <w:rFonts w:cs="Calibri Light"/>
          <w:kern w:val="3"/>
        </w:rPr>
        <w:t>I</w:t>
      </w:r>
      <w:r w:rsidRPr="009C2C05">
        <w:rPr>
          <w:rFonts w:cs="Calibri Light"/>
          <w:kern w:val="3"/>
        </w:rPr>
        <w:t xml:space="preserve">s mijn experiment ok, is mijn experiment goed? Heb ik mijn variabelen goed gebruikt? </w:t>
      </w:r>
      <w:r w:rsidR="004E30FF">
        <w:rPr>
          <w:rFonts w:cs="Calibri Light"/>
          <w:kern w:val="3"/>
        </w:rPr>
        <w:t>A</w:t>
      </w:r>
      <w:r w:rsidRPr="009C2C05">
        <w:rPr>
          <w:rFonts w:cs="Calibri Light"/>
          <w:kern w:val="3"/>
        </w:rPr>
        <w:t>ls je interne validiteit omhoog gaat gaat je externiteit omhoog, dus je moet een goed verband vinden</w:t>
      </w:r>
    </w:p>
    <w:p w14:paraId="07216774" w14:textId="77777777" w:rsidR="009C2C05" w:rsidRPr="009C2C05" w:rsidRDefault="009C2C05">
      <w:pPr>
        <w:numPr>
          <w:ilvl w:val="2"/>
          <w:numId w:val="209"/>
        </w:numPr>
        <w:autoSpaceDE w:val="0"/>
        <w:rPr>
          <w:rFonts w:cs="Calibri Light"/>
          <w:kern w:val="3"/>
        </w:rPr>
      </w:pPr>
      <w:r w:rsidRPr="009C2C05">
        <w:rPr>
          <w:rFonts w:cs="Calibri Light"/>
          <w:kern w:val="3"/>
        </w:rPr>
        <w:t>Ik toon aan dat het kijken naar een geweldsfilm proefpersonen agressief maakt (dat er een EFFECT was). Maar was er geen storende variabele?</w:t>
      </w:r>
    </w:p>
    <w:p w14:paraId="278A820B" w14:textId="77777777" w:rsidR="009C2C05" w:rsidRPr="009C2C05" w:rsidRDefault="009C2C05">
      <w:pPr>
        <w:numPr>
          <w:ilvl w:val="3"/>
          <w:numId w:val="209"/>
        </w:numPr>
        <w:autoSpaceDE w:val="0"/>
        <w:rPr>
          <w:rFonts w:cs="Calibri Light"/>
          <w:kern w:val="3"/>
        </w:rPr>
      </w:pPr>
      <w:r w:rsidRPr="009C2C05">
        <w:rPr>
          <w:rFonts w:cs="Calibri Light"/>
          <w:kern w:val="3"/>
        </w:rPr>
        <w:t>Maw was het experiment OK?</w:t>
      </w:r>
    </w:p>
    <w:p w14:paraId="07AB9C9E" w14:textId="77777777" w:rsidR="009C2C05" w:rsidRPr="009C2C05" w:rsidRDefault="009C2C05">
      <w:pPr>
        <w:numPr>
          <w:ilvl w:val="1"/>
          <w:numId w:val="209"/>
        </w:numPr>
        <w:autoSpaceDE w:val="0"/>
        <w:rPr>
          <w:rFonts w:cs="Calibri Light"/>
          <w:kern w:val="3"/>
        </w:rPr>
      </w:pPr>
      <w:r w:rsidRPr="009C2C05">
        <w:rPr>
          <w:rFonts w:cs="Calibri Light"/>
          <w:b/>
          <w:bCs/>
          <w:kern w:val="3"/>
          <w:u w:val="single"/>
        </w:rPr>
        <w:t>Externe (of ecologische) validiteit</w:t>
      </w:r>
      <w:r w:rsidRPr="009C2C05">
        <w:rPr>
          <w:rFonts w:cs="Calibri Light"/>
          <w:kern w:val="3"/>
        </w:rPr>
        <w:t xml:space="preserve">. </w:t>
      </w:r>
    </w:p>
    <w:p w14:paraId="5DA40ADA" w14:textId="07ED1412" w:rsidR="009C2C05" w:rsidRDefault="009C2C05">
      <w:pPr>
        <w:numPr>
          <w:ilvl w:val="2"/>
          <w:numId w:val="209"/>
        </w:numPr>
        <w:autoSpaceDE w:val="0"/>
        <w:rPr>
          <w:rFonts w:cs="Calibri Light"/>
          <w:kern w:val="3"/>
        </w:rPr>
      </w:pPr>
      <w:r w:rsidRPr="009C2C05">
        <w:rPr>
          <w:rFonts w:cs="Calibri Light"/>
          <w:kern w:val="3"/>
        </w:rPr>
        <w:t>In hoeverre geldt mijn vondst voor de situatie buiten het laboratorium? Kunnen de bevindingen gegeneraliseerd worden?</w:t>
      </w:r>
    </w:p>
    <w:p w14:paraId="2D279B41" w14:textId="77777777" w:rsidR="009C2C05" w:rsidRPr="009C2C05" w:rsidRDefault="009C2C05" w:rsidP="00763104">
      <w:pPr>
        <w:autoSpaceDE w:val="0"/>
        <w:ind w:left="1800"/>
        <w:rPr>
          <w:rFonts w:cs="Calibri Light"/>
          <w:kern w:val="3"/>
        </w:rPr>
      </w:pPr>
    </w:p>
    <w:p w14:paraId="718340D0" w14:textId="77777777" w:rsidR="00763104" w:rsidRPr="00237DE2" w:rsidRDefault="00763104">
      <w:pPr>
        <w:numPr>
          <w:ilvl w:val="0"/>
          <w:numId w:val="38"/>
        </w:numPr>
        <w:tabs>
          <w:tab w:val="num" w:pos="720"/>
        </w:tabs>
      </w:pPr>
      <w:r w:rsidRPr="00237DE2">
        <w:t>Zijn elkaars tegenpolen</w:t>
      </w:r>
    </w:p>
    <w:p w14:paraId="535A5F7A" w14:textId="77777777" w:rsidR="00763104" w:rsidRPr="00237DE2" w:rsidRDefault="00763104">
      <w:pPr>
        <w:numPr>
          <w:ilvl w:val="1"/>
          <w:numId w:val="38"/>
        </w:numPr>
        <w:tabs>
          <w:tab w:val="num" w:pos="1440"/>
        </w:tabs>
      </w:pPr>
      <w:r w:rsidRPr="00237DE2">
        <w:t>Intern -&gt; goed controleren en zo weinig mogelijk storende variabelen die je per definitie zal vinden in buitenwereld</w:t>
      </w:r>
    </w:p>
    <w:p w14:paraId="4D0DA529" w14:textId="77777777" w:rsidR="00763104" w:rsidRPr="00237DE2" w:rsidRDefault="00763104">
      <w:pPr>
        <w:numPr>
          <w:ilvl w:val="1"/>
          <w:numId w:val="38"/>
        </w:numPr>
        <w:tabs>
          <w:tab w:val="num" w:pos="1440"/>
        </w:tabs>
      </w:pPr>
      <w:r w:rsidRPr="00237DE2">
        <w:t>Extern -&gt; zo dicht mogelijk aanleunen bij werkelijkheid, maar dan wel veel storende variabelen</w:t>
      </w:r>
    </w:p>
    <w:p w14:paraId="178BA42C" w14:textId="5C8ABF64" w:rsidR="00763104" w:rsidRPr="00237DE2" w:rsidRDefault="00EF34AC" w:rsidP="00EF34AC">
      <w:pPr>
        <w:ind w:left="1440"/>
      </w:pPr>
      <w:r>
        <w:sym w:font="Wingdings" w:char="F0E0"/>
      </w:r>
      <w:r>
        <w:t xml:space="preserve"> </w:t>
      </w:r>
      <w:r w:rsidR="00763104" w:rsidRPr="00237DE2">
        <w:t xml:space="preserve">Bv.: impact van gewelddadige </w:t>
      </w:r>
      <w:r>
        <w:t>films</w:t>
      </w:r>
      <w:r w:rsidR="00763104" w:rsidRPr="00237DE2">
        <w:t xml:space="preserve"> op agressie</w:t>
      </w:r>
      <w:r>
        <w:t>. J</w:t>
      </w:r>
      <w:r w:rsidR="00763104" w:rsidRPr="00237DE2">
        <w:rPr>
          <w:lang w:val="nl-NL"/>
        </w:rPr>
        <w:t>e kan de studie over geweld in films doen in een laboratorium zodanig je geen storende variabelen hebt, maar in welke mate zegt die studie dan iets over het dagelijkse leven?</w:t>
      </w:r>
    </w:p>
    <w:p w14:paraId="6325F7F6" w14:textId="77777777" w:rsidR="00763104" w:rsidRPr="00237DE2" w:rsidRDefault="00763104" w:rsidP="00763104">
      <w:pPr>
        <w:ind w:left="720"/>
      </w:pPr>
    </w:p>
    <w:p w14:paraId="1A91EB4B" w14:textId="57321FE8" w:rsidR="00763104" w:rsidRPr="00743DDA" w:rsidRDefault="00763104">
      <w:pPr>
        <w:numPr>
          <w:ilvl w:val="0"/>
          <w:numId w:val="37"/>
        </w:numPr>
      </w:pPr>
      <w:r w:rsidRPr="00237DE2">
        <w:rPr>
          <w:lang w:val="nl-NL"/>
        </w:rPr>
        <w:t>In cognitieve psychologie: heel hoge interne validiteit, minder hoge externe</w:t>
      </w:r>
    </w:p>
    <w:p w14:paraId="32C6DE32" w14:textId="378AB032" w:rsidR="00763104" w:rsidRDefault="00763104" w:rsidP="009C2C05">
      <w:pPr>
        <w:autoSpaceDE w:val="0"/>
        <w:rPr>
          <w:rFonts w:cs="Calibri Light"/>
          <w:kern w:val="3"/>
        </w:rPr>
      </w:pPr>
    </w:p>
    <w:p w14:paraId="5E963A24" w14:textId="444157F6" w:rsidR="00743DDA" w:rsidRDefault="00743DDA" w:rsidP="009C2C05">
      <w:pPr>
        <w:autoSpaceDE w:val="0"/>
        <w:rPr>
          <w:rFonts w:cs="Calibri Light"/>
          <w:kern w:val="3"/>
        </w:rPr>
      </w:pPr>
    </w:p>
    <w:p w14:paraId="19D84CE4" w14:textId="1A0A761C" w:rsidR="00743DDA" w:rsidRDefault="00743DDA" w:rsidP="009C2C05">
      <w:pPr>
        <w:autoSpaceDE w:val="0"/>
        <w:rPr>
          <w:rFonts w:cs="Calibri Light"/>
          <w:kern w:val="3"/>
        </w:rPr>
      </w:pPr>
    </w:p>
    <w:p w14:paraId="1E61DB41" w14:textId="2B25003E" w:rsidR="00743DDA" w:rsidRDefault="00743DDA" w:rsidP="009C2C05">
      <w:pPr>
        <w:autoSpaceDE w:val="0"/>
        <w:rPr>
          <w:rFonts w:cs="Calibri Light"/>
          <w:kern w:val="3"/>
        </w:rPr>
      </w:pPr>
    </w:p>
    <w:p w14:paraId="458703C5" w14:textId="67A86DB6" w:rsidR="00743DDA" w:rsidRDefault="00743DDA" w:rsidP="009C2C05">
      <w:pPr>
        <w:autoSpaceDE w:val="0"/>
        <w:rPr>
          <w:rFonts w:cs="Calibri Light"/>
          <w:kern w:val="3"/>
        </w:rPr>
      </w:pPr>
    </w:p>
    <w:p w14:paraId="4385D474" w14:textId="00345138" w:rsidR="00743DDA" w:rsidRDefault="00743DDA" w:rsidP="009C2C05">
      <w:pPr>
        <w:autoSpaceDE w:val="0"/>
        <w:rPr>
          <w:rFonts w:cs="Calibri Light"/>
          <w:kern w:val="3"/>
        </w:rPr>
      </w:pPr>
    </w:p>
    <w:p w14:paraId="721C741C" w14:textId="489F3ACD" w:rsidR="00743DDA" w:rsidRDefault="00743DDA" w:rsidP="009C2C05">
      <w:pPr>
        <w:autoSpaceDE w:val="0"/>
        <w:rPr>
          <w:rFonts w:cs="Calibri Light"/>
          <w:kern w:val="3"/>
        </w:rPr>
      </w:pPr>
    </w:p>
    <w:p w14:paraId="1F9FB09A" w14:textId="4C46CD86" w:rsidR="00743DDA" w:rsidRDefault="00743DDA" w:rsidP="009C2C05">
      <w:pPr>
        <w:autoSpaceDE w:val="0"/>
        <w:rPr>
          <w:rFonts w:cs="Calibri Light"/>
          <w:kern w:val="3"/>
        </w:rPr>
      </w:pPr>
    </w:p>
    <w:p w14:paraId="534775C1" w14:textId="777D526A" w:rsidR="00743DDA" w:rsidRDefault="00743DDA" w:rsidP="009C2C05">
      <w:pPr>
        <w:autoSpaceDE w:val="0"/>
        <w:rPr>
          <w:rFonts w:cs="Calibri Light"/>
          <w:kern w:val="3"/>
        </w:rPr>
      </w:pPr>
    </w:p>
    <w:p w14:paraId="1DCF9C87" w14:textId="40B4AFCC" w:rsidR="00743DDA" w:rsidRDefault="00743DDA" w:rsidP="009C2C05">
      <w:pPr>
        <w:autoSpaceDE w:val="0"/>
        <w:rPr>
          <w:rFonts w:cs="Calibri Light"/>
          <w:kern w:val="3"/>
        </w:rPr>
      </w:pPr>
    </w:p>
    <w:p w14:paraId="6EC90D42" w14:textId="320E8940" w:rsidR="00743DDA" w:rsidRDefault="00743DDA" w:rsidP="009C2C05">
      <w:pPr>
        <w:autoSpaceDE w:val="0"/>
        <w:rPr>
          <w:rFonts w:cs="Calibri Light"/>
          <w:kern w:val="3"/>
        </w:rPr>
      </w:pPr>
    </w:p>
    <w:p w14:paraId="72B421DB" w14:textId="2B9723A6" w:rsidR="00743DDA" w:rsidRDefault="00743DDA" w:rsidP="009C2C05">
      <w:pPr>
        <w:autoSpaceDE w:val="0"/>
        <w:rPr>
          <w:rFonts w:cs="Calibri Light"/>
          <w:kern w:val="3"/>
        </w:rPr>
      </w:pPr>
    </w:p>
    <w:p w14:paraId="6DC0B968" w14:textId="52FA53F2" w:rsidR="00743DDA" w:rsidRDefault="00743DDA" w:rsidP="009C2C05">
      <w:pPr>
        <w:autoSpaceDE w:val="0"/>
        <w:rPr>
          <w:rFonts w:cs="Calibri Light"/>
          <w:kern w:val="3"/>
        </w:rPr>
      </w:pPr>
    </w:p>
    <w:p w14:paraId="68735DA1" w14:textId="2CDBC6DA" w:rsidR="00743DDA" w:rsidRDefault="00743DDA" w:rsidP="009C2C05">
      <w:pPr>
        <w:autoSpaceDE w:val="0"/>
        <w:rPr>
          <w:rFonts w:cs="Calibri Light"/>
          <w:kern w:val="3"/>
        </w:rPr>
      </w:pPr>
    </w:p>
    <w:p w14:paraId="0668591D" w14:textId="6C2F5EB0" w:rsidR="00743DDA" w:rsidRDefault="00743DDA" w:rsidP="009C2C05">
      <w:pPr>
        <w:autoSpaceDE w:val="0"/>
        <w:rPr>
          <w:rFonts w:cs="Calibri Light"/>
          <w:kern w:val="3"/>
        </w:rPr>
      </w:pPr>
    </w:p>
    <w:p w14:paraId="705065C5" w14:textId="575D1CB1" w:rsidR="00743DDA" w:rsidRDefault="00743DDA" w:rsidP="009C2C05">
      <w:pPr>
        <w:autoSpaceDE w:val="0"/>
        <w:rPr>
          <w:rFonts w:cs="Calibri Light"/>
          <w:kern w:val="3"/>
        </w:rPr>
      </w:pPr>
    </w:p>
    <w:p w14:paraId="2A22A252" w14:textId="51DD3472" w:rsidR="00743DDA" w:rsidRDefault="00743DDA" w:rsidP="009C2C05">
      <w:pPr>
        <w:autoSpaceDE w:val="0"/>
        <w:rPr>
          <w:rFonts w:cs="Calibri Light"/>
          <w:kern w:val="3"/>
        </w:rPr>
      </w:pPr>
    </w:p>
    <w:p w14:paraId="2E31E071" w14:textId="4A7C1F86" w:rsidR="00EF34AC" w:rsidRDefault="00EF34AC" w:rsidP="009C2C05">
      <w:pPr>
        <w:autoSpaceDE w:val="0"/>
        <w:rPr>
          <w:rFonts w:cs="Calibri Light"/>
          <w:kern w:val="3"/>
        </w:rPr>
      </w:pPr>
    </w:p>
    <w:p w14:paraId="16D234AB" w14:textId="193B478F" w:rsidR="00EF34AC" w:rsidRDefault="00EF34AC" w:rsidP="009C2C05">
      <w:pPr>
        <w:autoSpaceDE w:val="0"/>
        <w:rPr>
          <w:rFonts w:cs="Calibri Light"/>
          <w:kern w:val="3"/>
        </w:rPr>
      </w:pPr>
    </w:p>
    <w:p w14:paraId="1234FEB6" w14:textId="77777777" w:rsidR="00EF34AC" w:rsidRDefault="00EF34AC" w:rsidP="009C2C05">
      <w:pPr>
        <w:autoSpaceDE w:val="0"/>
        <w:rPr>
          <w:rFonts w:cs="Calibri Light"/>
          <w:kern w:val="3"/>
        </w:rPr>
      </w:pPr>
    </w:p>
    <w:p w14:paraId="71275173" w14:textId="0C6CAB4E" w:rsidR="00743DDA" w:rsidRDefault="00743DDA" w:rsidP="009C2C05">
      <w:pPr>
        <w:autoSpaceDE w:val="0"/>
        <w:rPr>
          <w:rFonts w:cs="Calibri Light"/>
          <w:kern w:val="3"/>
        </w:rPr>
      </w:pPr>
    </w:p>
    <w:p w14:paraId="3FF492FF" w14:textId="77777777" w:rsidR="00743DDA" w:rsidRDefault="00743DDA" w:rsidP="009C2C05">
      <w:pPr>
        <w:autoSpaceDE w:val="0"/>
        <w:rPr>
          <w:rFonts w:cs="Calibri Light"/>
          <w:kern w:val="3"/>
        </w:rPr>
      </w:pPr>
    </w:p>
    <w:p w14:paraId="6D6A4D59" w14:textId="066A71E2" w:rsidR="009C2C05" w:rsidRPr="00C65D35" w:rsidRDefault="009C2C05" w:rsidP="009C2C05">
      <w:pPr>
        <w:autoSpaceDE w:val="0"/>
        <w:rPr>
          <w:rFonts w:cs="Calibri Light"/>
          <w:b/>
          <w:bCs/>
          <w:kern w:val="3"/>
        </w:rPr>
      </w:pPr>
      <w:r w:rsidRPr="00C65D35">
        <w:rPr>
          <w:rFonts w:cs="Calibri Light"/>
          <w:b/>
          <w:bCs/>
          <w:kern w:val="3"/>
        </w:rPr>
        <w:lastRenderedPageBreak/>
        <w:t xml:space="preserve">Cognitieve </w:t>
      </w:r>
      <w:r w:rsidR="008D65C0">
        <w:rPr>
          <w:rFonts w:cs="Calibri Light"/>
          <w:b/>
          <w:bCs/>
          <w:kern w:val="3"/>
        </w:rPr>
        <w:t>neuro</w:t>
      </w:r>
      <w:r w:rsidRPr="00C65D35">
        <w:rPr>
          <w:rFonts w:cs="Calibri Light"/>
          <w:b/>
          <w:bCs/>
          <w:kern w:val="3"/>
        </w:rPr>
        <w:t>wetenschappen</w:t>
      </w:r>
    </w:p>
    <w:p w14:paraId="1B30DF1B" w14:textId="77777777" w:rsidR="009C2C05" w:rsidRDefault="009C2C05" w:rsidP="009C2C05">
      <w:pPr>
        <w:autoSpaceDE w:val="0"/>
        <w:rPr>
          <w:rFonts w:cs="Calibri Light"/>
          <w:kern w:val="3"/>
        </w:rPr>
      </w:pPr>
    </w:p>
    <w:p w14:paraId="14AA6E4B" w14:textId="70A0683B" w:rsidR="009C2C05" w:rsidRDefault="009C2C05" w:rsidP="009C2C05">
      <w:pPr>
        <w:autoSpaceDE w:val="0"/>
        <w:rPr>
          <w:rFonts w:cs="Calibri Light"/>
          <w:kern w:val="3"/>
        </w:rPr>
      </w:pPr>
      <w:r w:rsidRPr="009C2C05">
        <w:rPr>
          <w:rFonts w:cs="Calibri Light"/>
          <w:noProof/>
          <w:kern w:val="3"/>
        </w:rPr>
        <w:drawing>
          <wp:inline distT="0" distB="0" distL="0" distR="0" wp14:anchorId="3AF8B618" wp14:editId="32D08901">
            <wp:extent cx="2917205" cy="2065469"/>
            <wp:effectExtent l="0" t="0" r="3810" b="5080"/>
            <wp:docPr id="2050" name="Picture 2" descr="Hersenen - Menselijk lichaam | Gezondheidsplein.nl">
              <a:extLst xmlns:a="http://schemas.openxmlformats.org/drawingml/2006/main">
                <a:ext uri="{FF2B5EF4-FFF2-40B4-BE49-F238E27FC236}">
                  <a16:creationId xmlns:a16="http://schemas.microsoft.com/office/drawing/2014/main" id="{CECD5A75-F86B-49DF-9A79-2F6A82C096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Hersenen - Menselijk lichaam | Gezondheidsplein.nl">
                      <a:extLst>
                        <a:ext uri="{FF2B5EF4-FFF2-40B4-BE49-F238E27FC236}">
                          <a16:creationId xmlns:a16="http://schemas.microsoft.com/office/drawing/2014/main" id="{CECD5A75-F86B-49DF-9A79-2F6A82C096F8}"/>
                        </a:ext>
                      </a:extLst>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948102" cy="2087345"/>
                    </a:xfrm>
                    <a:prstGeom prst="rect">
                      <a:avLst/>
                    </a:prstGeom>
                    <a:noFill/>
                  </pic:spPr>
                </pic:pic>
              </a:graphicData>
            </a:graphic>
          </wp:inline>
        </w:drawing>
      </w:r>
    </w:p>
    <w:p w14:paraId="54CB9D03" w14:textId="2253666A" w:rsidR="009C2C05" w:rsidRDefault="009C2C05" w:rsidP="009C2C05">
      <w:pPr>
        <w:autoSpaceDE w:val="0"/>
        <w:rPr>
          <w:rFonts w:cs="Calibri Light"/>
          <w:kern w:val="3"/>
        </w:rPr>
      </w:pPr>
    </w:p>
    <w:p w14:paraId="125C9753" w14:textId="77777777" w:rsidR="009C2C05" w:rsidRPr="009C2C05" w:rsidRDefault="009C2C05">
      <w:pPr>
        <w:numPr>
          <w:ilvl w:val="0"/>
          <w:numId w:val="212"/>
        </w:numPr>
        <w:autoSpaceDE w:val="0"/>
        <w:rPr>
          <w:rFonts w:cs="Calibri Light"/>
          <w:kern w:val="3"/>
        </w:rPr>
      </w:pPr>
      <w:r w:rsidRPr="009C2C05">
        <w:rPr>
          <w:rFonts w:cs="Calibri Light"/>
          <w:kern w:val="3"/>
        </w:rPr>
        <w:t>Met de opkomst van nieuwe technieken -&gt; grote focus op het brein (hardware aan de basis van gedrag)</w:t>
      </w:r>
    </w:p>
    <w:p w14:paraId="052611F7" w14:textId="7BE74F95" w:rsidR="009C2C05" w:rsidRDefault="009C2C05">
      <w:pPr>
        <w:numPr>
          <w:ilvl w:val="1"/>
          <w:numId w:val="211"/>
        </w:numPr>
        <w:autoSpaceDE w:val="0"/>
        <w:rPr>
          <w:rFonts w:cs="Calibri Light"/>
          <w:kern w:val="3"/>
          <w:lang w:val="en-US"/>
        </w:rPr>
      </w:pPr>
      <w:r w:rsidRPr="009C2C05">
        <w:rPr>
          <w:rFonts w:cs="Calibri Light"/>
          <w:kern w:val="3"/>
          <w:lang w:val="en-US"/>
        </w:rPr>
        <w:t>(functional) Magnetic Resonance Imaging (fMRI)</w:t>
      </w:r>
    </w:p>
    <w:p w14:paraId="731D1E79" w14:textId="77777777" w:rsidR="004E30FF" w:rsidRDefault="009C2C05">
      <w:pPr>
        <w:numPr>
          <w:ilvl w:val="1"/>
          <w:numId w:val="211"/>
        </w:numPr>
        <w:autoSpaceDE w:val="0"/>
        <w:rPr>
          <w:rFonts w:cs="Calibri Light"/>
          <w:kern w:val="3"/>
        </w:rPr>
      </w:pPr>
      <w:r w:rsidRPr="009C2C05">
        <w:rPr>
          <w:rFonts w:cs="Calibri Light"/>
          <w:kern w:val="3"/>
        </w:rPr>
        <w:t xml:space="preserve">MRI = het visualiseren van iets, bij fMRI komt er een extra installatie waardoor er via de computer iets op een klein spiegeltje wordt geprojecteerd, het kijkt naar de verhouding van de rode bloedcellen met zuurstof en die zonder zuurstof. </w:t>
      </w:r>
    </w:p>
    <w:p w14:paraId="73E4F220" w14:textId="2F5FF826" w:rsidR="009C2C05" w:rsidRPr="009C2C05" w:rsidRDefault="009C2C05" w:rsidP="00D05E7A">
      <w:pPr>
        <w:autoSpaceDE w:val="0"/>
        <w:ind w:left="1440"/>
        <w:rPr>
          <w:rFonts w:cs="Calibri Light"/>
          <w:kern w:val="3"/>
        </w:rPr>
      </w:pPr>
      <w:r w:rsidRPr="009C2C05">
        <w:rPr>
          <w:rFonts w:cs="Calibri Light"/>
          <w:kern w:val="3"/>
        </w:rPr>
        <w:t xml:space="preserve">Je kijkt naar de hersenen in werking </w:t>
      </w:r>
      <w:r w:rsidRPr="009C2C05">
        <w:rPr>
          <w:rFonts w:cs="Calibri Light"/>
          <w:kern w:val="3"/>
        </w:rPr>
        <w:sym w:font="Wingdings" w:char="F0E0"/>
      </w:r>
      <w:r w:rsidRPr="009C2C05">
        <w:rPr>
          <w:rFonts w:cs="Calibri Light"/>
          <w:kern w:val="3"/>
        </w:rPr>
        <w:t xml:space="preserve"> interessant om te weten waar iets gebeurd</w:t>
      </w:r>
    </w:p>
    <w:p w14:paraId="29435DF2" w14:textId="77777777" w:rsidR="009C2C05" w:rsidRPr="009C2C05" w:rsidRDefault="009C2C05" w:rsidP="009C2C05">
      <w:pPr>
        <w:autoSpaceDE w:val="0"/>
        <w:ind w:left="1440"/>
        <w:rPr>
          <w:rFonts w:cs="Calibri Light"/>
          <w:kern w:val="3"/>
        </w:rPr>
      </w:pPr>
    </w:p>
    <w:p w14:paraId="208BD6CC" w14:textId="15BA2FBA" w:rsidR="009C2C05" w:rsidRDefault="009C2C05">
      <w:pPr>
        <w:numPr>
          <w:ilvl w:val="1"/>
          <w:numId w:val="211"/>
        </w:numPr>
        <w:autoSpaceDE w:val="0"/>
        <w:rPr>
          <w:rFonts w:cs="Calibri Light"/>
          <w:kern w:val="3"/>
          <w:lang w:val="en-US"/>
        </w:rPr>
      </w:pPr>
      <w:r w:rsidRPr="009C2C05">
        <w:rPr>
          <w:rFonts w:cs="Calibri Light"/>
          <w:kern w:val="3"/>
          <w:lang w:val="en-US"/>
        </w:rPr>
        <w:t>Electro-encephalography (EEG –Event-related potential: ERP)</w:t>
      </w:r>
    </w:p>
    <w:p w14:paraId="532B7D34" w14:textId="2E5A4601" w:rsidR="00DD7E28" w:rsidRDefault="009C2C05">
      <w:pPr>
        <w:numPr>
          <w:ilvl w:val="1"/>
          <w:numId w:val="211"/>
        </w:numPr>
        <w:autoSpaceDE w:val="0"/>
        <w:rPr>
          <w:rFonts w:cs="Calibri Light"/>
          <w:kern w:val="3"/>
        </w:rPr>
      </w:pPr>
      <w:r w:rsidRPr="009C2C05">
        <w:rPr>
          <w:rFonts w:cs="Calibri Light"/>
          <w:kern w:val="3"/>
        </w:rPr>
        <w:t>EEG = de witte puntjes (de elektrode) meten of er een elektrisch potentiaal is op een bepaalde plek, neuronen communiceren met niet waarneembare kleine elektrische signalen</w:t>
      </w:r>
      <w:r w:rsidR="00DD7E28">
        <w:rPr>
          <w:rFonts w:cs="Calibri Light"/>
          <w:kern w:val="3"/>
        </w:rPr>
        <w:t xml:space="preserve">, </w:t>
      </w:r>
      <w:r w:rsidRPr="009C2C05">
        <w:rPr>
          <w:rFonts w:cs="Calibri Light"/>
          <w:kern w:val="3"/>
        </w:rPr>
        <w:t>dit is dat elektrisch potentiaal</w:t>
      </w:r>
    </w:p>
    <w:p w14:paraId="6FF6AF94" w14:textId="41CE6671" w:rsidR="009C2C05" w:rsidRPr="00DD7E28" w:rsidRDefault="00DD7E28">
      <w:pPr>
        <w:pStyle w:val="Lijstalinea"/>
        <w:numPr>
          <w:ilvl w:val="1"/>
          <w:numId w:val="211"/>
        </w:numPr>
        <w:autoSpaceDE w:val="0"/>
        <w:rPr>
          <w:rFonts w:cs="Calibri Light"/>
          <w:kern w:val="3"/>
        </w:rPr>
      </w:pPr>
      <w:r w:rsidRPr="00DD7E28">
        <w:rPr>
          <w:rFonts w:cs="Calibri Light"/>
          <w:kern w:val="3"/>
        </w:rPr>
        <w:t>S</w:t>
      </w:r>
      <w:r w:rsidR="009C2C05" w:rsidRPr="00DD7E28">
        <w:rPr>
          <w:rFonts w:cs="Calibri Light"/>
          <w:kern w:val="3"/>
        </w:rPr>
        <w:t>lecht in het meten van waar iets precies gebeurd</w:t>
      </w:r>
      <w:r w:rsidRPr="00DD7E28">
        <w:rPr>
          <w:rFonts w:cs="Calibri Light"/>
          <w:kern w:val="3"/>
        </w:rPr>
        <w:t xml:space="preserve"> </w:t>
      </w:r>
      <w:r w:rsidR="009C2C05" w:rsidRPr="009C2C05">
        <w:sym w:font="Wingdings" w:char="F0E0"/>
      </w:r>
      <w:r w:rsidR="009C2C05" w:rsidRPr="00DD7E28">
        <w:rPr>
          <w:rFonts w:cs="Calibri Light"/>
          <w:kern w:val="3"/>
        </w:rPr>
        <w:t xml:space="preserve"> interessant om te weten wanneer iets gebeurd</w:t>
      </w:r>
    </w:p>
    <w:p w14:paraId="22C5B94E" w14:textId="1307538C" w:rsidR="009C2C05" w:rsidRDefault="009C2C05">
      <w:pPr>
        <w:numPr>
          <w:ilvl w:val="1"/>
          <w:numId w:val="211"/>
        </w:numPr>
        <w:autoSpaceDE w:val="0"/>
        <w:rPr>
          <w:rFonts w:cs="Calibri Light"/>
          <w:kern w:val="3"/>
        </w:rPr>
      </w:pPr>
      <w:r w:rsidRPr="009C2C05">
        <w:rPr>
          <w:rFonts w:cs="Calibri Light"/>
          <w:kern w:val="3"/>
        </w:rPr>
        <w:t>ERP = is een EEG bij gebeurtenissen</w:t>
      </w:r>
    </w:p>
    <w:p w14:paraId="1B1CD8A2" w14:textId="77777777" w:rsidR="009C2C05" w:rsidRPr="009C2C05" w:rsidRDefault="009C2C05" w:rsidP="004E30FF">
      <w:pPr>
        <w:autoSpaceDE w:val="0"/>
        <w:ind w:left="1440"/>
        <w:rPr>
          <w:rFonts w:cs="Calibri Light"/>
          <w:kern w:val="3"/>
        </w:rPr>
      </w:pPr>
    </w:p>
    <w:p w14:paraId="33E10404" w14:textId="44E5396F" w:rsidR="009C2C05" w:rsidRPr="009C2C05" w:rsidRDefault="009C2C05">
      <w:pPr>
        <w:numPr>
          <w:ilvl w:val="1"/>
          <w:numId w:val="211"/>
        </w:numPr>
        <w:autoSpaceDE w:val="0"/>
        <w:rPr>
          <w:rFonts w:cs="Calibri Light"/>
          <w:kern w:val="3"/>
          <w:lang w:val="en-US"/>
        </w:rPr>
      </w:pPr>
      <w:proofErr w:type="spellStart"/>
      <w:r w:rsidRPr="009C2C05">
        <w:rPr>
          <w:rFonts w:cs="Calibri Light"/>
          <w:kern w:val="3"/>
          <w:lang w:val="en-US"/>
        </w:rPr>
        <w:t>Breinstimulatie</w:t>
      </w:r>
      <w:proofErr w:type="spellEnd"/>
      <w:r w:rsidRPr="009C2C05">
        <w:rPr>
          <w:rFonts w:cs="Calibri Light"/>
          <w:kern w:val="3"/>
          <w:lang w:val="en-US"/>
        </w:rPr>
        <w:t xml:space="preserve">: Transcranial Magnetic Stimulation (TMS) </w:t>
      </w:r>
      <w:proofErr w:type="spellStart"/>
      <w:r w:rsidRPr="009C2C05">
        <w:rPr>
          <w:rFonts w:cs="Calibri Light"/>
          <w:kern w:val="3"/>
          <w:lang w:val="en-US"/>
        </w:rPr>
        <w:t>en</w:t>
      </w:r>
      <w:proofErr w:type="spellEnd"/>
      <w:r w:rsidRPr="009C2C05">
        <w:rPr>
          <w:rFonts w:cs="Calibri Light"/>
          <w:kern w:val="3"/>
          <w:lang w:val="en-US"/>
        </w:rPr>
        <w:t xml:space="preserve"> transcranial direct current stimulation (TDCS)</w:t>
      </w:r>
    </w:p>
    <w:p w14:paraId="41FE2456" w14:textId="5364BC8D" w:rsidR="009C2C05" w:rsidRPr="009C2C05" w:rsidRDefault="009C2C05">
      <w:pPr>
        <w:numPr>
          <w:ilvl w:val="1"/>
          <w:numId w:val="211"/>
        </w:numPr>
        <w:autoSpaceDE w:val="0"/>
        <w:rPr>
          <w:rFonts w:cs="Calibri Light"/>
          <w:kern w:val="3"/>
        </w:rPr>
      </w:pPr>
      <w:r w:rsidRPr="009C2C05">
        <w:rPr>
          <w:rFonts w:cs="Calibri Light"/>
          <w:kern w:val="3"/>
        </w:rPr>
        <w:t xml:space="preserve">Breinstimulatie </w:t>
      </w:r>
      <w:r w:rsidRPr="009C2C05">
        <w:rPr>
          <w:rFonts w:cs="Calibri Light"/>
          <w:kern w:val="3"/>
        </w:rPr>
        <w:sym w:font="Wingdings" w:char="F0E0"/>
      </w:r>
      <w:r w:rsidRPr="009C2C05">
        <w:rPr>
          <w:rFonts w:cs="Calibri Light"/>
          <w:kern w:val="3"/>
        </w:rPr>
        <w:t xml:space="preserve"> je geeft een shock door naar de hersenen</w:t>
      </w:r>
    </w:p>
    <w:p w14:paraId="03447966" w14:textId="77777777" w:rsidR="00DD7E28" w:rsidRDefault="009C2C05">
      <w:pPr>
        <w:numPr>
          <w:ilvl w:val="1"/>
          <w:numId w:val="211"/>
        </w:numPr>
        <w:autoSpaceDE w:val="0"/>
        <w:rPr>
          <w:rFonts w:cs="Calibri Light"/>
          <w:kern w:val="3"/>
        </w:rPr>
      </w:pPr>
      <w:r w:rsidRPr="009C2C05">
        <w:rPr>
          <w:rFonts w:cs="Calibri Light"/>
          <w:kern w:val="3"/>
        </w:rPr>
        <w:t>TMS = hier ga je werken met normale proefpersonen</w:t>
      </w:r>
    </w:p>
    <w:p w14:paraId="66A87020" w14:textId="3B497609" w:rsidR="009C2C05" w:rsidRPr="00D05E7A" w:rsidRDefault="009C2C05">
      <w:pPr>
        <w:pStyle w:val="Lijstalinea"/>
        <w:numPr>
          <w:ilvl w:val="2"/>
          <w:numId w:val="211"/>
        </w:numPr>
        <w:autoSpaceDE w:val="0"/>
        <w:rPr>
          <w:rFonts w:cs="Calibri Light"/>
          <w:kern w:val="3"/>
        </w:rPr>
      </w:pPr>
      <w:r w:rsidRPr="00D05E7A">
        <w:rPr>
          <w:rFonts w:cs="Calibri Light"/>
          <w:kern w:val="3"/>
        </w:rPr>
        <w:t>legt een bepaald gebied van de hersenen stil door een shock (in activatie)</w:t>
      </w:r>
    </w:p>
    <w:p w14:paraId="5B19F5C5" w14:textId="688BB0AD" w:rsidR="009C2C05" w:rsidRDefault="009C2C05">
      <w:pPr>
        <w:numPr>
          <w:ilvl w:val="1"/>
          <w:numId w:val="211"/>
        </w:numPr>
        <w:autoSpaceDE w:val="0"/>
        <w:rPr>
          <w:rFonts w:cs="Calibri Light"/>
          <w:kern w:val="3"/>
        </w:rPr>
      </w:pPr>
      <w:r w:rsidRPr="009C2C05">
        <w:rPr>
          <w:rFonts w:cs="Calibri Light"/>
          <w:kern w:val="3"/>
        </w:rPr>
        <w:t>TDCS = breinstimulatie</w:t>
      </w:r>
    </w:p>
    <w:p w14:paraId="5205BCAE" w14:textId="6B9F677E" w:rsidR="00743DDA" w:rsidRDefault="00743DDA" w:rsidP="00743DDA">
      <w:pPr>
        <w:autoSpaceDE w:val="0"/>
        <w:ind w:left="1440"/>
        <w:rPr>
          <w:rFonts w:cs="Calibri Light"/>
          <w:kern w:val="3"/>
        </w:rPr>
      </w:pPr>
    </w:p>
    <w:p w14:paraId="5D524794" w14:textId="3890EDE1" w:rsidR="00743DDA" w:rsidRDefault="00743DDA" w:rsidP="00743DDA">
      <w:pPr>
        <w:autoSpaceDE w:val="0"/>
        <w:ind w:left="1440"/>
        <w:rPr>
          <w:rFonts w:cs="Calibri Light"/>
          <w:kern w:val="3"/>
        </w:rPr>
      </w:pPr>
    </w:p>
    <w:p w14:paraId="2B02A6E8" w14:textId="1FC9E7C7" w:rsidR="00743DDA" w:rsidRDefault="00743DDA" w:rsidP="00743DDA">
      <w:pPr>
        <w:autoSpaceDE w:val="0"/>
        <w:ind w:left="1440"/>
        <w:rPr>
          <w:rFonts w:cs="Calibri Light"/>
          <w:kern w:val="3"/>
        </w:rPr>
      </w:pPr>
    </w:p>
    <w:p w14:paraId="1FCD7A70" w14:textId="28DED68F" w:rsidR="00743DDA" w:rsidRDefault="00743DDA" w:rsidP="00743DDA">
      <w:pPr>
        <w:autoSpaceDE w:val="0"/>
        <w:ind w:left="1440"/>
        <w:rPr>
          <w:rFonts w:cs="Calibri Light"/>
          <w:kern w:val="3"/>
        </w:rPr>
      </w:pPr>
    </w:p>
    <w:p w14:paraId="07D9E473" w14:textId="4D1DC19B" w:rsidR="00743DDA" w:rsidRDefault="00743DDA" w:rsidP="00743DDA">
      <w:pPr>
        <w:autoSpaceDE w:val="0"/>
        <w:ind w:left="1440"/>
        <w:rPr>
          <w:rFonts w:cs="Calibri Light"/>
          <w:kern w:val="3"/>
        </w:rPr>
      </w:pPr>
    </w:p>
    <w:p w14:paraId="09992922" w14:textId="53CBBE50" w:rsidR="00743DDA" w:rsidRDefault="00743DDA" w:rsidP="00743DDA">
      <w:pPr>
        <w:autoSpaceDE w:val="0"/>
        <w:ind w:left="1440"/>
        <w:rPr>
          <w:rFonts w:cs="Calibri Light"/>
          <w:kern w:val="3"/>
        </w:rPr>
      </w:pPr>
    </w:p>
    <w:p w14:paraId="72C9646D" w14:textId="1890A46B" w:rsidR="00743DDA" w:rsidRDefault="00743DDA" w:rsidP="003576FD">
      <w:pPr>
        <w:autoSpaceDE w:val="0"/>
        <w:rPr>
          <w:rFonts w:cs="Calibri Light"/>
          <w:kern w:val="3"/>
        </w:rPr>
      </w:pPr>
    </w:p>
    <w:p w14:paraId="00005BBD" w14:textId="77777777" w:rsidR="003576FD" w:rsidRPr="009C2C05" w:rsidRDefault="003576FD" w:rsidP="003576FD">
      <w:pPr>
        <w:autoSpaceDE w:val="0"/>
        <w:rPr>
          <w:rFonts w:cs="Calibri Light"/>
          <w:kern w:val="3"/>
        </w:rPr>
      </w:pPr>
    </w:p>
    <w:p w14:paraId="392786FA" w14:textId="77777777" w:rsidR="009C2C05" w:rsidRPr="009C2C05" w:rsidRDefault="009C2C05">
      <w:pPr>
        <w:numPr>
          <w:ilvl w:val="0"/>
          <w:numId w:val="214"/>
        </w:numPr>
        <w:autoSpaceDE w:val="0"/>
        <w:rPr>
          <w:rFonts w:cs="Calibri Light"/>
          <w:kern w:val="3"/>
        </w:rPr>
      </w:pPr>
      <w:r w:rsidRPr="009C2C05">
        <w:rPr>
          <w:rFonts w:cs="Calibri Light"/>
          <w:kern w:val="3"/>
        </w:rPr>
        <w:lastRenderedPageBreak/>
        <w:t>Populair maar vaak moeilijk te interpreteren!</w:t>
      </w:r>
    </w:p>
    <w:p w14:paraId="3C71EB41" w14:textId="6BDA94F4" w:rsidR="009C2C05" w:rsidRDefault="009C2C05">
      <w:pPr>
        <w:numPr>
          <w:ilvl w:val="1"/>
          <w:numId w:val="213"/>
        </w:numPr>
        <w:autoSpaceDE w:val="0"/>
        <w:rPr>
          <w:rFonts w:cs="Calibri Light"/>
          <w:kern w:val="3"/>
        </w:rPr>
      </w:pPr>
      <w:r w:rsidRPr="009C2C05">
        <w:rPr>
          <w:rFonts w:cs="Calibri Light"/>
          <w:kern w:val="3"/>
        </w:rPr>
        <w:t>een “actieve brein regio“ – wat is dat?</w:t>
      </w:r>
    </w:p>
    <w:p w14:paraId="3B913C91" w14:textId="4C9090D1" w:rsidR="009C2C05" w:rsidRPr="009C2C05" w:rsidRDefault="009C2C05" w:rsidP="009C2C05">
      <w:pPr>
        <w:autoSpaceDE w:val="0"/>
        <w:ind w:left="1440"/>
        <w:rPr>
          <w:rFonts w:cs="Calibri Light"/>
          <w:kern w:val="3"/>
        </w:rPr>
      </w:pPr>
      <w:r>
        <w:rPr>
          <w:rFonts w:cs="Calibri Light"/>
          <w:kern w:val="3"/>
        </w:rPr>
        <w:t xml:space="preserve">= </w:t>
      </w:r>
      <w:r w:rsidRPr="009C2C05">
        <w:rPr>
          <w:rFonts w:cs="Calibri Light"/>
          <w:kern w:val="3"/>
        </w:rPr>
        <w:t>een regio die actiever is dan een andere regio, het is dus niet zo dat enkel dit gebied dan actief is</w:t>
      </w:r>
    </w:p>
    <w:p w14:paraId="795AEC8F" w14:textId="77777777" w:rsidR="009C2C05" w:rsidRPr="009C2C05" w:rsidRDefault="009C2C05">
      <w:pPr>
        <w:numPr>
          <w:ilvl w:val="1"/>
          <w:numId w:val="213"/>
        </w:numPr>
        <w:autoSpaceDE w:val="0"/>
        <w:rPr>
          <w:rFonts w:cs="Calibri Light"/>
          <w:kern w:val="3"/>
        </w:rPr>
      </w:pPr>
      <w:r w:rsidRPr="009C2C05">
        <w:rPr>
          <w:rFonts w:cs="Calibri Light"/>
          <w:kern w:val="3"/>
        </w:rPr>
        <w:t>Brain imaging technieken tonen ons associaties (= correlaties) en zijn dus onderhevig aan dezelfde problemen als correlaties</w:t>
      </w:r>
    </w:p>
    <w:p w14:paraId="303222E3" w14:textId="77777777" w:rsidR="009C2C05" w:rsidRPr="009C2C05" w:rsidRDefault="009C2C05">
      <w:pPr>
        <w:numPr>
          <w:ilvl w:val="2"/>
          <w:numId w:val="213"/>
        </w:numPr>
        <w:autoSpaceDE w:val="0"/>
        <w:rPr>
          <w:rFonts w:cs="Calibri Light"/>
          <w:kern w:val="3"/>
        </w:rPr>
      </w:pPr>
      <w:r w:rsidRPr="009C2C05">
        <w:rPr>
          <w:rFonts w:cs="Calibri Light"/>
          <w:kern w:val="3"/>
        </w:rPr>
        <w:t>Uitzondering = TMS</w:t>
      </w:r>
    </w:p>
    <w:p w14:paraId="0E71188A" w14:textId="77777777" w:rsidR="009C2C05" w:rsidRPr="009C2C05" w:rsidRDefault="009C2C05">
      <w:pPr>
        <w:numPr>
          <w:ilvl w:val="1"/>
          <w:numId w:val="213"/>
        </w:numPr>
        <w:autoSpaceDE w:val="0"/>
        <w:rPr>
          <w:rFonts w:cs="Calibri Light"/>
          <w:kern w:val="3"/>
        </w:rPr>
      </w:pPr>
      <w:r w:rsidRPr="009C2C05">
        <w:rPr>
          <w:rFonts w:cs="Calibri Light"/>
          <w:kern w:val="3"/>
        </w:rPr>
        <w:t>De assumptie van veel onderzoek is functionele specialisatie (= cognitieve functies kunnen gerelateerd worden aan een specifiek gebied)</w:t>
      </w:r>
    </w:p>
    <w:p w14:paraId="23C710D8" w14:textId="77777777" w:rsidR="009C2C05" w:rsidRPr="009C2C05" w:rsidRDefault="009C2C05">
      <w:pPr>
        <w:numPr>
          <w:ilvl w:val="2"/>
          <w:numId w:val="213"/>
        </w:numPr>
        <w:autoSpaceDE w:val="0"/>
        <w:rPr>
          <w:rFonts w:cs="Calibri Light"/>
          <w:kern w:val="3"/>
        </w:rPr>
      </w:pPr>
      <w:r w:rsidRPr="009C2C05">
        <w:rPr>
          <w:rFonts w:cs="Calibri Light"/>
          <w:kern w:val="3"/>
        </w:rPr>
        <w:t>Bv. kleur, gezichtsherkenning…</w:t>
      </w:r>
    </w:p>
    <w:p w14:paraId="5D452D02" w14:textId="7BC7F1A1" w:rsidR="009C2C05" w:rsidRDefault="009C2C05">
      <w:pPr>
        <w:numPr>
          <w:ilvl w:val="1"/>
          <w:numId w:val="213"/>
        </w:numPr>
        <w:autoSpaceDE w:val="0"/>
        <w:rPr>
          <w:rFonts w:cs="Calibri Light"/>
          <w:kern w:val="3"/>
        </w:rPr>
      </w:pPr>
      <w:r w:rsidRPr="009C2C05">
        <w:rPr>
          <w:rFonts w:cs="Calibri Light"/>
          <w:kern w:val="3"/>
        </w:rPr>
        <w:t>Brain-imaging biedt een antwoord op “wanneer en waar”, niet “hoe”</w:t>
      </w:r>
    </w:p>
    <w:p w14:paraId="408DB808" w14:textId="17D9DF34" w:rsidR="009C2C05" w:rsidRDefault="009C2C05" w:rsidP="009C2C05">
      <w:pPr>
        <w:autoSpaceDE w:val="0"/>
        <w:rPr>
          <w:rFonts w:cs="Calibri Light"/>
          <w:kern w:val="3"/>
        </w:rPr>
      </w:pPr>
    </w:p>
    <w:p w14:paraId="1C548EA2" w14:textId="6A87CBEC" w:rsidR="009C2C05" w:rsidRPr="00C65D35" w:rsidRDefault="009C2C05" w:rsidP="009C2C05">
      <w:pPr>
        <w:autoSpaceDE w:val="0"/>
        <w:rPr>
          <w:rFonts w:cs="Calibri Light"/>
          <w:b/>
          <w:bCs/>
          <w:kern w:val="3"/>
        </w:rPr>
      </w:pPr>
      <w:r w:rsidRPr="00C65D35">
        <w:rPr>
          <w:rFonts w:cs="Calibri Light"/>
          <w:b/>
          <w:bCs/>
          <w:kern w:val="3"/>
        </w:rPr>
        <w:t>Cognitieve neuropsychologie</w:t>
      </w:r>
    </w:p>
    <w:p w14:paraId="398B9A51" w14:textId="77777777" w:rsidR="009C2C05" w:rsidRPr="009C2C05" w:rsidRDefault="009C2C05">
      <w:pPr>
        <w:numPr>
          <w:ilvl w:val="0"/>
          <w:numId w:val="216"/>
        </w:numPr>
        <w:autoSpaceDE w:val="0"/>
        <w:rPr>
          <w:rFonts w:cs="Calibri Light"/>
          <w:kern w:val="3"/>
        </w:rPr>
      </w:pPr>
      <w:r w:rsidRPr="009C2C05">
        <w:rPr>
          <w:rFonts w:cs="Calibri Light"/>
          <w:kern w:val="3"/>
        </w:rPr>
        <w:t>Verschillende mensen hebben een lesie</w:t>
      </w:r>
    </w:p>
    <w:p w14:paraId="3BABEA52" w14:textId="77777777" w:rsidR="009C2C05" w:rsidRPr="009C2C05" w:rsidRDefault="009C2C05">
      <w:pPr>
        <w:numPr>
          <w:ilvl w:val="1"/>
          <w:numId w:val="215"/>
        </w:numPr>
        <w:autoSpaceDE w:val="0"/>
        <w:rPr>
          <w:rFonts w:cs="Calibri Light"/>
          <w:kern w:val="3"/>
        </w:rPr>
      </w:pPr>
      <w:r w:rsidRPr="009C2C05">
        <w:rPr>
          <w:rFonts w:cs="Calibri Light"/>
          <w:kern w:val="3"/>
        </w:rPr>
        <w:t>= structurele beschadiging van het brein waardoor informatieverwerking niet verloopt als bij personen met intacte hersenen</w:t>
      </w:r>
    </w:p>
    <w:p w14:paraId="4D491DE9" w14:textId="77777777" w:rsidR="009C2C05" w:rsidRPr="009C2C05" w:rsidRDefault="009C2C05">
      <w:pPr>
        <w:numPr>
          <w:ilvl w:val="1"/>
          <w:numId w:val="215"/>
        </w:numPr>
        <w:autoSpaceDE w:val="0"/>
        <w:rPr>
          <w:rFonts w:cs="Calibri Light"/>
          <w:kern w:val="3"/>
        </w:rPr>
      </w:pPr>
      <w:r w:rsidRPr="009C2C05">
        <w:rPr>
          <w:rFonts w:cs="Calibri Light"/>
          <w:kern w:val="3"/>
        </w:rPr>
        <w:t>Voorbeelden (later in meer detail)</w:t>
      </w:r>
    </w:p>
    <w:p w14:paraId="090D507C" w14:textId="77777777" w:rsidR="009C2C05" w:rsidRPr="009C2C05" w:rsidRDefault="009C2C05">
      <w:pPr>
        <w:numPr>
          <w:ilvl w:val="2"/>
          <w:numId w:val="215"/>
        </w:numPr>
        <w:autoSpaceDE w:val="0"/>
        <w:rPr>
          <w:rFonts w:cs="Calibri Light"/>
          <w:kern w:val="3"/>
        </w:rPr>
      </w:pPr>
      <w:r w:rsidRPr="009C2C05">
        <w:rPr>
          <w:rFonts w:cs="Calibri Light"/>
          <w:kern w:val="3"/>
        </w:rPr>
        <w:t>Hemineglect (geen aandacht voor visuele input aan (meestal) linker zijde)</w:t>
      </w:r>
    </w:p>
    <w:p w14:paraId="5ED55A8B" w14:textId="77777777" w:rsidR="009C2C05" w:rsidRPr="009C2C05" w:rsidRDefault="009C2C05">
      <w:pPr>
        <w:numPr>
          <w:ilvl w:val="2"/>
          <w:numId w:val="215"/>
        </w:numPr>
        <w:autoSpaceDE w:val="0"/>
        <w:rPr>
          <w:rFonts w:cs="Calibri Light"/>
          <w:kern w:val="3"/>
        </w:rPr>
      </w:pPr>
      <w:r w:rsidRPr="009C2C05">
        <w:rPr>
          <w:rFonts w:cs="Calibri Light"/>
          <w:kern w:val="3"/>
        </w:rPr>
        <w:t>Prosopagnosie (geen gezichten kunnen herkennen)</w:t>
      </w:r>
    </w:p>
    <w:p w14:paraId="39FF7ADC" w14:textId="679A922C" w:rsidR="009C2C05" w:rsidRDefault="009C2C05">
      <w:pPr>
        <w:numPr>
          <w:ilvl w:val="2"/>
          <w:numId w:val="215"/>
        </w:numPr>
        <w:autoSpaceDE w:val="0"/>
        <w:rPr>
          <w:rFonts w:cs="Calibri Light"/>
          <w:kern w:val="3"/>
        </w:rPr>
      </w:pPr>
      <w:r w:rsidRPr="009C2C05">
        <w:rPr>
          <w:rFonts w:cs="Calibri Light"/>
          <w:kern w:val="3"/>
        </w:rPr>
        <w:t>Geheugenstoornissen (patient HM)</w:t>
      </w:r>
    </w:p>
    <w:p w14:paraId="2FE69E4B" w14:textId="77777777" w:rsidR="009C2C05" w:rsidRDefault="009C2C05" w:rsidP="009C2C05">
      <w:pPr>
        <w:autoSpaceDE w:val="0"/>
        <w:ind w:left="2160"/>
        <w:rPr>
          <w:rFonts w:cs="Calibri Light"/>
          <w:kern w:val="3"/>
        </w:rPr>
      </w:pPr>
    </w:p>
    <w:p w14:paraId="064390D7" w14:textId="77777777" w:rsidR="009C2C05" w:rsidRPr="009C2C05" w:rsidRDefault="009C2C05">
      <w:pPr>
        <w:pStyle w:val="Lijstalinea"/>
        <w:numPr>
          <w:ilvl w:val="0"/>
          <w:numId w:val="217"/>
        </w:numPr>
        <w:autoSpaceDE w:val="0"/>
        <w:rPr>
          <w:rFonts w:cs="Calibri Light"/>
          <w:kern w:val="3"/>
        </w:rPr>
      </w:pPr>
      <w:r w:rsidRPr="009C2C05">
        <w:rPr>
          <w:rFonts w:cs="Calibri Light"/>
          <w:kern w:val="3"/>
        </w:rPr>
        <w:t>Assumpties</w:t>
      </w:r>
    </w:p>
    <w:p w14:paraId="69184A44" w14:textId="77777777" w:rsidR="009C2C05" w:rsidRPr="009C2C05" w:rsidRDefault="009C2C05">
      <w:pPr>
        <w:numPr>
          <w:ilvl w:val="1"/>
          <w:numId w:val="215"/>
        </w:numPr>
        <w:autoSpaceDE w:val="0"/>
        <w:rPr>
          <w:rFonts w:cs="Calibri Light"/>
          <w:kern w:val="3"/>
        </w:rPr>
      </w:pPr>
      <w:r w:rsidRPr="009C2C05">
        <w:rPr>
          <w:rFonts w:cs="Calibri Light"/>
          <w:kern w:val="3"/>
        </w:rPr>
        <w:t xml:space="preserve">Modulariteit = ons informatieverwerkingsysteem bestaat uit verschillende </w:t>
      </w:r>
      <w:r w:rsidRPr="009C2C05">
        <w:rPr>
          <w:rFonts w:cs="Calibri Light"/>
          <w:b/>
          <w:bCs/>
          <w:kern w:val="3"/>
        </w:rPr>
        <w:t>modules</w:t>
      </w:r>
      <w:r w:rsidRPr="009C2C05">
        <w:rPr>
          <w:rFonts w:cs="Calibri Light"/>
          <w:kern w:val="3"/>
        </w:rPr>
        <w:t xml:space="preserve"> die onafhankelijk werken van elkaar</w:t>
      </w:r>
    </w:p>
    <w:p w14:paraId="63E5FB73" w14:textId="77777777" w:rsidR="009C2C05" w:rsidRPr="009C2C05" w:rsidRDefault="009C2C05">
      <w:pPr>
        <w:numPr>
          <w:ilvl w:val="2"/>
          <w:numId w:val="215"/>
        </w:numPr>
        <w:autoSpaceDE w:val="0"/>
        <w:rPr>
          <w:rFonts w:cs="Calibri Light"/>
          <w:kern w:val="3"/>
        </w:rPr>
      </w:pPr>
      <w:r w:rsidRPr="009C2C05">
        <w:rPr>
          <w:rFonts w:cs="Calibri Light"/>
          <w:kern w:val="3"/>
        </w:rPr>
        <w:t xml:space="preserve">Enige evidentie pro (-&gt; er zijn idd modules voor kleur, vorm…) </w:t>
      </w:r>
      <w:r w:rsidRPr="009C2C05">
        <w:rPr>
          <w:rFonts w:cs="Calibri Light"/>
          <w:b/>
          <w:bCs/>
          <w:kern w:val="3"/>
        </w:rPr>
        <w:t>maar</w:t>
      </w:r>
      <w:r w:rsidRPr="009C2C05">
        <w:rPr>
          <w:rFonts w:cs="Calibri Light"/>
          <w:kern w:val="3"/>
        </w:rPr>
        <w:t xml:space="preserve"> zie interactiviteit informatieverwerking </w:t>
      </w:r>
    </w:p>
    <w:p w14:paraId="08EC6870" w14:textId="77777777" w:rsidR="009C2C05" w:rsidRPr="009C2C05" w:rsidRDefault="009C2C05">
      <w:pPr>
        <w:numPr>
          <w:ilvl w:val="1"/>
          <w:numId w:val="215"/>
        </w:numPr>
        <w:autoSpaceDE w:val="0"/>
        <w:rPr>
          <w:rFonts w:cs="Calibri Light"/>
          <w:kern w:val="3"/>
        </w:rPr>
      </w:pPr>
      <w:r w:rsidRPr="009C2C05">
        <w:rPr>
          <w:rFonts w:cs="Calibri Light"/>
          <w:kern w:val="3"/>
        </w:rPr>
        <w:t xml:space="preserve">Modules zijn </w:t>
      </w:r>
      <w:r w:rsidRPr="009C2C05">
        <w:rPr>
          <w:rFonts w:cs="Calibri Light"/>
          <w:b/>
          <w:bCs/>
          <w:kern w:val="3"/>
        </w:rPr>
        <w:t>op dezelfde manier</w:t>
      </w:r>
      <w:r w:rsidRPr="009C2C05">
        <w:rPr>
          <w:rFonts w:cs="Calibri Light"/>
          <w:kern w:val="3"/>
        </w:rPr>
        <w:t xml:space="preserve"> georganiseerd bij alle mensen</w:t>
      </w:r>
    </w:p>
    <w:p w14:paraId="13DF0881" w14:textId="15BE972A" w:rsidR="009C2C05" w:rsidRPr="009C2C05" w:rsidRDefault="009C2C05">
      <w:pPr>
        <w:numPr>
          <w:ilvl w:val="2"/>
          <w:numId w:val="215"/>
        </w:numPr>
        <w:autoSpaceDE w:val="0"/>
        <w:rPr>
          <w:rFonts w:cs="Calibri Light"/>
          <w:kern w:val="3"/>
        </w:rPr>
      </w:pPr>
      <w:r w:rsidRPr="009C2C05">
        <w:rPr>
          <w:rFonts w:cs="Calibri Light"/>
          <w:kern w:val="3"/>
        </w:rPr>
        <w:t xml:space="preserve">Probleem: </w:t>
      </w:r>
      <w:r w:rsidRPr="009C2C05">
        <w:rPr>
          <w:rFonts w:cs="Calibri Light"/>
          <w:b/>
          <w:bCs/>
          <w:kern w:val="3"/>
        </w:rPr>
        <w:t>hersenplasticiteit</w:t>
      </w:r>
    </w:p>
    <w:p w14:paraId="6E55F68E" w14:textId="77777777" w:rsidR="00C65D35" w:rsidRPr="009C2C05" w:rsidRDefault="00C65D35">
      <w:pPr>
        <w:numPr>
          <w:ilvl w:val="2"/>
          <w:numId w:val="215"/>
        </w:numPr>
        <w:autoSpaceDE w:val="0"/>
        <w:rPr>
          <w:rFonts w:cs="Calibri Light"/>
          <w:kern w:val="3"/>
        </w:rPr>
      </w:pPr>
      <w:r w:rsidRPr="009C2C05">
        <w:rPr>
          <w:rFonts w:cs="Calibri Light"/>
          <w:kern w:val="3"/>
        </w:rPr>
        <w:t>hersenplasticiteit = hersenen kunnen zich reorganiseren als een bepaald deel van de hersenen niet meer werkt. Denk bijvoorbeeld aan een stroke waardoor mensen niet meer kunnen praten en na een tijdje terug.</w:t>
      </w:r>
    </w:p>
    <w:p w14:paraId="55B04D84" w14:textId="77777777" w:rsidR="009C2C05" w:rsidRPr="009C2C05" w:rsidRDefault="009C2C05" w:rsidP="009C2C05">
      <w:pPr>
        <w:autoSpaceDE w:val="0"/>
        <w:ind w:left="2160"/>
        <w:rPr>
          <w:rFonts w:cs="Calibri Light"/>
          <w:kern w:val="3"/>
        </w:rPr>
      </w:pPr>
    </w:p>
    <w:p w14:paraId="755ACAAA" w14:textId="77777777" w:rsidR="009C2C05" w:rsidRPr="009C2C05" w:rsidRDefault="009C2C05">
      <w:pPr>
        <w:pStyle w:val="Lijstalinea"/>
        <w:numPr>
          <w:ilvl w:val="0"/>
          <w:numId w:val="217"/>
        </w:numPr>
        <w:autoSpaceDE w:val="0"/>
        <w:rPr>
          <w:rFonts w:cs="Calibri Light"/>
          <w:kern w:val="3"/>
        </w:rPr>
      </w:pPr>
      <w:r w:rsidRPr="009C2C05">
        <w:rPr>
          <w:rFonts w:cs="Calibri Light"/>
          <w:kern w:val="3"/>
        </w:rPr>
        <w:t xml:space="preserve">(Dubbele) dissociatie </w:t>
      </w:r>
    </w:p>
    <w:p w14:paraId="60AB57FD" w14:textId="759E16A1" w:rsidR="009C2C05" w:rsidRDefault="009C2C05">
      <w:pPr>
        <w:numPr>
          <w:ilvl w:val="1"/>
          <w:numId w:val="215"/>
        </w:numPr>
        <w:autoSpaceDE w:val="0"/>
        <w:rPr>
          <w:rFonts w:cs="Calibri Light"/>
          <w:kern w:val="3"/>
        </w:rPr>
      </w:pPr>
      <w:r w:rsidRPr="009C2C05">
        <w:rPr>
          <w:rFonts w:cs="Calibri Light"/>
          <w:kern w:val="3"/>
        </w:rPr>
        <w:t>Dissociatie: Patiënt kan taak 1 (= presteert op zelfde niveau als neurologisch intacte personen) maar niet taak 2, bv. slecht op LTM en goed op KTM</w:t>
      </w:r>
    </w:p>
    <w:p w14:paraId="4CD71327" w14:textId="7FC1BE99" w:rsidR="00C65D35" w:rsidRPr="00C65D35" w:rsidRDefault="00C65D35">
      <w:pPr>
        <w:numPr>
          <w:ilvl w:val="2"/>
          <w:numId w:val="215"/>
        </w:numPr>
        <w:autoSpaceDE w:val="0"/>
        <w:rPr>
          <w:rFonts w:cs="Calibri Light"/>
          <w:kern w:val="3"/>
        </w:rPr>
      </w:pPr>
      <w:r w:rsidRPr="009C2C05">
        <w:rPr>
          <w:rFonts w:cs="Calibri Light"/>
          <w:kern w:val="3"/>
        </w:rPr>
        <w:t>men gaat dan kijken wat het verschil is tussen taak 1 en taak 2</w:t>
      </w:r>
      <w:r>
        <w:rPr>
          <w:rFonts w:cs="Calibri Light"/>
          <w:kern w:val="3"/>
        </w:rPr>
        <w:t xml:space="preserve">.    </w:t>
      </w:r>
      <w:r w:rsidRPr="009C2C05">
        <w:rPr>
          <w:rFonts w:cs="Calibri Light"/>
          <w:kern w:val="3"/>
        </w:rPr>
        <w:t xml:space="preserve"> </w:t>
      </w:r>
      <w:r w:rsidR="00D27B80">
        <w:rPr>
          <w:rFonts w:cs="Calibri Light"/>
          <w:kern w:val="3"/>
        </w:rPr>
        <w:t xml:space="preserve">        </w:t>
      </w:r>
      <w:r w:rsidRPr="009C2C05">
        <w:rPr>
          <w:rFonts w:cs="Calibri Light"/>
          <w:kern w:val="3"/>
        </w:rPr>
        <w:sym w:font="Wingdings" w:char="F0E0"/>
      </w:r>
      <w:r w:rsidRPr="009C2C05">
        <w:rPr>
          <w:rFonts w:cs="Calibri Light"/>
          <w:kern w:val="3"/>
        </w:rPr>
        <w:t xml:space="preserve"> zie hoofdstuk werkgeheugen</w:t>
      </w:r>
    </w:p>
    <w:p w14:paraId="0BE8E805" w14:textId="6F306599" w:rsidR="009C2C05" w:rsidRDefault="009C2C05">
      <w:pPr>
        <w:numPr>
          <w:ilvl w:val="1"/>
          <w:numId w:val="215"/>
        </w:numPr>
        <w:autoSpaceDE w:val="0"/>
        <w:rPr>
          <w:rFonts w:cs="Calibri Light"/>
          <w:kern w:val="3"/>
        </w:rPr>
      </w:pPr>
      <w:r w:rsidRPr="009C2C05">
        <w:rPr>
          <w:rFonts w:cs="Calibri Light"/>
          <w:kern w:val="3"/>
        </w:rPr>
        <w:t xml:space="preserve">Dubbele dissociatie: patiënten goed op T1/slecht op T2 </w:t>
      </w:r>
      <w:r w:rsidRPr="009C2C05">
        <w:rPr>
          <w:rFonts w:cs="Calibri Light"/>
          <w:b/>
          <w:bCs/>
          <w:kern w:val="3"/>
        </w:rPr>
        <w:t xml:space="preserve">EN </w:t>
      </w:r>
      <w:r w:rsidRPr="009C2C05">
        <w:rPr>
          <w:rFonts w:cs="Calibri Light"/>
          <w:kern w:val="3"/>
        </w:rPr>
        <w:t>patiënten slecht op T1/goed op T2</w:t>
      </w:r>
    </w:p>
    <w:p w14:paraId="14442C14" w14:textId="1FFD737A" w:rsidR="009C2C05" w:rsidRDefault="009C2C05">
      <w:pPr>
        <w:numPr>
          <w:ilvl w:val="2"/>
          <w:numId w:val="215"/>
        </w:numPr>
        <w:autoSpaceDE w:val="0"/>
        <w:rPr>
          <w:rFonts w:cs="Calibri Light"/>
          <w:kern w:val="3"/>
        </w:rPr>
      </w:pPr>
      <w:r w:rsidRPr="009C2C05">
        <w:rPr>
          <w:rFonts w:cs="Calibri Light"/>
          <w:kern w:val="3"/>
        </w:rPr>
        <w:t xml:space="preserve">zo kan je zien dat taak 1 en taak 2 niet berusten op dezelfde regio. </w:t>
      </w:r>
      <w:r w:rsidR="00C65D35">
        <w:rPr>
          <w:rFonts w:cs="Calibri Light"/>
          <w:kern w:val="3"/>
        </w:rPr>
        <w:t xml:space="preserve">      </w:t>
      </w:r>
      <w:r w:rsidRPr="009C2C05">
        <w:rPr>
          <w:rFonts w:cs="Calibri Light"/>
          <w:kern w:val="3"/>
        </w:rPr>
        <w:sym w:font="Wingdings" w:char="F0E0"/>
      </w:r>
      <w:r w:rsidRPr="009C2C05">
        <w:rPr>
          <w:rFonts w:cs="Calibri Light"/>
          <w:kern w:val="3"/>
        </w:rPr>
        <w:t xml:space="preserve"> zie hoofdstuk werkgeheugen</w:t>
      </w:r>
    </w:p>
    <w:p w14:paraId="556E6B9F" w14:textId="41244543" w:rsidR="00C65D35" w:rsidRDefault="00C65D35" w:rsidP="00C65D35">
      <w:pPr>
        <w:autoSpaceDE w:val="0"/>
        <w:rPr>
          <w:rFonts w:cs="Calibri Light"/>
          <w:kern w:val="3"/>
        </w:rPr>
      </w:pPr>
    </w:p>
    <w:p w14:paraId="27820451" w14:textId="0DB9EC79" w:rsidR="00743DDA" w:rsidRDefault="00743DDA" w:rsidP="00C65D35">
      <w:pPr>
        <w:autoSpaceDE w:val="0"/>
        <w:rPr>
          <w:rFonts w:cs="Calibri Light"/>
          <w:kern w:val="3"/>
        </w:rPr>
      </w:pPr>
    </w:p>
    <w:p w14:paraId="72BCEBC9" w14:textId="28CC2459" w:rsidR="00743DDA" w:rsidRDefault="00743DDA" w:rsidP="00C65D35">
      <w:pPr>
        <w:autoSpaceDE w:val="0"/>
        <w:rPr>
          <w:rFonts w:cs="Calibri Light"/>
          <w:kern w:val="3"/>
        </w:rPr>
      </w:pPr>
    </w:p>
    <w:p w14:paraId="3A9B3723" w14:textId="77777777" w:rsidR="003576FD" w:rsidRDefault="003576FD" w:rsidP="00C65D35">
      <w:pPr>
        <w:autoSpaceDE w:val="0"/>
        <w:rPr>
          <w:rFonts w:cs="Calibri Light"/>
          <w:kern w:val="3"/>
        </w:rPr>
      </w:pPr>
    </w:p>
    <w:p w14:paraId="7C9D88FC" w14:textId="429D18F1" w:rsidR="00C65D35" w:rsidRPr="00C65D35" w:rsidRDefault="00C65D35" w:rsidP="00C65D35">
      <w:pPr>
        <w:autoSpaceDE w:val="0"/>
        <w:rPr>
          <w:rFonts w:cs="Calibri Light"/>
          <w:b/>
          <w:bCs/>
          <w:kern w:val="3"/>
        </w:rPr>
      </w:pPr>
      <w:r w:rsidRPr="00C65D35">
        <w:rPr>
          <w:rFonts w:cs="Calibri Light"/>
          <w:b/>
          <w:bCs/>
          <w:kern w:val="3"/>
        </w:rPr>
        <w:lastRenderedPageBreak/>
        <w:t>computationele cognitieve psychologie</w:t>
      </w:r>
    </w:p>
    <w:p w14:paraId="36CA1443" w14:textId="77777777" w:rsidR="00C65D35" w:rsidRPr="00C65D35" w:rsidRDefault="00C65D35">
      <w:pPr>
        <w:numPr>
          <w:ilvl w:val="0"/>
          <w:numId w:val="219"/>
        </w:numPr>
        <w:autoSpaceDE w:val="0"/>
        <w:rPr>
          <w:rFonts w:cs="Calibri Light"/>
          <w:kern w:val="3"/>
        </w:rPr>
      </w:pPr>
      <w:r w:rsidRPr="00C65D35">
        <w:rPr>
          <w:rFonts w:cs="Calibri Light"/>
          <w:kern w:val="3"/>
        </w:rPr>
        <w:t>Creëren van AI-systemen die hetzelfde doen als ons brein (simulatie; computationeel modelleren)</w:t>
      </w:r>
    </w:p>
    <w:p w14:paraId="01782BB4" w14:textId="1FD2B6E3" w:rsidR="00C65D35" w:rsidRDefault="00C65D35">
      <w:pPr>
        <w:numPr>
          <w:ilvl w:val="0"/>
          <w:numId w:val="219"/>
        </w:numPr>
        <w:autoSpaceDE w:val="0"/>
        <w:rPr>
          <w:rFonts w:cs="Calibri Light"/>
          <w:kern w:val="3"/>
        </w:rPr>
      </w:pPr>
      <w:r w:rsidRPr="00C65D35">
        <w:rPr>
          <w:rFonts w:cs="Calibri Light"/>
          <w:b/>
          <w:bCs/>
          <w:kern w:val="3"/>
        </w:rPr>
        <w:t>Deep Blue</w:t>
      </w:r>
      <w:r w:rsidRPr="00C65D35">
        <w:rPr>
          <w:rFonts w:cs="Calibri Light"/>
          <w:kern w:val="3"/>
        </w:rPr>
        <w:t xml:space="preserve"> (schaken) – 200 miljoen posities per sec &lt;&gt; menselijke schaakspelers  -&gt; </w:t>
      </w:r>
      <w:r w:rsidRPr="00C65D35">
        <w:rPr>
          <w:rFonts w:cs="Calibri Light"/>
          <w:b/>
          <w:bCs/>
          <w:kern w:val="3"/>
        </w:rPr>
        <w:t xml:space="preserve">artificiële intelligentie </w:t>
      </w:r>
      <w:r w:rsidRPr="00C65D35">
        <w:rPr>
          <w:rFonts w:cs="Calibri Light"/>
          <w:kern w:val="3"/>
        </w:rPr>
        <w:t>(geen computationele cognitive science)</w:t>
      </w:r>
    </w:p>
    <w:p w14:paraId="71BED411" w14:textId="0495CF89" w:rsidR="00C65D35" w:rsidRPr="00C65D35" w:rsidRDefault="00C65D35">
      <w:pPr>
        <w:numPr>
          <w:ilvl w:val="1"/>
          <w:numId w:val="219"/>
        </w:numPr>
        <w:autoSpaceDE w:val="0"/>
        <w:rPr>
          <w:rFonts w:cs="Calibri Light"/>
          <w:kern w:val="3"/>
        </w:rPr>
      </w:pPr>
      <w:r w:rsidRPr="00C65D35">
        <w:rPr>
          <w:rFonts w:cs="Calibri Light"/>
          <w:kern w:val="3"/>
        </w:rPr>
        <w:t xml:space="preserve">Deep blue gebruikte hoge rekenkracht </w:t>
      </w:r>
      <w:r w:rsidRPr="00C65D35">
        <w:rPr>
          <w:rFonts w:cs="Calibri Light"/>
          <w:kern w:val="3"/>
        </w:rPr>
        <w:sym w:font="Wingdings" w:char="F0E0"/>
      </w:r>
      <w:r w:rsidRPr="00C65D35">
        <w:rPr>
          <w:rFonts w:cs="Calibri Light"/>
          <w:kern w:val="3"/>
        </w:rPr>
        <w:t xml:space="preserve"> artificiële intelligentie. Dit is GEEN menselijk gedrag en dus GEEN Computationele cognitieve psychologie.</w:t>
      </w:r>
    </w:p>
    <w:p w14:paraId="7A31584D" w14:textId="77777777" w:rsidR="00C65D35" w:rsidRPr="00C65D35" w:rsidRDefault="00C65D35">
      <w:pPr>
        <w:numPr>
          <w:ilvl w:val="0"/>
          <w:numId w:val="219"/>
        </w:numPr>
        <w:autoSpaceDE w:val="0"/>
        <w:rPr>
          <w:rFonts w:cs="Calibri Light"/>
          <w:kern w:val="3"/>
          <w:lang w:val="en-US"/>
        </w:rPr>
      </w:pPr>
      <w:r w:rsidRPr="00C65D35">
        <w:rPr>
          <w:rFonts w:cs="Calibri Light"/>
          <w:kern w:val="3"/>
          <w:lang w:val="en-US"/>
        </w:rPr>
        <w:t>Wel: ACT-R (adaptive Control of Thought – Rational)</w:t>
      </w:r>
    </w:p>
    <w:p w14:paraId="52157FDA" w14:textId="6D9DFCC5" w:rsidR="00C65D35" w:rsidRPr="00763104" w:rsidRDefault="00C65D35">
      <w:pPr>
        <w:numPr>
          <w:ilvl w:val="1"/>
          <w:numId w:val="218"/>
        </w:numPr>
        <w:autoSpaceDE w:val="0"/>
        <w:rPr>
          <w:rFonts w:cs="Calibri Light"/>
          <w:kern w:val="3"/>
        </w:rPr>
      </w:pPr>
      <w:r w:rsidRPr="00C65D35">
        <w:rPr>
          <w:rFonts w:cs="Calibri Light"/>
          <w:kern w:val="3"/>
        </w:rPr>
        <w:t xml:space="preserve">Anderson: ambitie om toepasbaar te zijn voor verschillende functies (terwijl de meeste modellen slechts </w:t>
      </w:r>
      <w:r w:rsidR="006F11FD">
        <w:rPr>
          <w:rFonts w:cs="Calibri Light"/>
          <w:kern w:val="3"/>
        </w:rPr>
        <w:t>1</w:t>
      </w:r>
      <w:r w:rsidRPr="00C65D35">
        <w:rPr>
          <w:rFonts w:cs="Calibri Light"/>
          <w:kern w:val="3"/>
        </w:rPr>
        <w:t xml:space="preserve"> iets willen simuleren)</w:t>
      </w:r>
      <w:r w:rsidRPr="00C65D35">
        <w:rPr>
          <w:rFonts w:cs="Calibri Light"/>
          <w:b/>
          <w:bCs/>
          <w:kern w:val="3"/>
        </w:rPr>
        <w:t xml:space="preserve"> </w:t>
      </w:r>
    </w:p>
    <w:p w14:paraId="39688BA0" w14:textId="77777777" w:rsidR="00C65D35" w:rsidRPr="00C65D35" w:rsidRDefault="00C65D35" w:rsidP="00763104">
      <w:pPr>
        <w:autoSpaceDE w:val="0"/>
        <w:ind w:left="1440"/>
        <w:rPr>
          <w:rFonts w:cs="Calibri Light"/>
          <w:kern w:val="3"/>
        </w:rPr>
      </w:pPr>
    </w:p>
    <w:p w14:paraId="1CBC4DED" w14:textId="77777777" w:rsidR="00C65D35" w:rsidRPr="009C2C05" w:rsidRDefault="00C65D35" w:rsidP="00C65D35">
      <w:pPr>
        <w:autoSpaceDE w:val="0"/>
        <w:rPr>
          <w:rFonts w:cs="Calibri Light"/>
          <w:kern w:val="3"/>
        </w:rPr>
      </w:pPr>
    </w:p>
    <w:p w14:paraId="1427B894" w14:textId="74EF8F81" w:rsidR="009C2C05" w:rsidRPr="00C65D35" w:rsidRDefault="00C65D35" w:rsidP="00C65D35">
      <w:pPr>
        <w:tabs>
          <w:tab w:val="left" w:pos="2355"/>
        </w:tabs>
        <w:autoSpaceDE w:val="0"/>
        <w:rPr>
          <w:rFonts w:cs="Calibri Light"/>
          <w:b/>
          <w:bCs/>
          <w:kern w:val="3"/>
        </w:rPr>
      </w:pPr>
      <w:r w:rsidRPr="00C65D35">
        <w:rPr>
          <w:rFonts w:cs="Calibri Light"/>
          <w:b/>
          <w:bCs/>
          <w:kern w:val="3"/>
        </w:rPr>
        <w:t>Connectionisme</w:t>
      </w:r>
    </w:p>
    <w:p w14:paraId="0643C452" w14:textId="77777777" w:rsidR="00C65D35" w:rsidRPr="00C65D35" w:rsidRDefault="00C65D35">
      <w:pPr>
        <w:numPr>
          <w:ilvl w:val="0"/>
          <w:numId w:val="221"/>
        </w:numPr>
        <w:tabs>
          <w:tab w:val="left" w:pos="2355"/>
        </w:tabs>
        <w:autoSpaceDE w:val="0"/>
        <w:rPr>
          <w:rFonts w:cs="Calibri Light"/>
          <w:kern w:val="3"/>
        </w:rPr>
      </w:pPr>
      <w:r w:rsidRPr="00C65D35">
        <w:rPr>
          <w:rFonts w:cs="Calibri Light"/>
          <w:kern w:val="3"/>
        </w:rPr>
        <w:t>= netwerken die bestaan uit units or nodes in verschillende lagen waarbij er geen directe connectie is tussen stimulus en response.</w:t>
      </w:r>
    </w:p>
    <w:p w14:paraId="70CF24AD" w14:textId="77777777" w:rsidR="00C65D35" w:rsidRPr="00C65D35" w:rsidRDefault="00C65D35">
      <w:pPr>
        <w:numPr>
          <w:ilvl w:val="0"/>
          <w:numId w:val="221"/>
        </w:numPr>
        <w:tabs>
          <w:tab w:val="left" w:pos="2355"/>
        </w:tabs>
        <w:autoSpaceDE w:val="0"/>
        <w:rPr>
          <w:rFonts w:cs="Calibri Light"/>
          <w:kern w:val="3"/>
        </w:rPr>
      </w:pPr>
      <w:r w:rsidRPr="00C65D35">
        <w:rPr>
          <w:rFonts w:cs="Calibri Light"/>
          <w:kern w:val="3"/>
        </w:rPr>
        <w:t>Voordeel: biologisch plausibel</w:t>
      </w:r>
    </w:p>
    <w:p w14:paraId="3CE5B9C0" w14:textId="5D9076C8" w:rsidR="00C65D35" w:rsidRPr="00C65D35" w:rsidRDefault="00C65D35">
      <w:pPr>
        <w:numPr>
          <w:ilvl w:val="1"/>
          <w:numId w:val="220"/>
        </w:numPr>
        <w:tabs>
          <w:tab w:val="left" w:pos="2355"/>
        </w:tabs>
        <w:autoSpaceDE w:val="0"/>
        <w:rPr>
          <w:rFonts w:cs="Calibri Light"/>
          <w:kern w:val="3"/>
        </w:rPr>
      </w:pPr>
      <w:r w:rsidRPr="00C65D35">
        <w:rPr>
          <w:rFonts w:cs="Calibri Light"/>
          <w:kern w:val="3"/>
        </w:rPr>
        <w:t>Representatie van een “auto”</w:t>
      </w:r>
    </w:p>
    <w:p w14:paraId="5C2F4391" w14:textId="77777777" w:rsidR="00C65D35" w:rsidRPr="00C65D35" w:rsidRDefault="00C65D35">
      <w:pPr>
        <w:numPr>
          <w:ilvl w:val="0"/>
          <w:numId w:val="222"/>
        </w:numPr>
        <w:tabs>
          <w:tab w:val="left" w:pos="2355"/>
        </w:tabs>
        <w:autoSpaceDE w:val="0"/>
        <w:rPr>
          <w:rFonts w:cs="Calibri Light"/>
          <w:kern w:val="3"/>
        </w:rPr>
      </w:pPr>
      <w:r w:rsidRPr="00C65D35">
        <w:rPr>
          <w:rFonts w:cs="Calibri Light"/>
          <w:kern w:val="3"/>
        </w:rPr>
        <w:t xml:space="preserve">je hebt notes en verbindingen. De notes moet je zien als hersencellen die verbindingen maken met andere hersencellen. Je kan dan zien wat er tussen de verbindingen gebeurt (biologisch plausibel) dat zijn de deeplayers. </w:t>
      </w:r>
    </w:p>
    <w:p w14:paraId="5CC72209" w14:textId="77777777" w:rsidR="00C65D35" w:rsidRPr="00C65D35" w:rsidRDefault="00C65D35" w:rsidP="00C65D35">
      <w:pPr>
        <w:tabs>
          <w:tab w:val="left" w:pos="2355"/>
        </w:tabs>
        <w:autoSpaceDE w:val="0"/>
        <w:ind w:left="360"/>
        <w:rPr>
          <w:rFonts w:cs="Calibri Light"/>
          <w:kern w:val="3"/>
        </w:rPr>
      </w:pPr>
    </w:p>
    <w:p w14:paraId="2FB33CB6" w14:textId="0A29CE78" w:rsidR="009C2C05" w:rsidRDefault="00C65D35" w:rsidP="00C65D35">
      <w:pPr>
        <w:tabs>
          <w:tab w:val="left" w:pos="2355"/>
        </w:tabs>
        <w:autoSpaceDE w:val="0"/>
        <w:rPr>
          <w:rFonts w:cs="Calibri Light"/>
          <w:kern w:val="3"/>
        </w:rPr>
      </w:pPr>
      <w:r w:rsidRPr="00C65D35">
        <w:rPr>
          <w:rFonts w:cs="Calibri Light"/>
          <w:noProof/>
          <w:kern w:val="3"/>
        </w:rPr>
        <w:drawing>
          <wp:inline distT="0" distB="0" distL="0" distR="0" wp14:anchorId="5DB1D4A7" wp14:editId="25944141">
            <wp:extent cx="2345167" cy="2819412"/>
            <wp:effectExtent l="0" t="0" r="4445" b="0"/>
            <wp:docPr id="70" name="Picture 4">
              <a:extLst xmlns:a="http://schemas.openxmlformats.org/drawingml/2006/main">
                <a:ext uri="{FF2B5EF4-FFF2-40B4-BE49-F238E27FC236}">
                  <a16:creationId xmlns:a16="http://schemas.microsoft.com/office/drawing/2014/main" id="{E40026F8-30D5-4CEF-B8AF-863493DDC4C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FF2B5EF4-FFF2-40B4-BE49-F238E27FC236}">
                          <a16:creationId xmlns:a16="http://schemas.microsoft.com/office/drawing/2014/main" id="{E40026F8-30D5-4CEF-B8AF-863493DDC4CB}"/>
                        </a:ext>
                      </a:extLst>
                    </pic:cNvPr>
                    <pic:cNvPicPr>
                      <a:picLocks noChangeAspect="1"/>
                    </pic:cNvPicPr>
                  </pic:nvPicPr>
                  <pic:blipFill>
                    <a:blip r:embed="rId28">
                      <a:extLst>
                        <a:ext uri="{28A0092B-C50C-407E-A947-70E740481C1C}">
                          <a14:useLocalDpi xmlns:a14="http://schemas.microsoft.com/office/drawing/2010/main" val="0"/>
                        </a:ext>
                      </a:extLst>
                    </a:blip>
                    <a:stretch>
                      <a:fillRect/>
                    </a:stretch>
                  </pic:blipFill>
                  <pic:spPr>
                    <a:xfrm>
                      <a:off x="0" y="0"/>
                      <a:ext cx="2359871" cy="2837089"/>
                    </a:xfrm>
                    <a:prstGeom prst="rect">
                      <a:avLst/>
                    </a:prstGeom>
                  </pic:spPr>
                </pic:pic>
              </a:graphicData>
            </a:graphic>
          </wp:inline>
        </w:drawing>
      </w:r>
    </w:p>
    <w:p w14:paraId="00E29615" w14:textId="3A5DB723" w:rsidR="009C2C05" w:rsidRPr="00C65D35" w:rsidRDefault="00C65D35" w:rsidP="00C65D35">
      <w:pPr>
        <w:tabs>
          <w:tab w:val="left" w:pos="2355"/>
        </w:tabs>
        <w:autoSpaceDE w:val="0"/>
        <w:rPr>
          <w:rFonts w:cs="Calibri Light"/>
          <w:b/>
          <w:bCs/>
          <w:kern w:val="3"/>
        </w:rPr>
      </w:pPr>
      <w:r w:rsidRPr="00C65D35">
        <w:rPr>
          <w:rFonts w:cs="Calibri Light"/>
          <w:b/>
          <w:bCs/>
          <w:kern w:val="3"/>
        </w:rPr>
        <w:t>Cognitieve psychologie vandaag</w:t>
      </w:r>
    </w:p>
    <w:p w14:paraId="13C6F5C1" w14:textId="77777777" w:rsidR="00C65D35" w:rsidRPr="00C65D35" w:rsidRDefault="00C65D35">
      <w:pPr>
        <w:numPr>
          <w:ilvl w:val="0"/>
          <w:numId w:val="224"/>
        </w:numPr>
        <w:tabs>
          <w:tab w:val="left" w:pos="2355"/>
        </w:tabs>
        <w:autoSpaceDE w:val="0"/>
        <w:rPr>
          <w:rFonts w:cs="Calibri Light"/>
          <w:kern w:val="3"/>
        </w:rPr>
      </w:pPr>
      <w:r w:rsidRPr="00C65D35">
        <w:rPr>
          <w:rFonts w:cs="Calibri Light"/>
          <w:kern w:val="3"/>
        </w:rPr>
        <w:t>Elke benadering heeft zijn eigen sterktes en zwaktes</w:t>
      </w:r>
    </w:p>
    <w:p w14:paraId="52CE9AAB" w14:textId="77777777" w:rsidR="00C65D35" w:rsidRPr="00C65D35" w:rsidRDefault="00C65D35">
      <w:pPr>
        <w:numPr>
          <w:ilvl w:val="0"/>
          <w:numId w:val="224"/>
        </w:numPr>
        <w:tabs>
          <w:tab w:val="left" w:pos="2355"/>
        </w:tabs>
        <w:autoSpaceDE w:val="0"/>
        <w:rPr>
          <w:rFonts w:cs="Calibri Light"/>
          <w:kern w:val="3"/>
        </w:rPr>
      </w:pPr>
      <w:r w:rsidRPr="00C65D35">
        <w:rPr>
          <w:rFonts w:cs="Calibri Light"/>
          <w:kern w:val="3"/>
        </w:rPr>
        <w:t>Combinatie van benaderingen is daarom aangewezen</w:t>
      </w:r>
    </w:p>
    <w:p w14:paraId="5B107CBE" w14:textId="77777777" w:rsidR="00C65D35" w:rsidRPr="00C65D35" w:rsidRDefault="00C65D35">
      <w:pPr>
        <w:numPr>
          <w:ilvl w:val="1"/>
          <w:numId w:val="223"/>
        </w:numPr>
        <w:tabs>
          <w:tab w:val="left" w:pos="2355"/>
        </w:tabs>
        <w:autoSpaceDE w:val="0"/>
        <w:rPr>
          <w:rFonts w:cs="Calibri Light"/>
          <w:kern w:val="3"/>
        </w:rPr>
      </w:pPr>
      <w:r w:rsidRPr="00C65D35">
        <w:rPr>
          <w:rFonts w:cs="Calibri Light"/>
          <w:kern w:val="3"/>
        </w:rPr>
        <w:t>Confirmerende evidentie</w:t>
      </w:r>
    </w:p>
    <w:p w14:paraId="4FD1A581" w14:textId="1B5BCD79" w:rsidR="00540F2E" w:rsidRDefault="00540F2E" w:rsidP="00540F2E">
      <w:pPr>
        <w:autoSpaceDE w:val="0"/>
        <w:rPr>
          <w:rFonts w:cs="Calibri Light"/>
          <w:kern w:val="3"/>
        </w:rPr>
      </w:pPr>
    </w:p>
    <w:p w14:paraId="2BE66D74" w14:textId="77777777" w:rsidR="00C03735" w:rsidRPr="009C2C05" w:rsidRDefault="00C03735" w:rsidP="00540F2E">
      <w:pPr>
        <w:autoSpaceDE w:val="0"/>
        <w:rPr>
          <w:rFonts w:cs="Calibri Light"/>
          <w:kern w:val="3"/>
        </w:rPr>
      </w:pPr>
    </w:p>
    <w:p w14:paraId="0382E7CC" w14:textId="5C2D3B01" w:rsidR="00540F2E" w:rsidRDefault="00540F2E" w:rsidP="00540F2E">
      <w:pPr>
        <w:autoSpaceDE w:val="0"/>
        <w:rPr>
          <w:rFonts w:cs="Calibri Light"/>
          <w:kern w:val="3"/>
        </w:rPr>
      </w:pPr>
    </w:p>
    <w:p w14:paraId="4E3D7C77" w14:textId="27DCB8AC" w:rsidR="00C03735" w:rsidRDefault="00C03735" w:rsidP="00540F2E">
      <w:pPr>
        <w:autoSpaceDE w:val="0"/>
        <w:rPr>
          <w:rFonts w:cs="Calibri Light"/>
          <w:kern w:val="3"/>
        </w:rPr>
      </w:pPr>
    </w:p>
    <w:p w14:paraId="59A57759" w14:textId="7AC15D60" w:rsidR="00C03735" w:rsidRDefault="00C03735" w:rsidP="00540F2E">
      <w:pPr>
        <w:autoSpaceDE w:val="0"/>
        <w:rPr>
          <w:rFonts w:cs="Calibri Light"/>
          <w:kern w:val="3"/>
        </w:rPr>
      </w:pPr>
    </w:p>
    <w:p w14:paraId="67282D6D" w14:textId="0B638AB0" w:rsidR="00763104" w:rsidRDefault="00763104" w:rsidP="00540F2E">
      <w:pPr>
        <w:autoSpaceDE w:val="0"/>
        <w:rPr>
          <w:rFonts w:cs="Calibri Light"/>
          <w:kern w:val="3"/>
        </w:rPr>
      </w:pPr>
    </w:p>
    <w:p w14:paraId="1D270B0C" w14:textId="77777777" w:rsidR="00C03735" w:rsidRPr="009C2C05" w:rsidRDefault="00C03735" w:rsidP="00540F2E">
      <w:pPr>
        <w:autoSpaceDE w:val="0"/>
        <w:rPr>
          <w:rFonts w:cs="Calibri Light"/>
          <w:kern w:val="3"/>
        </w:rPr>
      </w:pPr>
    </w:p>
    <w:p w14:paraId="3FF9E6B3" w14:textId="00E7CCF4" w:rsidR="00E46BFD" w:rsidRDefault="005F1C08">
      <w:pPr>
        <w:pStyle w:val="Kop1"/>
        <w:numPr>
          <w:ilvl w:val="0"/>
          <w:numId w:val="16"/>
        </w:numPr>
      </w:pPr>
      <w:bookmarkStart w:id="11" w:name="_Toc122715616"/>
      <w:r>
        <w:lastRenderedPageBreak/>
        <w:t>Wat is cognitieve psychologie?</w:t>
      </w:r>
      <w:bookmarkEnd w:id="11"/>
    </w:p>
    <w:p w14:paraId="71142F79" w14:textId="77777777" w:rsidR="005F1C08" w:rsidRPr="005F1C08" w:rsidRDefault="005F1C08" w:rsidP="005F1C08"/>
    <w:p w14:paraId="2E6E3BFB" w14:textId="660ACB7A" w:rsidR="00E46BFD" w:rsidRDefault="00FB699A" w:rsidP="00FB699A">
      <w:pPr>
        <w:pStyle w:val="Kop2"/>
        <w:ind w:left="720"/>
      </w:pPr>
      <w:bookmarkStart w:id="12" w:name="_Toc122715617"/>
      <w:r>
        <w:t xml:space="preserve">2.1. </w:t>
      </w:r>
      <w:r w:rsidR="00F343A9" w:rsidRPr="00F343A9">
        <w:t>De relatie tussen cognitieve psychologie en andere basisdisciplines.</w:t>
      </w:r>
      <w:bookmarkEnd w:id="12"/>
    </w:p>
    <w:p w14:paraId="55FFCBF2" w14:textId="77777777" w:rsidR="00F343A9" w:rsidRDefault="00F343A9" w:rsidP="00F343A9"/>
    <w:p w14:paraId="513FF2DB" w14:textId="77777777" w:rsidR="00F343A9" w:rsidRDefault="00F343A9" w:rsidP="00F343A9">
      <w:pPr>
        <w:jc w:val="center"/>
      </w:pPr>
      <w:r w:rsidRPr="00F343A9">
        <w:t>Situering van cognitieve psychologie tav andere psychologische basisdisciplines</w:t>
      </w:r>
    </w:p>
    <w:p w14:paraId="1D54A3A3" w14:textId="77777777" w:rsidR="00F343A9" w:rsidRDefault="00F343A9" w:rsidP="00F343A9">
      <w:r>
        <w:rPr>
          <w:noProof/>
        </w:rPr>
        <w:drawing>
          <wp:inline distT="0" distB="0" distL="0" distR="0" wp14:anchorId="75582BD9" wp14:editId="52970CBB">
            <wp:extent cx="5756910" cy="3474720"/>
            <wp:effectExtent l="0" t="0" r="0" b="5080"/>
            <wp:docPr id="49" name="Afbeelding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Schermafbeelding 2020-11-12 om 16.11.25.png"/>
                    <pic:cNvPicPr/>
                  </pic:nvPicPr>
                  <pic:blipFill>
                    <a:blip r:embed="rId29">
                      <a:extLst>
                        <a:ext uri="{28A0092B-C50C-407E-A947-70E740481C1C}">
                          <a14:useLocalDpi xmlns:a14="http://schemas.microsoft.com/office/drawing/2010/main" val="0"/>
                        </a:ext>
                      </a:extLst>
                    </a:blip>
                    <a:stretch>
                      <a:fillRect/>
                    </a:stretch>
                  </pic:blipFill>
                  <pic:spPr>
                    <a:xfrm>
                      <a:off x="0" y="0"/>
                      <a:ext cx="5756910" cy="3474720"/>
                    </a:xfrm>
                    <a:prstGeom prst="rect">
                      <a:avLst/>
                    </a:prstGeom>
                  </pic:spPr>
                </pic:pic>
              </a:graphicData>
            </a:graphic>
          </wp:inline>
        </w:drawing>
      </w:r>
    </w:p>
    <w:p w14:paraId="53166327" w14:textId="2F9A4719" w:rsidR="00F343A9" w:rsidRDefault="00F343A9" w:rsidP="00F343A9">
      <w:pPr>
        <w:rPr>
          <w:b/>
          <w:bCs/>
          <w:lang w:val="nl-NL"/>
        </w:rPr>
      </w:pPr>
      <w:r w:rsidRPr="00F343A9">
        <w:rPr>
          <w:lang w:val="nl-NL"/>
        </w:rPr>
        <w:t>Gedrag wordt bepaald door een aantal psychologische/cognitieve, biologische en sociale factoren</w:t>
      </w:r>
      <w:r w:rsidR="005F1C08">
        <w:rPr>
          <w:lang w:val="nl-NL"/>
        </w:rPr>
        <w:t xml:space="preserve"> </w:t>
      </w:r>
      <w:r w:rsidR="005F1C08" w:rsidRPr="005F1C08">
        <w:rPr>
          <w:lang w:val="nl-NL"/>
        </w:rPr>
        <w:sym w:font="Wingdings" w:char="F0E0"/>
      </w:r>
      <w:r w:rsidR="005F1C08">
        <w:rPr>
          <w:lang w:val="nl-NL"/>
        </w:rPr>
        <w:t xml:space="preserve"> </w:t>
      </w:r>
      <w:r w:rsidR="005F1C08" w:rsidRPr="005F1C08">
        <w:rPr>
          <w:lang w:val="nl-NL"/>
        </w:rPr>
        <w:t xml:space="preserve">Deze 3 zijn </w:t>
      </w:r>
      <w:r w:rsidR="005F1C08" w:rsidRPr="005F1C08">
        <w:rPr>
          <w:b/>
          <w:bCs/>
          <w:lang w:val="nl-NL"/>
        </w:rPr>
        <w:t>continu met elkaar in wisselwerking en vormen de basis van het gedrag</w:t>
      </w:r>
    </w:p>
    <w:p w14:paraId="4CA6681E" w14:textId="49DBF976" w:rsidR="00282F55" w:rsidRPr="00282F55" w:rsidRDefault="00282F55">
      <w:pPr>
        <w:pStyle w:val="Lijstalinea"/>
        <w:numPr>
          <w:ilvl w:val="0"/>
          <w:numId w:val="228"/>
        </w:numPr>
        <w:rPr>
          <w:lang w:val="nl-NL"/>
        </w:rPr>
      </w:pPr>
      <w:r w:rsidRPr="00282F55">
        <w:rPr>
          <w:lang w:val="nl-NL"/>
        </w:rPr>
        <w:t>Basisdisciplines</w:t>
      </w:r>
    </w:p>
    <w:p w14:paraId="43E333E0" w14:textId="77777777" w:rsidR="00282F55" w:rsidRPr="00282F55" w:rsidRDefault="00282F55">
      <w:pPr>
        <w:numPr>
          <w:ilvl w:val="0"/>
          <w:numId w:val="227"/>
        </w:numPr>
        <w:tabs>
          <w:tab w:val="num" w:pos="720"/>
        </w:tabs>
      </w:pPr>
      <w:r w:rsidRPr="00282F55">
        <w:t>Bio: hersenen</w:t>
      </w:r>
    </w:p>
    <w:p w14:paraId="7E49F4E8" w14:textId="77777777" w:rsidR="00282F55" w:rsidRPr="00282F55" w:rsidRDefault="00282F55">
      <w:pPr>
        <w:numPr>
          <w:ilvl w:val="0"/>
          <w:numId w:val="227"/>
        </w:numPr>
        <w:tabs>
          <w:tab w:val="num" w:pos="720"/>
        </w:tabs>
      </w:pPr>
      <w:r w:rsidRPr="00282F55">
        <w:t>Psycho: cognitieve (hoe we studeren)</w:t>
      </w:r>
    </w:p>
    <w:p w14:paraId="764574FE" w14:textId="77777777" w:rsidR="00282F55" w:rsidRPr="00282F55" w:rsidRDefault="00282F55">
      <w:pPr>
        <w:numPr>
          <w:ilvl w:val="0"/>
          <w:numId w:val="227"/>
        </w:numPr>
        <w:tabs>
          <w:tab w:val="num" w:pos="720"/>
        </w:tabs>
      </w:pPr>
      <w:r w:rsidRPr="00282F55">
        <w:t>Sociaal: sociale</w:t>
      </w:r>
    </w:p>
    <w:p w14:paraId="3A63F9DF" w14:textId="77777777" w:rsidR="00282F55" w:rsidRPr="006B7B70" w:rsidRDefault="00282F55" w:rsidP="00F343A9">
      <w:pPr>
        <w:rPr>
          <w:b/>
          <w:bCs/>
        </w:rPr>
      </w:pPr>
    </w:p>
    <w:p w14:paraId="1CE6BF30" w14:textId="63448CF8" w:rsidR="00F343A9" w:rsidRDefault="00FB699A" w:rsidP="00FB699A">
      <w:pPr>
        <w:pStyle w:val="Kop3"/>
        <w:ind w:left="720"/>
      </w:pPr>
      <w:bookmarkStart w:id="13" w:name="_Toc122715618"/>
      <w:r>
        <w:t xml:space="preserve">2.1.1. </w:t>
      </w:r>
      <w:r w:rsidR="00F343A9" w:rsidRPr="00F343A9">
        <w:t>Biologische factoren: hersenen in rust</w:t>
      </w:r>
      <w:bookmarkEnd w:id="13"/>
    </w:p>
    <w:p w14:paraId="5B415D1E" w14:textId="77777777" w:rsidR="00F343A9" w:rsidRPr="00F343A9" w:rsidRDefault="00F343A9" w:rsidP="00F343A9"/>
    <w:p w14:paraId="759E2914" w14:textId="1C6AF010" w:rsidR="00F343A9" w:rsidRPr="00F343A9" w:rsidRDefault="00282F55">
      <w:pPr>
        <w:pStyle w:val="Lijstalinea"/>
        <w:numPr>
          <w:ilvl w:val="0"/>
          <w:numId w:val="27"/>
        </w:numPr>
      </w:pPr>
      <w:r w:rsidRPr="00F343A9">
        <w:rPr>
          <w:lang w:val="nl-NL"/>
        </w:rPr>
        <w:t>Gedrag</w:t>
      </w:r>
      <w:r w:rsidR="00F343A9" w:rsidRPr="00F343A9">
        <w:rPr>
          <w:lang w:val="nl-NL"/>
        </w:rPr>
        <w:t xml:space="preserve"> is ook afhankelijk van het brein zelf. Werkt het brein voldoende </w:t>
      </w:r>
      <w:r w:rsidRPr="00F343A9">
        <w:rPr>
          <w:lang w:val="nl-NL"/>
        </w:rPr>
        <w:t>efficiënt, …</w:t>
      </w:r>
    </w:p>
    <w:p w14:paraId="4F9AD4A8" w14:textId="77777777" w:rsidR="00F343A9" w:rsidRPr="00F343A9" w:rsidRDefault="00F343A9" w:rsidP="00F343A9">
      <w:pPr>
        <w:pStyle w:val="Lijstalinea"/>
      </w:pPr>
    </w:p>
    <w:p w14:paraId="01DD1C8F" w14:textId="7CF73BEF" w:rsidR="00F343A9" w:rsidRPr="00F343A9" w:rsidRDefault="00F343A9">
      <w:pPr>
        <w:pStyle w:val="Lijstalinea"/>
        <w:numPr>
          <w:ilvl w:val="0"/>
          <w:numId w:val="27"/>
        </w:numPr>
      </w:pPr>
      <w:r w:rsidRPr="00F343A9">
        <w:rPr>
          <w:lang w:val="nl-NL"/>
        </w:rPr>
        <w:t> </w:t>
      </w:r>
      <w:proofErr w:type="spellStart"/>
      <w:r w:rsidRPr="00F343A9">
        <w:rPr>
          <w:lang w:val="nl-NL"/>
        </w:rPr>
        <w:t>Vb</w:t>
      </w:r>
      <w:proofErr w:type="spellEnd"/>
      <w:r w:rsidRPr="00F343A9">
        <w:rPr>
          <w:lang w:val="nl-NL"/>
        </w:rPr>
        <w:t>: kinderen met dyscalculie – minder grijze stof in brein</w:t>
      </w:r>
    </w:p>
    <w:p w14:paraId="1A9D402A" w14:textId="21ED75D9" w:rsidR="00F343A9" w:rsidRDefault="00F343A9" w:rsidP="00F343A9">
      <w:pPr>
        <w:ind w:left="360"/>
        <w:rPr>
          <w:lang w:val="nl-NL"/>
        </w:rPr>
      </w:pPr>
      <w:r w:rsidRPr="00F343A9">
        <w:rPr>
          <w:lang w:val="nl-NL"/>
        </w:rPr>
        <w:t xml:space="preserve">      Te vroeg geboren kinderen</w:t>
      </w:r>
    </w:p>
    <w:p w14:paraId="55140612" w14:textId="2DCEB869" w:rsidR="00A50216" w:rsidRPr="00F343A9" w:rsidRDefault="00A50216" w:rsidP="00F343A9">
      <w:pPr>
        <w:ind w:left="360"/>
      </w:pPr>
      <w:r>
        <w:rPr>
          <w:noProof/>
        </w:rPr>
        <w:drawing>
          <wp:anchor distT="0" distB="0" distL="114300" distR="114300" simplePos="0" relativeHeight="251805696" behindDoc="0" locked="0" layoutInCell="1" allowOverlap="1" wp14:anchorId="31A764CC" wp14:editId="07CB5823">
            <wp:simplePos x="0" y="0"/>
            <wp:positionH relativeFrom="column">
              <wp:posOffset>229460</wp:posOffset>
            </wp:positionH>
            <wp:positionV relativeFrom="paragraph">
              <wp:posOffset>19834</wp:posOffset>
            </wp:positionV>
            <wp:extent cx="3818890" cy="1494790"/>
            <wp:effectExtent l="0" t="0" r="3810" b="3810"/>
            <wp:wrapSquare wrapText="bothSides"/>
            <wp:docPr id="41" name="Afbeelding 41" descr="Afbeelding met tekst, frui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Afbeelding 41" descr="Afbeelding met tekst, fruit&#10;&#10;Automatisch gegenereerde beschrijving"/>
                    <pic:cNvPicPr/>
                  </pic:nvPicPr>
                  <pic:blipFill rotWithShape="1">
                    <a:blip r:embed="rId30">
                      <a:extLst>
                        <a:ext uri="{28A0092B-C50C-407E-A947-70E740481C1C}">
                          <a14:useLocalDpi xmlns:a14="http://schemas.microsoft.com/office/drawing/2010/main" val="0"/>
                        </a:ext>
                      </a:extLst>
                    </a:blip>
                    <a:srcRect l="6681" t="9813" r="5462" b="9986"/>
                    <a:stretch/>
                  </pic:blipFill>
                  <pic:spPr bwMode="auto">
                    <a:xfrm>
                      <a:off x="0" y="0"/>
                      <a:ext cx="3818890" cy="14947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21A7EA6" w14:textId="0D798923" w:rsidR="003576FD" w:rsidRPr="003576FD" w:rsidRDefault="00FB699A" w:rsidP="003576FD">
      <w:pPr>
        <w:pStyle w:val="Kop3"/>
        <w:ind w:left="360"/>
      </w:pPr>
      <w:bookmarkStart w:id="14" w:name="_Toc122715619"/>
      <w:r>
        <w:lastRenderedPageBreak/>
        <w:t xml:space="preserve">2.1.2. </w:t>
      </w:r>
      <w:r w:rsidR="00F343A9">
        <w:t>cognitieve factoren: aantallen discrimineren</w:t>
      </w:r>
      <w:bookmarkEnd w:id="14"/>
    </w:p>
    <w:p w14:paraId="6A4373CE" w14:textId="27287A8B" w:rsidR="00F343A9" w:rsidRPr="00F343A9" w:rsidRDefault="00F343A9" w:rsidP="00F343A9">
      <w:r w:rsidRPr="00F343A9">
        <w:rPr>
          <w:noProof/>
        </w:rPr>
        <w:drawing>
          <wp:inline distT="0" distB="0" distL="0" distR="0" wp14:anchorId="24FD88B8" wp14:editId="564545DB">
            <wp:extent cx="1574157" cy="2743200"/>
            <wp:effectExtent l="0" t="0" r="1270" b="0"/>
            <wp:docPr id="4" name="Picture 3" descr="halberda2008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halberda2008a.png"/>
                    <pic:cNvPicPr>
                      <a:picLocks noChangeAspect="1"/>
                    </pic:cNvPicPr>
                  </pic:nvPicPr>
                  <pic:blipFill>
                    <a:blip r:embed="rId31"/>
                    <a:stretch>
                      <a:fillRect/>
                    </a:stretch>
                  </pic:blipFill>
                  <pic:spPr>
                    <a:xfrm>
                      <a:off x="0" y="0"/>
                      <a:ext cx="1620668" cy="2824251"/>
                    </a:xfrm>
                    <a:prstGeom prst="rect">
                      <a:avLst/>
                    </a:prstGeom>
                  </pic:spPr>
                </pic:pic>
              </a:graphicData>
            </a:graphic>
          </wp:inline>
        </w:drawing>
      </w:r>
      <w:r w:rsidRPr="00F343A9">
        <w:rPr>
          <w:noProof/>
        </w:rPr>
        <w:drawing>
          <wp:inline distT="0" distB="0" distL="0" distR="0" wp14:anchorId="24A1A570" wp14:editId="776F7919">
            <wp:extent cx="1910295" cy="2753958"/>
            <wp:effectExtent l="0" t="0" r="0" b="2540"/>
            <wp:docPr id="51" name="Picture 4" descr="halberda2008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halberda2008b.png"/>
                    <pic:cNvPicPr>
                      <a:picLocks noChangeAspect="1"/>
                    </pic:cNvPicPr>
                  </pic:nvPicPr>
                  <pic:blipFill>
                    <a:blip r:embed="rId32"/>
                    <a:stretch>
                      <a:fillRect/>
                    </a:stretch>
                  </pic:blipFill>
                  <pic:spPr>
                    <a:xfrm>
                      <a:off x="0" y="0"/>
                      <a:ext cx="1972470" cy="2843591"/>
                    </a:xfrm>
                    <a:prstGeom prst="rect">
                      <a:avLst/>
                    </a:prstGeom>
                  </pic:spPr>
                </pic:pic>
              </a:graphicData>
            </a:graphic>
          </wp:inline>
        </w:drawing>
      </w:r>
    </w:p>
    <w:p w14:paraId="38BE9ABA" w14:textId="4ED9B61F" w:rsidR="00F343A9" w:rsidRPr="00F343A9" w:rsidRDefault="004142BF">
      <w:pPr>
        <w:pStyle w:val="Lijstalinea"/>
        <w:numPr>
          <w:ilvl w:val="0"/>
          <w:numId w:val="29"/>
        </w:numPr>
      </w:pPr>
      <w:r w:rsidRPr="00F343A9">
        <w:rPr>
          <w:lang w:val="nl-NL"/>
        </w:rPr>
        <w:t>Hoe</w:t>
      </w:r>
      <w:r w:rsidR="00F343A9" w:rsidRPr="00F343A9">
        <w:rPr>
          <w:lang w:val="nl-NL"/>
        </w:rPr>
        <w:t xml:space="preserve"> een persoon reageert is afhankelijk van zijn/haar verleden, wat hij/zij al geleerd </w:t>
      </w:r>
      <w:r w:rsidRPr="00F343A9">
        <w:rPr>
          <w:lang w:val="nl-NL"/>
        </w:rPr>
        <w:t>heeft...</w:t>
      </w:r>
    </w:p>
    <w:p w14:paraId="034292D6" w14:textId="77777777" w:rsidR="00F343A9" w:rsidRPr="00F343A9" w:rsidRDefault="00F343A9" w:rsidP="00F343A9">
      <w:r w:rsidRPr="00F343A9">
        <w:rPr>
          <w:lang w:val="nl-NL"/>
        </w:rPr>
        <w:t> </w:t>
      </w:r>
    </w:p>
    <w:p w14:paraId="5645968C" w14:textId="7E8FA7F1" w:rsidR="00A50216" w:rsidRPr="00A50216" w:rsidRDefault="004142BF">
      <w:pPr>
        <w:pStyle w:val="Lijstalinea"/>
        <w:numPr>
          <w:ilvl w:val="0"/>
          <w:numId w:val="29"/>
        </w:numPr>
      </w:pPr>
      <w:r w:rsidRPr="00F343A9">
        <w:rPr>
          <w:lang w:val="nl-NL"/>
        </w:rPr>
        <w:t>Aantallen</w:t>
      </w:r>
      <w:r w:rsidR="00F343A9" w:rsidRPr="00F343A9">
        <w:rPr>
          <w:lang w:val="nl-NL"/>
        </w:rPr>
        <w:t xml:space="preserve"> discr</w:t>
      </w:r>
      <w:r w:rsidR="00A50216">
        <w:rPr>
          <w:lang w:val="nl-NL"/>
        </w:rPr>
        <w:t>imineren</w:t>
      </w:r>
      <w:r w:rsidR="00F343A9" w:rsidRPr="00F343A9">
        <w:rPr>
          <w:lang w:val="nl-NL"/>
        </w:rPr>
        <w:t xml:space="preserve">: bepalen hoeveel blauwe/gele bolletjes er zijn. </w:t>
      </w:r>
    </w:p>
    <w:p w14:paraId="2C07D73D" w14:textId="5D2ADE4C" w:rsidR="00F343A9" w:rsidRPr="00F343A9" w:rsidRDefault="00A50216" w:rsidP="00EB2A3E">
      <w:pPr>
        <w:pStyle w:val="Lijstalinea"/>
      </w:pPr>
      <w:r w:rsidRPr="00A50216">
        <w:rPr>
          <w:lang w:val="nl-NL"/>
        </w:rPr>
        <w:sym w:font="Wingdings" w:char="F0E0"/>
      </w:r>
      <w:r>
        <w:rPr>
          <w:lang w:val="nl-NL"/>
        </w:rPr>
        <w:t xml:space="preserve"> </w:t>
      </w:r>
      <w:r w:rsidR="00F343A9" w:rsidRPr="00A50216">
        <w:rPr>
          <w:lang w:val="nl-NL"/>
        </w:rPr>
        <w:t>Typische prestatie: hoe groter het verschil tussen geel en blauw, hoe makkelijker.</w:t>
      </w:r>
    </w:p>
    <w:p w14:paraId="7BA7F783" w14:textId="77777777" w:rsidR="00A50216" w:rsidRPr="00A50216" w:rsidRDefault="004142BF">
      <w:pPr>
        <w:pStyle w:val="Lijstalinea"/>
        <w:numPr>
          <w:ilvl w:val="0"/>
          <w:numId w:val="229"/>
        </w:numPr>
      </w:pPr>
      <w:r>
        <w:rPr>
          <w:lang w:val="nl-NL"/>
        </w:rPr>
        <w:t>N</w:t>
      </w:r>
      <w:r w:rsidR="00F343A9" w:rsidRPr="00F343A9">
        <w:rPr>
          <w:lang w:val="nl-NL"/>
        </w:rPr>
        <w:t xml:space="preserve">iet elk kind presteert op dezelfde manier, grote individuele verschillen. </w:t>
      </w:r>
    </w:p>
    <w:p w14:paraId="43D8FB2E" w14:textId="51598B29" w:rsidR="00F343A9" w:rsidRPr="004142BF" w:rsidRDefault="00A50216" w:rsidP="00A50216">
      <w:pPr>
        <w:pStyle w:val="Lijstalinea"/>
      </w:pPr>
      <w:r>
        <w:sym w:font="Wingdings" w:char="F0E0"/>
      </w:r>
      <w:r>
        <w:t xml:space="preserve"> </w:t>
      </w:r>
      <w:r w:rsidR="00F343A9" w:rsidRPr="00F343A9">
        <w:rPr>
          <w:lang w:val="nl-NL"/>
        </w:rPr>
        <w:t xml:space="preserve">Sommige kinderen kunnen kleine verschillen al heel snel detecteren. Deze taak is bepalend voor latere rekenvaardigheid. </w:t>
      </w:r>
    </w:p>
    <w:p w14:paraId="4A5F17DF" w14:textId="77777777" w:rsidR="004142BF" w:rsidRPr="004142BF" w:rsidRDefault="004142BF">
      <w:pPr>
        <w:pStyle w:val="Lijstalinea"/>
        <w:numPr>
          <w:ilvl w:val="0"/>
          <w:numId w:val="29"/>
        </w:numPr>
      </w:pPr>
      <w:r w:rsidRPr="004142BF">
        <w:t>Ratio = 8 gele /6 blauwe = 1,33</w:t>
      </w:r>
    </w:p>
    <w:p w14:paraId="7628F125" w14:textId="217FCF35" w:rsidR="00F343A9" w:rsidRDefault="004142BF" w:rsidP="00A50216">
      <w:pPr>
        <w:pStyle w:val="Lijstalinea"/>
      </w:pPr>
      <w:r>
        <w:sym w:font="Wingdings" w:char="F0E0"/>
      </w:r>
      <w:r>
        <w:t xml:space="preserve"> </w:t>
      </w:r>
      <w:r w:rsidRPr="004142BF">
        <w:t xml:space="preserve">Hoe groter de ratio: hoe groter het verschil tussen de 2 kleuren stippen. </w:t>
      </w:r>
    </w:p>
    <w:p w14:paraId="3F3CD721" w14:textId="77777777" w:rsidR="00A50216" w:rsidRPr="00A50216" w:rsidRDefault="00A50216" w:rsidP="00A50216"/>
    <w:p w14:paraId="1BB805B0" w14:textId="77777777" w:rsidR="00F343A9" w:rsidRPr="00F343A9" w:rsidRDefault="00F343A9">
      <w:pPr>
        <w:numPr>
          <w:ilvl w:val="0"/>
          <w:numId w:val="30"/>
        </w:numPr>
        <w:tabs>
          <w:tab w:val="num" w:pos="720"/>
        </w:tabs>
      </w:pPr>
      <w:r w:rsidRPr="00F343A9">
        <w:t>Kinderen/volwassenen met een goed werkgeheugen zijn beter in rekenen</w:t>
      </w:r>
    </w:p>
    <w:p w14:paraId="7DBF047B" w14:textId="77777777" w:rsidR="00F343A9" w:rsidRPr="00F343A9" w:rsidRDefault="00F343A9">
      <w:pPr>
        <w:numPr>
          <w:ilvl w:val="1"/>
          <w:numId w:val="30"/>
        </w:numPr>
        <w:tabs>
          <w:tab w:val="num" w:pos="1440"/>
        </w:tabs>
      </w:pPr>
      <w:r w:rsidRPr="00F343A9">
        <w:t>Werkgeheugen?</w:t>
      </w:r>
    </w:p>
    <w:p w14:paraId="086D98DE" w14:textId="3043CFBC" w:rsidR="004142BF" w:rsidRPr="00F343A9" w:rsidRDefault="00F343A9">
      <w:pPr>
        <w:numPr>
          <w:ilvl w:val="2"/>
          <w:numId w:val="30"/>
        </w:numPr>
      </w:pPr>
      <w:r w:rsidRPr="00F343A9">
        <w:t>Verbaal en visueel!</w:t>
      </w:r>
    </w:p>
    <w:p w14:paraId="0AF0D685" w14:textId="77777777" w:rsidR="00A50216" w:rsidRPr="00A50216" w:rsidRDefault="00F343A9">
      <w:pPr>
        <w:pStyle w:val="Lijstalinea"/>
        <w:numPr>
          <w:ilvl w:val="0"/>
          <w:numId w:val="29"/>
        </w:numPr>
      </w:pPr>
      <w:r w:rsidRPr="00F343A9">
        <w:rPr>
          <w:b/>
          <w:bCs/>
          <w:lang w:val="nl-NL"/>
        </w:rPr>
        <w:t>Werkgeheugen</w:t>
      </w:r>
      <w:r w:rsidRPr="00F343A9">
        <w:rPr>
          <w:lang w:val="nl-NL"/>
        </w:rPr>
        <w:t>: geheugensysteem waarin je informatie constant gaat vernieuwen.</w:t>
      </w:r>
    </w:p>
    <w:p w14:paraId="2C545833" w14:textId="737281F7" w:rsidR="00F343A9" w:rsidRPr="00F343A9" w:rsidRDefault="00F343A9" w:rsidP="00A50216">
      <w:pPr>
        <w:pStyle w:val="Lijstalinea"/>
      </w:pPr>
      <w:r w:rsidRPr="00F343A9">
        <w:rPr>
          <w:lang w:val="nl-NL"/>
        </w:rPr>
        <w:t>Oude informatie er even uit gooien om nieuwe op te slaan, …</w:t>
      </w:r>
    </w:p>
    <w:p w14:paraId="3AC854F3" w14:textId="70AD4B58" w:rsidR="00F343A9" w:rsidRPr="00F343A9" w:rsidRDefault="00F343A9" w:rsidP="00F343A9">
      <w:r>
        <w:rPr>
          <w:lang w:val="nl-NL"/>
        </w:rPr>
        <w:t xml:space="preserve">            </w:t>
      </w:r>
      <w:r w:rsidR="00DD5A27" w:rsidRPr="00DD5A27">
        <w:rPr>
          <w:lang w:val="nl-NL"/>
        </w:rPr>
        <w:sym w:font="Wingdings" w:char="F0E0"/>
      </w:r>
      <w:r w:rsidR="00DD5A27">
        <w:rPr>
          <w:lang w:val="nl-NL"/>
        </w:rPr>
        <w:t xml:space="preserve"> </w:t>
      </w:r>
      <w:r w:rsidRPr="00F343A9">
        <w:rPr>
          <w:lang w:val="nl-NL"/>
        </w:rPr>
        <w:t>Kinderen die een goed en groot werkgeheugen hebben, zijn beter in rekenen.</w:t>
      </w:r>
    </w:p>
    <w:p w14:paraId="76F81CE8" w14:textId="04ACC4A6" w:rsidR="00A50216" w:rsidRDefault="00F343A9">
      <w:pPr>
        <w:pStyle w:val="Lijstalinea"/>
        <w:numPr>
          <w:ilvl w:val="0"/>
          <w:numId w:val="29"/>
        </w:numPr>
        <w:rPr>
          <w:lang w:val="nl-NL"/>
        </w:rPr>
      </w:pPr>
      <w:r w:rsidRPr="00DD5A27">
        <w:rPr>
          <w:lang w:val="nl-NL"/>
        </w:rPr>
        <w:t xml:space="preserve">Dit wordt in kaart gebracht aan de hand van een aantal spantaken. </w:t>
      </w:r>
    </w:p>
    <w:p w14:paraId="04126772" w14:textId="45451015" w:rsidR="00F343A9" w:rsidRPr="00DD5A27" w:rsidRDefault="00DD5A27">
      <w:pPr>
        <w:pStyle w:val="Lijstalinea"/>
        <w:numPr>
          <w:ilvl w:val="0"/>
          <w:numId w:val="29"/>
        </w:numPr>
        <w:rPr>
          <w:lang w:val="nl-NL"/>
        </w:rPr>
      </w:pPr>
      <w:r w:rsidRPr="00DD5A27">
        <w:rPr>
          <w:u w:val="single"/>
          <w:lang w:val="nl-NL"/>
        </w:rPr>
        <w:t>Verbale werkgeheugen</w:t>
      </w:r>
      <w:r>
        <w:rPr>
          <w:lang w:val="nl-NL"/>
        </w:rPr>
        <w:t xml:space="preserve">: wordt gemeten aan de hand van een </w:t>
      </w:r>
      <w:r w:rsidRPr="00DD5A27">
        <w:rPr>
          <w:u w:val="single"/>
          <w:lang w:val="nl-NL"/>
        </w:rPr>
        <w:t>reeks cijfers</w:t>
      </w:r>
      <w:r>
        <w:rPr>
          <w:lang w:val="nl-NL"/>
        </w:rPr>
        <w:t xml:space="preserve"> die wordt voorgelezen en je moet dit onthouden in de juiste volgorde</w:t>
      </w:r>
    </w:p>
    <w:p w14:paraId="2605AF48" w14:textId="77777777" w:rsidR="004142BF" w:rsidRPr="00EB2A3E" w:rsidRDefault="004142BF">
      <w:pPr>
        <w:pStyle w:val="Lijstalinea"/>
        <w:numPr>
          <w:ilvl w:val="0"/>
          <w:numId w:val="230"/>
        </w:numPr>
        <w:rPr>
          <w:u w:val="single"/>
        </w:rPr>
      </w:pPr>
      <w:r w:rsidRPr="00EB2A3E">
        <w:rPr>
          <w:u w:val="single"/>
        </w:rPr>
        <w:t xml:space="preserve">Spantaak: </w:t>
      </w:r>
    </w:p>
    <w:p w14:paraId="432223D0" w14:textId="77777777" w:rsidR="004142BF" w:rsidRPr="004142BF" w:rsidRDefault="004142BF" w:rsidP="004142BF">
      <w:pPr>
        <w:pStyle w:val="Lijstalinea"/>
      </w:pPr>
      <w:r w:rsidRPr="004142BF">
        <w:t>7 6 2 4 9 1</w:t>
      </w:r>
    </w:p>
    <w:p w14:paraId="0FC4C76B" w14:textId="77777777" w:rsidR="004142BF" w:rsidRPr="004142BF" w:rsidRDefault="004142BF" w:rsidP="004142BF">
      <w:pPr>
        <w:pStyle w:val="Lijstalinea"/>
      </w:pPr>
      <w:r w:rsidRPr="004142BF">
        <w:t>5 3 6 8 2 1 4</w:t>
      </w:r>
    </w:p>
    <w:p w14:paraId="0B231A15" w14:textId="56F1DB05" w:rsidR="004142BF" w:rsidRDefault="004142BF" w:rsidP="004142BF">
      <w:pPr>
        <w:pStyle w:val="Lijstalinea"/>
      </w:pPr>
      <w:r w:rsidRPr="004142BF">
        <w:t>4 6 2 3 9 8 5 1</w:t>
      </w:r>
    </w:p>
    <w:p w14:paraId="176C3552" w14:textId="77777777" w:rsidR="00DD5A27" w:rsidRDefault="00DD5A27" w:rsidP="004142BF">
      <w:pPr>
        <w:pStyle w:val="Lijstalinea"/>
      </w:pPr>
    </w:p>
    <w:p w14:paraId="0F2603B2" w14:textId="7732F202" w:rsidR="00DD5A27" w:rsidRPr="004142BF" w:rsidRDefault="00DD5A27">
      <w:pPr>
        <w:pStyle w:val="Lijstalinea"/>
        <w:numPr>
          <w:ilvl w:val="0"/>
          <w:numId w:val="230"/>
        </w:numPr>
      </w:pPr>
      <w:r w:rsidRPr="00DD5A27">
        <w:rPr>
          <w:u w:val="single"/>
          <w:lang w:val="nl-NL"/>
        </w:rPr>
        <w:t>Visuele werkgeheugen</w:t>
      </w:r>
      <w:r w:rsidRPr="004142BF">
        <w:rPr>
          <w:lang w:val="nl-NL"/>
        </w:rPr>
        <w:t xml:space="preserve">: er worden </w:t>
      </w:r>
      <w:r w:rsidRPr="00DD5A27">
        <w:rPr>
          <w:u w:val="single"/>
          <w:lang w:val="nl-NL"/>
        </w:rPr>
        <w:t>blokjes met cijfers</w:t>
      </w:r>
      <w:r w:rsidRPr="004142BF">
        <w:rPr>
          <w:lang w:val="nl-NL"/>
        </w:rPr>
        <w:t xml:space="preserve"> op aangeduid in willekeurige volgorde</w:t>
      </w:r>
    </w:p>
    <w:p w14:paraId="5CAC52AC" w14:textId="77777777" w:rsidR="004142BF" w:rsidRPr="004142BF" w:rsidRDefault="004142BF">
      <w:pPr>
        <w:pStyle w:val="Lijstalinea"/>
        <w:numPr>
          <w:ilvl w:val="0"/>
          <w:numId w:val="230"/>
        </w:numPr>
      </w:pPr>
      <w:r w:rsidRPr="004142BF">
        <w:t>Corsibloktest</w:t>
      </w:r>
    </w:p>
    <w:p w14:paraId="59EC6F6B" w14:textId="77777777" w:rsidR="004142BF" w:rsidRPr="004142BF" w:rsidRDefault="004142BF" w:rsidP="004142BF">
      <w:pPr>
        <w:pStyle w:val="Lijstalinea"/>
      </w:pPr>
      <w:r w:rsidRPr="004142BF">
        <w:t>= Visuele ruimtelijke plaatsen onthouden = visuele span</w:t>
      </w:r>
    </w:p>
    <w:p w14:paraId="5E7B3B07" w14:textId="77777777" w:rsidR="004142BF" w:rsidRPr="004142BF" w:rsidRDefault="004142BF">
      <w:pPr>
        <w:pStyle w:val="Lijstalinea"/>
        <w:numPr>
          <w:ilvl w:val="0"/>
          <w:numId w:val="230"/>
        </w:numPr>
      </w:pPr>
      <w:r w:rsidRPr="004142BF">
        <w:t xml:space="preserve">Minder functionele werkgeheugen = mindere punten </w:t>
      </w:r>
    </w:p>
    <w:p w14:paraId="2CCF3CD0" w14:textId="27FEF82A" w:rsidR="00D6487B" w:rsidRDefault="004142BF" w:rsidP="00D6487B">
      <w:pPr>
        <w:pStyle w:val="Lijstalinea"/>
      </w:pPr>
      <w:r w:rsidRPr="004142BF">
        <w:sym w:font="Wingdings" w:char="F0E0"/>
      </w:r>
      <w:r w:rsidRPr="004142BF">
        <w:t xml:space="preserve"> Positieve cor</w:t>
      </w:r>
      <w:r w:rsidR="00EB2A3E">
        <w:t>re</w:t>
      </w:r>
      <w:r w:rsidRPr="004142BF">
        <w:t>latie</w:t>
      </w:r>
    </w:p>
    <w:p w14:paraId="2F9A01C2" w14:textId="3ADF65B0" w:rsidR="00F343A9" w:rsidRDefault="00FB699A" w:rsidP="00FB699A">
      <w:pPr>
        <w:pStyle w:val="Kop3"/>
        <w:ind w:left="360"/>
      </w:pPr>
      <w:bookmarkStart w:id="15" w:name="_Toc122715620"/>
      <w:r>
        <w:lastRenderedPageBreak/>
        <w:t xml:space="preserve">2.1.3. </w:t>
      </w:r>
      <w:r w:rsidR="00F343A9" w:rsidRPr="00F343A9">
        <w:t>Sociale aspecten: culturele verschillen</w:t>
      </w:r>
      <w:bookmarkEnd w:id="15"/>
      <w:r w:rsidR="00F343A9" w:rsidRPr="00F343A9">
        <w:tab/>
      </w:r>
    </w:p>
    <w:p w14:paraId="4242328A" w14:textId="77777777" w:rsidR="00F343A9" w:rsidRDefault="00F343A9" w:rsidP="00F343A9"/>
    <w:p w14:paraId="0099A16B" w14:textId="518E6EBA" w:rsidR="00F343A9" w:rsidRPr="004142BF" w:rsidRDefault="00610786">
      <w:pPr>
        <w:pStyle w:val="Lijstalinea"/>
        <w:numPr>
          <w:ilvl w:val="0"/>
          <w:numId w:val="29"/>
        </w:numPr>
      </w:pPr>
      <w:r w:rsidRPr="00F343A9">
        <w:rPr>
          <w:lang w:val="nl-NL"/>
        </w:rPr>
        <w:t>Bepaalde</w:t>
      </w:r>
      <w:r w:rsidR="00F343A9" w:rsidRPr="00F343A9">
        <w:rPr>
          <w:lang w:val="nl-NL"/>
        </w:rPr>
        <w:t xml:space="preserve"> cultuur werkt niet met cijfers. Ze hebben enkel maar getallen nodig om met elkaar te communiceren over </w:t>
      </w:r>
      <w:r w:rsidRPr="00F343A9">
        <w:rPr>
          <w:lang w:val="nl-NL"/>
        </w:rPr>
        <w:t>voedsel</w:t>
      </w:r>
      <w:r>
        <w:rPr>
          <w:lang w:val="nl-NL"/>
        </w:rPr>
        <w:t>..</w:t>
      </w:r>
      <w:r w:rsidR="00F343A9" w:rsidRPr="00F343A9">
        <w:rPr>
          <w:lang w:val="nl-NL"/>
        </w:rPr>
        <w:t>. Er is geen nood aan een cijfersysteem</w:t>
      </w:r>
    </w:p>
    <w:p w14:paraId="603AAA63" w14:textId="7D02D503" w:rsidR="004142BF" w:rsidRPr="004142BF" w:rsidRDefault="004142BF">
      <w:pPr>
        <w:pStyle w:val="Lijstalinea"/>
        <w:numPr>
          <w:ilvl w:val="0"/>
          <w:numId w:val="29"/>
        </w:numPr>
      </w:pPr>
      <w:r>
        <w:rPr>
          <w:lang w:val="nl-NL"/>
        </w:rPr>
        <w:t>Kinderen vinden getallen in het FR makkelijker</w:t>
      </w:r>
    </w:p>
    <w:p w14:paraId="4B1B2304" w14:textId="77777777" w:rsidR="004142BF" w:rsidRPr="004142BF" w:rsidRDefault="004142BF">
      <w:pPr>
        <w:pStyle w:val="Lijstalinea"/>
        <w:numPr>
          <w:ilvl w:val="0"/>
          <w:numId w:val="231"/>
        </w:numPr>
      </w:pPr>
      <w:r w:rsidRPr="004142BF">
        <w:t>NL: inversie = 73 spreken we uit als 37</w:t>
      </w:r>
    </w:p>
    <w:p w14:paraId="6BBCB8DF" w14:textId="5E478D43" w:rsidR="004142BF" w:rsidRDefault="004142BF">
      <w:pPr>
        <w:pStyle w:val="Lijstalinea"/>
        <w:numPr>
          <w:ilvl w:val="0"/>
          <w:numId w:val="231"/>
        </w:numPr>
      </w:pPr>
      <w:r w:rsidRPr="004142BF">
        <w:t>FR: geen inversie</w:t>
      </w:r>
    </w:p>
    <w:p w14:paraId="7A032964" w14:textId="77777777" w:rsidR="004142BF" w:rsidRPr="004142BF" w:rsidRDefault="004142BF" w:rsidP="004142BF">
      <w:pPr>
        <w:pStyle w:val="Lijstalinea"/>
        <w:ind w:left="1080"/>
      </w:pPr>
    </w:p>
    <w:p w14:paraId="20D22BB6" w14:textId="6657CA4D" w:rsidR="00F343A9" w:rsidRPr="004142BF" w:rsidRDefault="00F343A9">
      <w:pPr>
        <w:pStyle w:val="Lijstalinea"/>
        <w:numPr>
          <w:ilvl w:val="0"/>
          <w:numId w:val="29"/>
        </w:numPr>
      </w:pPr>
      <w:r w:rsidRPr="00F343A9">
        <w:rPr>
          <w:lang w:val="nl-NL"/>
        </w:rPr>
        <w:t xml:space="preserve">Familiale verschillen: </w:t>
      </w:r>
    </w:p>
    <w:p w14:paraId="39B95EB4" w14:textId="77777777" w:rsidR="004142BF" w:rsidRPr="004142BF" w:rsidRDefault="004142BF">
      <w:pPr>
        <w:pStyle w:val="Lijstalinea"/>
        <w:numPr>
          <w:ilvl w:val="1"/>
          <w:numId w:val="29"/>
        </w:numPr>
      </w:pPr>
      <w:r w:rsidRPr="004142BF">
        <w:t>Homenewmercy</w:t>
      </w:r>
    </w:p>
    <w:p w14:paraId="1772E680" w14:textId="4D697D50" w:rsidR="004142BF" w:rsidRPr="004142BF" w:rsidRDefault="004142BF" w:rsidP="004142BF">
      <w:pPr>
        <w:pStyle w:val="Lijstalinea"/>
        <w:ind w:left="1080"/>
      </w:pPr>
      <w:r w:rsidRPr="004142BF">
        <w:t>= In welke mate komt het kind in contact met wiskunde? (Bv. Hoeveel blokjes zijn dit?)</w:t>
      </w:r>
    </w:p>
    <w:p w14:paraId="2E017E70" w14:textId="3DDAE8DA" w:rsidR="004142BF" w:rsidRDefault="00D6487B">
      <w:pPr>
        <w:pStyle w:val="Lijstalinea"/>
        <w:numPr>
          <w:ilvl w:val="1"/>
          <w:numId w:val="232"/>
        </w:numPr>
      </w:pPr>
      <w:r>
        <w:rPr>
          <w:noProof/>
        </w:rPr>
        <w:drawing>
          <wp:anchor distT="0" distB="0" distL="114300" distR="114300" simplePos="0" relativeHeight="251796480" behindDoc="0" locked="0" layoutInCell="1" allowOverlap="1" wp14:anchorId="13341205" wp14:editId="34A243C8">
            <wp:simplePos x="0" y="0"/>
            <wp:positionH relativeFrom="column">
              <wp:posOffset>229235</wp:posOffset>
            </wp:positionH>
            <wp:positionV relativeFrom="paragraph">
              <wp:posOffset>542925</wp:posOffset>
            </wp:positionV>
            <wp:extent cx="5756910" cy="2720975"/>
            <wp:effectExtent l="0" t="0" r="0" b="0"/>
            <wp:wrapSquare wrapText="bothSides"/>
            <wp:docPr id="79873" name="Afbeelding 79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Schermafbeelding 2020-11-12 om 16.18.18.png"/>
                    <pic:cNvPicPr/>
                  </pic:nvPicPr>
                  <pic:blipFill rotWithShape="1">
                    <a:blip r:embed="rId33">
                      <a:extLst>
                        <a:ext uri="{28A0092B-C50C-407E-A947-70E740481C1C}">
                          <a14:useLocalDpi xmlns:a14="http://schemas.microsoft.com/office/drawing/2010/main" val="0"/>
                        </a:ext>
                      </a:extLst>
                    </a:blip>
                    <a:srcRect t="10715" b="7145"/>
                    <a:stretch/>
                  </pic:blipFill>
                  <pic:spPr bwMode="auto">
                    <a:xfrm>
                      <a:off x="0" y="0"/>
                      <a:ext cx="5756910" cy="27209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142BF" w:rsidRPr="004142BF">
        <w:t xml:space="preserve">Hoe vaker je ze in contact brengt met wiskundige content </w:t>
      </w:r>
      <w:r w:rsidR="004142BF" w:rsidRPr="004142BF">
        <w:sym w:font="Wingdings" w:char="F0E0"/>
      </w:r>
      <w:r w:rsidR="004142BF" w:rsidRPr="004142BF">
        <w:t xml:space="preserve"> beter in wiskunde</w:t>
      </w:r>
    </w:p>
    <w:p w14:paraId="0A5C6289" w14:textId="4B09464E" w:rsidR="004142BF" w:rsidRPr="004142BF" w:rsidRDefault="00BC328F">
      <w:pPr>
        <w:pStyle w:val="Lijstalinea"/>
        <w:numPr>
          <w:ilvl w:val="1"/>
          <w:numId w:val="232"/>
        </w:numPr>
      </w:pPr>
      <w:r>
        <w:t xml:space="preserve">Hoe vaker je boeken voorleest </w:t>
      </w:r>
      <w:r>
        <w:sym w:font="Wingdings" w:char="F0E0"/>
      </w:r>
      <w:r>
        <w:t xml:space="preserve"> beter in taal</w:t>
      </w:r>
    </w:p>
    <w:p w14:paraId="39E3B48B" w14:textId="0F45AC8A" w:rsidR="005F1C08" w:rsidRDefault="005F1C08" w:rsidP="00BC328F"/>
    <w:p w14:paraId="2E4DE33D" w14:textId="1D8A183B" w:rsidR="00610786" w:rsidRPr="006104B9" w:rsidRDefault="005F1C08" w:rsidP="006104B9">
      <w:pPr>
        <w:pStyle w:val="Lijstalinea"/>
        <w:ind w:left="360"/>
      </w:pPr>
      <w:r w:rsidRPr="005F1C08">
        <w:rPr>
          <w:lang w:val="nl-NL"/>
        </w:rPr>
        <w:t xml:space="preserve">Hoe zit het nu met die basisdisciplines? Cognitieve psychologie ten opzichte van basisdisciplines? </w:t>
      </w:r>
    </w:p>
    <w:p w14:paraId="7D1374D9" w14:textId="12A38C27" w:rsidR="00610786" w:rsidRPr="005F1C08" w:rsidRDefault="00610786" w:rsidP="00610786">
      <w:pPr>
        <w:pStyle w:val="Lijstalinea"/>
        <w:ind w:left="360"/>
      </w:pPr>
    </w:p>
    <w:p w14:paraId="6E7692EE" w14:textId="4DC7E5AF" w:rsidR="005F1C08" w:rsidRPr="005F1C08" w:rsidRDefault="005F1C08" w:rsidP="00610786">
      <w:pPr>
        <w:pStyle w:val="Lijstalinea"/>
        <w:ind w:left="360"/>
      </w:pPr>
      <w:r w:rsidRPr="005F1C08">
        <w:rPr>
          <w:lang w:val="nl-NL"/>
        </w:rPr>
        <w:t>1</w:t>
      </w:r>
      <w:r w:rsidRPr="005F1C08">
        <w:rPr>
          <w:vertAlign w:val="superscript"/>
          <w:lang w:val="nl-NL"/>
        </w:rPr>
        <w:t>e</w:t>
      </w:r>
      <w:r w:rsidRPr="005F1C08">
        <w:rPr>
          <w:lang w:val="nl-NL"/>
        </w:rPr>
        <w:t xml:space="preserve"> basisdiscipline: Cognitieve psychologie = functieleer = hoe dat we informatie verwerken</w:t>
      </w:r>
    </w:p>
    <w:p w14:paraId="55EF9617" w14:textId="77777777" w:rsidR="005F1C08" w:rsidRPr="005F1C08" w:rsidRDefault="005F1C08" w:rsidP="00610786">
      <w:pPr>
        <w:pStyle w:val="Lijstalinea"/>
        <w:ind w:left="360"/>
      </w:pPr>
      <w:r w:rsidRPr="005F1C08">
        <w:rPr>
          <w:lang w:val="nl-NL"/>
        </w:rPr>
        <w:t> </w:t>
      </w:r>
    </w:p>
    <w:p w14:paraId="635DE445" w14:textId="65365784" w:rsidR="005F1C08" w:rsidRPr="005F1C08" w:rsidRDefault="005F1C08" w:rsidP="00BC328F">
      <w:pPr>
        <w:pStyle w:val="Lijstalinea"/>
        <w:ind w:left="360"/>
      </w:pPr>
      <w:r w:rsidRPr="005F1C08">
        <w:rPr>
          <w:lang w:val="nl-NL"/>
        </w:rPr>
        <w:t>2</w:t>
      </w:r>
      <w:r w:rsidRPr="005F1C08">
        <w:rPr>
          <w:vertAlign w:val="superscript"/>
          <w:lang w:val="nl-NL"/>
        </w:rPr>
        <w:t>e</w:t>
      </w:r>
      <w:r w:rsidRPr="005F1C08">
        <w:rPr>
          <w:lang w:val="nl-NL"/>
        </w:rPr>
        <w:t xml:space="preserve"> basisdiscipline: sociale psychologie</w:t>
      </w:r>
      <w:r w:rsidR="00FA24CA">
        <w:rPr>
          <w:lang w:val="nl-NL"/>
        </w:rPr>
        <w:t xml:space="preserve"> = </w:t>
      </w:r>
      <w:r w:rsidRPr="005F1C08">
        <w:rPr>
          <w:lang w:val="nl-NL"/>
        </w:rPr>
        <w:t xml:space="preserve">in welke mate gaan culturele verschillen </w:t>
      </w:r>
      <w:r w:rsidR="00BC328F">
        <w:rPr>
          <w:lang w:val="nl-NL"/>
        </w:rPr>
        <w:t xml:space="preserve">(bv vrienden) </w:t>
      </w:r>
      <w:r w:rsidRPr="005F1C08">
        <w:rPr>
          <w:lang w:val="nl-NL"/>
        </w:rPr>
        <w:t xml:space="preserve">ons </w:t>
      </w:r>
      <w:r w:rsidR="00BC328F" w:rsidRPr="005F1C08">
        <w:rPr>
          <w:lang w:val="nl-NL"/>
        </w:rPr>
        <w:t>beïnvloeden</w:t>
      </w:r>
      <w:r w:rsidRPr="005F1C08">
        <w:rPr>
          <w:lang w:val="nl-NL"/>
        </w:rPr>
        <w:t>?</w:t>
      </w:r>
      <w:r w:rsidR="00BC328F">
        <w:rPr>
          <w:lang w:val="nl-NL"/>
        </w:rPr>
        <w:t xml:space="preserve"> </w:t>
      </w:r>
      <w:r w:rsidRPr="00BC328F">
        <w:rPr>
          <w:lang w:val="nl-NL"/>
        </w:rPr>
        <w:t>En onze denkprocessen?...</w:t>
      </w:r>
    </w:p>
    <w:p w14:paraId="240B04D5" w14:textId="77777777" w:rsidR="005F1C08" w:rsidRPr="005F1C08" w:rsidRDefault="005F1C08" w:rsidP="00610786">
      <w:pPr>
        <w:pStyle w:val="Lijstalinea"/>
        <w:ind w:left="360"/>
      </w:pPr>
      <w:r w:rsidRPr="005F1C08">
        <w:rPr>
          <w:lang w:val="nl-NL"/>
        </w:rPr>
        <w:t> </w:t>
      </w:r>
    </w:p>
    <w:p w14:paraId="55C52A15" w14:textId="09E6B2FD" w:rsidR="005F1C08" w:rsidRPr="005F1C08" w:rsidRDefault="005F1C08" w:rsidP="00610786">
      <w:pPr>
        <w:pStyle w:val="Lijstalinea"/>
        <w:ind w:left="360"/>
      </w:pPr>
      <w:r w:rsidRPr="005F1C08">
        <w:rPr>
          <w:lang w:val="nl-NL"/>
        </w:rPr>
        <w:t>3</w:t>
      </w:r>
      <w:r w:rsidRPr="005F1C08">
        <w:rPr>
          <w:vertAlign w:val="superscript"/>
          <w:lang w:val="nl-NL"/>
        </w:rPr>
        <w:t>e</w:t>
      </w:r>
      <w:r w:rsidRPr="005F1C08">
        <w:rPr>
          <w:lang w:val="nl-NL"/>
        </w:rPr>
        <w:t xml:space="preserve"> basisdiscipline</w:t>
      </w:r>
      <w:r w:rsidR="00FA24CA">
        <w:rPr>
          <w:lang w:val="nl-NL"/>
        </w:rPr>
        <w:t>:</w:t>
      </w:r>
      <w:r w:rsidRPr="005F1C08">
        <w:rPr>
          <w:lang w:val="nl-NL"/>
        </w:rPr>
        <w:t xml:space="preserve"> gedragsneuro biologie</w:t>
      </w:r>
      <w:r w:rsidR="00FA24CA">
        <w:rPr>
          <w:lang w:val="nl-NL"/>
        </w:rPr>
        <w:t xml:space="preserve"> =</w:t>
      </w:r>
      <w:r w:rsidRPr="005F1C08">
        <w:rPr>
          <w:lang w:val="nl-NL"/>
        </w:rPr>
        <w:t xml:space="preserve"> gaat over de zintuigen, hersenen, …</w:t>
      </w:r>
    </w:p>
    <w:p w14:paraId="07EC4525" w14:textId="630B2D26" w:rsidR="005F1C08" w:rsidRPr="005F1C08" w:rsidRDefault="005F1C08" w:rsidP="00610786">
      <w:pPr>
        <w:pStyle w:val="Lijstalinea"/>
        <w:ind w:left="360"/>
      </w:pPr>
      <w:r w:rsidRPr="005F1C08">
        <w:rPr>
          <w:lang w:val="nl-NL"/>
        </w:rPr>
        <w:br/>
        <w:t>4</w:t>
      </w:r>
      <w:r w:rsidRPr="005F1C08">
        <w:rPr>
          <w:vertAlign w:val="superscript"/>
          <w:lang w:val="nl-NL"/>
        </w:rPr>
        <w:t>e</w:t>
      </w:r>
      <w:r w:rsidRPr="005F1C08">
        <w:rPr>
          <w:lang w:val="nl-NL"/>
        </w:rPr>
        <w:t xml:space="preserve"> basisdiscipline: ontwikkelingspsychologie: hoe ontwikkelen de cognitieve, sociale en neuro dinges van </w:t>
      </w:r>
      <w:r w:rsidR="00FA24CA" w:rsidRPr="005F1C08">
        <w:rPr>
          <w:lang w:val="nl-NL"/>
        </w:rPr>
        <w:t>foetus</w:t>
      </w:r>
      <w:r w:rsidRPr="005F1C08">
        <w:rPr>
          <w:lang w:val="nl-NL"/>
        </w:rPr>
        <w:t xml:space="preserve"> tot oudere.</w:t>
      </w:r>
    </w:p>
    <w:p w14:paraId="0E2543EF" w14:textId="77777777" w:rsidR="005F1C08" w:rsidRPr="005F1C08" w:rsidRDefault="005F1C08" w:rsidP="00610786">
      <w:pPr>
        <w:pStyle w:val="Lijstalinea"/>
        <w:ind w:left="360"/>
      </w:pPr>
      <w:r w:rsidRPr="005F1C08">
        <w:rPr>
          <w:lang w:val="nl-NL"/>
        </w:rPr>
        <w:t> </w:t>
      </w:r>
    </w:p>
    <w:p w14:paraId="48739CE1" w14:textId="0C19169F" w:rsidR="005F1C08" w:rsidRDefault="005F1C08" w:rsidP="006104B9">
      <w:pPr>
        <w:pStyle w:val="Lijstalinea"/>
        <w:ind w:left="360"/>
        <w:rPr>
          <w:lang w:val="nl-NL"/>
        </w:rPr>
      </w:pPr>
      <w:r w:rsidRPr="005F1C08">
        <w:rPr>
          <w:lang w:val="nl-NL"/>
        </w:rPr>
        <w:t>5</w:t>
      </w:r>
      <w:r w:rsidRPr="005F1C08">
        <w:rPr>
          <w:vertAlign w:val="superscript"/>
          <w:lang w:val="nl-NL"/>
        </w:rPr>
        <w:t>e</w:t>
      </w:r>
      <w:r w:rsidRPr="005F1C08">
        <w:rPr>
          <w:lang w:val="nl-NL"/>
        </w:rPr>
        <w:t xml:space="preserve"> </w:t>
      </w:r>
      <w:r w:rsidR="00BC328F" w:rsidRPr="005F1C08">
        <w:rPr>
          <w:lang w:val="nl-NL"/>
        </w:rPr>
        <w:t>basisdiscipline</w:t>
      </w:r>
      <w:r w:rsidRPr="005F1C08">
        <w:rPr>
          <w:lang w:val="nl-NL"/>
        </w:rPr>
        <w:t xml:space="preserve">: </w:t>
      </w:r>
      <w:r w:rsidR="00BC328F" w:rsidRPr="005F1C08">
        <w:rPr>
          <w:lang w:val="nl-NL"/>
        </w:rPr>
        <w:t>differentiële</w:t>
      </w:r>
      <w:r w:rsidRPr="005F1C08">
        <w:rPr>
          <w:lang w:val="nl-NL"/>
        </w:rPr>
        <w:t xml:space="preserve"> psychologie: persoonlijkheid, karakter, intelligentie spelen ook een rol</w:t>
      </w:r>
    </w:p>
    <w:p w14:paraId="39858E28" w14:textId="53AB6E6F" w:rsidR="0090736A" w:rsidRDefault="0090736A" w:rsidP="006104B9">
      <w:pPr>
        <w:pStyle w:val="Lijstalinea"/>
        <w:ind w:left="360"/>
        <w:rPr>
          <w:lang w:val="nl-NL"/>
        </w:rPr>
      </w:pPr>
    </w:p>
    <w:p w14:paraId="1892A3E5" w14:textId="500F1C9B" w:rsidR="00D6487B" w:rsidRPr="00D6487B" w:rsidRDefault="0090736A" w:rsidP="00D6487B">
      <w:pPr>
        <w:pStyle w:val="Lijstalinea"/>
        <w:ind w:left="360"/>
        <w:rPr>
          <w:lang w:val="nl-NL"/>
        </w:rPr>
      </w:pPr>
      <w:r>
        <w:rPr>
          <w:lang w:val="nl-NL"/>
        </w:rPr>
        <w:t>4&amp;5: loopt door alle 3 de aspecten</w:t>
      </w:r>
    </w:p>
    <w:p w14:paraId="0CB88225" w14:textId="7C3B2DFE" w:rsidR="00237DE2" w:rsidRDefault="004215C2" w:rsidP="004215C2">
      <w:pPr>
        <w:pStyle w:val="Kop1"/>
        <w:ind w:left="360"/>
      </w:pPr>
      <w:bookmarkStart w:id="16" w:name="_Toc122715621"/>
      <w:r>
        <w:lastRenderedPageBreak/>
        <w:t xml:space="preserve">3. </w:t>
      </w:r>
      <w:r w:rsidR="006B136F">
        <w:t xml:space="preserve"> Visuele perceptie</w:t>
      </w:r>
      <w:bookmarkEnd w:id="16"/>
    </w:p>
    <w:p w14:paraId="1D656F07" w14:textId="77777777" w:rsidR="00237DE2" w:rsidRDefault="00237DE2" w:rsidP="00237DE2"/>
    <w:p w14:paraId="5761321D" w14:textId="55401800" w:rsidR="00237DE2" w:rsidRDefault="004215C2" w:rsidP="004215C2">
      <w:pPr>
        <w:pStyle w:val="Kop2"/>
        <w:ind w:left="360"/>
      </w:pPr>
      <w:bookmarkStart w:id="17" w:name="_Toc122715622"/>
      <w:r>
        <w:t xml:space="preserve">3.1. </w:t>
      </w:r>
      <w:r w:rsidR="00237DE2">
        <w:t>Sensaties (gewaarwordingen) en perceptie (waarneming)</w:t>
      </w:r>
      <w:bookmarkEnd w:id="17"/>
    </w:p>
    <w:p w14:paraId="46CC62D1" w14:textId="77777777" w:rsidR="00237DE2" w:rsidRDefault="00237DE2" w:rsidP="00237DE2"/>
    <w:p w14:paraId="29F7D56D" w14:textId="02FFB6FB" w:rsidR="00237DE2" w:rsidRDefault="00360E3B" w:rsidP="004215C2">
      <w:pPr>
        <w:pStyle w:val="Kop3"/>
        <w:ind w:left="720"/>
      </w:pPr>
      <w:bookmarkStart w:id="18" w:name="_Toc122715623"/>
      <w:r w:rsidRPr="00237DE2">
        <w:rPr>
          <w:noProof/>
        </w:rPr>
        <w:drawing>
          <wp:anchor distT="0" distB="0" distL="114300" distR="114300" simplePos="0" relativeHeight="251672576" behindDoc="0" locked="0" layoutInCell="1" allowOverlap="1" wp14:anchorId="75B73614" wp14:editId="10A29DEC">
            <wp:simplePos x="0" y="0"/>
            <wp:positionH relativeFrom="column">
              <wp:posOffset>4060431</wp:posOffset>
            </wp:positionH>
            <wp:positionV relativeFrom="paragraph">
              <wp:posOffset>9569</wp:posOffset>
            </wp:positionV>
            <wp:extent cx="1376855" cy="2038391"/>
            <wp:effectExtent l="0" t="0" r="0" b="0"/>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34">
                      <a:extLst>
                        <a:ext uri="{28A0092B-C50C-407E-A947-70E740481C1C}">
                          <a14:useLocalDpi xmlns:a14="http://schemas.microsoft.com/office/drawing/2010/main" val="0"/>
                        </a:ext>
                      </a:extLst>
                    </a:blip>
                    <a:stretch>
                      <a:fillRect/>
                    </a:stretch>
                  </pic:blipFill>
                  <pic:spPr>
                    <a:xfrm>
                      <a:off x="0" y="0"/>
                      <a:ext cx="1376855" cy="2038391"/>
                    </a:xfrm>
                    <a:prstGeom prst="rect">
                      <a:avLst/>
                    </a:prstGeom>
                  </pic:spPr>
                </pic:pic>
              </a:graphicData>
            </a:graphic>
            <wp14:sizeRelH relativeFrom="page">
              <wp14:pctWidth>0</wp14:pctWidth>
            </wp14:sizeRelH>
            <wp14:sizeRelV relativeFrom="page">
              <wp14:pctHeight>0</wp14:pctHeight>
            </wp14:sizeRelV>
          </wp:anchor>
        </w:drawing>
      </w:r>
      <w:r w:rsidR="004215C2">
        <w:t xml:space="preserve">3.1.1. </w:t>
      </w:r>
      <w:r w:rsidR="00237DE2" w:rsidRPr="00237DE2">
        <w:t>Sensaties/Gewaarwording</w:t>
      </w:r>
      <w:bookmarkEnd w:id="18"/>
    </w:p>
    <w:p w14:paraId="23C386D9" w14:textId="77777777" w:rsidR="004215C2" w:rsidRPr="004215C2" w:rsidRDefault="004215C2" w:rsidP="004215C2"/>
    <w:p w14:paraId="1F18FAEA" w14:textId="77777777" w:rsidR="00237DE2" w:rsidRPr="00237DE2" w:rsidRDefault="00237DE2">
      <w:pPr>
        <w:numPr>
          <w:ilvl w:val="1"/>
          <w:numId w:val="39"/>
        </w:numPr>
        <w:tabs>
          <w:tab w:val="num" w:pos="1440"/>
        </w:tabs>
      </w:pPr>
      <w:r w:rsidRPr="00237DE2">
        <w:t>Energie (licht)</w:t>
      </w:r>
    </w:p>
    <w:p w14:paraId="1C5EB2CF" w14:textId="77777777" w:rsidR="00237DE2" w:rsidRPr="00237DE2" w:rsidRDefault="00237DE2">
      <w:pPr>
        <w:numPr>
          <w:ilvl w:val="1"/>
          <w:numId w:val="39"/>
        </w:numPr>
        <w:tabs>
          <w:tab w:val="num" w:pos="1440"/>
        </w:tabs>
      </w:pPr>
      <w:r w:rsidRPr="00237DE2">
        <w:t xml:space="preserve">Receptor (oog) </w:t>
      </w:r>
    </w:p>
    <w:p w14:paraId="77FE73D5" w14:textId="77777777" w:rsidR="00237DE2" w:rsidRPr="00237DE2" w:rsidRDefault="00237DE2">
      <w:pPr>
        <w:numPr>
          <w:ilvl w:val="1"/>
          <w:numId w:val="39"/>
        </w:numPr>
        <w:tabs>
          <w:tab w:val="num" w:pos="1440"/>
        </w:tabs>
      </w:pPr>
      <w:r w:rsidRPr="00237DE2">
        <w:t>Transductie (staafje, kegeltje)</w:t>
      </w:r>
    </w:p>
    <w:p w14:paraId="77AE9AE7" w14:textId="77777777" w:rsidR="00237DE2" w:rsidRPr="00237DE2" w:rsidRDefault="00237DE2">
      <w:pPr>
        <w:numPr>
          <w:ilvl w:val="1"/>
          <w:numId w:val="39"/>
        </w:numPr>
        <w:tabs>
          <w:tab w:val="num" w:pos="1440"/>
        </w:tabs>
      </w:pPr>
      <w:r w:rsidRPr="00237DE2">
        <w:t xml:space="preserve">Tussenstations (thalamus,…) </w:t>
      </w:r>
    </w:p>
    <w:p w14:paraId="007978BF" w14:textId="77777777" w:rsidR="00237DE2" w:rsidRDefault="00237DE2">
      <w:pPr>
        <w:numPr>
          <w:ilvl w:val="1"/>
          <w:numId w:val="39"/>
        </w:numPr>
        <w:tabs>
          <w:tab w:val="num" w:pos="1440"/>
        </w:tabs>
      </w:pPr>
      <w:r w:rsidRPr="00237DE2">
        <w:t>Visuele cortex (occipitale kwab)</w:t>
      </w:r>
    </w:p>
    <w:p w14:paraId="50A12CE2" w14:textId="743C7F8D" w:rsidR="00237DE2" w:rsidRDefault="00360E3B">
      <w:pPr>
        <w:pStyle w:val="Lijstalinea"/>
        <w:numPr>
          <w:ilvl w:val="1"/>
          <w:numId w:val="39"/>
        </w:numPr>
      </w:pPr>
      <w:r w:rsidRPr="00360E3B">
        <w:t>Een lichtbron zendt licht uit, dat licht komt op een object terecht, dat object zal bepaalde lichtstralen terugkaatsen. Die worden in ons oog terecht, vervolgens zal die energie worden omgezet door staafjes en kegeltjes in het signaal waarmee zenuwcellen kunnen gaan werken. Via tussenstations zoals de thalamus, eindigt dit signaal in de visuele cortex. (deeltje van de eindhersenen die verantwoordelijk is voor de verwerking van visuele prikkel</w:t>
      </w:r>
      <w:r w:rsidR="006104B9">
        <w:t>s</w:t>
      </w:r>
      <w:r w:rsidR="006D5EDC">
        <w:t>)</w:t>
      </w:r>
    </w:p>
    <w:p w14:paraId="5243B271" w14:textId="77777777" w:rsidR="00237DE2" w:rsidRPr="00237DE2" w:rsidRDefault="00237DE2" w:rsidP="00237DE2"/>
    <w:p w14:paraId="0A2178D0" w14:textId="77777777" w:rsidR="00237DE2" w:rsidRPr="00237DE2" w:rsidRDefault="00237DE2" w:rsidP="00237DE2">
      <w:pPr>
        <w:ind w:left="720"/>
        <w:rPr>
          <w:sz w:val="18"/>
          <w:szCs w:val="18"/>
        </w:rPr>
      </w:pPr>
      <w:r w:rsidRPr="00237DE2">
        <w:rPr>
          <w:sz w:val="18"/>
          <w:szCs w:val="18"/>
        </w:rPr>
        <w:t>* In dit hoofdstuk zullen we het vooral hebben over VISUELE sensaties en VISUELE perceptie</w:t>
      </w:r>
    </w:p>
    <w:p w14:paraId="41247C49" w14:textId="77777777" w:rsidR="00237DE2" w:rsidRPr="00237DE2" w:rsidRDefault="00237DE2" w:rsidP="00237DE2">
      <w:pPr>
        <w:ind w:left="720"/>
        <w:rPr>
          <w:sz w:val="18"/>
          <w:szCs w:val="18"/>
        </w:rPr>
      </w:pPr>
      <w:r w:rsidRPr="00237DE2">
        <w:rPr>
          <w:sz w:val="18"/>
          <w:szCs w:val="18"/>
        </w:rPr>
        <w:t>omdat het zintuig is dat het meest en al het langst is bestudeerd. Heel wat principes die we</w:t>
      </w:r>
    </w:p>
    <w:p w14:paraId="2FC0C341" w14:textId="77777777" w:rsidR="00237DE2" w:rsidRPr="00237DE2" w:rsidRDefault="00237DE2" w:rsidP="00237DE2">
      <w:pPr>
        <w:ind w:left="720"/>
        <w:rPr>
          <w:sz w:val="18"/>
          <w:szCs w:val="18"/>
        </w:rPr>
      </w:pPr>
      <w:r w:rsidRPr="00237DE2">
        <w:rPr>
          <w:sz w:val="18"/>
          <w:szCs w:val="18"/>
        </w:rPr>
        <w:t>bespreken zijn ook terug te vinden bij andere modaliteiten. Op het eind van dit hoofdstuk volgen enkele</w:t>
      </w:r>
    </w:p>
    <w:p w14:paraId="110F5A13" w14:textId="77777777" w:rsidR="00237DE2" w:rsidRDefault="00237DE2" w:rsidP="00237DE2">
      <w:pPr>
        <w:ind w:left="720"/>
        <w:rPr>
          <w:sz w:val="18"/>
          <w:szCs w:val="18"/>
        </w:rPr>
      </w:pPr>
      <w:r w:rsidRPr="00237DE2">
        <w:rPr>
          <w:sz w:val="18"/>
          <w:szCs w:val="18"/>
        </w:rPr>
        <w:t xml:space="preserve">voorbeelden.   </w:t>
      </w:r>
    </w:p>
    <w:p w14:paraId="14FF4CFE" w14:textId="77777777" w:rsidR="00360E3B" w:rsidRDefault="00360E3B" w:rsidP="00237DE2">
      <w:pPr>
        <w:ind w:left="720"/>
        <w:rPr>
          <w:sz w:val="18"/>
          <w:szCs w:val="18"/>
        </w:rPr>
      </w:pPr>
    </w:p>
    <w:p w14:paraId="213967B2" w14:textId="67B18F9D" w:rsidR="00360E3B" w:rsidRDefault="004215C2" w:rsidP="004215C2">
      <w:pPr>
        <w:pStyle w:val="Kop3"/>
        <w:ind w:left="360"/>
      </w:pPr>
      <w:bookmarkStart w:id="19" w:name="_Toc122715624"/>
      <w:r>
        <w:t xml:space="preserve">3.1.2. </w:t>
      </w:r>
      <w:r w:rsidR="00360E3B" w:rsidRPr="00360E3B">
        <w:t>Perceptie/Waarneming</w:t>
      </w:r>
      <w:bookmarkEnd w:id="19"/>
    </w:p>
    <w:p w14:paraId="324BCCB7" w14:textId="77777777" w:rsidR="004215C2" w:rsidRPr="004215C2" w:rsidRDefault="004215C2" w:rsidP="004215C2"/>
    <w:p w14:paraId="20F95309" w14:textId="77777777" w:rsidR="00360E3B" w:rsidRPr="00360E3B" w:rsidRDefault="00360E3B">
      <w:pPr>
        <w:numPr>
          <w:ilvl w:val="1"/>
          <w:numId w:val="40"/>
        </w:numPr>
        <w:tabs>
          <w:tab w:val="num" w:pos="1440"/>
        </w:tabs>
      </w:pPr>
      <w:r w:rsidRPr="00360E3B">
        <w:t xml:space="preserve">De </w:t>
      </w:r>
      <w:r w:rsidRPr="00DD3851">
        <w:rPr>
          <w:u w:val="single"/>
        </w:rPr>
        <w:t>interpretatie</w:t>
      </w:r>
      <w:r w:rsidRPr="00360E3B">
        <w:t>, het resultaat (Is er een kleurverschil? Hoe groot is de persoon die ik zie aankomen? Is het voorwerp rond?...)</w:t>
      </w:r>
    </w:p>
    <w:p w14:paraId="17F34FD9" w14:textId="77777777" w:rsidR="00360E3B" w:rsidRPr="00360E3B" w:rsidRDefault="00360E3B">
      <w:pPr>
        <w:numPr>
          <w:ilvl w:val="1"/>
          <w:numId w:val="40"/>
        </w:numPr>
        <w:tabs>
          <w:tab w:val="num" w:pos="1440"/>
        </w:tabs>
      </w:pPr>
      <w:r w:rsidRPr="00360E3B">
        <w:t xml:space="preserve">Perceptie is een </w:t>
      </w:r>
      <w:r w:rsidRPr="00DD3851">
        <w:rPr>
          <w:u w:val="single"/>
        </w:rPr>
        <w:t xml:space="preserve">actief </w:t>
      </w:r>
      <w:r w:rsidRPr="00360E3B">
        <w:t>proces -&gt; de meest aannemelijke interpretatie op basis van de input (=sensaties)</w:t>
      </w:r>
    </w:p>
    <w:p w14:paraId="6C4AE78F" w14:textId="0049B6E7" w:rsidR="00360E3B" w:rsidRDefault="00360E3B">
      <w:pPr>
        <w:numPr>
          <w:ilvl w:val="2"/>
          <w:numId w:val="40"/>
        </w:numPr>
      </w:pPr>
      <w:r w:rsidRPr="00360E3B">
        <w:t>“Likelyhood” principe (Pomerantz &amp; Kubovy, 1986)</w:t>
      </w:r>
      <w:r>
        <w:t xml:space="preserve">: </w:t>
      </w:r>
      <w:r w:rsidRPr="00360E3B">
        <w:t>we gaan alle gewaarwordingen samenleggen, en wat is nu het meest aannemelijke wat ik zie, o.b.v. deze gewaarwordingen, wat zie ik?</w:t>
      </w:r>
    </w:p>
    <w:p w14:paraId="26FA6FFF" w14:textId="20C4B24F" w:rsidR="00147597" w:rsidRPr="00360E3B" w:rsidRDefault="00147597">
      <w:pPr>
        <w:numPr>
          <w:ilvl w:val="2"/>
          <w:numId w:val="40"/>
        </w:numPr>
      </w:pPr>
      <w:r w:rsidRPr="00147597">
        <w:t>Bv. Kat, geen hond</w:t>
      </w:r>
    </w:p>
    <w:p w14:paraId="10A24DD7" w14:textId="77777777" w:rsidR="00360E3B" w:rsidRPr="00360E3B" w:rsidRDefault="00360E3B" w:rsidP="00360E3B">
      <w:pPr>
        <w:ind w:left="2160"/>
      </w:pPr>
    </w:p>
    <w:p w14:paraId="5BCA8A87" w14:textId="534BB97E" w:rsidR="0067441A" w:rsidRDefault="00360E3B">
      <w:pPr>
        <w:numPr>
          <w:ilvl w:val="1"/>
          <w:numId w:val="40"/>
        </w:numPr>
        <w:tabs>
          <w:tab w:val="num" w:pos="1428"/>
        </w:tabs>
        <w:ind w:left="708"/>
      </w:pPr>
      <w:r w:rsidRPr="00360E3B">
        <w:t>“Zien (=waarnemen) is denken” – Salvatore Dali</w:t>
      </w:r>
    </w:p>
    <w:p w14:paraId="702D0C90" w14:textId="0B47D3D2" w:rsidR="0067441A" w:rsidRDefault="0067441A" w:rsidP="00763104"/>
    <w:p w14:paraId="5D95DB28" w14:textId="1B17FB7B" w:rsidR="0067441A" w:rsidRDefault="0067441A" w:rsidP="00763104"/>
    <w:p w14:paraId="021755F5" w14:textId="54495B4A" w:rsidR="00147597" w:rsidRDefault="00147597" w:rsidP="00763104"/>
    <w:p w14:paraId="1D400413" w14:textId="3BE8FD62" w:rsidR="00147597" w:rsidRDefault="00147597" w:rsidP="00763104"/>
    <w:p w14:paraId="744D6015" w14:textId="576BEA68" w:rsidR="00147597" w:rsidRDefault="00147597" w:rsidP="00763104"/>
    <w:p w14:paraId="620C7D75" w14:textId="1435DE01" w:rsidR="00147597" w:rsidRDefault="00147597" w:rsidP="00763104"/>
    <w:p w14:paraId="71928070" w14:textId="1C562BBF" w:rsidR="00147597" w:rsidRDefault="00147597" w:rsidP="00763104"/>
    <w:p w14:paraId="30D8F6F5" w14:textId="0E86F42B" w:rsidR="00147597" w:rsidRDefault="00147597" w:rsidP="00763104"/>
    <w:p w14:paraId="6A51BCF5" w14:textId="77777777" w:rsidR="00147597" w:rsidRDefault="00147597" w:rsidP="00763104"/>
    <w:p w14:paraId="401C1085" w14:textId="77777777" w:rsidR="0067441A" w:rsidRPr="00360E3B" w:rsidRDefault="0067441A" w:rsidP="00763104"/>
    <w:p w14:paraId="7CAEE200" w14:textId="77777777" w:rsidR="00360E3B" w:rsidRPr="00237DE2" w:rsidRDefault="00360E3B" w:rsidP="00237DE2">
      <w:pPr>
        <w:ind w:left="720"/>
        <w:rPr>
          <w:sz w:val="18"/>
          <w:szCs w:val="18"/>
        </w:rPr>
      </w:pPr>
    </w:p>
    <w:p w14:paraId="5C2122BE" w14:textId="77777777" w:rsidR="00360E3B" w:rsidRPr="00360E3B" w:rsidRDefault="00360E3B">
      <w:pPr>
        <w:numPr>
          <w:ilvl w:val="0"/>
          <w:numId w:val="41"/>
        </w:numPr>
        <w:tabs>
          <w:tab w:val="num" w:pos="720"/>
        </w:tabs>
      </w:pPr>
      <w:r w:rsidRPr="00360E3B">
        <w:lastRenderedPageBreak/>
        <w:t>Waarneming is een actief (denk)proces</w:t>
      </w:r>
    </w:p>
    <w:p w14:paraId="7E3EBFE4" w14:textId="77777777" w:rsidR="00360E3B" w:rsidRPr="00360E3B" w:rsidRDefault="00360E3B">
      <w:pPr>
        <w:numPr>
          <w:ilvl w:val="0"/>
          <w:numId w:val="41"/>
        </w:numPr>
        <w:tabs>
          <w:tab w:val="num" w:pos="720"/>
        </w:tabs>
      </w:pPr>
      <w:r w:rsidRPr="00360E3B">
        <w:t>Visuele sensaties zijn “onvolledig” en “veranderen” voortdurend</w:t>
      </w:r>
    </w:p>
    <w:p w14:paraId="48548B1C" w14:textId="77777777" w:rsidR="00360E3B" w:rsidRPr="00360E3B" w:rsidRDefault="00360E3B">
      <w:pPr>
        <w:numPr>
          <w:ilvl w:val="1"/>
          <w:numId w:val="41"/>
        </w:numPr>
        <w:tabs>
          <w:tab w:val="num" w:pos="1440"/>
        </w:tabs>
      </w:pPr>
      <w:r w:rsidRPr="00360E3B">
        <w:rPr>
          <w:b/>
          <w:bCs/>
          <w:i/>
          <w:iCs/>
        </w:rPr>
        <w:t>onvolledig</w:t>
      </w:r>
    </w:p>
    <w:p w14:paraId="613819B3" w14:textId="0FB29024" w:rsidR="00797DEE" w:rsidRDefault="00360E3B">
      <w:pPr>
        <w:numPr>
          <w:ilvl w:val="2"/>
          <w:numId w:val="41"/>
        </w:numPr>
        <w:tabs>
          <w:tab w:val="num" w:pos="2160"/>
        </w:tabs>
      </w:pPr>
      <w:r w:rsidRPr="00360E3B">
        <w:t>Blinde vlek</w:t>
      </w:r>
    </w:p>
    <w:p w14:paraId="0CD22937" w14:textId="6D20B907" w:rsidR="0067441A" w:rsidRPr="0067441A" w:rsidRDefault="0067441A" w:rsidP="0067441A">
      <w:pPr>
        <w:ind w:left="1800"/>
      </w:pPr>
      <w:r w:rsidRPr="0067441A">
        <w:t xml:space="preserve">= </w:t>
      </w:r>
      <w:r w:rsidRPr="00360E3B">
        <w:t>op een plek in ons oog vanuit we niets kunnen waarnemen</w:t>
      </w:r>
    </w:p>
    <w:p w14:paraId="5050760A" w14:textId="7AF27FF4" w:rsidR="0067441A" w:rsidRDefault="0067441A" w:rsidP="0067441A">
      <w:pPr>
        <w:ind w:left="1800"/>
      </w:pPr>
      <w:r w:rsidRPr="0067441A">
        <w:sym w:font="Wingdings" w:char="F0E0"/>
      </w:r>
      <w:r w:rsidRPr="0067441A">
        <w:t xml:space="preserve"> Deel dat je niet ziet vul je het automatisch vanzelf aan</w:t>
      </w:r>
    </w:p>
    <w:p w14:paraId="4423B26B" w14:textId="77777777" w:rsidR="0067441A" w:rsidRPr="00360E3B" w:rsidRDefault="0067441A" w:rsidP="0067441A">
      <w:pPr>
        <w:ind w:left="1800"/>
      </w:pPr>
    </w:p>
    <w:p w14:paraId="6051D76B" w14:textId="56E3061D" w:rsidR="00360E3B" w:rsidRDefault="00360E3B">
      <w:pPr>
        <w:numPr>
          <w:ilvl w:val="2"/>
          <w:numId w:val="41"/>
        </w:numPr>
        <w:tabs>
          <w:tab w:val="num" w:pos="2160"/>
        </w:tabs>
      </w:pPr>
      <w:r w:rsidRPr="00360E3B">
        <w:t>Oogbewegingen</w:t>
      </w:r>
    </w:p>
    <w:p w14:paraId="6D25F6A8" w14:textId="689D9AED" w:rsidR="0067441A" w:rsidRPr="0067441A" w:rsidRDefault="0067441A" w:rsidP="0067441A">
      <w:pPr>
        <w:ind w:left="1800"/>
      </w:pPr>
      <w:r>
        <w:t>= t</w:t>
      </w:r>
      <w:r w:rsidRPr="00360E3B">
        <w:t>ussen oogbewegingen in zit er even ruis, er komt geen input (vergelijk het met de ruis tussenin 2 beelden op tv)</w:t>
      </w:r>
    </w:p>
    <w:p w14:paraId="64748AC8" w14:textId="77777777" w:rsidR="0067441A" w:rsidRPr="0067441A" w:rsidRDefault="0067441A" w:rsidP="0067441A">
      <w:pPr>
        <w:ind w:left="1764"/>
      </w:pPr>
      <w:r w:rsidRPr="0067441A">
        <w:sym w:font="Wingdings" w:char="F0E0"/>
      </w:r>
      <w:r w:rsidRPr="0067441A">
        <w:t xml:space="preserve"> Hersenen hangen die automatisch aan elkaar en vullen de legen delen op</w:t>
      </w:r>
    </w:p>
    <w:p w14:paraId="5E6E6505" w14:textId="77777777" w:rsidR="0067441A" w:rsidRPr="00360E3B" w:rsidRDefault="0067441A" w:rsidP="0067441A">
      <w:pPr>
        <w:ind w:left="1800"/>
      </w:pPr>
    </w:p>
    <w:p w14:paraId="0CA8D6AB" w14:textId="701C58B7" w:rsidR="0067441A" w:rsidRDefault="00360E3B">
      <w:pPr>
        <w:numPr>
          <w:ilvl w:val="2"/>
          <w:numId w:val="41"/>
        </w:numPr>
        <w:tabs>
          <w:tab w:val="num" w:pos="2160"/>
        </w:tabs>
      </w:pPr>
      <w:r w:rsidRPr="00360E3B">
        <w:t>Parafoveale waarneming</w:t>
      </w:r>
      <w:r w:rsidR="00541043">
        <w:t xml:space="preserve"> </w:t>
      </w:r>
    </w:p>
    <w:p w14:paraId="64B5E716" w14:textId="69509D4B" w:rsidR="0067441A" w:rsidRPr="0067441A" w:rsidRDefault="0067441A" w:rsidP="00541043">
      <w:pPr>
        <w:ind w:left="1800"/>
      </w:pPr>
      <w:r w:rsidRPr="0067441A">
        <w:rPr>
          <w:u w:val="single"/>
        </w:rPr>
        <w:t>Fovea</w:t>
      </w:r>
    </w:p>
    <w:p w14:paraId="316F242A" w14:textId="783314F7" w:rsidR="0067441A" w:rsidRPr="0067441A" w:rsidRDefault="00541043" w:rsidP="00541043">
      <w:pPr>
        <w:ind w:left="1800"/>
      </w:pPr>
      <w:r>
        <w:t xml:space="preserve">= </w:t>
      </w:r>
      <w:r w:rsidR="0067441A" w:rsidRPr="0067441A">
        <w:t>Deel dat je op concentreert =scherp</w:t>
      </w:r>
    </w:p>
    <w:p w14:paraId="17AB0694" w14:textId="77777777" w:rsidR="00541043" w:rsidRDefault="0067441A" w:rsidP="00541043">
      <w:pPr>
        <w:ind w:left="1800"/>
      </w:pPr>
      <w:r w:rsidRPr="0067441A">
        <w:rPr>
          <w:u w:val="single"/>
        </w:rPr>
        <w:t>Parafovea</w:t>
      </w:r>
    </w:p>
    <w:p w14:paraId="14C9974E" w14:textId="646AC17A" w:rsidR="00541043" w:rsidRDefault="00541043" w:rsidP="00541043">
      <w:pPr>
        <w:ind w:left="1800"/>
      </w:pPr>
      <w:r>
        <w:t xml:space="preserve">= </w:t>
      </w:r>
      <w:r w:rsidR="0067441A" w:rsidRPr="0067441A">
        <w:t>Naast de fovea = onscherp</w:t>
      </w:r>
    </w:p>
    <w:p w14:paraId="6E8D63A6" w14:textId="136C38BD" w:rsidR="00541043" w:rsidRDefault="00541043" w:rsidP="00541043">
      <w:pPr>
        <w:ind w:left="1800"/>
      </w:pPr>
      <w:r>
        <w:sym w:font="Wingdings" w:char="F0E0"/>
      </w:r>
      <w:r>
        <w:t xml:space="preserve"> concentreren op iets, ernaast word</w:t>
      </w:r>
      <w:r w:rsidR="006B24CD">
        <w:t>t</w:t>
      </w:r>
      <w:r>
        <w:t xml:space="preserve"> alles onscherp</w:t>
      </w:r>
    </w:p>
    <w:p w14:paraId="6D7D38BB" w14:textId="77777777" w:rsidR="00541043" w:rsidRDefault="00541043" w:rsidP="00541043">
      <w:pPr>
        <w:ind w:left="1800"/>
      </w:pPr>
    </w:p>
    <w:p w14:paraId="35066B95" w14:textId="77F64329" w:rsidR="00360E3B" w:rsidRDefault="00360E3B">
      <w:pPr>
        <w:numPr>
          <w:ilvl w:val="2"/>
          <w:numId w:val="41"/>
        </w:numPr>
        <w:tabs>
          <w:tab w:val="num" w:pos="2160"/>
        </w:tabs>
      </w:pPr>
      <w:r w:rsidRPr="00360E3B">
        <w:t>2D moet omgezet worden naar 3D</w:t>
      </w:r>
    </w:p>
    <w:p w14:paraId="4930D43C" w14:textId="5DD1B9D7" w:rsidR="00541043" w:rsidRPr="00541043" w:rsidRDefault="00541043" w:rsidP="00541043">
      <w:pPr>
        <w:ind w:left="1800"/>
      </w:pPr>
      <w:r>
        <w:t>= 3</w:t>
      </w:r>
      <w:r w:rsidRPr="00541043">
        <w:t>D waarnemen, maar op retina komt het in 2D aan</w:t>
      </w:r>
    </w:p>
    <w:p w14:paraId="714ACC46" w14:textId="41880ABA" w:rsidR="00541043" w:rsidRPr="00541043" w:rsidRDefault="00541043" w:rsidP="00541043">
      <w:pPr>
        <w:ind w:left="1800"/>
      </w:pPr>
      <w:r>
        <w:sym w:font="Wingdings" w:char="F0E0"/>
      </w:r>
      <w:r>
        <w:t xml:space="preserve"> </w:t>
      </w:r>
      <w:r w:rsidRPr="00541043">
        <w:t>Hersenen maken het 3D</w:t>
      </w:r>
    </w:p>
    <w:p w14:paraId="5D8B8866" w14:textId="77777777" w:rsidR="00541043" w:rsidRPr="00541043" w:rsidRDefault="00541043" w:rsidP="00541043">
      <w:pPr>
        <w:ind w:left="1800"/>
      </w:pPr>
      <w:r w:rsidRPr="00541043">
        <w:rPr>
          <w:u w:val="single"/>
        </w:rPr>
        <w:t>Maan illusie</w:t>
      </w:r>
    </w:p>
    <w:p w14:paraId="4CFC8B58" w14:textId="77777777" w:rsidR="00541043" w:rsidRPr="00541043" w:rsidRDefault="00541043" w:rsidP="00541043">
      <w:pPr>
        <w:ind w:left="1800"/>
      </w:pPr>
      <w:r w:rsidRPr="00541043">
        <w:t>Vanboven: klein (geen diepte elementen)</w:t>
      </w:r>
    </w:p>
    <w:p w14:paraId="1BC1C85A" w14:textId="78DEE6FC" w:rsidR="00360E3B" w:rsidRPr="00360E3B" w:rsidRDefault="00541043" w:rsidP="00541043">
      <w:pPr>
        <w:ind w:left="1800"/>
      </w:pPr>
      <w:r w:rsidRPr="00541043">
        <w:t>Horizon</w:t>
      </w:r>
      <w:r w:rsidR="00DD3851">
        <w:t xml:space="preserve"> (zee)</w:t>
      </w:r>
      <w:r w:rsidRPr="00541043">
        <w:t xml:space="preserve">: groot </w:t>
      </w:r>
    </w:p>
    <w:p w14:paraId="742FEECC" w14:textId="77777777" w:rsidR="00237DE2" w:rsidRDefault="00237DE2" w:rsidP="00237DE2">
      <w:pPr>
        <w:rPr>
          <w:sz w:val="18"/>
          <w:szCs w:val="18"/>
        </w:rPr>
      </w:pPr>
    </w:p>
    <w:p w14:paraId="1C4971C6" w14:textId="77777777" w:rsidR="009143DE" w:rsidRPr="009143DE" w:rsidRDefault="009143DE">
      <w:pPr>
        <w:numPr>
          <w:ilvl w:val="1"/>
          <w:numId w:val="42"/>
        </w:numPr>
        <w:tabs>
          <w:tab w:val="num" w:pos="1440"/>
        </w:tabs>
      </w:pPr>
      <w:r w:rsidRPr="009143DE">
        <w:rPr>
          <w:b/>
          <w:bCs/>
          <w:i/>
          <w:iCs/>
        </w:rPr>
        <w:t>Voortdurende veranderingen</w:t>
      </w:r>
    </w:p>
    <w:p w14:paraId="489E6FED" w14:textId="77777777" w:rsidR="009143DE" w:rsidRDefault="009143DE">
      <w:pPr>
        <w:numPr>
          <w:ilvl w:val="2"/>
          <w:numId w:val="42"/>
        </w:numPr>
      </w:pPr>
      <w:r w:rsidRPr="009143DE">
        <w:t>Streven naar perceptuele constanties</w:t>
      </w:r>
    </w:p>
    <w:p w14:paraId="0138BD61" w14:textId="77777777" w:rsidR="009143DE" w:rsidRPr="009143DE" w:rsidRDefault="009143DE" w:rsidP="009143DE">
      <w:pPr>
        <w:ind w:left="2160"/>
      </w:pPr>
      <w:r w:rsidRPr="009143DE">
        <w:rPr>
          <w:noProof/>
        </w:rPr>
        <w:drawing>
          <wp:anchor distT="0" distB="0" distL="114300" distR="114300" simplePos="0" relativeHeight="251673600" behindDoc="0" locked="0" layoutInCell="1" allowOverlap="1" wp14:anchorId="49911590" wp14:editId="5DF5234E">
            <wp:simplePos x="0" y="0"/>
            <wp:positionH relativeFrom="column">
              <wp:posOffset>3670540</wp:posOffset>
            </wp:positionH>
            <wp:positionV relativeFrom="paragraph">
              <wp:posOffset>110227</wp:posOffset>
            </wp:positionV>
            <wp:extent cx="2217682" cy="1141375"/>
            <wp:effectExtent l="0" t="0" r="5080" b="1905"/>
            <wp:wrapSquare wrapText="bothSides"/>
            <wp:docPr id="18435" name="Picture 4" descr="figuur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8435" name="Picture 4" descr="figuur 4"/>
                    <pic:cNvPicPr>
                      <a:picLocks noGrp="1"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a:xfrm>
                      <a:off x="0" y="0"/>
                      <a:ext cx="2217682" cy="1141375"/>
                    </a:xfrm>
                    <a:prstGeom prst="rect">
                      <a:avLst/>
                    </a:prstGeom>
                    <a:noFill/>
                  </pic:spPr>
                </pic:pic>
              </a:graphicData>
            </a:graphic>
            <wp14:sizeRelH relativeFrom="page">
              <wp14:pctWidth>0</wp14:pctWidth>
            </wp14:sizeRelH>
            <wp14:sizeRelV relativeFrom="page">
              <wp14:pctHeight>0</wp14:pctHeight>
            </wp14:sizeRelV>
          </wp:anchor>
        </w:drawing>
      </w:r>
    </w:p>
    <w:p w14:paraId="78C5E363" w14:textId="77777777" w:rsidR="009143DE" w:rsidRDefault="009143DE">
      <w:pPr>
        <w:pStyle w:val="Lijstalinea"/>
        <w:numPr>
          <w:ilvl w:val="0"/>
          <w:numId w:val="43"/>
        </w:numPr>
      </w:pPr>
      <w:r>
        <w:t>Voorbeeld deur:</w:t>
      </w:r>
    </w:p>
    <w:p w14:paraId="5AB15329" w14:textId="77777777" w:rsidR="009143DE" w:rsidRPr="009143DE" w:rsidRDefault="009143DE">
      <w:pPr>
        <w:pStyle w:val="Lijstalinea"/>
        <w:numPr>
          <w:ilvl w:val="0"/>
          <w:numId w:val="45"/>
        </w:numPr>
      </w:pPr>
      <w:r w:rsidRPr="009143DE">
        <w:t>We streven naar perceptuele constanties, maar we worden continu geconfronteerd met veranderingen</w:t>
      </w:r>
    </w:p>
    <w:p w14:paraId="5FD03D8F" w14:textId="77777777" w:rsidR="009143DE" w:rsidRDefault="009143DE" w:rsidP="009143DE">
      <w:pPr>
        <w:pStyle w:val="Lijstalinea"/>
        <w:ind w:left="1440"/>
      </w:pPr>
    </w:p>
    <w:p w14:paraId="52D685D8" w14:textId="2276458F" w:rsidR="009143DE" w:rsidRDefault="009143DE">
      <w:pPr>
        <w:pStyle w:val="Lijstalinea"/>
        <w:numPr>
          <w:ilvl w:val="0"/>
          <w:numId w:val="44"/>
        </w:numPr>
      </w:pPr>
      <w:r w:rsidRPr="009143DE">
        <w:t>Een deur kan open, halfopen of open zijn. Niemand zal denken dat deze deur een andere deur wordt naargelang hoe ver hij open staat. Ookal is de stand van de deur anders, we weten dat het dezelfde deur is.</w:t>
      </w:r>
    </w:p>
    <w:p w14:paraId="0EBF64B5" w14:textId="02478878" w:rsidR="00A242DA" w:rsidRPr="00A242DA" w:rsidRDefault="00A242DA">
      <w:pPr>
        <w:pStyle w:val="Lijstalinea"/>
        <w:numPr>
          <w:ilvl w:val="0"/>
          <w:numId w:val="44"/>
        </w:numPr>
      </w:pPr>
      <w:r w:rsidRPr="00A242DA">
        <w:t>Sensaties veranderen voortdurend</w:t>
      </w:r>
      <w:r>
        <w:t xml:space="preserve"> </w:t>
      </w:r>
      <w:r>
        <w:sym w:font="Wingdings" w:char="F0E0"/>
      </w:r>
      <w:r>
        <w:t xml:space="preserve"> </w:t>
      </w:r>
      <w:r w:rsidRPr="00A242DA">
        <w:t>Sensatie is anders wanneer deur open/ gesloten is</w:t>
      </w:r>
    </w:p>
    <w:p w14:paraId="2E57490E" w14:textId="77777777" w:rsidR="00A242DA" w:rsidRPr="009143DE" w:rsidRDefault="00A242DA" w:rsidP="00A242DA">
      <w:pPr>
        <w:pStyle w:val="Lijstalinea"/>
        <w:ind w:left="1498"/>
      </w:pPr>
    </w:p>
    <w:p w14:paraId="0AD982B8" w14:textId="77777777" w:rsidR="00360E3B" w:rsidRDefault="00360E3B" w:rsidP="00237DE2"/>
    <w:p w14:paraId="557878C0" w14:textId="77777777" w:rsidR="009143DE" w:rsidRDefault="009143DE" w:rsidP="00237DE2"/>
    <w:p w14:paraId="09BD4887" w14:textId="77777777" w:rsidR="009143DE" w:rsidRDefault="009143DE" w:rsidP="00237DE2"/>
    <w:p w14:paraId="3D94104D" w14:textId="77777777" w:rsidR="009143DE" w:rsidRDefault="009143DE" w:rsidP="00237DE2"/>
    <w:p w14:paraId="744228B8" w14:textId="77777777" w:rsidR="009143DE" w:rsidRDefault="009143DE" w:rsidP="00237DE2"/>
    <w:p w14:paraId="29211760" w14:textId="77777777" w:rsidR="009143DE" w:rsidRDefault="009143DE" w:rsidP="00237DE2">
      <w:pPr>
        <w:rPr>
          <w:noProof/>
        </w:rPr>
      </w:pPr>
      <w:r w:rsidRPr="009143DE">
        <w:rPr>
          <w:noProof/>
        </w:rPr>
        <w:lastRenderedPageBreak/>
        <w:drawing>
          <wp:inline distT="0" distB="0" distL="0" distR="0" wp14:anchorId="20585A0E" wp14:editId="78838215">
            <wp:extent cx="2270234" cy="1689580"/>
            <wp:effectExtent l="0" t="0" r="3175" b="0"/>
            <wp:docPr id="19460" name="Picture 4" descr="atomiu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0" name="Picture 4" descr="atomium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278243" cy="1695541"/>
                    </a:xfrm>
                    <a:prstGeom prst="rect">
                      <a:avLst/>
                    </a:prstGeom>
                    <a:noFill/>
                    <a:ln>
                      <a:noFill/>
                    </a:ln>
                  </pic:spPr>
                </pic:pic>
              </a:graphicData>
            </a:graphic>
          </wp:inline>
        </w:drawing>
      </w:r>
      <w:r w:rsidRPr="009143DE">
        <w:rPr>
          <w:noProof/>
        </w:rPr>
        <w:t xml:space="preserve"> </w:t>
      </w:r>
      <w:r w:rsidRPr="009143DE">
        <w:rPr>
          <w:noProof/>
        </w:rPr>
        <w:drawing>
          <wp:inline distT="0" distB="0" distL="0" distR="0" wp14:anchorId="682245E7" wp14:editId="05E0ACE0">
            <wp:extent cx="1089437" cy="1601867"/>
            <wp:effectExtent l="0" t="0" r="3175" b="0"/>
            <wp:docPr id="19461" name="Picture 5" descr="atomiu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1" name="Picture 5" descr="atomium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110674" cy="1633093"/>
                    </a:xfrm>
                    <a:prstGeom prst="rect">
                      <a:avLst/>
                    </a:prstGeom>
                    <a:noFill/>
                    <a:ln>
                      <a:noFill/>
                    </a:ln>
                  </pic:spPr>
                </pic:pic>
              </a:graphicData>
            </a:graphic>
          </wp:inline>
        </w:drawing>
      </w:r>
    </w:p>
    <w:p w14:paraId="758A9384" w14:textId="77777777" w:rsidR="009143DE" w:rsidRDefault="009143DE" w:rsidP="00237DE2">
      <w:pPr>
        <w:rPr>
          <w:noProof/>
        </w:rPr>
      </w:pPr>
    </w:p>
    <w:p w14:paraId="604A2065" w14:textId="77777777" w:rsidR="009143DE" w:rsidRPr="009143DE" w:rsidRDefault="009143DE">
      <w:pPr>
        <w:pStyle w:val="Lijstalinea"/>
        <w:numPr>
          <w:ilvl w:val="0"/>
          <w:numId w:val="43"/>
        </w:numPr>
      </w:pPr>
      <w:r w:rsidRPr="009143DE">
        <w:t>Je gaat op uitstap naar het atomium. Zowel ’s morgens als ’s avonds bezoek je het atomium. Ookal ziet het atomium er anders uit, je weet dat het hetzelfde atomium is.</w:t>
      </w:r>
    </w:p>
    <w:p w14:paraId="16C99CD5" w14:textId="77777777" w:rsidR="009143DE" w:rsidRDefault="009143DE" w:rsidP="009143DE">
      <w:pPr>
        <w:ind w:left="360"/>
      </w:pPr>
    </w:p>
    <w:p w14:paraId="4F925E8F" w14:textId="77777777" w:rsidR="009143DE" w:rsidRPr="009143DE" w:rsidRDefault="009143DE">
      <w:pPr>
        <w:numPr>
          <w:ilvl w:val="0"/>
          <w:numId w:val="46"/>
        </w:numPr>
        <w:tabs>
          <w:tab w:val="num" w:pos="720"/>
        </w:tabs>
      </w:pPr>
      <w:r w:rsidRPr="009143DE">
        <w:t xml:space="preserve">Ons visueel systeem streeft naar </w:t>
      </w:r>
      <w:r w:rsidRPr="009143DE">
        <w:rPr>
          <w:i/>
          <w:iCs/>
          <w:u w:val="single"/>
        </w:rPr>
        <w:t>perceptuele constanties (of invarianten)</w:t>
      </w:r>
    </w:p>
    <w:p w14:paraId="3D428338" w14:textId="77777777" w:rsidR="009143DE" w:rsidRPr="009143DE" w:rsidRDefault="009143DE">
      <w:pPr>
        <w:pStyle w:val="Lijstalinea"/>
        <w:numPr>
          <w:ilvl w:val="0"/>
          <w:numId w:val="44"/>
        </w:numPr>
      </w:pPr>
      <w:r w:rsidRPr="009143DE">
        <w:t>We zien voorwerpen in buitenwereld als onveranderlijk</w:t>
      </w:r>
    </w:p>
    <w:p w14:paraId="3BB0CB11" w14:textId="77777777" w:rsidR="009143DE" w:rsidRPr="009143DE" w:rsidRDefault="009143DE">
      <w:pPr>
        <w:numPr>
          <w:ilvl w:val="1"/>
          <w:numId w:val="46"/>
        </w:numPr>
        <w:tabs>
          <w:tab w:val="num" w:pos="1440"/>
        </w:tabs>
      </w:pPr>
      <w:r w:rsidRPr="009143DE">
        <w:t>Toch verandert het beeld op netvlies, afhankelijk van afstand, gezichtshoek, belichting, …</w:t>
      </w:r>
    </w:p>
    <w:p w14:paraId="086B2F35" w14:textId="77777777" w:rsidR="009143DE" w:rsidRPr="009143DE" w:rsidRDefault="009143DE">
      <w:pPr>
        <w:numPr>
          <w:ilvl w:val="2"/>
          <w:numId w:val="46"/>
        </w:numPr>
      </w:pPr>
      <w:r w:rsidRPr="009143DE">
        <w:t>Vormconstantie</w:t>
      </w:r>
      <w:r>
        <w:t xml:space="preserve">: </w:t>
      </w:r>
      <w:r w:rsidRPr="009143DE">
        <w:t>de deur verandert niet van vorm</w:t>
      </w:r>
    </w:p>
    <w:p w14:paraId="12FECA8A" w14:textId="77777777" w:rsidR="009143DE" w:rsidRPr="009143DE" w:rsidRDefault="009143DE">
      <w:pPr>
        <w:numPr>
          <w:ilvl w:val="2"/>
          <w:numId w:val="46"/>
        </w:numPr>
      </w:pPr>
      <w:r w:rsidRPr="009143DE">
        <w:t>Helderheidconstantie</w:t>
      </w:r>
      <w:r>
        <w:t xml:space="preserve">: </w:t>
      </w:r>
      <w:r w:rsidRPr="009143DE">
        <w:t>het atomium verandert niet van kleur</w:t>
      </w:r>
    </w:p>
    <w:p w14:paraId="53ACD225" w14:textId="1AFF9E9F" w:rsidR="009143DE" w:rsidRDefault="009143DE">
      <w:pPr>
        <w:numPr>
          <w:ilvl w:val="2"/>
          <w:numId w:val="46"/>
        </w:numPr>
      </w:pPr>
      <w:r w:rsidRPr="009143DE">
        <w:t>Grootteconstantie</w:t>
      </w:r>
      <w:r>
        <w:t xml:space="preserve">: </w:t>
      </w:r>
      <w:r w:rsidRPr="009143DE">
        <w:t xml:space="preserve">als iemand naar je toe loopt, wordt die persoon </w:t>
      </w:r>
      <w:r w:rsidR="00DD3851">
        <w:t xml:space="preserve">groter, </w:t>
      </w:r>
      <w:r w:rsidRPr="009143DE">
        <w:t>maar je weet dat die eigenlijk niet groter wordt (zie foto)</w:t>
      </w:r>
    </w:p>
    <w:p w14:paraId="23A48D26" w14:textId="77777777" w:rsidR="009143DE" w:rsidRPr="009143DE" w:rsidRDefault="009143DE" w:rsidP="009143DE"/>
    <w:p w14:paraId="7AC7B4FB" w14:textId="77777777" w:rsidR="009143DE" w:rsidRPr="009143DE" w:rsidRDefault="009143DE" w:rsidP="009143DE">
      <w:pPr>
        <w:ind w:left="2160"/>
      </w:pPr>
      <w:r w:rsidRPr="009143DE">
        <w:rPr>
          <w:noProof/>
        </w:rPr>
        <w:drawing>
          <wp:anchor distT="0" distB="0" distL="114300" distR="114300" simplePos="0" relativeHeight="251674624" behindDoc="0" locked="0" layoutInCell="1" allowOverlap="1" wp14:anchorId="1754CDD1" wp14:editId="2B68867F">
            <wp:simplePos x="0" y="0"/>
            <wp:positionH relativeFrom="column">
              <wp:posOffset>4407251</wp:posOffset>
            </wp:positionH>
            <wp:positionV relativeFrom="paragraph">
              <wp:posOffset>41056</wp:posOffset>
            </wp:positionV>
            <wp:extent cx="1818640" cy="1607820"/>
            <wp:effectExtent l="0" t="0" r="0" b="5080"/>
            <wp:wrapSquare wrapText="bothSides"/>
            <wp:docPr id="21507" name="Picture 4" descr="grotteconstantie"/>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1507" name="Picture 4" descr="grotteconstantie"/>
                    <pic:cNvPicPr>
                      <a:picLocks noGrp="1" noChangeAspect="1" noChangeArrowheads="1" noCrop="1"/>
                    </pic:cNvPicPr>
                  </pic:nvPicPr>
                  <pic:blipFill>
                    <a:blip r:embed="rId38" cstate="print">
                      <a:extLst>
                        <a:ext uri="{28A0092B-C50C-407E-A947-70E740481C1C}">
                          <a14:useLocalDpi xmlns:a14="http://schemas.microsoft.com/office/drawing/2010/main" val="0"/>
                        </a:ext>
                      </a:extLst>
                    </a:blip>
                    <a:srcRect/>
                    <a:stretch>
                      <a:fillRect/>
                    </a:stretch>
                  </pic:blipFill>
                  <pic:spPr>
                    <a:xfrm>
                      <a:off x="0" y="0"/>
                      <a:ext cx="1818640" cy="1607820"/>
                    </a:xfrm>
                    <a:prstGeom prst="rect">
                      <a:avLst/>
                    </a:prstGeom>
                    <a:noFill/>
                  </pic:spPr>
                </pic:pic>
              </a:graphicData>
            </a:graphic>
            <wp14:sizeRelH relativeFrom="page">
              <wp14:pctWidth>0</wp14:pctWidth>
            </wp14:sizeRelH>
            <wp14:sizeRelV relativeFrom="page">
              <wp14:pctHeight>0</wp14:pctHeight>
            </wp14:sizeRelV>
          </wp:anchor>
        </w:drawing>
      </w:r>
    </w:p>
    <w:p w14:paraId="5A76FAA4" w14:textId="7308F706" w:rsidR="009143DE" w:rsidRPr="009143DE" w:rsidRDefault="009143DE">
      <w:pPr>
        <w:pStyle w:val="Lijstalinea"/>
        <w:numPr>
          <w:ilvl w:val="0"/>
          <w:numId w:val="46"/>
        </w:numPr>
      </w:pPr>
      <w:r>
        <w:t xml:space="preserve">VB: </w:t>
      </w:r>
      <w:r w:rsidRPr="009143DE">
        <w:t xml:space="preserve">als iemand naar je toe loopt, wordt die persoon </w:t>
      </w:r>
      <w:r w:rsidR="00DD3851">
        <w:t xml:space="preserve">groter, </w:t>
      </w:r>
      <w:r w:rsidRPr="009143DE">
        <w:t>maar je weet dat die eigenlijk niet groter wordt</w:t>
      </w:r>
      <w:r>
        <w:t>.</w:t>
      </w:r>
    </w:p>
    <w:p w14:paraId="217A505A" w14:textId="77777777" w:rsidR="009143DE" w:rsidRDefault="009143DE" w:rsidP="009143DE">
      <w:pPr>
        <w:pStyle w:val="Lijstalinea"/>
      </w:pPr>
    </w:p>
    <w:p w14:paraId="6C696050" w14:textId="77777777" w:rsidR="009143DE" w:rsidRDefault="009143DE" w:rsidP="009143DE">
      <w:pPr>
        <w:pStyle w:val="Lijstalinea"/>
      </w:pPr>
    </w:p>
    <w:p w14:paraId="21A0D22D" w14:textId="77777777" w:rsidR="009143DE" w:rsidRDefault="009143DE" w:rsidP="009143DE">
      <w:pPr>
        <w:pStyle w:val="Lijstalinea"/>
      </w:pPr>
    </w:p>
    <w:p w14:paraId="31ABDE97" w14:textId="77777777" w:rsidR="009143DE" w:rsidRDefault="009143DE" w:rsidP="009143DE">
      <w:pPr>
        <w:pStyle w:val="Lijstalinea"/>
      </w:pPr>
    </w:p>
    <w:p w14:paraId="29872352" w14:textId="77777777" w:rsidR="009143DE" w:rsidRDefault="009143DE" w:rsidP="009143DE">
      <w:pPr>
        <w:pStyle w:val="Lijstalinea"/>
      </w:pPr>
    </w:p>
    <w:p w14:paraId="4062B9CF" w14:textId="77777777" w:rsidR="009143DE" w:rsidRDefault="009143DE" w:rsidP="009143DE">
      <w:pPr>
        <w:pStyle w:val="Lijstalinea"/>
      </w:pPr>
    </w:p>
    <w:p w14:paraId="267F1CCF" w14:textId="77777777" w:rsidR="009143DE" w:rsidRDefault="009143DE" w:rsidP="009143DE">
      <w:pPr>
        <w:pStyle w:val="Lijstalinea"/>
      </w:pPr>
    </w:p>
    <w:p w14:paraId="7580E62C" w14:textId="77777777" w:rsidR="009143DE" w:rsidRDefault="009143DE" w:rsidP="009143DE">
      <w:pPr>
        <w:pStyle w:val="Lijstalinea"/>
      </w:pPr>
      <w:r w:rsidRPr="009143DE">
        <w:rPr>
          <w:noProof/>
        </w:rPr>
        <w:drawing>
          <wp:anchor distT="0" distB="0" distL="114300" distR="114300" simplePos="0" relativeHeight="251675648" behindDoc="0" locked="0" layoutInCell="1" allowOverlap="1" wp14:anchorId="63FC791F" wp14:editId="67BF82EF">
            <wp:simplePos x="0" y="0"/>
            <wp:positionH relativeFrom="column">
              <wp:posOffset>3514441</wp:posOffset>
            </wp:positionH>
            <wp:positionV relativeFrom="paragraph">
              <wp:posOffset>187368</wp:posOffset>
            </wp:positionV>
            <wp:extent cx="2814013" cy="1092890"/>
            <wp:effectExtent l="0" t="0" r="5715" b="0"/>
            <wp:wrapSquare wrapText="bothSides"/>
            <wp:docPr id="23555" name="Picture 4" descr="checkershadow_double_med"/>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3555" name="Picture 4" descr="checkershadow_double_med"/>
                    <pic:cNvPicPr>
                      <a:picLocks noGrp="1"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a:xfrm>
                      <a:off x="0" y="0"/>
                      <a:ext cx="2814013" cy="1092890"/>
                    </a:xfrm>
                    <a:prstGeom prst="rect">
                      <a:avLst/>
                    </a:prstGeom>
                    <a:noFill/>
                  </pic:spPr>
                </pic:pic>
              </a:graphicData>
            </a:graphic>
            <wp14:sizeRelH relativeFrom="page">
              <wp14:pctWidth>0</wp14:pctWidth>
            </wp14:sizeRelH>
            <wp14:sizeRelV relativeFrom="page">
              <wp14:pctHeight>0</wp14:pctHeight>
            </wp14:sizeRelV>
          </wp:anchor>
        </w:drawing>
      </w:r>
    </w:p>
    <w:p w14:paraId="6D0B0FEE" w14:textId="77777777" w:rsidR="009143DE" w:rsidRPr="009143DE" w:rsidRDefault="009143DE">
      <w:pPr>
        <w:pStyle w:val="Lijstalinea"/>
        <w:numPr>
          <w:ilvl w:val="0"/>
          <w:numId w:val="46"/>
        </w:numPr>
      </w:pPr>
      <w:r w:rsidRPr="009143DE">
        <w:t>Licht- en kleur constantie: Welke is het donkerste vakje A of B?</w:t>
      </w:r>
    </w:p>
    <w:p w14:paraId="5C6F17AB" w14:textId="77777777" w:rsidR="009143DE" w:rsidRPr="009143DE" w:rsidRDefault="009143DE" w:rsidP="009143DE">
      <w:pPr>
        <w:pStyle w:val="Lijstalinea"/>
      </w:pPr>
      <w:r w:rsidRPr="009143DE">
        <w:t>Iedereen zegt A, maar toch zijn ze even donker</w:t>
      </w:r>
    </w:p>
    <w:p w14:paraId="2CEBDEDA" w14:textId="77777777" w:rsidR="009143DE" w:rsidRDefault="009143DE" w:rsidP="009143DE">
      <w:pPr>
        <w:pStyle w:val="Lijstalinea"/>
      </w:pPr>
    </w:p>
    <w:p w14:paraId="51B018DC" w14:textId="77777777" w:rsidR="009143DE" w:rsidRDefault="009143DE" w:rsidP="006104B9"/>
    <w:p w14:paraId="6BB690CD" w14:textId="77777777" w:rsidR="009143DE" w:rsidRDefault="009143DE" w:rsidP="009143DE">
      <w:pPr>
        <w:pStyle w:val="Lijstalinea"/>
      </w:pPr>
    </w:p>
    <w:p w14:paraId="55DE035B" w14:textId="77777777" w:rsidR="009143DE" w:rsidRDefault="009143DE" w:rsidP="009143DE">
      <w:pPr>
        <w:pStyle w:val="Lijstalinea"/>
      </w:pPr>
    </w:p>
    <w:p w14:paraId="721CB777" w14:textId="77777777" w:rsidR="009143DE" w:rsidRPr="009143DE" w:rsidRDefault="009143DE">
      <w:pPr>
        <w:pStyle w:val="Lijstalinea"/>
        <w:numPr>
          <w:ilvl w:val="0"/>
          <w:numId w:val="47"/>
        </w:numPr>
      </w:pPr>
      <w:r w:rsidRPr="009143DE">
        <w:t>De indruk kan ontstaan dat waarneming een heel vlot en moeiteloos proces is, maar dat is het niet en er zijn heel wat mentale processen (en hersengebieden) betrokken bij de waarneming</w:t>
      </w:r>
    </w:p>
    <w:p w14:paraId="52B75095" w14:textId="0D4B0919" w:rsidR="009143DE" w:rsidRDefault="009143DE">
      <w:pPr>
        <w:pStyle w:val="Lijstalinea"/>
        <w:numPr>
          <w:ilvl w:val="0"/>
          <w:numId w:val="47"/>
        </w:numPr>
      </w:pPr>
      <w:r w:rsidRPr="009143DE">
        <w:t>Visuele stoornissen</w:t>
      </w:r>
    </w:p>
    <w:p w14:paraId="12A8C756" w14:textId="6E7C8A3D" w:rsidR="00A242DA" w:rsidRPr="009143DE" w:rsidRDefault="00A242DA">
      <w:pPr>
        <w:pStyle w:val="Lijstalinea"/>
        <w:numPr>
          <w:ilvl w:val="1"/>
          <w:numId w:val="47"/>
        </w:numPr>
      </w:pPr>
      <w:r w:rsidRPr="00A242DA">
        <w:t>Veel tussenstapjes waarbij we niet bij stil staan</w:t>
      </w:r>
    </w:p>
    <w:p w14:paraId="5D9B43D0" w14:textId="3AD0441E" w:rsidR="009143DE" w:rsidRDefault="009143DE">
      <w:pPr>
        <w:pStyle w:val="Lijstalinea"/>
        <w:numPr>
          <w:ilvl w:val="0"/>
          <w:numId w:val="47"/>
        </w:numPr>
      </w:pPr>
      <w:r w:rsidRPr="009143DE">
        <w:t>Visuele illusies</w:t>
      </w:r>
    </w:p>
    <w:p w14:paraId="28855AAE" w14:textId="4457A551" w:rsidR="009143DE" w:rsidRDefault="00A242DA">
      <w:pPr>
        <w:pStyle w:val="Lijstalinea"/>
        <w:numPr>
          <w:ilvl w:val="1"/>
          <w:numId w:val="47"/>
        </w:numPr>
      </w:pPr>
      <w:r w:rsidRPr="00A242DA">
        <w:t>Hoe komt het dat je verkeerd ziet?</w:t>
      </w:r>
    </w:p>
    <w:p w14:paraId="1EF49011" w14:textId="716DDB4E" w:rsidR="009143DE" w:rsidRDefault="009143DE">
      <w:pPr>
        <w:pStyle w:val="Lijstalinea"/>
        <w:numPr>
          <w:ilvl w:val="0"/>
          <w:numId w:val="48"/>
        </w:numPr>
      </w:pPr>
      <w:r w:rsidRPr="009143DE">
        <w:lastRenderedPageBreak/>
        <w:t>Visuele agnosie:</w:t>
      </w:r>
    </w:p>
    <w:p w14:paraId="12EA4A26" w14:textId="3DB7B942" w:rsidR="00A242DA" w:rsidRDefault="00A242DA">
      <w:pPr>
        <w:pStyle w:val="Lijstalinea"/>
        <w:numPr>
          <w:ilvl w:val="1"/>
          <w:numId w:val="48"/>
        </w:numPr>
      </w:pPr>
      <w:r w:rsidRPr="00A242DA">
        <w:t>= problemen met herkenning van voorwerpen, ook al zijn de sensaties intact</w:t>
      </w:r>
    </w:p>
    <w:p w14:paraId="7049C501" w14:textId="77777777" w:rsidR="000F1B82" w:rsidRPr="00A242DA" w:rsidRDefault="000F1B82">
      <w:pPr>
        <w:pStyle w:val="Lijstalinea"/>
        <w:numPr>
          <w:ilvl w:val="1"/>
          <w:numId w:val="48"/>
        </w:numPr>
      </w:pPr>
      <w:r w:rsidRPr="00A242DA">
        <w:t>= Herkent dagdagelijkse objecten niet meer</w:t>
      </w:r>
    </w:p>
    <w:p w14:paraId="5917A1C3" w14:textId="77777777" w:rsidR="000F1B82" w:rsidRPr="00A242DA" w:rsidRDefault="000F1B82">
      <w:pPr>
        <w:pStyle w:val="Lijstalinea"/>
        <w:numPr>
          <w:ilvl w:val="1"/>
          <w:numId w:val="48"/>
        </w:numPr>
      </w:pPr>
      <w:r w:rsidRPr="00A242DA">
        <w:t xml:space="preserve">Bv. Object die langwerpig en zilver is </w:t>
      </w:r>
      <w:r w:rsidRPr="00A242DA">
        <w:sym w:font="Wingdings" w:char="F0E0"/>
      </w:r>
      <w:r w:rsidRPr="00A242DA">
        <w:t xml:space="preserve"> iets van bestek: mes? Lepel? Vork?</w:t>
      </w:r>
    </w:p>
    <w:p w14:paraId="4C4AE541" w14:textId="775C3954" w:rsidR="00A242DA" w:rsidRPr="00A242DA" w:rsidRDefault="000F1B82">
      <w:pPr>
        <w:pStyle w:val="Lijstalinea"/>
        <w:numPr>
          <w:ilvl w:val="1"/>
          <w:numId w:val="48"/>
        </w:numPr>
      </w:pPr>
      <w:r w:rsidRPr="00A242DA">
        <w:t>Oud geheugen gebruiken om nog dingen makkelijker te kunnen herkennen</w:t>
      </w:r>
    </w:p>
    <w:p w14:paraId="02024CF4" w14:textId="73C8D31E" w:rsidR="009143DE" w:rsidRDefault="00A242DA">
      <w:pPr>
        <w:pStyle w:val="Lijstalinea"/>
        <w:numPr>
          <w:ilvl w:val="1"/>
          <w:numId w:val="48"/>
        </w:numPr>
      </w:pPr>
      <w:r w:rsidRPr="00A242DA">
        <w:t>Agnosie is meestal beperkt tot één ‘domein’ (bv. kleur, dieren, objecten…)</w:t>
      </w:r>
    </w:p>
    <w:p w14:paraId="2D4ED64D" w14:textId="12128122" w:rsidR="009143DE" w:rsidRDefault="009143DE">
      <w:pPr>
        <w:pStyle w:val="Lijstalinea"/>
        <w:numPr>
          <w:ilvl w:val="1"/>
          <w:numId w:val="48"/>
        </w:numPr>
      </w:pPr>
      <w:r>
        <w:t>ZIE VIDEOS</w:t>
      </w:r>
    </w:p>
    <w:p w14:paraId="6AF09DA9" w14:textId="77777777" w:rsidR="00A242DA" w:rsidRDefault="00A242DA" w:rsidP="00A242DA">
      <w:pPr>
        <w:pStyle w:val="Lijstalinea"/>
        <w:ind w:left="1440"/>
      </w:pPr>
    </w:p>
    <w:p w14:paraId="4025831B" w14:textId="77777777" w:rsidR="00A242DA" w:rsidRPr="00BE4648" w:rsidRDefault="00A242DA">
      <w:pPr>
        <w:pStyle w:val="Lijstalinea"/>
        <w:numPr>
          <w:ilvl w:val="0"/>
          <w:numId w:val="339"/>
        </w:numPr>
      </w:pPr>
      <w:r w:rsidRPr="00BE4648">
        <w:t xml:space="preserve">Daltonisme </w:t>
      </w:r>
    </w:p>
    <w:p w14:paraId="7A237AC5" w14:textId="59B550F7" w:rsidR="00A242DA" w:rsidRDefault="00A242DA" w:rsidP="00BE4648">
      <w:pPr>
        <w:pStyle w:val="Lijstalinea"/>
        <w:ind w:left="1416"/>
      </w:pPr>
      <w:r w:rsidRPr="00A242DA">
        <w:t>= vorm van kleurenblindheid</w:t>
      </w:r>
    </w:p>
    <w:p w14:paraId="1BF0015A" w14:textId="77777777" w:rsidR="00BE4648" w:rsidRPr="00A242DA" w:rsidRDefault="00BE4648" w:rsidP="00BE4648"/>
    <w:p w14:paraId="3E29E136" w14:textId="77777777" w:rsidR="00A242DA" w:rsidRPr="00BE4648" w:rsidRDefault="00A242DA">
      <w:pPr>
        <w:pStyle w:val="Lijstalinea"/>
        <w:numPr>
          <w:ilvl w:val="0"/>
          <w:numId w:val="340"/>
        </w:numPr>
      </w:pPr>
      <w:r w:rsidRPr="00BE4648">
        <w:t>Dierenagnosie</w:t>
      </w:r>
    </w:p>
    <w:p w14:paraId="24A165A5" w14:textId="5A0E1029" w:rsidR="00A242DA" w:rsidRDefault="00A242DA" w:rsidP="00A242DA">
      <w:pPr>
        <w:pStyle w:val="Lijstalinea"/>
        <w:ind w:left="1440"/>
      </w:pPr>
      <w:r w:rsidRPr="00A242DA">
        <w:t>= kan door kenmerken te geven niet weten welk dier het is</w:t>
      </w:r>
    </w:p>
    <w:p w14:paraId="234D1EAC" w14:textId="2741EB2F" w:rsidR="00A242DA" w:rsidRDefault="00A242DA" w:rsidP="000F1B82">
      <w:pPr>
        <w:pStyle w:val="Lijstalinea"/>
        <w:ind w:left="1440"/>
      </w:pPr>
      <w:r>
        <w:t xml:space="preserve">Bv. </w:t>
      </w:r>
      <w:r w:rsidRPr="00A242DA">
        <w:t>4 poten, manen… Het is een leeuw, maar is eig een paard</w:t>
      </w:r>
    </w:p>
    <w:p w14:paraId="44802184" w14:textId="77777777" w:rsidR="009143DE" w:rsidRPr="009143DE" w:rsidRDefault="009143DE" w:rsidP="00BE4648">
      <w:r w:rsidRPr="009143DE">
        <w:rPr>
          <w:noProof/>
        </w:rPr>
        <w:drawing>
          <wp:anchor distT="0" distB="0" distL="114300" distR="114300" simplePos="0" relativeHeight="251676672" behindDoc="0" locked="0" layoutInCell="1" allowOverlap="1" wp14:anchorId="390F0183" wp14:editId="33D33B23">
            <wp:simplePos x="0" y="0"/>
            <wp:positionH relativeFrom="column">
              <wp:posOffset>4102524</wp:posOffset>
            </wp:positionH>
            <wp:positionV relativeFrom="paragraph">
              <wp:posOffset>34751</wp:posOffset>
            </wp:positionV>
            <wp:extent cx="1502979" cy="1995464"/>
            <wp:effectExtent l="0" t="0" r="0" b="0"/>
            <wp:wrapSquare wrapText="bothSides"/>
            <wp:docPr id="58" name="Picture 5" descr="m04t012ct1f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5" descr="m04t012ct1f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a:xfrm>
                      <a:off x="0" y="0"/>
                      <a:ext cx="1502979" cy="1995464"/>
                    </a:xfrm>
                    <a:prstGeom prst="rect">
                      <a:avLst/>
                    </a:prstGeom>
                    <a:noFill/>
                  </pic:spPr>
                </pic:pic>
              </a:graphicData>
            </a:graphic>
            <wp14:sizeRelH relativeFrom="page">
              <wp14:pctWidth>0</wp14:pctWidth>
            </wp14:sizeRelH>
            <wp14:sizeRelV relativeFrom="page">
              <wp14:pctHeight>0</wp14:pctHeight>
            </wp14:sizeRelV>
          </wp:anchor>
        </w:drawing>
      </w:r>
    </w:p>
    <w:p w14:paraId="029291C2" w14:textId="77777777" w:rsidR="009143DE" w:rsidRPr="009143DE" w:rsidRDefault="009143DE">
      <w:pPr>
        <w:numPr>
          <w:ilvl w:val="0"/>
          <w:numId w:val="48"/>
        </w:numPr>
      </w:pPr>
      <w:r w:rsidRPr="009143DE">
        <w:t>Hemineglect</w:t>
      </w:r>
    </w:p>
    <w:p w14:paraId="4BEE79EC" w14:textId="77777777" w:rsidR="009143DE" w:rsidRPr="009143DE" w:rsidRDefault="009143DE">
      <w:pPr>
        <w:numPr>
          <w:ilvl w:val="1"/>
          <w:numId w:val="48"/>
        </w:numPr>
      </w:pPr>
      <w:r w:rsidRPr="009143DE">
        <w:t>Beschadiging pariëtale cortex</w:t>
      </w:r>
    </w:p>
    <w:p w14:paraId="16C8204A" w14:textId="77777777" w:rsidR="009143DE" w:rsidRPr="009143DE" w:rsidRDefault="009143DE">
      <w:pPr>
        <w:numPr>
          <w:ilvl w:val="2"/>
          <w:numId w:val="48"/>
        </w:numPr>
      </w:pPr>
      <w:r w:rsidRPr="009143DE">
        <w:t>Negeren van één van de visuele velden</w:t>
      </w:r>
    </w:p>
    <w:p w14:paraId="168B814A" w14:textId="77777777" w:rsidR="009143DE" w:rsidRDefault="009143DE">
      <w:pPr>
        <w:numPr>
          <w:ilvl w:val="3"/>
          <w:numId w:val="48"/>
        </w:numPr>
      </w:pPr>
      <w:r w:rsidRPr="009143DE">
        <w:t>Helft bord leeg eten,…</w:t>
      </w:r>
    </w:p>
    <w:p w14:paraId="00EBB586" w14:textId="77777777" w:rsidR="009143DE" w:rsidRPr="009143DE" w:rsidRDefault="009143DE">
      <w:pPr>
        <w:numPr>
          <w:ilvl w:val="3"/>
          <w:numId w:val="48"/>
        </w:numPr>
      </w:pPr>
      <w:r>
        <w:t>Zie video</w:t>
      </w:r>
    </w:p>
    <w:p w14:paraId="6D9F8DA6" w14:textId="77777777" w:rsidR="009143DE" w:rsidRDefault="009143DE" w:rsidP="009143DE">
      <w:pPr>
        <w:ind w:left="720"/>
      </w:pPr>
    </w:p>
    <w:p w14:paraId="1D0A0D72" w14:textId="77777777" w:rsidR="009143DE" w:rsidRDefault="009143DE" w:rsidP="009143DE">
      <w:pPr>
        <w:ind w:left="720"/>
      </w:pPr>
    </w:p>
    <w:p w14:paraId="25B2A243" w14:textId="77777777" w:rsidR="009143DE" w:rsidRDefault="009143DE" w:rsidP="009143DE">
      <w:pPr>
        <w:ind w:left="720"/>
      </w:pPr>
    </w:p>
    <w:p w14:paraId="5107A1A1" w14:textId="77777777" w:rsidR="009143DE" w:rsidRDefault="009143DE" w:rsidP="009143DE">
      <w:pPr>
        <w:ind w:left="720"/>
      </w:pPr>
    </w:p>
    <w:p w14:paraId="2CD08DA8" w14:textId="77777777" w:rsidR="009143DE" w:rsidRPr="009143DE" w:rsidRDefault="009143DE">
      <w:pPr>
        <w:numPr>
          <w:ilvl w:val="0"/>
          <w:numId w:val="49"/>
        </w:numPr>
        <w:tabs>
          <w:tab w:val="num" w:pos="720"/>
        </w:tabs>
      </w:pPr>
      <w:r w:rsidRPr="009143DE">
        <w:t>Prosopagnosie</w:t>
      </w:r>
    </w:p>
    <w:p w14:paraId="57D73CA6" w14:textId="77777777" w:rsidR="009143DE" w:rsidRPr="009143DE" w:rsidRDefault="009143DE">
      <w:pPr>
        <w:numPr>
          <w:ilvl w:val="1"/>
          <w:numId w:val="49"/>
        </w:numPr>
        <w:tabs>
          <w:tab w:val="num" w:pos="1440"/>
        </w:tabs>
      </w:pPr>
      <w:r w:rsidRPr="009143DE">
        <w:t>=  gezichtsblindheid</w:t>
      </w:r>
    </w:p>
    <w:p w14:paraId="773E853E" w14:textId="6487C442" w:rsidR="009143DE" w:rsidRDefault="009143DE">
      <w:pPr>
        <w:numPr>
          <w:ilvl w:val="1"/>
          <w:numId w:val="49"/>
        </w:numPr>
        <w:tabs>
          <w:tab w:val="num" w:pos="1440"/>
        </w:tabs>
      </w:pPr>
      <w:r w:rsidRPr="009143DE">
        <w:t>Problemen bij het herkennen van gezichten (soms zelf eigen gezicht in spiegel)</w:t>
      </w:r>
    </w:p>
    <w:p w14:paraId="47810EF6" w14:textId="332DAE61" w:rsidR="00A242DA" w:rsidRPr="009143DE" w:rsidRDefault="00A242DA">
      <w:pPr>
        <w:numPr>
          <w:ilvl w:val="1"/>
          <w:numId w:val="49"/>
        </w:numPr>
        <w:tabs>
          <w:tab w:val="num" w:pos="1440"/>
        </w:tabs>
      </w:pPr>
      <w:r>
        <w:t>Door trauma na ongeval</w:t>
      </w:r>
    </w:p>
    <w:p w14:paraId="455A4A8A" w14:textId="2FEB324E" w:rsidR="00A242DA" w:rsidRDefault="009143DE">
      <w:pPr>
        <w:pStyle w:val="Lijstalinea"/>
        <w:numPr>
          <w:ilvl w:val="1"/>
          <w:numId w:val="49"/>
        </w:numPr>
      </w:pPr>
      <w:r>
        <w:t>Zie video</w:t>
      </w:r>
      <w:r w:rsidR="00A242DA">
        <w:t xml:space="preserve"> (</w:t>
      </w:r>
      <w:r w:rsidR="00A242DA" w:rsidRPr="00A242DA">
        <w:t>Herkent ze wel aan kleuren van kleren, achtergrond (woonkamer) maar nt het gezicht</w:t>
      </w:r>
      <w:r w:rsidR="00A242DA">
        <w:t>)</w:t>
      </w:r>
    </w:p>
    <w:p w14:paraId="2E712ADB" w14:textId="77777777" w:rsidR="006104B9" w:rsidRDefault="006104B9" w:rsidP="009143DE"/>
    <w:p w14:paraId="2823BFA2" w14:textId="77777777" w:rsidR="009143DE" w:rsidRPr="009143DE" w:rsidRDefault="009143DE">
      <w:pPr>
        <w:numPr>
          <w:ilvl w:val="0"/>
          <w:numId w:val="50"/>
        </w:numPr>
        <w:tabs>
          <w:tab w:val="num" w:pos="720"/>
        </w:tabs>
      </w:pPr>
      <w:r w:rsidRPr="009143DE">
        <w:t>Visuele illusies</w:t>
      </w:r>
    </w:p>
    <w:p w14:paraId="7E7B7141" w14:textId="365C5401" w:rsidR="009143DE" w:rsidRPr="009143DE" w:rsidRDefault="009143DE">
      <w:pPr>
        <w:numPr>
          <w:ilvl w:val="1"/>
          <w:numId w:val="50"/>
        </w:numPr>
        <w:tabs>
          <w:tab w:val="num" w:pos="1440"/>
        </w:tabs>
      </w:pPr>
      <w:r w:rsidRPr="009143DE">
        <w:t xml:space="preserve">Visuele waarneming is snel en (meestal) correct </w:t>
      </w:r>
      <w:r w:rsidR="00A242DA">
        <w:sym w:font="Wingdings" w:char="F0E0"/>
      </w:r>
      <w:r w:rsidRPr="009143DE">
        <w:t xml:space="preserve"> weinig uit af te leiden</w:t>
      </w:r>
    </w:p>
    <w:p w14:paraId="60B4CEC9" w14:textId="77777777" w:rsidR="009143DE" w:rsidRPr="009143DE" w:rsidRDefault="009143DE">
      <w:pPr>
        <w:numPr>
          <w:ilvl w:val="1"/>
          <w:numId w:val="50"/>
        </w:numPr>
        <w:tabs>
          <w:tab w:val="num" w:pos="1440"/>
        </w:tabs>
      </w:pPr>
      <w:r w:rsidRPr="009143DE">
        <w:t>Wanneer er een fout optreedt, kan dit ons iets zeggen over de werking van waarneming</w:t>
      </w:r>
    </w:p>
    <w:p w14:paraId="136DDEBF" w14:textId="77777777" w:rsidR="009143DE" w:rsidRDefault="009143DE">
      <w:pPr>
        <w:numPr>
          <w:ilvl w:val="1"/>
          <w:numId w:val="50"/>
        </w:numPr>
        <w:tabs>
          <w:tab w:val="num" w:pos="1440"/>
        </w:tabs>
      </w:pPr>
      <w:r w:rsidRPr="009143DE">
        <w:t>Verkeerde perceptie = visuele illusie!</w:t>
      </w:r>
    </w:p>
    <w:p w14:paraId="7907042C" w14:textId="77777777" w:rsidR="009143DE" w:rsidRPr="009143DE" w:rsidRDefault="009143DE">
      <w:pPr>
        <w:numPr>
          <w:ilvl w:val="1"/>
          <w:numId w:val="50"/>
        </w:numPr>
        <w:tabs>
          <w:tab w:val="num" w:pos="1440"/>
        </w:tabs>
      </w:pPr>
      <w:r w:rsidRPr="009143DE">
        <w:t>Visuele stoornissen en visuele illusies maken duidelijk dat er veel stapjes moeten gezet worden naar de gewaarwording</w:t>
      </w:r>
    </w:p>
    <w:p w14:paraId="1D38146E" w14:textId="77777777" w:rsidR="009143DE" w:rsidRPr="009143DE" w:rsidRDefault="009143DE" w:rsidP="009143DE">
      <w:pPr>
        <w:ind w:left="1440"/>
      </w:pPr>
    </w:p>
    <w:p w14:paraId="0B7490F6" w14:textId="1D694FFD" w:rsidR="009143DE" w:rsidRDefault="009143DE">
      <w:pPr>
        <w:numPr>
          <w:ilvl w:val="0"/>
          <w:numId w:val="51"/>
        </w:numPr>
        <w:tabs>
          <w:tab w:val="num" w:pos="720"/>
        </w:tabs>
      </w:pPr>
      <w:r w:rsidRPr="009143DE">
        <w:t>Illusies op het niveau van de receptoren</w:t>
      </w:r>
      <w:r>
        <w:t>: zie video’s</w:t>
      </w:r>
    </w:p>
    <w:p w14:paraId="6C2E4EA9" w14:textId="609815B0" w:rsidR="00E74021" w:rsidRPr="009143DE" w:rsidRDefault="00E74021">
      <w:pPr>
        <w:numPr>
          <w:ilvl w:val="1"/>
          <w:numId w:val="51"/>
        </w:numPr>
      </w:pPr>
      <w:r w:rsidRPr="00E74021">
        <w:t xml:space="preserve">Receptoren geraken vermoeid </w:t>
      </w:r>
      <w:r w:rsidRPr="00E74021">
        <w:sym w:font="Wingdings" w:char="F0E0"/>
      </w:r>
      <w:r w:rsidRPr="00E74021">
        <w:t xml:space="preserve"> motion after effects</w:t>
      </w:r>
    </w:p>
    <w:p w14:paraId="11E9EE68" w14:textId="16118739" w:rsidR="009143DE" w:rsidRDefault="00E74021" w:rsidP="00E74021">
      <w:pPr>
        <w:tabs>
          <w:tab w:val="left" w:pos="3947"/>
        </w:tabs>
      </w:pPr>
      <w:r>
        <w:tab/>
      </w:r>
    </w:p>
    <w:p w14:paraId="397D65A8" w14:textId="1AB1B09B" w:rsidR="00E74021" w:rsidRDefault="00E74021" w:rsidP="00E74021">
      <w:pPr>
        <w:tabs>
          <w:tab w:val="left" w:pos="3947"/>
        </w:tabs>
      </w:pPr>
    </w:p>
    <w:p w14:paraId="2DD0E43B" w14:textId="41D06E92" w:rsidR="00E74021" w:rsidRDefault="00E74021" w:rsidP="00E74021">
      <w:pPr>
        <w:tabs>
          <w:tab w:val="left" w:pos="3947"/>
        </w:tabs>
      </w:pPr>
    </w:p>
    <w:p w14:paraId="742EA749" w14:textId="6D4C0016" w:rsidR="00E74021" w:rsidRDefault="00E74021" w:rsidP="00E74021">
      <w:pPr>
        <w:tabs>
          <w:tab w:val="left" w:pos="3947"/>
        </w:tabs>
      </w:pPr>
    </w:p>
    <w:p w14:paraId="17AC4C7F" w14:textId="77777777" w:rsidR="00BE4648" w:rsidRPr="009143DE" w:rsidRDefault="00BE4648" w:rsidP="00E74021">
      <w:pPr>
        <w:tabs>
          <w:tab w:val="left" w:pos="3947"/>
        </w:tabs>
      </w:pPr>
    </w:p>
    <w:p w14:paraId="566BD8BB" w14:textId="77777777" w:rsidR="00D6721F" w:rsidRPr="00D6721F" w:rsidRDefault="00D6721F">
      <w:pPr>
        <w:pStyle w:val="Lijstalinea"/>
        <w:numPr>
          <w:ilvl w:val="0"/>
          <w:numId w:val="51"/>
        </w:numPr>
      </w:pPr>
      <w:r w:rsidRPr="00D6721F">
        <w:rPr>
          <w:b/>
          <w:bCs/>
        </w:rPr>
        <w:lastRenderedPageBreak/>
        <w:t>Raster van Herman</w:t>
      </w:r>
      <w:r w:rsidRPr="00D6721F">
        <w:t>: Je ziet overal grijze stippen behalve op de plaatsen waar je je op focust</w:t>
      </w:r>
    </w:p>
    <w:p w14:paraId="02666CAF" w14:textId="77777777" w:rsidR="00D6721F" w:rsidRPr="00D6721F" w:rsidRDefault="00D6721F">
      <w:pPr>
        <w:pStyle w:val="Lijstalinea"/>
        <w:numPr>
          <w:ilvl w:val="0"/>
          <w:numId w:val="52"/>
        </w:numPr>
      </w:pPr>
      <w:r w:rsidRPr="009143DE">
        <w:rPr>
          <w:noProof/>
        </w:rPr>
        <w:drawing>
          <wp:anchor distT="0" distB="0" distL="114300" distR="114300" simplePos="0" relativeHeight="251679744" behindDoc="0" locked="0" layoutInCell="1" allowOverlap="1" wp14:anchorId="6612D841" wp14:editId="7BFF20FB">
            <wp:simplePos x="0" y="0"/>
            <wp:positionH relativeFrom="column">
              <wp:posOffset>3291840</wp:posOffset>
            </wp:positionH>
            <wp:positionV relativeFrom="paragraph">
              <wp:posOffset>138321</wp:posOffset>
            </wp:positionV>
            <wp:extent cx="2649855" cy="1250315"/>
            <wp:effectExtent l="0" t="0" r="4445" b="0"/>
            <wp:wrapSquare wrapText="bothSides"/>
            <wp:docPr id="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41">
                      <a:extLst>
                        <a:ext uri="{28A0092B-C50C-407E-A947-70E740481C1C}">
                          <a14:useLocalDpi xmlns:a14="http://schemas.microsoft.com/office/drawing/2010/main" val="0"/>
                        </a:ext>
                      </a:extLst>
                    </a:blip>
                    <a:stretch>
                      <a:fillRect/>
                    </a:stretch>
                  </pic:blipFill>
                  <pic:spPr>
                    <a:xfrm>
                      <a:off x="0" y="0"/>
                      <a:ext cx="2649855" cy="1250315"/>
                    </a:xfrm>
                    <a:prstGeom prst="rect">
                      <a:avLst/>
                    </a:prstGeom>
                  </pic:spPr>
                </pic:pic>
              </a:graphicData>
            </a:graphic>
            <wp14:sizeRelH relativeFrom="page">
              <wp14:pctWidth>0</wp14:pctWidth>
            </wp14:sizeRelH>
            <wp14:sizeRelV relativeFrom="page">
              <wp14:pctHeight>0</wp14:pctHeight>
            </wp14:sizeRelV>
          </wp:anchor>
        </w:drawing>
      </w:r>
      <w:r w:rsidRPr="00D6721F">
        <w:t>Dit gaat over een verkeerde waarneming: een visuele illusie</w:t>
      </w:r>
    </w:p>
    <w:p w14:paraId="2E641485" w14:textId="2CC7D191" w:rsidR="00D6721F" w:rsidRPr="00D6721F" w:rsidRDefault="00D6721F">
      <w:pPr>
        <w:pStyle w:val="Lijstalinea"/>
        <w:numPr>
          <w:ilvl w:val="0"/>
          <w:numId w:val="52"/>
        </w:numPr>
      </w:pPr>
      <w:r w:rsidRPr="00D6721F">
        <w:t>Het heeft te maken met hoe de staafjes en de kegels werken in parafov</w:t>
      </w:r>
      <w:r w:rsidR="00BE4648">
        <w:t>e</w:t>
      </w:r>
      <w:r w:rsidRPr="00D6721F">
        <w:t xml:space="preserve">a zorgt voor deze verkeerde illusie. </w:t>
      </w:r>
    </w:p>
    <w:p w14:paraId="50740CD5" w14:textId="77777777" w:rsidR="00D6721F" w:rsidRDefault="00D6721F">
      <w:pPr>
        <w:pStyle w:val="Lijstalinea"/>
        <w:numPr>
          <w:ilvl w:val="0"/>
          <w:numId w:val="52"/>
        </w:numPr>
      </w:pPr>
      <w:r w:rsidRPr="00D6721F">
        <w:t>Laterale inhibitie: als een zenuwcel (in de hersenen) geactiveerd wordt (vuurt) leidt dit tot de onderdrukking (of inhibitie) van de zenuwcel die ernaast ligt</w:t>
      </w:r>
    </w:p>
    <w:p w14:paraId="0F1D220C" w14:textId="77777777" w:rsidR="00D6721F" w:rsidRPr="00D6721F" w:rsidRDefault="00D6721F">
      <w:pPr>
        <w:pStyle w:val="Lijstalinea"/>
        <w:numPr>
          <w:ilvl w:val="0"/>
          <w:numId w:val="52"/>
        </w:numPr>
      </w:pPr>
      <w:r w:rsidRPr="00D6721F">
        <w:t>Laterale inhibitie in de parafovea</w:t>
      </w:r>
    </w:p>
    <w:p w14:paraId="6BAFD197" w14:textId="77777777" w:rsidR="00D6721F" w:rsidRPr="00D6721F" w:rsidRDefault="00D6721F" w:rsidP="00D6721F">
      <w:pPr>
        <w:pStyle w:val="Lijstalinea"/>
        <w:ind w:left="1068"/>
      </w:pPr>
    </w:p>
    <w:p w14:paraId="530886A4" w14:textId="77777777" w:rsidR="009143DE" w:rsidRDefault="00D6721F" w:rsidP="009143DE">
      <w:r w:rsidRPr="00D6721F">
        <w:rPr>
          <w:noProof/>
        </w:rPr>
        <w:drawing>
          <wp:anchor distT="0" distB="0" distL="114300" distR="114300" simplePos="0" relativeHeight="251680768" behindDoc="0" locked="0" layoutInCell="1" allowOverlap="1" wp14:anchorId="05A1488E" wp14:editId="17691D5F">
            <wp:simplePos x="0" y="0"/>
            <wp:positionH relativeFrom="column">
              <wp:posOffset>4050293</wp:posOffset>
            </wp:positionH>
            <wp:positionV relativeFrom="paragraph">
              <wp:posOffset>182245</wp:posOffset>
            </wp:positionV>
            <wp:extent cx="1975205" cy="2711669"/>
            <wp:effectExtent l="0" t="0" r="6350" b="0"/>
            <wp:wrapSquare wrapText="bothSides"/>
            <wp:docPr id="61" name="Picture 4" descr="railroad illsu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railroad illsuion"/>
                    <pic:cNvPicPr>
                      <a:picLocks noChangeAspect="1" noChangeArrowheads="1"/>
                    </pic:cNvPicPr>
                  </pic:nvPicPr>
                  <pic:blipFill>
                    <a:blip r:embed="rId42" cstate="print">
                      <a:extLst>
                        <a:ext uri="{28A0092B-C50C-407E-A947-70E740481C1C}">
                          <a14:useLocalDpi xmlns:a14="http://schemas.microsoft.com/office/drawing/2010/main" val="0"/>
                        </a:ext>
                      </a:extLst>
                    </a:blip>
                    <a:stretch>
                      <a:fillRect/>
                    </a:stretch>
                  </pic:blipFill>
                  <pic:spPr>
                    <a:xfrm>
                      <a:off x="0" y="0"/>
                      <a:ext cx="1975205" cy="2711669"/>
                    </a:xfrm>
                    <a:prstGeom prst="rect">
                      <a:avLst/>
                    </a:prstGeom>
                    <a:noFill/>
                  </pic:spPr>
                </pic:pic>
              </a:graphicData>
            </a:graphic>
            <wp14:sizeRelH relativeFrom="page">
              <wp14:pctWidth>0</wp14:pctWidth>
            </wp14:sizeRelH>
            <wp14:sizeRelV relativeFrom="page">
              <wp14:pctHeight>0</wp14:pctHeight>
            </wp14:sizeRelV>
          </wp:anchor>
        </w:drawing>
      </w:r>
    </w:p>
    <w:p w14:paraId="092213EE" w14:textId="77777777" w:rsidR="00D6721F" w:rsidRPr="00D6721F" w:rsidRDefault="00D6721F">
      <w:pPr>
        <w:pStyle w:val="Lijstalinea"/>
        <w:numPr>
          <w:ilvl w:val="0"/>
          <w:numId w:val="53"/>
        </w:numPr>
      </w:pPr>
      <w:r w:rsidRPr="00D6721F">
        <w:t>Illussie op het niveau van de hersenen</w:t>
      </w:r>
    </w:p>
    <w:p w14:paraId="7B633679" w14:textId="77777777" w:rsidR="00D6721F" w:rsidRPr="00D6721F" w:rsidRDefault="00D6721F">
      <w:pPr>
        <w:pStyle w:val="Lijstalinea"/>
        <w:numPr>
          <w:ilvl w:val="0"/>
          <w:numId w:val="53"/>
        </w:numPr>
      </w:pPr>
      <w:r w:rsidRPr="00D6721F">
        <w:rPr>
          <w:b/>
          <w:bCs/>
        </w:rPr>
        <w:t>Ponzo illussie</w:t>
      </w:r>
      <w:r w:rsidRPr="00D6721F">
        <w:t xml:space="preserve">: Welke van de 2 witte balken is het langst? </w:t>
      </w:r>
      <w:r w:rsidRPr="00D6721F">
        <w:sym w:font="Wingdings" w:char="F0E0"/>
      </w:r>
      <w:r w:rsidRPr="00D6721F">
        <w:t xml:space="preserve"> ze zijn even lang</w:t>
      </w:r>
    </w:p>
    <w:p w14:paraId="282DB5D2" w14:textId="56ED5AFD" w:rsidR="00D6721F" w:rsidRPr="00D6721F" w:rsidRDefault="00D6721F">
      <w:pPr>
        <w:pStyle w:val="Lijstalinea"/>
        <w:numPr>
          <w:ilvl w:val="0"/>
          <w:numId w:val="54"/>
        </w:numPr>
      </w:pPr>
      <w:r w:rsidRPr="00D6721F">
        <w:t>Er wordt diepte gecreerd met de spoorweg. Iets wat verder weg ligt, wordt kleiner gecreerd door onze retina.</w:t>
      </w:r>
      <w:r w:rsidR="00E74021">
        <w:t xml:space="preserve"> (maan illusie)</w:t>
      </w:r>
    </w:p>
    <w:p w14:paraId="7CA5087C" w14:textId="77777777" w:rsidR="00D6721F" w:rsidRDefault="00D6721F" w:rsidP="009143DE"/>
    <w:p w14:paraId="62437D06" w14:textId="77777777" w:rsidR="00D6721F" w:rsidRDefault="00D6721F" w:rsidP="009143DE"/>
    <w:p w14:paraId="5220324F" w14:textId="77777777" w:rsidR="00D6721F" w:rsidRDefault="00D6721F" w:rsidP="009143DE"/>
    <w:p w14:paraId="3836E674" w14:textId="77777777" w:rsidR="00D6721F" w:rsidRDefault="00D6721F" w:rsidP="009143DE"/>
    <w:p w14:paraId="2D33BD3E" w14:textId="77777777" w:rsidR="00D6721F" w:rsidRDefault="00D6721F" w:rsidP="009143DE"/>
    <w:p w14:paraId="34EFC9D8" w14:textId="77777777" w:rsidR="00D6721F" w:rsidRDefault="00D6721F" w:rsidP="009143DE"/>
    <w:p w14:paraId="6E1F2088" w14:textId="4685E05C" w:rsidR="00D6721F" w:rsidRDefault="00D6721F" w:rsidP="009143DE"/>
    <w:p w14:paraId="18FD0A3B" w14:textId="3E7E46FC" w:rsidR="006104B9" w:rsidRDefault="006104B9" w:rsidP="009143DE"/>
    <w:p w14:paraId="0D760B50" w14:textId="049CC6C5" w:rsidR="006104B9" w:rsidRDefault="006104B9" w:rsidP="009143DE"/>
    <w:p w14:paraId="0D822AB8" w14:textId="55AD7C54" w:rsidR="006104B9" w:rsidRDefault="006104B9" w:rsidP="009143DE"/>
    <w:p w14:paraId="7B879826" w14:textId="1BE4F0C1" w:rsidR="006104B9" w:rsidRDefault="006104B9" w:rsidP="009143DE"/>
    <w:p w14:paraId="38F4D4D6" w14:textId="2395DC7A" w:rsidR="006104B9" w:rsidRDefault="006104B9" w:rsidP="009143DE"/>
    <w:p w14:paraId="4737F9C7" w14:textId="77777777" w:rsidR="006104B9" w:rsidRDefault="006104B9" w:rsidP="009143DE"/>
    <w:p w14:paraId="3B300308" w14:textId="77777777" w:rsidR="00D6721F" w:rsidRDefault="00D6721F" w:rsidP="009143DE"/>
    <w:p w14:paraId="3BF12D09" w14:textId="77777777" w:rsidR="00D6721F" w:rsidRDefault="00D6721F" w:rsidP="009143DE"/>
    <w:p w14:paraId="2E599806" w14:textId="184769D8" w:rsidR="00D6721F" w:rsidRDefault="00D6721F" w:rsidP="009143DE"/>
    <w:p w14:paraId="06B43BBE" w14:textId="4E99450E" w:rsidR="003D3AB3" w:rsidRDefault="003D3AB3" w:rsidP="009143DE"/>
    <w:p w14:paraId="68FB0FC3" w14:textId="6F4666ED" w:rsidR="003D3AB3" w:rsidRDefault="003D3AB3" w:rsidP="009143DE"/>
    <w:p w14:paraId="7AE78F3A" w14:textId="2AB23A11" w:rsidR="003D3AB3" w:rsidRDefault="003D3AB3" w:rsidP="009143DE"/>
    <w:p w14:paraId="126A789E" w14:textId="73FA17F5" w:rsidR="003D3AB3" w:rsidRDefault="003D3AB3" w:rsidP="009143DE"/>
    <w:p w14:paraId="5C7601DF" w14:textId="609B99FC" w:rsidR="003D3AB3" w:rsidRDefault="003D3AB3" w:rsidP="009143DE"/>
    <w:p w14:paraId="4C6F4066" w14:textId="0E4B2E2A" w:rsidR="003D3AB3" w:rsidRDefault="003D3AB3" w:rsidP="009143DE"/>
    <w:p w14:paraId="7536C0CB" w14:textId="2D1FBB31" w:rsidR="003D3AB3" w:rsidRDefault="003D3AB3" w:rsidP="009143DE"/>
    <w:p w14:paraId="7AE044C2" w14:textId="2973A604" w:rsidR="001F156C" w:rsidRDefault="001F156C" w:rsidP="00FA0A19">
      <w:pPr>
        <w:pStyle w:val="Kop4"/>
      </w:pPr>
    </w:p>
    <w:p w14:paraId="54B49DED" w14:textId="77777777" w:rsidR="003576FD" w:rsidRPr="003576FD" w:rsidRDefault="003576FD" w:rsidP="003576FD"/>
    <w:p w14:paraId="08BAC5EF" w14:textId="3129869F" w:rsidR="001F156C" w:rsidRDefault="004215C2" w:rsidP="004215C2">
      <w:pPr>
        <w:pStyle w:val="Kop4"/>
        <w:ind w:left="360"/>
        <w:rPr>
          <w:i w:val="0"/>
          <w:iCs w:val="0"/>
        </w:rPr>
      </w:pPr>
      <w:r w:rsidRPr="004215C2">
        <w:rPr>
          <w:i w:val="0"/>
          <w:iCs w:val="0"/>
        </w:rPr>
        <w:lastRenderedPageBreak/>
        <w:t xml:space="preserve">3.2.2. </w:t>
      </w:r>
      <w:r w:rsidR="001F156C" w:rsidRPr="004215C2">
        <w:rPr>
          <w:i w:val="0"/>
          <w:iCs w:val="0"/>
        </w:rPr>
        <w:t>Perceptuele organisatie (2,5D representatie van het object</w:t>
      </w:r>
      <w:r w:rsidR="00FA0A19" w:rsidRPr="004215C2">
        <w:rPr>
          <w:i w:val="0"/>
          <w:iCs w:val="0"/>
        </w:rPr>
        <w:t xml:space="preserve"> </w:t>
      </w:r>
      <w:r w:rsidR="001F156C" w:rsidRPr="004215C2">
        <w:rPr>
          <w:i w:val="0"/>
          <w:iCs w:val="0"/>
        </w:rPr>
        <w:t>kijkerafhankelijke representatie)</w:t>
      </w:r>
    </w:p>
    <w:p w14:paraId="211E4F51" w14:textId="77777777" w:rsidR="00E74021" w:rsidRPr="00E74021" w:rsidRDefault="00E74021" w:rsidP="00E74021"/>
    <w:p w14:paraId="00481441" w14:textId="7392017E" w:rsidR="001F156C" w:rsidRPr="001F156C" w:rsidRDefault="00E74021">
      <w:pPr>
        <w:pStyle w:val="Lijstalinea"/>
        <w:numPr>
          <w:ilvl w:val="0"/>
          <w:numId w:val="234"/>
        </w:numPr>
      </w:pPr>
      <w:r>
        <w:t xml:space="preserve">Grote uitdaging in perceptie </w:t>
      </w:r>
    </w:p>
    <w:p w14:paraId="683DBE74" w14:textId="77777777" w:rsidR="001F156C" w:rsidRPr="001F156C" w:rsidRDefault="001F156C">
      <w:pPr>
        <w:numPr>
          <w:ilvl w:val="1"/>
          <w:numId w:val="56"/>
        </w:numPr>
        <w:tabs>
          <w:tab w:val="num" w:pos="1440"/>
        </w:tabs>
      </w:pPr>
      <w:r w:rsidRPr="001F156C">
        <w:t xml:space="preserve">Structureren van de elementaire gewaarwordingen (punten, lijnen,…) </w:t>
      </w:r>
    </w:p>
    <w:p w14:paraId="23C054DD" w14:textId="383A6C97" w:rsidR="001F156C" w:rsidRDefault="001F156C">
      <w:pPr>
        <w:numPr>
          <w:ilvl w:val="1"/>
          <w:numId w:val="56"/>
        </w:numPr>
        <w:tabs>
          <w:tab w:val="num" w:pos="1440"/>
        </w:tabs>
      </w:pPr>
      <w:r w:rsidRPr="001F156C">
        <w:t>Welke delen hangen samen en welke maken deel uit van een ander object?</w:t>
      </w:r>
    </w:p>
    <w:p w14:paraId="3464BF3D" w14:textId="799032DC" w:rsidR="00E74021" w:rsidRDefault="00E74021" w:rsidP="00E74021">
      <w:r w:rsidRPr="001F156C">
        <w:rPr>
          <w:noProof/>
        </w:rPr>
        <w:drawing>
          <wp:anchor distT="0" distB="0" distL="114300" distR="114300" simplePos="0" relativeHeight="251809792" behindDoc="0" locked="0" layoutInCell="1" allowOverlap="1" wp14:anchorId="6856D531" wp14:editId="1DD95012">
            <wp:simplePos x="0" y="0"/>
            <wp:positionH relativeFrom="column">
              <wp:posOffset>313266</wp:posOffset>
            </wp:positionH>
            <wp:positionV relativeFrom="paragraph">
              <wp:posOffset>40640</wp:posOffset>
            </wp:positionV>
            <wp:extent cx="4250055" cy="1750695"/>
            <wp:effectExtent l="0" t="0" r="4445" b="1905"/>
            <wp:wrapSquare wrapText="bothSides"/>
            <wp:docPr id="53" name="Picture 4" descr="figuur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7891" name="Picture 4" descr="figuur 4"/>
                    <pic:cNvPicPr>
                      <a:picLocks noGrp="1"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a:xfrm>
                      <a:off x="0" y="0"/>
                      <a:ext cx="4250055" cy="1750695"/>
                    </a:xfrm>
                    <a:prstGeom prst="rect">
                      <a:avLst/>
                    </a:prstGeom>
                    <a:noFill/>
                  </pic:spPr>
                </pic:pic>
              </a:graphicData>
            </a:graphic>
            <wp14:sizeRelH relativeFrom="page">
              <wp14:pctWidth>0</wp14:pctWidth>
            </wp14:sizeRelH>
            <wp14:sizeRelV relativeFrom="page">
              <wp14:pctHeight>0</wp14:pctHeight>
            </wp14:sizeRelV>
          </wp:anchor>
        </w:drawing>
      </w:r>
    </w:p>
    <w:p w14:paraId="37F2902B" w14:textId="1A24343D" w:rsidR="00E74021" w:rsidRDefault="00E74021" w:rsidP="00E74021"/>
    <w:p w14:paraId="3EEEFC16" w14:textId="1E41E62F" w:rsidR="00E74021" w:rsidRDefault="00E74021" w:rsidP="00E74021"/>
    <w:p w14:paraId="2FD3F11C" w14:textId="1107234B" w:rsidR="00E74021" w:rsidRDefault="00E74021" w:rsidP="00E74021"/>
    <w:p w14:paraId="4A147F86" w14:textId="03233276" w:rsidR="00E74021" w:rsidRDefault="00E74021" w:rsidP="00E74021"/>
    <w:p w14:paraId="78538FB6" w14:textId="6D434A12" w:rsidR="00E74021" w:rsidRDefault="00E74021" w:rsidP="00E74021"/>
    <w:p w14:paraId="497D7A71" w14:textId="6DCF1C16" w:rsidR="00E74021" w:rsidRDefault="00E74021" w:rsidP="00E74021"/>
    <w:p w14:paraId="3D756C6E" w14:textId="5CCD9C4A" w:rsidR="00E74021" w:rsidRDefault="00E74021" w:rsidP="00E74021"/>
    <w:p w14:paraId="56F1A50A" w14:textId="0F554887" w:rsidR="00E74021" w:rsidRDefault="00E74021" w:rsidP="00E74021"/>
    <w:p w14:paraId="55CC18FE" w14:textId="77777777" w:rsidR="00E74021" w:rsidRPr="001F156C" w:rsidRDefault="00E74021" w:rsidP="00E74021"/>
    <w:p w14:paraId="248479A7" w14:textId="77777777" w:rsidR="001F156C" w:rsidRPr="001F156C" w:rsidRDefault="001F156C">
      <w:pPr>
        <w:numPr>
          <w:ilvl w:val="0"/>
          <w:numId w:val="56"/>
        </w:numPr>
        <w:tabs>
          <w:tab w:val="num" w:pos="720"/>
        </w:tabs>
      </w:pPr>
      <w:r w:rsidRPr="001F156C">
        <w:t>Studiedomein van de Gestaltpsychologie</w:t>
      </w:r>
    </w:p>
    <w:p w14:paraId="093BCD91" w14:textId="77777777" w:rsidR="001F156C" w:rsidRPr="001F156C" w:rsidRDefault="001F156C">
      <w:pPr>
        <w:numPr>
          <w:ilvl w:val="1"/>
          <w:numId w:val="56"/>
        </w:numPr>
        <w:tabs>
          <w:tab w:val="num" w:pos="1440"/>
        </w:tabs>
      </w:pPr>
      <w:r w:rsidRPr="001F156C">
        <w:rPr>
          <w:b/>
          <w:bCs/>
          <w:i/>
          <w:iCs/>
        </w:rPr>
        <w:t>Perceptuele groeperingswetten</w:t>
      </w:r>
    </w:p>
    <w:p w14:paraId="5649FB9B" w14:textId="33B64F33" w:rsidR="001F156C" w:rsidRPr="001F156C" w:rsidRDefault="001F156C">
      <w:pPr>
        <w:numPr>
          <w:ilvl w:val="1"/>
          <w:numId w:val="56"/>
        </w:numPr>
        <w:tabs>
          <w:tab w:val="num" w:pos="1440"/>
        </w:tabs>
      </w:pPr>
      <w:r w:rsidRPr="001F156C">
        <w:rPr>
          <w:b/>
          <w:bCs/>
          <w:i/>
          <w:iCs/>
        </w:rPr>
        <w:t>W</w:t>
      </w:r>
      <w:r w:rsidR="00BE4648">
        <w:rPr>
          <w:b/>
          <w:bCs/>
          <w:i/>
          <w:iCs/>
        </w:rPr>
        <w:t>e</w:t>
      </w:r>
      <w:r w:rsidRPr="001F156C">
        <w:rPr>
          <w:b/>
          <w:bCs/>
          <w:i/>
          <w:iCs/>
        </w:rPr>
        <w:t>t van de figuur-achtergrond scheiding</w:t>
      </w:r>
    </w:p>
    <w:p w14:paraId="2859D526" w14:textId="77777777" w:rsidR="00E74021" w:rsidRDefault="00E74021" w:rsidP="001F156C">
      <w:pPr>
        <w:rPr>
          <w:b/>
          <w:bCs/>
          <w:i/>
          <w:iCs/>
        </w:rPr>
      </w:pPr>
    </w:p>
    <w:p w14:paraId="77B2C1A5" w14:textId="77777777" w:rsidR="001F156C" w:rsidRPr="001F156C" w:rsidRDefault="001F156C">
      <w:pPr>
        <w:pStyle w:val="Lijstalinea"/>
        <w:numPr>
          <w:ilvl w:val="0"/>
          <w:numId w:val="58"/>
        </w:numPr>
      </w:pPr>
      <w:r w:rsidRPr="001F156C">
        <w:rPr>
          <w:lang w:val="nl-NL"/>
        </w:rPr>
        <w:t>Gestaltpsychologie</w:t>
      </w:r>
      <w:r>
        <w:rPr>
          <w:lang w:val="nl-NL"/>
        </w:rPr>
        <w:t xml:space="preserve"> (=geheel)</w:t>
      </w:r>
    </w:p>
    <w:p w14:paraId="1FBBBEDF" w14:textId="77777777" w:rsidR="001F156C" w:rsidRDefault="001F156C" w:rsidP="00D6721F"/>
    <w:p w14:paraId="00962218" w14:textId="5F35888B" w:rsidR="001F156C" w:rsidRPr="001F156C" w:rsidRDefault="001F156C">
      <w:pPr>
        <w:numPr>
          <w:ilvl w:val="0"/>
          <w:numId w:val="57"/>
        </w:numPr>
        <w:tabs>
          <w:tab w:val="num" w:pos="720"/>
        </w:tabs>
      </w:pPr>
      <w:r w:rsidRPr="001F156C">
        <w:rPr>
          <w:lang w:val="nl-NL"/>
        </w:rPr>
        <w:t xml:space="preserve">Stroming vanaf 1930 – Duitsland – </w:t>
      </w:r>
      <w:proofErr w:type="spellStart"/>
      <w:r w:rsidRPr="001F156C">
        <w:rPr>
          <w:lang w:val="nl-NL"/>
        </w:rPr>
        <w:t>Wertheimer</w:t>
      </w:r>
      <w:proofErr w:type="spellEnd"/>
      <w:r w:rsidR="00E23B62">
        <w:rPr>
          <w:lang w:val="nl-NL"/>
        </w:rPr>
        <w:t xml:space="preserve">, </w:t>
      </w:r>
      <w:proofErr w:type="spellStart"/>
      <w:r w:rsidR="00E23B62">
        <w:rPr>
          <w:lang w:val="nl-NL"/>
        </w:rPr>
        <w:t>Koffka</w:t>
      </w:r>
      <w:proofErr w:type="spellEnd"/>
    </w:p>
    <w:p w14:paraId="1AA6A539" w14:textId="77777777" w:rsidR="001F156C" w:rsidRPr="001F156C" w:rsidRDefault="001F156C">
      <w:pPr>
        <w:numPr>
          <w:ilvl w:val="2"/>
          <w:numId w:val="57"/>
        </w:numPr>
      </w:pPr>
      <w:proofErr w:type="spellStart"/>
      <w:r w:rsidRPr="001F156C">
        <w:rPr>
          <w:lang w:val="nl-NL"/>
        </w:rPr>
        <w:t>Gestalt</w:t>
      </w:r>
      <w:proofErr w:type="spellEnd"/>
      <w:r w:rsidRPr="001F156C">
        <w:rPr>
          <w:lang w:val="nl-NL"/>
        </w:rPr>
        <w:t xml:space="preserve"> = Duits voor geheel</w:t>
      </w:r>
    </w:p>
    <w:p w14:paraId="061D3F86" w14:textId="77777777" w:rsidR="001F156C" w:rsidRPr="001F156C" w:rsidRDefault="001F156C">
      <w:pPr>
        <w:numPr>
          <w:ilvl w:val="2"/>
          <w:numId w:val="57"/>
        </w:numPr>
      </w:pPr>
      <w:r w:rsidRPr="001F156C">
        <w:rPr>
          <w:lang w:val="nl-NL"/>
        </w:rPr>
        <w:t>Reactie op structuralisten die alles proberen op te splitsen in zo klein mogelijke bestanddelen</w:t>
      </w:r>
    </w:p>
    <w:p w14:paraId="2B1A9F0E" w14:textId="77777777" w:rsidR="001F156C" w:rsidRPr="001F156C" w:rsidRDefault="001F156C">
      <w:pPr>
        <w:numPr>
          <w:ilvl w:val="2"/>
          <w:numId w:val="57"/>
        </w:numPr>
      </w:pPr>
      <w:r w:rsidRPr="001F156C">
        <w:rPr>
          <w:lang w:val="nl-NL"/>
        </w:rPr>
        <w:t>Gestaltpsychologie: geheel is meer dan de som van de delen</w:t>
      </w:r>
    </w:p>
    <w:p w14:paraId="2E5544E7" w14:textId="77777777" w:rsidR="000A1CFF" w:rsidRPr="000A1CFF" w:rsidRDefault="00344118">
      <w:pPr>
        <w:numPr>
          <w:ilvl w:val="2"/>
          <w:numId w:val="57"/>
        </w:numPr>
      </w:pPr>
      <w:r w:rsidRPr="00344118">
        <w:rPr>
          <w:lang w:val="nl-NL"/>
        </w:rPr>
        <w:t xml:space="preserve">Centraal -&gt; </w:t>
      </w:r>
      <w:proofErr w:type="spellStart"/>
      <w:r w:rsidRPr="00344118">
        <w:rPr>
          <w:lang w:val="nl-NL"/>
        </w:rPr>
        <w:t>Law</w:t>
      </w:r>
      <w:proofErr w:type="spellEnd"/>
      <w:r w:rsidRPr="00344118">
        <w:rPr>
          <w:lang w:val="nl-NL"/>
        </w:rPr>
        <w:t xml:space="preserve"> of Prägn</w:t>
      </w:r>
      <w:r>
        <w:rPr>
          <w:lang w:val="nl-NL"/>
        </w:rPr>
        <w:t xml:space="preserve">             </w:t>
      </w:r>
    </w:p>
    <w:p w14:paraId="084A164E" w14:textId="381F92F3" w:rsidR="00344118" w:rsidRPr="00344118" w:rsidRDefault="00344118" w:rsidP="000A1CFF">
      <w:pPr>
        <w:ind w:left="2160"/>
      </w:pPr>
      <w:r>
        <w:rPr>
          <w:lang w:val="nl-NL"/>
        </w:rPr>
        <w:t xml:space="preserve">                                                                 </w:t>
      </w:r>
    </w:p>
    <w:p w14:paraId="478DA9F0" w14:textId="77777777" w:rsidR="001F156C" w:rsidRPr="001F156C" w:rsidRDefault="001F156C">
      <w:pPr>
        <w:numPr>
          <w:ilvl w:val="0"/>
          <w:numId w:val="57"/>
        </w:numPr>
        <w:tabs>
          <w:tab w:val="num" w:pos="720"/>
        </w:tabs>
      </w:pPr>
      <w:r w:rsidRPr="001F156C">
        <w:t xml:space="preserve">Behaviorisme uit kritiek op Gestaltpsychologie </w:t>
      </w:r>
    </w:p>
    <w:p w14:paraId="20BD3A99" w14:textId="77777777" w:rsidR="001F156C" w:rsidRPr="001F156C" w:rsidRDefault="001F156C">
      <w:pPr>
        <w:numPr>
          <w:ilvl w:val="2"/>
          <w:numId w:val="57"/>
        </w:numPr>
      </w:pPr>
      <w:r w:rsidRPr="001F156C">
        <w:t xml:space="preserve">-&gt; rapportering van “bewuste ervaringen” </w:t>
      </w:r>
    </w:p>
    <w:p w14:paraId="167DD454" w14:textId="77777777" w:rsidR="001F156C" w:rsidRPr="001F156C" w:rsidRDefault="001F156C">
      <w:pPr>
        <w:numPr>
          <w:ilvl w:val="2"/>
          <w:numId w:val="57"/>
        </w:numPr>
      </w:pPr>
      <w:r w:rsidRPr="001F156C">
        <w:t xml:space="preserve">-&gt; demonstraties/fenomenen zonder verder onderzoek met gedragsmethoden. </w:t>
      </w:r>
    </w:p>
    <w:p w14:paraId="74475EB3" w14:textId="77777777" w:rsidR="001F156C" w:rsidRPr="001F156C" w:rsidRDefault="001F156C">
      <w:pPr>
        <w:numPr>
          <w:ilvl w:val="0"/>
          <w:numId w:val="57"/>
        </w:numPr>
        <w:tabs>
          <w:tab w:val="num" w:pos="720"/>
        </w:tabs>
      </w:pPr>
      <w:r w:rsidRPr="001F156C">
        <w:t>Recent: claims/demonstraties van Gestaltpsychologie opnieuw onderzocht met natuurwetenschappelijke methode (experimenten)</w:t>
      </w:r>
    </w:p>
    <w:p w14:paraId="7108DE1A" w14:textId="77777777" w:rsidR="001F156C" w:rsidRPr="00F30C72" w:rsidRDefault="001F156C">
      <w:pPr>
        <w:numPr>
          <w:ilvl w:val="2"/>
          <w:numId w:val="57"/>
        </w:numPr>
        <w:rPr>
          <w:lang w:val="fr-FR"/>
        </w:rPr>
      </w:pPr>
      <w:proofErr w:type="spellStart"/>
      <w:r w:rsidRPr="00F30C72">
        <w:rPr>
          <w:lang w:val="fr-FR"/>
        </w:rPr>
        <w:t>Wagemans</w:t>
      </w:r>
      <w:proofErr w:type="spellEnd"/>
      <w:r w:rsidRPr="00F30C72">
        <w:rPr>
          <w:lang w:val="fr-FR"/>
        </w:rPr>
        <w:t xml:space="preserve"> (Brain &amp; Cognition Leuven – </w:t>
      </w:r>
      <w:proofErr w:type="spellStart"/>
      <w:r w:rsidRPr="00F30C72">
        <w:rPr>
          <w:lang w:val="fr-FR"/>
        </w:rPr>
        <w:t>Gestaltrevision</w:t>
      </w:r>
      <w:proofErr w:type="spellEnd"/>
      <w:r w:rsidRPr="00F30C72">
        <w:rPr>
          <w:lang w:val="fr-FR"/>
        </w:rPr>
        <w:t>)</w:t>
      </w:r>
    </w:p>
    <w:p w14:paraId="7C3D8CFE" w14:textId="77777777" w:rsidR="001F156C" w:rsidRPr="00A32A5E" w:rsidRDefault="001F156C">
      <w:pPr>
        <w:pStyle w:val="Lijstalinea"/>
        <w:numPr>
          <w:ilvl w:val="0"/>
          <w:numId w:val="57"/>
        </w:numPr>
        <w:rPr>
          <w:b/>
          <w:bCs/>
          <w:highlight w:val="yellow"/>
        </w:rPr>
      </w:pPr>
      <w:r w:rsidRPr="00A32A5E">
        <w:rPr>
          <w:b/>
          <w:bCs/>
          <w:highlight w:val="yellow"/>
        </w:rPr>
        <w:t>Kritiek: Behaviorisme vindt gestaltpschyologie veel te subjectief, het gaat te veel over eigen ervaringen</w:t>
      </w:r>
    </w:p>
    <w:p w14:paraId="6056EEB9" w14:textId="6A974FD4" w:rsidR="001F156C" w:rsidRPr="00A32A5E" w:rsidRDefault="001F156C">
      <w:pPr>
        <w:pStyle w:val="Lijstalinea"/>
        <w:numPr>
          <w:ilvl w:val="0"/>
          <w:numId w:val="341"/>
        </w:numPr>
        <w:rPr>
          <w:b/>
          <w:bCs/>
          <w:highlight w:val="yellow"/>
        </w:rPr>
      </w:pPr>
      <w:r w:rsidRPr="00A32A5E">
        <w:rPr>
          <w:b/>
          <w:bCs/>
          <w:highlight w:val="yellow"/>
        </w:rPr>
        <w:t>gestaltpsychologie probeerde deze wetten aan te tonen aan de hand van een paar fenomen, demonstraties en dus niet aan de hand van een meer observationele methode of experimenten.</w:t>
      </w:r>
    </w:p>
    <w:p w14:paraId="02111231" w14:textId="77777777" w:rsidR="001F156C" w:rsidRPr="00A32A5E" w:rsidRDefault="001F156C">
      <w:pPr>
        <w:pStyle w:val="Lijstalinea"/>
        <w:numPr>
          <w:ilvl w:val="0"/>
          <w:numId w:val="57"/>
        </w:numPr>
        <w:rPr>
          <w:b/>
          <w:bCs/>
        </w:rPr>
      </w:pPr>
      <w:r w:rsidRPr="00A32A5E">
        <w:rPr>
          <w:b/>
          <w:bCs/>
        </w:rPr>
        <w:t>Gestaltpsychologie: een school die vooral kritiek had op de structuralisten en die later bekritiseerd werden door behavioristen omdat ze weinig deden op basis van echte experimenten!</w:t>
      </w:r>
    </w:p>
    <w:p w14:paraId="63F39340" w14:textId="2EB701FB" w:rsidR="001F156C" w:rsidRDefault="001F156C" w:rsidP="001F156C">
      <w:pPr>
        <w:ind w:left="1080"/>
      </w:pPr>
    </w:p>
    <w:p w14:paraId="745CDB3D" w14:textId="301B68F6" w:rsidR="003D3AB3" w:rsidRDefault="003D3AB3" w:rsidP="00F409E2"/>
    <w:p w14:paraId="2696735F" w14:textId="77777777" w:rsidR="003576FD" w:rsidRDefault="003576FD" w:rsidP="00F409E2"/>
    <w:p w14:paraId="1264F9F6" w14:textId="77777777" w:rsidR="001F156C" w:rsidRPr="001F156C" w:rsidRDefault="001F156C">
      <w:pPr>
        <w:numPr>
          <w:ilvl w:val="0"/>
          <w:numId w:val="59"/>
        </w:numPr>
        <w:tabs>
          <w:tab w:val="num" w:pos="720"/>
        </w:tabs>
      </w:pPr>
      <w:proofErr w:type="spellStart"/>
      <w:r w:rsidRPr="001F156C">
        <w:rPr>
          <w:lang w:val="nl-NL"/>
        </w:rPr>
        <w:lastRenderedPageBreak/>
        <w:t>Gestaltdemonstratie</w:t>
      </w:r>
      <w:proofErr w:type="spellEnd"/>
    </w:p>
    <w:p w14:paraId="46D61893" w14:textId="77777777" w:rsidR="001F156C" w:rsidRPr="001F156C" w:rsidRDefault="001F156C">
      <w:pPr>
        <w:numPr>
          <w:ilvl w:val="1"/>
          <w:numId w:val="59"/>
        </w:numPr>
        <w:tabs>
          <w:tab w:val="num" w:pos="1440"/>
        </w:tabs>
      </w:pPr>
      <w:r w:rsidRPr="001F156C">
        <w:rPr>
          <w:lang w:val="nl-NL"/>
        </w:rPr>
        <w:t>Geheel is meer dan de som van de delen</w:t>
      </w:r>
    </w:p>
    <w:p w14:paraId="1E79A0D0" w14:textId="77777777" w:rsidR="001F156C" w:rsidRPr="001F156C" w:rsidRDefault="001F156C">
      <w:pPr>
        <w:numPr>
          <w:ilvl w:val="1"/>
          <w:numId w:val="59"/>
        </w:numPr>
        <w:tabs>
          <w:tab w:val="num" w:pos="1440"/>
        </w:tabs>
      </w:pPr>
      <w:r w:rsidRPr="001F156C">
        <w:rPr>
          <w:noProof/>
        </w:rPr>
        <w:drawing>
          <wp:anchor distT="0" distB="0" distL="114300" distR="114300" simplePos="0" relativeHeight="251685888" behindDoc="0" locked="0" layoutInCell="1" allowOverlap="1" wp14:anchorId="25F54DEE" wp14:editId="4EBB6938">
            <wp:simplePos x="0" y="0"/>
            <wp:positionH relativeFrom="column">
              <wp:posOffset>3566948</wp:posOffset>
            </wp:positionH>
            <wp:positionV relativeFrom="paragraph">
              <wp:posOffset>161028</wp:posOffset>
            </wp:positionV>
            <wp:extent cx="1996440" cy="1967865"/>
            <wp:effectExtent l="0" t="0" r="0" b="635"/>
            <wp:wrapSquare wrapText="bothSides"/>
            <wp:docPr id="40964" name="Picture 4" descr="F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64" name="Picture 4" descr="Fi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996440" cy="1967865"/>
                    </a:xfrm>
                    <a:prstGeom prst="rect">
                      <a:avLst/>
                    </a:prstGeom>
                    <a:solidFill>
                      <a:schemeClr val="tx1"/>
                    </a:solidFill>
                    <a:ln>
                      <a:noFill/>
                    </a:ln>
                  </pic:spPr>
                </pic:pic>
              </a:graphicData>
            </a:graphic>
            <wp14:sizeRelH relativeFrom="page">
              <wp14:pctWidth>0</wp14:pctWidth>
            </wp14:sizeRelH>
            <wp14:sizeRelV relativeFrom="page">
              <wp14:pctHeight>0</wp14:pctHeight>
            </wp14:sizeRelV>
          </wp:anchor>
        </w:drawing>
      </w:r>
      <w:r w:rsidRPr="001F156C">
        <w:rPr>
          <w:lang w:val="nl-NL"/>
        </w:rPr>
        <w:t>Ronddraaiend wiel met lichtpunt</w:t>
      </w:r>
    </w:p>
    <w:p w14:paraId="3B1B0422" w14:textId="77777777" w:rsidR="001F156C" w:rsidRPr="001F156C" w:rsidRDefault="001F156C">
      <w:pPr>
        <w:numPr>
          <w:ilvl w:val="1"/>
          <w:numId w:val="59"/>
        </w:numPr>
        <w:tabs>
          <w:tab w:val="num" w:pos="1440"/>
        </w:tabs>
      </w:pPr>
      <w:r w:rsidRPr="001F156C">
        <w:t>Gele bol = een wiel van een fiets</w:t>
      </w:r>
    </w:p>
    <w:p w14:paraId="167A6B83" w14:textId="77777777" w:rsidR="001F156C" w:rsidRPr="001F156C" w:rsidRDefault="001F156C">
      <w:pPr>
        <w:numPr>
          <w:ilvl w:val="1"/>
          <w:numId w:val="59"/>
        </w:numPr>
        <w:tabs>
          <w:tab w:val="num" w:pos="1440"/>
        </w:tabs>
      </w:pPr>
      <w:r w:rsidRPr="001F156C">
        <w:t>Stel je voor dat je in een donkere kamer zit, het enige wat je ziet is een lichtpunt op het wiel van de fiets,(je ziet enkel het licht en hebt geen idee waar het licht op is bevestigd, namelijk de fiets)</w:t>
      </w:r>
    </w:p>
    <w:p w14:paraId="717B4E4A" w14:textId="77777777" w:rsidR="001F156C" w:rsidRDefault="001F156C">
      <w:pPr>
        <w:numPr>
          <w:ilvl w:val="1"/>
          <w:numId w:val="59"/>
        </w:numPr>
        <w:tabs>
          <w:tab w:val="num" w:pos="1440"/>
        </w:tabs>
      </w:pPr>
      <w:r w:rsidRPr="001F156C">
        <w:rPr>
          <w:b/>
          <w:bCs/>
        </w:rPr>
        <w:t>Fase 1</w:t>
      </w:r>
      <w:r>
        <w:t xml:space="preserve">: </w:t>
      </w:r>
      <w:r w:rsidRPr="001F156C">
        <w:t xml:space="preserve"> Je plaatst het licht op de fiets, wanneer je het wiel laat rollen zie je de boog op de bovenste foto. Dat is de waarnemingen die je zal hebben.</w:t>
      </w:r>
    </w:p>
    <w:p w14:paraId="22775496" w14:textId="77777777" w:rsidR="001F156C" w:rsidRPr="001F156C" w:rsidRDefault="001F156C" w:rsidP="001F156C">
      <w:pPr>
        <w:ind w:left="1440"/>
      </w:pPr>
    </w:p>
    <w:p w14:paraId="56F4C0F4" w14:textId="77777777" w:rsidR="001F156C" w:rsidRDefault="001F156C">
      <w:pPr>
        <w:numPr>
          <w:ilvl w:val="1"/>
          <w:numId w:val="59"/>
        </w:numPr>
        <w:tabs>
          <w:tab w:val="num" w:pos="1440"/>
        </w:tabs>
      </w:pPr>
      <w:r w:rsidRPr="001F156C">
        <w:rPr>
          <w:b/>
          <w:bCs/>
        </w:rPr>
        <w:t>Fase 2</w:t>
      </w:r>
      <w:r>
        <w:t>: je</w:t>
      </w:r>
      <w:r w:rsidRPr="001F156C">
        <w:t xml:space="preserve"> plaats</w:t>
      </w:r>
      <w:r>
        <w:t>t</w:t>
      </w:r>
      <w:r w:rsidRPr="001F156C">
        <w:t xml:space="preserve"> het licht op de as van de fiets, je zal een rechtlijnige verplaatsing zien van het licht.</w:t>
      </w:r>
    </w:p>
    <w:p w14:paraId="069B2EE7" w14:textId="77777777" w:rsidR="001F156C" w:rsidRPr="001F156C" w:rsidRDefault="001F156C">
      <w:pPr>
        <w:numPr>
          <w:ilvl w:val="1"/>
          <w:numId w:val="59"/>
        </w:numPr>
        <w:tabs>
          <w:tab w:val="num" w:pos="1440"/>
        </w:tabs>
      </w:pPr>
    </w:p>
    <w:p w14:paraId="0A631ABB" w14:textId="77777777" w:rsidR="001F156C" w:rsidRPr="001F156C" w:rsidRDefault="001F156C">
      <w:pPr>
        <w:numPr>
          <w:ilvl w:val="1"/>
          <w:numId w:val="59"/>
        </w:numPr>
        <w:tabs>
          <w:tab w:val="num" w:pos="1440"/>
        </w:tabs>
      </w:pPr>
      <w:r w:rsidRPr="001F156C">
        <w:rPr>
          <w:b/>
          <w:bCs/>
        </w:rPr>
        <w:t>3</w:t>
      </w:r>
      <w:r w:rsidRPr="001F156C">
        <w:rPr>
          <w:b/>
          <w:bCs/>
          <w:vertAlign w:val="superscript"/>
        </w:rPr>
        <w:t>e</w:t>
      </w:r>
      <w:r w:rsidRPr="001F156C">
        <w:rPr>
          <w:b/>
          <w:bCs/>
        </w:rPr>
        <w:t xml:space="preserve"> fase</w:t>
      </w:r>
      <w:r>
        <w:t>: j</w:t>
      </w:r>
      <w:r w:rsidRPr="001F156C">
        <w:t>e plaatst een licht op de velg en op de as. En een rechte lijn en halve bogen. Maar dit is niet wat iedereen zou waarnemen. Zie 4</w:t>
      </w:r>
      <w:r w:rsidRPr="001F156C">
        <w:rPr>
          <w:vertAlign w:val="superscript"/>
        </w:rPr>
        <w:t>e</w:t>
      </w:r>
      <w:r w:rsidRPr="001F156C">
        <w:t xml:space="preserve"> foto: een eerste lichtpunt draait rond een tweede lichtpunt. MAW: het geheel is niet 2, maar meer dan twee, je ziet een ander percept.</w:t>
      </w:r>
    </w:p>
    <w:p w14:paraId="17051E00" w14:textId="77777777" w:rsidR="001F156C" w:rsidRDefault="001F156C" w:rsidP="001F156C">
      <w:pPr>
        <w:ind w:left="1080"/>
      </w:pPr>
    </w:p>
    <w:p w14:paraId="3A5CA3F7" w14:textId="77777777" w:rsidR="001F156C" w:rsidRDefault="001F156C" w:rsidP="001F156C">
      <w:pPr>
        <w:ind w:left="1080"/>
      </w:pPr>
    </w:p>
    <w:p w14:paraId="0F0B1CE4" w14:textId="77777777" w:rsidR="001F156C" w:rsidRPr="001F156C" w:rsidRDefault="001F156C">
      <w:pPr>
        <w:numPr>
          <w:ilvl w:val="0"/>
          <w:numId w:val="60"/>
        </w:numPr>
        <w:tabs>
          <w:tab w:val="num" w:pos="720"/>
        </w:tabs>
      </w:pPr>
      <w:r w:rsidRPr="001F156C">
        <w:t>Perceptuele organisatie: beslissen wat samen hoort en wat niet?</w:t>
      </w:r>
    </w:p>
    <w:p w14:paraId="5414E1FA" w14:textId="77777777" w:rsidR="00E23B62" w:rsidRDefault="001F156C">
      <w:pPr>
        <w:numPr>
          <w:ilvl w:val="0"/>
          <w:numId w:val="60"/>
        </w:numPr>
        <w:tabs>
          <w:tab w:val="num" w:pos="720"/>
        </w:tabs>
      </w:pPr>
      <w:r w:rsidRPr="001F156C">
        <w:t>Dit gebeurt via een aantal wetmatigheden of groeperingsprincipes (</w:t>
      </w:r>
      <w:r w:rsidRPr="001F156C">
        <w:rPr>
          <w:b/>
          <w:bCs/>
        </w:rPr>
        <w:t>groeperingswetten</w:t>
      </w:r>
      <w:r w:rsidRPr="001F156C">
        <w:t>)</w:t>
      </w:r>
      <w:r w:rsidR="00E23B62">
        <w:t xml:space="preserve"> </w:t>
      </w:r>
    </w:p>
    <w:p w14:paraId="3860085B" w14:textId="6574FCD8" w:rsidR="001F156C" w:rsidRPr="001F156C" w:rsidRDefault="00E23B62">
      <w:pPr>
        <w:numPr>
          <w:ilvl w:val="0"/>
          <w:numId w:val="60"/>
        </w:numPr>
        <w:tabs>
          <w:tab w:val="num" w:pos="720"/>
        </w:tabs>
      </w:pPr>
      <w:r w:rsidRPr="00E23B62">
        <w:t>Gestalt wetten (meestal voorbeeld law of prägnanz)</w:t>
      </w:r>
    </w:p>
    <w:p w14:paraId="572D675F" w14:textId="77777777" w:rsidR="001F156C" w:rsidRPr="001F156C" w:rsidRDefault="001F156C">
      <w:pPr>
        <w:numPr>
          <w:ilvl w:val="1"/>
          <w:numId w:val="61"/>
        </w:numPr>
      </w:pPr>
      <w:r w:rsidRPr="001F156C">
        <w:t>Gelijkheid</w:t>
      </w:r>
    </w:p>
    <w:p w14:paraId="03E378F6" w14:textId="77777777" w:rsidR="001F156C" w:rsidRPr="001F156C" w:rsidRDefault="001F156C">
      <w:pPr>
        <w:numPr>
          <w:ilvl w:val="1"/>
          <w:numId w:val="61"/>
        </w:numPr>
      </w:pPr>
      <w:r w:rsidRPr="001F156C">
        <w:t>Nabijheid</w:t>
      </w:r>
    </w:p>
    <w:p w14:paraId="48A439DA" w14:textId="77777777" w:rsidR="001F156C" w:rsidRPr="001F156C" w:rsidRDefault="001F156C">
      <w:pPr>
        <w:numPr>
          <w:ilvl w:val="1"/>
          <w:numId w:val="61"/>
        </w:numPr>
      </w:pPr>
      <w:r w:rsidRPr="001F156C">
        <w:t>geslotenheid</w:t>
      </w:r>
    </w:p>
    <w:p w14:paraId="5F4C3AC8" w14:textId="77777777" w:rsidR="001F156C" w:rsidRPr="001F156C" w:rsidRDefault="001F156C">
      <w:pPr>
        <w:numPr>
          <w:ilvl w:val="1"/>
          <w:numId w:val="61"/>
        </w:numPr>
      </w:pPr>
      <w:r w:rsidRPr="001F156C">
        <w:t>Goede voortzetting</w:t>
      </w:r>
    </w:p>
    <w:p w14:paraId="0A77FBA7" w14:textId="77777777" w:rsidR="001F156C" w:rsidRPr="001F156C" w:rsidRDefault="001F156C">
      <w:pPr>
        <w:numPr>
          <w:ilvl w:val="1"/>
          <w:numId w:val="61"/>
        </w:numPr>
      </w:pPr>
      <w:r w:rsidRPr="001F156C">
        <w:t>…</w:t>
      </w:r>
    </w:p>
    <w:p w14:paraId="37FDE5D9" w14:textId="0EFE5A26" w:rsidR="001F156C" w:rsidRDefault="001F156C">
      <w:pPr>
        <w:numPr>
          <w:ilvl w:val="1"/>
          <w:numId w:val="61"/>
        </w:numPr>
      </w:pPr>
      <w:r w:rsidRPr="001F156C">
        <w:t>“Common faith” (</w:t>
      </w:r>
      <w:r w:rsidR="00E23B62" w:rsidRPr="00E23B62">
        <w:t xml:space="preserve">= 2 deeltjes die in dezelfde richting gaan </w:t>
      </w:r>
      <w:r w:rsidR="00E23B62" w:rsidRPr="00E23B62">
        <w:sym w:font="Wingdings" w:char="F0E0"/>
      </w:r>
      <w:r w:rsidR="00E23B62" w:rsidRPr="00E23B62">
        <w:t xml:space="preserve"> horen samen</w:t>
      </w:r>
      <w:r w:rsidR="00F409E2">
        <w:t>)</w:t>
      </w:r>
    </w:p>
    <w:p w14:paraId="20A8E867" w14:textId="398EFC50" w:rsidR="001F156C" w:rsidRDefault="001F156C">
      <w:pPr>
        <w:numPr>
          <w:ilvl w:val="1"/>
          <w:numId w:val="61"/>
        </w:numPr>
      </w:pPr>
      <w:r>
        <w:t xml:space="preserve">Vb common faith: </w:t>
      </w:r>
      <w:r w:rsidRPr="001F156C">
        <w:t>Stel je voor dat jij achter een afsluiting staat, aan de andere kant van de afsluiting passeert een rode wagen. Het beeld dat je ziet zijn allemaal stukjes rood, dit komt door de afsluiting. Al die rode oppervlaktes maken allemaal dezelfde bewegingen aan dezelfde snelheid, dus die horen samen. Op die manier weten we dat deze rode stukjes samen behoren en een auto vormen.</w:t>
      </w:r>
    </w:p>
    <w:p w14:paraId="0AE884AC" w14:textId="0CD3EFEF" w:rsidR="001F156C" w:rsidRPr="001F156C" w:rsidRDefault="001F156C" w:rsidP="001F156C">
      <w:pPr>
        <w:ind w:left="1440"/>
      </w:pPr>
    </w:p>
    <w:p w14:paraId="15367861" w14:textId="39A84BE9" w:rsidR="001F156C" w:rsidRDefault="00E23B62" w:rsidP="001F156C">
      <w:pPr>
        <w:ind w:left="-384"/>
      </w:pPr>
      <w:r w:rsidRPr="001F156C">
        <w:rPr>
          <w:noProof/>
        </w:rPr>
        <w:lastRenderedPageBreak/>
        <w:drawing>
          <wp:anchor distT="0" distB="0" distL="114300" distR="114300" simplePos="0" relativeHeight="251686912" behindDoc="0" locked="0" layoutInCell="1" allowOverlap="1" wp14:anchorId="06C0674F" wp14:editId="0C7DE343">
            <wp:simplePos x="0" y="0"/>
            <wp:positionH relativeFrom="column">
              <wp:posOffset>2780242</wp:posOffset>
            </wp:positionH>
            <wp:positionV relativeFrom="paragraph">
              <wp:posOffset>55457</wp:posOffset>
            </wp:positionV>
            <wp:extent cx="2990850" cy="1702435"/>
            <wp:effectExtent l="0" t="0" r="6350" b="0"/>
            <wp:wrapSquare wrapText="bothSides"/>
            <wp:docPr id="7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45">
                      <a:extLst>
                        <a:ext uri="{28A0092B-C50C-407E-A947-70E740481C1C}">
                          <a14:useLocalDpi xmlns:a14="http://schemas.microsoft.com/office/drawing/2010/main" val="0"/>
                        </a:ext>
                      </a:extLst>
                    </a:blip>
                    <a:stretch>
                      <a:fillRect/>
                    </a:stretch>
                  </pic:blipFill>
                  <pic:spPr>
                    <a:xfrm>
                      <a:off x="0" y="0"/>
                      <a:ext cx="2990850" cy="1702435"/>
                    </a:xfrm>
                    <a:prstGeom prst="rect">
                      <a:avLst/>
                    </a:prstGeom>
                  </pic:spPr>
                </pic:pic>
              </a:graphicData>
            </a:graphic>
            <wp14:sizeRelH relativeFrom="page">
              <wp14:pctWidth>0</wp14:pctWidth>
            </wp14:sizeRelH>
            <wp14:sizeRelV relativeFrom="page">
              <wp14:pctHeight>0</wp14:pctHeight>
            </wp14:sizeRelV>
          </wp:anchor>
        </w:drawing>
      </w:r>
      <w:r w:rsidR="001F156C" w:rsidRPr="001F156C">
        <w:rPr>
          <w:b/>
          <w:bCs/>
        </w:rPr>
        <w:t>1</w:t>
      </w:r>
      <w:r w:rsidR="001F156C" w:rsidRPr="001F156C">
        <w:rPr>
          <w:b/>
          <w:bCs/>
          <w:vertAlign w:val="superscript"/>
        </w:rPr>
        <w:t>e</w:t>
      </w:r>
      <w:r w:rsidR="001F156C" w:rsidRPr="001F156C">
        <w:rPr>
          <w:b/>
          <w:bCs/>
        </w:rPr>
        <w:t xml:space="preserve"> : principe van gelijkheid</w:t>
      </w:r>
      <w:r w:rsidR="001F156C" w:rsidRPr="001F156C">
        <w:t>, volgens de groeperingswetten ga je eerst de zwarte bij elkaar voegen, dan de witte. Je gaat bepalen wat samenhoort door wat op elkaar lijkt.</w:t>
      </w:r>
    </w:p>
    <w:p w14:paraId="65B4D610" w14:textId="78B6B5AD" w:rsidR="001F156C" w:rsidRDefault="001F156C" w:rsidP="001F156C">
      <w:pPr>
        <w:ind w:left="-384"/>
      </w:pPr>
    </w:p>
    <w:p w14:paraId="6584FFD3" w14:textId="241730D0" w:rsidR="001F156C" w:rsidRDefault="001F156C" w:rsidP="001F156C">
      <w:pPr>
        <w:ind w:left="-384"/>
      </w:pPr>
      <w:r w:rsidRPr="001F156C">
        <w:rPr>
          <w:b/>
          <w:bCs/>
        </w:rPr>
        <w:t>2e principe</w:t>
      </w:r>
      <w:r>
        <w:rPr>
          <w:b/>
          <w:bCs/>
        </w:rPr>
        <w:t xml:space="preserve"> van</w:t>
      </w:r>
      <w:r w:rsidRPr="001F156C">
        <w:rPr>
          <w:b/>
          <w:bCs/>
        </w:rPr>
        <w:t xml:space="preserve"> nabijheid</w:t>
      </w:r>
      <w:r w:rsidRPr="001F156C">
        <w:t>: de stippen die het dichtst bij elkaar liggen voeg je samen</w:t>
      </w:r>
    </w:p>
    <w:p w14:paraId="3A571D97" w14:textId="74C251CF" w:rsidR="001F156C" w:rsidRPr="001F156C" w:rsidRDefault="001F156C" w:rsidP="001F156C">
      <w:pPr>
        <w:ind w:left="-384"/>
      </w:pPr>
    </w:p>
    <w:p w14:paraId="3B16FED3" w14:textId="314A5024" w:rsidR="001F156C" w:rsidRDefault="001F156C" w:rsidP="001F156C">
      <w:pPr>
        <w:ind w:left="-384"/>
      </w:pPr>
      <w:r w:rsidRPr="001F156C">
        <w:rPr>
          <w:b/>
          <w:bCs/>
        </w:rPr>
        <w:t>3</w:t>
      </w:r>
      <w:r w:rsidRPr="001F156C">
        <w:rPr>
          <w:b/>
          <w:bCs/>
          <w:vertAlign w:val="superscript"/>
        </w:rPr>
        <w:t>e</w:t>
      </w:r>
      <w:r w:rsidRPr="001F156C">
        <w:rPr>
          <w:b/>
          <w:bCs/>
        </w:rPr>
        <w:t xml:space="preserve"> principe</w:t>
      </w:r>
      <w:r>
        <w:t xml:space="preserve"> </w:t>
      </w:r>
      <w:r>
        <w:rPr>
          <w:b/>
          <w:bCs/>
        </w:rPr>
        <w:t>van ‘goede voortzetting’</w:t>
      </w:r>
      <w:r w:rsidRPr="001F156C">
        <w:t xml:space="preserve"> de stippen die een continue lijn vomen, voeg je samen</w:t>
      </w:r>
    </w:p>
    <w:p w14:paraId="7C3ABDBD" w14:textId="7728688D" w:rsidR="001F156C" w:rsidRPr="001F156C" w:rsidRDefault="001F156C" w:rsidP="001F156C">
      <w:pPr>
        <w:ind w:left="-384"/>
      </w:pPr>
    </w:p>
    <w:p w14:paraId="748DFABC" w14:textId="76BB5BEE" w:rsidR="001F156C" w:rsidRDefault="001F156C" w:rsidP="001F156C">
      <w:pPr>
        <w:ind w:left="-384"/>
      </w:pPr>
      <w:r w:rsidRPr="001F156C">
        <w:rPr>
          <w:b/>
          <w:bCs/>
        </w:rPr>
        <w:t>4</w:t>
      </w:r>
      <w:r w:rsidRPr="001F156C">
        <w:rPr>
          <w:b/>
          <w:bCs/>
          <w:vertAlign w:val="superscript"/>
        </w:rPr>
        <w:t>e</w:t>
      </w:r>
      <w:r w:rsidRPr="001F156C">
        <w:rPr>
          <w:b/>
          <w:bCs/>
        </w:rPr>
        <w:t xml:space="preserve"> principe</w:t>
      </w:r>
      <w:r>
        <w:t xml:space="preserve"> </w:t>
      </w:r>
      <w:r>
        <w:rPr>
          <w:b/>
          <w:bCs/>
        </w:rPr>
        <w:t>van symmetrie</w:t>
      </w:r>
      <w:r w:rsidRPr="001F156C">
        <w:t>: de zaken die symmetrisch zijn, ga je sneller samenvoegen</w:t>
      </w:r>
    </w:p>
    <w:p w14:paraId="05D900E7" w14:textId="58420877" w:rsidR="001F156C" w:rsidRPr="001F156C" w:rsidRDefault="001F156C" w:rsidP="001F156C">
      <w:pPr>
        <w:ind w:left="-384"/>
      </w:pPr>
    </w:p>
    <w:p w14:paraId="4B68FBBF" w14:textId="2AF5972F" w:rsidR="001F156C" w:rsidRDefault="001F156C" w:rsidP="006104B9">
      <w:pPr>
        <w:ind w:left="-384"/>
      </w:pPr>
      <w:r w:rsidRPr="001F156C">
        <w:rPr>
          <w:b/>
          <w:bCs/>
        </w:rPr>
        <w:t>5</w:t>
      </w:r>
      <w:r w:rsidRPr="001F156C">
        <w:rPr>
          <w:b/>
          <w:bCs/>
          <w:vertAlign w:val="superscript"/>
        </w:rPr>
        <w:t>e</w:t>
      </w:r>
      <w:r w:rsidRPr="001F156C">
        <w:rPr>
          <w:b/>
          <w:bCs/>
        </w:rPr>
        <w:t xml:space="preserve"> principe</w:t>
      </w:r>
      <w:r>
        <w:t xml:space="preserve"> </w:t>
      </w:r>
      <w:r w:rsidRPr="001F156C">
        <w:rPr>
          <w:b/>
          <w:bCs/>
        </w:rPr>
        <w:t>van periodiciteit</w:t>
      </w:r>
      <w:r w:rsidRPr="001F156C">
        <w:t>: als je een bepaald patroon vindt, zal je deze rap samenvoegen</w:t>
      </w:r>
    </w:p>
    <w:p w14:paraId="158EA4A2" w14:textId="2F3A1D06" w:rsidR="001F156C" w:rsidRDefault="001F156C" w:rsidP="001F156C">
      <w:pPr>
        <w:ind w:left="-384"/>
      </w:pPr>
    </w:p>
    <w:p w14:paraId="1C4E90F4" w14:textId="73624256" w:rsidR="001F156C" w:rsidRPr="001F156C" w:rsidRDefault="001F156C">
      <w:pPr>
        <w:pStyle w:val="Lijstalinea"/>
        <w:numPr>
          <w:ilvl w:val="0"/>
          <w:numId w:val="63"/>
        </w:numPr>
      </w:pPr>
      <w:r w:rsidRPr="001F156C">
        <w:rPr>
          <w:noProof/>
        </w:rPr>
        <w:drawing>
          <wp:anchor distT="0" distB="0" distL="114300" distR="114300" simplePos="0" relativeHeight="251687936" behindDoc="0" locked="0" layoutInCell="1" allowOverlap="1" wp14:anchorId="484DDFC3" wp14:editId="6E8E1EAB">
            <wp:simplePos x="0" y="0"/>
            <wp:positionH relativeFrom="column">
              <wp:posOffset>4382705</wp:posOffset>
            </wp:positionH>
            <wp:positionV relativeFrom="paragraph">
              <wp:posOffset>36501</wp:posOffset>
            </wp:positionV>
            <wp:extent cx="1386840" cy="1158875"/>
            <wp:effectExtent l="0" t="0" r="0" b="0"/>
            <wp:wrapSquare wrapText="bothSides"/>
            <wp:docPr id="46084" name="Picture 7" descr="figuur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6084" name="Picture 7" descr="figuur 4"/>
                    <pic:cNvPicPr>
                      <a:picLocks noGrp="1"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a:xfrm>
                      <a:off x="0" y="0"/>
                      <a:ext cx="1386840" cy="1158875"/>
                    </a:xfrm>
                    <a:prstGeom prst="rect">
                      <a:avLst/>
                    </a:prstGeom>
                    <a:noFill/>
                  </pic:spPr>
                </pic:pic>
              </a:graphicData>
            </a:graphic>
            <wp14:sizeRelH relativeFrom="page">
              <wp14:pctWidth>0</wp14:pctWidth>
            </wp14:sizeRelH>
            <wp14:sizeRelV relativeFrom="page">
              <wp14:pctHeight>0</wp14:pctHeight>
            </wp14:sizeRelV>
          </wp:anchor>
        </w:drawing>
      </w:r>
      <w:r w:rsidRPr="001F156C">
        <w:t xml:space="preserve">Wet van de </w:t>
      </w:r>
      <w:r w:rsidRPr="001F156C">
        <w:rPr>
          <w:b/>
          <w:bCs/>
        </w:rPr>
        <w:t>figuur-achtergrondscheiding</w:t>
      </w:r>
    </w:p>
    <w:p w14:paraId="0D1B99AA" w14:textId="77777777" w:rsidR="001F156C" w:rsidRPr="001F156C" w:rsidRDefault="001F156C">
      <w:pPr>
        <w:numPr>
          <w:ilvl w:val="1"/>
          <w:numId w:val="62"/>
        </w:numPr>
        <w:tabs>
          <w:tab w:val="num" w:pos="1440"/>
        </w:tabs>
      </w:pPr>
      <w:r w:rsidRPr="001F156C">
        <w:t>Noodzaak om een onderscheid te maken tussen figuur en achtergrond</w:t>
      </w:r>
    </w:p>
    <w:p w14:paraId="76E2CAFF" w14:textId="77777777" w:rsidR="001F156C" w:rsidRPr="001F156C" w:rsidRDefault="001F156C">
      <w:pPr>
        <w:numPr>
          <w:ilvl w:val="1"/>
          <w:numId w:val="62"/>
        </w:numPr>
        <w:tabs>
          <w:tab w:val="num" w:pos="1440"/>
        </w:tabs>
      </w:pPr>
      <w:r w:rsidRPr="001F156C">
        <w:t>Soms is dat onmogelijk: ambigue figuren</w:t>
      </w:r>
    </w:p>
    <w:p w14:paraId="75929A56" w14:textId="77777777" w:rsidR="001F156C" w:rsidRDefault="001F156C">
      <w:pPr>
        <w:numPr>
          <w:ilvl w:val="2"/>
          <w:numId w:val="62"/>
        </w:numPr>
      </w:pPr>
      <w:r w:rsidRPr="001F156C">
        <w:t>Demonstratie: Rubin vaas</w:t>
      </w:r>
    </w:p>
    <w:p w14:paraId="1437BF45" w14:textId="77777777" w:rsidR="001F156C" w:rsidRPr="001F156C" w:rsidRDefault="001F156C">
      <w:pPr>
        <w:numPr>
          <w:ilvl w:val="1"/>
          <w:numId w:val="62"/>
        </w:numPr>
      </w:pPr>
      <w:r w:rsidRPr="001F156C">
        <w:t>Als we de sensaties die we binnenkrijgen, willen structureren, dan is het noodzakelijk om een onderscheid te maken tussen een object en een achtergrond.</w:t>
      </w:r>
    </w:p>
    <w:p w14:paraId="39B16E71" w14:textId="77777777" w:rsidR="001F156C" w:rsidRPr="001F156C" w:rsidRDefault="001F156C">
      <w:pPr>
        <w:numPr>
          <w:ilvl w:val="1"/>
          <w:numId w:val="62"/>
        </w:numPr>
      </w:pPr>
      <w:r w:rsidRPr="001F156C">
        <w:t>Ambigue figuren: figuren waarin je 2 mogelijke percepten, waarnemingen hebt. Zie foto Rubin vaas: je kan ofwel een vaas zien, ofwel twee gezichten.</w:t>
      </w:r>
    </w:p>
    <w:p w14:paraId="66E6BD9D" w14:textId="77777777" w:rsidR="001F156C" w:rsidRPr="001F156C" w:rsidRDefault="001F156C">
      <w:pPr>
        <w:numPr>
          <w:ilvl w:val="1"/>
          <w:numId w:val="62"/>
        </w:numPr>
      </w:pPr>
      <w:r w:rsidRPr="001F156C">
        <w:t>Cruciale punt van gestaltpsychologie: we gaan er telkens een uitnemen. Als we ons focussen op de vaas, is al de rest achtergrond. Focussen we op de gezichten, dan is het witte achtergrond. We kunnen wel heel snel wisselen. Maar we kunnen niet op beide focussen.</w:t>
      </w:r>
    </w:p>
    <w:p w14:paraId="3D0524B3" w14:textId="77777777" w:rsidR="001F156C" w:rsidRDefault="001F156C" w:rsidP="001F156C">
      <w:pPr>
        <w:ind w:left="-384"/>
      </w:pPr>
    </w:p>
    <w:p w14:paraId="095DB9C0" w14:textId="77777777" w:rsidR="001F156C" w:rsidRDefault="001F156C">
      <w:pPr>
        <w:numPr>
          <w:ilvl w:val="0"/>
          <w:numId w:val="64"/>
        </w:numPr>
        <w:tabs>
          <w:tab w:val="num" w:pos="720"/>
        </w:tabs>
      </w:pPr>
      <w:r w:rsidRPr="001F156C">
        <w:t>Aantal principes die bepalen wat figuur wordt en wat achtergrond</w:t>
      </w:r>
    </w:p>
    <w:p w14:paraId="6BABC29B" w14:textId="77777777" w:rsidR="00FA0A19" w:rsidRPr="00FA0A19" w:rsidRDefault="00FA0A19">
      <w:pPr>
        <w:numPr>
          <w:ilvl w:val="1"/>
          <w:numId w:val="64"/>
        </w:numPr>
      </w:pPr>
      <w:r w:rsidRPr="00FA0A19">
        <w:t>Omsingeling</w:t>
      </w:r>
    </w:p>
    <w:p w14:paraId="37559591" w14:textId="77777777" w:rsidR="00FA0A19" w:rsidRPr="00FA0A19" w:rsidRDefault="00FA0A19">
      <w:pPr>
        <w:numPr>
          <w:ilvl w:val="2"/>
          <w:numId w:val="64"/>
        </w:numPr>
      </w:pPr>
      <w:r w:rsidRPr="00FA0A19">
        <w:t>Omsingeld -&gt; figuur</w:t>
      </w:r>
    </w:p>
    <w:p w14:paraId="6957ACD2" w14:textId="77777777" w:rsidR="00FA0A19" w:rsidRDefault="00FA0A19" w:rsidP="00FA0A19">
      <w:pPr>
        <w:ind w:left="720"/>
      </w:pPr>
    </w:p>
    <w:p w14:paraId="638DE9A0" w14:textId="77777777" w:rsidR="00FA0A19" w:rsidRDefault="00FA0A19" w:rsidP="00FA0A19">
      <w:pPr>
        <w:ind w:left="720"/>
      </w:pPr>
      <w:r w:rsidRPr="00FA0A19">
        <w:t>1</w:t>
      </w:r>
      <w:r w:rsidRPr="00FA0A19">
        <w:rPr>
          <w:vertAlign w:val="superscript"/>
        </w:rPr>
        <w:t>e</w:t>
      </w:r>
      <w:r w:rsidRPr="00FA0A19">
        <w:t xml:space="preserve"> foto: beiden zijn even dominant; even makkelijk om gezichten te zien als de vaas.</w:t>
      </w:r>
    </w:p>
    <w:p w14:paraId="56488A32" w14:textId="77777777" w:rsidR="00FA0A19" w:rsidRPr="00FA0A19" w:rsidRDefault="00FA0A19" w:rsidP="00FA0A19">
      <w:pPr>
        <w:ind w:left="720"/>
      </w:pPr>
    </w:p>
    <w:p w14:paraId="37EA8FA8" w14:textId="77777777" w:rsidR="00FA0A19" w:rsidRDefault="00FA0A19" w:rsidP="00FA0A19">
      <w:pPr>
        <w:ind w:left="720"/>
      </w:pPr>
      <w:r w:rsidRPr="00FA0A19">
        <w:t>2</w:t>
      </w:r>
      <w:r w:rsidRPr="00FA0A19">
        <w:rPr>
          <w:vertAlign w:val="superscript"/>
        </w:rPr>
        <w:t>e</w:t>
      </w:r>
      <w:r w:rsidRPr="00FA0A19">
        <w:t xml:space="preserve"> foto: de kelk wordt uit het zwarte oppervlak geplaatst. De gezichten zijn niet meer homogeen -</w:t>
      </w:r>
      <w:r w:rsidRPr="00FA0A19">
        <w:sym w:font="Wingdings" w:char="F0E0"/>
      </w:r>
      <w:r w:rsidRPr="00FA0A19">
        <w:t xml:space="preserve"> het meeste dominante is de vaast</w:t>
      </w:r>
    </w:p>
    <w:p w14:paraId="3C9604A9" w14:textId="77777777" w:rsidR="00FA0A19" w:rsidRPr="00FA0A19" w:rsidRDefault="00FA0A19" w:rsidP="00FA0A19">
      <w:pPr>
        <w:ind w:left="720"/>
      </w:pPr>
    </w:p>
    <w:p w14:paraId="623D9F0F" w14:textId="281BE0F8" w:rsidR="00FA0A19" w:rsidRDefault="00FA0A19" w:rsidP="00FA0A19">
      <w:pPr>
        <w:ind w:left="720"/>
      </w:pPr>
      <w:r w:rsidRPr="00FA0A19">
        <w:rPr>
          <w:noProof/>
        </w:rPr>
        <w:drawing>
          <wp:anchor distT="0" distB="0" distL="114300" distR="114300" simplePos="0" relativeHeight="251693056" behindDoc="0" locked="0" layoutInCell="1" allowOverlap="1" wp14:anchorId="5D3B765D" wp14:editId="7DDB4C05">
            <wp:simplePos x="0" y="0"/>
            <wp:positionH relativeFrom="column">
              <wp:posOffset>3177518</wp:posOffset>
            </wp:positionH>
            <wp:positionV relativeFrom="paragraph">
              <wp:posOffset>112636</wp:posOffset>
            </wp:positionV>
            <wp:extent cx="2433366" cy="893379"/>
            <wp:effectExtent l="0" t="0" r="0" b="0"/>
            <wp:wrapSquare wrapText="bothSides"/>
            <wp:docPr id="74" name="Picture 4" descr="FIG156"/>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2228" name="Picture 4" descr="FIG156"/>
                    <pic:cNvPicPr>
                      <a:picLocks noGrp="1"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a:xfrm>
                      <a:off x="0" y="0"/>
                      <a:ext cx="2433366" cy="893379"/>
                    </a:xfrm>
                    <a:prstGeom prst="rect">
                      <a:avLst/>
                    </a:prstGeom>
                    <a:noFill/>
                  </pic:spPr>
                </pic:pic>
              </a:graphicData>
            </a:graphic>
            <wp14:sizeRelH relativeFrom="page">
              <wp14:pctWidth>0</wp14:pctWidth>
            </wp14:sizeRelH>
            <wp14:sizeRelV relativeFrom="page">
              <wp14:pctHeight>0</wp14:pctHeight>
            </wp14:sizeRelV>
          </wp:anchor>
        </w:drawing>
      </w:r>
      <w:r w:rsidRPr="00FA0A19">
        <w:t>3e foto: de gezichten zijn homogeen wit en dus het meest dominant.</w:t>
      </w:r>
    </w:p>
    <w:p w14:paraId="50925F49" w14:textId="77777777" w:rsidR="00A72006" w:rsidRPr="00FA0A19" w:rsidRDefault="00A72006" w:rsidP="00FA0A19">
      <w:pPr>
        <w:ind w:left="720"/>
      </w:pPr>
    </w:p>
    <w:p w14:paraId="710BF037" w14:textId="77777777" w:rsidR="00FA0A19" w:rsidRPr="00FA0A19" w:rsidRDefault="00FA0A19">
      <w:pPr>
        <w:numPr>
          <w:ilvl w:val="0"/>
          <w:numId w:val="64"/>
        </w:numPr>
      </w:pPr>
      <w:r w:rsidRPr="00FA0A19">
        <w:t>Omsingeling. 1</w:t>
      </w:r>
      <w:r w:rsidRPr="00FA0A19">
        <w:rPr>
          <w:vertAlign w:val="superscript"/>
        </w:rPr>
        <w:t>e</w:t>
      </w:r>
      <w:r w:rsidRPr="00FA0A19">
        <w:t xml:space="preserve"> foto beide omsingeld, 2</w:t>
      </w:r>
      <w:r w:rsidRPr="00FA0A19">
        <w:rPr>
          <w:vertAlign w:val="superscript"/>
        </w:rPr>
        <w:t>e</w:t>
      </w:r>
      <w:r w:rsidRPr="00FA0A19">
        <w:t xml:space="preserve"> foto vaas omsingel, 3</w:t>
      </w:r>
      <w:r w:rsidRPr="00FA0A19">
        <w:rPr>
          <w:vertAlign w:val="superscript"/>
        </w:rPr>
        <w:t>e</w:t>
      </w:r>
      <w:r w:rsidRPr="00FA0A19">
        <w:t xml:space="preserve"> foto gezichten omsingeld</w:t>
      </w:r>
    </w:p>
    <w:p w14:paraId="720B7227" w14:textId="1A5E6184" w:rsidR="001F156C" w:rsidRDefault="001F156C" w:rsidP="00FA0A19">
      <w:pPr>
        <w:ind w:left="720"/>
      </w:pPr>
    </w:p>
    <w:p w14:paraId="31CFD14E" w14:textId="77777777" w:rsidR="00A72006" w:rsidRPr="001F156C" w:rsidRDefault="00A72006" w:rsidP="00FA0A19">
      <w:pPr>
        <w:ind w:left="720"/>
      </w:pPr>
    </w:p>
    <w:p w14:paraId="532809AB" w14:textId="7F06EEAE" w:rsidR="00FA0A19" w:rsidRDefault="00E23B62">
      <w:pPr>
        <w:pStyle w:val="Lijstalinea"/>
        <w:numPr>
          <w:ilvl w:val="0"/>
          <w:numId w:val="235"/>
        </w:numPr>
      </w:pPr>
      <w:r>
        <w:t>Escher</w:t>
      </w:r>
    </w:p>
    <w:p w14:paraId="4E731D6C" w14:textId="241091A4" w:rsidR="00E23B62" w:rsidRDefault="00E23B62" w:rsidP="00E23B62">
      <w:pPr>
        <w:pStyle w:val="Lijstalinea"/>
      </w:pPr>
    </w:p>
    <w:p w14:paraId="2AAFF435" w14:textId="1A8BC9DF" w:rsidR="00E477EF" w:rsidRDefault="00E477EF" w:rsidP="00E23B62">
      <w:pPr>
        <w:pStyle w:val="Lijstalinea"/>
      </w:pPr>
      <w:r w:rsidRPr="00E477EF">
        <w:rPr>
          <w:noProof/>
        </w:rPr>
        <w:drawing>
          <wp:inline distT="0" distB="0" distL="0" distR="0" wp14:anchorId="08C4DBC5" wp14:editId="3AAF7BD4">
            <wp:extent cx="1377692" cy="1744133"/>
            <wp:effectExtent l="0" t="0" r="0" b="0"/>
            <wp:docPr id="47107" name="Picture 5" descr="Horses"/>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7107" name="Picture 5" descr="Horses"/>
                    <pic:cNvPicPr>
                      <a:picLocks noGrp="1"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a:xfrm>
                      <a:off x="0" y="0"/>
                      <a:ext cx="1398056" cy="1769913"/>
                    </a:xfrm>
                    <a:prstGeom prst="rect">
                      <a:avLst/>
                    </a:prstGeom>
                    <a:noFill/>
                  </pic:spPr>
                </pic:pic>
              </a:graphicData>
            </a:graphic>
          </wp:inline>
        </w:drawing>
      </w:r>
      <w:r w:rsidRPr="00E477EF">
        <w:rPr>
          <w:noProof/>
        </w:rPr>
        <w:drawing>
          <wp:inline distT="0" distB="0" distL="0" distR="0" wp14:anchorId="257F1DAF" wp14:editId="6FAC9065">
            <wp:extent cx="1239397" cy="1752600"/>
            <wp:effectExtent l="0" t="0" r="5715" b="0"/>
            <wp:docPr id="5" name="Picture 2" descr="Afbeelding met tekst, oud&#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descr="Afbeelding met tekst, oud&#10;&#10;Automatisch gegenereerde beschrijvin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260889" cy="1782991"/>
                    </a:xfrm>
                    <a:prstGeom prst="rect">
                      <a:avLst/>
                    </a:prstGeom>
                    <a:noFill/>
                    <a:ln>
                      <a:noFill/>
                    </a:ln>
                  </pic:spPr>
                </pic:pic>
              </a:graphicData>
            </a:graphic>
          </wp:inline>
        </w:drawing>
      </w:r>
      <w:r w:rsidRPr="00E477EF">
        <w:rPr>
          <w:noProof/>
        </w:rPr>
        <w:drawing>
          <wp:inline distT="0" distB="0" distL="0" distR="0" wp14:anchorId="0A72604A" wp14:editId="2D290AB0">
            <wp:extent cx="1244600" cy="1737774"/>
            <wp:effectExtent l="0" t="0" r="0" b="2540"/>
            <wp:docPr id="73" name="Picture 2" descr="probe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descr="proberen"/>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261163" cy="1760900"/>
                    </a:xfrm>
                    <a:prstGeom prst="rect">
                      <a:avLst/>
                    </a:prstGeom>
                    <a:noFill/>
                    <a:ln>
                      <a:noFill/>
                    </a:ln>
                  </pic:spPr>
                </pic:pic>
              </a:graphicData>
            </a:graphic>
          </wp:inline>
        </w:drawing>
      </w:r>
    </w:p>
    <w:p w14:paraId="7FCC31DF" w14:textId="77777777" w:rsidR="00E477EF" w:rsidRDefault="00E477EF" w:rsidP="00E23B62">
      <w:pPr>
        <w:pStyle w:val="Lijstalinea"/>
      </w:pPr>
    </w:p>
    <w:p w14:paraId="4207CD33" w14:textId="77777777" w:rsidR="00FA0A19" w:rsidRPr="00FA0A19" w:rsidRDefault="00FA0A19">
      <w:pPr>
        <w:numPr>
          <w:ilvl w:val="0"/>
          <w:numId w:val="65"/>
        </w:numPr>
        <w:tabs>
          <w:tab w:val="num" w:pos="720"/>
        </w:tabs>
      </w:pPr>
      <w:r w:rsidRPr="00FA0A19">
        <w:rPr>
          <w:noProof/>
        </w:rPr>
        <w:drawing>
          <wp:anchor distT="0" distB="0" distL="114300" distR="114300" simplePos="0" relativeHeight="251695104" behindDoc="0" locked="0" layoutInCell="1" allowOverlap="1" wp14:anchorId="6F9DCC44" wp14:editId="13B24783">
            <wp:simplePos x="0" y="0"/>
            <wp:positionH relativeFrom="column">
              <wp:posOffset>3577459</wp:posOffset>
            </wp:positionH>
            <wp:positionV relativeFrom="paragraph">
              <wp:posOffset>32998</wp:posOffset>
            </wp:positionV>
            <wp:extent cx="1849755" cy="1243965"/>
            <wp:effectExtent l="0" t="0" r="4445" b="635"/>
            <wp:wrapSquare wrapText="bothSides"/>
            <wp:docPr id="75" name="Picture 4" descr="F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Fi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a:xfrm>
                      <a:off x="0" y="0"/>
                      <a:ext cx="1849755" cy="1243965"/>
                    </a:xfrm>
                    <a:prstGeom prst="rect">
                      <a:avLst/>
                    </a:prstGeom>
                    <a:noFill/>
                  </pic:spPr>
                </pic:pic>
              </a:graphicData>
            </a:graphic>
            <wp14:sizeRelH relativeFrom="page">
              <wp14:pctWidth>0</wp14:pctWidth>
            </wp14:sizeRelH>
            <wp14:sizeRelV relativeFrom="page">
              <wp14:pctHeight>0</wp14:pctHeight>
            </wp14:sizeRelV>
          </wp:anchor>
        </w:drawing>
      </w:r>
      <w:r w:rsidRPr="00FA0A19">
        <w:t>Toepassing Figuur-achtergrondscheiding</w:t>
      </w:r>
      <w:r>
        <w:t xml:space="preserve"> </w:t>
      </w:r>
    </w:p>
    <w:p w14:paraId="4057E7EE" w14:textId="77777777" w:rsidR="00FA0A19" w:rsidRPr="00FA0A19" w:rsidRDefault="00FA0A19">
      <w:pPr>
        <w:numPr>
          <w:ilvl w:val="1"/>
          <w:numId w:val="65"/>
        </w:numPr>
        <w:tabs>
          <w:tab w:val="num" w:pos="1440"/>
        </w:tabs>
      </w:pPr>
      <w:r w:rsidRPr="00FA0A19">
        <w:t>Camouflage</w:t>
      </w:r>
    </w:p>
    <w:p w14:paraId="0B015F06" w14:textId="1DB9783A" w:rsidR="00E477EF" w:rsidRDefault="00FA0A19">
      <w:pPr>
        <w:pStyle w:val="Lijstalinea"/>
        <w:numPr>
          <w:ilvl w:val="1"/>
          <w:numId w:val="65"/>
        </w:numPr>
      </w:pPr>
      <w:r w:rsidRPr="00FA0A19">
        <w:t>Camouflage is het bemoeiljken dat de figuur ten op zichte van de achtergrond wordt onderscheiden. Denk maar aan het leger, de figuur (de soldaten) willen verdwijnen in de achtergrond.</w:t>
      </w:r>
    </w:p>
    <w:p w14:paraId="113D501A" w14:textId="49709600" w:rsidR="00E477EF" w:rsidRDefault="00E477EF" w:rsidP="00E477EF"/>
    <w:p w14:paraId="7F375D01" w14:textId="77777777" w:rsidR="00E477EF" w:rsidRPr="00FA0A19" w:rsidRDefault="00E477EF" w:rsidP="00E477EF"/>
    <w:p w14:paraId="7437F6AA" w14:textId="0DBC6F8F" w:rsidR="00FA0A19" w:rsidRDefault="004215C2" w:rsidP="004215C2">
      <w:pPr>
        <w:pStyle w:val="Kop3"/>
      </w:pPr>
      <w:bookmarkStart w:id="20" w:name="_Toc122715625"/>
      <w:r>
        <w:t xml:space="preserve">3.2.3. </w:t>
      </w:r>
      <w:r w:rsidR="00FA0A19">
        <w:t>(patroon- en object)herkenning</w:t>
      </w:r>
      <w:bookmarkEnd w:id="20"/>
    </w:p>
    <w:p w14:paraId="21FEC694" w14:textId="77777777" w:rsidR="00FA0A19" w:rsidRPr="00FA0A19" w:rsidRDefault="00FA0A19" w:rsidP="00FA0A19">
      <w:pPr>
        <w:ind w:left="720"/>
        <w:rPr>
          <w:b/>
          <w:bCs/>
        </w:rPr>
      </w:pPr>
    </w:p>
    <w:p w14:paraId="4614E81E" w14:textId="77777777" w:rsidR="00FA0A19" w:rsidRPr="00FA0A19" w:rsidRDefault="00FA0A19">
      <w:pPr>
        <w:numPr>
          <w:ilvl w:val="1"/>
          <w:numId w:val="66"/>
        </w:numPr>
        <w:tabs>
          <w:tab w:val="num" w:pos="1440"/>
        </w:tabs>
      </w:pPr>
      <w:r w:rsidRPr="00FA0A19">
        <w:t>Vooraleer het object kan herkend worden, moet een representatie gemaakt worden die “voorwerp gericht” is (onafhankelijk van kijker) en herkend kan worden door het geheugen (kijker onafhankelijke representatie – 3D)</w:t>
      </w:r>
    </w:p>
    <w:p w14:paraId="11BF5E42" w14:textId="77777777" w:rsidR="00FA0A19" w:rsidRPr="00FA0A19" w:rsidRDefault="00FA0A19" w:rsidP="00FA0A19">
      <w:r w:rsidRPr="00FA0A19">
        <w:rPr>
          <w:noProof/>
        </w:rPr>
        <w:drawing>
          <wp:anchor distT="0" distB="0" distL="114300" distR="114300" simplePos="0" relativeHeight="251697152" behindDoc="0" locked="0" layoutInCell="1" allowOverlap="1" wp14:anchorId="396E3B57" wp14:editId="0C06D9B9">
            <wp:simplePos x="0" y="0"/>
            <wp:positionH relativeFrom="column">
              <wp:posOffset>3209290</wp:posOffset>
            </wp:positionH>
            <wp:positionV relativeFrom="paragraph">
              <wp:posOffset>190500</wp:posOffset>
            </wp:positionV>
            <wp:extent cx="1965325" cy="1473835"/>
            <wp:effectExtent l="0" t="0" r="3175" b="0"/>
            <wp:wrapSquare wrapText="bothSides"/>
            <wp:docPr id="77" name="Picture 4" descr="DSC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DSC00001"/>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a:xfrm>
                      <a:off x="0" y="0"/>
                      <a:ext cx="1965325" cy="1473835"/>
                    </a:xfrm>
                    <a:prstGeom prst="rect">
                      <a:avLst/>
                    </a:prstGeom>
                    <a:noFill/>
                  </pic:spPr>
                </pic:pic>
              </a:graphicData>
            </a:graphic>
            <wp14:sizeRelH relativeFrom="page">
              <wp14:pctWidth>0</wp14:pctWidth>
            </wp14:sizeRelH>
            <wp14:sizeRelV relativeFrom="page">
              <wp14:pctHeight>0</wp14:pctHeight>
            </wp14:sizeRelV>
          </wp:anchor>
        </w:drawing>
      </w:r>
    </w:p>
    <w:p w14:paraId="758FBB20" w14:textId="77777777" w:rsidR="00FA0A19" w:rsidRDefault="00FA0A19" w:rsidP="00FA0A19">
      <w:r w:rsidRPr="00FA0A19">
        <w:rPr>
          <w:noProof/>
        </w:rPr>
        <w:drawing>
          <wp:anchor distT="0" distB="0" distL="114300" distR="114300" simplePos="0" relativeHeight="251696128" behindDoc="0" locked="0" layoutInCell="1" allowOverlap="1" wp14:anchorId="48C5D76C" wp14:editId="365F95E9">
            <wp:simplePos x="0" y="0"/>
            <wp:positionH relativeFrom="column">
              <wp:posOffset>3810</wp:posOffset>
            </wp:positionH>
            <wp:positionV relativeFrom="paragraph">
              <wp:posOffset>5080</wp:posOffset>
            </wp:positionV>
            <wp:extent cx="1954924" cy="1466193"/>
            <wp:effectExtent l="0" t="0" r="1270" b="0"/>
            <wp:wrapSquare wrapText="bothSides"/>
            <wp:docPr id="76" name="Picture 3" descr="DSC0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DSC00003"/>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a:xfrm>
                      <a:off x="0" y="0"/>
                      <a:ext cx="1954924" cy="1466193"/>
                    </a:xfrm>
                    <a:prstGeom prst="rect">
                      <a:avLst/>
                    </a:prstGeom>
                    <a:noFill/>
                  </pic:spPr>
                </pic:pic>
              </a:graphicData>
            </a:graphic>
            <wp14:sizeRelH relativeFrom="page">
              <wp14:pctWidth>0</wp14:pctWidth>
            </wp14:sizeRelH>
            <wp14:sizeRelV relativeFrom="page">
              <wp14:pctHeight>0</wp14:pctHeight>
            </wp14:sizeRelV>
          </wp:anchor>
        </w:drawing>
      </w:r>
    </w:p>
    <w:p w14:paraId="260AC0D3" w14:textId="77777777" w:rsidR="00FA0A19" w:rsidRPr="00FA0A19" w:rsidRDefault="00FA0A19" w:rsidP="00FA0A19"/>
    <w:p w14:paraId="05941E6C" w14:textId="77777777" w:rsidR="00FA0A19" w:rsidRDefault="00FA0A19" w:rsidP="00FA0A19">
      <w:pPr>
        <w:jc w:val="center"/>
      </w:pPr>
    </w:p>
    <w:p w14:paraId="1E5FB874" w14:textId="77777777" w:rsidR="00FA0A19" w:rsidRDefault="00FA0A19" w:rsidP="00FA0A19">
      <w:pPr>
        <w:jc w:val="center"/>
      </w:pPr>
    </w:p>
    <w:p w14:paraId="5933FBDA" w14:textId="77777777" w:rsidR="00FA0A19" w:rsidRDefault="00FA0A19" w:rsidP="00FA0A19">
      <w:pPr>
        <w:jc w:val="center"/>
      </w:pPr>
    </w:p>
    <w:p w14:paraId="3A51BF80" w14:textId="77777777" w:rsidR="00FA0A19" w:rsidRDefault="00FA0A19" w:rsidP="00FA0A19">
      <w:pPr>
        <w:jc w:val="center"/>
      </w:pPr>
    </w:p>
    <w:p w14:paraId="6D2C5B27" w14:textId="77777777" w:rsidR="00FA0A19" w:rsidRDefault="00FA0A19" w:rsidP="004215C2"/>
    <w:p w14:paraId="59B1D636" w14:textId="77777777" w:rsidR="00FA0A19" w:rsidRDefault="00FA0A19" w:rsidP="004215C2"/>
    <w:p w14:paraId="1673B6F4" w14:textId="77777777" w:rsidR="00D06612" w:rsidRDefault="00FA0A19">
      <w:pPr>
        <w:numPr>
          <w:ilvl w:val="0"/>
          <w:numId w:val="67"/>
        </w:numPr>
        <w:tabs>
          <w:tab w:val="num" w:pos="720"/>
        </w:tabs>
      </w:pPr>
      <w:r w:rsidRPr="00FA0A19">
        <w:t>Twee soorten principe</w:t>
      </w:r>
      <w:r w:rsidR="004215C2">
        <w:t>s</w:t>
      </w:r>
    </w:p>
    <w:p w14:paraId="703E603E" w14:textId="77777777" w:rsidR="00D06612" w:rsidRDefault="00D06612" w:rsidP="00D06612">
      <w:r>
        <w:t xml:space="preserve"> 1) Eerste theorie:</w:t>
      </w:r>
      <w:r w:rsidR="00FA0A19" w:rsidRPr="00FA0A19">
        <w:t xml:space="preserve"> </w:t>
      </w:r>
      <w:r w:rsidR="00FA0A19" w:rsidRPr="00FA0A19">
        <w:rPr>
          <w:b/>
          <w:bCs/>
        </w:rPr>
        <w:t>Template matching</w:t>
      </w:r>
      <w:r w:rsidR="00FA0A19" w:rsidRPr="00FA0A19">
        <w:t>:</w:t>
      </w:r>
    </w:p>
    <w:p w14:paraId="23FF0DCE" w14:textId="77777777" w:rsidR="00D06612" w:rsidRDefault="00D06612" w:rsidP="00D06612">
      <w:pPr>
        <w:ind w:left="1440"/>
      </w:pPr>
      <w:r>
        <w:t xml:space="preserve"> </w:t>
      </w:r>
    </w:p>
    <w:p w14:paraId="275C830D" w14:textId="77777777" w:rsidR="00E477EF" w:rsidRPr="00E477EF" w:rsidRDefault="00E477EF">
      <w:pPr>
        <w:numPr>
          <w:ilvl w:val="1"/>
          <w:numId w:val="236"/>
        </w:numPr>
      </w:pPr>
      <w:r w:rsidRPr="00E477EF">
        <w:t>We beschikken over templates van alle figuren en patronen</w:t>
      </w:r>
    </w:p>
    <w:p w14:paraId="231C5CE5" w14:textId="77777777" w:rsidR="00E477EF" w:rsidRPr="00E477EF" w:rsidRDefault="00E477EF">
      <w:pPr>
        <w:numPr>
          <w:ilvl w:val="1"/>
          <w:numId w:val="236"/>
        </w:numPr>
      </w:pPr>
      <w:r w:rsidRPr="00E477EF">
        <w:t>We vergelijken de input met deze templates</w:t>
      </w:r>
    </w:p>
    <w:p w14:paraId="1224887F" w14:textId="77777777" w:rsidR="00E477EF" w:rsidRPr="00E477EF" w:rsidRDefault="00E477EF">
      <w:pPr>
        <w:numPr>
          <w:ilvl w:val="1"/>
          <w:numId w:val="236"/>
        </w:numPr>
      </w:pPr>
      <w:r w:rsidRPr="00E477EF">
        <w:t>Indien overeenstemming -&gt; herkenning</w:t>
      </w:r>
    </w:p>
    <w:p w14:paraId="2033DBB3" w14:textId="5404DE5E" w:rsidR="00FA0A19" w:rsidRDefault="00FA0A19">
      <w:pPr>
        <w:numPr>
          <w:ilvl w:val="1"/>
          <w:numId w:val="67"/>
        </w:numPr>
        <w:tabs>
          <w:tab w:val="num" w:pos="1440"/>
        </w:tabs>
      </w:pPr>
      <w:r w:rsidRPr="00FA0A19">
        <w:t>Kan enkel goed werken als figuur enigszins kan vervormd worden</w:t>
      </w:r>
    </w:p>
    <w:p w14:paraId="00801881" w14:textId="77777777" w:rsidR="00FA0A19" w:rsidRDefault="00FA0A19" w:rsidP="00FA0A19">
      <w:pPr>
        <w:jc w:val="center"/>
      </w:pPr>
    </w:p>
    <w:p w14:paraId="4D38C25D" w14:textId="77777777" w:rsidR="00FA0A19" w:rsidRDefault="00FA0A19" w:rsidP="00FA0A19">
      <w:pPr>
        <w:jc w:val="center"/>
      </w:pPr>
      <w:r w:rsidRPr="00FA0A19">
        <w:rPr>
          <w:noProof/>
        </w:rPr>
        <w:lastRenderedPageBreak/>
        <w:drawing>
          <wp:inline distT="0" distB="0" distL="0" distR="0" wp14:anchorId="61758DE4" wp14:editId="047F64C1">
            <wp:extent cx="4097867" cy="2043961"/>
            <wp:effectExtent l="0" t="0" r="4445" b="1270"/>
            <wp:docPr id="60419" name="Picture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0419" name="Picture 4"/>
                    <pic:cNvPicPr>
                      <a:picLocks noGrp="1"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a:xfrm>
                      <a:off x="0" y="0"/>
                      <a:ext cx="4131126" cy="2060550"/>
                    </a:xfrm>
                    <a:prstGeom prst="rect">
                      <a:avLst/>
                    </a:prstGeom>
                    <a:noFill/>
                  </pic:spPr>
                </pic:pic>
              </a:graphicData>
            </a:graphic>
          </wp:inline>
        </w:drawing>
      </w:r>
    </w:p>
    <w:p w14:paraId="158537CA" w14:textId="77777777" w:rsidR="00FA0A19" w:rsidRDefault="00FA0A19" w:rsidP="00FA0A19">
      <w:pPr>
        <w:jc w:val="center"/>
      </w:pPr>
    </w:p>
    <w:p w14:paraId="32BA02B2" w14:textId="77777777" w:rsidR="00FA0A19" w:rsidRPr="00FA0A19" w:rsidRDefault="00FA0A19">
      <w:pPr>
        <w:pStyle w:val="Lijstalinea"/>
        <w:numPr>
          <w:ilvl w:val="0"/>
          <w:numId w:val="67"/>
        </w:numPr>
      </w:pPr>
      <w:r w:rsidRPr="00FA0A19">
        <w:t>Bovenste pijl: we matchen het met iets recht en groen (bv een komkommer)</w:t>
      </w:r>
      <w:r w:rsidRPr="00FA0A19">
        <w:sym w:font="Wingdings" w:char="F0E0"/>
      </w:r>
      <w:r w:rsidRPr="00FA0A19">
        <w:t xml:space="preserve"> nee dat is het niet </w:t>
      </w:r>
    </w:p>
    <w:p w14:paraId="28677D57" w14:textId="3764038B" w:rsidR="006104B9" w:rsidRDefault="00FA0A19">
      <w:pPr>
        <w:pStyle w:val="Lijstalinea"/>
        <w:numPr>
          <w:ilvl w:val="0"/>
          <w:numId w:val="67"/>
        </w:numPr>
      </w:pPr>
      <w:r w:rsidRPr="00FA0A19">
        <w:t xml:space="preserve">Onderste pijl: we matchen het met iets geel en krom </w:t>
      </w:r>
      <w:r w:rsidRPr="00FA0A19">
        <w:sym w:font="Wingdings" w:char="F0E0"/>
      </w:r>
      <w:r w:rsidRPr="00FA0A19">
        <w:t xml:space="preserve"> een banaan JA dat is het</w:t>
      </w:r>
    </w:p>
    <w:p w14:paraId="2DA21005" w14:textId="77777777" w:rsidR="006104B9" w:rsidRDefault="006104B9" w:rsidP="00FA0A19">
      <w:pPr>
        <w:pStyle w:val="Lijstalinea"/>
      </w:pPr>
    </w:p>
    <w:p w14:paraId="75ACE70B" w14:textId="12E8B168" w:rsidR="00FA0A19" w:rsidRDefault="00FA0A19">
      <w:pPr>
        <w:pStyle w:val="Lijstalinea"/>
        <w:numPr>
          <w:ilvl w:val="0"/>
          <w:numId w:val="68"/>
        </w:numPr>
      </w:pPr>
      <w:r w:rsidRPr="00FA0A19">
        <w:t>Problemen met template matching</w:t>
      </w:r>
    </w:p>
    <w:p w14:paraId="03EAA852" w14:textId="5B864A42" w:rsidR="00E477EF" w:rsidRPr="00FA0A19" w:rsidRDefault="00E477EF" w:rsidP="00E477EF">
      <w:pPr>
        <w:pStyle w:val="Lijstalinea"/>
      </w:pPr>
      <w:r>
        <w:sym w:font="Wingdings" w:char="F0E0"/>
      </w:r>
      <w:r>
        <w:t xml:space="preserve"> </w:t>
      </w:r>
      <w:r w:rsidRPr="00E477EF">
        <w:t>Niet mogelijke alle templates van koffiezetapparaten te herkennen</w:t>
      </w:r>
    </w:p>
    <w:p w14:paraId="05287C86" w14:textId="77777777" w:rsidR="00FA0A19" w:rsidRPr="00FA0A19" w:rsidRDefault="00FA0A19">
      <w:pPr>
        <w:pStyle w:val="Lijstalinea"/>
        <w:numPr>
          <w:ilvl w:val="1"/>
          <w:numId w:val="68"/>
        </w:numPr>
      </w:pPr>
      <w:r w:rsidRPr="00FA0A19">
        <w:t>Men ziet slechts een deel van het voorwerp</w:t>
      </w:r>
    </w:p>
    <w:p w14:paraId="7D3DC6F7" w14:textId="77777777" w:rsidR="00FA0A19" w:rsidRPr="00FA0A19" w:rsidRDefault="00FA0A19">
      <w:pPr>
        <w:pStyle w:val="Lijstalinea"/>
        <w:numPr>
          <w:ilvl w:val="1"/>
          <w:numId w:val="68"/>
        </w:numPr>
      </w:pPr>
      <w:r w:rsidRPr="00FA0A19">
        <w:t>Zelfde voorwerp kan er heel anders uitzien…</w:t>
      </w:r>
    </w:p>
    <w:p w14:paraId="4606EAF7" w14:textId="77777777" w:rsidR="00FA0A19" w:rsidRPr="00FA0A19" w:rsidRDefault="00FA0A19">
      <w:pPr>
        <w:pStyle w:val="Lijstalinea"/>
        <w:numPr>
          <w:ilvl w:val="2"/>
          <w:numId w:val="68"/>
        </w:numPr>
      </w:pPr>
      <w:r w:rsidRPr="00FA0A19">
        <w:t>Bekeken vanuit vreemde hoek… krom?</w:t>
      </w:r>
    </w:p>
    <w:p w14:paraId="1270DBAD" w14:textId="77777777" w:rsidR="00FA0A19" w:rsidRPr="00FA0A19" w:rsidRDefault="00FA0A19">
      <w:pPr>
        <w:pStyle w:val="Lijstalinea"/>
        <w:numPr>
          <w:ilvl w:val="2"/>
          <w:numId w:val="68"/>
        </w:numPr>
      </w:pPr>
      <w:r w:rsidRPr="00FA0A19">
        <w:t>Schil er half af?</w:t>
      </w:r>
    </w:p>
    <w:p w14:paraId="0EA83C70" w14:textId="77777777" w:rsidR="00FA0A19" w:rsidRPr="00FA0A19" w:rsidRDefault="00FA0A19">
      <w:pPr>
        <w:pStyle w:val="Lijstalinea"/>
        <w:numPr>
          <w:ilvl w:val="2"/>
          <w:numId w:val="68"/>
        </w:numPr>
      </w:pPr>
      <w:r w:rsidRPr="00FA0A19">
        <w:t>Aan boom?</w:t>
      </w:r>
    </w:p>
    <w:p w14:paraId="67235E31" w14:textId="77777777" w:rsidR="00FA0A19" w:rsidRPr="00FA0A19" w:rsidRDefault="00FA0A19">
      <w:pPr>
        <w:pStyle w:val="Lijstalinea"/>
        <w:numPr>
          <w:ilvl w:val="2"/>
          <w:numId w:val="68"/>
        </w:numPr>
      </w:pPr>
      <w:r w:rsidRPr="00FA0A19">
        <w:t>In plakjes gesneden?</w:t>
      </w:r>
    </w:p>
    <w:p w14:paraId="26809009" w14:textId="7548A424" w:rsidR="00FA0A19" w:rsidRPr="00FA0A19" w:rsidRDefault="00FA0A19">
      <w:pPr>
        <w:pStyle w:val="Lijstalinea"/>
        <w:numPr>
          <w:ilvl w:val="1"/>
          <w:numId w:val="68"/>
        </w:numPr>
      </w:pPr>
      <w:r w:rsidRPr="00FA0A19">
        <w:t>Dus: vaak past het template niet goed.</w:t>
      </w:r>
    </w:p>
    <w:p w14:paraId="2D227579" w14:textId="3ACBAC1C" w:rsidR="00D06612" w:rsidRPr="00D06612" w:rsidRDefault="00FA0A19">
      <w:pPr>
        <w:pStyle w:val="Lijstalinea"/>
        <w:numPr>
          <w:ilvl w:val="0"/>
          <w:numId w:val="68"/>
        </w:numPr>
      </w:pPr>
      <w:r w:rsidRPr="00FA0A19">
        <w:rPr>
          <w:noProof/>
        </w:rPr>
        <w:drawing>
          <wp:anchor distT="0" distB="0" distL="114300" distR="114300" simplePos="0" relativeHeight="251698176" behindDoc="0" locked="0" layoutInCell="1" allowOverlap="1" wp14:anchorId="77F83220" wp14:editId="07A7EDE4">
            <wp:simplePos x="0" y="0"/>
            <wp:positionH relativeFrom="column">
              <wp:posOffset>3072634</wp:posOffset>
            </wp:positionH>
            <wp:positionV relativeFrom="paragraph">
              <wp:posOffset>591</wp:posOffset>
            </wp:positionV>
            <wp:extent cx="3174124" cy="1901463"/>
            <wp:effectExtent l="0" t="0" r="1270" b="3810"/>
            <wp:wrapSquare wrapText="bothSides"/>
            <wp:docPr id="62467" name="Picture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2467" name="Picture 4"/>
                    <pic:cNvPicPr>
                      <a:picLocks noGrp="1"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a:xfrm>
                      <a:off x="0" y="0"/>
                      <a:ext cx="3174124" cy="1901463"/>
                    </a:xfrm>
                    <a:prstGeom prst="rect">
                      <a:avLst/>
                    </a:prstGeom>
                    <a:noFill/>
                  </pic:spPr>
                </pic:pic>
              </a:graphicData>
            </a:graphic>
            <wp14:sizeRelH relativeFrom="page">
              <wp14:pctWidth>0</wp14:pctWidth>
            </wp14:sizeRelH>
            <wp14:sizeRelV relativeFrom="page">
              <wp14:pctHeight>0</wp14:pctHeight>
            </wp14:sizeRelV>
          </wp:anchor>
        </w:drawing>
      </w:r>
      <w:r w:rsidR="00D06612" w:rsidRPr="00D06612">
        <w:t>Een banaan kan er verschillend uitzien. Als we elke vorm van een banaan, uit elk perspectief, al dan niet met schil, zouden we van elke vorm van een banaan een geheugentemplate moeten opslaan.</w:t>
      </w:r>
    </w:p>
    <w:p w14:paraId="37687F67" w14:textId="3D4D5F51" w:rsidR="00D06612" w:rsidRDefault="00D06612" w:rsidP="00D06612">
      <w:pPr>
        <w:pStyle w:val="Lijstalinea"/>
      </w:pPr>
    </w:p>
    <w:p w14:paraId="5C4E758C" w14:textId="77777777" w:rsidR="006104B9" w:rsidRDefault="006104B9" w:rsidP="00D06612">
      <w:pPr>
        <w:pStyle w:val="Lijstalinea"/>
      </w:pPr>
    </w:p>
    <w:p w14:paraId="3EEC54F4" w14:textId="77777777" w:rsidR="00D06612" w:rsidRDefault="00D06612" w:rsidP="00D06612">
      <w:pPr>
        <w:pStyle w:val="Lijstalinea"/>
      </w:pPr>
    </w:p>
    <w:p w14:paraId="0B83F9DF" w14:textId="77777777" w:rsidR="00D06612" w:rsidRDefault="00D06612" w:rsidP="00D06612">
      <w:pPr>
        <w:pStyle w:val="Lijstalinea"/>
      </w:pPr>
    </w:p>
    <w:p w14:paraId="6115A2B2" w14:textId="77777777" w:rsidR="00D06612" w:rsidRDefault="00D06612" w:rsidP="00D06612">
      <w:pPr>
        <w:rPr>
          <w:b/>
          <w:bCs/>
        </w:rPr>
      </w:pPr>
      <w:r>
        <w:t xml:space="preserve">2) Tweede theorie: </w:t>
      </w:r>
      <w:r w:rsidRPr="00D06612">
        <w:rPr>
          <w:b/>
          <w:bCs/>
        </w:rPr>
        <w:t>kenmerkenherkenning</w:t>
      </w:r>
    </w:p>
    <w:p w14:paraId="160F79D5" w14:textId="77777777" w:rsidR="00D06612" w:rsidRDefault="00D06612" w:rsidP="00D06612">
      <w:pPr>
        <w:rPr>
          <w:b/>
          <w:bCs/>
        </w:rPr>
      </w:pPr>
    </w:p>
    <w:p w14:paraId="6AC19AD2" w14:textId="77777777" w:rsidR="00D06612" w:rsidRPr="00D06612" w:rsidRDefault="00D06612">
      <w:pPr>
        <w:numPr>
          <w:ilvl w:val="0"/>
          <w:numId w:val="342"/>
        </w:numPr>
      </w:pPr>
      <w:r w:rsidRPr="00D06612">
        <w:t>Gebruik specifieke kenmerken:</w:t>
      </w:r>
    </w:p>
    <w:p w14:paraId="205D5E35" w14:textId="77777777" w:rsidR="00D06612" w:rsidRPr="00D06612" w:rsidRDefault="00D06612">
      <w:pPr>
        <w:numPr>
          <w:ilvl w:val="2"/>
          <w:numId w:val="69"/>
        </w:numPr>
      </w:pPr>
      <w:r w:rsidRPr="00D06612">
        <w:t>Geel</w:t>
      </w:r>
    </w:p>
    <w:p w14:paraId="38F3CAA8" w14:textId="77777777" w:rsidR="00D06612" w:rsidRPr="00D06612" w:rsidRDefault="00D06612">
      <w:pPr>
        <w:numPr>
          <w:ilvl w:val="2"/>
          <w:numId w:val="69"/>
        </w:numPr>
      </w:pPr>
      <w:r w:rsidRPr="00D06612">
        <w:t>Krom</w:t>
      </w:r>
    </w:p>
    <w:p w14:paraId="7BB259BB" w14:textId="77777777" w:rsidR="00D06612" w:rsidRPr="00D06612" w:rsidRDefault="00D06612">
      <w:pPr>
        <w:numPr>
          <w:ilvl w:val="2"/>
          <w:numId w:val="69"/>
        </w:numPr>
      </w:pPr>
      <w:r w:rsidRPr="00D06612">
        <w:t>…</w:t>
      </w:r>
    </w:p>
    <w:p w14:paraId="04295ED0" w14:textId="77777777" w:rsidR="00D06612" w:rsidRPr="00D06612" w:rsidRDefault="00D06612">
      <w:pPr>
        <w:numPr>
          <w:ilvl w:val="2"/>
          <w:numId w:val="69"/>
        </w:numPr>
      </w:pPr>
      <w:r w:rsidRPr="00D06612">
        <w:t>-&gt; BANAAN</w:t>
      </w:r>
    </w:p>
    <w:p w14:paraId="4226F90D" w14:textId="77777777" w:rsidR="00D06612" w:rsidRPr="00D06612" w:rsidRDefault="00D06612">
      <w:pPr>
        <w:numPr>
          <w:ilvl w:val="0"/>
          <w:numId w:val="342"/>
        </w:numPr>
      </w:pPr>
      <w:r w:rsidRPr="00D06612">
        <w:t>Lossen probleem van diversiteit stimuli op - alleen specifieke kenmerken van belang.</w:t>
      </w:r>
    </w:p>
    <w:p w14:paraId="6C2D36FF" w14:textId="30B53E0F" w:rsidR="00D06612" w:rsidRDefault="00D06612">
      <w:pPr>
        <w:numPr>
          <w:ilvl w:val="2"/>
          <w:numId w:val="69"/>
        </w:numPr>
      </w:pPr>
      <w:r w:rsidRPr="00D06612">
        <w:t xml:space="preserve">Bijvoorbeeld: Hoofdletter </w:t>
      </w:r>
      <w:r w:rsidRPr="00D06612">
        <w:rPr>
          <w:b/>
          <w:bCs/>
        </w:rPr>
        <w:t xml:space="preserve">E </w:t>
      </w:r>
      <w:r w:rsidRPr="00D06612">
        <w:t>altijd 1 Verticale streep en 3 Horizontale streepjes.</w:t>
      </w:r>
    </w:p>
    <w:p w14:paraId="341A9C71" w14:textId="6B01CD8B" w:rsidR="00C472DC" w:rsidRDefault="00C472DC" w:rsidP="00C472DC">
      <w:pPr>
        <w:ind w:left="2160"/>
      </w:pPr>
    </w:p>
    <w:p w14:paraId="3F3747EE" w14:textId="77777777" w:rsidR="00C472DC" w:rsidRDefault="00C472DC" w:rsidP="00C472DC">
      <w:pPr>
        <w:ind w:left="2160"/>
      </w:pPr>
    </w:p>
    <w:p w14:paraId="6524FA9C" w14:textId="77777777" w:rsidR="00E477EF" w:rsidRPr="00E477EF" w:rsidRDefault="00E477EF">
      <w:pPr>
        <w:numPr>
          <w:ilvl w:val="0"/>
          <w:numId w:val="342"/>
        </w:numPr>
      </w:pPr>
      <w:r w:rsidRPr="00E477EF">
        <w:lastRenderedPageBreak/>
        <w:t>Evidentie vanuit “visual search” studies: bv. detecteer letter “Z”</w:t>
      </w:r>
    </w:p>
    <w:p w14:paraId="56AF30A0" w14:textId="6B0F7C73" w:rsidR="00E477EF" w:rsidRDefault="00E477EF">
      <w:pPr>
        <w:numPr>
          <w:ilvl w:val="2"/>
          <w:numId w:val="69"/>
        </w:numPr>
      </w:pPr>
      <w:r w:rsidRPr="00E477EF">
        <w:t>Reeks 1: IMXVEW, WEXIXM, IEZXWM,…</w:t>
      </w:r>
    </w:p>
    <w:p w14:paraId="4C263EB0" w14:textId="0251F006" w:rsidR="00E477EF" w:rsidRPr="00E477EF" w:rsidRDefault="00C472DC" w:rsidP="00C472DC">
      <w:pPr>
        <w:ind w:left="2160"/>
      </w:pPr>
      <w:r>
        <w:sym w:font="Wingdings" w:char="F0E0"/>
      </w:r>
      <w:r>
        <w:t xml:space="preserve"> </w:t>
      </w:r>
      <w:r w:rsidR="00E477EF" w:rsidRPr="00E477EF">
        <w:t>moeilijk door letters met dezelfde kenmerken zoals Z</w:t>
      </w:r>
    </w:p>
    <w:p w14:paraId="19E950EE" w14:textId="322D64E2" w:rsidR="00E477EF" w:rsidRDefault="00E477EF">
      <w:pPr>
        <w:numPr>
          <w:ilvl w:val="2"/>
          <w:numId w:val="69"/>
        </w:numPr>
      </w:pPr>
      <w:r w:rsidRPr="00E477EF">
        <w:t>Reeks 2: ODGURQ, GZUQGR, GQROGU,…</w:t>
      </w:r>
    </w:p>
    <w:p w14:paraId="12840127" w14:textId="026F7A6D" w:rsidR="00E477EF" w:rsidRDefault="00C472DC" w:rsidP="00C472DC">
      <w:pPr>
        <w:pStyle w:val="Lijstalinea"/>
        <w:ind w:left="2160"/>
      </w:pPr>
      <w:r>
        <w:sym w:font="Wingdings" w:char="F0E0"/>
      </w:r>
      <w:r>
        <w:t xml:space="preserve"> </w:t>
      </w:r>
      <w:r w:rsidR="00E477EF" w:rsidRPr="00E477EF">
        <w:t>makkelijker door letters met ronde kenmerken</w:t>
      </w:r>
    </w:p>
    <w:p w14:paraId="40AC9CCD" w14:textId="77777777" w:rsidR="00E477EF" w:rsidRPr="00E477EF" w:rsidRDefault="00E477EF">
      <w:pPr>
        <w:numPr>
          <w:ilvl w:val="0"/>
          <w:numId w:val="342"/>
        </w:numPr>
      </w:pPr>
      <w:r w:rsidRPr="00E477EF">
        <w:t>Visual search</w:t>
      </w:r>
    </w:p>
    <w:p w14:paraId="247F9C5D" w14:textId="2EDA4508" w:rsidR="00E477EF" w:rsidRPr="00E477EF" w:rsidRDefault="00E477EF" w:rsidP="00E477EF">
      <w:pPr>
        <w:ind w:left="2124"/>
      </w:pPr>
      <w:r w:rsidRPr="00E477EF">
        <w:t>= object indentificeren d.m.v bepaalde kenmerken (bv. Oranje boekentas in hele hoop boekentassen)</w:t>
      </w:r>
    </w:p>
    <w:p w14:paraId="26D27608" w14:textId="50D16360" w:rsidR="00E477EF" w:rsidRDefault="00E477EF">
      <w:pPr>
        <w:numPr>
          <w:ilvl w:val="0"/>
          <w:numId w:val="342"/>
        </w:numPr>
      </w:pPr>
      <w:r w:rsidRPr="00E477EF">
        <w:t>Neuro-evidentie</w:t>
      </w:r>
    </w:p>
    <w:p w14:paraId="0BDE3CB5" w14:textId="42CA7A06" w:rsidR="00E477EF" w:rsidRPr="00E477EF" w:rsidRDefault="00E477EF" w:rsidP="00E477EF">
      <w:pPr>
        <w:ind w:left="2124"/>
      </w:pPr>
      <w:r w:rsidRPr="00E477EF">
        <w:t>= deel hersenencellen bekijkt hor</w:t>
      </w:r>
      <w:r w:rsidR="00C472DC">
        <w:t>izontale</w:t>
      </w:r>
      <w:r w:rsidRPr="00E477EF">
        <w:t xml:space="preserve"> strepen, andere verticale</w:t>
      </w:r>
    </w:p>
    <w:p w14:paraId="2470B276" w14:textId="221DD0ED" w:rsidR="00E477EF" w:rsidRDefault="00E477EF">
      <w:pPr>
        <w:numPr>
          <w:ilvl w:val="2"/>
          <w:numId w:val="69"/>
        </w:numPr>
      </w:pPr>
      <w:r w:rsidRPr="00E477EF">
        <w:t>Hubel en Wiesel -&gt;</w:t>
      </w:r>
    </w:p>
    <w:p w14:paraId="5A94BF92" w14:textId="77777777" w:rsidR="00E477EF" w:rsidRDefault="00E477EF" w:rsidP="00E477EF"/>
    <w:p w14:paraId="184FDE38" w14:textId="7AFC8ACD" w:rsidR="00E477EF" w:rsidRPr="00E477EF" w:rsidRDefault="00E477EF" w:rsidP="00E477EF">
      <w:r w:rsidRPr="00E477EF">
        <w:rPr>
          <w:noProof/>
        </w:rPr>
        <w:drawing>
          <wp:inline distT="0" distB="0" distL="0" distR="0" wp14:anchorId="5ABB5CCF" wp14:editId="6F49732E">
            <wp:extent cx="2675466" cy="1460929"/>
            <wp:effectExtent l="0" t="0" r="4445" b="0"/>
            <wp:docPr id="81" name="Afbeelding 6">
              <a:extLst xmlns:a="http://schemas.openxmlformats.org/drawingml/2006/main">
                <a:ext uri="{FF2B5EF4-FFF2-40B4-BE49-F238E27FC236}">
                  <a16:creationId xmlns:a16="http://schemas.microsoft.com/office/drawing/2014/main" id="{BC3770E7-B52C-4A76-AE22-21DBB1EE22E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fbeelding 6">
                      <a:extLst>
                        <a:ext uri="{FF2B5EF4-FFF2-40B4-BE49-F238E27FC236}">
                          <a16:creationId xmlns:a16="http://schemas.microsoft.com/office/drawing/2014/main" id="{BC3770E7-B52C-4A76-AE22-21DBB1EE22EF}"/>
                        </a:ext>
                      </a:extLst>
                    </pic:cNvPr>
                    <pic:cNvPicPr>
                      <a:picLocks noChangeAspect="1"/>
                    </pic:cNvPicPr>
                  </pic:nvPicPr>
                  <pic:blipFill>
                    <a:blip r:embed="rId56"/>
                    <a:stretch>
                      <a:fillRect/>
                    </a:stretch>
                  </pic:blipFill>
                  <pic:spPr>
                    <a:xfrm>
                      <a:off x="0" y="0"/>
                      <a:ext cx="2692946" cy="1470474"/>
                    </a:xfrm>
                    <a:prstGeom prst="rect">
                      <a:avLst/>
                    </a:prstGeom>
                  </pic:spPr>
                </pic:pic>
              </a:graphicData>
            </a:graphic>
          </wp:inline>
        </w:drawing>
      </w:r>
    </w:p>
    <w:p w14:paraId="3C2F2FF1" w14:textId="70EE2F17" w:rsidR="00E477EF" w:rsidRDefault="00E477EF" w:rsidP="00E477EF"/>
    <w:p w14:paraId="1F8FA6AA" w14:textId="35A63931" w:rsidR="00E477EF" w:rsidRDefault="00E477EF" w:rsidP="00E477EF"/>
    <w:p w14:paraId="7768A1BE" w14:textId="44ECCF1D" w:rsidR="00465D60" w:rsidRDefault="00753892" w:rsidP="00364EBF">
      <w:r w:rsidRPr="00D06612">
        <w:rPr>
          <w:noProof/>
        </w:rPr>
        <w:drawing>
          <wp:anchor distT="0" distB="0" distL="114300" distR="114300" simplePos="0" relativeHeight="251701248" behindDoc="0" locked="0" layoutInCell="1" allowOverlap="1" wp14:anchorId="2B80045E" wp14:editId="1C7E5A6C">
            <wp:simplePos x="0" y="0"/>
            <wp:positionH relativeFrom="column">
              <wp:posOffset>4754635</wp:posOffset>
            </wp:positionH>
            <wp:positionV relativeFrom="paragraph">
              <wp:posOffset>43191</wp:posOffset>
            </wp:positionV>
            <wp:extent cx="1197610" cy="1214120"/>
            <wp:effectExtent l="0" t="0" r="0" b="5080"/>
            <wp:wrapThrough wrapText="bothSides">
              <wp:wrapPolygon edited="0">
                <wp:start x="0" y="0"/>
                <wp:lineTo x="0" y="21464"/>
                <wp:lineTo x="21302" y="21464"/>
                <wp:lineTo x="21302" y="0"/>
                <wp:lineTo x="0" y="0"/>
              </wp:wrapPolygon>
            </wp:wrapThrough>
            <wp:docPr id="70659" name="Picture 3" descr="FIG140"/>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0659" name="Picture 3" descr="FIG140"/>
                    <pic:cNvPicPr>
                      <a:picLocks noGrp="1"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a:xfrm>
                      <a:off x="0" y="0"/>
                      <a:ext cx="1197610" cy="1214120"/>
                    </a:xfrm>
                    <a:prstGeom prst="rect">
                      <a:avLst/>
                    </a:prstGeom>
                    <a:noFill/>
                  </pic:spPr>
                </pic:pic>
              </a:graphicData>
            </a:graphic>
            <wp14:sizeRelH relativeFrom="page">
              <wp14:pctWidth>0</wp14:pctWidth>
            </wp14:sizeRelH>
            <wp14:sizeRelV relativeFrom="page">
              <wp14:pctHeight>0</wp14:pctHeight>
            </wp14:sizeRelV>
          </wp:anchor>
        </w:drawing>
      </w:r>
    </w:p>
    <w:p w14:paraId="7B72D7B0" w14:textId="180D9663" w:rsidR="00465D60" w:rsidRPr="00465D60" w:rsidRDefault="00465D60">
      <w:pPr>
        <w:pStyle w:val="Lijstalinea"/>
        <w:numPr>
          <w:ilvl w:val="0"/>
          <w:numId w:val="73"/>
        </w:numPr>
        <w:rPr>
          <w:lang w:val="en-US"/>
        </w:rPr>
      </w:pPr>
      <w:proofErr w:type="spellStart"/>
      <w:r w:rsidRPr="00465D60">
        <w:rPr>
          <w:lang w:val="en-US"/>
        </w:rPr>
        <w:t>Naast</w:t>
      </w:r>
      <w:proofErr w:type="spellEnd"/>
      <w:r w:rsidRPr="00465D60">
        <w:rPr>
          <w:lang w:val="en-US"/>
        </w:rPr>
        <w:t xml:space="preserve"> templates </w:t>
      </w:r>
      <w:proofErr w:type="spellStart"/>
      <w:r w:rsidRPr="00465D60">
        <w:rPr>
          <w:lang w:val="en-US"/>
        </w:rPr>
        <w:t>en</w:t>
      </w:r>
      <w:proofErr w:type="spellEnd"/>
      <w:r w:rsidRPr="00465D60">
        <w:rPr>
          <w:lang w:val="en-US"/>
        </w:rPr>
        <w:t xml:space="preserve"> features (bottom-up), </w:t>
      </w:r>
      <w:proofErr w:type="spellStart"/>
      <w:r w:rsidRPr="00465D60">
        <w:rPr>
          <w:lang w:val="en-US"/>
        </w:rPr>
        <w:t>ook</w:t>
      </w:r>
      <w:proofErr w:type="spellEnd"/>
      <w:r w:rsidRPr="00465D60">
        <w:rPr>
          <w:lang w:val="en-US"/>
        </w:rPr>
        <w:t xml:space="preserve"> </w:t>
      </w:r>
      <w:r w:rsidRPr="00753892">
        <w:rPr>
          <w:b/>
          <w:bCs/>
          <w:lang w:val="en-US"/>
        </w:rPr>
        <w:t>TOP-DOWN</w:t>
      </w:r>
      <w:r w:rsidRPr="00465D60">
        <w:rPr>
          <w:b/>
          <w:bCs/>
          <w:lang w:val="en-US"/>
        </w:rPr>
        <w:t xml:space="preserve"> </w:t>
      </w:r>
      <w:proofErr w:type="spellStart"/>
      <w:r w:rsidRPr="00465D60">
        <w:rPr>
          <w:b/>
          <w:bCs/>
          <w:lang w:val="en-US"/>
        </w:rPr>
        <w:t>processen</w:t>
      </w:r>
      <w:proofErr w:type="spellEnd"/>
    </w:p>
    <w:p w14:paraId="7FC98267" w14:textId="358FF0AB" w:rsidR="00465D60" w:rsidRPr="00465D60" w:rsidRDefault="00465D60">
      <w:pPr>
        <w:numPr>
          <w:ilvl w:val="1"/>
          <w:numId w:val="74"/>
        </w:numPr>
      </w:pPr>
      <w:r w:rsidRPr="00465D60">
        <w:t>= Wat we waarnemen wordt mede gestuurd vanuit eerder opgeslagen kennis/ervaringen</w:t>
      </w:r>
    </w:p>
    <w:p w14:paraId="357D3985" w14:textId="2F29E622" w:rsidR="00D06612" w:rsidRDefault="00D06612">
      <w:pPr>
        <w:pStyle w:val="Lijstalinea"/>
        <w:numPr>
          <w:ilvl w:val="0"/>
          <w:numId w:val="237"/>
        </w:numPr>
      </w:pPr>
      <w:r>
        <w:t>Stel je het middelste symbool vast als een B of een 13?</w:t>
      </w:r>
    </w:p>
    <w:p w14:paraId="679619A2" w14:textId="77777777" w:rsidR="00D06612" w:rsidRDefault="00D06612" w:rsidP="00D06612"/>
    <w:p w14:paraId="04625397" w14:textId="77777777" w:rsidR="00D06612" w:rsidRPr="00D06612" w:rsidRDefault="00D06612">
      <w:pPr>
        <w:numPr>
          <w:ilvl w:val="0"/>
          <w:numId w:val="75"/>
        </w:numPr>
        <w:tabs>
          <w:tab w:val="num" w:pos="720"/>
        </w:tabs>
      </w:pPr>
      <w:r w:rsidRPr="00D06612">
        <w:t>Top-down: waarneming wordt mede gestuurd vanuit opgedane kennis.</w:t>
      </w:r>
    </w:p>
    <w:p w14:paraId="4B2D855F" w14:textId="77777777" w:rsidR="00D06612" w:rsidRPr="00D06612" w:rsidRDefault="00D06612">
      <w:pPr>
        <w:numPr>
          <w:ilvl w:val="1"/>
          <w:numId w:val="75"/>
        </w:numPr>
        <w:tabs>
          <w:tab w:val="num" w:pos="1440"/>
        </w:tabs>
      </w:pPr>
      <w:r w:rsidRPr="00D06612">
        <w:t>Illusies/demonstraties</w:t>
      </w:r>
    </w:p>
    <w:p w14:paraId="30F325E6" w14:textId="2EA2A23C" w:rsidR="00465D60" w:rsidRDefault="00465D60">
      <w:pPr>
        <w:numPr>
          <w:ilvl w:val="1"/>
          <w:numId w:val="75"/>
        </w:numPr>
        <w:tabs>
          <w:tab w:val="num" w:pos="1440"/>
        </w:tabs>
      </w:pPr>
      <w:r w:rsidRPr="00D06612">
        <w:t>E</w:t>
      </w:r>
      <w:r w:rsidR="00D06612" w:rsidRPr="00D06612">
        <w:t>xperimenten</w:t>
      </w:r>
    </w:p>
    <w:p w14:paraId="3036ABA5" w14:textId="77777777" w:rsidR="00465D60" w:rsidRDefault="00465D60" w:rsidP="00465D60">
      <w:pPr>
        <w:ind w:left="1440"/>
      </w:pPr>
    </w:p>
    <w:p w14:paraId="6A74B973" w14:textId="499B5A1F" w:rsidR="00465D60" w:rsidRPr="00D06612" w:rsidRDefault="00465D60">
      <w:pPr>
        <w:numPr>
          <w:ilvl w:val="0"/>
          <w:numId w:val="76"/>
        </w:numPr>
        <w:tabs>
          <w:tab w:val="num" w:pos="720"/>
        </w:tabs>
      </w:pPr>
      <w:r w:rsidRPr="00465D60">
        <w:t xml:space="preserve"> </w:t>
      </w:r>
      <w:r w:rsidRPr="00D06612">
        <w:t>Demonstratie</w:t>
      </w:r>
    </w:p>
    <w:p w14:paraId="1AFB503D" w14:textId="47849314" w:rsidR="00465D60" w:rsidRPr="00D06612" w:rsidRDefault="00465D60">
      <w:pPr>
        <w:numPr>
          <w:ilvl w:val="1"/>
          <w:numId w:val="76"/>
        </w:numPr>
        <w:tabs>
          <w:tab w:val="num" w:pos="1440"/>
        </w:tabs>
      </w:pPr>
      <w:r w:rsidRPr="00D06612">
        <w:t>Ambigue letter</w:t>
      </w:r>
    </w:p>
    <w:p w14:paraId="3641F75F" w14:textId="68CD3266" w:rsidR="00465D60" w:rsidRPr="00D06612" w:rsidRDefault="00465D60">
      <w:pPr>
        <w:numPr>
          <w:ilvl w:val="1"/>
          <w:numId w:val="76"/>
        </w:numPr>
        <w:tabs>
          <w:tab w:val="num" w:pos="1440"/>
        </w:tabs>
      </w:pPr>
      <w:r w:rsidRPr="00D06612">
        <w:t>Zelfde figuur: soms een H, soms een A</w:t>
      </w:r>
    </w:p>
    <w:p w14:paraId="1BBBCEBB" w14:textId="21592E72" w:rsidR="00465D60" w:rsidRDefault="00465D60">
      <w:pPr>
        <w:numPr>
          <w:ilvl w:val="2"/>
          <w:numId w:val="76"/>
        </w:numPr>
      </w:pPr>
      <w:r w:rsidRPr="00D06612">
        <w:t>Waarom? Steeds dezelfde lijnkenmerken aanwezig</w:t>
      </w:r>
    </w:p>
    <w:p w14:paraId="5387459A" w14:textId="4DB00A21" w:rsidR="00465D60" w:rsidRDefault="00465D60">
      <w:pPr>
        <w:numPr>
          <w:ilvl w:val="2"/>
          <w:numId w:val="76"/>
        </w:numPr>
      </w:pPr>
      <w:r w:rsidRPr="00D06612">
        <w:rPr>
          <w:noProof/>
        </w:rPr>
        <w:drawing>
          <wp:anchor distT="0" distB="0" distL="114300" distR="114300" simplePos="0" relativeHeight="251702272" behindDoc="0" locked="0" layoutInCell="1" allowOverlap="1" wp14:anchorId="19A4D5D1" wp14:editId="7CF2925A">
            <wp:simplePos x="0" y="0"/>
            <wp:positionH relativeFrom="column">
              <wp:posOffset>258176</wp:posOffset>
            </wp:positionH>
            <wp:positionV relativeFrom="paragraph">
              <wp:posOffset>262678</wp:posOffset>
            </wp:positionV>
            <wp:extent cx="5767559" cy="612000"/>
            <wp:effectExtent l="0" t="0" r="0" b="0"/>
            <wp:wrapSquare wrapText="bothSides"/>
            <wp:docPr id="72708" name="Picture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2708" name="Picture 4"/>
                    <pic:cNvPicPr>
                      <a:picLocks noGrp="1"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a:xfrm>
                      <a:off x="0" y="0"/>
                      <a:ext cx="5767559" cy="612000"/>
                    </a:xfrm>
                    <a:prstGeom prst="rect">
                      <a:avLst/>
                    </a:prstGeom>
                    <a:noFill/>
                  </pic:spPr>
                </pic:pic>
              </a:graphicData>
            </a:graphic>
            <wp14:sizeRelH relativeFrom="page">
              <wp14:pctWidth>0</wp14:pctWidth>
            </wp14:sizeRelH>
            <wp14:sizeRelV relativeFrom="page">
              <wp14:pctHeight>0</wp14:pctHeight>
            </wp14:sizeRelV>
          </wp:anchor>
        </w:drawing>
      </w:r>
      <w:r>
        <w:sym w:font="Wingdings" w:char="F0E0"/>
      </w:r>
      <w:r>
        <w:t xml:space="preserve"> </w:t>
      </w:r>
      <w:r w:rsidRPr="00465D60">
        <w:t>Door onze kennis van woorden kunnen we de zin lezen</w:t>
      </w:r>
    </w:p>
    <w:p w14:paraId="23653F88" w14:textId="77777777" w:rsidR="00465D60" w:rsidRDefault="00465D60" w:rsidP="00465D60"/>
    <w:p w14:paraId="7EC47626" w14:textId="77777777" w:rsidR="00465D60" w:rsidRPr="00465D60" w:rsidRDefault="00465D60" w:rsidP="00130A78"/>
    <w:p w14:paraId="1F6F0A14" w14:textId="34A4CD1A" w:rsidR="00112B98" w:rsidRDefault="00465D60" w:rsidP="00130A78">
      <w:pPr>
        <w:pStyle w:val="Lijstalinea"/>
      </w:pPr>
      <w:r>
        <w:t xml:space="preserve">         </w:t>
      </w:r>
    </w:p>
    <w:p w14:paraId="01E255CB" w14:textId="77777777" w:rsidR="00112B98" w:rsidRDefault="00112B98" w:rsidP="00112B98">
      <w:pPr>
        <w:ind w:left="2160"/>
      </w:pPr>
    </w:p>
    <w:p w14:paraId="63020CE2" w14:textId="77777777" w:rsidR="00112B98" w:rsidRPr="00D06612" w:rsidRDefault="00112B98" w:rsidP="00112B98">
      <w:pPr>
        <w:ind w:left="2160"/>
      </w:pPr>
      <w:r w:rsidRPr="00112B98">
        <w:rPr>
          <w:noProof/>
        </w:rPr>
        <w:lastRenderedPageBreak/>
        <w:drawing>
          <wp:anchor distT="0" distB="0" distL="114300" distR="114300" simplePos="0" relativeHeight="251703296" behindDoc="0" locked="0" layoutInCell="1" allowOverlap="1" wp14:anchorId="45640279" wp14:editId="28BFB307">
            <wp:simplePos x="0" y="0"/>
            <wp:positionH relativeFrom="column">
              <wp:posOffset>3702926</wp:posOffset>
            </wp:positionH>
            <wp:positionV relativeFrom="paragraph">
              <wp:posOffset>73419</wp:posOffset>
            </wp:positionV>
            <wp:extent cx="2057663" cy="2280744"/>
            <wp:effectExtent l="0" t="0" r="0" b="5715"/>
            <wp:wrapSquare wrapText="bothSides"/>
            <wp:docPr id="75779" name="Picture 4" descr="figuur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5779" name="Picture 4" descr="figuur 4"/>
                    <pic:cNvPicPr>
                      <a:picLocks noGrp="1"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a:xfrm>
                      <a:off x="0" y="0"/>
                      <a:ext cx="2057663" cy="2280744"/>
                    </a:xfrm>
                    <a:prstGeom prst="rect">
                      <a:avLst/>
                    </a:prstGeom>
                    <a:noFill/>
                  </pic:spPr>
                </pic:pic>
              </a:graphicData>
            </a:graphic>
            <wp14:sizeRelH relativeFrom="page">
              <wp14:pctWidth>0</wp14:pctWidth>
            </wp14:sizeRelH>
            <wp14:sizeRelV relativeFrom="page">
              <wp14:pctHeight>0</wp14:pctHeight>
            </wp14:sizeRelV>
          </wp:anchor>
        </w:drawing>
      </w:r>
    </w:p>
    <w:p w14:paraId="60B52686" w14:textId="77777777" w:rsidR="00112B98" w:rsidRPr="00112B98" w:rsidRDefault="00112B98">
      <w:pPr>
        <w:numPr>
          <w:ilvl w:val="0"/>
          <w:numId w:val="76"/>
        </w:numPr>
      </w:pPr>
      <w:r w:rsidRPr="00112B98">
        <w:t>Omkeerbare of ambigue figuren</w:t>
      </w:r>
    </w:p>
    <w:p w14:paraId="2093CD28" w14:textId="77777777" w:rsidR="00112B98" w:rsidRPr="00112B98" w:rsidRDefault="00112B98">
      <w:pPr>
        <w:numPr>
          <w:ilvl w:val="0"/>
          <w:numId w:val="76"/>
        </w:numPr>
      </w:pPr>
      <w:r w:rsidRPr="00112B98">
        <w:t>Eerder opgedane kennis wordt hier ook toegepast: eenmaal je bv zowel de oude als de jonge vrouw ziet, zal je dit binnen een paar maand ook nog zien.</w:t>
      </w:r>
    </w:p>
    <w:p w14:paraId="61322F47" w14:textId="77777777" w:rsidR="00D06612" w:rsidRDefault="00D06612" w:rsidP="00112B98">
      <w:pPr>
        <w:pStyle w:val="Lijstalinea"/>
      </w:pPr>
    </w:p>
    <w:p w14:paraId="5D4C9606" w14:textId="77777777" w:rsidR="00112B98" w:rsidRDefault="00112B98" w:rsidP="00112B98">
      <w:pPr>
        <w:pStyle w:val="Lijstalinea"/>
      </w:pPr>
    </w:p>
    <w:p w14:paraId="5E245F36" w14:textId="77777777" w:rsidR="00112B98" w:rsidRDefault="00112B98" w:rsidP="00112B98">
      <w:pPr>
        <w:pStyle w:val="Lijstalinea"/>
      </w:pPr>
    </w:p>
    <w:p w14:paraId="34657E33" w14:textId="77777777" w:rsidR="00112B98" w:rsidRDefault="00112B98" w:rsidP="00112B98">
      <w:pPr>
        <w:pStyle w:val="Lijstalinea"/>
      </w:pPr>
    </w:p>
    <w:p w14:paraId="34A72D5D" w14:textId="77777777" w:rsidR="00112B98" w:rsidRDefault="00112B98" w:rsidP="00112B98">
      <w:pPr>
        <w:pStyle w:val="Lijstalinea"/>
      </w:pPr>
    </w:p>
    <w:p w14:paraId="1C7ECF04" w14:textId="77777777" w:rsidR="00364EBF" w:rsidRDefault="00364EBF" w:rsidP="006104B9"/>
    <w:p w14:paraId="106600D3" w14:textId="77777777" w:rsidR="00130A78" w:rsidRDefault="00130A78" w:rsidP="006104B9"/>
    <w:p w14:paraId="1DED2BB2" w14:textId="77777777" w:rsidR="00112B98" w:rsidRPr="00657C6E" w:rsidRDefault="00112B98">
      <w:pPr>
        <w:pStyle w:val="Lijstalinea"/>
        <w:numPr>
          <w:ilvl w:val="0"/>
          <w:numId w:val="76"/>
        </w:numPr>
        <w:rPr>
          <w:b/>
          <w:bCs/>
          <w:highlight w:val="yellow"/>
        </w:rPr>
      </w:pPr>
      <w:r w:rsidRPr="00657C6E">
        <w:rPr>
          <w:b/>
          <w:bCs/>
          <w:highlight w:val="yellow"/>
        </w:rPr>
        <w:t>Experiment: het woordsuperioriteitseffect</w:t>
      </w:r>
    </w:p>
    <w:p w14:paraId="2EB203CA" w14:textId="77777777" w:rsidR="00112B98" w:rsidRPr="00112B98" w:rsidRDefault="00112B98">
      <w:pPr>
        <w:pStyle w:val="Lijstalinea"/>
        <w:numPr>
          <w:ilvl w:val="1"/>
          <w:numId w:val="76"/>
        </w:numPr>
      </w:pPr>
      <w:r w:rsidRPr="00112B98">
        <w:t>Alles vertrok van stimuli die 50 miliseconden werden gepresenteerd:</w:t>
      </w:r>
    </w:p>
    <w:p w14:paraId="7E4828BB" w14:textId="77777777" w:rsidR="00112B98" w:rsidRPr="00112B98" w:rsidRDefault="00112B98">
      <w:pPr>
        <w:pStyle w:val="Lijstalinea"/>
        <w:numPr>
          <w:ilvl w:val="1"/>
          <w:numId w:val="76"/>
        </w:numPr>
      </w:pPr>
      <w:r w:rsidRPr="00112B98">
        <w:t>Eerst werd er een bepaald woord gerepresenteerd, maar heel kort (50miliseconden)</w:t>
      </w:r>
    </w:p>
    <w:p w14:paraId="314F91A9" w14:textId="77777777" w:rsidR="00112B98" w:rsidRPr="00112B98" w:rsidRDefault="00112B98">
      <w:pPr>
        <w:pStyle w:val="Lijstalinea"/>
        <w:numPr>
          <w:ilvl w:val="1"/>
          <w:numId w:val="76"/>
        </w:numPr>
      </w:pPr>
      <w:r w:rsidRPr="00112B98">
        <w:t xml:space="preserve">Dan vroeg men wat de laatste letter was D of K </w:t>
      </w:r>
      <w:r w:rsidRPr="00112B98">
        <w:sym w:font="Wingdings" w:char="F0E0"/>
      </w:r>
      <w:r w:rsidRPr="00112B98">
        <w:t xml:space="preserve"> 83% heeft dit juist</w:t>
      </w:r>
    </w:p>
    <w:p w14:paraId="5493C075" w14:textId="77777777" w:rsidR="00112B98" w:rsidRPr="00112B98" w:rsidRDefault="00112B98">
      <w:pPr>
        <w:pStyle w:val="Lijstalinea"/>
        <w:numPr>
          <w:ilvl w:val="1"/>
          <w:numId w:val="76"/>
        </w:numPr>
      </w:pPr>
      <w:r w:rsidRPr="00112B98">
        <w:t>En zo door … zie foto</w:t>
      </w:r>
    </w:p>
    <w:p w14:paraId="434B2DF5" w14:textId="18E579F2" w:rsidR="00112B98" w:rsidRPr="00112B98" w:rsidRDefault="00112B98">
      <w:pPr>
        <w:pStyle w:val="Lijstalinea"/>
        <w:numPr>
          <w:ilvl w:val="1"/>
          <w:numId w:val="76"/>
        </w:numPr>
      </w:pPr>
      <w:r w:rsidRPr="00112B98">
        <w:t xml:space="preserve">Hoogste percentage herkenning: 1e </w:t>
      </w:r>
      <w:r w:rsidR="0061033A">
        <w:t>experiment</w:t>
      </w:r>
      <w:r w:rsidRPr="00112B98">
        <w:t>, is in strijd met bottom up benadering (input komt binnen in het oog en wordt naar de hersenen gestuurd, in het 3</w:t>
      </w:r>
      <w:r w:rsidRPr="00112B98">
        <w:rPr>
          <w:vertAlign w:val="superscript"/>
        </w:rPr>
        <w:t>e</w:t>
      </w:r>
      <w:r w:rsidRPr="00112B98">
        <w:t xml:space="preserve"> experiment wordt maar heel weinig informatie naar de hersenen gestuurd, namelijk 1 letter dus volgens bottom up zou het hoogste herkenningspercentage bij het 3</w:t>
      </w:r>
      <w:r w:rsidRPr="00112B98">
        <w:rPr>
          <w:vertAlign w:val="superscript"/>
        </w:rPr>
        <w:t>e</w:t>
      </w:r>
      <w:r w:rsidRPr="00112B98">
        <w:t xml:space="preserve"> experiment moeten zitten)</w:t>
      </w:r>
    </w:p>
    <w:p w14:paraId="362EE799" w14:textId="77777777" w:rsidR="00112B98" w:rsidRPr="00112B98" w:rsidRDefault="00112B98">
      <w:pPr>
        <w:pStyle w:val="Lijstalinea"/>
        <w:numPr>
          <w:ilvl w:val="1"/>
          <w:numId w:val="76"/>
        </w:numPr>
      </w:pPr>
      <w:r w:rsidRPr="00112B98">
        <w:rPr>
          <w:noProof/>
        </w:rPr>
        <w:drawing>
          <wp:anchor distT="0" distB="0" distL="114300" distR="114300" simplePos="0" relativeHeight="251704320" behindDoc="0" locked="0" layoutInCell="1" allowOverlap="1" wp14:anchorId="5D43C991" wp14:editId="0C989818">
            <wp:simplePos x="0" y="0"/>
            <wp:positionH relativeFrom="column">
              <wp:posOffset>318770</wp:posOffset>
            </wp:positionH>
            <wp:positionV relativeFrom="paragraph">
              <wp:posOffset>485775</wp:posOffset>
            </wp:positionV>
            <wp:extent cx="5231130" cy="2915920"/>
            <wp:effectExtent l="0" t="0" r="1270" b="5080"/>
            <wp:wrapSquare wrapText="bothSides"/>
            <wp:docPr id="77827" name="Picture 7" descr="figuur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7827" name="Picture 7" descr="figuur 4"/>
                    <pic:cNvPicPr>
                      <a:picLocks noGrp="1"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a:xfrm>
                      <a:off x="0" y="0"/>
                      <a:ext cx="5231130" cy="2915920"/>
                    </a:xfrm>
                    <a:prstGeom prst="rect">
                      <a:avLst/>
                    </a:prstGeom>
                    <a:noFill/>
                  </pic:spPr>
                </pic:pic>
              </a:graphicData>
            </a:graphic>
            <wp14:sizeRelH relativeFrom="page">
              <wp14:pctWidth>0</wp14:pctWidth>
            </wp14:sizeRelH>
            <wp14:sizeRelV relativeFrom="page">
              <wp14:pctHeight>0</wp14:pctHeight>
            </wp14:sizeRelV>
          </wp:anchor>
        </w:drawing>
      </w:r>
      <w:r w:rsidRPr="00112B98">
        <w:t xml:space="preserve">Het </w:t>
      </w:r>
      <w:r w:rsidRPr="00727629">
        <w:rPr>
          <w:b/>
          <w:bCs/>
        </w:rPr>
        <w:t>feit dat die letter een deel uitmaakt van een bestaand woord, kunnen we beroep doen op reeds opgedane kennis.</w:t>
      </w:r>
      <w:r w:rsidRPr="00112B98">
        <w:t xml:space="preserve"> </w:t>
      </w:r>
    </w:p>
    <w:p w14:paraId="40779905" w14:textId="6CB81DEE" w:rsidR="00112B98" w:rsidRDefault="00112B98" w:rsidP="00112B98">
      <w:pPr>
        <w:pStyle w:val="Lijstalinea"/>
        <w:ind w:left="1440"/>
      </w:pPr>
    </w:p>
    <w:p w14:paraId="6E6126EC" w14:textId="201F287E" w:rsidR="00C472DC" w:rsidRDefault="00C472DC" w:rsidP="00112B98">
      <w:pPr>
        <w:pStyle w:val="Lijstalinea"/>
        <w:ind w:left="1440"/>
      </w:pPr>
    </w:p>
    <w:p w14:paraId="66612DE2" w14:textId="392A1536" w:rsidR="00C472DC" w:rsidRDefault="00C472DC" w:rsidP="00112B98">
      <w:pPr>
        <w:pStyle w:val="Lijstalinea"/>
        <w:ind w:left="1440"/>
      </w:pPr>
    </w:p>
    <w:p w14:paraId="1E7C97DA" w14:textId="2CDA5ADE" w:rsidR="00C472DC" w:rsidRDefault="00C472DC" w:rsidP="00112B98">
      <w:pPr>
        <w:pStyle w:val="Lijstalinea"/>
        <w:ind w:left="1440"/>
      </w:pPr>
    </w:p>
    <w:p w14:paraId="4FDCB3DD" w14:textId="77777777" w:rsidR="00C472DC" w:rsidRDefault="00C472DC" w:rsidP="00112B98">
      <w:pPr>
        <w:pStyle w:val="Lijstalinea"/>
        <w:ind w:left="1440"/>
      </w:pPr>
    </w:p>
    <w:p w14:paraId="404FB949" w14:textId="2C818DBB" w:rsidR="00130A78" w:rsidRDefault="00112B98">
      <w:pPr>
        <w:pStyle w:val="Lijstalinea"/>
        <w:numPr>
          <w:ilvl w:val="1"/>
          <w:numId w:val="76"/>
        </w:numPr>
      </w:pPr>
      <w:r w:rsidRPr="00112B98">
        <w:lastRenderedPageBreak/>
        <w:t>Het duurt even om te beslissen wat de juiste Mona Lisa is.</w:t>
      </w:r>
    </w:p>
    <w:p w14:paraId="541953A9" w14:textId="77777777" w:rsidR="00130A78" w:rsidRDefault="00130A78">
      <w:pPr>
        <w:pStyle w:val="Lijstalinea"/>
        <w:numPr>
          <w:ilvl w:val="1"/>
          <w:numId w:val="76"/>
        </w:numPr>
      </w:pPr>
      <w:r w:rsidRPr="00130A78">
        <w:t xml:space="preserve">We kijken niet naar omgekeerde gezichten in het dagelijks leven </w:t>
      </w:r>
    </w:p>
    <w:p w14:paraId="05DF26BD" w14:textId="3C15ACC5" w:rsidR="00112B98" w:rsidRDefault="00130A78" w:rsidP="00130A78">
      <w:pPr>
        <w:pStyle w:val="Lijstalinea"/>
        <w:ind w:left="1440"/>
      </w:pPr>
      <w:r w:rsidRPr="00130A78">
        <w:sym w:font="Wingdings" w:char="F0E0"/>
      </w:r>
      <w:r w:rsidRPr="00130A78">
        <w:t xml:space="preserve"> Zien verschil niet</w:t>
      </w:r>
      <w:r w:rsidR="00112B98" w:rsidRPr="00112B98">
        <w:rPr>
          <w:noProof/>
        </w:rPr>
        <w:drawing>
          <wp:anchor distT="0" distB="0" distL="114300" distR="114300" simplePos="0" relativeHeight="251705344" behindDoc="0" locked="0" layoutInCell="1" allowOverlap="1" wp14:anchorId="550F9115" wp14:editId="513DAD97">
            <wp:simplePos x="0" y="0"/>
            <wp:positionH relativeFrom="column">
              <wp:posOffset>545465</wp:posOffset>
            </wp:positionH>
            <wp:positionV relativeFrom="paragraph">
              <wp:posOffset>269349</wp:posOffset>
            </wp:positionV>
            <wp:extent cx="3490595" cy="1880870"/>
            <wp:effectExtent l="0" t="0" r="1905" b="0"/>
            <wp:wrapSquare wrapText="bothSides"/>
            <wp:docPr id="79874" name="Picture 4" descr="mona1"/>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9874" name="Picture 4" descr="mona1"/>
                    <pic:cNvPicPr>
                      <a:picLocks noGrp="1"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a:xfrm>
                      <a:off x="0" y="0"/>
                      <a:ext cx="3490595" cy="1880870"/>
                    </a:xfrm>
                    <a:prstGeom prst="rect">
                      <a:avLst/>
                    </a:prstGeom>
                    <a:noFill/>
                  </pic:spPr>
                </pic:pic>
              </a:graphicData>
            </a:graphic>
            <wp14:sizeRelH relativeFrom="page">
              <wp14:pctWidth>0</wp14:pctWidth>
            </wp14:sizeRelH>
            <wp14:sizeRelV relativeFrom="page">
              <wp14:pctHeight>0</wp14:pctHeight>
            </wp14:sizeRelV>
          </wp:anchor>
        </w:drawing>
      </w:r>
    </w:p>
    <w:p w14:paraId="5CDDE2F8" w14:textId="77777777" w:rsidR="00112B98" w:rsidRPr="00112B98" w:rsidRDefault="00112B98" w:rsidP="00112B98"/>
    <w:p w14:paraId="47593AC8" w14:textId="77777777" w:rsidR="00112B98" w:rsidRPr="00112B98" w:rsidRDefault="00112B98" w:rsidP="00112B98"/>
    <w:p w14:paraId="4530D9B5" w14:textId="77777777" w:rsidR="00112B98" w:rsidRPr="00112B98" w:rsidRDefault="00112B98" w:rsidP="00112B98"/>
    <w:p w14:paraId="7E1CC06E" w14:textId="77777777" w:rsidR="00112B98" w:rsidRPr="00112B98" w:rsidRDefault="00112B98" w:rsidP="00112B98"/>
    <w:p w14:paraId="300F2756" w14:textId="77777777" w:rsidR="00112B98" w:rsidRPr="00112B98" w:rsidRDefault="00112B98" w:rsidP="00112B98"/>
    <w:p w14:paraId="5064CCF5" w14:textId="77777777" w:rsidR="00112B98" w:rsidRPr="00112B98" w:rsidRDefault="00112B98" w:rsidP="00112B98"/>
    <w:p w14:paraId="4617AE1E" w14:textId="77777777" w:rsidR="00112B98" w:rsidRPr="00112B98" w:rsidRDefault="00112B98" w:rsidP="00112B98"/>
    <w:p w14:paraId="157F89F2" w14:textId="77777777" w:rsidR="00112B98" w:rsidRPr="00112B98" w:rsidRDefault="00112B98" w:rsidP="00112B98"/>
    <w:p w14:paraId="58DBC29C" w14:textId="77777777" w:rsidR="00112B98" w:rsidRPr="00112B98" w:rsidRDefault="00112B98" w:rsidP="00112B98"/>
    <w:p w14:paraId="592B42F8" w14:textId="77777777" w:rsidR="00112B98" w:rsidRDefault="00112B98" w:rsidP="00112B98"/>
    <w:p w14:paraId="6BB4F71D" w14:textId="77777777" w:rsidR="00112B98" w:rsidRDefault="00112B98" w:rsidP="00112B98"/>
    <w:p w14:paraId="1878F744" w14:textId="77777777" w:rsidR="00112B98" w:rsidRPr="00112B98" w:rsidRDefault="00112B98">
      <w:pPr>
        <w:numPr>
          <w:ilvl w:val="0"/>
          <w:numId w:val="77"/>
        </w:numPr>
        <w:tabs>
          <w:tab w:val="num" w:pos="720"/>
        </w:tabs>
      </w:pPr>
      <w:r w:rsidRPr="00112B98">
        <w:t>Bottom-up: vage input, ontbrekende info, geen rol voor ‘kennis’</w:t>
      </w:r>
    </w:p>
    <w:p w14:paraId="73B2BC8C" w14:textId="77777777" w:rsidR="00112B98" w:rsidRPr="00112B98" w:rsidRDefault="00112B98">
      <w:pPr>
        <w:numPr>
          <w:ilvl w:val="0"/>
          <w:numId w:val="77"/>
        </w:numPr>
        <w:tabs>
          <w:tab w:val="num" w:pos="720"/>
        </w:tabs>
      </w:pPr>
      <w:r w:rsidRPr="00112B98">
        <w:t>Top-down</w:t>
      </w:r>
      <w:r>
        <w:t xml:space="preserve">( </w:t>
      </w:r>
      <w:r w:rsidRPr="00112B98">
        <w:t>eerdere opgedane kennis zal onze waarneming mee gaan sturen.</w:t>
      </w:r>
      <w:r>
        <w:t>)</w:t>
      </w:r>
      <w:r w:rsidRPr="00112B98">
        <w:t>: enkel top-down zou leiden tot ‘hallucinaties’ (we denken iets te zien)</w:t>
      </w:r>
    </w:p>
    <w:p w14:paraId="2AF846B0" w14:textId="77777777" w:rsidR="00112B98" w:rsidRPr="00112B98" w:rsidRDefault="00112B98">
      <w:pPr>
        <w:numPr>
          <w:ilvl w:val="1"/>
          <w:numId w:val="77"/>
        </w:numPr>
      </w:pPr>
      <w:r w:rsidRPr="00112B98">
        <w:t>Schaduw van boom gepercipieerd als een achtervolger</w:t>
      </w:r>
    </w:p>
    <w:p w14:paraId="11BCA349" w14:textId="77777777" w:rsidR="00112B98" w:rsidRPr="00112B98" w:rsidRDefault="00112B98">
      <w:pPr>
        <w:numPr>
          <w:ilvl w:val="1"/>
          <w:numId w:val="77"/>
        </w:numPr>
      </w:pPr>
      <w:r w:rsidRPr="00112B98">
        <w:t>De oplossing?</w:t>
      </w:r>
    </w:p>
    <w:p w14:paraId="0CD0D6BA" w14:textId="698B26BD" w:rsidR="00112B98" w:rsidRDefault="00112B98">
      <w:pPr>
        <w:numPr>
          <w:ilvl w:val="1"/>
          <w:numId w:val="77"/>
        </w:numPr>
      </w:pPr>
      <w:r w:rsidRPr="00112B98">
        <w:t>Interactieve theorieën: bottom-up en top-down zijn beide nodig</w:t>
      </w:r>
    </w:p>
    <w:p w14:paraId="1A5A1EEB" w14:textId="77777777" w:rsidR="00130A78" w:rsidRPr="00112B98" w:rsidRDefault="00130A78" w:rsidP="00130A78">
      <w:pPr>
        <w:ind w:left="1440"/>
      </w:pPr>
    </w:p>
    <w:p w14:paraId="725DC926" w14:textId="09E3218F" w:rsidR="00130A78" w:rsidRPr="00D06612" w:rsidRDefault="00130A78">
      <w:pPr>
        <w:numPr>
          <w:ilvl w:val="0"/>
          <w:numId w:val="70"/>
        </w:numPr>
        <w:tabs>
          <w:tab w:val="num" w:pos="720"/>
        </w:tabs>
      </w:pPr>
      <w:r w:rsidRPr="00D06612">
        <w:rPr>
          <w:noProof/>
        </w:rPr>
        <w:drawing>
          <wp:anchor distT="0" distB="0" distL="114300" distR="114300" simplePos="0" relativeHeight="251813888" behindDoc="0" locked="0" layoutInCell="1" allowOverlap="1" wp14:anchorId="7065EBA5" wp14:editId="110E1C4B">
            <wp:simplePos x="0" y="0"/>
            <wp:positionH relativeFrom="column">
              <wp:posOffset>4575810</wp:posOffset>
            </wp:positionH>
            <wp:positionV relativeFrom="paragraph">
              <wp:posOffset>3810</wp:posOffset>
            </wp:positionV>
            <wp:extent cx="1529080" cy="2059940"/>
            <wp:effectExtent l="0" t="0" r="0" b="0"/>
            <wp:wrapSquare wrapText="bothSides"/>
            <wp:docPr id="112" name="Picture 4" descr="F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Fi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a:xfrm>
                      <a:off x="0" y="0"/>
                      <a:ext cx="1529080" cy="2059940"/>
                    </a:xfrm>
                    <a:prstGeom prst="rect">
                      <a:avLst/>
                    </a:prstGeom>
                    <a:noFill/>
                  </pic:spPr>
                </pic:pic>
              </a:graphicData>
            </a:graphic>
            <wp14:sizeRelH relativeFrom="page">
              <wp14:pctWidth>0</wp14:pctWidth>
            </wp14:sizeRelH>
            <wp14:sizeRelV relativeFrom="page">
              <wp14:pctHeight>0</wp14:pctHeight>
            </wp14:sizeRelV>
          </wp:anchor>
        </w:drawing>
      </w:r>
      <w:r w:rsidRPr="00D06612">
        <w:t>Biederman (1987)</w:t>
      </w:r>
    </w:p>
    <w:p w14:paraId="3696818C" w14:textId="77777777" w:rsidR="00130A78" w:rsidRPr="00D06612" w:rsidRDefault="00130A78">
      <w:pPr>
        <w:numPr>
          <w:ilvl w:val="1"/>
          <w:numId w:val="70"/>
        </w:numPr>
        <w:tabs>
          <w:tab w:val="num" w:pos="1440"/>
        </w:tabs>
      </w:pPr>
      <w:r w:rsidRPr="00D06612">
        <w:t>“recognition by components” (RBC)</w:t>
      </w:r>
      <w:r>
        <w:t>:</w:t>
      </w:r>
      <w:r w:rsidRPr="00D06612">
        <w:rPr>
          <w:rFonts w:asciiTheme="minorHAnsi" w:eastAsiaTheme="minorEastAsia" w:hAnsi="Calibri"/>
          <w:color w:val="000000" w:themeColor="text1"/>
          <w:kern w:val="24"/>
          <w:lang w:eastAsia="nl-NL"/>
        </w:rPr>
        <w:t xml:space="preserve"> </w:t>
      </w:r>
      <w:r w:rsidRPr="00D06612">
        <w:t>we herkennen voorwerpen omdat zij een aantal basisvormen bevatten</w:t>
      </w:r>
    </w:p>
    <w:p w14:paraId="11AED2DA" w14:textId="77777777" w:rsidR="00130A78" w:rsidRPr="00130A78" w:rsidRDefault="00130A78">
      <w:pPr>
        <w:numPr>
          <w:ilvl w:val="1"/>
          <w:numId w:val="70"/>
        </w:numPr>
      </w:pPr>
      <w:r w:rsidRPr="00130A78">
        <w:t xml:space="preserve">Eerst detectie van randen (lijntekening) -&gt; wat hoort bij elkaar -&gt; simpele vormen = </w:t>
      </w:r>
      <w:r w:rsidRPr="00130A78">
        <w:rPr>
          <w:b/>
          <w:bCs/>
        </w:rPr>
        <w:t>geons</w:t>
      </w:r>
    </w:p>
    <w:p w14:paraId="7ADBBBB3" w14:textId="77777777" w:rsidR="00130A78" w:rsidRPr="00130A78" w:rsidRDefault="00130A78">
      <w:pPr>
        <w:numPr>
          <w:ilvl w:val="1"/>
          <w:numId w:val="70"/>
        </w:numPr>
      </w:pPr>
      <w:r w:rsidRPr="00130A78">
        <w:t xml:space="preserve"> Geons: buis, blok, pyramide, balk, bol,…</w:t>
      </w:r>
    </w:p>
    <w:p w14:paraId="5ABCBF4E" w14:textId="77777777" w:rsidR="00130A78" w:rsidRPr="00130A78" w:rsidRDefault="00130A78">
      <w:pPr>
        <w:numPr>
          <w:ilvl w:val="2"/>
          <w:numId w:val="70"/>
        </w:numPr>
      </w:pPr>
      <w:r w:rsidRPr="00130A78">
        <w:t>Voorspelling: Hoe meer geons je ziet, hoe sneller je herkent.</w:t>
      </w:r>
    </w:p>
    <w:p w14:paraId="16040827" w14:textId="77777777" w:rsidR="00130A78" w:rsidRPr="00130A78" w:rsidRDefault="00130A78">
      <w:pPr>
        <w:numPr>
          <w:ilvl w:val="2"/>
          <w:numId w:val="70"/>
        </w:numPr>
      </w:pPr>
      <w:r w:rsidRPr="00130A78">
        <w:t>Voorspelling: minder snelle herkenning wanneer info ontbreekt van “rondingen” (holle en bolle delen van het object)</w:t>
      </w:r>
    </w:p>
    <w:p w14:paraId="220E62C1" w14:textId="77777777" w:rsidR="00130A78" w:rsidRDefault="00130A78" w:rsidP="00130A78"/>
    <w:p w14:paraId="1CEF3DCA" w14:textId="77777777" w:rsidR="00130A78" w:rsidRDefault="00130A78" w:rsidP="00130A78">
      <w:pPr>
        <w:rPr>
          <w:noProof/>
        </w:rPr>
      </w:pPr>
      <w:r w:rsidRPr="00D06612">
        <w:rPr>
          <w:noProof/>
        </w:rPr>
        <w:drawing>
          <wp:inline distT="0" distB="0" distL="0" distR="0" wp14:anchorId="65602CC1" wp14:editId="35A1DB34">
            <wp:extent cx="2036134" cy="1996965"/>
            <wp:effectExtent l="0" t="0" r="0" b="0"/>
            <wp:docPr id="11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63"/>
                    <a:stretch>
                      <a:fillRect/>
                    </a:stretch>
                  </pic:blipFill>
                  <pic:spPr>
                    <a:xfrm>
                      <a:off x="0" y="0"/>
                      <a:ext cx="2043875" cy="2004557"/>
                    </a:xfrm>
                    <a:prstGeom prst="rect">
                      <a:avLst/>
                    </a:prstGeom>
                  </pic:spPr>
                </pic:pic>
              </a:graphicData>
            </a:graphic>
          </wp:inline>
        </w:drawing>
      </w:r>
      <w:r w:rsidRPr="00D06612">
        <w:rPr>
          <w:noProof/>
        </w:rPr>
        <w:t xml:space="preserve"> </w:t>
      </w:r>
      <w:r w:rsidRPr="00D06612">
        <w:rPr>
          <w:noProof/>
        </w:rPr>
        <w:drawing>
          <wp:inline distT="0" distB="0" distL="0" distR="0" wp14:anchorId="1D6333BB" wp14:editId="2FB5B1BE">
            <wp:extent cx="2236862" cy="1995213"/>
            <wp:effectExtent l="0" t="0" r="0" b="0"/>
            <wp:docPr id="11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64"/>
                    <a:stretch>
                      <a:fillRect/>
                    </a:stretch>
                  </pic:blipFill>
                  <pic:spPr>
                    <a:xfrm>
                      <a:off x="0" y="0"/>
                      <a:ext cx="2248124" cy="2005258"/>
                    </a:xfrm>
                    <a:prstGeom prst="rect">
                      <a:avLst/>
                    </a:prstGeom>
                  </pic:spPr>
                </pic:pic>
              </a:graphicData>
            </a:graphic>
          </wp:inline>
        </w:drawing>
      </w:r>
    </w:p>
    <w:p w14:paraId="2122204A" w14:textId="77777777" w:rsidR="00130A78" w:rsidRDefault="00130A78" w:rsidP="00130A78">
      <w:pPr>
        <w:rPr>
          <w:noProof/>
        </w:rPr>
      </w:pPr>
    </w:p>
    <w:p w14:paraId="353D694F" w14:textId="77777777" w:rsidR="00130A78" w:rsidRPr="00D06612" w:rsidRDefault="00130A78">
      <w:pPr>
        <w:pStyle w:val="Lijstalinea"/>
        <w:numPr>
          <w:ilvl w:val="0"/>
          <w:numId w:val="71"/>
        </w:numPr>
      </w:pPr>
      <w:r w:rsidRPr="00D06612">
        <w:lastRenderedPageBreak/>
        <w:t xml:space="preserve">Links: je ziet een tas; percentage stelt het procent van de lijntekening,( dit is wat gemanipuleerd) wordt voor dat ontbreekt. </w:t>
      </w:r>
      <w:r w:rsidRPr="00D06612">
        <w:sym w:font="Wingdings" w:char="F0E0"/>
      </w:r>
      <w:r w:rsidRPr="00D06612">
        <w:t xml:space="preserve"> hoe meer lijntekening, hoe sneller de herkenning.</w:t>
      </w:r>
    </w:p>
    <w:p w14:paraId="0FFDDEE8" w14:textId="3111DEC3" w:rsidR="00130A78" w:rsidRDefault="00130A78">
      <w:pPr>
        <w:pStyle w:val="Lijstalinea"/>
        <w:numPr>
          <w:ilvl w:val="0"/>
          <w:numId w:val="71"/>
        </w:numPr>
      </w:pPr>
      <w:r w:rsidRPr="00D06612">
        <w:t>Rechtse grafiek</w:t>
      </w:r>
      <w:r>
        <w:t xml:space="preserve">: </w:t>
      </w:r>
      <w:r w:rsidRPr="00D06612">
        <w:t>het aantal fouten dat wordt gemaakt in de herkenning, is veel groter wanneer een groter percentage in de lijntekening ontbreekt.</w:t>
      </w:r>
    </w:p>
    <w:p w14:paraId="19ABEFB2" w14:textId="7D30F6F8" w:rsidR="00130A78" w:rsidRPr="00130A78" w:rsidRDefault="00130A78" w:rsidP="00130A78">
      <w:pPr>
        <w:pStyle w:val="Lijstalinea"/>
      </w:pPr>
      <w:r>
        <w:sym w:font="Wingdings" w:char="F0E0"/>
      </w:r>
      <w:r>
        <w:t xml:space="preserve"> </w:t>
      </w:r>
      <w:r w:rsidRPr="00130A78">
        <w:t>Meer fouten worden gemaakt naarmate meer van de lijnen weg zijn</w:t>
      </w:r>
      <w:r>
        <w:t xml:space="preserve"> !!! examen !!!</w:t>
      </w:r>
    </w:p>
    <w:p w14:paraId="159BB7EF" w14:textId="77777777" w:rsidR="00130A78" w:rsidRPr="00D06612" w:rsidRDefault="00130A78" w:rsidP="00130A78">
      <w:pPr>
        <w:pStyle w:val="Lijstalinea"/>
      </w:pPr>
    </w:p>
    <w:p w14:paraId="195D30A4" w14:textId="77777777" w:rsidR="00130A78" w:rsidRDefault="00130A78" w:rsidP="00130A78">
      <w:pPr>
        <w:pStyle w:val="Lijstalinea"/>
      </w:pPr>
    </w:p>
    <w:p w14:paraId="271FCC8F" w14:textId="77777777" w:rsidR="00130A78" w:rsidRPr="00D06612" w:rsidRDefault="00130A78">
      <w:pPr>
        <w:pStyle w:val="Lijstalinea"/>
        <w:numPr>
          <w:ilvl w:val="0"/>
          <w:numId w:val="72"/>
        </w:numPr>
      </w:pPr>
      <w:r w:rsidRPr="00F30C72">
        <w:t>Kritiek op Recognition by Components (van Biederman)</w:t>
      </w:r>
    </w:p>
    <w:p w14:paraId="761E933A" w14:textId="77777777" w:rsidR="00130A78" w:rsidRPr="00130A78" w:rsidRDefault="00130A78">
      <w:pPr>
        <w:pStyle w:val="Lijstalinea"/>
        <w:numPr>
          <w:ilvl w:val="0"/>
          <w:numId w:val="238"/>
        </w:numPr>
      </w:pPr>
      <w:r w:rsidRPr="00130A78">
        <w:rPr>
          <w:b/>
          <w:bCs/>
        </w:rPr>
        <w:t>Geen plaats voor top-down processen</w:t>
      </w:r>
      <w:r w:rsidRPr="00130A78">
        <w:t xml:space="preserve"> in dit model -&gt; top-down is heel belangrijk wanneer herkenning moeilijk is</w:t>
      </w:r>
    </w:p>
    <w:p w14:paraId="0E02FE47" w14:textId="77777777" w:rsidR="00130A78" w:rsidRPr="00130A78" w:rsidRDefault="00130A78">
      <w:pPr>
        <w:pStyle w:val="Lijstalinea"/>
        <w:numPr>
          <w:ilvl w:val="0"/>
          <w:numId w:val="238"/>
        </w:numPr>
      </w:pPr>
      <w:r w:rsidRPr="00130A78">
        <w:t xml:space="preserve">De theorie faalt in het onderscheiden van </w:t>
      </w:r>
      <w:r w:rsidRPr="00130A78">
        <w:rPr>
          <w:b/>
          <w:bCs/>
        </w:rPr>
        <w:t>objecten die sterk op elkaar lijken</w:t>
      </w:r>
      <w:r w:rsidRPr="00130A78">
        <w:t>, zoals peer en appel (of verschillende hondenrassen).</w:t>
      </w:r>
    </w:p>
    <w:p w14:paraId="23E193FB" w14:textId="77777777" w:rsidR="00130A78" w:rsidRPr="00130A78" w:rsidRDefault="00130A78">
      <w:pPr>
        <w:pStyle w:val="Lijstalinea"/>
        <w:numPr>
          <w:ilvl w:val="0"/>
          <w:numId w:val="239"/>
        </w:numPr>
      </w:pPr>
      <w:r w:rsidRPr="00130A78">
        <w:t>Biederman: naast RBC, wat de geprefereerde modus is, ook nog andere mechanismen.</w:t>
      </w:r>
    </w:p>
    <w:p w14:paraId="7AF0D61A" w14:textId="77777777" w:rsidR="00130A78" w:rsidRPr="00D06612" w:rsidRDefault="00130A78">
      <w:pPr>
        <w:pStyle w:val="Lijstalinea"/>
        <w:numPr>
          <w:ilvl w:val="0"/>
          <w:numId w:val="240"/>
        </w:numPr>
      </w:pPr>
      <w:r w:rsidRPr="00D06612">
        <w:t>Objecten die heel erg op elkaar leken konden volgens geons niet worden onderscheden.</w:t>
      </w:r>
    </w:p>
    <w:p w14:paraId="045296FD" w14:textId="77777777" w:rsidR="00130A78" w:rsidRPr="00D06612" w:rsidRDefault="00130A78">
      <w:pPr>
        <w:pStyle w:val="Lijstalinea"/>
        <w:numPr>
          <w:ilvl w:val="0"/>
          <w:numId w:val="240"/>
        </w:numPr>
      </w:pPr>
      <w:r w:rsidRPr="00D06612">
        <w:t xml:space="preserve">Het model beschrijft nergens hoe een object uit een scene wordt getrokken en wordt ontleed in verschillende geons. </w:t>
      </w:r>
      <w:r w:rsidRPr="00D06612">
        <w:sym w:font="Wingdings" w:char="F0E0"/>
      </w:r>
      <w:r w:rsidRPr="00D06612">
        <w:t xml:space="preserve"> gat in zijn theorie</w:t>
      </w:r>
    </w:p>
    <w:p w14:paraId="6F771EFB" w14:textId="77777777" w:rsidR="00130A78" w:rsidRDefault="00130A78" w:rsidP="00130A78">
      <w:pPr>
        <w:ind w:left="360"/>
      </w:pPr>
    </w:p>
    <w:p w14:paraId="57F93897" w14:textId="77777777" w:rsidR="00130A78" w:rsidRPr="00130A78" w:rsidRDefault="00130A78">
      <w:pPr>
        <w:numPr>
          <w:ilvl w:val="0"/>
          <w:numId w:val="242"/>
        </w:numPr>
      </w:pPr>
      <w:r w:rsidRPr="00130A78">
        <w:t>Heeft “viewpoint” een invloed op object herkenning?</w:t>
      </w:r>
    </w:p>
    <w:p w14:paraId="0EFCE25C" w14:textId="77777777" w:rsidR="00130A78" w:rsidRPr="00130A78" w:rsidRDefault="00130A78">
      <w:pPr>
        <w:numPr>
          <w:ilvl w:val="1"/>
          <w:numId w:val="241"/>
        </w:numPr>
      </w:pPr>
      <w:r w:rsidRPr="00130A78">
        <w:t>koffiezetapparaat, flesje water, auto… -&gt; zijwaarts beeld is anders dan beeld vanuit lucht</w:t>
      </w:r>
    </w:p>
    <w:p w14:paraId="16848D4F" w14:textId="77777777" w:rsidR="00130A78" w:rsidRPr="00130A78" w:rsidRDefault="00130A78">
      <w:pPr>
        <w:numPr>
          <w:ilvl w:val="1"/>
          <w:numId w:val="241"/>
        </w:numPr>
      </w:pPr>
      <w:r w:rsidRPr="00130A78">
        <w:t>Is objectherkenning moeilijker vanuit bepaalde views?</w:t>
      </w:r>
    </w:p>
    <w:p w14:paraId="762DD7C7" w14:textId="77777777" w:rsidR="00130A78" w:rsidRPr="00130A78" w:rsidRDefault="00130A78">
      <w:pPr>
        <w:numPr>
          <w:ilvl w:val="1"/>
          <w:numId w:val="241"/>
        </w:numPr>
      </w:pPr>
      <w:r w:rsidRPr="00130A78">
        <w:t xml:space="preserve">Biederman: als alle geons zichtbaar zijn, maakt het viewpoint niet uit! -&gt; </w:t>
      </w:r>
      <w:r w:rsidRPr="00130A78">
        <w:rPr>
          <w:b/>
          <w:bCs/>
        </w:rPr>
        <w:t xml:space="preserve">viewpoint-invariant </w:t>
      </w:r>
      <w:r w:rsidRPr="00130A78">
        <w:t>(leunt aan bij kenmerktheorieën)</w:t>
      </w:r>
    </w:p>
    <w:p w14:paraId="36D6B2EB" w14:textId="77777777" w:rsidR="00130A78" w:rsidRDefault="00130A78">
      <w:pPr>
        <w:numPr>
          <w:ilvl w:val="1"/>
          <w:numId w:val="241"/>
        </w:numPr>
      </w:pPr>
      <w:r w:rsidRPr="00130A78">
        <w:t xml:space="preserve">Anderen -&gt; viewpoint heeft een effect: </w:t>
      </w:r>
      <w:r w:rsidRPr="00130A78">
        <w:rPr>
          <w:b/>
          <w:bCs/>
        </w:rPr>
        <w:t xml:space="preserve">viewpoint-afhankelijk </w:t>
      </w:r>
      <w:r w:rsidRPr="00130A78">
        <w:t>(leunt aan bij template theorieën)</w:t>
      </w:r>
    </w:p>
    <w:p w14:paraId="5E11C436" w14:textId="052735B7" w:rsidR="00130A78" w:rsidRDefault="00130A78">
      <w:pPr>
        <w:pStyle w:val="Lijstalinea"/>
        <w:numPr>
          <w:ilvl w:val="0"/>
          <w:numId w:val="242"/>
        </w:numPr>
      </w:pPr>
      <w:r w:rsidRPr="00130A78">
        <w:t>Recente inzichten: objectherkenning is heel flexibel; soms viewpoint-invariant (bv. bij gemakkelijke discriminatie fiets vs auto), soms viewpoint afhankelijk (bv. bij identificatie van personen)</w:t>
      </w:r>
    </w:p>
    <w:p w14:paraId="4C445FD5" w14:textId="20FB25C2" w:rsidR="00D42CB2" w:rsidRDefault="00D42CB2" w:rsidP="00D42CB2">
      <w:pPr>
        <w:ind w:left="360"/>
      </w:pPr>
    </w:p>
    <w:p w14:paraId="2544B1CE" w14:textId="57660047" w:rsidR="00D42CB2" w:rsidRDefault="00D42CB2" w:rsidP="00D42CB2">
      <w:r w:rsidRPr="00D42CB2">
        <w:t>Perceptie en actie</w:t>
      </w:r>
    </w:p>
    <w:p w14:paraId="6B837D88" w14:textId="77777777" w:rsidR="00D42CB2" w:rsidRPr="00D42CB2" w:rsidRDefault="00D42CB2">
      <w:pPr>
        <w:numPr>
          <w:ilvl w:val="0"/>
          <w:numId w:val="244"/>
        </w:numPr>
      </w:pPr>
      <w:r w:rsidRPr="00D42CB2">
        <w:t>Meestal veel vertrouwen in wat we waarnemen</w:t>
      </w:r>
    </w:p>
    <w:p w14:paraId="2E73C690" w14:textId="77777777" w:rsidR="00D42CB2" w:rsidRPr="00D42CB2" w:rsidRDefault="00D42CB2">
      <w:pPr>
        <w:numPr>
          <w:ilvl w:val="0"/>
          <w:numId w:val="244"/>
        </w:numPr>
      </w:pPr>
      <w:r w:rsidRPr="00D42CB2">
        <w:t>Waarneming is ook meer dan degelijk, anders waren we wellicht al lang uitgestorven</w:t>
      </w:r>
    </w:p>
    <w:p w14:paraId="2A955B67" w14:textId="77777777" w:rsidR="00D42CB2" w:rsidRPr="00D42CB2" w:rsidRDefault="00D42CB2">
      <w:pPr>
        <w:numPr>
          <w:ilvl w:val="0"/>
          <w:numId w:val="244"/>
        </w:numPr>
      </w:pPr>
      <w:r w:rsidRPr="00D42CB2">
        <w:t>Maar toch…</w:t>
      </w:r>
    </w:p>
    <w:p w14:paraId="3EE05722" w14:textId="7F2598D4" w:rsidR="00D42CB2" w:rsidRDefault="00D42CB2">
      <w:pPr>
        <w:numPr>
          <w:ilvl w:val="1"/>
          <w:numId w:val="243"/>
        </w:numPr>
      </w:pPr>
      <w:r w:rsidRPr="00D42CB2">
        <w:t>Illusies: verkeerde waarnemingen!</w:t>
      </w:r>
    </w:p>
    <w:p w14:paraId="7B072D9E" w14:textId="4D667FD3" w:rsidR="00D42CB2" w:rsidRDefault="00D42CB2" w:rsidP="00D42CB2">
      <w:pPr>
        <w:ind w:left="1080"/>
      </w:pPr>
      <w:r>
        <w:sym w:font="Wingdings" w:char="F0E0"/>
      </w:r>
      <w:r>
        <w:t xml:space="preserve"> </w:t>
      </w:r>
      <w:r w:rsidRPr="00D42CB2">
        <w:t>Bv. Gsm gaat af (perceptie) en je gaat opnemen (actie</w:t>
      </w:r>
      <w:r>
        <w:t>)</w:t>
      </w:r>
    </w:p>
    <w:p w14:paraId="319471E0" w14:textId="366C1DA7" w:rsidR="00D42CB2" w:rsidRDefault="00D42CB2" w:rsidP="00D42CB2"/>
    <w:p w14:paraId="26E16BA1" w14:textId="5373B5E6" w:rsidR="00D42CB2" w:rsidRPr="006C4C06" w:rsidRDefault="00D42CB2" w:rsidP="00D42CB2">
      <w:pPr>
        <w:pStyle w:val="Lijstalinea"/>
        <w:ind w:left="1440"/>
      </w:pPr>
    </w:p>
    <w:p w14:paraId="30EABD61" w14:textId="1124265F" w:rsidR="00D42CB2" w:rsidRDefault="00D42CB2">
      <w:pPr>
        <w:pStyle w:val="Lijstalinea"/>
        <w:numPr>
          <w:ilvl w:val="0"/>
          <w:numId w:val="79"/>
        </w:numPr>
      </w:pPr>
      <w:r w:rsidRPr="006C4C06">
        <w:t>Ponzo illusie</w:t>
      </w:r>
      <w:r>
        <w:t>: diepte illusie</w:t>
      </w:r>
    </w:p>
    <w:p w14:paraId="47DA40A5" w14:textId="446D3214" w:rsidR="00D42CB2" w:rsidRDefault="00D42CB2" w:rsidP="00D42CB2">
      <w:r w:rsidRPr="006C4C06">
        <w:rPr>
          <w:noProof/>
        </w:rPr>
        <w:drawing>
          <wp:anchor distT="0" distB="0" distL="114300" distR="114300" simplePos="0" relativeHeight="251815936" behindDoc="0" locked="0" layoutInCell="1" allowOverlap="1" wp14:anchorId="740960EF" wp14:editId="178CF1E7">
            <wp:simplePos x="0" y="0"/>
            <wp:positionH relativeFrom="column">
              <wp:posOffset>286385</wp:posOffset>
            </wp:positionH>
            <wp:positionV relativeFrom="paragraph">
              <wp:posOffset>111760</wp:posOffset>
            </wp:positionV>
            <wp:extent cx="1507490" cy="987425"/>
            <wp:effectExtent l="0" t="0" r="3810" b="3175"/>
            <wp:wrapSquare wrapText="bothSides"/>
            <wp:docPr id="116" name="Picture 4" descr="figuur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figuur 4"/>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a:xfrm>
                      <a:off x="0" y="0"/>
                      <a:ext cx="1507490" cy="987425"/>
                    </a:xfrm>
                    <a:prstGeom prst="rect">
                      <a:avLst/>
                    </a:prstGeom>
                    <a:noFill/>
                  </pic:spPr>
                </pic:pic>
              </a:graphicData>
            </a:graphic>
            <wp14:sizeRelH relativeFrom="page">
              <wp14:pctWidth>0</wp14:pctWidth>
            </wp14:sizeRelH>
            <wp14:sizeRelV relativeFrom="page">
              <wp14:pctHeight>0</wp14:pctHeight>
            </wp14:sizeRelV>
          </wp:anchor>
        </w:drawing>
      </w:r>
    </w:p>
    <w:p w14:paraId="38700D6D" w14:textId="66040CD5" w:rsidR="00D42CB2" w:rsidRDefault="00D42CB2" w:rsidP="00D42CB2">
      <w:pPr>
        <w:pStyle w:val="Lijstalinea"/>
      </w:pPr>
    </w:p>
    <w:p w14:paraId="3DBFEA9C" w14:textId="77777777" w:rsidR="00D42CB2" w:rsidRDefault="00D42CB2" w:rsidP="00D42CB2">
      <w:pPr>
        <w:pStyle w:val="Lijstalinea"/>
      </w:pPr>
    </w:p>
    <w:p w14:paraId="06983E9D" w14:textId="0C5C9169" w:rsidR="00D42CB2" w:rsidRDefault="00D42CB2" w:rsidP="00D42CB2">
      <w:pPr>
        <w:pStyle w:val="Lijstalinea"/>
      </w:pPr>
    </w:p>
    <w:p w14:paraId="19A6BBA5" w14:textId="40B23EE8" w:rsidR="00D42CB2" w:rsidRDefault="00D42CB2" w:rsidP="00D42CB2">
      <w:pPr>
        <w:pStyle w:val="Lijstalinea"/>
      </w:pPr>
      <w:r w:rsidRPr="006C4C06">
        <w:rPr>
          <w:noProof/>
        </w:rPr>
        <w:lastRenderedPageBreak/>
        <w:drawing>
          <wp:anchor distT="0" distB="0" distL="114300" distR="114300" simplePos="0" relativeHeight="251816960" behindDoc="0" locked="0" layoutInCell="1" allowOverlap="1" wp14:anchorId="61F80C1E" wp14:editId="52554520">
            <wp:simplePos x="0" y="0"/>
            <wp:positionH relativeFrom="column">
              <wp:posOffset>4446878</wp:posOffset>
            </wp:positionH>
            <wp:positionV relativeFrom="paragraph">
              <wp:posOffset>41370</wp:posOffset>
            </wp:positionV>
            <wp:extent cx="1505278" cy="1614742"/>
            <wp:effectExtent l="0" t="0" r="0" b="0"/>
            <wp:wrapSquare wrapText="bothSides"/>
            <wp:docPr id="117" name="Picture 4" descr="figuur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95235" name="Picture 4" descr="figuur 4"/>
                    <pic:cNvPicPr>
                      <a:picLocks noGrp="1"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a:xfrm>
                      <a:off x="0" y="0"/>
                      <a:ext cx="1505278" cy="1614742"/>
                    </a:xfrm>
                    <a:prstGeom prst="rect">
                      <a:avLst/>
                    </a:prstGeom>
                    <a:noFill/>
                  </pic:spPr>
                </pic:pic>
              </a:graphicData>
            </a:graphic>
            <wp14:sizeRelH relativeFrom="page">
              <wp14:pctWidth>0</wp14:pctWidth>
            </wp14:sizeRelH>
            <wp14:sizeRelV relativeFrom="page">
              <wp14:pctHeight>0</wp14:pctHeight>
            </wp14:sizeRelV>
          </wp:anchor>
        </w:drawing>
      </w:r>
    </w:p>
    <w:p w14:paraId="2C795BAB" w14:textId="0441594E" w:rsidR="00D42CB2" w:rsidRDefault="00D42CB2" w:rsidP="00D42CB2">
      <w:pPr>
        <w:pStyle w:val="Lijstalinea"/>
      </w:pPr>
    </w:p>
    <w:p w14:paraId="46BE87D6" w14:textId="3E403807" w:rsidR="00D42CB2" w:rsidRPr="006C4C06" w:rsidRDefault="00D42CB2">
      <w:pPr>
        <w:pStyle w:val="Lijstalinea"/>
        <w:numPr>
          <w:ilvl w:val="0"/>
          <w:numId w:val="79"/>
        </w:numPr>
      </w:pPr>
      <w:r>
        <w:t xml:space="preserve">Variant ponzo ilussie: </w:t>
      </w:r>
      <w:r w:rsidRPr="006C4C06">
        <w:t>3 cilinders zijn even hoog, via lineair perspectief wordt een diepte gecreerd, waardoor we de rechtse cilinder als groter gaan ervaren</w:t>
      </w:r>
    </w:p>
    <w:p w14:paraId="166DF8FB" w14:textId="77777777" w:rsidR="00D42CB2" w:rsidRDefault="00D42CB2" w:rsidP="00D42CB2">
      <w:pPr>
        <w:pStyle w:val="Lijstalinea"/>
        <w:ind w:left="1440"/>
      </w:pPr>
    </w:p>
    <w:p w14:paraId="13F57FAA" w14:textId="77777777" w:rsidR="00D42CB2" w:rsidRDefault="00D42CB2" w:rsidP="00D42CB2"/>
    <w:p w14:paraId="4C2F655D" w14:textId="77777777" w:rsidR="00D42CB2" w:rsidRDefault="00D42CB2" w:rsidP="00D42CB2">
      <w:pPr>
        <w:pStyle w:val="Lijstalinea"/>
      </w:pPr>
    </w:p>
    <w:p w14:paraId="51507B00" w14:textId="77777777" w:rsidR="00D42CB2" w:rsidRDefault="00D42CB2" w:rsidP="00D42CB2">
      <w:pPr>
        <w:pStyle w:val="Lijstalinea"/>
      </w:pPr>
      <w:r w:rsidRPr="006C4C06">
        <w:rPr>
          <w:noProof/>
        </w:rPr>
        <w:drawing>
          <wp:anchor distT="0" distB="0" distL="114300" distR="114300" simplePos="0" relativeHeight="251817984" behindDoc="0" locked="0" layoutInCell="1" allowOverlap="1" wp14:anchorId="0864F752" wp14:editId="072E7655">
            <wp:simplePos x="0" y="0"/>
            <wp:positionH relativeFrom="column">
              <wp:posOffset>4453255</wp:posOffset>
            </wp:positionH>
            <wp:positionV relativeFrom="paragraph">
              <wp:posOffset>203157</wp:posOffset>
            </wp:positionV>
            <wp:extent cx="1469390" cy="1936115"/>
            <wp:effectExtent l="0" t="0" r="3810" b="0"/>
            <wp:wrapSquare wrapText="bothSides"/>
            <wp:docPr id="79875" name="Picture 6" descr="FIG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95236" name="Picture 6" descr="FIG3"/>
                    <pic:cNvPicPr>
                      <a:picLocks noGrp="1"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a:xfrm>
                      <a:off x="0" y="0"/>
                      <a:ext cx="1469390" cy="1936115"/>
                    </a:xfrm>
                    <a:prstGeom prst="rect">
                      <a:avLst/>
                    </a:prstGeom>
                    <a:noFill/>
                  </pic:spPr>
                </pic:pic>
              </a:graphicData>
            </a:graphic>
            <wp14:sizeRelH relativeFrom="page">
              <wp14:pctWidth>0</wp14:pctWidth>
            </wp14:sizeRelH>
            <wp14:sizeRelV relativeFrom="page">
              <wp14:pctHeight>0</wp14:pctHeight>
            </wp14:sizeRelV>
          </wp:anchor>
        </w:drawing>
      </w:r>
    </w:p>
    <w:p w14:paraId="178B7D27" w14:textId="77777777" w:rsidR="00D42CB2" w:rsidRPr="006C4C06" w:rsidRDefault="00D42CB2" w:rsidP="00D42CB2"/>
    <w:p w14:paraId="5D4D05F3" w14:textId="77777777" w:rsidR="00D42CB2" w:rsidRPr="006C4C06" w:rsidRDefault="00D42CB2" w:rsidP="00D42CB2"/>
    <w:p w14:paraId="6EEA31BD" w14:textId="77777777" w:rsidR="00D42CB2" w:rsidRPr="006C4C06" w:rsidRDefault="00D42CB2" w:rsidP="00D42CB2"/>
    <w:p w14:paraId="2983002B" w14:textId="77777777" w:rsidR="00D42CB2" w:rsidRDefault="00D42CB2">
      <w:pPr>
        <w:pStyle w:val="Lijstalinea"/>
        <w:numPr>
          <w:ilvl w:val="0"/>
          <w:numId w:val="80"/>
        </w:numPr>
      </w:pPr>
      <w:r w:rsidRPr="006C4C06">
        <w:t>2 figuurtjes zijn even groot, door een tunnelzicht lijkt het alsof de achterste figuur groter is</w:t>
      </w:r>
    </w:p>
    <w:p w14:paraId="21AA49AA" w14:textId="77777777" w:rsidR="00D42CB2" w:rsidRDefault="00D42CB2" w:rsidP="00D42CB2">
      <w:pPr>
        <w:ind w:firstLine="708"/>
      </w:pPr>
    </w:p>
    <w:p w14:paraId="1CD8C2A5" w14:textId="77777777" w:rsidR="00D42CB2" w:rsidRDefault="00D42CB2" w:rsidP="00D42CB2">
      <w:pPr>
        <w:ind w:firstLine="708"/>
      </w:pPr>
    </w:p>
    <w:p w14:paraId="42AFFD26" w14:textId="77777777" w:rsidR="00D42CB2" w:rsidRDefault="00D42CB2" w:rsidP="00D42CB2">
      <w:pPr>
        <w:ind w:firstLine="708"/>
      </w:pPr>
    </w:p>
    <w:p w14:paraId="748F6009" w14:textId="77777777" w:rsidR="00D42CB2" w:rsidRDefault="00D42CB2" w:rsidP="00D42CB2">
      <w:pPr>
        <w:ind w:firstLine="708"/>
      </w:pPr>
    </w:p>
    <w:p w14:paraId="2FFFFBD3" w14:textId="77777777" w:rsidR="00D42CB2" w:rsidRDefault="00D42CB2" w:rsidP="00D42CB2"/>
    <w:p w14:paraId="0A6C8EB2" w14:textId="77777777" w:rsidR="00D42CB2" w:rsidRPr="00340379" w:rsidRDefault="00D42CB2">
      <w:pPr>
        <w:numPr>
          <w:ilvl w:val="0"/>
          <w:numId w:val="80"/>
        </w:numPr>
      </w:pPr>
      <w:r w:rsidRPr="00340379">
        <w:t>Muller-Lyer illusie:</w:t>
      </w:r>
    </w:p>
    <w:p w14:paraId="01AAE942" w14:textId="77777777" w:rsidR="00D42CB2" w:rsidRPr="00340379" w:rsidRDefault="00D42CB2">
      <w:pPr>
        <w:pStyle w:val="Lijstalinea"/>
        <w:numPr>
          <w:ilvl w:val="0"/>
          <w:numId w:val="78"/>
        </w:numPr>
      </w:pPr>
      <w:r w:rsidRPr="006C4C06">
        <w:rPr>
          <w:noProof/>
        </w:rPr>
        <w:drawing>
          <wp:anchor distT="0" distB="0" distL="114300" distR="114300" simplePos="0" relativeHeight="251819008" behindDoc="0" locked="0" layoutInCell="1" allowOverlap="1" wp14:anchorId="14EF2825" wp14:editId="35E3C0D9">
            <wp:simplePos x="0" y="0"/>
            <wp:positionH relativeFrom="column">
              <wp:posOffset>4641215</wp:posOffset>
            </wp:positionH>
            <wp:positionV relativeFrom="paragraph">
              <wp:posOffset>85090</wp:posOffset>
            </wp:positionV>
            <wp:extent cx="1423035" cy="1313180"/>
            <wp:effectExtent l="0" t="0" r="0" b="0"/>
            <wp:wrapSquare wrapText="bothSides"/>
            <wp:docPr id="79876" name="Picture 4" descr="figuur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97283" name="Picture 4" descr="figuur 4"/>
                    <pic:cNvPicPr>
                      <a:picLocks noGrp="1"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a:xfrm>
                      <a:off x="0" y="0"/>
                      <a:ext cx="1423035" cy="1313180"/>
                    </a:xfrm>
                    <a:prstGeom prst="rect">
                      <a:avLst/>
                    </a:prstGeom>
                    <a:noFill/>
                  </pic:spPr>
                </pic:pic>
              </a:graphicData>
            </a:graphic>
            <wp14:sizeRelH relativeFrom="page">
              <wp14:pctWidth>0</wp14:pctWidth>
            </wp14:sizeRelH>
            <wp14:sizeRelV relativeFrom="page">
              <wp14:pctHeight>0</wp14:pctHeight>
            </wp14:sizeRelV>
          </wp:anchor>
        </w:drawing>
      </w:r>
      <w:r w:rsidRPr="00340379">
        <w:rPr>
          <w:rFonts w:asciiTheme="minorHAnsi" w:eastAsiaTheme="minorEastAsia" w:hAnsi="Calibri"/>
          <w:color w:val="000000" w:themeColor="text1"/>
          <w:kern w:val="24"/>
          <w:lang w:eastAsia="nl-NL"/>
        </w:rPr>
        <w:t xml:space="preserve"> </w:t>
      </w:r>
      <w:r w:rsidRPr="00340379">
        <w:t>De rechtse lijn wordt als groter ingeschat dan de linkse lijn, dit is fout.</w:t>
      </w:r>
    </w:p>
    <w:p w14:paraId="14C32AFF" w14:textId="77777777" w:rsidR="00D42CB2" w:rsidRPr="00340379" w:rsidRDefault="00D42CB2">
      <w:pPr>
        <w:pStyle w:val="Lijstalinea"/>
        <w:numPr>
          <w:ilvl w:val="0"/>
          <w:numId w:val="78"/>
        </w:numPr>
      </w:pPr>
      <w:r w:rsidRPr="00340379">
        <w:t>Linker foto Huis: Hoek van een huis dat we in de diepte zien. We hebben het gevoel dat deze hoek van ons weggaat en dus verder van ons staat. Daarom hebben we de indruk dat we dit moeten vergroten. Dit stemt overeen met de rechterpijl</w:t>
      </w:r>
    </w:p>
    <w:p w14:paraId="1E553DF3" w14:textId="77777777" w:rsidR="00D42CB2" w:rsidRPr="00340379" w:rsidRDefault="00D42CB2">
      <w:pPr>
        <w:pStyle w:val="Lijstalinea"/>
        <w:numPr>
          <w:ilvl w:val="0"/>
          <w:numId w:val="78"/>
        </w:numPr>
      </w:pPr>
      <w:r w:rsidRPr="006C4C06">
        <w:rPr>
          <w:noProof/>
        </w:rPr>
        <w:drawing>
          <wp:anchor distT="0" distB="0" distL="114300" distR="114300" simplePos="0" relativeHeight="251820032" behindDoc="0" locked="0" layoutInCell="1" allowOverlap="1" wp14:anchorId="7D6A2184" wp14:editId="04988E4B">
            <wp:simplePos x="0" y="0"/>
            <wp:positionH relativeFrom="column">
              <wp:posOffset>4459605</wp:posOffset>
            </wp:positionH>
            <wp:positionV relativeFrom="paragraph">
              <wp:posOffset>212725</wp:posOffset>
            </wp:positionV>
            <wp:extent cx="1604005" cy="979200"/>
            <wp:effectExtent l="0" t="0" r="0" b="0"/>
            <wp:wrapSquare wrapText="bothSides"/>
            <wp:docPr id="79877" name="Picture 6" descr="figuur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97284" name="Picture 6" descr="figuur 4"/>
                    <pic:cNvPicPr>
                      <a:picLocks noGrp="1"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a:xfrm>
                      <a:off x="0" y="0"/>
                      <a:ext cx="1604005" cy="979200"/>
                    </a:xfrm>
                    <a:prstGeom prst="rect">
                      <a:avLst/>
                    </a:prstGeom>
                    <a:noFill/>
                  </pic:spPr>
                </pic:pic>
              </a:graphicData>
            </a:graphic>
            <wp14:sizeRelH relativeFrom="page">
              <wp14:pctWidth>0</wp14:pctWidth>
            </wp14:sizeRelH>
            <wp14:sizeRelV relativeFrom="page">
              <wp14:pctHeight>0</wp14:pctHeight>
            </wp14:sizeRelV>
          </wp:anchor>
        </w:drawing>
      </w:r>
      <w:r w:rsidRPr="00340379">
        <w:t>Rechterfoto Iets dat naar u toekomt, we hebben het gevoel dat dit dicht bij ons staat en hebben dus niet de behoefte om dit te gaan vergroten. Dit komt overeen met de linkerpijl.</w:t>
      </w:r>
    </w:p>
    <w:p w14:paraId="47365E6E" w14:textId="77777777" w:rsidR="00D42CB2" w:rsidRDefault="00D42CB2" w:rsidP="00D42CB2"/>
    <w:p w14:paraId="0BD182EC" w14:textId="77777777" w:rsidR="00D42CB2" w:rsidRDefault="00D42CB2" w:rsidP="00D42CB2"/>
    <w:p w14:paraId="7F984CDB" w14:textId="77777777" w:rsidR="00D42CB2" w:rsidRDefault="00D42CB2" w:rsidP="00D42CB2"/>
    <w:p w14:paraId="10C96572" w14:textId="77777777" w:rsidR="00D42CB2" w:rsidRPr="000E1AAD" w:rsidRDefault="00D42CB2">
      <w:pPr>
        <w:pStyle w:val="Lijstalinea"/>
        <w:numPr>
          <w:ilvl w:val="0"/>
          <w:numId w:val="81"/>
        </w:numPr>
      </w:pPr>
      <w:r w:rsidRPr="000E1AAD">
        <w:t>Varianten van Mulle</w:t>
      </w:r>
      <w:r>
        <w:t>r-Lyer</w:t>
      </w:r>
      <w:r w:rsidRPr="000E1AAD">
        <w:t xml:space="preserve"> Illusie</w:t>
      </w:r>
    </w:p>
    <w:p w14:paraId="194591DF" w14:textId="77777777" w:rsidR="00D42CB2" w:rsidRDefault="00D42CB2" w:rsidP="00D42CB2">
      <w:pPr>
        <w:pStyle w:val="Lijstalinea"/>
      </w:pPr>
      <w:r w:rsidRPr="000E1AAD">
        <w:rPr>
          <w:noProof/>
        </w:rPr>
        <w:drawing>
          <wp:anchor distT="0" distB="0" distL="114300" distR="114300" simplePos="0" relativeHeight="251821056" behindDoc="0" locked="0" layoutInCell="1" allowOverlap="1" wp14:anchorId="439355C4" wp14:editId="064E1CBE">
            <wp:simplePos x="0" y="0"/>
            <wp:positionH relativeFrom="column">
              <wp:posOffset>3493420</wp:posOffset>
            </wp:positionH>
            <wp:positionV relativeFrom="paragraph">
              <wp:posOffset>180975</wp:posOffset>
            </wp:positionV>
            <wp:extent cx="2569718" cy="1303283"/>
            <wp:effectExtent l="0" t="0" r="0" b="5080"/>
            <wp:wrapSquare wrapText="bothSides"/>
            <wp:docPr id="79879" name="Picture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98307" name="Picture 4"/>
                    <pic:cNvPicPr>
                      <a:picLocks noGrp="1"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a:xfrm>
                      <a:off x="0" y="0"/>
                      <a:ext cx="2569718" cy="1303283"/>
                    </a:xfrm>
                    <a:prstGeom prst="rect">
                      <a:avLst/>
                    </a:prstGeom>
                    <a:noFill/>
                  </pic:spPr>
                </pic:pic>
              </a:graphicData>
            </a:graphic>
            <wp14:sizeRelH relativeFrom="page">
              <wp14:pctWidth>0</wp14:pctWidth>
            </wp14:sizeRelH>
            <wp14:sizeRelV relativeFrom="page">
              <wp14:pctHeight>0</wp14:pctHeight>
            </wp14:sizeRelV>
          </wp:anchor>
        </w:drawing>
      </w:r>
    </w:p>
    <w:p w14:paraId="1CF9C81E" w14:textId="77777777" w:rsidR="00D42CB2" w:rsidRPr="000E1AAD" w:rsidRDefault="00D42CB2">
      <w:pPr>
        <w:pStyle w:val="Lijstalinea"/>
        <w:numPr>
          <w:ilvl w:val="0"/>
          <w:numId w:val="82"/>
        </w:numPr>
      </w:pPr>
      <w:r w:rsidRPr="000E1AAD">
        <w:t>1</w:t>
      </w:r>
      <w:r w:rsidRPr="000E1AAD">
        <w:rPr>
          <w:vertAlign w:val="superscript"/>
        </w:rPr>
        <w:t>e</w:t>
      </w:r>
      <w:r w:rsidRPr="000E1AAD">
        <w:t xml:space="preserve"> voorbeeld:</w:t>
      </w:r>
    </w:p>
    <w:p w14:paraId="357EF1E7" w14:textId="77777777" w:rsidR="00D42CB2" w:rsidRPr="000E1AAD" w:rsidRDefault="00D42CB2">
      <w:pPr>
        <w:pStyle w:val="Lijstalinea"/>
        <w:numPr>
          <w:ilvl w:val="0"/>
          <w:numId w:val="78"/>
        </w:numPr>
      </w:pPr>
      <w:r w:rsidRPr="000E1AAD">
        <w:t>We zien boeken die op bv een bureau staan.</w:t>
      </w:r>
    </w:p>
    <w:p w14:paraId="6212FDF0" w14:textId="77777777" w:rsidR="00D42CB2" w:rsidRPr="000E1AAD" w:rsidRDefault="00D42CB2">
      <w:pPr>
        <w:pStyle w:val="Lijstalinea"/>
        <w:numPr>
          <w:ilvl w:val="0"/>
          <w:numId w:val="78"/>
        </w:numPr>
      </w:pPr>
      <w:r w:rsidRPr="000E1AAD">
        <w:t>We veronderstellen dat de afstand van de rand van de kaft van A naar B kleiner is dan de afstand van de rand van de kant van B naar C. Dit is opnieuw fout.</w:t>
      </w:r>
    </w:p>
    <w:p w14:paraId="0DA4C3EC" w14:textId="6B978239" w:rsidR="00D42CB2" w:rsidRDefault="00D42CB2">
      <w:pPr>
        <w:pStyle w:val="Lijstalinea"/>
        <w:numPr>
          <w:ilvl w:val="0"/>
          <w:numId w:val="78"/>
        </w:numPr>
      </w:pPr>
      <w:r w:rsidRPr="000E1AAD">
        <w:t>Hoeken spelen weer een belangrijke rol. Er is hier wel geen sprake meer over diepte. De boeken staan op dezelfde lijn.</w:t>
      </w:r>
    </w:p>
    <w:p w14:paraId="14135DCA" w14:textId="17B621DB" w:rsidR="00D42CB2" w:rsidRDefault="00D42CB2" w:rsidP="00D42CB2">
      <w:pPr>
        <w:pStyle w:val="Lijstalinea"/>
      </w:pPr>
    </w:p>
    <w:p w14:paraId="413D816F" w14:textId="6F9B65F9" w:rsidR="00C55F48" w:rsidRDefault="00C55F48" w:rsidP="00D42CB2">
      <w:pPr>
        <w:pStyle w:val="Lijstalinea"/>
      </w:pPr>
    </w:p>
    <w:p w14:paraId="37A3FBD1" w14:textId="29004C3B" w:rsidR="00C55F48" w:rsidRDefault="00C55F48" w:rsidP="00D42CB2">
      <w:pPr>
        <w:pStyle w:val="Lijstalinea"/>
      </w:pPr>
    </w:p>
    <w:p w14:paraId="0B793BF8" w14:textId="77777777" w:rsidR="00C55F48" w:rsidRDefault="00C55F48" w:rsidP="00D42CB2">
      <w:pPr>
        <w:pStyle w:val="Lijstalinea"/>
      </w:pPr>
    </w:p>
    <w:p w14:paraId="06607733" w14:textId="5ADE0FDC" w:rsidR="00D42CB2" w:rsidRPr="00D42CB2" w:rsidRDefault="00D42CB2">
      <w:pPr>
        <w:pStyle w:val="Lijstalinea"/>
        <w:numPr>
          <w:ilvl w:val="0"/>
          <w:numId w:val="81"/>
        </w:numPr>
      </w:pPr>
      <w:r w:rsidRPr="00D42CB2">
        <w:lastRenderedPageBreak/>
        <w:t>Illusie enkel in artificiële situaties?</w:t>
      </w:r>
    </w:p>
    <w:p w14:paraId="3DC9A4B0" w14:textId="14F3E018" w:rsidR="00D42CB2" w:rsidRPr="00D42CB2" w:rsidRDefault="00D42CB2" w:rsidP="00D42CB2">
      <w:pPr>
        <w:pStyle w:val="Lijstalinea"/>
      </w:pPr>
      <w:r w:rsidRPr="00D42CB2">
        <w:rPr>
          <w:noProof/>
        </w:rPr>
        <w:drawing>
          <wp:anchor distT="0" distB="0" distL="114300" distR="114300" simplePos="0" relativeHeight="251822080" behindDoc="1" locked="0" layoutInCell="1" allowOverlap="1" wp14:anchorId="50C97C8B" wp14:editId="2579A9F5">
            <wp:simplePos x="0" y="0"/>
            <wp:positionH relativeFrom="column">
              <wp:posOffset>4087576</wp:posOffset>
            </wp:positionH>
            <wp:positionV relativeFrom="paragraph">
              <wp:posOffset>123136</wp:posOffset>
            </wp:positionV>
            <wp:extent cx="1974715" cy="1348925"/>
            <wp:effectExtent l="0" t="0" r="0" b="0"/>
            <wp:wrapTight wrapText="bothSides">
              <wp:wrapPolygon edited="0">
                <wp:start x="0" y="0"/>
                <wp:lineTo x="0" y="21356"/>
                <wp:lineTo x="21399" y="21356"/>
                <wp:lineTo x="21399" y="0"/>
                <wp:lineTo x="0" y="0"/>
              </wp:wrapPolygon>
            </wp:wrapTight>
            <wp:docPr id="79880" name="Picture 2">
              <a:extLst xmlns:a="http://schemas.openxmlformats.org/drawingml/2006/main">
                <a:ext uri="{FF2B5EF4-FFF2-40B4-BE49-F238E27FC236}">
                  <a16:creationId xmlns:a16="http://schemas.microsoft.com/office/drawing/2014/main" id="{279186C4-DCA9-454F-95C6-07D66CBA03F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a:extLst>
                        <a:ext uri="{FF2B5EF4-FFF2-40B4-BE49-F238E27FC236}">
                          <a16:creationId xmlns:a16="http://schemas.microsoft.com/office/drawing/2014/main" id="{279186C4-DCA9-454F-95C6-07D66CBA03F1}"/>
                        </a:ext>
                      </a:extLst>
                    </pic:cNvPr>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974715" cy="1348925"/>
                    </a:xfrm>
                    <a:prstGeom prst="rect">
                      <a:avLst/>
                    </a:prstGeom>
                    <a:noFill/>
                  </pic:spPr>
                </pic:pic>
              </a:graphicData>
            </a:graphic>
            <wp14:sizeRelH relativeFrom="page">
              <wp14:pctWidth>0</wp14:pctWidth>
            </wp14:sizeRelH>
            <wp14:sizeRelV relativeFrom="page">
              <wp14:pctHeight>0</wp14:pctHeight>
            </wp14:sizeRelV>
          </wp:anchor>
        </w:drawing>
      </w:r>
      <w:r w:rsidRPr="00D42CB2">
        <w:t>Neen….</w:t>
      </w:r>
    </w:p>
    <w:p w14:paraId="7BBFC083" w14:textId="44FE45FA" w:rsidR="00D42CB2" w:rsidRPr="00D42CB2" w:rsidRDefault="00D42CB2" w:rsidP="00D42CB2">
      <w:pPr>
        <w:pStyle w:val="Lijstalinea"/>
      </w:pPr>
      <w:r w:rsidRPr="00D42CB2">
        <w:rPr>
          <w:u w:val="single"/>
        </w:rPr>
        <w:t>Paradox: accurate perceptie &lt;&gt;</w:t>
      </w:r>
      <w:r w:rsidR="00C55F48">
        <w:rPr>
          <w:u w:val="single"/>
        </w:rPr>
        <w:t xml:space="preserve"> </w:t>
      </w:r>
      <w:r w:rsidRPr="00D42CB2">
        <w:rPr>
          <w:u w:val="single"/>
        </w:rPr>
        <w:t>illusies</w:t>
      </w:r>
    </w:p>
    <w:p w14:paraId="2E6BC0A4" w14:textId="0C8993B3" w:rsidR="00D42CB2" w:rsidRPr="000E1AAD" w:rsidRDefault="00D42CB2" w:rsidP="00D42CB2">
      <w:pPr>
        <w:pStyle w:val="Lijstalinea"/>
      </w:pPr>
    </w:p>
    <w:p w14:paraId="4D0CFF15" w14:textId="12F5BCD8" w:rsidR="00D42CB2" w:rsidRDefault="00D42CB2" w:rsidP="00D42CB2">
      <w:r w:rsidRPr="00D42CB2">
        <w:t>Perceptie en actie: 2 visuele systemen</w:t>
      </w:r>
    </w:p>
    <w:p w14:paraId="0F447D66" w14:textId="0477AFCF" w:rsidR="00D42CB2" w:rsidRPr="00D42CB2" w:rsidRDefault="00D42CB2">
      <w:pPr>
        <w:numPr>
          <w:ilvl w:val="0"/>
          <w:numId w:val="247"/>
        </w:numPr>
      </w:pPr>
      <w:r w:rsidRPr="00D42CB2">
        <w:t>Milner &amp; Goodale (1998)</w:t>
      </w:r>
    </w:p>
    <w:p w14:paraId="518B635B" w14:textId="758B2F7D" w:rsidR="00D42CB2" w:rsidRPr="00D42CB2" w:rsidRDefault="00D42CB2">
      <w:pPr>
        <w:numPr>
          <w:ilvl w:val="1"/>
          <w:numId w:val="245"/>
        </w:numPr>
      </w:pPr>
      <w:r w:rsidRPr="00D42CB2">
        <w:t>What and where pathway</w:t>
      </w:r>
    </w:p>
    <w:p w14:paraId="6B6F87D4" w14:textId="25C713E8" w:rsidR="00D42CB2" w:rsidRPr="00D42CB2" w:rsidRDefault="00D42CB2">
      <w:pPr>
        <w:numPr>
          <w:ilvl w:val="1"/>
          <w:numId w:val="245"/>
        </w:numPr>
      </w:pPr>
      <w:r w:rsidRPr="00D42CB2">
        <w:t>Wat = identificatie van object</w:t>
      </w:r>
    </w:p>
    <w:p w14:paraId="30BAADD4" w14:textId="6D957786" w:rsidR="00D42CB2" w:rsidRPr="00D42CB2" w:rsidRDefault="00D42CB2">
      <w:pPr>
        <w:numPr>
          <w:ilvl w:val="1"/>
          <w:numId w:val="245"/>
        </w:numPr>
      </w:pPr>
      <w:r w:rsidRPr="00D42CB2">
        <w:t>Waar = onze positie tov object</w:t>
      </w:r>
    </w:p>
    <w:p w14:paraId="04AB6161" w14:textId="5891DEC3" w:rsidR="00D42CB2" w:rsidRPr="00CE513A" w:rsidRDefault="00D42CB2">
      <w:pPr>
        <w:numPr>
          <w:ilvl w:val="1"/>
          <w:numId w:val="245"/>
        </w:numPr>
        <w:rPr>
          <w:b/>
          <w:bCs/>
        </w:rPr>
      </w:pPr>
      <w:r w:rsidRPr="00CE513A">
        <w:rPr>
          <w:b/>
          <w:bCs/>
        </w:rPr>
        <w:t>Illusies: Müller-Lyer illussie 4 x groter bij verbale rapportage dan bij aanwijzen</w:t>
      </w:r>
    </w:p>
    <w:p w14:paraId="3D93FECC" w14:textId="77777777" w:rsidR="00D46921" w:rsidRPr="00D46921" w:rsidRDefault="00D46921">
      <w:pPr>
        <w:numPr>
          <w:ilvl w:val="1"/>
          <w:numId w:val="245"/>
        </w:numPr>
      </w:pPr>
      <w:r w:rsidRPr="00D46921">
        <w:t>Ventraal pad</w:t>
      </w:r>
    </w:p>
    <w:p w14:paraId="71A2A249" w14:textId="77777777" w:rsidR="00D46921" w:rsidRPr="00D46921" w:rsidRDefault="00D46921" w:rsidP="00D46921">
      <w:pPr>
        <w:ind w:left="2124"/>
      </w:pPr>
      <w:r w:rsidRPr="00D46921">
        <w:t xml:space="preserve">= Object herkenning </w:t>
      </w:r>
    </w:p>
    <w:p w14:paraId="0738C3FB" w14:textId="77777777" w:rsidR="00D46921" w:rsidRPr="00D46921" w:rsidRDefault="00D46921">
      <w:pPr>
        <w:numPr>
          <w:ilvl w:val="1"/>
          <w:numId w:val="245"/>
        </w:numPr>
      </w:pPr>
      <w:r w:rsidRPr="00D46921">
        <w:t>Dorsaal pad</w:t>
      </w:r>
    </w:p>
    <w:p w14:paraId="27C33898" w14:textId="77777777" w:rsidR="00D46921" w:rsidRPr="00D46921" w:rsidRDefault="00D46921" w:rsidP="00D46921">
      <w:pPr>
        <w:ind w:left="2124"/>
      </w:pPr>
      <w:r w:rsidRPr="00D46921">
        <w:t>= iets possioneren in de ruimte</w:t>
      </w:r>
    </w:p>
    <w:p w14:paraId="075EF2D8" w14:textId="77777777" w:rsidR="00D46921" w:rsidRPr="00D46921" w:rsidRDefault="00D46921">
      <w:pPr>
        <w:numPr>
          <w:ilvl w:val="1"/>
          <w:numId w:val="245"/>
        </w:numPr>
      </w:pPr>
      <w:r w:rsidRPr="00D46921">
        <w:t>Moeten samen goed communiceren!</w:t>
      </w:r>
    </w:p>
    <w:p w14:paraId="6096F0DA" w14:textId="77777777" w:rsidR="00D46921" w:rsidRPr="00D46921" w:rsidRDefault="00D46921" w:rsidP="00D46921">
      <w:pPr>
        <w:ind w:left="1440"/>
      </w:pPr>
      <w:r w:rsidRPr="00D46921">
        <w:t>Bv. Hert springt voor een fietser op de weg</w:t>
      </w:r>
    </w:p>
    <w:p w14:paraId="19A2D7BB" w14:textId="77777777" w:rsidR="00D46921" w:rsidRPr="00D46921" w:rsidRDefault="00D46921" w:rsidP="00D46921">
      <w:pPr>
        <w:ind w:left="1440"/>
      </w:pPr>
      <w:r w:rsidRPr="00D46921">
        <w:t xml:space="preserve">Hert </w:t>
      </w:r>
      <w:r w:rsidRPr="00D46921">
        <w:sym w:font="Wingdings" w:char="F0E0"/>
      </w:r>
      <w:r w:rsidRPr="00D46921">
        <w:t xml:space="preserve"> ventrale pad</w:t>
      </w:r>
    </w:p>
    <w:p w14:paraId="173AD011" w14:textId="77777777" w:rsidR="00D46921" w:rsidRPr="00D46921" w:rsidRDefault="00D46921" w:rsidP="00D46921">
      <w:pPr>
        <w:ind w:left="1440"/>
      </w:pPr>
      <w:r w:rsidRPr="00D46921">
        <w:t xml:space="preserve">Hoe ver is het hert van mij verwijdert? </w:t>
      </w:r>
      <w:r w:rsidRPr="00D46921">
        <w:sym w:font="Wingdings" w:char="F0E0"/>
      </w:r>
      <w:r w:rsidRPr="00D46921">
        <w:t xml:space="preserve"> dorsale pad</w:t>
      </w:r>
    </w:p>
    <w:p w14:paraId="0560B1FA" w14:textId="77777777" w:rsidR="00D46921" w:rsidRPr="00D46921" w:rsidRDefault="00D46921">
      <w:pPr>
        <w:numPr>
          <w:ilvl w:val="0"/>
          <w:numId w:val="248"/>
        </w:numPr>
      </w:pPr>
      <w:r w:rsidRPr="00D46921">
        <w:t>Geen strikt gescheiden systemen – heel wat interactie</w:t>
      </w:r>
    </w:p>
    <w:p w14:paraId="69988348" w14:textId="77777777" w:rsidR="00D46921" w:rsidRPr="00D46921" w:rsidRDefault="00D46921">
      <w:pPr>
        <w:numPr>
          <w:ilvl w:val="0"/>
          <w:numId w:val="248"/>
        </w:numPr>
      </w:pPr>
      <w:r w:rsidRPr="00D46921">
        <w:t xml:space="preserve">Interactie is reeds een lang bestaande claim </w:t>
      </w:r>
    </w:p>
    <w:p w14:paraId="1AF15B97" w14:textId="77777777" w:rsidR="00D46921" w:rsidRPr="00D46921" w:rsidRDefault="00D46921">
      <w:pPr>
        <w:numPr>
          <w:ilvl w:val="1"/>
          <w:numId w:val="246"/>
        </w:numPr>
      </w:pPr>
      <w:r w:rsidRPr="00D46921">
        <w:t>Psychologische theoriën zoals ‘common coding’</w:t>
      </w:r>
    </w:p>
    <w:p w14:paraId="3853820D" w14:textId="08FE7829" w:rsidR="00D46921" w:rsidRDefault="00D46921">
      <w:pPr>
        <w:numPr>
          <w:ilvl w:val="1"/>
          <w:numId w:val="246"/>
        </w:numPr>
      </w:pPr>
      <w:r w:rsidRPr="00D46921">
        <w:t>Later spiegelneuronen</w:t>
      </w:r>
    </w:p>
    <w:p w14:paraId="2D852F64" w14:textId="77777777" w:rsidR="00D46921" w:rsidRPr="00D46921" w:rsidRDefault="00D46921">
      <w:pPr>
        <w:numPr>
          <w:ilvl w:val="0"/>
          <w:numId w:val="249"/>
        </w:numPr>
      </w:pPr>
      <w:r w:rsidRPr="00D46921">
        <w:rPr>
          <w:b/>
          <w:bCs/>
        </w:rPr>
        <w:t>“Ideomotor” theorie</w:t>
      </w:r>
    </w:p>
    <w:p w14:paraId="6977EDA9" w14:textId="77777777" w:rsidR="00D46921" w:rsidRPr="00D46921" w:rsidRDefault="00D46921">
      <w:pPr>
        <w:numPr>
          <w:ilvl w:val="1"/>
          <w:numId w:val="246"/>
        </w:numPr>
      </w:pPr>
      <w:r w:rsidRPr="00D46921">
        <w:t>Filosofische achtergrond: hoe kan de geest (die geen toegang heeft tot fysiologie) het lichaam aansturen om de gewenste acties uit te voeren</w:t>
      </w:r>
    </w:p>
    <w:p w14:paraId="38E56089" w14:textId="77777777" w:rsidR="00D46921" w:rsidRPr="00D46921" w:rsidRDefault="00D46921">
      <w:pPr>
        <w:numPr>
          <w:ilvl w:val="1"/>
          <w:numId w:val="246"/>
        </w:numPr>
      </w:pPr>
      <w:r w:rsidRPr="00D46921">
        <w:t xml:space="preserve">Voorstel: </w:t>
      </w:r>
      <w:r w:rsidRPr="00D46921">
        <w:rPr>
          <w:b/>
          <w:bCs/>
        </w:rPr>
        <w:t>Denken aan de resultaten van een actie kan aanzetten tot het produceren van de actie</w:t>
      </w:r>
    </w:p>
    <w:p w14:paraId="52B53013" w14:textId="77777777" w:rsidR="00D46921" w:rsidRPr="00D46921" w:rsidRDefault="00D46921">
      <w:pPr>
        <w:numPr>
          <w:ilvl w:val="1"/>
          <w:numId w:val="246"/>
        </w:numPr>
      </w:pPr>
      <w:r w:rsidRPr="00D46921">
        <w:t>Terug te vinden in de ideeën van William James</w:t>
      </w:r>
    </w:p>
    <w:p w14:paraId="0C022D9C" w14:textId="77777777" w:rsidR="00D46921" w:rsidRPr="00D46921" w:rsidRDefault="00D46921">
      <w:pPr>
        <w:numPr>
          <w:ilvl w:val="1"/>
          <w:numId w:val="246"/>
        </w:numPr>
      </w:pPr>
      <w:r w:rsidRPr="00D46921">
        <w:t>Genegeerd door behavioristen</w:t>
      </w:r>
    </w:p>
    <w:p w14:paraId="4A9C71F1" w14:textId="77777777" w:rsidR="00D46921" w:rsidRPr="00D46921" w:rsidRDefault="00D46921">
      <w:pPr>
        <w:numPr>
          <w:ilvl w:val="2"/>
          <w:numId w:val="246"/>
        </w:numPr>
      </w:pPr>
      <w:r w:rsidRPr="00D46921">
        <w:t>Empirisch moeilijk te toetsen: motorische componenten van beweging waren moeilijk te meten (bv. contractie van een spier)</w:t>
      </w:r>
    </w:p>
    <w:p w14:paraId="6ECC1432" w14:textId="570BF395" w:rsidR="00D46921" w:rsidRDefault="00D46921">
      <w:pPr>
        <w:numPr>
          <w:ilvl w:val="1"/>
          <w:numId w:val="246"/>
        </w:numPr>
      </w:pPr>
      <w:r w:rsidRPr="00D46921">
        <w:t>Recent een enorme toename van methodes om acties precies te meten en dus hernieuwd interesse</w:t>
      </w:r>
    </w:p>
    <w:p w14:paraId="008C7BCA" w14:textId="77777777" w:rsidR="00D46921" w:rsidRPr="00D46921" w:rsidRDefault="00D46921" w:rsidP="00D46921">
      <w:pPr>
        <w:ind w:left="1440"/>
      </w:pPr>
    </w:p>
    <w:p w14:paraId="35723658" w14:textId="77777777" w:rsidR="00D46921" w:rsidRPr="00CD319A" w:rsidRDefault="00D46921">
      <w:pPr>
        <w:pStyle w:val="Lijstalinea"/>
        <w:numPr>
          <w:ilvl w:val="0"/>
          <w:numId w:val="250"/>
        </w:numPr>
      </w:pPr>
      <w:r w:rsidRPr="00CD319A">
        <w:rPr>
          <w:b/>
          <w:bCs/>
        </w:rPr>
        <w:t>Gemeenschappelijke codes voor perceptie en actie</w:t>
      </w:r>
      <w:r w:rsidRPr="00CD319A">
        <w:t xml:space="preserve"> (“Common coding”) – (Prinz, 1997; Hommel et al., 2001)</w:t>
      </w:r>
    </w:p>
    <w:p w14:paraId="799BAEEC" w14:textId="77777777" w:rsidR="00D46921" w:rsidRDefault="00D46921" w:rsidP="00D46921">
      <w:pPr>
        <w:pStyle w:val="Lijstalinea"/>
      </w:pPr>
      <w:r w:rsidRPr="00CD319A">
        <w:rPr>
          <w:noProof/>
        </w:rPr>
        <w:drawing>
          <wp:anchor distT="0" distB="0" distL="114300" distR="114300" simplePos="0" relativeHeight="251825152" behindDoc="0" locked="0" layoutInCell="1" allowOverlap="1" wp14:anchorId="5F83DB06" wp14:editId="607656BC">
            <wp:simplePos x="0" y="0"/>
            <wp:positionH relativeFrom="column">
              <wp:posOffset>3136068</wp:posOffset>
            </wp:positionH>
            <wp:positionV relativeFrom="paragraph">
              <wp:posOffset>64967</wp:posOffset>
            </wp:positionV>
            <wp:extent cx="2339975" cy="1734185"/>
            <wp:effectExtent l="0" t="0" r="0" b="5715"/>
            <wp:wrapSquare wrapText="bothSides"/>
            <wp:docPr id="79882" name="Picture 4" descr="Afbeelding met toile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82" name="Picture 4" descr="Afbeelding met toilet&#10;&#10;Automatisch gegenereerde beschrijving"/>
                    <pic:cNvPicPr>
                      <a:picLocks noChangeAspect="1"/>
                    </pic:cNvPicPr>
                  </pic:nvPicPr>
                  <pic:blipFill>
                    <a:blip r:embed="rId72" cstate="print">
                      <a:extLst>
                        <a:ext uri="{28A0092B-C50C-407E-A947-70E740481C1C}">
                          <a14:useLocalDpi xmlns:a14="http://schemas.microsoft.com/office/drawing/2010/main" val="0"/>
                        </a:ext>
                      </a:extLst>
                    </a:blip>
                    <a:stretch>
                      <a:fillRect/>
                    </a:stretch>
                  </pic:blipFill>
                  <pic:spPr>
                    <a:xfrm>
                      <a:off x="0" y="0"/>
                      <a:ext cx="2339975" cy="1734185"/>
                    </a:xfrm>
                    <a:prstGeom prst="rect">
                      <a:avLst/>
                    </a:prstGeom>
                  </pic:spPr>
                </pic:pic>
              </a:graphicData>
            </a:graphic>
            <wp14:sizeRelH relativeFrom="page">
              <wp14:pctWidth>0</wp14:pctWidth>
            </wp14:sizeRelH>
            <wp14:sizeRelV relativeFrom="page">
              <wp14:pctHeight>0</wp14:pctHeight>
            </wp14:sizeRelV>
          </wp:anchor>
        </w:drawing>
      </w:r>
      <w:r w:rsidRPr="00CD319A">
        <w:rPr>
          <w:noProof/>
        </w:rPr>
        <w:drawing>
          <wp:anchor distT="0" distB="0" distL="114300" distR="114300" simplePos="0" relativeHeight="251824128" behindDoc="0" locked="0" layoutInCell="1" allowOverlap="1" wp14:anchorId="36EA572B" wp14:editId="571EE389">
            <wp:simplePos x="0" y="0"/>
            <wp:positionH relativeFrom="column">
              <wp:posOffset>329806</wp:posOffset>
            </wp:positionH>
            <wp:positionV relativeFrom="paragraph">
              <wp:posOffset>464995</wp:posOffset>
            </wp:positionV>
            <wp:extent cx="2060028" cy="1109596"/>
            <wp:effectExtent l="0" t="0" r="0" b="0"/>
            <wp:wrapSquare wrapText="bothSides"/>
            <wp:docPr id="798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73">
                      <a:extLst>
                        <a:ext uri="{28A0092B-C50C-407E-A947-70E740481C1C}">
                          <a14:useLocalDpi xmlns:a14="http://schemas.microsoft.com/office/drawing/2010/main" val="0"/>
                        </a:ext>
                      </a:extLst>
                    </a:blip>
                    <a:stretch>
                      <a:fillRect/>
                    </a:stretch>
                  </pic:blipFill>
                  <pic:spPr>
                    <a:xfrm>
                      <a:off x="0" y="0"/>
                      <a:ext cx="2060028" cy="1109596"/>
                    </a:xfrm>
                    <a:prstGeom prst="rect">
                      <a:avLst/>
                    </a:prstGeom>
                  </pic:spPr>
                </pic:pic>
              </a:graphicData>
            </a:graphic>
            <wp14:sizeRelH relativeFrom="page">
              <wp14:pctWidth>0</wp14:pctWidth>
            </wp14:sizeRelH>
            <wp14:sizeRelV relativeFrom="page">
              <wp14:pctHeight>0</wp14:pctHeight>
            </wp14:sizeRelV>
          </wp:anchor>
        </w:drawing>
      </w:r>
    </w:p>
    <w:p w14:paraId="64929595" w14:textId="77777777" w:rsidR="00D46921" w:rsidRPr="00CD319A" w:rsidRDefault="00D46921" w:rsidP="00D46921"/>
    <w:p w14:paraId="66816D16" w14:textId="77777777" w:rsidR="00D46921" w:rsidRPr="00CD319A" w:rsidRDefault="00D46921" w:rsidP="00D46921"/>
    <w:p w14:paraId="0E42DDC8" w14:textId="77777777" w:rsidR="00D46921" w:rsidRPr="00CD319A" w:rsidRDefault="00D46921" w:rsidP="00D46921"/>
    <w:p w14:paraId="3642EDA4" w14:textId="77777777" w:rsidR="00D46921" w:rsidRPr="00CD319A" w:rsidRDefault="00D46921" w:rsidP="00D46921"/>
    <w:p w14:paraId="40A377F5" w14:textId="77777777" w:rsidR="00D46921" w:rsidRPr="00CD319A" w:rsidRDefault="00D46921" w:rsidP="00D46921"/>
    <w:p w14:paraId="5A3DC180" w14:textId="77777777" w:rsidR="00D46921" w:rsidRPr="00CD319A" w:rsidRDefault="00D46921" w:rsidP="00D46921"/>
    <w:p w14:paraId="0E3540FE" w14:textId="77777777" w:rsidR="00D46921" w:rsidRPr="00CD319A" w:rsidRDefault="00D46921" w:rsidP="00D46921"/>
    <w:p w14:paraId="2C0AFC8F" w14:textId="77777777" w:rsidR="00D46921" w:rsidRPr="00CD319A" w:rsidRDefault="00D46921" w:rsidP="00D46921"/>
    <w:p w14:paraId="3C87BAD6" w14:textId="77777777" w:rsidR="00D46921" w:rsidRPr="00CD319A" w:rsidRDefault="00D46921" w:rsidP="00D46921"/>
    <w:p w14:paraId="27F43AE3" w14:textId="77777777" w:rsidR="00D46921" w:rsidRPr="00CD319A" w:rsidRDefault="00D46921" w:rsidP="00D46921"/>
    <w:p w14:paraId="10F0CDE6" w14:textId="77777777" w:rsidR="00D46921" w:rsidRPr="00D46921" w:rsidRDefault="00D46921">
      <w:pPr>
        <w:pStyle w:val="Lijstalinea"/>
        <w:numPr>
          <w:ilvl w:val="0"/>
          <w:numId w:val="257"/>
        </w:numPr>
      </w:pPr>
      <w:r w:rsidRPr="00D46921">
        <w:rPr>
          <w:b/>
          <w:bCs/>
        </w:rPr>
        <w:t>Common coding</w:t>
      </w:r>
    </w:p>
    <w:p w14:paraId="01179A12" w14:textId="77777777" w:rsidR="00D46921" w:rsidRPr="00D46921" w:rsidRDefault="00D46921">
      <w:pPr>
        <w:pStyle w:val="Lijstalinea"/>
        <w:numPr>
          <w:ilvl w:val="0"/>
          <w:numId w:val="251"/>
        </w:numPr>
      </w:pPr>
      <w:r w:rsidRPr="00D46921">
        <w:t>Sensorische systemen = kleuren, geuren herkennen…</w:t>
      </w:r>
    </w:p>
    <w:p w14:paraId="3192047B" w14:textId="49721E9B" w:rsidR="00D42CB2" w:rsidRDefault="00D46921">
      <w:pPr>
        <w:pStyle w:val="Lijstalinea"/>
        <w:numPr>
          <w:ilvl w:val="0"/>
          <w:numId w:val="251"/>
        </w:numPr>
      </w:pPr>
      <w:r w:rsidRPr="00D46921">
        <w:t>Motor</w:t>
      </w:r>
      <w:r w:rsidR="00252D1F">
        <w:t>ische</w:t>
      </w:r>
      <w:r w:rsidRPr="00D46921">
        <w:t xml:space="preserve"> systemen = opheven, neerzetten…</w:t>
      </w:r>
    </w:p>
    <w:p w14:paraId="37DE440D" w14:textId="77777777" w:rsidR="00D46921" w:rsidRPr="00CD319A" w:rsidRDefault="00D46921">
      <w:pPr>
        <w:pStyle w:val="Lijstalinea"/>
        <w:numPr>
          <w:ilvl w:val="0"/>
          <w:numId w:val="252"/>
        </w:numPr>
      </w:pPr>
      <w:r w:rsidRPr="00CD319A">
        <w:t xml:space="preserve">Link tussen sensorische en motorische representaties </w:t>
      </w:r>
    </w:p>
    <w:p w14:paraId="64E57B9D" w14:textId="77777777" w:rsidR="00D46921" w:rsidRPr="00CD319A" w:rsidRDefault="00D46921">
      <w:pPr>
        <w:pStyle w:val="Lijstalinea"/>
        <w:numPr>
          <w:ilvl w:val="0"/>
          <w:numId w:val="252"/>
        </w:numPr>
      </w:pPr>
      <w:r w:rsidRPr="00CD319A">
        <w:t>Concreet voorbeeld: bepaalde represenaties met koffiedrinken die we gaan associeren met een koffietas die we gaan associeren met het vastgrijpen van de tas.</w:t>
      </w:r>
    </w:p>
    <w:p w14:paraId="52C42E85" w14:textId="77777777" w:rsidR="00D46921" w:rsidRPr="00CD319A" w:rsidRDefault="00D46921">
      <w:pPr>
        <w:pStyle w:val="Lijstalinea"/>
        <w:numPr>
          <w:ilvl w:val="0"/>
          <w:numId w:val="253"/>
        </w:numPr>
      </w:pPr>
      <w:r w:rsidRPr="00CD319A">
        <w:t>Sensorische: het zien van de tas, het ruiken van de koffie</w:t>
      </w:r>
    </w:p>
    <w:p w14:paraId="209CBBD3" w14:textId="77B6765B" w:rsidR="00D46921" w:rsidRDefault="00D46921">
      <w:pPr>
        <w:pStyle w:val="Lijstalinea"/>
        <w:numPr>
          <w:ilvl w:val="0"/>
          <w:numId w:val="253"/>
        </w:numPr>
      </w:pPr>
      <w:r w:rsidRPr="00CD319A">
        <w:t>Motorische: het vastnemen van de tas en het drinken</w:t>
      </w:r>
    </w:p>
    <w:p w14:paraId="4854AF8E" w14:textId="77777777" w:rsidR="00D46921" w:rsidRDefault="00D46921" w:rsidP="00D46921"/>
    <w:p w14:paraId="681C6B23" w14:textId="6334E7CF" w:rsidR="00D46921" w:rsidRDefault="00D46921" w:rsidP="00D46921">
      <w:r w:rsidRPr="00D46921">
        <w:rPr>
          <w:noProof/>
        </w:rPr>
        <w:drawing>
          <wp:anchor distT="0" distB="0" distL="114300" distR="114300" simplePos="0" relativeHeight="251826176" behindDoc="1" locked="0" layoutInCell="1" allowOverlap="1" wp14:anchorId="73273A17" wp14:editId="763F0013">
            <wp:simplePos x="0" y="0"/>
            <wp:positionH relativeFrom="column">
              <wp:posOffset>4254351</wp:posOffset>
            </wp:positionH>
            <wp:positionV relativeFrom="paragraph">
              <wp:posOffset>119826</wp:posOffset>
            </wp:positionV>
            <wp:extent cx="1653702" cy="1407406"/>
            <wp:effectExtent l="0" t="0" r="0" b="2540"/>
            <wp:wrapTight wrapText="bothSides">
              <wp:wrapPolygon edited="0">
                <wp:start x="0" y="0"/>
                <wp:lineTo x="0" y="21444"/>
                <wp:lineTo x="21401" y="21444"/>
                <wp:lineTo x="21401" y="0"/>
                <wp:lineTo x="0" y="0"/>
              </wp:wrapPolygon>
            </wp:wrapTight>
            <wp:docPr id="7988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74" cstate="print">
                      <a:extLst>
                        <a:ext uri="{28A0092B-C50C-407E-A947-70E740481C1C}">
                          <a14:useLocalDpi xmlns:a14="http://schemas.microsoft.com/office/drawing/2010/main" val="0"/>
                        </a:ext>
                      </a:extLst>
                    </a:blip>
                    <a:stretch>
                      <a:fillRect/>
                    </a:stretch>
                  </pic:blipFill>
                  <pic:spPr>
                    <a:xfrm>
                      <a:off x="0" y="0"/>
                      <a:ext cx="1653702" cy="1407406"/>
                    </a:xfrm>
                    <a:prstGeom prst="rect">
                      <a:avLst/>
                    </a:prstGeom>
                  </pic:spPr>
                </pic:pic>
              </a:graphicData>
            </a:graphic>
            <wp14:sizeRelH relativeFrom="page">
              <wp14:pctWidth>0</wp14:pctWidth>
            </wp14:sizeRelH>
            <wp14:sizeRelV relativeFrom="page">
              <wp14:pctHeight>0</wp14:pctHeight>
            </wp14:sizeRelV>
          </wp:anchor>
        </w:drawing>
      </w:r>
    </w:p>
    <w:p w14:paraId="230AAA02" w14:textId="18C546AC" w:rsidR="00D46921" w:rsidRDefault="00D46921" w:rsidP="00D46921"/>
    <w:p w14:paraId="21CBF9E1" w14:textId="35C9C163" w:rsidR="00D46921" w:rsidRPr="00D46921" w:rsidRDefault="00D46921">
      <w:pPr>
        <w:numPr>
          <w:ilvl w:val="0"/>
          <w:numId w:val="254"/>
        </w:numPr>
      </w:pPr>
      <w:r w:rsidRPr="00D46921">
        <w:rPr>
          <w:lang w:val="nl-NL"/>
        </w:rPr>
        <w:t>Spiegelneuronen: neuronen die zowel sensorische als motorische aspecten representeren</w:t>
      </w:r>
    </w:p>
    <w:p w14:paraId="293DE935" w14:textId="3BD9A2C0" w:rsidR="00D46921" w:rsidRPr="00D46921" w:rsidRDefault="00D46921">
      <w:pPr>
        <w:numPr>
          <w:ilvl w:val="0"/>
          <w:numId w:val="254"/>
        </w:numPr>
        <w:rPr>
          <w:lang w:val="en-US"/>
        </w:rPr>
      </w:pPr>
      <w:proofErr w:type="spellStart"/>
      <w:r w:rsidRPr="00D46921">
        <w:rPr>
          <w:lang w:val="en-US"/>
        </w:rPr>
        <w:t>Rizzolatti</w:t>
      </w:r>
      <w:proofErr w:type="spellEnd"/>
      <w:r w:rsidRPr="00D46921">
        <w:rPr>
          <w:lang w:val="en-US"/>
        </w:rPr>
        <w:t xml:space="preserve"> – Parma – </w:t>
      </w:r>
      <w:proofErr w:type="spellStart"/>
      <w:r w:rsidRPr="00D46921">
        <w:rPr>
          <w:lang w:val="en-US"/>
        </w:rPr>
        <w:t>apenonderzoek</w:t>
      </w:r>
      <w:proofErr w:type="spellEnd"/>
      <w:r w:rsidRPr="00D46921">
        <w:rPr>
          <w:lang w:val="en-US"/>
        </w:rPr>
        <w:t xml:space="preserve"> (single-cell recordings)</w:t>
      </w:r>
    </w:p>
    <w:p w14:paraId="4C7E67F7" w14:textId="19789FBC" w:rsidR="00D46921" w:rsidRDefault="00D46921">
      <w:pPr>
        <w:numPr>
          <w:ilvl w:val="0"/>
          <w:numId w:val="254"/>
        </w:numPr>
      </w:pPr>
      <w:r w:rsidRPr="00D46921">
        <w:rPr>
          <w:lang w:val="nl-NL"/>
        </w:rPr>
        <w:t>Ontdekt in de frontale lob (premotor cortex)</w:t>
      </w:r>
    </w:p>
    <w:p w14:paraId="1B4412A4" w14:textId="1D8BCBBD" w:rsidR="00D46921" w:rsidRDefault="00D46921" w:rsidP="00112B98"/>
    <w:p w14:paraId="1713C0F1" w14:textId="6BDDA8A0" w:rsidR="00D46921" w:rsidRDefault="00D46921" w:rsidP="00112B98"/>
    <w:p w14:paraId="62DF004A" w14:textId="77777777" w:rsidR="00D46921" w:rsidRDefault="00D46921" w:rsidP="00112B98"/>
    <w:p w14:paraId="099BA1B7" w14:textId="77777777" w:rsidR="00D46921" w:rsidRPr="00D46921" w:rsidRDefault="00D46921">
      <w:pPr>
        <w:numPr>
          <w:ilvl w:val="0"/>
          <w:numId w:val="256"/>
        </w:numPr>
      </w:pPr>
      <w:r w:rsidRPr="00D46921">
        <w:rPr>
          <w:lang w:val="nl-NL"/>
        </w:rPr>
        <w:t>Spiegelneuronen verklaren o.a.</w:t>
      </w:r>
    </w:p>
    <w:p w14:paraId="32979910" w14:textId="77777777" w:rsidR="00D46921" w:rsidRPr="00D46921" w:rsidRDefault="00D46921">
      <w:pPr>
        <w:numPr>
          <w:ilvl w:val="1"/>
          <w:numId w:val="255"/>
        </w:numPr>
      </w:pPr>
      <w:r w:rsidRPr="00D46921">
        <w:rPr>
          <w:lang w:val="nl-NL"/>
        </w:rPr>
        <w:t>Waarom we anderen zo makkelijk begrijpen (dezelfde neuronen zijn actief bij het luisteren en zelf uitspreken van woorden)</w:t>
      </w:r>
    </w:p>
    <w:p w14:paraId="7CD7BB66" w14:textId="77777777" w:rsidR="00D46921" w:rsidRPr="00D46921" w:rsidRDefault="00D46921">
      <w:pPr>
        <w:numPr>
          <w:ilvl w:val="1"/>
          <w:numId w:val="255"/>
        </w:numPr>
      </w:pPr>
      <w:r w:rsidRPr="00D46921">
        <w:rPr>
          <w:lang w:val="nl-NL"/>
        </w:rPr>
        <w:t>Waarom we anderen kunnen imiteren (bv. bij baby’s) ook al is dat niet steeds gecontroleerd gedrag (bv. geeuwen)</w:t>
      </w:r>
    </w:p>
    <w:p w14:paraId="7B3D27EB" w14:textId="629707E2" w:rsidR="00D46921" w:rsidRPr="009665F2" w:rsidRDefault="00D46921">
      <w:pPr>
        <w:numPr>
          <w:ilvl w:val="1"/>
          <w:numId w:val="255"/>
        </w:numPr>
      </w:pPr>
      <w:r w:rsidRPr="00D46921">
        <w:rPr>
          <w:lang w:val="nl-NL"/>
        </w:rPr>
        <w:t>Het gebrek aan inlevingsvermogen bij autisme (deficit in spiegelneuronen systeem)</w:t>
      </w:r>
    </w:p>
    <w:p w14:paraId="57164A82" w14:textId="77777777" w:rsidR="009665F2" w:rsidRPr="009665F2" w:rsidRDefault="009665F2" w:rsidP="00C708EE"/>
    <w:p w14:paraId="6CC9A2F9" w14:textId="77777777" w:rsidR="009665F2" w:rsidRPr="009665F2" w:rsidRDefault="009665F2">
      <w:pPr>
        <w:numPr>
          <w:ilvl w:val="0"/>
          <w:numId w:val="258"/>
        </w:numPr>
      </w:pPr>
      <w:r w:rsidRPr="009665F2">
        <w:rPr>
          <w:lang w:val="nl-NL"/>
        </w:rPr>
        <w:t>Dit leidde ook tot “</w:t>
      </w:r>
      <w:proofErr w:type="spellStart"/>
      <w:r w:rsidRPr="009665F2">
        <w:rPr>
          <w:lang w:val="nl-NL"/>
        </w:rPr>
        <w:t>Embodied</w:t>
      </w:r>
      <w:proofErr w:type="spellEnd"/>
      <w:r w:rsidRPr="009665F2">
        <w:rPr>
          <w:lang w:val="nl-NL"/>
        </w:rPr>
        <w:t xml:space="preserve"> </w:t>
      </w:r>
      <w:proofErr w:type="spellStart"/>
      <w:r w:rsidRPr="009665F2">
        <w:rPr>
          <w:lang w:val="nl-NL"/>
        </w:rPr>
        <w:t>cognition</w:t>
      </w:r>
      <w:proofErr w:type="spellEnd"/>
      <w:r w:rsidRPr="009665F2">
        <w:rPr>
          <w:lang w:val="nl-NL"/>
        </w:rPr>
        <w:t>” (</w:t>
      </w:r>
      <w:proofErr w:type="spellStart"/>
      <w:r w:rsidRPr="009665F2">
        <w:rPr>
          <w:lang w:val="nl-NL"/>
        </w:rPr>
        <w:t>Barsalou</w:t>
      </w:r>
      <w:proofErr w:type="spellEnd"/>
      <w:r w:rsidRPr="009665F2">
        <w:rPr>
          <w:lang w:val="nl-NL"/>
        </w:rPr>
        <w:t>, 1999)</w:t>
      </w:r>
    </w:p>
    <w:p w14:paraId="0E7E1D2D" w14:textId="77777777" w:rsidR="009665F2" w:rsidRPr="009665F2" w:rsidRDefault="009665F2">
      <w:pPr>
        <w:numPr>
          <w:ilvl w:val="1"/>
          <w:numId w:val="255"/>
        </w:numPr>
      </w:pPr>
      <w:r w:rsidRPr="009665F2">
        <w:rPr>
          <w:lang w:val="nl-NL"/>
        </w:rPr>
        <w:t>Cognitie bestaat uit de ervaringen van een perceptueel systeem dat sterk gelinkt is aan een actie systeem (“</w:t>
      </w:r>
      <w:proofErr w:type="spellStart"/>
      <w:r w:rsidRPr="009665F2">
        <w:rPr>
          <w:lang w:val="nl-NL"/>
        </w:rPr>
        <w:t>the</w:t>
      </w:r>
      <w:proofErr w:type="spellEnd"/>
      <w:r w:rsidRPr="009665F2">
        <w:rPr>
          <w:lang w:val="nl-NL"/>
        </w:rPr>
        <w:t xml:space="preserve"> body”)</w:t>
      </w:r>
    </w:p>
    <w:p w14:paraId="1731FE6C" w14:textId="67002B79" w:rsidR="009665F2" w:rsidRPr="009665F2" w:rsidRDefault="009665F2">
      <w:pPr>
        <w:numPr>
          <w:ilvl w:val="1"/>
          <w:numId w:val="255"/>
        </w:numPr>
      </w:pPr>
      <w:r w:rsidRPr="009665F2">
        <w:rPr>
          <w:lang w:val="nl-NL"/>
        </w:rPr>
        <w:t>Cognitie is niet de manipulatie van abstracte symbolen</w:t>
      </w:r>
    </w:p>
    <w:p w14:paraId="0C90AC8F" w14:textId="77777777" w:rsidR="009665F2" w:rsidRPr="009665F2" w:rsidRDefault="009665F2" w:rsidP="009665F2">
      <w:pPr>
        <w:ind w:left="1440"/>
      </w:pPr>
    </w:p>
    <w:p w14:paraId="73FA3C1D" w14:textId="77777777" w:rsidR="009665F2" w:rsidRPr="005576AA" w:rsidRDefault="009665F2">
      <w:pPr>
        <w:pStyle w:val="Lijstalinea"/>
        <w:numPr>
          <w:ilvl w:val="0"/>
          <w:numId w:val="258"/>
        </w:numPr>
        <w:rPr>
          <w:b/>
          <w:bCs/>
        </w:rPr>
      </w:pPr>
      <w:r w:rsidRPr="005576AA">
        <w:rPr>
          <w:b/>
          <w:bCs/>
          <w:lang w:val="nl-NL"/>
        </w:rPr>
        <w:t>Ervaringen niet enkel gerelateerd aan perceptuele input, maar ook aan doelen, fysiologie en emoties</w:t>
      </w:r>
    </w:p>
    <w:p w14:paraId="61E11E4B" w14:textId="77777777" w:rsidR="009665F2" w:rsidRPr="009665F2" w:rsidRDefault="009665F2">
      <w:pPr>
        <w:numPr>
          <w:ilvl w:val="1"/>
          <w:numId w:val="255"/>
        </w:numPr>
      </w:pPr>
      <w:r w:rsidRPr="009665F2">
        <w:rPr>
          <w:lang w:val="nl-NL"/>
        </w:rPr>
        <w:t>Het dragen van een zware rugzak zorgt ervoor dat de helling als steiler wordt gepercipieerd (</w:t>
      </w:r>
      <w:proofErr w:type="spellStart"/>
      <w:r w:rsidRPr="009665F2">
        <w:rPr>
          <w:lang w:val="nl-NL"/>
        </w:rPr>
        <w:t>Proffit</w:t>
      </w:r>
      <w:proofErr w:type="spellEnd"/>
      <w:r w:rsidRPr="009665F2">
        <w:rPr>
          <w:lang w:val="nl-NL"/>
        </w:rPr>
        <w:t>, 2006)</w:t>
      </w:r>
    </w:p>
    <w:p w14:paraId="14540388" w14:textId="162486EB" w:rsidR="009665F2" w:rsidRPr="005576AA" w:rsidRDefault="009665F2">
      <w:pPr>
        <w:numPr>
          <w:ilvl w:val="1"/>
          <w:numId w:val="255"/>
        </w:numPr>
        <w:rPr>
          <w:highlight w:val="yellow"/>
        </w:rPr>
      </w:pPr>
      <w:r w:rsidRPr="005576AA">
        <w:rPr>
          <w:highlight w:val="yellow"/>
          <w:lang w:val="nl-NL"/>
        </w:rPr>
        <w:t>“</w:t>
      </w:r>
      <w:proofErr w:type="spellStart"/>
      <w:r w:rsidRPr="005576AA">
        <w:rPr>
          <w:highlight w:val="yellow"/>
          <w:lang w:val="nl-NL"/>
        </w:rPr>
        <w:t>Cognition</w:t>
      </w:r>
      <w:proofErr w:type="spellEnd"/>
      <w:r w:rsidRPr="005576AA">
        <w:rPr>
          <w:highlight w:val="yellow"/>
          <w:lang w:val="nl-NL"/>
        </w:rPr>
        <w:t xml:space="preserve"> is </w:t>
      </w:r>
      <w:proofErr w:type="spellStart"/>
      <w:r w:rsidRPr="005576AA">
        <w:rPr>
          <w:highlight w:val="yellow"/>
          <w:lang w:val="nl-NL"/>
        </w:rPr>
        <w:t>situated</w:t>
      </w:r>
      <w:proofErr w:type="spellEnd"/>
      <w:r w:rsidRPr="005576AA">
        <w:rPr>
          <w:highlight w:val="yellow"/>
          <w:lang w:val="nl-NL"/>
        </w:rPr>
        <w:t xml:space="preserve">”: één van de basis claims van </w:t>
      </w:r>
      <w:proofErr w:type="spellStart"/>
      <w:r w:rsidRPr="005576AA">
        <w:rPr>
          <w:highlight w:val="yellow"/>
          <w:lang w:val="nl-NL"/>
        </w:rPr>
        <w:t>embodied</w:t>
      </w:r>
      <w:proofErr w:type="spellEnd"/>
      <w:r w:rsidRPr="005576AA">
        <w:rPr>
          <w:highlight w:val="yellow"/>
          <w:lang w:val="nl-NL"/>
        </w:rPr>
        <w:t xml:space="preserve"> </w:t>
      </w:r>
      <w:proofErr w:type="spellStart"/>
      <w:r w:rsidRPr="005576AA">
        <w:rPr>
          <w:highlight w:val="yellow"/>
          <w:lang w:val="nl-NL"/>
        </w:rPr>
        <w:t>cognition</w:t>
      </w:r>
      <w:proofErr w:type="spellEnd"/>
      <w:r w:rsidRPr="005576AA">
        <w:rPr>
          <w:highlight w:val="yellow"/>
          <w:lang w:val="nl-NL"/>
        </w:rPr>
        <w:t xml:space="preserve"> (Wilson, 2002)</w:t>
      </w:r>
    </w:p>
    <w:p w14:paraId="4E8BD2F7" w14:textId="77777777" w:rsidR="009665F2" w:rsidRPr="009665F2" w:rsidRDefault="009665F2">
      <w:pPr>
        <w:pStyle w:val="Lijstalinea"/>
        <w:numPr>
          <w:ilvl w:val="0"/>
          <w:numId w:val="259"/>
        </w:numPr>
      </w:pPr>
      <w:r w:rsidRPr="009665F2">
        <w:t>Embodied cognition</w:t>
      </w:r>
    </w:p>
    <w:p w14:paraId="65291F07" w14:textId="77777777" w:rsidR="009665F2" w:rsidRPr="009665F2" w:rsidRDefault="009665F2" w:rsidP="009665F2">
      <w:pPr>
        <w:pStyle w:val="Lijstalinea"/>
        <w:ind w:left="2844"/>
      </w:pPr>
      <w:r w:rsidRPr="009665F2">
        <w:t>Bv. getal 3 tonen met je vingers</w:t>
      </w:r>
    </w:p>
    <w:p w14:paraId="6CCEB2EC" w14:textId="77777777" w:rsidR="00091C5B" w:rsidRDefault="009665F2">
      <w:pPr>
        <w:pStyle w:val="Lijstalinea"/>
        <w:numPr>
          <w:ilvl w:val="0"/>
          <w:numId w:val="260"/>
        </w:numPr>
      </w:pPr>
      <w:r w:rsidRPr="009665F2">
        <w:t xml:space="preserve">Mensen die arm missen </w:t>
      </w:r>
      <w:r w:rsidRPr="009665F2">
        <w:sym w:font="Wingdings" w:char="F0E0"/>
      </w:r>
      <w:r w:rsidRPr="009665F2">
        <w:t xml:space="preserve"> niet leren tellen op de hande</w:t>
      </w:r>
      <w:r w:rsidR="00091C5B">
        <w:t>n</w:t>
      </w:r>
    </w:p>
    <w:p w14:paraId="4B104259" w14:textId="77777777" w:rsidR="00091C5B" w:rsidRDefault="00091C5B" w:rsidP="00091C5B"/>
    <w:p w14:paraId="077F1147" w14:textId="77777777" w:rsidR="00091C5B" w:rsidRDefault="00091C5B" w:rsidP="00091C5B"/>
    <w:p w14:paraId="4B3A57D3" w14:textId="77777777" w:rsidR="00091C5B" w:rsidRDefault="00091C5B" w:rsidP="00091C5B"/>
    <w:p w14:paraId="1F96A0A8" w14:textId="77777777" w:rsidR="00091C5B" w:rsidRDefault="00091C5B" w:rsidP="00091C5B"/>
    <w:p w14:paraId="795B0353" w14:textId="77777777" w:rsidR="00091C5B" w:rsidRDefault="00091C5B" w:rsidP="00091C5B"/>
    <w:p w14:paraId="70DDFD37" w14:textId="77777777" w:rsidR="00091C5B" w:rsidRDefault="00091C5B" w:rsidP="00091C5B"/>
    <w:p w14:paraId="5E33A679" w14:textId="7E865050" w:rsidR="00091C5B" w:rsidRPr="00091C5B" w:rsidRDefault="009665F2" w:rsidP="00091C5B">
      <w:pPr>
        <w:rPr>
          <w:b/>
          <w:bCs/>
        </w:rPr>
      </w:pPr>
      <w:r w:rsidRPr="00091C5B">
        <w:rPr>
          <w:b/>
          <w:bCs/>
        </w:rPr>
        <w:t>Beperkingen van onze waarneming</w:t>
      </w:r>
    </w:p>
    <w:p w14:paraId="0BD6061F" w14:textId="77777777" w:rsidR="009665F2" w:rsidRPr="009665F2" w:rsidRDefault="009665F2">
      <w:pPr>
        <w:numPr>
          <w:ilvl w:val="0"/>
          <w:numId w:val="262"/>
        </w:numPr>
      </w:pPr>
      <w:r w:rsidRPr="009665F2">
        <w:t>Interpretatie van de omgeving (“gist of a scene”) is snel en evident</w:t>
      </w:r>
    </w:p>
    <w:p w14:paraId="2CB59ABF" w14:textId="77777777" w:rsidR="009665F2" w:rsidRPr="009665F2" w:rsidRDefault="009665F2">
      <w:pPr>
        <w:numPr>
          <w:ilvl w:val="1"/>
          <w:numId w:val="261"/>
        </w:numPr>
      </w:pPr>
      <w:r w:rsidRPr="009665F2">
        <w:t>Bv. lopen in een bos versus lopen in een stad</w:t>
      </w:r>
    </w:p>
    <w:p w14:paraId="4DFE4FCD" w14:textId="77777777" w:rsidR="009665F2" w:rsidRPr="009665F2" w:rsidRDefault="009665F2">
      <w:pPr>
        <w:numPr>
          <w:ilvl w:val="0"/>
          <w:numId w:val="263"/>
        </w:numPr>
      </w:pPr>
      <w:r w:rsidRPr="009665F2">
        <w:t>Verwerking van details is moeilijker -&gt; selectie is dus nodig</w:t>
      </w:r>
    </w:p>
    <w:p w14:paraId="30485114" w14:textId="77777777" w:rsidR="009665F2" w:rsidRPr="009665F2" w:rsidRDefault="009665F2">
      <w:pPr>
        <w:numPr>
          <w:ilvl w:val="0"/>
          <w:numId w:val="263"/>
        </w:numPr>
      </w:pPr>
      <w:r w:rsidRPr="009665F2">
        <w:t>Selectie zorgt er ook voor dat we bepaalde dingen niet zien!</w:t>
      </w:r>
    </w:p>
    <w:p w14:paraId="615B2B6E" w14:textId="77777777" w:rsidR="009665F2" w:rsidRPr="009665F2" w:rsidRDefault="009665F2">
      <w:pPr>
        <w:numPr>
          <w:ilvl w:val="1"/>
          <w:numId w:val="261"/>
        </w:numPr>
      </w:pPr>
      <w:r w:rsidRPr="009665F2">
        <w:t>Enkele demonstraties</w:t>
      </w:r>
    </w:p>
    <w:p w14:paraId="019DF986" w14:textId="77777777" w:rsidR="009665F2" w:rsidRPr="009665F2" w:rsidRDefault="009665F2">
      <w:pPr>
        <w:numPr>
          <w:ilvl w:val="1"/>
          <w:numId w:val="261"/>
        </w:numPr>
      </w:pPr>
      <w:r w:rsidRPr="009665F2">
        <w:t>Blind voor verandering (“</w:t>
      </w:r>
      <w:r w:rsidRPr="009665F2">
        <w:rPr>
          <w:b/>
          <w:bCs/>
        </w:rPr>
        <w:t>change blindness</w:t>
      </w:r>
      <w:r w:rsidRPr="009665F2">
        <w:t>”): de demonstratie waarbij substantiële verschillen niet worden waargenomen wanneer ze kort na elkaar worden getoond</w:t>
      </w:r>
    </w:p>
    <w:p w14:paraId="247A4600" w14:textId="29FAE77F" w:rsidR="009665F2" w:rsidRDefault="009665F2">
      <w:pPr>
        <w:numPr>
          <w:ilvl w:val="1"/>
          <w:numId w:val="261"/>
        </w:numPr>
      </w:pPr>
      <w:r w:rsidRPr="009665F2">
        <w:rPr>
          <w:b/>
          <w:bCs/>
        </w:rPr>
        <w:t>Inattentional blindness</w:t>
      </w:r>
      <w:r w:rsidRPr="009665F2">
        <w:t>: het missen van een duidelijk zichtbaar object omdat de aandacht niet op dat object is gericht</w:t>
      </w:r>
    </w:p>
    <w:p w14:paraId="61D91E86" w14:textId="102214C0" w:rsidR="009665F2" w:rsidRDefault="009665F2" w:rsidP="009665F2">
      <w:pPr>
        <w:ind w:left="2124"/>
      </w:pPr>
      <w:r>
        <w:sym w:font="Wingdings" w:char="F0E0"/>
      </w:r>
      <w:r>
        <w:t xml:space="preserve"> </w:t>
      </w:r>
      <w:r w:rsidRPr="009665F2">
        <w:t>Bv. Iemand valt flauw in aula, dus je ziet niet dat er iemand aan het babbelen is.</w:t>
      </w:r>
    </w:p>
    <w:p w14:paraId="0682D1D6" w14:textId="77777777" w:rsidR="009665F2" w:rsidRDefault="009665F2" w:rsidP="009665F2">
      <w:pPr>
        <w:ind w:left="2124"/>
      </w:pPr>
    </w:p>
    <w:p w14:paraId="5E22F4C8" w14:textId="266B04AC" w:rsidR="009665F2" w:rsidRDefault="009665F2" w:rsidP="009665F2">
      <w:r>
        <w:rPr>
          <w:noProof/>
        </w:rPr>
        <w:drawing>
          <wp:inline distT="0" distB="0" distL="0" distR="0" wp14:anchorId="729EFB85" wp14:editId="24C46901">
            <wp:extent cx="2409681" cy="2315183"/>
            <wp:effectExtent l="0" t="0" r="3810" b="0"/>
            <wp:docPr id="79886" name="Afbeelding 79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86" name="Afbeelding 79886"/>
                    <pic:cNvPicPr/>
                  </pic:nvPicPr>
                  <pic:blipFill>
                    <a:blip r:embed="rId75" cstate="print">
                      <a:extLst>
                        <a:ext uri="{28A0092B-C50C-407E-A947-70E740481C1C}">
                          <a14:useLocalDpi xmlns:a14="http://schemas.microsoft.com/office/drawing/2010/main" val="0"/>
                        </a:ext>
                      </a:extLst>
                    </a:blip>
                    <a:stretch>
                      <a:fillRect/>
                    </a:stretch>
                  </pic:blipFill>
                  <pic:spPr>
                    <a:xfrm>
                      <a:off x="0" y="0"/>
                      <a:ext cx="2426440" cy="2331285"/>
                    </a:xfrm>
                    <a:prstGeom prst="rect">
                      <a:avLst/>
                    </a:prstGeom>
                  </pic:spPr>
                </pic:pic>
              </a:graphicData>
            </a:graphic>
          </wp:inline>
        </w:drawing>
      </w:r>
    </w:p>
    <w:p w14:paraId="2D9E9DDE" w14:textId="391B0F70" w:rsidR="009665F2" w:rsidRDefault="009665F2" w:rsidP="009665F2"/>
    <w:p w14:paraId="4824F2C6" w14:textId="77777777" w:rsidR="009665F2" w:rsidRPr="009665F2" w:rsidRDefault="009665F2">
      <w:pPr>
        <w:pStyle w:val="Lijstalinea"/>
        <w:numPr>
          <w:ilvl w:val="0"/>
          <w:numId w:val="264"/>
        </w:numPr>
      </w:pPr>
      <w:r w:rsidRPr="009665F2">
        <w:t>Inattentional blindness -&gt; experimenteel onderzoek</w:t>
      </w:r>
    </w:p>
    <w:p w14:paraId="42ECCB67" w14:textId="369CDA63" w:rsidR="009665F2" w:rsidRPr="009665F2" w:rsidRDefault="009665F2">
      <w:pPr>
        <w:pStyle w:val="Lijstalinea"/>
        <w:numPr>
          <w:ilvl w:val="0"/>
          <w:numId w:val="264"/>
        </w:numPr>
      </w:pPr>
      <w:r w:rsidRPr="009665F2">
        <w:rPr>
          <w:b/>
          <w:bCs/>
        </w:rPr>
        <w:t>Demonstratie  (zie extra beeldmateriaal)</w:t>
      </w:r>
    </w:p>
    <w:p w14:paraId="3A72D507" w14:textId="77777777" w:rsidR="009665F2" w:rsidRPr="009665F2" w:rsidRDefault="009665F2" w:rsidP="009665F2">
      <w:pPr>
        <w:pStyle w:val="Lijstalinea"/>
      </w:pPr>
    </w:p>
    <w:p w14:paraId="5E2C0198" w14:textId="7CFB8A64" w:rsidR="009665F2" w:rsidRPr="009665F2" w:rsidRDefault="009665F2">
      <w:pPr>
        <w:pStyle w:val="Lijstalinea"/>
        <w:numPr>
          <w:ilvl w:val="0"/>
          <w:numId w:val="265"/>
        </w:numPr>
      </w:pPr>
      <w:r w:rsidRPr="009665F2">
        <w:t>Change blindness -&gt; zie ook andere demonstraties</w:t>
      </w:r>
    </w:p>
    <w:p w14:paraId="6ABDB4EB" w14:textId="58F9080D" w:rsidR="009665F2" w:rsidRDefault="009665F2" w:rsidP="009665F2">
      <w:r>
        <w:rPr>
          <w:noProof/>
        </w:rPr>
        <w:drawing>
          <wp:inline distT="0" distB="0" distL="0" distR="0" wp14:anchorId="7DA4F9FD" wp14:editId="6CA670E3">
            <wp:extent cx="5756910" cy="2175510"/>
            <wp:effectExtent l="0" t="0" r="0" b="0"/>
            <wp:docPr id="79887" name="Afbeelding 79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87" name="Afbeelding 79887"/>
                    <pic:cNvPicPr/>
                  </pic:nvPicPr>
                  <pic:blipFill>
                    <a:blip r:embed="rId76" cstate="print">
                      <a:extLst>
                        <a:ext uri="{28A0092B-C50C-407E-A947-70E740481C1C}">
                          <a14:useLocalDpi xmlns:a14="http://schemas.microsoft.com/office/drawing/2010/main" val="0"/>
                        </a:ext>
                      </a:extLst>
                    </a:blip>
                    <a:stretch>
                      <a:fillRect/>
                    </a:stretch>
                  </pic:blipFill>
                  <pic:spPr>
                    <a:xfrm>
                      <a:off x="0" y="0"/>
                      <a:ext cx="5756910" cy="2175510"/>
                    </a:xfrm>
                    <a:prstGeom prst="rect">
                      <a:avLst/>
                    </a:prstGeom>
                  </pic:spPr>
                </pic:pic>
              </a:graphicData>
            </a:graphic>
          </wp:inline>
        </w:drawing>
      </w:r>
    </w:p>
    <w:p w14:paraId="64B6BFF3" w14:textId="01C3FD89" w:rsidR="009665F2" w:rsidRDefault="009665F2" w:rsidP="009665F2"/>
    <w:p w14:paraId="56E2169B" w14:textId="3A8A2E19" w:rsidR="00091C5B" w:rsidRDefault="00091C5B" w:rsidP="009665F2"/>
    <w:p w14:paraId="6217543D" w14:textId="34079C3A" w:rsidR="00091C5B" w:rsidRDefault="00091C5B" w:rsidP="009665F2"/>
    <w:p w14:paraId="23011E69" w14:textId="77777777" w:rsidR="00091C5B" w:rsidRDefault="00091C5B" w:rsidP="009665F2"/>
    <w:p w14:paraId="4DD58151" w14:textId="3449A02E" w:rsidR="009665F2" w:rsidRDefault="00890F2E" w:rsidP="009665F2">
      <w:r w:rsidRPr="00890F2E">
        <w:t>Wanneer change blindness?</w:t>
      </w:r>
    </w:p>
    <w:p w14:paraId="1957A358" w14:textId="77777777" w:rsidR="00890F2E" w:rsidRPr="00890F2E" w:rsidRDefault="00890F2E">
      <w:pPr>
        <w:numPr>
          <w:ilvl w:val="0"/>
          <w:numId w:val="267"/>
        </w:numPr>
      </w:pPr>
      <w:r w:rsidRPr="00890F2E">
        <w:t>Aantal factoren die een invloed hebben op het voorkomen van change blindness</w:t>
      </w:r>
    </w:p>
    <w:p w14:paraId="52222083" w14:textId="77777777" w:rsidR="00890F2E" w:rsidRPr="00890F2E" w:rsidRDefault="00890F2E">
      <w:pPr>
        <w:numPr>
          <w:ilvl w:val="1"/>
          <w:numId w:val="266"/>
        </w:numPr>
      </w:pPr>
      <w:r w:rsidRPr="00890F2E">
        <w:t xml:space="preserve">Belang van het gemanipuleerde object: snellere detectie van verandering indien het object van belang is </w:t>
      </w:r>
    </w:p>
    <w:p w14:paraId="02462E9D" w14:textId="77777777" w:rsidR="00890F2E" w:rsidRPr="00890F2E" w:rsidRDefault="00890F2E">
      <w:pPr>
        <w:numPr>
          <w:ilvl w:val="1"/>
          <w:numId w:val="266"/>
        </w:numPr>
      </w:pPr>
      <w:r w:rsidRPr="00890F2E">
        <w:t>Instructies: snellere detectie bij intentionele instructies (“Er zal iets veranderen”) dan bij een incidentele setup</w:t>
      </w:r>
    </w:p>
    <w:p w14:paraId="5976FB86" w14:textId="35194BEC" w:rsidR="00890F2E" w:rsidRDefault="00890F2E">
      <w:pPr>
        <w:numPr>
          <w:ilvl w:val="1"/>
          <w:numId w:val="266"/>
        </w:numPr>
      </w:pPr>
      <w:r w:rsidRPr="00890F2E">
        <w:t>Plaats van aandacht (gemeten via oogbewegingen): snellere detectie indien net ervoor onze ogen daarop “landden”</w:t>
      </w:r>
    </w:p>
    <w:p w14:paraId="60386C91" w14:textId="77777777" w:rsidR="00091C5B" w:rsidRDefault="00091C5B" w:rsidP="00890F2E">
      <w:pPr>
        <w:rPr>
          <w:b/>
          <w:bCs/>
        </w:rPr>
      </w:pPr>
    </w:p>
    <w:p w14:paraId="26827E25" w14:textId="7CF8649A" w:rsidR="00890F2E" w:rsidRPr="00091C5B" w:rsidRDefault="00890F2E" w:rsidP="00890F2E">
      <w:pPr>
        <w:rPr>
          <w:b/>
          <w:bCs/>
        </w:rPr>
      </w:pPr>
      <w:r w:rsidRPr="00091C5B">
        <w:rPr>
          <w:b/>
          <w:bCs/>
        </w:rPr>
        <w:t>Perceptie buiten ons bewustzijn</w:t>
      </w:r>
    </w:p>
    <w:p w14:paraId="0FCFB777" w14:textId="7869F0B6" w:rsidR="00890F2E" w:rsidRPr="00890F2E" w:rsidRDefault="00890F2E">
      <w:pPr>
        <w:numPr>
          <w:ilvl w:val="0"/>
          <w:numId w:val="269"/>
        </w:numPr>
      </w:pPr>
      <w:r w:rsidRPr="00890F2E">
        <w:t>Subliminale perceptie (‘sub-limen’  = onder de treshold) – oud idee dat jammer genoeg ook heeft geresulteerd in heel wat mythes</w:t>
      </w:r>
    </w:p>
    <w:p w14:paraId="28393F60" w14:textId="3A1BC1B9" w:rsidR="00890F2E" w:rsidRPr="00890F2E" w:rsidRDefault="00890F2E">
      <w:pPr>
        <w:numPr>
          <w:ilvl w:val="1"/>
          <w:numId w:val="268"/>
        </w:numPr>
      </w:pPr>
      <w:r w:rsidRPr="00890F2E">
        <w:t xml:space="preserve">Objectief versus subjectieve treshold: </w:t>
      </w:r>
      <w:r w:rsidRPr="00890F2E">
        <w:rPr>
          <w:b/>
          <w:bCs/>
        </w:rPr>
        <w:t>voor- en nadelen</w:t>
      </w:r>
    </w:p>
    <w:p w14:paraId="2316B908" w14:textId="77777777" w:rsidR="00890F2E" w:rsidRPr="00890F2E" w:rsidRDefault="00890F2E" w:rsidP="00890F2E">
      <w:pPr>
        <w:ind w:left="720"/>
      </w:pPr>
    </w:p>
    <w:p w14:paraId="374109D6" w14:textId="77777777" w:rsidR="00890F2E" w:rsidRPr="00890F2E" w:rsidRDefault="00890F2E" w:rsidP="00890F2E">
      <w:r w:rsidRPr="00890F2E">
        <w:rPr>
          <w:b/>
          <w:bCs/>
        </w:rPr>
        <w:t>Mythe 1: Studie van James Vicary (1957)</w:t>
      </w:r>
    </w:p>
    <w:p w14:paraId="552326EA" w14:textId="77777777" w:rsidR="00890F2E" w:rsidRPr="00890F2E" w:rsidRDefault="00890F2E">
      <w:pPr>
        <w:numPr>
          <w:ilvl w:val="0"/>
          <w:numId w:val="270"/>
        </w:numPr>
      </w:pPr>
      <w:r w:rsidRPr="00890F2E">
        <w:rPr>
          <w:b/>
          <w:bCs/>
        </w:rPr>
        <w:t>Subliminale stimuli</w:t>
      </w:r>
      <w:r w:rsidRPr="00890F2E">
        <w:t xml:space="preserve"> = stimuli die te kort worden aangeboden om bewust waar te nemen, maar die toch worden verwerkt -&gt; drink coca-cola</w:t>
      </w:r>
    </w:p>
    <w:p w14:paraId="4098C67C" w14:textId="77777777" w:rsidR="00890F2E" w:rsidRPr="00890F2E" w:rsidRDefault="00890F2E">
      <w:pPr>
        <w:numPr>
          <w:ilvl w:val="0"/>
          <w:numId w:val="270"/>
        </w:numPr>
      </w:pPr>
      <w:r w:rsidRPr="00890F2E">
        <w:rPr>
          <w:b/>
          <w:bCs/>
          <w:i/>
          <w:iCs/>
        </w:rPr>
        <w:t>Tonen van subliminale reclame in een bioscoop =&gt; tijdens de pauze meer consummatie</w:t>
      </w:r>
    </w:p>
    <w:p w14:paraId="400356F8" w14:textId="77777777" w:rsidR="00890F2E" w:rsidRPr="00890F2E" w:rsidRDefault="00890F2E">
      <w:pPr>
        <w:numPr>
          <w:ilvl w:val="0"/>
          <w:numId w:val="270"/>
        </w:numPr>
      </w:pPr>
      <w:r w:rsidRPr="00890F2E">
        <w:t>In 1962: hij (James Vicary) heeft zijn beweringen ingetrokken (ze waren zelf verzonnen)</w:t>
      </w:r>
    </w:p>
    <w:p w14:paraId="5B2C2C5A" w14:textId="77777777" w:rsidR="00890F2E" w:rsidRPr="00890F2E" w:rsidRDefault="00890F2E">
      <w:pPr>
        <w:numPr>
          <w:ilvl w:val="0"/>
          <w:numId w:val="270"/>
        </w:numPr>
      </w:pPr>
      <w:r w:rsidRPr="00890F2E">
        <w:t>Tot op heden nog steeds geen enkel wetenschappelijk bewijs voor subliminale priming van consumentengedrag</w:t>
      </w:r>
    </w:p>
    <w:p w14:paraId="6817B52C" w14:textId="77777777" w:rsidR="00890F2E" w:rsidRPr="00890F2E" w:rsidRDefault="00890F2E" w:rsidP="00890F2E">
      <w:r w:rsidRPr="00890F2E">
        <w:rPr>
          <w:b/>
          <w:bCs/>
        </w:rPr>
        <w:t>Mythe 2</w:t>
      </w:r>
    </w:p>
    <w:p w14:paraId="708E3644" w14:textId="77777777" w:rsidR="00890F2E" w:rsidRPr="00890F2E" w:rsidRDefault="00890F2E">
      <w:pPr>
        <w:numPr>
          <w:ilvl w:val="0"/>
          <w:numId w:val="271"/>
        </w:numPr>
      </w:pPr>
      <w:r w:rsidRPr="00890F2E">
        <w:rPr>
          <w:b/>
          <w:bCs/>
          <w:i/>
          <w:iCs/>
        </w:rPr>
        <w:t>Zelfhulpcassettes met kalmerende geluiden en subliminale boodschappen (beter geheugen of gunstiger zelfbeeld)</w:t>
      </w:r>
    </w:p>
    <w:p w14:paraId="1AC4D461" w14:textId="77777777" w:rsidR="00890F2E" w:rsidRPr="00890F2E" w:rsidRDefault="00890F2E">
      <w:pPr>
        <w:numPr>
          <w:ilvl w:val="0"/>
          <w:numId w:val="271"/>
        </w:numPr>
      </w:pPr>
      <w:r w:rsidRPr="00890F2E">
        <w:rPr>
          <w:b/>
          <w:bCs/>
        </w:rPr>
        <w:t xml:space="preserve">Greenwald et al. (1991): </w:t>
      </w:r>
      <w:r w:rsidRPr="00890F2E">
        <w:t>Vragenlijst vooraf, bandje (met aanduiding beter geheugen of hogere zelfachting) 1 keer/dag voor een maand beluisteren</w:t>
      </w:r>
    </w:p>
    <w:p w14:paraId="0C144284" w14:textId="77777777" w:rsidR="00890F2E" w:rsidRPr="00890F2E" w:rsidRDefault="00890F2E">
      <w:pPr>
        <w:numPr>
          <w:ilvl w:val="0"/>
          <w:numId w:val="271"/>
        </w:numPr>
      </w:pPr>
      <w:r w:rsidRPr="00890F2E">
        <w:t>Sommige hadden echter ‘het verkeerde’ bandje (bijvoorbeeld een bandje met aanduiding beter geheugen maar met boodschap over hogere zelfachting)</w:t>
      </w:r>
    </w:p>
    <w:p w14:paraId="00487B0D" w14:textId="77777777" w:rsidR="00890F2E" w:rsidRPr="00890F2E" w:rsidRDefault="00890F2E">
      <w:pPr>
        <w:numPr>
          <w:ilvl w:val="0"/>
          <w:numId w:val="271"/>
        </w:numPr>
      </w:pPr>
      <w:r w:rsidRPr="00890F2E">
        <w:t>Geen verschil in resultaten bij participanten met ‘juiste’ en ‘verkeerde’ bandje</w:t>
      </w:r>
    </w:p>
    <w:p w14:paraId="77A564EE" w14:textId="77777777" w:rsidR="00890F2E" w:rsidRPr="00890F2E" w:rsidRDefault="00890F2E">
      <w:pPr>
        <w:numPr>
          <w:ilvl w:val="0"/>
          <w:numId w:val="271"/>
        </w:numPr>
      </w:pPr>
      <w:r w:rsidRPr="00890F2E">
        <w:t xml:space="preserve">Effect door placebo niet door subliminale boodschappen </w:t>
      </w:r>
    </w:p>
    <w:p w14:paraId="24D2C4A4" w14:textId="68459DED" w:rsidR="00890F2E" w:rsidRDefault="00890F2E" w:rsidP="00890F2E"/>
    <w:p w14:paraId="51C872A0" w14:textId="56CC0CCA" w:rsidR="00890F2E" w:rsidRDefault="00890F2E" w:rsidP="00890F2E">
      <w:r w:rsidRPr="00890F2E">
        <w:t>Subliminale perceptie in het labo</w:t>
      </w:r>
    </w:p>
    <w:p w14:paraId="6D138F13" w14:textId="77777777" w:rsidR="00A62EC9" w:rsidRDefault="00A62EC9" w:rsidP="00890F2E"/>
    <w:p w14:paraId="3BEB391B" w14:textId="55C8772F" w:rsidR="00890F2E" w:rsidRDefault="00A62EC9" w:rsidP="00890F2E">
      <w:r>
        <w:rPr>
          <w:noProof/>
        </w:rPr>
        <w:drawing>
          <wp:inline distT="0" distB="0" distL="0" distR="0" wp14:anchorId="268A905A" wp14:editId="2CD086B1">
            <wp:extent cx="2166620" cy="1031240"/>
            <wp:effectExtent l="0" t="0" r="5080" b="0"/>
            <wp:docPr id="79891" name="Afbeelding 79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91" name="Afbeelding 79891"/>
                    <pic:cNvPicPr/>
                  </pic:nvPicPr>
                  <pic:blipFill>
                    <a:blip r:embed="rId77" cstate="print">
                      <a:extLst>
                        <a:ext uri="{28A0092B-C50C-407E-A947-70E740481C1C}">
                          <a14:useLocalDpi xmlns:a14="http://schemas.microsoft.com/office/drawing/2010/main" val="0"/>
                        </a:ext>
                      </a:extLst>
                    </a:blip>
                    <a:stretch>
                      <a:fillRect/>
                    </a:stretch>
                  </pic:blipFill>
                  <pic:spPr>
                    <a:xfrm>
                      <a:off x="0" y="0"/>
                      <a:ext cx="2166620" cy="1031240"/>
                    </a:xfrm>
                    <a:prstGeom prst="rect">
                      <a:avLst/>
                    </a:prstGeom>
                  </pic:spPr>
                </pic:pic>
              </a:graphicData>
            </a:graphic>
          </wp:inline>
        </w:drawing>
      </w:r>
    </w:p>
    <w:p w14:paraId="0691211E" w14:textId="77777777" w:rsidR="00A62EC9" w:rsidRDefault="00A62EC9" w:rsidP="00890F2E"/>
    <w:p w14:paraId="2E731F52" w14:textId="386C73B8" w:rsidR="00890F2E" w:rsidRDefault="00890F2E" w:rsidP="00890F2E">
      <w:r w:rsidRPr="00890F2E">
        <w:t>Stand van zaken rond subliminale priming</w:t>
      </w:r>
    </w:p>
    <w:p w14:paraId="4E220EC9" w14:textId="77777777" w:rsidR="00890F2E" w:rsidRPr="00890F2E" w:rsidRDefault="00890F2E">
      <w:pPr>
        <w:numPr>
          <w:ilvl w:val="0"/>
          <w:numId w:val="272"/>
        </w:numPr>
      </w:pPr>
      <w:r w:rsidRPr="00890F2E">
        <w:t xml:space="preserve">Subliminale effecten bestaan enkel als proefpersoon </w:t>
      </w:r>
      <w:r w:rsidRPr="00890F2E">
        <w:rPr>
          <w:u w:val="single"/>
        </w:rPr>
        <w:t>aandacht</w:t>
      </w:r>
      <w:r w:rsidRPr="00890F2E">
        <w:t xml:space="preserve"> op stimulus richt</w:t>
      </w:r>
    </w:p>
    <w:p w14:paraId="0B9E1634" w14:textId="525C697B" w:rsidR="00890F2E" w:rsidRPr="00890F2E" w:rsidRDefault="00890F2E">
      <w:pPr>
        <w:numPr>
          <w:ilvl w:val="0"/>
          <w:numId w:val="272"/>
        </w:numPr>
      </w:pPr>
      <w:r w:rsidRPr="00890F2E">
        <w:t xml:space="preserve">Subliminale effecten liggen </w:t>
      </w:r>
      <w:r w:rsidRPr="00890F2E">
        <w:rPr>
          <w:u w:val="single"/>
        </w:rPr>
        <w:t>in lijn met supraliminale effecten maar zijn kleiner</w:t>
      </w:r>
    </w:p>
    <w:p w14:paraId="4AC692EB" w14:textId="46C8583B" w:rsidR="00890F2E" w:rsidRPr="00890F2E" w:rsidRDefault="00890F2E">
      <w:pPr>
        <w:numPr>
          <w:ilvl w:val="0"/>
          <w:numId w:val="272"/>
        </w:numPr>
      </w:pPr>
      <w:r w:rsidRPr="00890F2E">
        <w:t xml:space="preserve">Effecten van subliminale stimuli zijn </w:t>
      </w:r>
      <w:r w:rsidRPr="00890F2E">
        <w:rPr>
          <w:u w:val="single"/>
        </w:rPr>
        <w:t>kortdurend</w:t>
      </w:r>
      <w:r w:rsidRPr="00890F2E">
        <w:t xml:space="preserve"> =&gt; geen therapieën erop baseren</w:t>
      </w:r>
    </w:p>
    <w:p w14:paraId="69A287BB" w14:textId="181B8C04" w:rsidR="00890F2E" w:rsidRPr="00890F2E" w:rsidRDefault="00890F2E" w:rsidP="003576FD">
      <w:pPr>
        <w:numPr>
          <w:ilvl w:val="0"/>
          <w:numId w:val="272"/>
        </w:numPr>
      </w:pPr>
      <w:r w:rsidRPr="00890F2E">
        <w:rPr>
          <w:u w:val="single"/>
        </w:rPr>
        <w:lastRenderedPageBreak/>
        <w:t>Geen nieuwe doelen aanpraten</w:t>
      </w:r>
      <w:r w:rsidRPr="00890F2E">
        <w:t xml:space="preserve"> o.b.v. subliminale stimulatie, enkel ervoor zorgen dat al bestaande doelen belangrijker worden voor een korte tijd</w:t>
      </w:r>
    </w:p>
    <w:p w14:paraId="4F832ABA" w14:textId="24378EB0" w:rsidR="00890F2E" w:rsidRPr="00C032C1" w:rsidRDefault="00890F2E" w:rsidP="00890F2E">
      <w:pPr>
        <w:rPr>
          <w:b/>
          <w:bCs/>
        </w:rPr>
      </w:pPr>
      <w:r w:rsidRPr="00C032C1">
        <w:rPr>
          <w:b/>
          <w:bCs/>
        </w:rPr>
        <w:t>Blindsight en verwerking buiten bewustzijn</w:t>
      </w:r>
    </w:p>
    <w:p w14:paraId="6E6FF74C" w14:textId="3E8EEE14" w:rsidR="00890F2E" w:rsidRPr="00890F2E" w:rsidRDefault="00890F2E">
      <w:pPr>
        <w:numPr>
          <w:ilvl w:val="0"/>
          <w:numId w:val="274"/>
        </w:numPr>
      </w:pPr>
      <w:r w:rsidRPr="00890F2E">
        <w:t>Blindsight</w:t>
      </w:r>
    </w:p>
    <w:p w14:paraId="586EFFCA" w14:textId="63E6BB59" w:rsidR="00890F2E" w:rsidRPr="00890F2E" w:rsidRDefault="00890F2E">
      <w:pPr>
        <w:numPr>
          <w:ilvl w:val="1"/>
          <w:numId w:val="273"/>
        </w:numPr>
      </w:pPr>
      <w:r w:rsidRPr="00890F2E">
        <w:t>Gevolg van hersentrauma -&gt; beschadiging van V1</w:t>
      </w:r>
    </w:p>
    <w:p w14:paraId="3557D8DA" w14:textId="2DE2CB0C" w:rsidR="00890F2E" w:rsidRPr="00890F2E" w:rsidRDefault="00890F2E">
      <w:pPr>
        <w:numPr>
          <w:ilvl w:val="1"/>
          <w:numId w:val="273"/>
        </w:numPr>
      </w:pPr>
      <w:r w:rsidRPr="00890F2E">
        <w:t>Bv. patiënt ziet niet meer in RVF (=rechter visuele veld)</w:t>
      </w:r>
    </w:p>
    <w:p w14:paraId="26709CEF" w14:textId="6099205C" w:rsidR="00890F2E" w:rsidRDefault="00890F2E">
      <w:pPr>
        <w:numPr>
          <w:ilvl w:val="2"/>
          <w:numId w:val="273"/>
        </w:numPr>
      </w:pPr>
      <w:r w:rsidRPr="00890F2E">
        <w:t>Toch perceptuele skills, maar geen bewustzijn er van</w:t>
      </w:r>
    </w:p>
    <w:p w14:paraId="4E2DD771" w14:textId="7A4D808A" w:rsidR="00890F2E" w:rsidRPr="00890F2E" w:rsidRDefault="00890F2E">
      <w:pPr>
        <w:numPr>
          <w:ilvl w:val="2"/>
          <w:numId w:val="273"/>
        </w:numPr>
      </w:pPr>
      <w:r w:rsidRPr="00890F2E">
        <w:t>Bv. 2 huizen, maar 1 huis met schade aan de rechterkant</w:t>
      </w:r>
    </w:p>
    <w:p w14:paraId="4FAEF63F" w14:textId="22C1307A" w:rsidR="00890F2E" w:rsidRDefault="00890F2E" w:rsidP="00890F2E">
      <w:pPr>
        <w:ind w:left="2160"/>
      </w:pPr>
      <w:r w:rsidRPr="00890F2E">
        <w:t xml:space="preserve">Kiezen toch voor het huis zonder schade </w:t>
      </w:r>
      <w:r w:rsidRPr="00890F2E">
        <w:sym w:font="Wingdings" w:char="F0E0"/>
      </w:r>
      <w:r w:rsidRPr="00890F2E">
        <w:t xml:space="preserve"> perceptuele skills, maar geen bewustzijn er van</w:t>
      </w:r>
    </w:p>
    <w:p w14:paraId="1A78EE0C" w14:textId="65114E72" w:rsidR="00890F2E" w:rsidRDefault="003627DB" w:rsidP="003627DB">
      <w:pPr>
        <w:ind w:left="2160"/>
      </w:pPr>
      <w:r>
        <w:rPr>
          <w:noProof/>
        </w:rPr>
        <w:drawing>
          <wp:inline distT="0" distB="0" distL="0" distR="0" wp14:anchorId="0DC5F52F" wp14:editId="275BC8AE">
            <wp:extent cx="1138136" cy="958645"/>
            <wp:effectExtent l="0" t="0" r="5080" b="0"/>
            <wp:docPr id="79894" name="Afbeelding 79894" descr="Afbeelding met antenn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93" name="Afbeelding 79893" descr="Afbeelding met antenne&#10;&#10;Automatisch gegenereerde beschrijving"/>
                    <pic:cNvPicPr/>
                  </pic:nvPicPr>
                  <pic:blipFill>
                    <a:blip r:embed="rId78" cstate="print">
                      <a:extLst>
                        <a:ext uri="{28A0092B-C50C-407E-A947-70E740481C1C}">
                          <a14:useLocalDpi xmlns:a14="http://schemas.microsoft.com/office/drawing/2010/main" val="0"/>
                        </a:ext>
                      </a:extLst>
                    </a:blip>
                    <a:stretch>
                      <a:fillRect/>
                    </a:stretch>
                  </pic:blipFill>
                  <pic:spPr>
                    <a:xfrm>
                      <a:off x="0" y="0"/>
                      <a:ext cx="1166449" cy="982493"/>
                    </a:xfrm>
                    <a:prstGeom prst="rect">
                      <a:avLst/>
                    </a:prstGeom>
                  </pic:spPr>
                </pic:pic>
              </a:graphicData>
            </a:graphic>
          </wp:inline>
        </w:drawing>
      </w:r>
    </w:p>
    <w:p w14:paraId="63FB476D" w14:textId="77777777" w:rsidR="00890F2E" w:rsidRPr="00890F2E" w:rsidRDefault="00890F2E" w:rsidP="003627DB">
      <w:pPr>
        <w:ind w:left="2160"/>
      </w:pPr>
    </w:p>
    <w:p w14:paraId="7BB86341" w14:textId="5D725EEB" w:rsidR="004C791C" w:rsidRPr="00C032C1" w:rsidRDefault="00890F2E" w:rsidP="00890F2E">
      <w:pPr>
        <w:rPr>
          <w:b/>
          <w:bCs/>
        </w:rPr>
      </w:pPr>
      <w:r w:rsidRPr="00C032C1">
        <w:rPr>
          <w:b/>
          <w:bCs/>
        </w:rPr>
        <w:t>Perceptie buiten bewustzijn</w:t>
      </w:r>
    </w:p>
    <w:p w14:paraId="578784FA" w14:textId="46B7E8BD" w:rsidR="00890F2E" w:rsidRPr="00890F2E" w:rsidRDefault="00890F2E">
      <w:pPr>
        <w:numPr>
          <w:ilvl w:val="0"/>
          <w:numId w:val="276"/>
        </w:numPr>
        <w:rPr>
          <w:lang w:val="en-US"/>
        </w:rPr>
      </w:pPr>
      <w:proofErr w:type="spellStart"/>
      <w:r w:rsidRPr="00890F2E">
        <w:rPr>
          <w:lang w:val="en-US"/>
        </w:rPr>
        <w:t>Populair</w:t>
      </w:r>
      <w:proofErr w:type="spellEnd"/>
      <w:r w:rsidRPr="00890F2E">
        <w:rPr>
          <w:lang w:val="en-US"/>
        </w:rPr>
        <w:t xml:space="preserve"> idee = global </w:t>
      </w:r>
      <w:r w:rsidR="00C032C1" w:rsidRPr="00890F2E">
        <w:rPr>
          <w:lang w:val="en-US"/>
        </w:rPr>
        <w:t>workspace</w:t>
      </w:r>
    </w:p>
    <w:p w14:paraId="05054410" w14:textId="4652E747" w:rsidR="00890F2E" w:rsidRPr="00890F2E" w:rsidRDefault="00890F2E">
      <w:pPr>
        <w:numPr>
          <w:ilvl w:val="1"/>
          <w:numId w:val="275"/>
        </w:numPr>
      </w:pPr>
      <w:r w:rsidRPr="00890F2E">
        <w:rPr>
          <w:noProof/>
        </w:rPr>
        <w:drawing>
          <wp:anchor distT="0" distB="0" distL="114300" distR="114300" simplePos="0" relativeHeight="251827200" behindDoc="1" locked="0" layoutInCell="1" allowOverlap="1" wp14:anchorId="55B1383E" wp14:editId="405590B5">
            <wp:simplePos x="0" y="0"/>
            <wp:positionH relativeFrom="column">
              <wp:posOffset>4751421</wp:posOffset>
            </wp:positionH>
            <wp:positionV relativeFrom="paragraph">
              <wp:posOffset>121460</wp:posOffset>
            </wp:positionV>
            <wp:extent cx="1342390" cy="1160780"/>
            <wp:effectExtent l="0" t="0" r="3810" b="0"/>
            <wp:wrapTight wrapText="bothSides">
              <wp:wrapPolygon edited="0">
                <wp:start x="0" y="0"/>
                <wp:lineTo x="0" y="21269"/>
                <wp:lineTo x="21457" y="21269"/>
                <wp:lineTo x="21457" y="0"/>
                <wp:lineTo x="0" y="0"/>
              </wp:wrapPolygon>
            </wp:wrapTight>
            <wp:docPr id="79889" name="Afbeelding 6">
              <a:extLst xmlns:a="http://schemas.openxmlformats.org/drawingml/2006/main">
                <a:ext uri="{FF2B5EF4-FFF2-40B4-BE49-F238E27FC236}">
                  <a16:creationId xmlns:a16="http://schemas.microsoft.com/office/drawing/2014/main" id="{26AA710F-93FF-4905-A1A4-16F778F104C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fbeelding 6">
                      <a:extLst>
                        <a:ext uri="{FF2B5EF4-FFF2-40B4-BE49-F238E27FC236}">
                          <a16:creationId xmlns:a16="http://schemas.microsoft.com/office/drawing/2014/main" id="{26AA710F-93FF-4905-A1A4-16F778F104CA}"/>
                        </a:ext>
                      </a:extLst>
                    </pic:cNvPr>
                    <pic:cNvPicPr>
                      <a:picLocks noChangeAspect="1"/>
                    </pic:cNvPicPr>
                  </pic:nvPicPr>
                  <pic:blipFill>
                    <a:blip r:embed="rId79" cstate="print">
                      <a:extLst>
                        <a:ext uri="{28A0092B-C50C-407E-A947-70E740481C1C}">
                          <a14:useLocalDpi xmlns:a14="http://schemas.microsoft.com/office/drawing/2010/main" val="0"/>
                        </a:ext>
                      </a:extLst>
                    </a:blip>
                    <a:stretch>
                      <a:fillRect/>
                    </a:stretch>
                  </pic:blipFill>
                  <pic:spPr>
                    <a:xfrm>
                      <a:off x="0" y="0"/>
                      <a:ext cx="1342390" cy="1160780"/>
                    </a:xfrm>
                    <a:prstGeom prst="rect">
                      <a:avLst/>
                    </a:prstGeom>
                  </pic:spPr>
                </pic:pic>
              </a:graphicData>
            </a:graphic>
            <wp14:sizeRelH relativeFrom="page">
              <wp14:pctWidth>0</wp14:pctWidth>
            </wp14:sizeRelH>
            <wp14:sizeRelV relativeFrom="page">
              <wp14:pctHeight>0</wp14:pctHeight>
            </wp14:sizeRelV>
          </wp:anchor>
        </w:drawing>
      </w:r>
      <w:r w:rsidRPr="00890F2E">
        <w:t>Onbewuste informatieverwerking in verschillende modules (parallelle verwerking)</w:t>
      </w:r>
    </w:p>
    <w:p w14:paraId="3610DA1A" w14:textId="1F83BB40" w:rsidR="00890F2E" w:rsidRPr="00890F2E" w:rsidRDefault="00890F2E">
      <w:pPr>
        <w:numPr>
          <w:ilvl w:val="1"/>
          <w:numId w:val="275"/>
        </w:numPr>
      </w:pPr>
      <w:r w:rsidRPr="00890F2E">
        <w:t>In verschillende gebieden in het brein</w:t>
      </w:r>
    </w:p>
    <w:p w14:paraId="3F8BEB71" w14:textId="53491E4A" w:rsidR="00890F2E" w:rsidRPr="00890F2E" w:rsidRDefault="00890F2E">
      <w:pPr>
        <w:numPr>
          <w:ilvl w:val="1"/>
          <w:numId w:val="275"/>
        </w:numPr>
      </w:pPr>
      <w:r w:rsidRPr="00890F2E">
        <w:t>Bij bewuste verwerking -&gt; informatie wordt geïntegreerd uit verschillende modules -&gt; meer breinactiviteit</w:t>
      </w:r>
    </w:p>
    <w:p w14:paraId="75D41947" w14:textId="10B09C86" w:rsidR="00890F2E" w:rsidRDefault="00890F2E">
      <w:pPr>
        <w:numPr>
          <w:ilvl w:val="1"/>
          <w:numId w:val="275"/>
        </w:numPr>
      </w:pPr>
      <w:r w:rsidRPr="00890F2E">
        <w:t>Hiervoor is aandacht nodig</w:t>
      </w:r>
    </w:p>
    <w:p w14:paraId="37EA471F" w14:textId="73D72554" w:rsidR="0041233A" w:rsidRDefault="0041233A" w:rsidP="004032BC"/>
    <w:p w14:paraId="1FC00A58" w14:textId="25598B24" w:rsidR="003576FD" w:rsidRDefault="003576FD" w:rsidP="004032BC"/>
    <w:p w14:paraId="773BAE41" w14:textId="47AD0C52" w:rsidR="003576FD" w:rsidRDefault="003576FD" w:rsidP="004032BC"/>
    <w:p w14:paraId="54BE7B48" w14:textId="70B5307B" w:rsidR="003576FD" w:rsidRDefault="003576FD" w:rsidP="004032BC"/>
    <w:p w14:paraId="7211C602" w14:textId="5E2E63CA" w:rsidR="003576FD" w:rsidRDefault="003576FD" w:rsidP="004032BC"/>
    <w:p w14:paraId="34B72369" w14:textId="677FCD32" w:rsidR="003576FD" w:rsidRDefault="003576FD" w:rsidP="004032BC"/>
    <w:p w14:paraId="2CEFEF33" w14:textId="5D868239" w:rsidR="003576FD" w:rsidRDefault="003576FD" w:rsidP="004032BC"/>
    <w:p w14:paraId="0C3EBFAB" w14:textId="7F7B1155" w:rsidR="003576FD" w:rsidRDefault="003576FD" w:rsidP="004032BC"/>
    <w:p w14:paraId="2F54E822" w14:textId="26642240" w:rsidR="003576FD" w:rsidRDefault="003576FD" w:rsidP="004032BC"/>
    <w:p w14:paraId="6A82B32F" w14:textId="2ECB7E25" w:rsidR="003576FD" w:rsidRDefault="003576FD" w:rsidP="004032BC"/>
    <w:p w14:paraId="4FB31C38" w14:textId="14A95E78" w:rsidR="003576FD" w:rsidRDefault="003576FD" w:rsidP="004032BC"/>
    <w:p w14:paraId="4099E33B" w14:textId="7BFAD3FC" w:rsidR="003576FD" w:rsidRDefault="003576FD" w:rsidP="004032BC"/>
    <w:p w14:paraId="60A35432" w14:textId="7ED13B90" w:rsidR="003576FD" w:rsidRDefault="003576FD" w:rsidP="004032BC"/>
    <w:p w14:paraId="3BE705B0" w14:textId="141CBA7F" w:rsidR="003576FD" w:rsidRDefault="003576FD" w:rsidP="004032BC"/>
    <w:p w14:paraId="2D2B649E" w14:textId="6BCD377F" w:rsidR="003576FD" w:rsidRDefault="003576FD" w:rsidP="004032BC"/>
    <w:p w14:paraId="3AD705E3" w14:textId="3D35AABC" w:rsidR="003576FD" w:rsidRDefault="003576FD" w:rsidP="004032BC"/>
    <w:p w14:paraId="4EE3D3E6" w14:textId="7EB6F9B7" w:rsidR="003576FD" w:rsidRDefault="003576FD" w:rsidP="004032BC"/>
    <w:p w14:paraId="4C96DBEA" w14:textId="2D3BD6D5" w:rsidR="003576FD" w:rsidRDefault="003576FD" w:rsidP="004032BC"/>
    <w:p w14:paraId="6BAD6625" w14:textId="1B4D3273" w:rsidR="003576FD" w:rsidRDefault="003576FD" w:rsidP="004032BC"/>
    <w:p w14:paraId="7B951BCC" w14:textId="0DB2F501" w:rsidR="003576FD" w:rsidRDefault="003576FD" w:rsidP="004032BC"/>
    <w:p w14:paraId="256DD4D9" w14:textId="67AA55BE" w:rsidR="003576FD" w:rsidRDefault="003576FD" w:rsidP="004032BC"/>
    <w:p w14:paraId="0CA85429" w14:textId="5C8AE947" w:rsidR="003576FD" w:rsidRDefault="003576FD" w:rsidP="004032BC"/>
    <w:p w14:paraId="58242B79" w14:textId="77777777" w:rsidR="003576FD" w:rsidRDefault="003576FD" w:rsidP="004032BC"/>
    <w:p w14:paraId="7B6949EA" w14:textId="66EF3D22" w:rsidR="009B2F2E" w:rsidRDefault="009B2F2E" w:rsidP="009B2F2E">
      <w:pPr>
        <w:pStyle w:val="Kop1"/>
      </w:pPr>
      <w:bookmarkStart w:id="21" w:name="_Toc122715626"/>
      <w:r w:rsidRPr="009B2F2E">
        <w:lastRenderedPageBreak/>
        <w:t>4.</w:t>
      </w:r>
      <w:r>
        <w:t xml:space="preserve"> Aandacht en </w:t>
      </w:r>
      <w:r w:rsidR="0041233A">
        <w:t>perceptie</w:t>
      </w:r>
      <w:bookmarkEnd w:id="21"/>
    </w:p>
    <w:p w14:paraId="1145910B" w14:textId="77777777" w:rsidR="009D1C00" w:rsidRDefault="009D1C00" w:rsidP="004032BC"/>
    <w:p w14:paraId="34DA1BC1" w14:textId="1AB01A07" w:rsidR="009D1C00" w:rsidRDefault="004215C2" w:rsidP="004215C2">
      <w:pPr>
        <w:pStyle w:val="Kop2"/>
        <w:ind w:left="360"/>
      </w:pPr>
      <w:bookmarkStart w:id="22" w:name="_Toc122715627"/>
      <w:r>
        <w:t xml:space="preserve">4.1. </w:t>
      </w:r>
      <w:r w:rsidR="009B2F2E">
        <w:t>Een introductie</w:t>
      </w:r>
      <w:bookmarkEnd w:id="22"/>
    </w:p>
    <w:p w14:paraId="2921F74A" w14:textId="6D38561F" w:rsidR="0041233A" w:rsidRDefault="0041233A" w:rsidP="0041233A"/>
    <w:p w14:paraId="3FEAA228" w14:textId="77777777" w:rsidR="0041233A" w:rsidRPr="0041233A" w:rsidRDefault="0041233A">
      <w:pPr>
        <w:numPr>
          <w:ilvl w:val="0"/>
          <w:numId w:val="277"/>
        </w:numPr>
      </w:pPr>
      <w:r w:rsidRPr="0041233A">
        <w:t>Aandacht = een veelzijdig begrip</w:t>
      </w:r>
    </w:p>
    <w:p w14:paraId="275BBF7C" w14:textId="77777777" w:rsidR="0041233A" w:rsidRPr="0041233A" w:rsidRDefault="0041233A">
      <w:pPr>
        <w:numPr>
          <w:ilvl w:val="0"/>
          <w:numId w:val="277"/>
        </w:numPr>
      </w:pPr>
      <w:r w:rsidRPr="0041233A">
        <w:t>William James: Actief en passief</w:t>
      </w:r>
    </w:p>
    <w:p w14:paraId="05CDC18E" w14:textId="77777777" w:rsidR="0041233A" w:rsidRPr="0041233A" w:rsidRDefault="0041233A">
      <w:pPr>
        <w:numPr>
          <w:ilvl w:val="2"/>
          <w:numId w:val="277"/>
        </w:numPr>
      </w:pPr>
      <w:r w:rsidRPr="0041233A">
        <w:t>Actief = gecontroleerd (top-down) // passief = bottom-up (bv. luide knal)</w:t>
      </w:r>
    </w:p>
    <w:p w14:paraId="41871F54" w14:textId="77777777" w:rsidR="0041233A" w:rsidRPr="0041233A" w:rsidRDefault="0041233A">
      <w:pPr>
        <w:numPr>
          <w:ilvl w:val="0"/>
          <w:numId w:val="277"/>
        </w:numPr>
      </w:pPr>
      <w:r w:rsidRPr="0041233A">
        <w:t>Selectieve en verdeelde aandacht</w:t>
      </w:r>
    </w:p>
    <w:p w14:paraId="77C9C2F0" w14:textId="77777777" w:rsidR="0041233A" w:rsidRPr="0041233A" w:rsidRDefault="0041233A">
      <w:pPr>
        <w:numPr>
          <w:ilvl w:val="1"/>
          <w:numId w:val="277"/>
        </w:numPr>
      </w:pPr>
      <w:r w:rsidRPr="0041233A">
        <w:t>Selectief = selectie van één bepaalde informatiebron: hoe goed zijn we daar in (= inhibitie)? Wat gebeurt met stimuli die we niet selecteren (=inattentie)?</w:t>
      </w:r>
    </w:p>
    <w:p w14:paraId="71AE33D5" w14:textId="43075702" w:rsidR="00216092" w:rsidRDefault="0041233A">
      <w:pPr>
        <w:numPr>
          <w:ilvl w:val="1"/>
          <w:numId w:val="277"/>
        </w:numPr>
      </w:pPr>
      <w:r w:rsidRPr="0041233A">
        <w:t xml:space="preserve">Verdeeld = aandacht hebben voor minstens 2 informatiebronnen tegelijkertijd: hoe goed zijn we dual- of multitasking? </w:t>
      </w:r>
    </w:p>
    <w:p w14:paraId="1438FFC9" w14:textId="77777777" w:rsidR="00216092" w:rsidRDefault="00216092" w:rsidP="00216092"/>
    <w:p w14:paraId="0EBEDD1C" w14:textId="573B2CF8" w:rsidR="009B2F2E" w:rsidRDefault="00216092" w:rsidP="00216092">
      <w:r w:rsidRPr="00216092">
        <w:t>Selectieve auditorische aandacht</w:t>
      </w:r>
    </w:p>
    <w:p w14:paraId="2BEA8F36" w14:textId="5552C8BA" w:rsidR="00216092" w:rsidRDefault="00216092">
      <w:pPr>
        <w:numPr>
          <w:ilvl w:val="0"/>
          <w:numId w:val="278"/>
        </w:numPr>
      </w:pPr>
      <w:r w:rsidRPr="00216092">
        <w:t>Colin Cherry: spraakschaduwen (“cocktailparty fenomeen”)</w:t>
      </w:r>
    </w:p>
    <w:p w14:paraId="5495521D" w14:textId="77777777" w:rsidR="00216092" w:rsidRPr="00216092" w:rsidRDefault="00216092">
      <w:pPr>
        <w:numPr>
          <w:ilvl w:val="1"/>
          <w:numId w:val="278"/>
        </w:numPr>
      </w:pPr>
      <w:r w:rsidRPr="00216092">
        <w:t>Coktailparty fenomeen:</w:t>
      </w:r>
    </w:p>
    <w:p w14:paraId="63EB7A6F" w14:textId="689B7A3C" w:rsidR="00216092" w:rsidRPr="00216092" w:rsidRDefault="00216092" w:rsidP="00216092">
      <w:pPr>
        <w:ind w:left="1440"/>
      </w:pPr>
      <w:r>
        <w:t xml:space="preserve">= </w:t>
      </w:r>
      <w:r w:rsidRPr="00216092">
        <w:t>Ondanks veel lawaai kun je de persoon op een feest goed begrijpen</w:t>
      </w:r>
    </w:p>
    <w:p w14:paraId="6F9E27F0" w14:textId="2FAD509A" w:rsidR="00216092" w:rsidRDefault="00216092" w:rsidP="009B2F2E">
      <w:r w:rsidRPr="00216092">
        <w:rPr>
          <w:noProof/>
        </w:rPr>
        <w:drawing>
          <wp:inline distT="0" distB="0" distL="0" distR="0" wp14:anchorId="41F8932A" wp14:editId="0C3E83CB">
            <wp:extent cx="1778696" cy="1447881"/>
            <wp:effectExtent l="0" t="0" r="0" b="0"/>
            <wp:docPr id="798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80" cstate="print">
                      <a:extLst>
                        <a:ext uri="{28A0092B-C50C-407E-A947-70E740481C1C}">
                          <a14:useLocalDpi xmlns:a14="http://schemas.microsoft.com/office/drawing/2010/main" val="0"/>
                        </a:ext>
                      </a:extLst>
                    </a:blip>
                    <a:stretch>
                      <a:fillRect/>
                    </a:stretch>
                  </pic:blipFill>
                  <pic:spPr>
                    <a:xfrm>
                      <a:off x="0" y="0"/>
                      <a:ext cx="1791240" cy="1458092"/>
                    </a:xfrm>
                    <a:prstGeom prst="rect">
                      <a:avLst/>
                    </a:prstGeom>
                  </pic:spPr>
                </pic:pic>
              </a:graphicData>
            </a:graphic>
          </wp:inline>
        </w:drawing>
      </w:r>
    </w:p>
    <w:p w14:paraId="2C330658" w14:textId="77777777" w:rsidR="00216092" w:rsidRPr="00216092" w:rsidRDefault="00216092">
      <w:pPr>
        <w:numPr>
          <w:ilvl w:val="0"/>
          <w:numId w:val="280"/>
        </w:numPr>
      </w:pPr>
      <w:r w:rsidRPr="00216092">
        <w:t>Cherry: spraakschaduwen</w:t>
      </w:r>
    </w:p>
    <w:p w14:paraId="3C87309D" w14:textId="77777777" w:rsidR="00216092" w:rsidRPr="00216092" w:rsidRDefault="00216092">
      <w:pPr>
        <w:numPr>
          <w:ilvl w:val="1"/>
          <w:numId w:val="279"/>
        </w:numPr>
      </w:pPr>
      <w:r w:rsidRPr="00216092">
        <w:t>Reproduceer boodschap in één oor, negeer boodschap in ander oor</w:t>
      </w:r>
    </w:p>
    <w:p w14:paraId="2960DE4A" w14:textId="77777777" w:rsidR="00216092" w:rsidRPr="00216092" w:rsidRDefault="00216092">
      <w:pPr>
        <w:numPr>
          <w:ilvl w:val="2"/>
          <w:numId w:val="279"/>
        </w:numPr>
      </w:pPr>
      <w:r w:rsidRPr="00216092">
        <w:t>De geattendeerde boodschap kan worden herinnerd, de genegeerde boodschap niet!</w:t>
      </w:r>
    </w:p>
    <w:p w14:paraId="043C7BE7" w14:textId="77777777" w:rsidR="00216092" w:rsidRPr="00216092" w:rsidRDefault="00216092">
      <w:pPr>
        <w:numPr>
          <w:ilvl w:val="2"/>
          <w:numId w:val="279"/>
        </w:numPr>
      </w:pPr>
      <w:r w:rsidRPr="00216092">
        <w:t>Zelfs niet wanneer genegeerde boodschap verschillende keren wordt herhaald</w:t>
      </w:r>
    </w:p>
    <w:p w14:paraId="1F69F72E" w14:textId="79C43DFB" w:rsidR="00216092" w:rsidRDefault="00216092">
      <w:pPr>
        <w:numPr>
          <w:ilvl w:val="2"/>
          <w:numId w:val="279"/>
        </w:numPr>
      </w:pPr>
      <w:r w:rsidRPr="00216092">
        <w:t>Niet-inhoudelijk veranderingen worden wel opgemerkt (veranderingen van toon, mannenstem -&gt; vrouwenstem)</w:t>
      </w:r>
    </w:p>
    <w:p w14:paraId="788AAC3C" w14:textId="77777777" w:rsidR="003576FD" w:rsidRPr="00216092" w:rsidRDefault="003576FD" w:rsidP="003576FD">
      <w:pPr>
        <w:ind w:left="2160"/>
      </w:pPr>
    </w:p>
    <w:p w14:paraId="3F3C6445" w14:textId="7BDFBAE1" w:rsidR="00216092" w:rsidRPr="00216092" w:rsidRDefault="00216092">
      <w:pPr>
        <w:numPr>
          <w:ilvl w:val="0"/>
          <w:numId w:val="281"/>
        </w:numPr>
      </w:pPr>
      <w:r w:rsidRPr="00216092">
        <w:rPr>
          <w:b/>
          <w:bCs/>
          <w:i/>
          <w:iCs/>
        </w:rPr>
        <w:t>Er is een “Bottleneck” -&gt; Filter theorie van Broadbent</w:t>
      </w:r>
    </w:p>
    <w:p w14:paraId="26F9E0A4" w14:textId="2771BE4D" w:rsidR="00216092" w:rsidRDefault="003D286A" w:rsidP="00216092">
      <w:pPr>
        <w:ind w:left="360"/>
      </w:pPr>
      <w:r>
        <w:fldChar w:fldCharType="begin"/>
      </w:r>
      <w:r>
        <w:instrText xml:space="preserve"> INCLUDEPICTURE "https://upload.wikimedia.org/wikipedia/commons/thumb/2/23/Broadbent_Filter_Model.jpg/800px-Broadbent_Filter_Model.jpg" \* MERGEFORMATINET </w:instrText>
      </w:r>
      <w:r>
        <w:fldChar w:fldCharType="separate"/>
      </w:r>
      <w:r>
        <w:rPr>
          <w:noProof/>
        </w:rPr>
        <w:drawing>
          <wp:inline distT="0" distB="0" distL="0" distR="0" wp14:anchorId="0C153241" wp14:editId="1E6F1B29">
            <wp:extent cx="5756910" cy="1696720"/>
            <wp:effectExtent l="0" t="0" r="0" b="5080"/>
            <wp:docPr id="22" name="Afbeelding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756910" cy="1696720"/>
                    </a:xfrm>
                    <a:prstGeom prst="rect">
                      <a:avLst/>
                    </a:prstGeom>
                    <a:noFill/>
                    <a:ln>
                      <a:noFill/>
                    </a:ln>
                  </pic:spPr>
                </pic:pic>
              </a:graphicData>
            </a:graphic>
          </wp:inline>
        </w:drawing>
      </w:r>
      <w:r>
        <w:fldChar w:fldCharType="end"/>
      </w:r>
    </w:p>
    <w:p w14:paraId="01AB88C5" w14:textId="2CAAA337" w:rsidR="003576FD" w:rsidRDefault="003576FD" w:rsidP="00216092">
      <w:pPr>
        <w:ind w:left="360"/>
      </w:pPr>
    </w:p>
    <w:p w14:paraId="294450EC" w14:textId="77777777" w:rsidR="003576FD" w:rsidRPr="009B2F2E" w:rsidRDefault="003576FD" w:rsidP="00216092">
      <w:pPr>
        <w:ind w:left="360"/>
      </w:pPr>
    </w:p>
    <w:p w14:paraId="7EB57639" w14:textId="77777777" w:rsidR="00216092" w:rsidRPr="00216092" w:rsidRDefault="00216092">
      <w:pPr>
        <w:numPr>
          <w:ilvl w:val="0"/>
          <w:numId w:val="283"/>
        </w:numPr>
      </w:pPr>
      <w:r w:rsidRPr="00216092">
        <w:lastRenderedPageBreak/>
        <w:t>Maar…soms wordt toch informatie opgenomen uit het genegeerde kanaal (“lekken in de filter”)</w:t>
      </w:r>
    </w:p>
    <w:p w14:paraId="12855EA6" w14:textId="77777777" w:rsidR="00216092" w:rsidRPr="00216092" w:rsidRDefault="00216092">
      <w:pPr>
        <w:numPr>
          <w:ilvl w:val="1"/>
          <w:numId w:val="282"/>
        </w:numPr>
      </w:pPr>
      <w:r w:rsidRPr="00216092">
        <w:t>Moray (1959)</w:t>
      </w:r>
    </w:p>
    <w:p w14:paraId="218CB630" w14:textId="77777777" w:rsidR="00216092" w:rsidRPr="00216092" w:rsidRDefault="00216092">
      <w:pPr>
        <w:numPr>
          <w:ilvl w:val="2"/>
          <w:numId w:val="282"/>
        </w:numPr>
      </w:pPr>
      <w:r w:rsidRPr="00216092">
        <w:t>“je mag nu stoppen” in het genegeerde oor</w:t>
      </w:r>
    </w:p>
    <w:p w14:paraId="2E36058A" w14:textId="77777777" w:rsidR="00216092" w:rsidRPr="00216092" w:rsidRDefault="00216092">
      <w:pPr>
        <w:numPr>
          <w:ilvl w:val="3"/>
          <w:numId w:val="282"/>
        </w:numPr>
      </w:pPr>
      <w:r w:rsidRPr="00216092">
        <w:t>8% van de proefpersonen pikt dit op</w:t>
      </w:r>
    </w:p>
    <w:p w14:paraId="697F3827" w14:textId="77777777" w:rsidR="00216092" w:rsidRPr="00216092" w:rsidRDefault="00216092">
      <w:pPr>
        <w:numPr>
          <w:ilvl w:val="2"/>
          <w:numId w:val="282"/>
        </w:numPr>
      </w:pPr>
      <w:r w:rsidRPr="00216092">
        <w:t>“Jan, je mag nu stoppen” in het genegeerde oor</w:t>
      </w:r>
    </w:p>
    <w:p w14:paraId="509A12C6" w14:textId="77777777" w:rsidR="00216092" w:rsidRPr="00216092" w:rsidRDefault="00216092">
      <w:pPr>
        <w:numPr>
          <w:ilvl w:val="3"/>
          <w:numId w:val="282"/>
        </w:numPr>
      </w:pPr>
      <w:r w:rsidRPr="00216092">
        <w:t>33% van de proefpersonen pikt dit op</w:t>
      </w:r>
    </w:p>
    <w:p w14:paraId="41CF1144" w14:textId="541C7BFF" w:rsidR="00216092" w:rsidRDefault="00216092">
      <w:pPr>
        <w:numPr>
          <w:ilvl w:val="2"/>
          <w:numId w:val="282"/>
        </w:numPr>
      </w:pPr>
      <w:r w:rsidRPr="00216092">
        <w:t xml:space="preserve">Conclusie: geen volledige onderdrukking ter hoogte van sensorisch geheugen. Hoe te verklaren? </w:t>
      </w:r>
    </w:p>
    <w:p w14:paraId="63CDD521" w14:textId="6A76379D" w:rsidR="00216092" w:rsidRDefault="00216092" w:rsidP="00216092"/>
    <w:p w14:paraId="0E285DA6" w14:textId="77777777" w:rsidR="00216092" w:rsidRPr="00216092" w:rsidRDefault="00216092">
      <w:pPr>
        <w:numPr>
          <w:ilvl w:val="0"/>
          <w:numId w:val="285"/>
        </w:numPr>
      </w:pPr>
      <w:r w:rsidRPr="00216092">
        <w:rPr>
          <w:b/>
          <w:bCs/>
          <w:i/>
          <w:iCs/>
        </w:rPr>
        <w:t>Attenuatietheorie (Anne Treisman)</w:t>
      </w:r>
      <w:r w:rsidRPr="00216092">
        <w:t xml:space="preserve"> – zie ook Load Theory (Nilly Lavie)</w:t>
      </w:r>
    </w:p>
    <w:p w14:paraId="3D9D7475" w14:textId="77777777" w:rsidR="00216092" w:rsidRPr="00216092" w:rsidRDefault="00216092">
      <w:pPr>
        <w:numPr>
          <w:ilvl w:val="1"/>
          <w:numId w:val="284"/>
        </w:numPr>
      </w:pPr>
      <w:r w:rsidRPr="00216092">
        <w:t>Een vroege filter, maar de filter is niet absoluut</w:t>
      </w:r>
    </w:p>
    <w:p w14:paraId="5C898D76" w14:textId="77777777" w:rsidR="00216092" w:rsidRPr="00216092" w:rsidRDefault="00216092">
      <w:pPr>
        <w:numPr>
          <w:ilvl w:val="1"/>
          <w:numId w:val="284"/>
        </w:numPr>
      </w:pPr>
      <w:r w:rsidRPr="00216092">
        <w:t>Filter afhankelijk van de hoeveelheid informatie die dient te worden verwerkt</w:t>
      </w:r>
    </w:p>
    <w:p w14:paraId="2404C35B" w14:textId="77777777" w:rsidR="00216092" w:rsidRPr="00216092" w:rsidRDefault="00216092">
      <w:pPr>
        <w:numPr>
          <w:ilvl w:val="1"/>
          <w:numId w:val="284"/>
        </w:numPr>
      </w:pPr>
      <w:r w:rsidRPr="00216092">
        <w:t>Signalen worden mogelijks verzwakt bij verdere verwerking (ATTENUATIE)</w:t>
      </w:r>
    </w:p>
    <w:p w14:paraId="65C74B94" w14:textId="77777777" w:rsidR="00216092" w:rsidRPr="00216092" w:rsidRDefault="00216092">
      <w:pPr>
        <w:numPr>
          <w:ilvl w:val="1"/>
          <w:numId w:val="284"/>
        </w:numPr>
      </w:pPr>
      <w:r w:rsidRPr="00216092">
        <w:rPr>
          <w:b/>
          <w:bCs/>
          <w:i/>
          <w:iCs/>
        </w:rPr>
        <w:t>Attenuatie is afhankelijk van de hoeveelheid aandacht (= load) die moet besteed worden aan geselecteerde stimulus</w:t>
      </w:r>
    </w:p>
    <w:p w14:paraId="54408010" w14:textId="42F8DFE1" w:rsidR="00216092" w:rsidRDefault="00216092" w:rsidP="00216092">
      <w:r w:rsidRPr="00216092">
        <w:rPr>
          <w:noProof/>
        </w:rPr>
        <w:drawing>
          <wp:inline distT="0" distB="0" distL="0" distR="0" wp14:anchorId="3EB598AC" wp14:editId="1205CA29">
            <wp:extent cx="5756910" cy="1750060"/>
            <wp:effectExtent l="0" t="0" r="0" b="2540"/>
            <wp:docPr id="7990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82">
                      <a:extLst>
                        <a:ext uri="{28A0092B-C50C-407E-A947-70E740481C1C}">
                          <a14:useLocalDpi xmlns:a14="http://schemas.microsoft.com/office/drawing/2010/main" val="0"/>
                        </a:ext>
                      </a:extLst>
                    </a:blip>
                    <a:stretch>
                      <a:fillRect/>
                    </a:stretch>
                  </pic:blipFill>
                  <pic:spPr>
                    <a:xfrm>
                      <a:off x="0" y="0"/>
                      <a:ext cx="5756910" cy="1750060"/>
                    </a:xfrm>
                    <a:prstGeom prst="rect">
                      <a:avLst/>
                    </a:prstGeom>
                  </pic:spPr>
                </pic:pic>
              </a:graphicData>
            </a:graphic>
          </wp:inline>
        </w:drawing>
      </w:r>
    </w:p>
    <w:p w14:paraId="12F53A25" w14:textId="77777777" w:rsidR="00216092" w:rsidRPr="00216092" w:rsidRDefault="00216092">
      <w:pPr>
        <w:numPr>
          <w:ilvl w:val="0"/>
          <w:numId w:val="287"/>
        </w:numPr>
      </w:pPr>
      <w:r w:rsidRPr="00216092">
        <w:rPr>
          <w:b/>
          <w:bCs/>
          <w:i/>
          <w:iCs/>
        </w:rPr>
        <w:t>Theorie met late selectie (Deutch &amp; Deutch, 1963)</w:t>
      </w:r>
    </w:p>
    <w:p w14:paraId="64C44AB2" w14:textId="77777777" w:rsidR="00216092" w:rsidRPr="00216092" w:rsidRDefault="00216092">
      <w:pPr>
        <w:numPr>
          <w:ilvl w:val="1"/>
          <w:numId w:val="286"/>
        </w:numPr>
      </w:pPr>
      <w:r w:rsidRPr="00216092">
        <w:t>Alle stimuli worden verwerkt en de belangrijkste stimulus (zoals je naam) zullen het gedrag bepalen</w:t>
      </w:r>
    </w:p>
    <w:p w14:paraId="597283C7" w14:textId="77777777" w:rsidR="00216092" w:rsidRPr="00216092" w:rsidRDefault="00216092">
      <w:pPr>
        <w:numPr>
          <w:ilvl w:val="1"/>
          <w:numId w:val="286"/>
        </w:numPr>
      </w:pPr>
      <w:r w:rsidRPr="00216092">
        <w:t>Filter op dicht bij response systeem (late selectie)</w:t>
      </w:r>
    </w:p>
    <w:p w14:paraId="60B18B22" w14:textId="5862535B" w:rsidR="00216092" w:rsidRDefault="00216092">
      <w:pPr>
        <w:numPr>
          <w:ilvl w:val="1"/>
          <w:numId w:val="286"/>
        </w:numPr>
      </w:pPr>
      <w:r w:rsidRPr="00216092">
        <w:t xml:space="preserve">Maar heel wat tegenevidentie: </w:t>
      </w:r>
      <w:r w:rsidRPr="00216092">
        <w:rPr>
          <w:b/>
          <w:bCs/>
        </w:rPr>
        <w:t>niet-geattendeerde info wordt niet volledig verwerkt</w:t>
      </w:r>
    </w:p>
    <w:p w14:paraId="4F24BC79" w14:textId="4CA61C85" w:rsidR="00216092" w:rsidRPr="00216092" w:rsidRDefault="00216092" w:rsidP="00216092">
      <w:r w:rsidRPr="00216092">
        <w:rPr>
          <w:noProof/>
        </w:rPr>
        <w:drawing>
          <wp:inline distT="0" distB="0" distL="0" distR="0" wp14:anchorId="1BA0E7CB" wp14:editId="171EFA1F">
            <wp:extent cx="5756910" cy="2239010"/>
            <wp:effectExtent l="0" t="0" r="0" b="0"/>
            <wp:docPr id="79901" name="Picture 2"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01" name="Picture 2" descr="Afbeelding met tekst&#10;&#10;Automatisch gegenereerde beschrijving"/>
                    <pic:cNvPicPr>
                      <a:picLocks noChangeAspect="1"/>
                    </pic:cNvPicPr>
                  </pic:nvPicPr>
                  <pic:blipFill>
                    <a:blip r:embed="rId83">
                      <a:extLst>
                        <a:ext uri="{28A0092B-C50C-407E-A947-70E740481C1C}">
                          <a14:useLocalDpi xmlns:a14="http://schemas.microsoft.com/office/drawing/2010/main" val="0"/>
                        </a:ext>
                      </a:extLst>
                    </a:blip>
                    <a:stretch>
                      <a:fillRect/>
                    </a:stretch>
                  </pic:blipFill>
                  <pic:spPr>
                    <a:xfrm>
                      <a:off x="0" y="0"/>
                      <a:ext cx="5756910" cy="2239010"/>
                    </a:xfrm>
                    <a:prstGeom prst="rect">
                      <a:avLst/>
                    </a:prstGeom>
                  </pic:spPr>
                </pic:pic>
              </a:graphicData>
            </a:graphic>
          </wp:inline>
        </w:drawing>
      </w:r>
    </w:p>
    <w:p w14:paraId="4B352CC6" w14:textId="3CE13358" w:rsidR="009D1C00" w:rsidRDefault="009D1C00" w:rsidP="004032BC"/>
    <w:p w14:paraId="267B86FE" w14:textId="6BF697CF" w:rsidR="003576FD" w:rsidRDefault="003576FD" w:rsidP="004032BC"/>
    <w:p w14:paraId="6E2AE2B9" w14:textId="7E48BD3A" w:rsidR="003576FD" w:rsidRDefault="003576FD" w:rsidP="004032BC"/>
    <w:p w14:paraId="47905B2C" w14:textId="77777777" w:rsidR="003576FD" w:rsidRDefault="003576FD" w:rsidP="004032BC"/>
    <w:p w14:paraId="122A9F77" w14:textId="0C85F06A" w:rsidR="00216092" w:rsidRPr="00867919" w:rsidRDefault="00216092" w:rsidP="004032BC">
      <w:pPr>
        <w:rPr>
          <w:b/>
          <w:bCs/>
        </w:rPr>
      </w:pPr>
      <w:r w:rsidRPr="00867919">
        <w:rPr>
          <w:b/>
          <w:bCs/>
        </w:rPr>
        <w:lastRenderedPageBreak/>
        <w:t>Recente ontwikkelingen</w:t>
      </w:r>
    </w:p>
    <w:p w14:paraId="3055B3E9" w14:textId="62E3B6F4" w:rsidR="00216092" w:rsidRDefault="00216092" w:rsidP="004032BC"/>
    <w:p w14:paraId="2FDB6B7A" w14:textId="77777777" w:rsidR="00216092" w:rsidRPr="00216092" w:rsidRDefault="00216092">
      <w:pPr>
        <w:numPr>
          <w:ilvl w:val="0"/>
          <w:numId w:val="289"/>
        </w:numPr>
      </w:pPr>
      <w:r w:rsidRPr="00216092">
        <w:t>Meest beloftevol -&gt; Treisman’s attenuatietheorie</w:t>
      </w:r>
    </w:p>
    <w:p w14:paraId="0FB6F83F" w14:textId="77777777" w:rsidR="00216092" w:rsidRPr="00216092" w:rsidRDefault="00216092">
      <w:pPr>
        <w:numPr>
          <w:ilvl w:val="1"/>
          <w:numId w:val="288"/>
        </w:numPr>
      </w:pPr>
      <w:r w:rsidRPr="00216092">
        <w:t>Maar ook deze theorie is onder-gespecifieerd (bv. in AI heel moeilijk om een systeem de inhoud van een stem te laten herkennen uit een reeks andere stemmen =&gt; cocktailparty fenomeen)</w:t>
      </w:r>
    </w:p>
    <w:p w14:paraId="795E42F4" w14:textId="77777777" w:rsidR="00216092" w:rsidRPr="00216092" w:rsidRDefault="00216092">
      <w:pPr>
        <w:numPr>
          <w:ilvl w:val="0"/>
          <w:numId w:val="290"/>
        </w:numPr>
      </w:pPr>
      <w:r w:rsidRPr="00216092">
        <w:t>Corbetta (zie ook William James)</w:t>
      </w:r>
    </w:p>
    <w:p w14:paraId="303B8214" w14:textId="77777777" w:rsidR="00216092" w:rsidRPr="00216092" w:rsidRDefault="00216092">
      <w:pPr>
        <w:numPr>
          <w:ilvl w:val="1"/>
          <w:numId w:val="288"/>
        </w:numPr>
      </w:pPr>
      <w:r w:rsidRPr="00216092">
        <w:t xml:space="preserve">Goal-directed attention -&gt; i.e., bewuste beslissing om aandacht te richten naar iets = </w:t>
      </w:r>
      <w:r w:rsidRPr="00216092">
        <w:rPr>
          <w:b/>
          <w:bCs/>
        </w:rPr>
        <w:t>top-down</w:t>
      </w:r>
    </w:p>
    <w:p w14:paraId="75FA016B" w14:textId="57D5E724" w:rsidR="00216092" w:rsidRPr="00216092" w:rsidRDefault="00216092">
      <w:pPr>
        <w:numPr>
          <w:ilvl w:val="1"/>
          <w:numId w:val="288"/>
        </w:numPr>
        <w:rPr>
          <w:lang w:val="en-US"/>
        </w:rPr>
      </w:pPr>
      <w:r w:rsidRPr="00216092">
        <w:rPr>
          <w:lang w:val="en-US"/>
        </w:rPr>
        <w:t xml:space="preserve">Stimulus-driven attention -&gt; </w:t>
      </w:r>
      <w:r w:rsidR="00867919" w:rsidRPr="00216092">
        <w:rPr>
          <w:lang w:val="en-US"/>
        </w:rPr>
        <w:t>e.g.,</w:t>
      </w:r>
      <w:r w:rsidRPr="00216092">
        <w:rPr>
          <w:lang w:val="en-US"/>
        </w:rPr>
        <w:t xml:space="preserve"> </w:t>
      </w:r>
      <w:proofErr w:type="spellStart"/>
      <w:r w:rsidRPr="00216092">
        <w:rPr>
          <w:lang w:val="en-US"/>
        </w:rPr>
        <w:t>luide</w:t>
      </w:r>
      <w:proofErr w:type="spellEnd"/>
      <w:r w:rsidRPr="00216092">
        <w:rPr>
          <w:lang w:val="en-US"/>
        </w:rPr>
        <w:t xml:space="preserve"> </w:t>
      </w:r>
      <w:proofErr w:type="spellStart"/>
      <w:r w:rsidRPr="00216092">
        <w:rPr>
          <w:lang w:val="en-US"/>
        </w:rPr>
        <w:t>knal</w:t>
      </w:r>
      <w:proofErr w:type="spellEnd"/>
      <w:r w:rsidRPr="00216092">
        <w:rPr>
          <w:lang w:val="en-US"/>
        </w:rPr>
        <w:t xml:space="preserve"> = </w:t>
      </w:r>
      <w:r w:rsidRPr="00216092">
        <w:rPr>
          <w:b/>
          <w:bCs/>
          <w:lang w:val="en-US"/>
        </w:rPr>
        <w:t>bottom-up</w:t>
      </w:r>
    </w:p>
    <w:p w14:paraId="44D77538" w14:textId="77777777" w:rsidR="00216092" w:rsidRPr="00216092" w:rsidRDefault="00216092" w:rsidP="004032BC">
      <w:pPr>
        <w:rPr>
          <w:lang w:val="en-US"/>
        </w:rPr>
      </w:pPr>
    </w:p>
    <w:p w14:paraId="05A40DA7" w14:textId="4AAF242B" w:rsidR="00216092" w:rsidRPr="00867919" w:rsidRDefault="00216092" w:rsidP="004032BC">
      <w:pPr>
        <w:rPr>
          <w:b/>
          <w:bCs/>
        </w:rPr>
      </w:pPr>
      <w:r w:rsidRPr="00867919">
        <w:rPr>
          <w:b/>
          <w:bCs/>
        </w:rPr>
        <w:t>Selectieve visuele aandacht</w:t>
      </w:r>
    </w:p>
    <w:p w14:paraId="7CF44513" w14:textId="77777777" w:rsidR="00216092" w:rsidRPr="00216092" w:rsidRDefault="00216092">
      <w:pPr>
        <w:numPr>
          <w:ilvl w:val="0"/>
          <w:numId w:val="292"/>
        </w:numPr>
      </w:pPr>
      <w:r w:rsidRPr="00216092">
        <w:t xml:space="preserve">Recent onderzoek </w:t>
      </w:r>
      <w:r w:rsidRPr="00216092">
        <w:sym w:font="Wingdings" w:char="F0E0"/>
      </w:r>
      <w:r w:rsidRPr="00216092">
        <w:t xml:space="preserve"> focus op visuele modaliteit</w:t>
      </w:r>
    </w:p>
    <w:p w14:paraId="420AE23D" w14:textId="77777777" w:rsidR="00216092" w:rsidRPr="00216092" w:rsidRDefault="00216092">
      <w:pPr>
        <w:numPr>
          <w:ilvl w:val="0"/>
          <w:numId w:val="292"/>
        </w:numPr>
      </w:pPr>
      <w:r w:rsidRPr="00216092">
        <w:t>Posner Paradigm</w:t>
      </w:r>
    </w:p>
    <w:p w14:paraId="36960D36" w14:textId="77777777" w:rsidR="00216092" w:rsidRPr="00216092" w:rsidRDefault="00216092">
      <w:pPr>
        <w:numPr>
          <w:ilvl w:val="1"/>
          <w:numId w:val="291"/>
        </w:numPr>
      </w:pPr>
      <w:r w:rsidRPr="00216092">
        <w:t>Boven: endogeneous (endogeen)</w:t>
      </w:r>
    </w:p>
    <w:p w14:paraId="35859C4C" w14:textId="77777777" w:rsidR="00216092" w:rsidRPr="00216092" w:rsidRDefault="00216092">
      <w:pPr>
        <w:numPr>
          <w:ilvl w:val="1"/>
          <w:numId w:val="291"/>
        </w:numPr>
      </w:pPr>
      <w:r w:rsidRPr="00216092">
        <w:t>Beneden: exogeneous (exogeen)</w:t>
      </w:r>
    </w:p>
    <w:p w14:paraId="61C9D49E" w14:textId="77777777" w:rsidR="00216092" w:rsidRPr="00216092" w:rsidRDefault="00216092">
      <w:pPr>
        <w:pStyle w:val="Lijstalinea"/>
        <w:numPr>
          <w:ilvl w:val="0"/>
          <w:numId w:val="293"/>
        </w:numPr>
      </w:pPr>
      <w:r w:rsidRPr="00216092">
        <w:t>Covert attention (= verborgen aandacht)</w:t>
      </w:r>
    </w:p>
    <w:p w14:paraId="16EE9668" w14:textId="7D0D6BC8" w:rsidR="00216092" w:rsidRDefault="00216092">
      <w:pPr>
        <w:numPr>
          <w:ilvl w:val="1"/>
          <w:numId w:val="291"/>
        </w:numPr>
      </w:pPr>
      <w:r w:rsidRPr="00216092">
        <w:t>Aandacht voor een object zonder dat er een oogbeweging is in de richting van het object</w:t>
      </w:r>
    </w:p>
    <w:p w14:paraId="06ECDBE9" w14:textId="569BE702" w:rsidR="00216092" w:rsidRPr="00216092" w:rsidRDefault="00216092" w:rsidP="00216092">
      <w:r>
        <w:sym w:font="Wingdings" w:char="F0E0"/>
      </w:r>
      <w:r>
        <w:t xml:space="preserve"> </w:t>
      </w:r>
      <w:r w:rsidRPr="00216092">
        <w:t>Plaats waar we naar kijken is niet noodzakelijk de plaats dat we observeren</w:t>
      </w:r>
    </w:p>
    <w:p w14:paraId="3C0B539F" w14:textId="77777777" w:rsidR="00216092" w:rsidRPr="00216092" w:rsidRDefault="00216092" w:rsidP="004032BC"/>
    <w:p w14:paraId="4FF6B21C" w14:textId="7316BF72" w:rsidR="00216092" w:rsidRDefault="00216092" w:rsidP="004032BC">
      <w:r w:rsidRPr="00216092">
        <w:rPr>
          <w:noProof/>
        </w:rPr>
        <w:drawing>
          <wp:inline distT="0" distB="0" distL="0" distR="0" wp14:anchorId="5EB0FF82" wp14:editId="5BFCE30F">
            <wp:extent cx="2456762" cy="2136787"/>
            <wp:effectExtent l="0" t="0" r="0" b="0"/>
            <wp:docPr id="79902" name="Afbeelding 4">
              <a:extLst xmlns:a="http://schemas.openxmlformats.org/drawingml/2006/main">
                <a:ext uri="{FF2B5EF4-FFF2-40B4-BE49-F238E27FC236}">
                  <a16:creationId xmlns:a16="http://schemas.microsoft.com/office/drawing/2014/main" id="{BCFE9036-F511-4ECB-86D1-067312464E9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4">
                      <a:extLst>
                        <a:ext uri="{FF2B5EF4-FFF2-40B4-BE49-F238E27FC236}">
                          <a16:creationId xmlns:a16="http://schemas.microsoft.com/office/drawing/2014/main" id="{BCFE9036-F511-4ECB-86D1-067312464E9F}"/>
                        </a:ext>
                      </a:extLst>
                    </pic:cNvPr>
                    <pic:cNvPicPr>
                      <a:picLocks noChangeAspect="1"/>
                    </pic:cNvPicPr>
                  </pic:nvPicPr>
                  <pic:blipFill>
                    <a:blip r:embed="rId84"/>
                    <a:stretch>
                      <a:fillRect/>
                    </a:stretch>
                  </pic:blipFill>
                  <pic:spPr>
                    <a:xfrm>
                      <a:off x="0" y="0"/>
                      <a:ext cx="2483212" cy="2159792"/>
                    </a:xfrm>
                    <a:prstGeom prst="rect">
                      <a:avLst/>
                    </a:prstGeom>
                  </pic:spPr>
                </pic:pic>
              </a:graphicData>
            </a:graphic>
          </wp:inline>
        </w:drawing>
      </w:r>
    </w:p>
    <w:p w14:paraId="056FF331" w14:textId="77777777" w:rsidR="00216092" w:rsidRPr="00216092" w:rsidRDefault="00216092">
      <w:pPr>
        <w:numPr>
          <w:ilvl w:val="0"/>
          <w:numId w:val="295"/>
        </w:numPr>
      </w:pPr>
      <w:r w:rsidRPr="00216092">
        <w:t xml:space="preserve">Posner -&gt; Visuele aandacht ~= metafoor van </w:t>
      </w:r>
      <w:r w:rsidRPr="00216092">
        <w:rPr>
          <w:b/>
          <w:bCs/>
        </w:rPr>
        <w:t>spotlicht</w:t>
      </w:r>
    </w:p>
    <w:p w14:paraId="416B8030" w14:textId="77777777" w:rsidR="00216092" w:rsidRDefault="00216092">
      <w:pPr>
        <w:numPr>
          <w:ilvl w:val="0"/>
          <w:numId w:val="295"/>
        </w:numPr>
      </w:pPr>
      <w:r w:rsidRPr="00216092">
        <w:t>Een variant hiervan is de “</w:t>
      </w:r>
      <w:r w:rsidRPr="00216092">
        <w:rPr>
          <w:b/>
          <w:bCs/>
        </w:rPr>
        <w:t>zoemlens</w:t>
      </w:r>
      <w:r w:rsidRPr="00216092">
        <w:t xml:space="preserve">” theorie (Eriksen and collaborators, 1985, 1986): inzoemen en uitzoemen </w:t>
      </w:r>
    </w:p>
    <w:p w14:paraId="287B6B1A" w14:textId="0AF0EF07" w:rsidR="00216092" w:rsidRDefault="00216092">
      <w:pPr>
        <w:pStyle w:val="Lijstalinea"/>
        <w:numPr>
          <w:ilvl w:val="0"/>
          <w:numId w:val="343"/>
        </w:numPr>
      </w:pPr>
      <w:r>
        <w:t>Inzoemen = heel veel details van kleine plaats</w:t>
      </w:r>
    </w:p>
    <w:p w14:paraId="3E3F9170" w14:textId="580E9E55" w:rsidR="00216092" w:rsidRPr="00216092" w:rsidRDefault="00216092">
      <w:pPr>
        <w:pStyle w:val="Lijstalinea"/>
        <w:numPr>
          <w:ilvl w:val="0"/>
          <w:numId w:val="343"/>
        </w:numPr>
      </w:pPr>
      <w:r w:rsidRPr="00216092">
        <w:t>uitzoemen</w:t>
      </w:r>
      <w:r>
        <w:t xml:space="preserve"> =</w:t>
      </w:r>
      <w:r w:rsidRPr="00216092">
        <w:t>Minder details van grote plaats</w:t>
      </w:r>
    </w:p>
    <w:p w14:paraId="32D147B6" w14:textId="2F0F3230" w:rsidR="00216092" w:rsidRPr="00216092" w:rsidRDefault="00216092">
      <w:pPr>
        <w:numPr>
          <w:ilvl w:val="0"/>
          <w:numId w:val="295"/>
        </w:numPr>
      </w:pPr>
      <w:r>
        <w:sym w:font="Wingdings" w:char="F0E0"/>
      </w:r>
      <w:r>
        <w:t xml:space="preserve"> </w:t>
      </w:r>
      <w:r w:rsidRPr="00216092">
        <w:t xml:space="preserve">of: hoe kleiner het deel waar we aandacht moeten voor hebben (inzoemen), hoe sneller/beter we iets zullen waarnemen </w:t>
      </w:r>
    </w:p>
    <w:p w14:paraId="21B8F1B4" w14:textId="69904E5A" w:rsidR="00216092" w:rsidRPr="00216092" w:rsidRDefault="00216092">
      <w:pPr>
        <w:numPr>
          <w:ilvl w:val="0"/>
          <w:numId w:val="295"/>
        </w:numPr>
      </w:pPr>
      <w:r w:rsidRPr="00216092">
        <w:t>Maar selectieve visuele aandacht is nog complexer</w:t>
      </w:r>
    </w:p>
    <w:p w14:paraId="4F1D3F09" w14:textId="2258F576" w:rsidR="00216092" w:rsidRDefault="00216092">
      <w:pPr>
        <w:numPr>
          <w:ilvl w:val="1"/>
          <w:numId w:val="294"/>
        </w:numPr>
      </w:pPr>
      <w:r w:rsidRPr="00216092">
        <w:t>Divided attention</w:t>
      </w:r>
    </w:p>
    <w:p w14:paraId="49CD6391" w14:textId="7818EEC2" w:rsidR="003576FD" w:rsidRPr="00216092" w:rsidRDefault="003576FD">
      <w:pPr>
        <w:numPr>
          <w:ilvl w:val="1"/>
          <w:numId w:val="294"/>
        </w:numPr>
      </w:pPr>
      <w:r>
        <w:t>Object based attention</w:t>
      </w:r>
    </w:p>
    <w:p w14:paraId="4D6CD6D0" w14:textId="05FDF083" w:rsidR="00216092" w:rsidRPr="003576FD" w:rsidRDefault="00216092" w:rsidP="003576FD">
      <w:r w:rsidRPr="00216092">
        <w:rPr>
          <w:noProof/>
        </w:rPr>
        <w:lastRenderedPageBreak/>
        <w:drawing>
          <wp:anchor distT="0" distB="0" distL="114300" distR="114300" simplePos="0" relativeHeight="251828224" behindDoc="1" locked="0" layoutInCell="1" allowOverlap="1" wp14:anchorId="179DE1B8" wp14:editId="486C7885">
            <wp:simplePos x="0" y="0"/>
            <wp:positionH relativeFrom="column">
              <wp:posOffset>4097846</wp:posOffset>
            </wp:positionH>
            <wp:positionV relativeFrom="paragraph">
              <wp:posOffset>107950</wp:posOffset>
            </wp:positionV>
            <wp:extent cx="1477010" cy="1969770"/>
            <wp:effectExtent l="0" t="0" r="0" b="0"/>
            <wp:wrapTight wrapText="bothSides">
              <wp:wrapPolygon edited="0">
                <wp:start x="0" y="0"/>
                <wp:lineTo x="0" y="21447"/>
                <wp:lineTo x="21359" y="21447"/>
                <wp:lineTo x="21359" y="0"/>
                <wp:lineTo x="0" y="0"/>
              </wp:wrapPolygon>
            </wp:wrapTight>
            <wp:docPr id="79903" name="90DB776D-BF52-4E62-B8C1-8039DBB3ADC2">
              <a:extLst xmlns:a="http://schemas.openxmlformats.org/drawingml/2006/main">
                <a:ext uri="{FF2B5EF4-FFF2-40B4-BE49-F238E27FC236}">
                  <a16:creationId xmlns:a16="http://schemas.microsoft.com/office/drawing/2014/main" id="{A3F62F3B-5273-42DF-A720-BD64A1E09BE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90DB776D-BF52-4E62-B8C1-8039DBB3ADC2">
                      <a:extLst>
                        <a:ext uri="{FF2B5EF4-FFF2-40B4-BE49-F238E27FC236}">
                          <a16:creationId xmlns:a16="http://schemas.microsoft.com/office/drawing/2014/main" id="{A3F62F3B-5273-42DF-A720-BD64A1E09BE9}"/>
                        </a:ext>
                      </a:extLst>
                    </pic:cNvPr>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1477010" cy="19697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67919">
        <w:rPr>
          <w:b/>
          <w:bCs/>
        </w:rPr>
        <w:t>Divided attention</w:t>
      </w:r>
    </w:p>
    <w:p w14:paraId="50DD885D" w14:textId="2A66995D" w:rsidR="00216092" w:rsidRPr="00216092" w:rsidRDefault="00216092">
      <w:pPr>
        <w:numPr>
          <w:ilvl w:val="0"/>
          <w:numId w:val="296"/>
        </w:numPr>
        <w:tabs>
          <w:tab w:val="left" w:pos="5602"/>
        </w:tabs>
      </w:pPr>
      <w:r w:rsidRPr="00216092">
        <w:t>= aandacht wordt gericht op twee (of meer) niet aan elkaar grenzende zones (hier: blauwe vakken)</w:t>
      </w:r>
    </w:p>
    <w:p w14:paraId="5DC53FB6" w14:textId="6A029230" w:rsidR="00216092" w:rsidRPr="00216092" w:rsidRDefault="00216092">
      <w:pPr>
        <w:numPr>
          <w:ilvl w:val="0"/>
          <w:numId w:val="296"/>
        </w:numPr>
        <w:tabs>
          <w:tab w:val="left" w:pos="5602"/>
        </w:tabs>
      </w:pPr>
      <w:r w:rsidRPr="00216092">
        <w:t xml:space="preserve">Prestatie minder indien letter in tussenvak verschijnt </w:t>
      </w:r>
    </w:p>
    <w:p w14:paraId="732A007B" w14:textId="1553238E" w:rsidR="00216092" w:rsidRPr="00216092" w:rsidRDefault="00216092">
      <w:pPr>
        <w:numPr>
          <w:ilvl w:val="1"/>
          <w:numId w:val="296"/>
        </w:numPr>
        <w:tabs>
          <w:tab w:val="left" w:pos="5602"/>
        </w:tabs>
      </w:pPr>
      <w:r w:rsidRPr="00216092">
        <w:t>Niet in lijn met zoemlens model</w:t>
      </w:r>
    </w:p>
    <w:p w14:paraId="2D6166F2" w14:textId="0EB1DF5B" w:rsidR="00216092" w:rsidRPr="00216092" w:rsidRDefault="00216092">
      <w:pPr>
        <w:numPr>
          <w:ilvl w:val="0"/>
          <w:numId w:val="296"/>
        </w:numPr>
        <w:tabs>
          <w:tab w:val="left" w:pos="5602"/>
        </w:tabs>
      </w:pPr>
      <w:r w:rsidRPr="00216092">
        <w:t>Aandacht kan gesplitst worden</w:t>
      </w:r>
    </w:p>
    <w:p w14:paraId="0CB719EC" w14:textId="77777777" w:rsidR="00216092" w:rsidRPr="00216092" w:rsidRDefault="00216092">
      <w:pPr>
        <w:numPr>
          <w:ilvl w:val="0"/>
          <w:numId w:val="296"/>
        </w:numPr>
        <w:tabs>
          <w:tab w:val="left" w:pos="5602"/>
        </w:tabs>
      </w:pPr>
      <w:r w:rsidRPr="00216092">
        <w:t>Copied from Eysenck &amp; Brysbaert (2018)</w:t>
      </w:r>
    </w:p>
    <w:p w14:paraId="6E2EEE17" w14:textId="5C19878A" w:rsidR="00216092" w:rsidRDefault="00216092" w:rsidP="00216092">
      <w:pPr>
        <w:tabs>
          <w:tab w:val="left" w:pos="5602"/>
        </w:tabs>
      </w:pPr>
    </w:p>
    <w:p w14:paraId="5485F2D8" w14:textId="7D558B3F" w:rsidR="00216092" w:rsidRPr="00867919" w:rsidRDefault="00216092" w:rsidP="00216092">
      <w:pPr>
        <w:tabs>
          <w:tab w:val="left" w:pos="5602"/>
        </w:tabs>
        <w:rPr>
          <w:b/>
          <w:bCs/>
          <w:lang w:val="en-US"/>
        </w:rPr>
      </w:pPr>
      <w:r w:rsidRPr="00867919">
        <w:rPr>
          <w:b/>
          <w:bCs/>
          <w:lang w:val="en-US"/>
        </w:rPr>
        <w:t>Object based attention</w:t>
      </w:r>
    </w:p>
    <w:p w14:paraId="4104EC33" w14:textId="77777777" w:rsidR="00216092" w:rsidRPr="00216092" w:rsidRDefault="00216092">
      <w:pPr>
        <w:numPr>
          <w:ilvl w:val="0"/>
          <w:numId w:val="297"/>
        </w:numPr>
        <w:tabs>
          <w:tab w:val="left" w:pos="5602"/>
        </w:tabs>
      </w:pPr>
      <w:r w:rsidRPr="00216092">
        <w:t>Er is echter ook evidentie dat aandacht kan gekoppeld zijn aan object</w:t>
      </w:r>
    </w:p>
    <w:p w14:paraId="573BAC67" w14:textId="77777777" w:rsidR="00216092" w:rsidRPr="00292DC7" w:rsidRDefault="00216092">
      <w:pPr>
        <w:pStyle w:val="Lijstalinea"/>
        <w:numPr>
          <w:ilvl w:val="0"/>
          <w:numId w:val="298"/>
        </w:numPr>
      </w:pPr>
      <w:r w:rsidRPr="00292DC7">
        <w:t>Die object-gebaseerde aandacht is heel zinvol in onze interacties in de wereld: spatiale posities wisselen voortdurend, maar object blijft (zie hoofdstuk: sensatie en perceptie)</w:t>
      </w:r>
    </w:p>
    <w:p w14:paraId="2751C58F" w14:textId="77777777" w:rsidR="00216092" w:rsidRPr="00292DC7" w:rsidRDefault="00216092">
      <w:pPr>
        <w:pStyle w:val="Lijstalinea"/>
        <w:numPr>
          <w:ilvl w:val="0"/>
          <w:numId w:val="298"/>
        </w:numPr>
      </w:pPr>
      <w:r w:rsidRPr="00292DC7">
        <w:t>Spotlicht en zoemlens modellen beperken zich nog steeds tot 1 modaliteit (visuele ruimte), terwijl het “resource model” dit wou verbreden (meerdere modaliteiten, meerdere processen -&gt; CPU)</w:t>
      </w:r>
    </w:p>
    <w:p w14:paraId="0714C623" w14:textId="77777777" w:rsidR="00216092" w:rsidRDefault="00216092" w:rsidP="00216092">
      <w:pPr>
        <w:pStyle w:val="Lijstalinea"/>
        <w:ind w:left="360"/>
      </w:pPr>
    </w:p>
    <w:p w14:paraId="4301CF42" w14:textId="77777777" w:rsidR="00216092" w:rsidRDefault="00216092" w:rsidP="00216092">
      <w:pPr>
        <w:pStyle w:val="Lijstalinea"/>
        <w:ind w:left="360"/>
      </w:pPr>
      <w:r w:rsidRPr="00292DC7">
        <w:rPr>
          <w:noProof/>
        </w:rPr>
        <w:drawing>
          <wp:inline distT="0" distB="0" distL="0" distR="0" wp14:anchorId="1A4D1A20" wp14:editId="1AF007CE">
            <wp:extent cx="5181600" cy="2795121"/>
            <wp:effectExtent l="0" t="0" r="0" b="0"/>
            <wp:docPr id="79905"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86">
                      <a:extLst>
                        <a:ext uri="{28A0092B-C50C-407E-A947-70E740481C1C}">
                          <a14:useLocalDpi xmlns:a14="http://schemas.microsoft.com/office/drawing/2010/main" val="0"/>
                        </a:ext>
                      </a:extLst>
                    </a:blip>
                    <a:stretch>
                      <a:fillRect/>
                    </a:stretch>
                  </pic:blipFill>
                  <pic:spPr>
                    <a:xfrm>
                      <a:off x="0" y="0"/>
                      <a:ext cx="5181600" cy="2795121"/>
                    </a:xfrm>
                    <a:prstGeom prst="rect">
                      <a:avLst/>
                    </a:prstGeom>
                  </pic:spPr>
                </pic:pic>
              </a:graphicData>
            </a:graphic>
          </wp:inline>
        </w:drawing>
      </w:r>
    </w:p>
    <w:p w14:paraId="3778E6B3" w14:textId="77777777" w:rsidR="00216092" w:rsidRPr="00292DC7" w:rsidRDefault="00216092">
      <w:pPr>
        <w:pStyle w:val="Lijstalinea"/>
        <w:numPr>
          <w:ilvl w:val="0"/>
          <w:numId w:val="93"/>
        </w:numPr>
      </w:pPr>
      <w:r w:rsidRPr="00292DC7">
        <w:t>De proefpersoon moet zich fixeren op de eerste foto; twee rechthoeken en een kruisje</w:t>
      </w:r>
    </w:p>
    <w:p w14:paraId="3437450F" w14:textId="77777777" w:rsidR="00216092" w:rsidRPr="00292DC7" w:rsidRDefault="00216092" w:rsidP="00216092">
      <w:pPr>
        <w:pStyle w:val="Lijstalinea"/>
        <w:ind w:left="360"/>
      </w:pPr>
      <w:r w:rsidRPr="00292DC7">
        <w:t>Tweede foto: een van de rechthoeken komt in het rood te staan, de aandacht wordt hiernaar getrokken</w:t>
      </w:r>
    </w:p>
    <w:p w14:paraId="476116BB" w14:textId="77777777" w:rsidR="00216092" w:rsidRPr="00292DC7" w:rsidRDefault="00216092" w:rsidP="00216092">
      <w:pPr>
        <w:pStyle w:val="Lijstalinea"/>
        <w:ind w:left="360"/>
      </w:pPr>
      <w:r w:rsidRPr="00292DC7">
        <w:t>Taak proefpersonen: aantonen waar ze het eerst een wit vierkantje zien op de laatste 3 foto’s. In de middenste foto: valide conditie: het witte vierkantje staat op de rechthoek waar het rood op stond.(een valide plaats)  Dit werd het vaakst aangeduid</w:t>
      </w:r>
    </w:p>
    <w:p w14:paraId="72B1EC4E" w14:textId="77777777" w:rsidR="00216092" w:rsidRPr="00292DC7" w:rsidRDefault="00216092" w:rsidP="00216092">
      <w:pPr>
        <w:pStyle w:val="Lijstalinea"/>
        <w:ind w:left="360"/>
      </w:pPr>
      <w:r w:rsidRPr="00292DC7">
        <w:t>Bovenste foto: het witte vierkantje komt niet te staan op de plek waar het rood was aangeduid, maar wel op hetzelfde object. Een niet valide plaats. De reactietijd is sneller wanneer het deel uitmaakt van hetzelfde object. Is in tegenstrijd met het zoomlens idee: je zou verwachten dat er geen verschil is tussen bovenste en onderste foto. Dit is wel zo.</w:t>
      </w:r>
    </w:p>
    <w:p w14:paraId="2EC36D84" w14:textId="77777777" w:rsidR="00216092" w:rsidRPr="00292DC7" w:rsidRDefault="00216092" w:rsidP="00216092">
      <w:pPr>
        <w:pStyle w:val="Lijstalinea"/>
        <w:ind w:left="360"/>
      </w:pPr>
      <w:r w:rsidRPr="00292DC7">
        <w:t>Het is goed dat aandacht voor een deeltje gekoppeld is aan het object waarnaar we kijken.</w:t>
      </w:r>
    </w:p>
    <w:p w14:paraId="4AA2C47D" w14:textId="7A0092D9" w:rsidR="00216092" w:rsidRDefault="00216092" w:rsidP="00216092">
      <w:pPr>
        <w:tabs>
          <w:tab w:val="left" w:pos="5602"/>
        </w:tabs>
      </w:pPr>
    </w:p>
    <w:p w14:paraId="030E970E" w14:textId="77777777" w:rsidR="003576FD" w:rsidRDefault="003576FD" w:rsidP="00216092">
      <w:pPr>
        <w:tabs>
          <w:tab w:val="left" w:pos="5602"/>
        </w:tabs>
      </w:pPr>
    </w:p>
    <w:p w14:paraId="17B5D0FB" w14:textId="7033CD4D" w:rsidR="006F276F" w:rsidRPr="00867919" w:rsidRDefault="006F276F" w:rsidP="00216092">
      <w:pPr>
        <w:tabs>
          <w:tab w:val="left" w:pos="5602"/>
        </w:tabs>
        <w:rPr>
          <w:b/>
          <w:bCs/>
        </w:rPr>
      </w:pPr>
      <w:r w:rsidRPr="00867919">
        <w:rPr>
          <w:b/>
          <w:bCs/>
        </w:rPr>
        <w:lastRenderedPageBreak/>
        <w:t>Wat gebeurt er met niet-geattendeerde stimuli?</w:t>
      </w:r>
    </w:p>
    <w:p w14:paraId="1156CCF7" w14:textId="77777777" w:rsidR="006F276F" w:rsidRPr="006F276F" w:rsidRDefault="006F276F">
      <w:pPr>
        <w:numPr>
          <w:ilvl w:val="0"/>
          <w:numId w:val="300"/>
        </w:numPr>
        <w:tabs>
          <w:tab w:val="left" w:pos="5602"/>
        </w:tabs>
      </w:pPr>
      <w:r w:rsidRPr="006F276F">
        <w:t>Niet-geattendeerde stimuli worden toch tot op zekere hoogte verwerkt. Dit werd vastgesteld door:</w:t>
      </w:r>
    </w:p>
    <w:p w14:paraId="4A01CDF6" w14:textId="77777777" w:rsidR="006F276F" w:rsidRPr="006F276F" w:rsidRDefault="006F276F">
      <w:pPr>
        <w:numPr>
          <w:ilvl w:val="1"/>
          <w:numId w:val="299"/>
        </w:numPr>
        <w:tabs>
          <w:tab w:val="left" w:pos="5602"/>
        </w:tabs>
      </w:pPr>
      <w:r w:rsidRPr="006F276F">
        <w:t>Het meten van brein-activatie</w:t>
      </w:r>
    </w:p>
    <w:p w14:paraId="424732FB" w14:textId="77777777" w:rsidR="006F276F" w:rsidRPr="006F276F" w:rsidRDefault="006F276F">
      <w:pPr>
        <w:numPr>
          <w:ilvl w:val="1"/>
          <w:numId w:val="299"/>
        </w:numPr>
        <w:tabs>
          <w:tab w:val="left" w:pos="5602"/>
        </w:tabs>
      </w:pPr>
      <w:r w:rsidRPr="006F276F">
        <w:t>Studies bij hemineglect</w:t>
      </w:r>
    </w:p>
    <w:p w14:paraId="407B8E24" w14:textId="77777777" w:rsidR="006F276F" w:rsidRPr="006F276F" w:rsidRDefault="006F276F">
      <w:pPr>
        <w:numPr>
          <w:ilvl w:val="0"/>
          <w:numId w:val="301"/>
        </w:numPr>
        <w:tabs>
          <w:tab w:val="left" w:pos="5602"/>
        </w:tabs>
      </w:pPr>
      <w:r w:rsidRPr="006F276F">
        <w:t>Dit betekent dat we ook kunnen worden “afgeleid” door irrelevante of niet-geattendeerde stimuli</w:t>
      </w:r>
    </w:p>
    <w:p w14:paraId="5F08D571" w14:textId="77777777" w:rsidR="006F276F" w:rsidRPr="006F276F" w:rsidRDefault="006F276F">
      <w:pPr>
        <w:numPr>
          <w:ilvl w:val="1"/>
          <w:numId w:val="299"/>
        </w:numPr>
        <w:tabs>
          <w:tab w:val="left" w:pos="5602"/>
        </w:tabs>
      </w:pPr>
      <w:r w:rsidRPr="006F276F">
        <w:t>Factoren die de mate van afleiding beïnvloeden zijn</w:t>
      </w:r>
    </w:p>
    <w:p w14:paraId="70F12C23" w14:textId="77777777" w:rsidR="006F276F" w:rsidRPr="006F276F" w:rsidRDefault="006F276F">
      <w:pPr>
        <w:numPr>
          <w:ilvl w:val="2"/>
          <w:numId w:val="299"/>
        </w:numPr>
        <w:tabs>
          <w:tab w:val="left" w:pos="5602"/>
        </w:tabs>
      </w:pPr>
      <w:r w:rsidRPr="006F276F">
        <w:t>Angst (bv. testangst)</w:t>
      </w:r>
    </w:p>
    <w:p w14:paraId="6F371D9E" w14:textId="77777777" w:rsidR="006F276F" w:rsidRPr="006F276F" w:rsidRDefault="006F276F">
      <w:pPr>
        <w:numPr>
          <w:ilvl w:val="2"/>
          <w:numId w:val="299"/>
        </w:numPr>
        <w:tabs>
          <w:tab w:val="left" w:pos="5602"/>
        </w:tabs>
      </w:pPr>
      <w:r w:rsidRPr="006F276F">
        <w:t>ADHD</w:t>
      </w:r>
    </w:p>
    <w:p w14:paraId="196A3C9D" w14:textId="1C9816B6" w:rsidR="00867919" w:rsidRDefault="006F276F" w:rsidP="005B7864">
      <w:pPr>
        <w:numPr>
          <w:ilvl w:val="2"/>
          <w:numId w:val="299"/>
        </w:numPr>
        <w:tabs>
          <w:tab w:val="left" w:pos="5602"/>
        </w:tabs>
      </w:pPr>
      <w:r w:rsidRPr="006F276F">
        <w:t>Vereisten van de taak (load theory van Lavie en collega’s)</w:t>
      </w:r>
    </w:p>
    <w:p w14:paraId="7E7822CF" w14:textId="77777777" w:rsidR="00867919" w:rsidRDefault="00867919" w:rsidP="00867919">
      <w:pPr>
        <w:tabs>
          <w:tab w:val="left" w:pos="5602"/>
        </w:tabs>
        <w:ind w:left="2160"/>
      </w:pPr>
    </w:p>
    <w:p w14:paraId="4A0C21F9" w14:textId="77777777" w:rsidR="006F276F" w:rsidRPr="006F276F" w:rsidRDefault="006F276F">
      <w:pPr>
        <w:numPr>
          <w:ilvl w:val="0"/>
          <w:numId w:val="302"/>
        </w:numPr>
        <w:tabs>
          <w:tab w:val="left" w:pos="5602"/>
        </w:tabs>
      </w:pPr>
      <w:r w:rsidRPr="006F276F">
        <w:t>Load theory</w:t>
      </w:r>
    </w:p>
    <w:p w14:paraId="4E801C35" w14:textId="77777777" w:rsidR="006F276F" w:rsidRPr="006F276F" w:rsidRDefault="006F276F">
      <w:pPr>
        <w:numPr>
          <w:ilvl w:val="1"/>
          <w:numId w:val="299"/>
        </w:numPr>
        <w:tabs>
          <w:tab w:val="left" w:pos="5602"/>
        </w:tabs>
      </w:pPr>
      <w:r w:rsidRPr="006F276F">
        <w:t>“High load” taak = taak vereist veel aandacht, taak is moeilijk</w:t>
      </w:r>
    </w:p>
    <w:p w14:paraId="23C6F36C" w14:textId="77777777" w:rsidR="006F276F" w:rsidRPr="006F276F" w:rsidRDefault="006F276F">
      <w:pPr>
        <w:numPr>
          <w:ilvl w:val="1"/>
          <w:numId w:val="299"/>
        </w:numPr>
        <w:tabs>
          <w:tab w:val="left" w:pos="5602"/>
        </w:tabs>
      </w:pPr>
      <w:r w:rsidRPr="006F276F">
        <w:t>“low load” taak = taak vereist net veel aandacht, taak is makkelijk</w:t>
      </w:r>
    </w:p>
    <w:p w14:paraId="3EBE34FC" w14:textId="61DC6A0A" w:rsidR="006F276F" w:rsidRDefault="006F276F" w:rsidP="00216092">
      <w:pPr>
        <w:tabs>
          <w:tab w:val="left" w:pos="5602"/>
        </w:tabs>
      </w:pPr>
      <w:r>
        <w:t xml:space="preserve">                  </w:t>
      </w:r>
      <w:r w:rsidRPr="006F276F">
        <w:rPr>
          <w:noProof/>
        </w:rPr>
        <w:drawing>
          <wp:inline distT="0" distB="0" distL="0" distR="0" wp14:anchorId="72E9F78C" wp14:editId="6AA26B65">
            <wp:extent cx="3144770" cy="1853852"/>
            <wp:effectExtent l="0" t="0" r="5080" b="635"/>
            <wp:docPr id="79908" name="Afbeelding 4">
              <a:extLst xmlns:a="http://schemas.openxmlformats.org/drawingml/2006/main">
                <a:ext uri="{FF2B5EF4-FFF2-40B4-BE49-F238E27FC236}">
                  <a16:creationId xmlns:a16="http://schemas.microsoft.com/office/drawing/2014/main" id="{892433FF-AB47-4406-8A48-96B18D09AB0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4">
                      <a:extLst>
                        <a:ext uri="{FF2B5EF4-FFF2-40B4-BE49-F238E27FC236}">
                          <a16:creationId xmlns:a16="http://schemas.microsoft.com/office/drawing/2014/main" id="{892433FF-AB47-4406-8A48-96B18D09AB0B}"/>
                        </a:ext>
                      </a:extLst>
                    </pic:cNvPr>
                    <pic:cNvPicPr>
                      <a:picLocks noChangeAspect="1"/>
                    </pic:cNvPicPr>
                  </pic:nvPicPr>
                  <pic:blipFill>
                    <a:blip r:embed="rId87"/>
                    <a:stretch>
                      <a:fillRect/>
                    </a:stretch>
                  </pic:blipFill>
                  <pic:spPr>
                    <a:xfrm>
                      <a:off x="0" y="0"/>
                      <a:ext cx="3153504" cy="1859001"/>
                    </a:xfrm>
                    <a:prstGeom prst="rect">
                      <a:avLst/>
                    </a:prstGeom>
                  </pic:spPr>
                </pic:pic>
              </a:graphicData>
            </a:graphic>
          </wp:inline>
        </w:drawing>
      </w:r>
    </w:p>
    <w:p w14:paraId="5282C06C" w14:textId="5FDCF1CD" w:rsidR="006F276F" w:rsidRPr="00867919" w:rsidRDefault="006F276F" w:rsidP="00867919">
      <w:pPr>
        <w:tabs>
          <w:tab w:val="left" w:pos="5602"/>
        </w:tabs>
        <w:rPr>
          <w:b/>
          <w:bCs/>
        </w:rPr>
      </w:pPr>
      <w:r w:rsidRPr="00867919">
        <w:rPr>
          <w:b/>
          <w:bCs/>
        </w:rPr>
        <w:t>Visual search</w:t>
      </w:r>
    </w:p>
    <w:p w14:paraId="7D1CC493" w14:textId="77777777" w:rsidR="006F276F" w:rsidRDefault="006F276F">
      <w:pPr>
        <w:pStyle w:val="Lijstalinea"/>
        <w:numPr>
          <w:ilvl w:val="0"/>
          <w:numId w:val="89"/>
        </w:numPr>
      </w:pPr>
      <w:r>
        <w:t xml:space="preserve">Voorbeeld: </w:t>
      </w:r>
    </w:p>
    <w:p w14:paraId="53AE3755" w14:textId="77777777" w:rsidR="006F276F" w:rsidRPr="00292DC7" w:rsidRDefault="006F276F">
      <w:pPr>
        <w:pStyle w:val="Lijstalinea"/>
        <w:numPr>
          <w:ilvl w:val="0"/>
          <w:numId w:val="90"/>
        </w:numPr>
      </w:pPr>
      <w:r w:rsidRPr="00292DC7">
        <w:t>De taak: duid zo snel mogelijk aan waar u de rode S ziet</w:t>
      </w:r>
    </w:p>
    <w:p w14:paraId="5D8DA280" w14:textId="77777777" w:rsidR="006F276F" w:rsidRPr="00292DC7" w:rsidRDefault="006F276F">
      <w:pPr>
        <w:pStyle w:val="Lijstalinea"/>
        <w:numPr>
          <w:ilvl w:val="0"/>
          <w:numId w:val="90"/>
        </w:numPr>
      </w:pPr>
      <w:r w:rsidRPr="00292DC7">
        <w:t>1e foto: zeer eenvoudig, onderscheid zich op basis van een kenmerk, namelijk kleur</w:t>
      </w:r>
      <w:r w:rsidRPr="00292DC7">
        <w:sym w:font="Wingdings" w:char="F0E0"/>
      </w:r>
      <w:r w:rsidRPr="00292DC7">
        <w:t xml:space="preserve"> pop out effect, geen selectieve aandacht nodig</w:t>
      </w:r>
    </w:p>
    <w:p w14:paraId="1D9FF48D" w14:textId="73240AFF" w:rsidR="006F276F" w:rsidRPr="00292DC7" w:rsidRDefault="006F276F">
      <w:pPr>
        <w:pStyle w:val="Lijstalinea"/>
        <w:numPr>
          <w:ilvl w:val="0"/>
          <w:numId w:val="90"/>
        </w:numPr>
      </w:pPr>
      <w:r w:rsidRPr="00292DC7">
        <w:t>2</w:t>
      </w:r>
      <w:r w:rsidRPr="00292DC7">
        <w:rPr>
          <w:vertAlign w:val="superscript"/>
        </w:rPr>
        <w:t>e</w:t>
      </w:r>
      <w:r w:rsidRPr="00292DC7">
        <w:t xml:space="preserve"> foto: Men moet kenmerken samenvoegen, rood is niet voldoende er zijn nog rode vormen en de vorm is ook niet voldoende er zijn no</w:t>
      </w:r>
      <w:r w:rsidR="00F56211">
        <w:t>g</w:t>
      </w:r>
      <w:r w:rsidRPr="00292DC7">
        <w:t xml:space="preserve"> S’en </w:t>
      </w:r>
      <w:r w:rsidRPr="00292DC7">
        <w:sym w:font="Wingdings" w:char="F0E0"/>
      </w:r>
      <w:r w:rsidRPr="00292DC7">
        <w:t xml:space="preserve"> selectieve aandacht nodig</w:t>
      </w:r>
    </w:p>
    <w:p w14:paraId="1C7575DB" w14:textId="77777777" w:rsidR="006F276F" w:rsidRDefault="006F276F" w:rsidP="006F276F">
      <w:pPr>
        <w:pStyle w:val="Lijstalinea"/>
        <w:ind w:left="360"/>
      </w:pPr>
      <w:r w:rsidRPr="00292DC7">
        <w:rPr>
          <w:noProof/>
        </w:rPr>
        <w:drawing>
          <wp:anchor distT="0" distB="0" distL="114300" distR="114300" simplePos="0" relativeHeight="251830272" behindDoc="0" locked="0" layoutInCell="1" allowOverlap="1" wp14:anchorId="7C80D273" wp14:editId="75167A70">
            <wp:simplePos x="0" y="0"/>
            <wp:positionH relativeFrom="column">
              <wp:posOffset>327842</wp:posOffset>
            </wp:positionH>
            <wp:positionV relativeFrom="paragraph">
              <wp:posOffset>237127</wp:posOffset>
            </wp:positionV>
            <wp:extent cx="4127863" cy="2040255"/>
            <wp:effectExtent l="0" t="0" r="0" b="4445"/>
            <wp:wrapSquare wrapText="bothSides"/>
            <wp:docPr id="79907" name="Picture 4" descr="figuur 5"/>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0483" name="Picture 4" descr="figuur 5"/>
                    <pic:cNvPicPr>
                      <a:picLocks noGrp="1"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a:xfrm>
                      <a:off x="0" y="0"/>
                      <a:ext cx="4127863" cy="2040255"/>
                    </a:xfrm>
                    <a:prstGeom prst="rect">
                      <a:avLst/>
                    </a:prstGeom>
                    <a:noFill/>
                  </pic:spPr>
                </pic:pic>
              </a:graphicData>
            </a:graphic>
            <wp14:sizeRelH relativeFrom="page">
              <wp14:pctWidth>0</wp14:pctWidth>
            </wp14:sizeRelH>
            <wp14:sizeRelV relativeFrom="page">
              <wp14:pctHeight>0</wp14:pctHeight>
            </wp14:sizeRelV>
          </wp:anchor>
        </w:drawing>
      </w:r>
    </w:p>
    <w:p w14:paraId="6137019D" w14:textId="77777777" w:rsidR="006F276F" w:rsidRPr="00292DC7" w:rsidRDefault="006F276F" w:rsidP="006F276F"/>
    <w:p w14:paraId="1645C093" w14:textId="77777777" w:rsidR="006F276F" w:rsidRPr="00292DC7" w:rsidRDefault="006F276F" w:rsidP="006F276F"/>
    <w:p w14:paraId="0CF98765" w14:textId="77777777" w:rsidR="006F276F" w:rsidRPr="00292DC7" w:rsidRDefault="006F276F" w:rsidP="006F276F"/>
    <w:p w14:paraId="5BCBE5D0" w14:textId="77777777" w:rsidR="006F276F" w:rsidRPr="00292DC7" w:rsidRDefault="006F276F" w:rsidP="006F276F"/>
    <w:p w14:paraId="383C3847" w14:textId="77777777" w:rsidR="006F276F" w:rsidRPr="00292DC7" w:rsidRDefault="006F276F" w:rsidP="006F276F"/>
    <w:p w14:paraId="7947BBDA" w14:textId="77777777" w:rsidR="006F276F" w:rsidRPr="00292DC7" w:rsidRDefault="006F276F" w:rsidP="006F276F"/>
    <w:p w14:paraId="4FFEA603" w14:textId="77777777" w:rsidR="006F276F" w:rsidRPr="00292DC7" w:rsidRDefault="006F276F" w:rsidP="006F276F"/>
    <w:p w14:paraId="773398D4" w14:textId="77777777" w:rsidR="006F276F" w:rsidRPr="00292DC7" w:rsidRDefault="006F276F" w:rsidP="006F276F"/>
    <w:p w14:paraId="7A263680" w14:textId="7F2FE4E0" w:rsidR="006F276F" w:rsidRPr="005B7864" w:rsidRDefault="006F276F" w:rsidP="005B7864">
      <w:pPr>
        <w:pStyle w:val="Lijstalinea"/>
        <w:numPr>
          <w:ilvl w:val="0"/>
          <w:numId w:val="89"/>
        </w:numPr>
      </w:pPr>
      <w:r w:rsidRPr="00292DC7">
        <w:rPr>
          <w:noProof/>
        </w:rPr>
        <w:lastRenderedPageBreak/>
        <w:drawing>
          <wp:anchor distT="0" distB="0" distL="114300" distR="114300" simplePos="0" relativeHeight="251832320" behindDoc="0" locked="0" layoutInCell="1" allowOverlap="1" wp14:anchorId="3FDC4433" wp14:editId="003125EF">
            <wp:simplePos x="0" y="0"/>
            <wp:positionH relativeFrom="column">
              <wp:posOffset>3580493</wp:posOffset>
            </wp:positionH>
            <wp:positionV relativeFrom="paragraph">
              <wp:posOffset>116568</wp:posOffset>
            </wp:positionV>
            <wp:extent cx="2249109" cy="2690949"/>
            <wp:effectExtent l="0" t="0" r="0" b="1905"/>
            <wp:wrapSquare wrapText="bothSides"/>
            <wp:docPr id="79909" name="Picture 4" descr="figuur 5"/>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1508" name="Picture 4" descr="figuur 5"/>
                    <pic:cNvPicPr>
                      <a:picLocks noGrp="1"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a:xfrm>
                      <a:off x="0" y="0"/>
                      <a:ext cx="2249109" cy="2690949"/>
                    </a:xfrm>
                    <a:prstGeom prst="rect">
                      <a:avLst/>
                    </a:prstGeom>
                    <a:noFill/>
                  </pic:spPr>
                </pic:pic>
              </a:graphicData>
            </a:graphic>
            <wp14:sizeRelH relativeFrom="page">
              <wp14:pctWidth>0</wp14:pctWidth>
            </wp14:sizeRelH>
            <wp14:sizeRelV relativeFrom="page">
              <wp14:pctHeight>0</wp14:pctHeight>
            </wp14:sizeRelV>
          </wp:anchor>
        </w:drawing>
      </w:r>
      <w:r w:rsidRPr="005B7864">
        <w:rPr>
          <w:b/>
          <w:bCs/>
        </w:rPr>
        <w:t>Feature integration theory</w:t>
      </w:r>
    </w:p>
    <w:p w14:paraId="2705D09A" w14:textId="77777777" w:rsidR="006F276F" w:rsidRPr="00292DC7" w:rsidRDefault="006F276F">
      <w:pPr>
        <w:pStyle w:val="Lijstalinea"/>
        <w:numPr>
          <w:ilvl w:val="0"/>
          <w:numId w:val="306"/>
        </w:numPr>
      </w:pPr>
      <w:r w:rsidRPr="00292DC7">
        <w:t>Zoektocht naar 1 kenmerk (bv. rood) versus zoektocht naar een conjunctie van kenmerken (bv. rood en S)</w:t>
      </w:r>
    </w:p>
    <w:p w14:paraId="2520606A" w14:textId="77777777" w:rsidR="006F276F" w:rsidRPr="00292DC7" w:rsidRDefault="006F276F">
      <w:pPr>
        <w:pStyle w:val="Lijstalinea"/>
        <w:numPr>
          <w:ilvl w:val="0"/>
          <w:numId w:val="306"/>
        </w:numPr>
      </w:pPr>
      <w:r w:rsidRPr="00292DC7">
        <w:t>Tijd om rode S te zoeken neemt toe ifv het aantal letters die er rond staan als twee kenmerken moeten worden gecombineerd</w:t>
      </w:r>
    </w:p>
    <w:p w14:paraId="661F8C63" w14:textId="77777777" w:rsidR="006F276F" w:rsidRPr="00292DC7" w:rsidRDefault="006F276F">
      <w:pPr>
        <w:pStyle w:val="Lijstalinea"/>
        <w:numPr>
          <w:ilvl w:val="0"/>
          <w:numId w:val="306"/>
        </w:numPr>
      </w:pPr>
      <w:r w:rsidRPr="00292DC7">
        <w:t>Stadium 1 (blauwe stippellijn) versus stadium 2 (rode volle lijn)</w:t>
      </w:r>
    </w:p>
    <w:p w14:paraId="63598F8C" w14:textId="77777777" w:rsidR="006F276F" w:rsidRDefault="006F276F">
      <w:pPr>
        <w:pStyle w:val="Lijstalinea"/>
        <w:numPr>
          <w:ilvl w:val="0"/>
          <w:numId w:val="306"/>
        </w:numPr>
      </w:pPr>
      <w:r w:rsidRPr="00292DC7">
        <w:t>The “</w:t>
      </w:r>
      <w:r w:rsidRPr="00292DC7">
        <w:rPr>
          <w:b/>
          <w:bCs/>
        </w:rPr>
        <w:t>binding problem</w:t>
      </w:r>
      <w:r w:rsidRPr="00292DC7">
        <w:t>”</w:t>
      </w:r>
      <w:r>
        <w:t xml:space="preserve">: </w:t>
      </w:r>
      <w:r w:rsidRPr="00292DC7">
        <w:t>je moet twee kenmerken met elkaar combineren om het juiste te vinden</w:t>
      </w:r>
    </w:p>
    <w:p w14:paraId="7DE4E90A" w14:textId="77777777" w:rsidR="006F276F" w:rsidRDefault="006F276F" w:rsidP="006F276F"/>
    <w:p w14:paraId="51CD1626" w14:textId="77777777" w:rsidR="006F276F" w:rsidRPr="00292DC7" w:rsidRDefault="006F276F">
      <w:pPr>
        <w:pStyle w:val="Lijstalinea"/>
        <w:numPr>
          <w:ilvl w:val="0"/>
          <w:numId w:val="306"/>
        </w:numPr>
      </w:pPr>
      <w:r w:rsidRPr="00292DC7">
        <w:t>Voorbeeld: stel dat je rijdt met een gele wagen, je weet niet meer waar je je wagen hebt gezet. Dankzij de kleur zal je je wagen snel terugvinden</w:t>
      </w:r>
    </w:p>
    <w:p w14:paraId="43D790D6" w14:textId="36F21965" w:rsidR="006F276F" w:rsidRDefault="006F276F">
      <w:pPr>
        <w:pStyle w:val="Lijstalinea"/>
        <w:numPr>
          <w:ilvl w:val="0"/>
          <w:numId w:val="306"/>
        </w:numPr>
      </w:pPr>
      <w:r w:rsidRPr="00292DC7">
        <w:t>Indien je rijdt met een grijze wagen van een populair merk zal je langer zoeken. Je zal de kleur die veel voorkomt, moeten combineren met de vorm die minder vaak voorkomt.</w:t>
      </w:r>
    </w:p>
    <w:p w14:paraId="00C5070B" w14:textId="77777777" w:rsidR="006F276F" w:rsidRPr="00292DC7" w:rsidRDefault="006F276F" w:rsidP="006F276F">
      <w:pPr>
        <w:pStyle w:val="Lijstalinea"/>
      </w:pPr>
    </w:p>
    <w:p w14:paraId="67D4570B" w14:textId="77777777" w:rsidR="006F276F" w:rsidRPr="006F276F" w:rsidRDefault="006F276F">
      <w:pPr>
        <w:numPr>
          <w:ilvl w:val="0"/>
          <w:numId w:val="303"/>
        </w:numPr>
      </w:pPr>
      <w:r w:rsidRPr="006F276F">
        <w:t>“Feature integration theory” van Treisman &amp; Gelade</w:t>
      </w:r>
    </w:p>
    <w:p w14:paraId="581C3908" w14:textId="77777777" w:rsidR="006F276F" w:rsidRPr="006F276F" w:rsidRDefault="006F276F">
      <w:pPr>
        <w:numPr>
          <w:ilvl w:val="1"/>
          <w:numId w:val="92"/>
        </w:numPr>
      </w:pPr>
      <w:r w:rsidRPr="006F276F">
        <w:t>Twee stadia</w:t>
      </w:r>
    </w:p>
    <w:p w14:paraId="4DC4C14C" w14:textId="77777777" w:rsidR="006F276F" w:rsidRPr="006F276F" w:rsidRDefault="006F276F">
      <w:pPr>
        <w:numPr>
          <w:ilvl w:val="2"/>
          <w:numId w:val="92"/>
        </w:numPr>
      </w:pPr>
      <w:r w:rsidRPr="006F276F">
        <w:t>Stadium 1: detectie van kenmerken</w:t>
      </w:r>
    </w:p>
    <w:p w14:paraId="10384ED6" w14:textId="77777777" w:rsidR="006F276F" w:rsidRPr="006F276F" w:rsidRDefault="006F276F">
      <w:pPr>
        <w:numPr>
          <w:ilvl w:val="3"/>
          <w:numId w:val="92"/>
        </w:numPr>
      </w:pPr>
      <w:r w:rsidRPr="006F276F">
        <w:t>Snel, automatisch, parallel</w:t>
      </w:r>
    </w:p>
    <w:p w14:paraId="5B35337E" w14:textId="77777777" w:rsidR="006F276F" w:rsidRPr="006F276F" w:rsidRDefault="006F276F">
      <w:pPr>
        <w:numPr>
          <w:ilvl w:val="3"/>
          <w:numId w:val="92"/>
        </w:numPr>
      </w:pPr>
      <w:r w:rsidRPr="006F276F">
        <w:t>Als een stimulus verschilt van de andere op basis van één kenmerk (rode S in blauwe S’en) dan zal deze eruit springen (Pop-Out effect)</w:t>
      </w:r>
    </w:p>
    <w:p w14:paraId="23055B1E" w14:textId="77777777" w:rsidR="006F276F" w:rsidRPr="006F276F" w:rsidRDefault="006F276F">
      <w:pPr>
        <w:numPr>
          <w:ilvl w:val="2"/>
          <w:numId w:val="92"/>
        </w:numPr>
      </w:pPr>
      <w:r w:rsidRPr="006F276F">
        <w:t>Stadium 2: integratie van kenmerken</w:t>
      </w:r>
    </w:p>
    <w:p w14:paraId="1F85486B" w14:textId="77777777" w:rsidR="006F276F" w:rsidRPr="006F276F" w:rsidRDefault="006F276F">
      <w:pPr>
        <w:numPr>
          <w:ilvl w:val="3"/>
          <w:numId w:val="92"/>
        </w:numPr>
      </w:pPr>
      <w:r w:rsidRPr="006F276F">
        <w:t>Serieel (één per één)</w:t>
      </w:r>
    </w:p>
    <w:p w14:paraId="57380564" w14:textId="77777777" w:rsidR="006F276F" w:rsidRPr="006F276F" w:rsidRDefault="006F276F">
      <w:pPr>
        <w:numPr>
          <w:ilvl w:val="3"/>
          <w:numId w:val="92"/>
        </w:numPr>
      </w:pPr>
      <w:r w:rsidRPr="006F276F">
        <w:t xml:space="preserve">Vereist </w:t>
      </w:r>
      <w:r w:rsidRPr="006F276F">
        <w:rPr>
          <w:b/>
          <w:bCs/>
          <w:u w:val="single"/>
        </w:rPr>
        <w:t>selectieve aandacht</w:t>
      </w:r>
    </w:p>
    <w:p w14:paraId="1B33A2F9" w14:textId="21ABF230" w:rsidR="006F276F" w:rsidRPr="006F276F" w:rsidRDefault="006F276F">
      <w:pPr>
        <w:numPr>
          <w:ilvl w:val="3"/>
          <w:numId w:val="92"/>
        </w:numPr>
      </w:pPr>
      <w:r w:rsidRPr="006F276F">
        <w:t xml:space="preserve">Als dit fout gaat -&gt; </w:t>
      </w:r>
      <w:r w:rsidRPr="006F276F">
        <w:rPr>
          <w:b/>
          <w:bCs/>
          <w:u w:val="single"/>
        </w:rPr>
        <w:t xml:space="preserve">illusoire conjunctie </w:t>
      </w:r>
    </w:p>
    <w:p w14:paraId="5C76CFF6" w14:textId="2C85F26E" w:rsidR="006F276F" w:rsidRPr="006F276F" w:rsidRDefault="006F276F">
      <w:pPr>
        <w:pStyle w:val="Lijstalinea"/>
        <w:numPr>
          <w:ilvl w:val="0"/>
          <w:numId w:val="304"/>
        </w:numPr>
      </w:pPr>
      <w:r w:rsidRPr="006F276F">
        <w:t>voorbeeld</w:t>
      </w:r>
    </w:p>
    <w:p w14:paraId="706F7443" w14:textId="7879D6ED" w:rsidR="006F276F" w:rsidRPr="00292DC7" w:rsidRDefault="006F276F">
      <w:pPr>
        <w:pStyle w:val="Lijstalinea"/>
        <w:numPr>
          <w:ilvl w:val="0"/>
          <w:numId w:val="305"/>
        </w:numPr>
      </w:pPr>
      <w:r w:rsidRPr="006F276F">
        <w:rPr>
          <w:color w:val="FF0000"/>
        </w:rPr>
        <w:t>3</w:t>
      </w:r>
      <w:r w:rsidRPr="006F276F">
        <w:rPr>
          <w:color w:val="00B0F0"/>
        </w:rPr>
        <w:t>T</w:t>
      </w:r>
      <w:r w:rsidRPr="006F276F">
        <w:rPr>
          <w:color w:val="FF0000"/>
        </w:rPr>
        <w:t>S2</w:t>
      </w:r>
      <w:r w:rsidRPr="006F276F">
        <w:rPr>
          <w:color w:val="00B0F0"/>
        </w:rPr>
        <w:t>N</w:t>
      </w:r>
    </w:p>
    <w:p w14:paraId="5BC03155" w14:textId="77777777" w:rsidR="006F276F" w:rsidRPr="006F276F" w:rsidRDefault="006F276F">
      <w:pPr>
        <w:pStyle w:val="Lijstalinea"/>
        <w:numPr>
          <w:ilvl w:val="0"/>
          <w:numId w:val="305"/>
        </w:numPr>
        <w:tabs>
          <w:tab w:val="left" w:pos="5602"/>
        </w:tabs>
      </w:pPr>
      <w:r w:rsidRPr="006F276F">
        <w:t>Korte presentatie -&gt; herinner cijfer/letter en kleur</w:t>
      </w:r>
    </w:p>
    <w:p w14:paraId="38EC9E17" w14:textId="6F6521A0" w:rsidR="00EF4970" w:rsidRDefault="006F276F">
      <w:pPr>
        <w:pStyle w:val="Lijstalinea"/>
        <w:numPr>
          <w:ilvl w:val="0"/>
          <w:numId w:val="305"/>
        </w:numPr>
        <w:tabs>
          <w:tab w:val="left" w:pos="5602"/>
        </w:tabs>
      </w:pPr>
      <w:r w:rsidRPr="006F276F">
        <w:t>Veel foute antwoorden, e.g. rode T (illusoire conjunctie</w:t>
      </w:r>
      <w:r>
        <w:t>)</w:t>
      </w:r>
    </w:p>
    <w:p w14:paraId="487756C4" w14:textId="72FF38F7" w:rsidR="006F276F" w:rsidRPr="00EF4970" w:rsidRDefault="006F276F" w:rsidP="006F276F">
      <w:pPr>
        <w:tabs>
          <w:tab w:val="left" w:pos="5602"/>
        </w:tabs>
        <w:rPr>
          <w:b/>
          <w:bCs/>
        </w:rPr>
      </w:pPr>
      <w:r w:rsidRPr="00EF4970">
        <w:rPr>
          <w:b/>
          <w:bCs/>
        </w:rPr>
        <w:t>Multitasking</w:t>
      </w:r>
    </w:p>
    <w:p w14:paraId="29CC8897" w14:textId="77777777" w:rsidR="006F276F" w:rsidRPr="006F276F" w:rsidRDefault="006F276F">
      <w:pPr>
        <w:numPr>
          <w:ilvl w:val="0"/>
          <w:numId w:val="308"/>
        </w:numPr>
        <w:tabs>
          <w:tab w:val="left" w:pos="5602"/>
        </w:tabs>
      </w:pPr>
      <w:r w:rsidRPr="006F276F">
        <w:t>Multitasking = het gelijktijdig uitvoeren van twee of meer taken</w:t>
      </w:r>
    </w:p>
    <w:p w14:paraId="26A0BF55" w14:textId="77777777" w:rsidR="006F276F" w:rsidRPr="006F276F" w:rsidRDefault="006F276F">
      <w:pPr>
        <w:numPr>
          <w:ilvl w:val="1"/>
          <w:numId w:val="307"/>
        </w:numPr>
        <w:tabs>
          <w:tab w:val="left" w:pos="5602"/>
        </w:tabs>
      </w:pPr>
      <w:r w:rsidRPr="006F276F">
        <w:t>Bellen en rijden</w:t>
      </w:r>
    </w:p>
    <w:p w14:paraId="7FD8D560" w14:textId="77777777" w:rsidR="006F276F" w:rsidRPr="006F276F" w:rsidRDefault="006F276F">
      <w:pPr>
        <w:numPr>
          <w:ilvl w:val="1"/>
          <w:numId w:val="307"/>
        </w:numPr>
        <w:tabs>
          <w:tab w:val="left" w:pos="5602"/>
        </w:tabs>
      </w:pPr>
      <w:r w:rsidRPr="006F276F">
        <w:t>Praten en TV kijken</w:t>
      </w:r>
    </w:p>
    <w:p w14:paraId="3C7EB83D" w14:textId="77777777" w:rsidR="006F276F" w:rsidRPr="006F276F" w:rsidRDefault="006F276F">
      <w:pPr>
        <w:numPr>
          <w:ilvl w:val="1"/>
          <w:numId w:val="307"/>
        </w:numPr>
        <w:tabs>
          <w:tab w:val="left" w:pos="5602"/>
        </w:tabs>
      </w:pPr>
      <w:r w:rsidRPr="006F276F">
        <w:t>Online vergaderen en emails beantwoorden</w:t>
      </w:r>
    </w:p>
    <w:p w14:paraId="646ED972" w14:textId="77777777" w:rsidR="006F276F" w:rsidRPr="006F276F" w:rsidRDefault="006F276F">
      <w:pPr>
        <w:numPr>
          <w:ilvl w:val="0"/>
          <w:numId w:val="309"/>
        </w:numPr>
        <w:tabs>
          <w:tab w:val="left" w:pos="5602"/>
        </w:tabs>
      </w:pPr>
      <w:r w:rsidRPr="006F276F">
        <w:t>Multitasking omnipresent -&gt; nadelige impact op blijvende aandacht</w:t>
      </w:r>
    </w:p>
    <w:p w14:paraId="0B98C9BA" w14:textId="2DFDF567" w:rsidR="006F276F" w:rsidRDefault="006F276F">
      <w:pPr>
        <w:numPr>
          <w:ilvl w:val="0"/>
          <w:numId w:val="309"/>
        </w:numPr>
        <w:tabs>
          <w:tab w:val="left" w:pos="5602"/>
        </w:tabs>
      </w:pPr>
      <w:r w:rsidRPr="006F276F">
        <w:t>Concurrent multitasking vs. Serial multitasking</w:t>
      </w:r>
    </w:p>
    <w:p w14:paraId="0EEC5E80" w14:textId="77777777" w:rsidR="006F276F" w:rsidRPr="006F276F" w:rsidRDefault="006F276F">
      <w:pPr>
        <w:numPr>
          <w:ilvl w:val="1"/>
          <w:numId w:val="309"/>
        </w:numPr>
        <w:tabs>
          <w:tab w:val="left" w:pos="5602"/>
        </w:tabs>
      </w:pPr>
      <w:r w:rsidRPr="006F276F">
        <w:t>Concurrent multitasking</w:t>
      </w:r>
    </w:p>
    <w:p w14:paraId="1CF2067B" w14:textId="77777777" w:rsidR="006F276F" w:rsidRPr="006F276F" w:rsidRDefault="006F276F" w:rsidP="00EF4970">
      <w:pPr>
        <w:tabs>
          <w:tab w:val="left" w:pos="5602"/>
        </w:tabs>
        <w:ind w:left="1440"/>
      </w:pPr>
      <w:r w:rsidRPr="006F276F">
        <w:t>= als bestuurder praten met passagier in de auto</w:t>
      </w:r>
    </w:p>
    <w:p w14:paraId="0BEF5615" w14:textId="77777777" w:rsidR="006F276F" w:rsidRPr="006F276F" w:rsidRDefault="006F276F">
      <w:pPr>
        <w:numPr>
          <w:ilvl w:val="1"/>
          <w:numId w:val="309"/>
        </w:numPr>
        <w:tabs>
          <w:tab w:val="left" w:pos="5602"/>
        </w:tabs>
      </w:pPr>
      <w:r w:rsidRPr="006F276F">
        <w:t>Serial multitasking</w:t>
      </w:r>
    </w:p>
    <w:p w14:paraId="52BC5DD1" w14:textId="1E7370AA" w:rsidR="00216092" w:rsidRDefault="006F276F" w:rsidP="00EF4970">
      <w:pPr>
        <w:tabs>
          <w:tab w:val="left" w:pos="5602"/>
        </w:tabs>
        <w:ind w:left="1440"/>
      </w:pPr>
      <w:r w:rsidRPr="006F276F">
        <w:t>= taken die je kort na elkaar uitvoert</w:t>
      </w:r>
    </w:p>
    <w:p w14:paraId="4DB5ED45" w14:textId="77777777" w:rsidR="005B7864" w:rsidRDefault="005B7864" w:rsidP="00EF4970">
      <w:pPr>
        <w:tabs>
          <w:tab w:val="left" w:pos="5602"/>
        </w:tabs>
        <w:ind w:left="1440"/>
      </w:pPr>
    </w:p>
    <w:p w14:paraId="0FBB3382" w14:textId="505B8ED3" w:rsidR="006F276F" w:rsidRDefault="006F276F">
      <w:pPr>
        <w:pStyle w:val="Lijstalinea"/>
        <w:numPr>
          <w:ilvl w:val="0"/>
          <w:numId w:val="310"/>
        </w:numPr>
        <w:tabs>
          <w:tab w:val="left" w:pos="5602"/>
        </w:tabs>
      </w:pPr>
      <w:r>
        <w:lastRenderedPageBreak/>
        <w:t>Concurrent multitasking</w:t>
      </w:r>
    </w:p>
    <w:p w14:paraId="7455F539" w14:textId="77777777" w:rsidR="00A70B61" w:rsidRDefault="00A70B61">
      <w:pPr>
        <w:pStyle w:val="Lijstalinea"/>
        <w:numPr>
          <w:ilvl w:val="1"/>
          <w:numId w:val="310"/>
        </w:numPr>
      </w:pPr>
      <w:r w:rsidRPr="00292DC7">
        <w:t>Walking task: je moet een parcour doen en op de lijn blijven</w:t>
      </w:r>
    </w:p>
    <w:p w14:paraId="20AD89AA" w14:textId="77777777" w:rsidR="00A70B61" w:rsidRPr="00292DC7" w:rsidRDefault="00A70B61" w:rsidP="00A70B61">
      <w:pPr>
        <w:pStyle w:val="Lijstalinea"/>
      </w:pPr>
    </w:p>
    <w:p w14:paraId="3C86FF46" w14:textId="77777777" w:rsidR="00A70B61" w:rsidRDefault="00A70B61">
      <w:pPr>
        <w:pStyle w:val="Lijstalinea"/>
        <w:numPr>
          <w:ilvl w:val="1"/>
          <w:numId w:val="310"/>
        </w:numPr>
      </w:pPr>
      <w:r w:rsidRPr="00292DC7">
        <w:t xml:space="preserve">Multiple object: meerdere objecten bewegen door elkaar en je moet ze volgen. Na verloop van tijd wordt het scherm stop gezet en jij moet zeggen welke objecten je moest volgen. </w:t>
      </w:r>
    </w:p>
    <w:p w14:paraId="21FBE2F8" w14:textId="77777777" w:rsidR="00A70B61" w:rsidRPr="00292DC7" w:rsidRDefault="00A70B61" w:rsidP="00A70B61"/>
    <w:p w14:paraId="573F02F5" w14:textId="77777777" w:rsidR="00A70B61" w:rsidRPr="00292DC7" w:rsidRDefault="00A70B61">
      <w:pPr>
        <w:pStyle w:val="Lijstalinea"/>
        <w:numPr>
          <w:ilvl w:val="1"/>
          <w:numId w:val="310"/>
        </w:numPr>
      </w:pPr>
      <w:r w:rsidRPr="00292DC7">
        <w:t>Dual task: deze twee gecombineerd</w:t>
      </w:r>
    </w:p>
    <w:p w14:paraId="63830FEA" w14:textId="77777777" w:rsidR="00A70B61" w:rsidRDefault="00A70B61" w:rsidP="00A70B61">
      <w:pPr>
        <w:pStyle w:val="Lijstalinea"/>
        <w:tabs>
          <w:tab w:val="left" w:pos="5602"/>
        </w:tabs>
      </w:pPr>
    </w:p>
    <w:p w14:paraId="5C6A93B4" w14:textId="176C6189" w:rsidR="006F276F" w:rsidRDefault="006F276F">
      <w:pPr>
        <w:pStyle w:val="Lijstalinea"/>
        <w:numPr>
          <w:ilvl w:val="1"/>
          <w:numId w:val="310"/>
        </w:numPr>
        <w:tabs>
          <w:tab w:val="left" w:pos="5602"/>
        </w:tabs>
      </w:pPr>
      <w:r w:rsidRPr="006F276F">
        <w:t>Oudere mensen</w:t>
      </w:r>
      <w:r>
        <w:t xml:space="preserve">= </w:t>
      </w:r>
      <w:r w:rsidRPr="006F276F">
        <w:t>Slechter in multitasking dan jongere mensen</w:t>
      </w:r>
    </w:p>
    <w:p w14:paraId="5FFC5DBB" w14:textId="1D63E927" w:rsidR="006F276F" w:rsidRDefault="006F276F" w:rsidP="006F276F">
      <w:pPr>
        <w:tabs>
          <w:tab w:val="left" w:pos="5602"/>
        </w:tabs>
      </w:pPr>
      <w:r w:rsidRPr="006F276F">
        <w:rPr>
          <w:noProof/>
        </w:rPr>
        <w:drawing>
          <wp:inline distT="0" distB="0" distL="0" distR="0" wp14:anchorId="33D83927" wp14:editId="7CD8E4AA">
            <wp:extent cx="5756910" cy="1483360"/>
            <wp:effectExtent l="0" t="0" r="0" b="2540"/>
            <wp:docPr id="79910"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90">
                      <a:extLst>
                        <a:ext uri="{28A0092B-C50C-407E-A947-70E740481C1C}">
                          <a14:useLocalDpi xmlns:a14="http://schemas.microsoft.com/office/drawing/2010/main" val="0"/>
                        </a:ext>
                      </a:extLst>
                    </a:blip>
                    <a:stretch>
                      <a:fillRect/>
                    </a:stretch>
                  </pic:blipFill>
                  <pic:spPr>
                    <a:xfrm>
                      <a:off x="0" y="0"/>
                      <a:ext cx="5756910" cy="1483360"/>
                    </a:xfrm>
                    <a:prstGeom prst="rect">
                      <a:avLst/>
                    </a:prstGeom>
                  </pic:spPr>
                </pic:pic>
              </a:graphicData>
            </a:graphic>
          </wp:inline>
        </w:drawing>
      </w:r>
    </w:p>
    <w:p w14:paraId="1CF43E6F" w14:textId="610BE3D1" w:rsidR="006F276F" w:rsidRDefault="006F276F" w:rsidP="006F276F">
      <w:pPr>
        <w:tabs>
          <w:tab w:val="left" w:pos="5602"/>
        </w:tabs>
      </w:pPr>
    </w:p>
    <w:p w14:paraId="7186FDE0" w14:textId="678F8D54" w:rsidR="006F276F" w:rsidRPr="006F276F" w:rsidRDefault="006F276F">
      <w:pPr>
        <w:pStyle w:val="Lijstalinea"/>
        <w:numPr>
          <w:ilvl w:val="0"/>
          <w:numId w:val="311"/>
        </w:numPr>
        <w:tabs>
          <w:tab w:val="left" w:pos="5602"/>
        </w:tabs>
        <w:rPr>
          <w:b/>
          <w:bCs/>
        </w:rPr>
      </w:pPr>
      <w:r w:rsidRPr="006F276F">
        <w:t xml:space="preserve">Serial multitasking -&gt; </w:t>
      </w:r>
      <w:r w:rsidRPr="006F276F">
        <w:rPr>
          <w:b/>
          <w:bCs/>
        </w:rPr>
        <w:t>taakafwisselkost</w:t>
      </w:r>
      <w:r>
        <w:rPr>
          <w:b/>
          <w:bCs/>
        </w:rPr>
        <w:t xml:space="preserve"> </w:t>
      </w:r>
      <w:r w:rsidRPr="006F276F">
        <w:t>= Kost die er is omdat je net taak 1 hebt gedaan en snel moet overschakelen naar taak 2</w:t>
      </w:r>
    </w:p>
    <w:p w14:paraId="092DB4BF" w14:textId="77777777" w:rsidR="006F276F" w:rsidRPr="006F276F" w:rsidRDefault="006F276F" w:rsidP="006F276F">
      <w:pPr>
        <w:pStyle w:val="Lijstalinea"/>
        <w:tabs>
          <w:tab w:val="left" w:pos="5602"/>
        </w:tabs>
        <w:rPr>
          <w:b/>
          <w:bCs/>
        </w:rPr>
      </w:pPr>
    </w:p>
    <w:p w14:paraId="7610F14C" w14:textId="33E67DF1" w:rsidR="006F276F" w:rsidRDefault="006F276F" w:rsidP="006F276F">
      <w:pPr>
        <w:tabs>
          <w:tab w:val="left" w:pos="5602"/>
        </w:tabs>
      </w:pPr>
      <w:r w:rsidRPr="006F276F">
        <w:rPr>
          <w:noProof/>
        </w:rPr>
        <w:drawing>
          <wp:inline distT="0" distB="0" distL="0" distR="0" wp14:anchorId="19ECE859" wp14:editId="309A4CCA">
            <wp:extent cx="4223145" cy="2106604"/>
            <wp:effectExtent l="0" t="0" r="0" b="1905"/>
            <wp:docPr id="7991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91" cstate="print">
                      <a:extLst>
                        <a:ext uri="{28A0092B-C50C-407E-A947-70E740481C1C}">
                          <a14:useLocalDpi xmlns:a14="http://schemas.microsoft.com/office/drawing/2010/main" val="0"/>
                        </a:ext>
                      </a:extLst>
                    </a:blip>
                    <a:stretch>
                      <a:fillRect/>
                    </a:stretch>
                  </pic:blipFill>
                  <pic:spPr>
                    <a:xfrm>
                      <a:off x="0" y="0"/>
                      <a:ext cx="4223145" cy="2106604"/>
                    </a:xfrm>
                    <a:prstGeom prst="rect">
                      <a:avLst/>
                    </a:prstGeom>
                  </pic:spPr>
                </pic:pic>
              </a:graphicData>
            </a:graphic>
          </wp:inline>
        </w:drawing>
      </w:r>
    </w:p>
    <w:p w14:paraId="2C7A50BB" w14:textId="69E2FEEF" w:rsidR="006F276F" w:rsidRPr="006F276F" w:rsidRDefault="006F276F" w:rsidP="006F276F">
      <w:pPr>
        <w:tabs>
          <w:tab w:val="left" w:pos="5602"/>
        </w:tabs>
      </w:pPr>
      <w:r w:rsidRPr="006F276F">
        <w:rPr>
          <w:noProof/>
        </w:rPr>
        <w:drawing>
          <wp:inline distT="0" distB="0" distL="0" distR="0" wp14:anchorId="445B190D" wp14:editId="25FDDF9B">
            <wp:extent cx="2064543" cy="2050257"/>
            <wp:effectExtent l="0" t="0" r="18415" b="7620"/>
            <wp:docPr id="79912" name="Grafiek 79912"/>
            <wp:cNvGraphicFramePr/>
            <a:graphic xmlns:a="http://schemas.openxmlformats.org/drawingml/2006/main">
              <a:graphicData uri="http://schemas.openxmlformats.org/drawingml/2006/chart">
                <c:chart xmlns:c="http://schemas.openxmlformats.org/drawingml/2006/chart" xmlns:r="http://schemas.openxmlformats.org/officeDocument/2006/relationships" r:id="rId92"/>
              </a:graphicData>
            </a:graphic>
          </wp:inline>
        </w:drawing>
      </w:r>
    </w:p>
    <w:p w14:paraId="202FAB4F" w14:textId="11AB4BDD" w:rsidR="006F276F" w:rsidRDefault="006F276F" w:rsidP="006F276F">
      <w:pPr>
        <w:tabs>
          <w:tab w:val="left" w:pos="5602"/>
        </w:tabs>
      </w:pPr>
    </w:p>
    <w:p w14:paraId="738A11CF" w14:textId="12DA18B4" w:rsidR="00A70B61" w:rsidRDefault="00A70B61" w:rsidP="006F276F">
      <w:pPr>
        <w:tabs>
          <w:tab w:val="left" w:pos="5602"/>
        </w:tabs>
      </w:pPr>
    </w:p>
    <w:p w14:paraId="53F27773" w14:textId="17DD4A40" w:rsidR="00A70B61" w:rsidRDefault="00A70B61" w:rsidP="006F276F">
      <w:pPr>
        <w:tabs>
          <w:tab w:val="left" w:pos="5602"/>
        </w:tabs>
      </w:pPr>
    </w:p>
    <w:p w14:paraId="1F763A11" w14:textId="44633520" w:rsidR="00A70B61" w:rsidRPr="00EF4970" w:rsidRDefault="00A70B61" w:rsidP="006F276F">
      <w:pPr>
        <w:tabs>
          <w:tab w:val="left" w:pos="5602"/>
        </w:tabs>
        <w:rPr>
          <w:b/>
          <w:bCs/>
          <w:lang w:val="en-US"/>
        </w:rPr>
      </w:pPr>
      <w:r w:rsidRPr="00EF4970">
        <w:rPr>
          <w:b/>
          <w:bCs/>
          <w:lang w:val="en-US"/>
        </w:rPr>
        <w:lastRenderedPageBreak/>
        <w:t>Hoe efficient is multitasking</w:t>
      </w:r>
    </w:p>
    <w:p w14:paraId="0504AE1E" w14:textId="77777777" w:rsidR="00A70B61" w:rsidRPr="00A70B61" w:rsidRDefault="00A70B61">
      <w:pPr>
        <w:numPr>
          <w:ilvl w:val="0"/>
          <w:numId w:val="313"/>
        </w:numPr>
        <w:tabs>
          <w:tab w:val="left" w:pos="5602"/>
        </w:tabs>
      </w:pPr>
      <w:r w:rsidRPr="00A70B61">
        <w:t xml:space="preserve">Het is </w:t>
      </w:r>
      <w:r w:rsidRPr="00A70B61">
        <w:rPr>
          <w:b/>
          <w:bCs/>
        </w:rPr>
        <w:t>NIET</w:t>
      </w:r>
      <w:r w:rsidRPr="00A70B61">
        <w:t xml:space="preserve"> efficiënt! -&gt; zie vorige slide -&gt; </w:t>
      </w:r>
      <w:r w:rsidRPr="00A70B61">
        <w:rPr>
          <w:b/>
          <w:bCs/>
        </w:rPr>
        <w:t>multitasking-kost</w:t>
      </w:r>
    </w:p>
    <w:p w14:paraId="1F987677" w14:textId="77777777" w:rsidR="00A70B61" w:rsidRPr="00A70B61" w:rsidRDefault="00A70B61">
      <w:pPr>
        <w:numPr>
          <w:ilvl w:val="0"/>
          <w:numId w:val="313"/>
        </w:numPr>
        <w:tabs>
          <w:tab w:val="left" w:pos="5602"/>
        </w:tabs>
      </w:pPr>
      <w:r w:rsidRPr="00A70B61">
        <w:t>Ook bij studenten!</w:t>
      </w:r>
    </w:p>
    <w:p w14:paraId="3705643C" w14:textId="77777777" w:rsidR="00A70B61" w:rsidRPr="00A70B61" w:rsidRDefault="00A70B61">
      <w:pPr>
        <w:numPr>
          <w:ilvl w:val="1"/>
          <w:numId w:val="312"/>
        </w:numPr>
        <w:tabs>
          <w:tab w:val="left" w:pos="5602"/>
        </w:tabs>
      </w:pPr>
      <w:r w:rsidRPr="00A70B61">
        <w:t>Studeren en sms’en -&gt; 21% kost</w:t>
      </w:r>
    </w:p>
    <w:p w14:paraId="64E323B1" w14:textId="77777777" w:rsidR="00A70B61" w:rsidRPr="00A70B61" w:rsidRDefault="00A70B61">
      <w:pPr>
        <w:numPr>
          <w:ilvl w:val="1"/>
          <w:numId w:val="312"/>
        </w:numPr>
        <w:tabs>
          <w:tab w:val="left" w:pos="5602"/>
        </w:tabs>
      </w:pPr>
      <w:r w:rsidRPr="00A70B61">
        <w:t>TV kijken en studeren -&gt; lagere prestatie</w:t>
      </w:r>
    </w:p>
    <w:p w14:paraId="78DD2B98" w14:textId="77777777" w:rsidR="00A70B61" w:rsidRPr="00A70B61" w:rsidRDefault="00A70B61">
      <w:pPr>
        <w:numPr>
          <w:ilvl w:val="0"/>
          <w:numId w:val="314"/>
        </w:numPr>
        <w:tabs>
          <w:tab w:val="left" w:pos="5602"/>
        </w:tabs>
      </w:pPr>
      <w:r w:rsidRPr="00A70B61">
        <w:t>Bij vrouwen en mannen!</w:t>
      </w:r>
    </w:p>
    <w:p w14:paraId="57DE4E71" w14:textId="33DB1E17" w:rsidR="00A70B61" w:rsidRPr="00A70B61" w:rsidRDefault="00A70B61">
      <w:pPr>
        <w:numPr>
          <w:ilvl w:val="0"/>
          <w:numId w:val="314"/>
        </w:numPr>
        <w:tabs>
          <w:tab w:val="left" w:pos="5602"/>
        </w:tabs>
        <w:rPr>
          <w:lang w:val="en-US"/>
        </w:rPr>
      </w:pPr>
      <w:proofErr w:type="spellStart"/>
      <w:r w:rsidRPr="00A70B61">
        <w:rPr>
          <w:lang w:val="en-US"/>
        </w:rPr>
        <w:t>Waaro</w:t>
      </w:r>
      <w:r w:rsidR="00EF4970">
        <w:rPr>
          <w:lang w:val="en-US"/>
        </w:rPr>
        <w:t>m</w:t>
      </w:r>
      <w:proofErr w:type="spellEnd"/>
      <w:r w:rsidRPr="00A70B61">
        <w:rPr>
          <w:lang w:val="en-US"/>
        </w:rPr>
        <w:t>? Multiple resource model (Wickens, 2008)</w:t>
      </w:r>
    </w:p>
    <w:p w14:paraId="0674385F" w14:textId="77777777" w:rsidR="00A70B61" w:rsidRPr="00A70B61" w:rsidRDefault="00A70B61">
      <w:pPr>
        <w:numPr>
          <w:ilvl w:val="1"/>
          <w:numId w:val="312"/>
        </w:numPr>
        <w:tabs>
          <w:tab w:val="left" w:pos="5602"/>
        </w:tabs>
      </w:pPr>
      <w:r w:rsidRPr="00A70B61">
        <w:t>Het brein heeft verschillende aparte aandacht-capaciteiten</w:t>
      </w:r>
    </w:p>
    <w:p w14:paraId="33A33688" w14:textId="618EAF0C" w:rsidR="00A70B61" w:rsidRDefault="00A70B61">
      <w:pPr>
        <w:numPr>
          <w:ilvl w:val="1"/>
          <w:numId w:val="312"/>
        </w:numPr>
        <w:tabs>
          <w:tab w:val="left" w:pos="5602"/>
        </w:tabs>
      </w:pPr>
      <w:r w:rsidRPr="00A70B61">
        <w:t xml:space="preserve">Dit model verklaart de hoeveelheid interferentie (= kost) </w:t>
      </w:r>
    </w:p>
    <w:p w14:paraId="39DE5AC4" w14:textId="224CF143" w:rsidR="00A70B61" w:rsidRDefault="00A70B61" w:rsidP="00A70B61">
      <w:pPr>
        <w:tabs>
          <w:tab w:val="left" w:pos="5602"/>
        </w:tabs>
      </w:pPr>
    </w:p>
    <w:p w14:paraId="3C59DD35" w14:textId="77777777" w:rsidR="00A70B61" w:rsidRPr="00A70B61" w:rsidRDefault="00A70B61">
      <w:pPr>
        <w:numPr>
          <w:ilvl w:val="0"/>
          <w:numId w:val="316"/>
        </w:numPr>
        <w:tabs>
          <w:tab w:val="left" w:pos="5602"/>
        </w:tabs>
      </w:pPr>
      <w:r w:rsidRPr="00A70B61">
        <w:t>Kost of interferentie afhankelijk van:</w:t>
      </w:r>
    </w:p>
    <w:p w14:paraId="5E880614" w14:textId="77777777" w:rsidR="00A70B61" w:rsidRPr="00A70B61" w:rsidRDefault="00A70B61">
      <w:pPr>
        <w:numPr>
          <w:ilvl w:val="1"/>
          <w:numId w:val="315"/>
        </w:numPr>
        <w:tabs>
          <w:tab w:val="left" w:pos="5602"/>
        </w:tabs>
      </w:pPr>
      <w:r w:rsidRPr="00A70B61">
        <w:t xml:space="preserve">Belasting van het </w:t>
      </w:r>
      <w:r w:rsidRPr="00A70B61">
        <w:rPr>
          <w:b/>
          <w:bCs/>
        </w:rPr>
        <w:t xml:space="preserve">zelfde zintuig (=modaliteit): </w:t>
      </w:r>
      <w:r w:rsidRPr="00A70B61">
        <w:t>twee auditieve taken samen is moeilijker dan een auditieve en een visuele taak</w:t>
      </w:r>
    </w:p>
    <w:p w14:paraId="235E2694" w14:textId="77777777" w:rsidR="00A70B61" w:rsidRPr="00A70B61" w:rsidRDefault="00A70B61">
      <w:pPr>
        <w:numPr>
          <w:ilvl w:val="1"/>
          <w:numId w:val="315"/>
        </w:numPr>
        <w:tabs>
          <w:tab w:val="left" w:pos="5602"/>
        </w:tabs>
      </w:pPr>
      <w:r w:rsidRPr="00A70B61">
        <w:t xml:space="preserve">Minder interferentie indien de </w:t>
      </w:r>
      <w:r w:rsidRPr="00A70B61">
        <w:rPr>
          <w:b/>
          <w:bCs/>
        </w:rPr>
        <w:t>codeercodes verschillend</w:t>
      </w:r>
      <w:r w:rsidRPr="00A70B61">
        <w:t xml:space="preserve"> zijn (verbaal vs spatiaal -&gt; zie ook werkgeheugen)</w:t>
      </w:r>
    </w:p>
    <w:p w14:paraId="6DFAB229" w14:textId="29767A38" w:rsidR="00A70B61" w:rsidRDefault="00A70B61">
      <w:pPr>
        <w:numPr>
          <w:ilvl w:val="1"/>
          <w:numId w:val="315"/>
        </w:numPr>
        <w:tabs>
          <w:tab w:val="left" w:pos="5602"/>
        </w:tabs>
      </w:pPr>
      <w:r w:rsidRPr="00A70B61">
        <w:t xml:space="preserve">Minder interferentie indien de </w:t>
      </w:r>
      <w:r w:rsidRPr="00A70B61">
        <w:rPr>
          <w:b/>
          <w:bCs/>
        </w:rPr>
        <w:t>stadia van verwerking</w:t>
      </w:r>
      <w:r w:rsidRPr="00A70B61">
        <w:t xml:space="preserve"> verschillen (stadia van verwerking -&gt; perceptuele fase, beslissingsfase, uitvoerende fase…) </w:t>
      </w:r>
    </w:p>
    <w:p w14:paraId="413B7EF3" w14:textId="77777777" w:rsidR="00A70B61" w:rsidRPr="00A70B61" w:rsidRDefault="00A70B61" w:rsidP="00A70B61">
      <w:pPr>
        <w:tabs>
          <w:tab w:val="left" w:pos="5602"/>
        </w:tabs>
        <w:ind w:left="1440"/>
      </w:pPr>
    </w:p>
    <w:p w14:paraId="301D058C" w14:textId="6D1504BF" w:rsidR="00A70B61" w:rsidRPr="002C09C3" w:rsidRDefault="00A70B61">
      <w:pPr>
        <w:pStyle w:val="Lijstalinea"/>
        <w:numPr>
          <w:ilvl w:val="0"/>
          <w:numId w:val="94"/>
        </w:numPr>
      </w:pPr>
      <w:r w:rsidRPr="00A70B61">
        <w:rPr>
          <w:b/>
          <w:bCs/>
        </w:rPr>
        <w:t>Gecontroleerde versus automatisc</w:t>
      </w:r>
      <w:r w:rsidR="00000535">
        <w:rPr>
          <w:b/>
          <w:bCs/>
        </w:rPr>
        <w:t>h</w:t>
      </w:r>
      <w:r w:rsidRPr="00A70B61">
        <w:rPr>
          <w:b/>
          <w:bCs/>
        </w:rPr>
        <w:t>e processen</w:t>
      </w:r>
      <w:r w:rsidRPr="002C09C3">
        <w:t xml:space="preserve"> (Schneider &amp; Schiffrin, 1977; Norman &amp; Shallice, 1986: SAS)</w:t>
      </w:r>
    </w:p>
    <w:p w14:paraId="646A9BCE" w14:textId="77777777" w:rsidR="00A70B61" w:rsidRPr="002C09C3" w:rsidRDefault="00A70B61">
      <w:pPr>
        <w:pStyle w:val="Lijstalinea"/>
        <w:numPr>
          <w:ilvl w:val="0"/>
          <w:numId w:val="317"/>
        </w:numPr>
      </w:pPr>
      <w:r w:rsidRPr="002C09C3">
        <w:rPr>
          <w:u w:val="single"/>
        </w:rPr>
        <w:t>Gecontroleerde processen</w:t>
      </w:r>
      <w:r w:rsidRPr="002C09C3">
        <w:t xml:space="preserve"> = bewust, vergen inspanning, traag,  kunnen onderbroken worden (bv. eerste danspassen)</w:t>
      </w:r>
    </w:p>
    <w:p w14:paraId="68E826C5" w14:textId="77777777" w:rsidR="00A70B61" w:rsidRPr="002C09C3" w:rsidRDefault="00A70B61">
      <w:pPr>
        <w:pStyle w:val="Lijstalinea"/>
        <w:numPr>
          <w:ilvl w:val="0"/>
          <w:numId w:val="317"/>
        </w:numPr>
      </w:pPr>
      <w:r w:rsidRPr="002C09C3">
        <w:rPr>
          <w:u w:val="single"/>
        </w:rPr>
        <w:t>Automatische processen</w:t>
      </w:r>
      <w:r w:rsidRPr="002C09C3">
        <w:t xml:space="preserve"> = niet-bewust, snel, moeiteloos, kunnen niet onderbroken worden (bv. lezen)</w:t>
      </w:r>
    </w:p>
    <w:p w14:paraId="2D2433DA" w14:textId="06EE3FC3" w:rsidR="00A70B61" w:rsidRDefault="006A3943" w:rsidP="006A3943">
      <w:pPr>
        <w:pStyle w:val="Lijstalinea"/>
        <w:ind w:left="1428"/>
      </w:pPr>
      <w:r>
        <w:sym w:font="Wingdings" w:char="F0E0"/>
      </w:r>
      <w:r>
        <w:t xml:space="preserve"> </w:t>
      </w:r>
      <w:r w:rsidR="00A70B61" w:rsidRPr="002C09C3">
        <w:t>Gecontroleerde -&gt; automatische</w:t>
      </w:r>
    </w:p>
    <w:p w14:paraId="60E5F554" w14:textId="1D7C794A" w:rsidR="00A70B61" w:rsidRDefault="00A70B61">
      <w:pPr>
        <w:pStyle w:val="Lijstalinea"/>
        <w:numPr>
          <w:ilvl w:val="1"/>
          <w:numId w:val="95"/>
        </w:numPr>
      </w:pPr>
      <w:r w:rsidRPr="00A70B61">
        <w:t>leren dansen, leren autorijden, leren typen…</w:t>
      </w:r>
    </w:p>
    <w:p w14:paraId="4797C5B5" w14:textId="77777777" w:rsidR="00A70B61" w:rsidRPr="002C09C3" w:rsidRDefault="00A70B61" w:rsidP="00A70B61"/>
    <w:p w14:paraId="248881E7" w14:textId="77777777" w:rsidR="00A70B61" w:rsidRPr="00A70B61" w:rsidRDefault="00A70B61">
      <w:pPr>
        <w:numPr>
          <w:ilvl w:val="0"/>
          <w:numId w:val="318"/>
        </w:numPr>
        <w:tabs>
          <w:tab w:val="clear" w:pos="720"/>
          <w:tab w:val="num" w:pos="1080"/>
        </w:tabs>
        <w:ind w:left="1080"/>
      </w:pPr>
      <w:r w:rsidRPr="00A70B61">
        <w:t>Automatische processen lijken meer bruikbaar, MAAR gaan samen met inflexibiliteit (-&gt; moeilijk om automatisch proces te veranderen)</w:t>
      </w:r>
    </w:p>
    <w:p w14:paraId="4B45C9A0" w14:textId="77777777" w:rsidR="00A70B61" w:rsidRDefault="00A70B61" w:rsidP="00A70B61"/>
    <w:p w14:paraId="71018E20" w14:textId="77777777" w:rsidR="00A70B61" w:rsidRDefault="00A70B61" w:rsidP="00A70B61">
      <w:pPr>
        <w:pStyle w:val="Lijstalinea"/>
        <w:ind w:left="360"/>
      </w:pPr>
    </w:p>
    <w:p w14:paraId="63B65011" w14:textId="77777777" w:rsidR="00A70B61" w:rsidRDefault="00A70B61" w:rsidP="00A70B61">
      <w:pPr>
        <w:pStyle w:val="Lijstalinea"/>
        <w:ind w:left="360"/>
      </w:pPr>
      <w:r w:rsidRPr="002C09C3">
        <w:rPr>
          <w:noProof/>
        </w:rPr>
        <mc:AlternateContent>
          <mc:Choice Requires="wps">
            <w:drawing>
              <wp:anchor distT="0" distB="0" distL="114300" distR="114300" simplePos="0" relativeHeight="251835392" behindDoc="0" locked="0" layoutInCell="1" allowOverlap="1" wp14:anchorId="49E5B35A" wp14:editId="0C1E5FA3">
                <wp:simplePos x="0" y="0"/>
                <wp:positionH relativeFrom="column">
                  <wp:posOffset>2770777</wp:posOffset>
                </wp:positionH>
                <wp:positionV relativeFrom="paragraph">
                  <wp:posOffset>44359</wp:posOffset>
                </wp:positionV>
                <wp:extent cx="1809750" cy="1809750"/>
                <wp:effectExtent l="0" t="25400" r="107950" b="107950"/>
                <wp:wrapSquare wrapText="bothSides"/>
                <wp:docPr id="79914" name="Sound"/>
                <wp:cNvGraphicFramePr>
                  <a:graphicFrameLocks xmlns:a="http://schemas.openxmlformats.org/drawingml/2006/main"/>
                </wp:cNvGraphicFramePr>
                <a:graphic xmlns:a="http://schemas.openxmlformats.org/drawingml/2006/main">
                  <a:graphicData uri="http://schemas.microsoft.com/office/word/2010/wordprocessingShape">
                    <wps:wsp>
                      <wps:cNvSpPr>
                        <a:spLocks noEditPoints="1" noChangeArrowheads="1"/>
                      </wps:cNvSpPr>
                      <wps:spPr bwMode="auto">
                        <a:xfrm>
                          <a:off x="0" y="0"/>
                          <a:ext cx="1809750" cy="1809750"/>
                        </a:xfrm>
                        <a:custGeom>
                          <a:avLst/>
                          <a:gdLst>
                            <a:gd name="T0" fmla="*/ 2147483646 w 21600"/>
                            <a:gd name="T1" fmla="*/ 2147483646 h 21600"/>
                            <a:gd name="T2" fmla="*/ 2147483646 w 21600"/>
                            <a:gd name="T3" fmla="*/ 0 h 21600"/>
                            <a:gd name="T4" fmla="*/ 0 w 21600"/>
                            <a:gd name="T5" fmla="*/ 2147483646 h 21600"/>
                            <a:gd name="T6" fmla="*/ 2147483646 w 21600"/>
                            <a:gd name="T7" fmla="*/ 2147483646 h 21600"/>
                            <a:gd name="T8" fmla="*/ 0 60000 65536"/>
                            <a:gd name="T9" fmla="*/ 0 60000 65536"/>
                            <a:gd name="T10" fmla="*/ 0 60000 65536"/>
                            <a:gd name="T11" fmla="*/ 0 60000 65536"/>
                            <a:gd name="T12" fmla="*/ 761 w 21600"/>
                            <a:gd name="T13" fmla="*/ 22454 h 21600"/>
                            <a:gd name="T14" fmla="*/ 21069 w 21600"/>
                            <a:gd name="T15" fmla="*/ 28282 h 21600"/>
                          </a:gdLst>
                          <a:ahLst/>
                          <a:cxnLst>
                            <a:cxn ang="T8">
                              <a:pos x="T0" y="T1"/>
                            </a:cxn>
                            <a:cxn ang="T9">
                              <a:pos x="T2" y="T3"/>
                            </a:cxn>
                            <a:cxn ang="T10">
                              <a:pos x="T4" y="T5"/>
                            </a:cxn>
                            <a:cxn ang="T11">
                              <a:pos x="T6" y="T7"/>
                            </a:cxn>
                          </a:cxnLst>
                          <a:rect l="T12" t="T13" r="T14" b="T15"/>
                          <a:pathLst>
                            <a:path w="21600" h="21600">
                              <a:moveTo>
                                <a:pt x="0" y="7273"/>
                              </a:moveTo>
                              <a:lnTo>
                                <a:pt x="5824" y="7273"/>
                              </a:lnTo>
                              <a:lnTo>
                                <a:pt x="11164" y="0"/>
                              </a:lnTo>
                              <a:lnTo>
                                <a:pt x="11164" y="21159"/>
                              </a:lnTo>
                              <a:lnTo>
                                <a:pt x="5824" y="13885"/>
                              </a:lnTo>
                              <a:lnTo>
                                <a:pt x="0" y="13885"/>
                              </a:lnTo>
                              <a:lnTo>
                                <a:pt x="0" y="7273"/>
                              </a:lnTo>
                              <a:close/>
                            </a:path>
                            <a:path w="21600" h="21600">
                              <a:moveTo>
                                <a:pt x="13024" y="7273"/>
                              </a:moveTo>
                              <a:lnTo>
                                <a:pt x="13591" y="6722"/>
                              </a:lnTo>
                              <a:lnTo>
                                <a:pt x="13833" y="7548"/>
                              </a:lnTo>
                              <a:lnTo>
                                <a:pt x="14076" y="8485"/>
                              </a:lnTo>
                              <a:lnTo>
                                <a:pt x="14157" y="9367"/>
                              </a:lnTo>
                              <a:lnTo>
                                <a:pt x="14197" y="10524"/>
                              </a:lnTo>
                              <a:lnTo>
                                <a:pt x="14197" y="11406"/>
                              </a:lnTo>
                              <a:lnTo>
                                <a:pt x="14116" y="12012"/>
                              </a:lnTo>
                              <a:lnTo>
                                <a:pt x="13995" y="12728"/>
                              </a:lnTo>
                              <a:lnTo>
                                <a:pt x="13833" y="13444"/>
                              </a:lnTo>
                              <a:lnTo>
                                <a:pt x="13712" y="14106"/>
                              </a:lnTo>
                              <a:lnTo>
                                <a:pt x="13591" y="14546"/>
                              </a:lnTo>
                              <a:lnTo>
                                <a:pt x="13065" y="13885"/>
                              </a:lnTo>
                              <a:lnTo>
                                <a:pt x="13307" y="12893"/>
                              </a:lnTo>
                              <a:lnTo>
                                <a:pt x="13469" y="11791"/>
                              </a:lnTo>
                              <a:lnTo>
                                <a:pt x="13550" y="10910"/>
                              </a:lnTo>
                              <a:lnTo>
                                <a:pt x="13591" y="10138"/>
                              </a:lnTo>
                              <a:lnTo>
                                <a:pt x="13469" y="9367"/>
                              </a:lnTo>
                              <a:lnTo>
                                <a:pt x="13388" y="8595"/>
                              </a:lnTo>
                              <a:lnTo>
                                <a:pt x="13267" y="7934"/>
                              </a:lnTo>
                              <a:lnTo>
                                <a:pt x="13024" y="7273"/>
                              </a:lnTo>
                              <a:close/>
                            </a:path>
                            <a:path w="21600" h="21600">
                              <a:moveTo>
                                <a:pt x="16382" y="3967"/>
                              </a:moveTo>
                              <a:lnTo>
                                <a:pt x="16786" y="5179"/>
                              </a:lnTo>
                              <a:lnTo>
                                <a:pt x="17150" y="6612"/>
                              </a:lnTo>
                              <a:lnTo>
                                <a:pt x="17474" y="8651"/>
                              </a:lnTo>
                              <a:lnTo>
                                <a:pt x="17595" y="9753"/>
                              </a:lnTo>
                              <a:lnTo>
                                <a:pt x="17635" y="12012"/>
                              </a:lnTo>
                              <a:lnTo>
                                <a:pt x="17393" y="13665"/>
                              </a:lnTo>
                              <a:lnTo>
                                <a:pt x="17150" y="15208"/>
                              </a:lnTo>
                              <a:lnTo>
                                <a:pt x="16786" y="16310"/>
                              </a:lnTo>
                              <a:lnTo>
                                <a:pt x="16341" y="17687"/>
                              </a:lnTo>
                              <a:lnTo>
                                <a:pt x="15815" y="17081"/>
                              </a:lnTo>
                              <a:lnTo>
                                <a:pt x="16503" y="14602"/>
                              </a:lnTo>
                              <a:lnTo>
                                <a:pt x="16786" y="13169"/>
                              </a:lnTo>
                              <a:lnTo>
                                <a:pt x="16867" y="12012"/>
                              </a:lnTo>
                              <a:lnTo>
                                <a:pt x="16867" y="9642"/>
                              </a:lnTo>
                              <a:lnTo>
                                <a:pt x="16705" y="7989"/>
                              </a:lnTo>
                              <a:lnTo>
                                <a:pt x="16422" y="6612"/>
                              </a:lnTo>
                              <a:lnTo>
                                <a:pt x="16220" y="5675"/>
                              </a:lnTo>
                              <a:lnTo>
                                <a:pt x="15856" y="4518"/>
                              </a:lnTo>
                              <a:lnTo>
                                <a:pt x="16382" y="3967"/>
                              </a:lnTo>
                              <a:close/>
                            </a:path>
                            <a:path w="21600" h="21600">
                              <a:moveTo>
                                <a:pt x="18889" y="1377"/>
                              </a:moveTo>
                              <a:lnTo>
                                <a:pt x="19415" y="826"/>
                              </a:lnTo>
                              <a:lnTo>
                                <a:pt x="20194" y="2576"/>
                              </a:lnTo>
                              <a:lnTo>
                                <a:pt x="20831" y="4683"/>
                              </a:lnTo>
                              <a:lnTo>
                                <a:pt x="21357" y="7204"/>
                              </a:lnTo>
                              <a:lnTo>
                                <a:pt x="21650" y="9450"/>
                              </a:lnTo>
                              <a:lnTo>
                                <a:pt x="21600" y="12301"/>
                              </a:lnTo>
                              <a:lnTo>
                                <a:pt x="21215" y="15938"/>
                              </a:lnTo>
                              <a:lnTo>
                                <a:pt x="20629" y="18348"/>
                              </a:lnTo>
                              <a:lnTo>
                                <a:pt x="19415" y="21655"/>
                              </a:lnTo>
                              <a:lnTo>
                                <a:pt x="18889" y="21159"/>
                              </a:lnTo>
                              <a:lnTo>
                                <a:pt x="19901" y="18404"/>
                              </a:lnTo>
                              <a:lnTo>
                                <a:pt x="20467" y="15593"/>
                              </a:lnTo>
                              <a:lnTo>
                                <a:pt x="20791" y="12342"/>
                              </a:lnTo>
                              <a:lnTo>
                                <a:pt x="20871" y="9532"/>
                              </a:lnTo>
                              <a:lnTo>
                                <a:pt x="20629" y="7411"/>
                              </a:lnTo>
                              <a:lnTo>
                                <a:pt x="20062" y="4628"/>
                              </a:lnTo>
                              <a:lnTo>
                                <a:pt x="19415" y="2810"/>
                              </a:lnTo>
                              <a:lnTo>
                                <a:pt x="18889" y="1377"/>
                              </a:lnTo>
                              <a:close/>
                            </a:path>
                          </a:pathLst>
                        </a:custGeom>
                        <a:solidFill>
                          <a:srgbClr val="FFBE7D"/>
                        </a:solidFill>
                        <a:ln w="9525">
                          <a:solidFill>
                            <a:srgbClr val="000000"/>
                          </a:solidFill>
                          <a:miter lim="800000"/>
                          <a:headEnd/>
                          <a:tailEnd/>
                        </a:ln>
                        <a:effectLst>
                          <a:outerShdw dist="107763" dir="2700000" algn="ctr" rotWithShape="0">
                            <a:srgbClr val="808080"/>
                          </a:outerShdw>
                        </a:effectLst>
                      </wps:spPr>
                      <wps:bodyPr/>
                    </wps:wsp>
                  </a:graphicData>
                </a:graphic>
              </wp:anchor>
            </w:drawing>
          </mc:Choice>
          <mc:Fallback>
            <w:pict>
              <v:shape w14:anchorId="02484CC0" id="Sound" o:spid="_x0000_s1026" style="position:absolute;margin-left:218.15pt;margin-top:3.5pt;width:142.5pt;height:142.5pt;z-index:251835392;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" path="m,7273r5824,l11164,r,21159l5824,13885,,13885,,7273xem13024,7273r567,-551l13833,7548r243,937l14157,9367r40,1157l14197,11406r-81,606l13995,12728r-162,716l13712,14106r-121,440l13065,13885r242,-992l13469,11791r81,-881l13591,10138r-122,-771l13388,8595r-121,-661l13024,7273xem16382,3967r404,1212l17150,6612r324,2039l17595,9753r40,2259l17393,13665r-243,1543l16786,16310r-445,1377l15815,17081r688,-2479l16786,13169r81,-1157l16867,9642,16705,7989,16422,6612r-202,-937l15856,4518r526,-551xem18889,1377r526,-551l20194,2576r637,2107l21357,7204r293,2246l21600,12301r-385,3637l20629,18348r-1214,3307l18889,21159r1012,-2755l20467,15593r324,-3251l20871,9532,20629,7411,20062,4628,19415,2810,18889,1377xe" fillcolor="#ffbe7d">
                <v:stroke joinstyle="miter"/>
                <v:shadow on="t" offset="6pt,6pt"/>
                <v:path o:connecttype="custom" o:connectlocs="2147483646,2147483646;2147483646,0;0,2147483646;2147483646,2147483646" o:connectangles="0,0,0,0" textboxrect="761,22454,21069,28282"/>
                <o:lock v:ext="edit" verticies="t"/>
                <w10:wrap type="square"/>
              </v:shape>
            </w:pict>
          </mc:Fallback>
        </mc:AlternateContent>
      </w:r>
      <w:r w:rsidRPr="002C09C3">
        <w:rPr>
          <w:noProof/>
        </w:rPr>
        <w:drawing>
          <wp:anchor distT="0" distB="0" distL="114300" distR="114300" simplePos="0" relativeHeight="251834368" behindDoc="0" locked="0" layoutInCell="1" allowOverlap="1" wp14:anchorId="04479ED3" wp14:editId="4AA4B761">
            <wp:simplePos x="0" y="0"/>
            <wp:positionH relativeFrom="column">
              <wp:posOffset>105954</wp:posOffset>
            </wp:positionH>
            <wp:positionV relativeFrom="paragraph">
              <wp:posOffset>454</wp:posOffset>
            </wp:positionV>
            <wp:extent cx="1828800" cy="1853115"/>
            <wp:effectExtent l="0" t="0" r="0" b="1270"/>
            <wp:wrapSquare wrapText="bothSides"/>
            <wp:docPr id="79915" name="Picture 4" descr="figuur 5"/>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8675" name="Picture 4" descr="figuur 5"/>
                    <pic:cNvPicPr>
                      <a:picLocks noGrp="1"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a:xfrm>
                      <a:off x="0" y="0"/>
                      <a:ext cx="1828800" cy="1853115"/>
                    </a:xfrm>
                    <a:prstGeom prst="rect">
                      <a:avLst/>
                    </a:prstGeom>
                    <a:noFill/>
                  </pic:spPr>
                </pic:pic>
              </a:graphicData>
            </a:graphic>
            <wp14:sizeRelH relativeFrom="page">
              <wp14:pctWidth>0</wp14:pctWidth>
            </wp14:sizeRelH>
            <wp14:sizeRelV relativeFrom="page">
              <wp14:pctHeight>0</wp14:pctHeight>
            </wp14:sizeRelV>
          </wp:anchor>
        </w:drawing>
      </w:r>
    </w:p>
    <w:p w14:paraId="642A927C" w14:textId="77777777" w:rsidR="00A70B61" w:rsidRPr="002C09C3" w:rsidRDefault="00A70B61" w:rsidP="00A70B61">
      <w:pPr>
        <w:pStyle w:val="Lijstalinea"/>
        <w:ind w:left="360"/>
        <w:rPr>
          <w:sz w:val="50"/>
          <w:szCs w:val="50"/>
        </w:rPr>
      </w:pPr>
      <w:r w:rsidRPr="002C09C3">
        <w:rPr>
          <w:b/>
          <w:bCs/>
          <w:sz w:val="50"/>
          <w:szCs w:val="50"/>
        </w:rPr>
        <w:t>+</w:t>
      </w:r>
      <w:r>
        <w:rPr>
          <w:b/>
          <w:bCs/>
          <w:sz w:val="50"/>
          <w:szCs w:val="50"/>
        </w:rPr>
        <w:t xml:space="preserve">                                    ‘7)</w:t>
      </w:r>
    </w:p>
    <w:p w14:paraId="504297FB" w14:textId="77777777" w:rsidR="00A70B61" w:rsidRDefault="00A70B61" w:rsidP="00A70B61">
      <w:pPr>
        <w:pStyle w:val="Lijstalinea"/>
        <w:ind w:left="360"/>
      </w:pPr>
    </w:p>
    <w:p w14:paraId="25CD5878" w14:textId="77777777" w:rsidR="00A70B61" w:rsidRDefault="00A70B61" w:rsidP="00A70B61"/>
    <w:p w14:paraId="51C7B6BB" w14:textId="77777777" w:rsidR="00A70B61" w:rsidRDefault="00A70B61" w:rsidP="00A70B61">
      <w:pPr>
        <w:jc w:val="right"/>
      </w:pPr>
    </w:p>
    <w:p w14:paraId="75B9F42E" w14:textId="77777777" w:rsidR="00A70B61" w:rsidRPr="002C09C3" w:rsidRDefault="00A70B61" w:rsidP="00A70B61"/>
    <w:p w14:paraId="79D97727" w14:textId="77777777" w:rsidR="00A70B61" w:rsidRPr="002C09C3" w:rsidRDefault="00A70B61" w:rsidP="00A70B61"/>
    <w:p w14:paraId="26BD097B" w14:textId="77777777" w:rsidR="00A70B61" w:rsidRPr="002C09C3" w:rsidRDefault="00A70B61" w:rsidP="00A70B61"/>
    <w:p w14:paraId="3D218654" w14:textId="77777777" w:rsidR="00A70B61" w:rsidRPr="002C09C3" w:rsidRDefault="00A70B61" w:rsidP="00A70B61"/>
    <w:p w14:paraId="6F399BC0" w14:textId="77777777" w:rsidR="00A70B61" w:rsidRDefault="00A70B61" w:rsidP="00A70B61"/>
    <w:p w14:paraId="2A154B1E" w14:textId="400D0839" w:rsidR="00A70B61" w:rsidRDefault="00A70B61">
      <w:pPr>
        <w:pStyle w:val="Lijstalinea"/>
        <w:numPr>
          <w:ilvl w:val="0"/>
          <w:numId w:val="344"/>
        </w:numPr>
      </w:pPr>
      <w:r w:rsidRPr="006A3943">
        <w:t>Het effect van gecontroleerd/automatisch proces op dubbeltaakkost</w:t>
      </w:r>
    </w:p>
    <w:p w14:paraId="0DEF8B61" w14:textId="77777777" w:rsidR="00A70B61" w:rsidRPr="002C09C3" w:rsidRDefault="00A70B61">
      <w:pPr>
        <w:pStyle w:val="Lijstalinea"/>
        <w:numPr>
          <w:ilvl w:val="0"/>
          <w:numId w:val="95"/>
        </w:numPr>
      </w:pPr>
      <w:r w:rsidRPr="002C09C3">
        <w:t xml:space="preserve">Links (=taak 1): een raster met een stip in, je moet de stip denkbeeldig verplaatsen volgens de pijl. </w:t>
      </w:r>
    </w:p>
    <w:p w14:paraId="39C2B4AC" w14:textId="77777777" w:rsidR="00A70B61" w:rsidRPr="002C09C3" w:rsidRDefault="00A70B61">
      <w:pPr>
        <w:pStyle w:val="Lijstalinea"/>
        <w:numPr>
          <w:ilvl w:val="0"/>
          <w:numId w:val="95"/>
        </w:numPr>
      </w:pPr>
      <w:r w:rsidRPr="002C09C3">
        <w:t>Rechts (=taak 2): je hoort een cijfer en moet dit zo snel mogelijk nazeggen.</w:t>
      </w:r>
    </w:p>
    <w:p w14:paraId="7D99F94E" w14:textId="77777777" w:rsidR="00A70B61" w:rsidRDefault="00A70B61" w:rsidP="00A70B61"/>
    <w:p w14:paraId="16FE28D7" w14:textId="77777777" w:rsidR="00A70B61" w:rsidRDefault="00A70B61" w:rsidP="00A70B61">
      <w:r w:rsidRPr="002C09C3">
        <w:rPr>
          <w:noProof/>
        </w:rPr>
        <w:lastRenderedPageBreak/>
        <w:drawing>
          <wp:anchor distT="0" distB="0" distL="114300" distR="114300" simplePos="0" relativeHeight="251836416" behindDoc="0" locked="0" layoutInCell="1" allowOverlap="1" wp14:anchorId="2C1BDCF4" wp14:editId="43F858E1">
            <wp:simplePos x="0" y="0"/>
            <wp:positionH relativeFrom="column">
              <wp:posOffset>3619500</wp:posOffset>
            </wp:positionH>
            <wp:positionV relativeFrom="paragraph">
              <wp:posOffset>265430</wp:posOffset>
            </wp:positionV>
            <wp:extent cx="2562225" cy="2795270"/>
            <wp:effectExtent l="0" t="0" r="3175" b="0"/>
            <wp:wrapSquare wrapText="bothSides"/>
            <wp:docPr id="79916" name="Picture 4" descr="Figuur 5"/>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9699" name="Picture 4" descr="Figuur 5"/>
                    <pic:cNvPicPr>
                      <a:picLocks noGrp="1"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a:xfrm>
                      <a:off x="0" y="0"/>
                      <a:ext cx="2562225" cy="2795270"/>
                    </a:xfrm>
                    <a:prstGeom prst="rect">
                      <a:avLst/>
                    </a:prstGeom>
                    <a:noFill/>
                  </pic:spPr>
                </pic:pic>
              </a:graphicData>
            </a:graphic>
            <wp14:sizeRelH relativeFrom="page">
              <wp14:pctWidth>0</wp14:pctWidth>
            </wp14:sizeRelH>
            <wp14:sizeRelV relativeFrom="page">
              <wp14:pctHeight>0</wp14:pctHeight>
            </wp14:sizeRelV>
          </wp:anchor>
        </w:drawing>
      </w:r>
      <w:r>
        <w:t xml:space="preserve"> </w:t>
      </w:r>
    </w:p>
    <w:p w14:paraId="2F716B31" w14:textId="2D3503B4" w:rsidR="00A70B61" w:rsidRPr="002C09C3" w:rsidRDefault="00A70B61">
      <w:pPr>
        <w:pStyle w:val="Lijstalinea"/>
        <w:numPr>
          <w:ilvl w:val="0"/>
          <w:numId w:val="96"/>
        </w:numPr>
      </w:pPr>
      <w:r w:rsidRPr="002C09C3">
        <w:t>Bij de start is er een dubbel</w:t>
      </w:r>
      <w:r w:rsidR="006A3943">
        <w:t>taak</w:t>
      </w:r>
      <w:r w:rsidRPr="002C09C3">
        <w:t>kost, maar de dubbeltaakkost verdwijnt, of wordt enigszins kleiner. Na 7 of 8 periodes is er bijna geen sprake meer van een dubbeltaakkost. Van een gecontroleerde procedure naar een geautomatiseerde procedure.</w:t>
      </w:r>
    </w:p>
    <w:p w14:paraId="2D29FB49" w14:textId="77777777" w:rsidR="00A70B61" w:rsidRDefault="00A70B61" w:rsidP="00A70B61">
      <w:pPr>
        <w:pStyle w:val="Lijstalinea"/>
        <w:ind w:left="360"/>
      </w:pPr>
    </w:p>
    <w:p w14:paraId="3E99FA1C" w14:textId="77777777" w:rsidR="00A70B61" w:rsidRDefault="00A70B61" w:rsidP="00A70B61">
      <w:pPr>
        <w:pStyle w:val="Lijstalinea"/>
        <w:ind w:left="360"/>
      </w:pPr>
    </w:p>
    <w:p w14:paraId="341CCECD" w14:textId="77777777" w:rsidR="00A70B61" w:rsidRDefault="00A70B61" w:rsidP="00A70B61">
      <w:pPr>
        <w:pStyle w:val="Lijstalinea"/>
        <w:ind w:left="360"/>
      </w:pPr>
    </w:p>
    <w:p w14:paraId="50366504" w14:textId="77777777" w:rsidR="00A70B61" w:rsidRDefault="00A70B61" w:rsidP="00A70B61">
      <w:pPr>
        <w:pStyle w:val="Lijstalinea"/>
        <w:ind w:left="360"/>
      </w:pPr>
    </w:p>
    <w:p w14:paraId="51CE1C6D" w14:textId="77777777" w:rsidR="00A70B61" w:rsidRDefault="00A70B61" w:rsidP="00A70B61">
      <w:pPr>
        <w:pStyle w:val="Lijstalinea"/>
        <w:ind w:left="360"/>
      </w:pPr>
    </w:p>
    <w:p w14:paraId="6B25507F" w14:textId="77777777" w:rsidR="00A70B61" w:rsidRDefault="00A70B61" w:rsidP="00A70B61">
      <w:pPr>
        <w:pStyle w:val="Lijstalinea"/>
        <w:ind w:left="360"/>
      </w:pPr>
    </w:p>
    <w:p w14:paraId="118DFC3E" w14:textId="77777777" w:rsidR="00A70B61" w:rsidRDefault="00A70B61" w:rsidP="00A70B61">
      <w:pPr>
        <w:pStyle w:val="Lijstalinea"/>
        <w:ind w:left="360"/>
      </w:pPr>
    </w:p>
    <w:p w14:paraId="0F12A3C7" w14:textId="77777777" w:rsidR="00A70B61" w:rsidRDefault="00A70B61" w:rsidP="00A70B61">
      <w:pPr>
        <w:pStyle w:val="Lijstalinea"/>
        <w:ind w:left="360"/>
      </w:pPr>
    </w:p>
    <w:p w14:paraId="6241FF6D" w14:textId="77777777" w:rsidR="00A70B61" w:rsidRDefault="00A70B61" w:rsidP="006F276F">
      <w:pPr>
        <w:tabs>
          <w:tab w:val="left" w:pos="5602"/>
        </w:tabs>
      </w:pPr>
    </w:p>
    <w:p w14:paraId="6C8EC449" w14:textId="77777777" w:rsidR="00A70B61" w:rsidRDefault="00A70B61" w:rsidP="006F276F">
      <w:pPr>
        <w:tabs>
          <w:tab w:val="left" w:pos="5602"/>
        </w:tabs>
      </w:pPr>
    </w:p>
    <w:p w14:paraId="2CF9DC80" w14:textId="18F0E506" w:rsidR="00A70B61" w:rsidRDefault="00A70B61" w:rsidP="006F276F">
      <w:pPr>
        <w:tabs>
          <w:tab w:val="left" w:pos="5602"/>
        </w:tabs>
      </w:pPr>
      <w:r w:rsidRPr="00A70B61">
        <w:t>Waarom is er na intensieve oefening nog steeds een kost</w:t>
      </w:r>
    </w:p>
    <w:p w14:paraId="303DFD02" w14:textId="77777777" w:rsidR="00A70B61" w:rsidRPr="00A70B61" w:rsidRDefault="00A70B61">
      <w:pPr>
        <w:numPr>
          <w:ilvl w:val="0"/>
          <w:numId w:val="320"/>
        </w:numPr>
        <w:tabs>
          <w:tab w:val="left" w:pos="5602"/>
        </w:tabs>
      </w:pPr>
      <w:r w:rsidRPr="00A70B61">
        <w:t>PRP: “Psychological Refractory Period”</w:t>
      </w:r>
    </w:p>
    <w:p w14:paraId="552015EF" w14:textId="1C7FA05E" w:rsidR="00A70B61" w:rsidRDefault="00A70B61">
      <w:pPr>
        <w:numPr>
          <w:ilvl w:val="1"/>
          <w:numId w:val="319"/>
        </w:numPr>
        <w:tabs>
          <w:tab w:val="left" w:pos="5602"/>
        </w:tabs>
      </w:pPr>
      <w:r w:rsidRPr="00A70B61">
        <w:t>Respons op tweede stimulus is vertraagd als die kort na de eerste komt</w:t>
      </w:r>
    </w:p>
    <w:p w14:paraId="6B93BC8C" w14:textId="4C185DB8" w:rsidR="00A70B61" w:rsidRPr="00A70B61" w:rsidRDefault="00A70B61">
      <w:pPr>
        <w:pStyle w:val="Lijstalinea"/>
        <w:numPr>
          <w:ilvl w:val="1"/>
          <w:numId w:val="319"/>
        </w:numPr>
        <w:tabs>
          <w:tab w:val="left" w:pos="5602"/>
        </w:tabs>
      </w:pPr>
      <w:r>
        <w:t>(</w:t>
      </w:r>
      <w:r w:rsidRPr="00A70B61">
        <w:t>SOA = hoelang na de eerst wordt de 2</w:t>
      </w:r>
      <w:r w:rsidRPr="00A70B61">
        <w:rPr>
          <w:vertAlign w:val="superscript"/>
        </w:rPr>
        <w:t>de</w:t>
      </w:r>
      <w:r w:rsidRPr="00A70B61">
        <w:t xml:space="preserve"> stimulus getoont</w:t>
      </w:r>
      <w:r>
        <w:t>)</w:t>
      </w:r>
    </w:p>
    <w:p w14:paraId="673807E5" w14:textId="77777777" w:rsidR="00A70B61" w:rsidRDefault="00A70B61" w:rsidP="00A70B61">
      <w:pPr>
        <w:tabs>
          <w:tab w:val="left" w:pos="5602"/>
        </w:tabs>
      </w:pPr>
    </w:p>
    <w:p w14:paraId="5B868A26" w14:textId="4E9682E7" w:rsidR="00A70B61" w:rsidRDefault="00A70B61" w:rsidP="00A70B61">
      <w:pPr>
        <w:tabs>
          <w:tab w:val="left" w:pos="5602"/>
        </w:tabs>
      </w:pPr>
      <w:r w:rsidRPr="00A70B61">
        <w:rPr>
          <w:noProof/>
        </w:rPr>
        <w:drawing>
          <wp:inline distT="0" distB="0" distL="0" distR="0" wp14:anchorId="7677D138" wp14:editId="1435DF44">
            <wp:extent cx="2880986" cy="1457335"/>
            <wp:effectExtent l="0" t="0" r="2540" b="3175"/>
            <wp:docPr id="79917" name="Afbeelding 4" descr="Afbeelding met tekst, klok&#10;&#10;Automatisch gegenereerde beschrijving">
              <a:extLst xmlns:a="http://schemas.openxmlformats.org/drawingml/2006/main">
                <a:ext uri="{FF2B5EF4-FFF2-40B4-BE49-F238E27FC236}">
                  <a16:creationId xmlns:a16="http://schemas.microsoft.com/office/drawing/2014/main" id="{4E0C84E0-C05E-4D78-B327-6664B6EC4EF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17" name="Afbeelding 4" descr="Afbeelding met tekst, klok&#10;&#10;Automatisch gegenereerde beschrijving">
                      <a:extLst>
                        <a:ext uri="{FF2B5EF4-FFF2-40B4-BE49-F238E27FC236}">
                          <a16:creationId xmlns:a16="http://schemas.microsoft.com/office/drawing/2014/main" id="{4E0C84E0-C05E-4D78-B327-6664B6EC4EF4}"/>
                        </a:ext>
                      </a:extLst>
                    </pic:cNvPr>
                    <pic:cNvPicPr>
                      <a:picLocks noChangeAspect="1"/>
                    </pic:cNvPicPr>
                  </pic:nvPicPr>
                  <pic:blipFill>
                    <a:blip r:embed="rId95"/>
                    <a:stretch>
                      <a:fillRect/>
                    </a:stretch>
                  </pic:blipFill>
                  <pic:spPr>
                    <a:xfrm>
                      <a:off x="0" y="0"/>
                      <a:ext cx="2890000" cy="1461895"/>
                    </a:xfrm>
                    <a:prstGeom prst="rect">
                      <a:avLst/>
                    </a:prstGeom>
                  </pic:spPr>
                </pic:pic>
              </a:graphicData>
            </a:graphic>
          </wp:inline>
        </w:drawing>
      </w:r>
    </w:p>
    <w:p w14:paraId="7F28B14E" w14:textId="77777777" w:rsidR="00A70B61" w:rsidRDefault="00A70B61" w:rsidP="00A70B61">
      <w:pPr>
        <w:tabs>
          <w:tab w:val="left" w:pos="5602"/>
        </w:tabs>
      </w:pPr>
    </w:p>
    <w:p w14:paraId="1EA8BD04" w14:textId="77777777" w:rsidR="00A70B61" w:rsidRPr="00A70B61" w:rsidRDefault="00A70B61">
      <w:pPr>
        <w:numPr>
          <w:ilvl w:val="0"/>
          <w:numId w:val="322"/>
        </w:numPr>
        <w:tabs>
          <w:tab w:val="left" w:pos="5602"/>
        </w:tabs>
      </w:pPr>
      <w:r w:rsidRPr="00A70B61">
        <w:t>PRP effect -&gt; wordt niet altijd geobserveerd: soms aanwezig, soms afwezig in zeer gelijkaardige proeven</w:t>
      </w:r>
    </w:p>
    <w:p w14:paraId="4A6808F6" w14:textId="77777777" w:rsidR="00A70B61" w:rsidRPr="00A70B61" w:rsidRDefault="00A70B61">
      <w:pPr>
        <w:numPr>
          <w:ilvl w:val="0"/>
          <w:numId w:val="322"/>
        </w:numPr>
        <w:tabs>
          <w:tab w:val="left" w:pos="5602"/>
        </w:tabs>
      </w:pPr>
      <w:r w:rsidRPr="00A70B61">
        <w:t>Mogelijke verklaring: afstappen van strikte scheiding gecontroleerd/automatisch</w:t>
      </w:r>
    </w:p>
    <w:p w14:paraId="142C9C49" w14:textId="77777777" w:rsidR="00A70B61" w:rsidRPr="00A70B61" w:rsidRDefault="00A70B61">
      <w:pPr>
        <w:numPr>
          <w:ilvl w:val="1"/>
          <w:numId w:val="321"/>
        </w:numPr>
        <w:tabs>
          <w:tab w:val="left" w:pos="5602"/>
        </w:tabs>
      </w:pPr>
      <w:r w:rsidRPr="00A70B61">
        <w:t xml:space="preserve">Moors &amp; de Houwer: </w:t>
      </w:r>
      <w:r w:rsidRPr="00A70B61">
        <w:rPr>
          <w:b/>
          <w:bCs/>
        </w:rPr>
        <w:t>4 kenmerken van automaticiteit</w:t>
      </w:r>
    </w:p>
    <w:p w14:paraId="0E746AF9" w14:textId="77777777" w:rsidR="00A70B61" w:rsidRPr="00A70B61" w:rsidRDefault="00A70B61">
      <w:pPr>
        <w:numPr>
          <w:ilvl w:val="2"/>
          <w:numId w:val="321"/>
        </w:numPr>
        <w:tabs>
          <w:tab w:val="left" w:pos="5602"/>
        </w:tabs>
      </w:pPr>
      <w:r w:rsidRPr="00A70B61">
        <w:t>Onbewust</w:t>
      </w:r>
    </w:p>
    <w:p w14:paraId="23388CC1" w14:textId="77777777" w:rsidR="00A70B61" w:rsidRPr="00A70B61" w:rsidRDefault="00A70B61">
      <w:pPr>
        <w:numPr>
          <w:ilvl w:val="2"/>
          <w:numId w:val="321"/>
        </w:numPr>
        <w:tabs>
          <w:tab w:val="left" w:pos="5602"/>
        </w:tabs>
      </w:pPr>
      <w:r w:rsidRPr="00A70B61">
        <w:t>Efficient</w:t>
      </w:r>
    </w:p>
    <w:p w14:paraId="4B7C87BA" w14:textId="77777777" w:rsidR="00A70B61" w:rsidRPr="00A70B61" w:rsidRDefault="00A70B61">
      <w:pPr>
        <w:numPr>
          <w:ilvl w:val="2"/>
          <w:numId w:val="321"/>
        </w:numPr>
        <w:tabs>
          <w:tab w:val="left" w:pos="5602"/>
        </w:tabs>
      </w:pPr>
      <w:r w:rsidRPr="00A70B61">
        <w:t>Snel</w:t>
      </w:r>
    </w:p>
    <w:p w14:paraId="036FCC95" w14:textId="77777777" w:rsidR="00A70B61" w:rsidRPr="00A70B61" w:rsidRDefault="00A70B61">
      <w:pPr>
        <w:numPr>
          <w:ilvl w:val="2"/>
          <w:numId w:val="321"/>
        </w:numPr>
        <w:tabs>
          <w:tab w:val="left" w:pos="5602"/>
        </w:tabs>
      </w:pPr>
      <w:r w:rsidRPr="00A70B61">
        <w:t>Niet doel-gerelateerd</w:t>
      </w:r>
    </w:p>
    <w:p w14:paraId="730813B8" w14:textId="77777777" w:rsidR="00A70B61" w:rsidRPr="00A70B61" w:rsidRDefault="00A70B61">
      <w:pPr>
        <w:numPr>
          <w:ilvl w:val="0"/>
          <w:numId w:val="321"/>
        </w:numPr>
        <w:tabs>
          <w:tab w:val="left" w:pos="5602"/>
        </w:tabs>
      </w:pPr>
      <w:r w:rsidRPr="00A70B61">
        <w:t xml:space="preserve">Dit zijn </w:t>
      </w:r>
      <w:r w:rsidRPr="006A3943">
        <w:rPr>
          <w:u w:val="single"/>
        </w:rPr>
        <w:t>graduele dimensies</w:t>
      </w:r>
      <w:r w:rsidRPr="00A70B61">
        <w:t>, maw een taak wordt automatischer naarmate de taak meer van deze kenmerken bevat</w:t>
      </w:r>
    </w:p>
    <w:p w14:paraId="17E95E66" w14:textId="261234A7" w:rsidR="00A70B61" w:rsidRPr="00A70B61" w:rsidRDefault="00A70B61">
      <w:pPr>
        <w:numPr>
          <w:ilvl w:val="0"/>
          <w:numId w:val="321"/>
        </w:numPr>
        <w:tabs>
          <w:tab w:val="left" w:pos="5602"/>
        </w:tabs>
      </w:pPr>
      <w:r w:rsidRPr="006A3943">
        <w:rPr>
          <w:u w:val="single"/>
        </w:rPr>
        <w:t>Dualtasking</w:t>
      </w:r>
      <w:r w:rsidRPr="00A70B61">
        <w:t xml:space="preserve"> gaat gepaard met geen of kleinere kost indien beide taken veel van deze kenmerken bevatten</w:t>
      </w:r>
    </w:p>
    <w:p w14:paraId="700A76BA" w14:textId="77777777" w:rsidR="006A3943" w:rsidRDefault="006A3943" w:rsidP="00A70B61">
      <w:pPr>
        <w:tabs>
          <w:tab w:val="left" w:pos="5602"/>
        </w:tabs>
      </w:pPr>
    </w:p>
    <w:p w14:paraId="00091EF7" w14:textId="77777777" w:rsidR="00A70B61" w:rsidRPr="00A70B61" w:rsidRDefault="00A70B61">
      <w:pPr>
        <w:numPr>
          <w:ilvl w:val="0"/>
          <w:numId w:val="324"/>
        </w:numPr>
        <w:tabs>
          <w:tab w:val="left" w:pos="5602"/>
        </w:tabs>
      </w:pPr>
      <w:r w:rsidRPr="00A70B61">
        <w:t>Global workspace model” -&gt; zie vorig hoofdstuk</w:t>
      </w:r>
    </w:p>
    <w:p w14:paraId="78F59F9A" w14:textId="77777777" w:rsidR="00A70B61" w:rsidRPr="00A70B61" w:rsidRDefault="00A70B61">
      <w:pPr>
        <w:numPr>
          <w:ilvl w:val="1"/>
          <w:numId w:val="323"/>
        </w:numPr>
        <w:tabs>
          <w:tab w:val="left" w:pos="5602"/>
        </w:tabs>
      </w:pPr>
      <w:r w:rsidRPr="00A70B61">
        <w:t>Verschillende onafhankelijke modules waarbinnen info kan worden verwerkt, enkel een deel ervan worden we ons van bewust (bv. wanneer we die info verder moeten gebruiken voor een opdracht)</w:t>
      </w:r>
    </w:p>
    <w:p w14:paraId="01F8C7CB" w14:textId="77777777" w:rsidR="00A70B61" w:rsidRPr="00A70B61" w:rsidRDefault="00A70B61">
      <w:pPr>
        <w:numPr>
          <w:ilvl w:val="0"/>
          <w:numId w:val="325"/>
        </w:numPr>
        <w:tabs>
          <w:tab w:val="left" w:pos="5602"/>
        </w:tabs>
      </w:pPr>
      <w:r w:rsidRPr="00A70B61">
        <w:lastRenderedPageBreak/>
        <w:t>Wat is bewustzijn?</w:t>
      </w:r>
    </w:p>
    <w:p w14:paraId="401566C7" w14:textId="77777777" w:rsidR="00A70B61" w:rsidRPr="00A70B61" w:rsidRDefault="00A70B61">
      <w:pPr>
        <w:numPr>
          <w:ilvl w:val="1"/>
          <w:numId w:val="323"/>
        </w:numPr>
        <w:tabs>
          <w:tab w:val="left" w:pos="5602"/>
        </w:tabs>
      </w:pPr>
      <w:r w:rsidRPr="00A70B61">
        <w:t>De normale mentale conditie bij alertheid, die gepaard gaat met de ervaring van perceptie, gedachten, gevoelens…en zelfbewustzijn. (Colman, 2015)</w:t>
      </w:r>
    </w:p>
    <w:p w14:paraId="1014A455" w14:textId="77777777" w:rsidR="00A70B61" w:rsidRPr="00A70B61" w:rsidRDefault="00A70B61">
      <w:pPr>
        <w:numPr>
          <w:ilvl w:val="0"/>
          <w:numId w:val="326"/>
        </w:numPr>
        <w:tabs>
          <w:tab w:val="left" w:pos="5602"/>
        </w:tabs>
      </w:pPr>
      <w:r w:rsidRPr="00A70B61">
        <w:t xml:space="preserve">Onderscheid tussen </w:t>
      </w:r>
      <w:r w:rsidRPr="00A70B61">
        <w:rPr>
          <w:b/>
          <w:bCs/>
        </w:rPr>
        <w:t>gradatie/staat van bewustzijn</w:t>
      </w:r>
      <w:r w:rsidRPr="00A70B61">
        <w:t xml:space="preserve"> (vegetatief, coma,…slaap, concentratie…) en </w:t>
      </w:r>
      <w:r w:rsidRPr="00A70B61">
        <w:rPr>
          <w:b/>
          <w:bCs/>
        </w:rPr>
        <w:t>inhoud van bewustzijn</w:t>
      </w:r>
      <w:r w:rsidRPr="00A70B61">
        <w:t xml:space="preserve"> (welke stimuli kan je bewust rapporteren)</w:t>
      </w:r>
    </w:p>
    <w:p w14:paraId="1FAB0805" w14:textId="77777777" w:rsidR="00A70B61" w:rsidRDefault="00A70B61" w:rsidP="00A70B61">
      <w:pPr>
        <w:tabs>
          <w:tab w:val="left" w:pos="5602"/>
        </w:tabs>
      </w:pPr>
    </w:p>
    <w:p w14:paraId="4AF7BB87" w14:textId="470ED916" w:rsidR="00A70B61" w:rsidRPr="006A3943" w:rsidRDefault="00A70B61" w:rsidP="00A70B61">
      <w:pPr>
        <w:tabs>
          <w:tab w:val="left" w:pos="5602"/>
        </w:tabs>
        <w:rPr>
          <w:b/>
          <w:bCs/>
        </w:rPr>
      </w:pPr>
      <w:r w:rsidRPr="00617ED0">
        <w:rPr>
          <w:b/>
          <w:bCs/>
          <w:highlight w:val="yellow"/>
        </w:rPr>
        <w:t>Relatie tussen aandacht en bewustzijn</w:t>
      </w:r>
    </w:p>
    <w:p w14:paraId="5133BFCF" w14:textId="77777777" w:rsidR="00A70B61" w:rsidRPr="00A70B61" w:rsidRDefault="00A70B61">
      <w:pPr>
        <w:numPr>
          <w:ilvl w:val="0"/>
          <w:numId w:val="328"/>
        </w:numPr>
        <w:tabs>
          <w:tab w:val="left" w:pos="5602"/>
        </w:tabs>
      </w:pPr>
      <w:r w:rsidRPr="00A70B61">
        <w:t xml:space="preserve">Aandacht en bewustzijn: </w:t>
      </w:r>
      <w:r w:rsidRPr="00A70B61">
        <w:rPr>
          <w:u w:val="single"/>
        </w:rPr>
        <w:t>in beide gevallen gaat het over de selectie van informatie</w:t>
      </w:r>
    </w:p>
    <w:p w14:paraId="49523C58" w14:textId="77777777" w:rsidR="00A70B61" w:rsidRPr="00A70B61" w:rsidRDefault="00A70B61">
      <w:pPr>
        <w:numPr>
          <w:ilvl w:val="1"/>
          <w:numId w:val="327"/>
        </w:numPr>
        <w:tabs>
          <w:tab w:val="left" w:pos="5602"/>
        </w:tabs>
      </w:pPr>
      <w:r w:rsidRPr="00A70B61">
        <w:t>Selectie in aandacht -&gt; diepere verwerking van de stimulus</w:t>
      </w:r>
    </w:p>
    <w:p w14:paraId="72E1D521" w14:textId="77777777" w:rsidR="00A70B61" w:rsidRPr="00A70B61" w:rsidRDefault="00A70B61">
      <w:pPr>
        <w:numPr>
          <w:ilvl w:val="1"/>
          <w:numId w:val="327"/>
        </w:numPr>
        <w:tabs>
          <w:tab w:val="left" w:pos="5602"/>
        </w:tabs>
      </w:pPr>
      <w:r w:rsidRPr="00A70B61">
        <w:t>Selectie in bewustzijn -&gt; toegang tot de informatie</w:t>
      </w:r>
    </w:p>
    <w:p w14:paraId="5CBA5909" w14:textId="77777777" w:rsidR="00A70B61" w:rsidRPr="00A70B61" w:rsidRDefault="00A70B61">
      <w:pPr>
        <w:numPr>
          <w:ilvl w:val="0"/>
          <w:numId w:val="329"/>
        </w:numPr>
        <w:tabs>
          <w:tab w:val="left" w:pos="5602"/>
        </w:tabs>
      </w:pPr>
      <w:r w:rsidRPr="00A70B61">
        <w:t xml:space="preserve">Aandacht en bewustzijn: </w:t>
      </w:r>
      <w:r w:rsidRPr="00A70B61">
        <w:rPr>
          <w:u w:val="single"/>
        </w:rPr>
        <w:t xml:space="preserve">in beide gevallen </w:t>
      </w:r>
      <w:r w:rsidRPr="00A70B61">
        <w:t xml:space="preserve">kan niet-geattendeerde (bv. dichotisch luisteren) en </w:t>
      </w:r>
      <w:r w:rsidRPr="00D91CDB">
        <w:rPr>
          <w:b/>
          <w:bCs/>
        </w:rPr>
        <w:t xml:space="preserve">niet-bewuste informatie (bv. subliminale of onbewuste priming) </w:t>
      </w:r>
      <w:r w:rsidRPr="00D91CDB">
        <w:rPr>
          <w:b/>
          <w:bCs/>
          <w:u w:val="single"/>
        </w:rPr>
        <w:t>ons gedrag beïnvloeden</w:t>
      </w:r>
    </w:p>
    <w:p w14:paraId="73F68675" w14:textId="77777777" w:rsidR="00A70B61" w:rsidRPr="006B718B" w:rsidRDefault="00A70B61">
      <w:pPr>
        <w:numPr>
          <w:ilvl w:val="1"/>
          <w:numId w:val="327"/>
        </w:numPr>
        <w:tabs>
          <w:tab w:val="left" w:pos="5602"/>
        </w:tabs>
        <w:rPr>
          <w:b/>
          <w:bCs/>
          <w:highlight w:val="yellow"/>
        </w:rPr>
      </w:pPr>
      <w:r w:rsidRPr="006B718B">
        <w:rPr>
          <w:b/>
          <w:bCs/>
          <w:highlight w:val="yellow"/>
        </w:rPr>
        <w:t>Deze beide bevindingen werden vroeger geïncorporeerd in één en hetzelfde model, bv. de filtertheorie van Broadbent (geen onderscheid tussen non-attentie en onbewust)</w:t>
      </w:r>
    </w:p>
    <w:p w14:paraId="53912EB0" w14:textId="6241DA69" w:rsidR="00A70B61" w:rsidRDefault="00A70B61">
      <w:pPr>
        <w:numPr>
          <w:ilvl w:val="1"/>
          <w:numId w:val="327"/>
        </w:numPr>
        <w:tabs>
          <w:tab w:val="left" w:pos="5602"/>
        </w:tabs>
      </w:pPr>
      <w:r w:rsidRPr="00A70B61">
        <w:t>Maar er zijn ook wel degelijk verschillen (Lamme, 2003)</w:t>
      </w:r>
    </w:p>
    <w:p w14:paraId="1364D540" w14:textId="77777777" w:rsidR="00A70B61" w:rsidRPr="00A70B61" w:rsidRDefault="00A70B61" w:rsidP="00A70B61">
      <w:pPr>
        <w:tabs>
          <w:tab w:val="left" w:pos="5602"/>
        </w:tabs>
        <w:ind w:left="1440"/>
      </w:pPr>
    </w:p>
    <w:p w14:paraId="37EDC385" w14:textId="77777777" w:rsidR="00A70B61" w:rsidRPr="00857C65" w:rsidRDefault="00A70B61">
      <w:pPr>
        <w:numPr>
          <w:ilvl w:val="0"/>
          <w:numId w:val="330"/>
        </w:numPr>
        <w:tabs>
          <w:tab w:val="left" w:pos="5602"/>
        </w:tabs>
        <w:rPr>
          <w:b/>
          <w:bCs/>
        </w:rPr>
      </w:pPr>
      <w:r w:rsidRPr="00857C65">
        <w:rPr>
          <w:b/>
          <w:bCs/>
        </w:rPr>
        <w:t>Lamme et al (2003): Twee stadia</w:t>
      </w:r>
    </w:p>
    <w:p w14:paraId="37728BD3" w14:textId="77777777" w:rsidR="00A70B61" w:rsidRPr="003D42E6" w:rsidRDefault="00A70B61">
      <w:pPr>
        <w:numPr>
          <w:ilvl w:val="1"/>
          <w:numId w:val="327"/>
        </w:numPr>
        <w:tabs>
          <w:tab w:val="left" w:pos="5602"/>
        </w:tabs>
        <w:rPr>
          <w:b/>
          <w:bCs/>
          <w:u w:val="single"/>
        </w:rPr>
      </w:pPr>
      <w:r w:rsidRPr="003D42E6">
        <w:rPr>
          <w:b/>
          <w:bCs/>
          <w:u w:val="single"/>
        </w:rPr>
        <w:t>Bewuste (bv. lange presentatie) versus onbewuste (korte presentatie) input</w:t>
      </w:r>
    </w:p>
    <w:p w14:paraId="406AF492" w14:textId="77777777" w:rsidR="00A70B61" w:rsidRPr="00A70B61" w:rsidRDefault="00A70B61">
      <w:pPr>
        <w:numPr>
          <w:ilvl w:val="1"/>
          <w:numId w:val="327"/>
        </w:numPr>
        <w:tabs>
          <w:tab w:val="left" w:pos="5602"/>
        </w:tabs>
      </w:pPr>
      <w:r w:rsidRPr="00A70B61">
        <w:t>Aandacht versus geen aandacht</w:t>
      </w:r>
    </w:p>
    <w:p w14:paraId="6235537D" w14:textId="536612AA" w:rsidR="00A70B61" w:rsidRPr="003D42E6" w:rsidRDefault="00A70B61">
      <w:pPr>
        <w:numPr>
          <w:ilvl w:val="2"/>
          <w:numId w:val="327"/>
        </w:numPr>
        <w:tabs>
          <w:tab w:val="left" w:pos="5602"/>
        </w:tabs>
        <w:rPr>
          <w:b/>
          <w:bCs/>
          <w:highlight w:val="yellow"/>
        </w:rPr>
      </w:pPr>
      <w:r w:rsidRPr="003D42E6">
        <w:rPr>
          <w:b/>
          <w:bCs/>
          <w:highlight w:val="yellow"/>
        </w:rPr>
        <w:t>Enkel aandacht leidt tot rapportering van sensatie</w:t>
      </w:r>
    </w:p>
    <w:p w14:paraId="0DE6EB2A" w14:textId="77777777" w:rsidR="003D3AB3" w:rsidRDefault="003D3AB3" w:rsidP="003D3AB3">
      <w:pPr>
        <w:tabs>
          <w:tab w:val="left" w:pos="5602"/>
        </w:tabs>
        <w:ind w:left="2160"/>
      </w:pPr>
    </w:p>
    <w:p w14:paraId="2A3D7940" w14:textId="77777777" w:rsidR="003D3AB3" w:rsidRPr="00644B38" w:rsidRDefault="003D3AB3">
      <w:pPr>
        <w:numPr>
          <w:ilvl w:val="1"/>
          <w:numId w:val="327"/>
        </w:numPr>
      </w:pPr>
      <w:r w:rsidRPr="00644B38">
        <w:t>Een stimulus wordt lang gepresenteerd: bewuste input</w:t>
      </w:r>
    </w:p>
    <w:p w14:paraId="13614A85" w14:textId="77777777" w:rsidR="003D3AB3" w:rsidRPr="00644B38" w:rsidRDefault="003D3AB3">
      <w:pPr>
        <w:numPr>
          <w:ilvl w:val="1"/>
          <w:numId w:val="327"/>
        </w:numPr>
      </w:pPr>
      <w:r w:rsidRPr="00644B38">
        <w:t>Een stimulus wordt kort gepresenteerd: onbewuste input</w:t>
      </w:r>
    </w:p>
    <w:p w14:paraId="1674819F" w14:textId="77777777" w:rsidR="003D3AB3" w:rsidRPr="00644B38" w:rsidRDefault="003D3AB3">
      <w:pPr>
        <w:numPr>
          <w:ilvl w:val="1"/>
          <w:numId w:val="327"/>
        </w:numPr>
      </w:pPr>
      <w:r w:rsidRPr="00644B38">
        <w:t>Je kan dit gaan manipuleren.</w:t>
      </w:r>
    </w:p>
    <w:p w14:paraId="0E9D782C" w14:textId="77777777" w:rsidR="003D3AB3" w:rsidRPr="00644B38" w:rsidRDefault="003D3AB3">
      <w:pPr>
        <w:numPr>
          <w:ilvl w:val="1"/>
          <w:numId w:val="327"/>
        </w:numPr>
      </w:pPr>
      <w:r w:rsidRPr="00644B38">
        <w:t xml:space="preserve">Door te zeggen de figuur zal links van het scherm tevoorschijnkomen, vervolgens komt de figuur rechts tevoorschijn. Dit zorgt voor het manipuleren van aandacht. </w:t>
      </w:r>
    </w:p>
    <w:p w14:paraId="4A17E76E" w14:textId="77777777" w:rsidR="003D3AB3" w:rsidRPr="00644B38" w:rsidRDefault="003D3AB3">
      <w:pPr>
        <w:numPr>
          <w:ilvl w:val="1"/>
          <w:numId w:val="327"/>
        </w:numPr>
      </w:pPr>
      <w:r w:rsidRPr="00644B38">
        <w:t>Je kan iets heel kort tonen, dit manipuleert de bewuste input ook soort van</w:t>
      </w:r>
    </w:p>
    <w:p w14:paraId="121650B0" w14:textId="77777777" w:rsidR="003D3AB3" w:rsidRPr="00644B38" w:rsidRDefault="003D3AB3">
      <w:pPr>
        <w:numPr>
          <w:ilvl w:val="1"/>
          <w:numId w:val="327"/>
        </w:numPr>
      </w:pPr>
      <w:r w:rsidRPr="00644B38">
        <w:t xml:space="preserve">Phenomenal: Je staat niet meer stil bij verkeersgeluid, het verdwijnt om 22uur en je merkt niet dat het is verdwenen. </w:t>
      </w:r>
    </w:p>
    <w:p w14:paraId="7D222EB9" w14:textId="77777777" w:rsidR="003D3AB3" w:rsidRPr="00644B38" w:rsidRDefault="003D3AB3">
      <w:pPr>
        <w:numPr>
          <w:ilvl w:val="1"/>
          <w:numId w:val="327"/>
        </w:numPr>
      </w:pPr>
      <w:r w:rsidRPr="00644B38">
        <w:t>Acces: Informatie die consious werd gepresenteerd en attended was alleen dit kan je rapporteren!!</w:t>
      </w:r>
    </w:p>
    <w:p w14:paraId="236777A7" w14:textId="77777777" w:rsidR="003D3AB3" w:rsidRPr="003D42E6" w:rsidRDefault="003D3AB3">
      <w:pPr>
        <w:numPr>
          <w:ilvl w:val="1"/>
          <w:numId w:val="327"/>
        </w:numPr>
        <w:rPr>
          <w:b/>
          <w:bCs/>
        </w:rPr>
      </w:pPr>
      <w:r w:rsidRPr="003D42E6">
        <w:rPr>
          <w:b/>
          <w:bCs/>
        </w:rPr>
        <w:t>Je moet en bewust zijn en aandacht ervoor hebben!</w:t>
      </w:r>
    </w:p>
    <w:p w14:paraId="24107281" w14:textId="77777777" w:rsidR="00CC4CC2" w:rsidRDefault="00CC4CC2" w:rsidP="00CC4CC2">
      <w:pPr>
        <w:tabs>
          <w:tab w:val="left" w:pos="5602"/>
        </w:tabs>
      </w:pPr>
    </w:p>
    <w:p w14:paraId="3A5C4124" w14:textId="77777777" w:rsidR="00CC4CC2" w:rsidRDefault="00CC4CC2" w:rsidP="000D53EA">
      <w:pPr>
        <w:tabs>
          <w:tab w:val="left" w:pos="5602"/>
        </w:tabs>
        <w:ind w:left="708"/>
      </w:pPr>
    </w:p>
    <w:p w14:paraId="1FABF255" w14:textId="260574BD" w:rsidR="00A70B61" w:rsidRDefault="003D3AB3" w:rsidP="000D53EA">
      <w:pPr>
        <w:tabs>
          <w:tab w:val="left" w:pos="5602"/>
        </w:tabs>
        <w:ind w:left="708"/>
      </w:pPr>
      <w:r w:rsidRPr="00A70B61">
        <w:rPr>
          <w:noProof/>
        </w:rPr>
        <w:drawing>
          <wp:inline distT="0" distB="0" distL="0" distR="0" wp14:anchorId="4AE3F22F" wp14:editId="25CEC3FA">
            <wp:extent cx="3254084" cy="1460496"/>
            <wp:effectExtent l="0" t="0" r="0" b="635"/>
            <wp:docPr id="7992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96"/>
                    <a:stretch>
                      <a:fillRect/>
                    </a:stretch>
                  </pic:blipFill>
                  <pic:spPr>
                    <a:xfrm>
                      <a:off x="0" y="0"/>
                      <a:ext cx="3292706" cy="1477830"/>
                    </a:xfrm>
                    <a:prstGeom prst="rect">
                      <a:avLst/>
                    </a:prstGeom>
                  </pic:spPr>
                </pic:pic>
              </a:graphicData>
            </a:graphic>
          </wp:inline>
        </w:drawing>
      </w:r>
    </w:p>
    <w:p w14:paraId="10DB75CB" w14:textId="77777777" w:rsidR="00CC4CC2" w:rsidRDefault="00CC4CC2" w:rsidP="00A70B61">
      <w:pPr>
        <w:tabs>
          <w:tab w:val="left" w:pos="5602"/>
        </w:tabs>
      </w:pPr>
    </w:p>
    <w:p w14:paraId="6B491EEB" w14:textId="77777777" w:rsidR="00CC4CC2" w:rsidRDefault="00CC4CC2" w:rsidP="00A70B61">
      <w:pPr>
        <w:tabs>
          <w:tab w:val="left" w:pos="5602"/>
        </w:tabs>
      </w:pPr>
    </w:p>
    <w:p w14:paraId="01F2CE3F" w14:textId="4E429489" w:rsidR="00A70B61" w:rsidRDefault="00A70B61" w:rsidP="00A70B61">
      <w:pPr>
        <w:tabs>
          <w:tab w:val="left" w:pos="5602"/>
        </w:tabs>
      </w:pPr>
      <w:r w:rsidRPr="00A70B61">
        <w:lastRenderedPageBreak/>
        <w:t>Bewustzijn en “vrije wil”</w:t>
      </w:r>
    </w:p>
    <w:p w14:paraId="03755087" w14:textId="77777777" w:rsidR="00A70B61" w:rsidRPr="00A70B61" w:rsidRDefault="00A70B61">
      <w:pPr>
        <w:numPr>
          <w:ilvl w:val="0"/>
          <w:numId w:val="332"/>
        </w:numPr>
        <w:tabs>
          <w:tab w:val="left" w:pos="5602"/>
        </w:tabs>
      </w:pPr>
      <w:r w:rsidRPr="00A70B61">
        <w:t xml:space="preserve">Bewustzijn is </w:t>
      </w:r>
      <w:r w:rsidRPr="00A70B61">
        <w:rPr>
          <w:i/>
          <w:iCs/>
        </w:rPr>
        <w:t>zelf kunnen kiezen welke actie we uitvoeren</w:t>
      </w:r>
    </w:p>
    <w:p w14:paraId="469EEC3C" w14:textId="77777777" w:rsidR="00A70B61" w:rsidRPr="00A70B61" w:rsidRDefault="00A70B61">
      <w:pPr>
        <w:numPr>
          <w:ilvl w:val="1"/>
          <w:numId w:val="331"/>
        </w:numPr>
        <w:tabs>
          <w:tab w:val="left" w:pos="5602"/>
        </w:tabs>
      </w:pPr>
      <w:r w:rsidRPr="00A70B61">
        <w:rPr>
          <w:i/>
          <w:iCs/>
        </w:rPr>
        <w:t>= Free will (vrije wil)</w:t>
      </w:r>
    </w:p>
    <w:p w14:paraId="59D9A58B" w14:textId="77777777" w:rsidR="00A70B61" w:rsidRPr="00A70B61" w:rsidRDefault="00A70B61">
      <w:pPr>
        <w:numPr>
          <w:ilvl w:val="1"/>
          <w:numId w:val="331"/>
        </w:numPr>
        <w:tabs>
          <w:tab w:val="left" w:pos="5602"/>
        </w:tabs>
      </w:pPr>
      <w:r w:rsidRPr="00A70B61">
        <w:rPr>
          <w:i/>
          <w:iCs/>
        </w:rPr>
        <w:t>Andere definitie van bewustzijn</w:t>
      </w:r>
    </w:p>
    <w:p w14:paraId="0DB0A6FB" w14:textId="77777777" w:rsidR="00A70B61" w:rsidRPr="00A70B61" w:rsidRDefault="00A70B61">
      <w:pPr>
        <w:numPr>
          <w:ilvl w:val="0"/>
          <w:numId w:val="333"/>
        </w:numPr>
        <w:tabs>
          <w:tab w:val="left" w:pos="5602"/>
        </w:tabs>
      </w:pPr>
      <w:r w:rsidRPr="00A70B61">
        <w:t>Is dit zo?</w:t>
      </w:r>
    </w:p>
    <w:p w14:paraId="4D02AAB9" w14:textId="77777777" w:rsidR="00A70B61" w:rsidRPr="00A70B61" w:rsidRDefault="00A70B61">
      <w:pPr>
        <w:numPr>
          <w:ilvl w:val="1"/>
          <w:numId w:val="331"/>
        </w:numPr>
        <w:tabs>
          <w:tab w:val="left" w:pos="5602"/>
        </w:tabs>
      </w:pPr>
      <w:r w:rsidRPr="00A70B61">
        <w:t>Wegner -&gt; “vrije wil” is een illusie: ons gedrag wordt geleid door onbewuste processen (gevoel van dorst), maar we denken verkeerdelijk dat het gedrag (drinken) een bewuste intentie is</w:t>
      </w:r>
    </w:p>
    <w:p w14:paraId="7A5C563E" w14:textId="77777777" w:rsidR="00A70B61" w:rsidRPr="00A70B61" w:rsidRDefault="00A70B61">
      <w:pPr>
        <w:numPr>
          <w:ilvl w:val="1"/>
          <w:numId w:val="331"/>
        </w:numPr>
        <w:tabs>
          <w:tab w:val="left" w:pos="5602"/>
        </w:tabs>
      </w:pPr>
      <w:r w:rsidRPr="00A70B61">
        <w:t xml:space="preserve">Libet </w:t>
      </w:r>
    </w:p>
    <w:p w14:paraId="630345B8" w14:textId="77777777" w:rsidR="00A70B61" w:rsidRPr="00A70B61" w:rsidRDefault="00A70B61" w:rsidP="00A70B61">
      <w:pPr>
        <w:tabs>
          <w:tab w:val="left" w:pos="5602"/>
        </w:tabs>
      </w:pPr>
    </w:p>
    <w:p w14:paraId="3CD4AFD8" w14:textId="77777777" w:rsidR="00A70B61" w:rsidRPr="00A70B61" w:rsidRDefault="00A70B61">
      <w:pPr>
        <w:numPr>
          <w:ilvl w:val="0"/>
          <w:numId w:val="335"/>
        </w:numPr>
        <w:tabs>
          <w:tab w:val="left" w:pos="5602"/>
        </w:tabs>
      </w:pPr>
      <w:r w:rsidRPr="00A70B61">
        <w:t xml:space="preserve">Libet et al (1983, 1985): onbewuste voorbereiding van beweging? </w:t>
      </w:r>
    </w:p>
    <w:p w14:paraId="466AB953" w14:textId="77777777" w:rsidR="00A70B61" w:rsidRPr="00A70B61" w:rsidRDefault="00A70B61">
      <w:pPr>
        <w:numPr>
          <w:ilvl w:val="1"/>
          <w:numId w:val="334"/>
        </w:numPr>
        <w:tabs>
          <w:tab w:val="left" w:pos="5602"/>
        </w:tabs>
      </w:pPr>
      <w:r w:rsidRPr="00A70B61">
        <w:t>Vrij drukken op een knop – aangeven wanneer ze gingen drukken – hersenpotentialen en spieractivatie meten</w:t>
      </w:r>
    </w:p>
    <w:p w14:paraId="0754866A" w14:textId="77777777" w:rsidR="00A70B61" w:rsidRPr="00A70B61" w:rsidRDefault="00A70B61">
      <w:pPr>
        <w:numPr>
          <w:ilvl w:val="1"/>
          <w:numId w:val="334"/>
        </w:numPr>
        <w:tabs>
          <w:tab w:val="left" w:pos="5602"/>
        </w:tabs>
      </w:pPr>
      <w:r w:rsidRPr="00A70B61">
        <w:t xml:space="preserve">Hersenactivatie zichtbaar nog voor deelnemers gaan aangeven dat ze gaan drukken </w:t>
      </w:r>
    </w:p>
    <w:p w14:paraId="53AABB7A" w14:textId="77777777" w:rsidR="00A70B61" w:rsidRPr="00A70B61" w:rsidRDefault="00A70B61">
      <w:pPr>
        <w:numPr>
          <w:ilvl w:val="0"/>
          <w:numId w:val="336"/>
        </w:numPr>
        <w:tabs>
          <w:tab w:val="left" w:pos="5602"/>
        </w:tabs>
      </w:pPr>
      <w:r w:rsidRPr="00A70B61">
        <w:t>Hoe relevant is dit onderzoek voor bewustzijn in echte leven?</w:t>
      </w:r>
    </w:p>
    <w:p w14:paraId="57E72AA2" w14:textId="04C50FFC" w:rsidR="00A70B61" w:rsidRDefault="00A70B61">
      <w:pPr>
        <w:numPr>
          <w:ilvl w:val="1"/>
          <w:numId w:val="334"/>
        </w:numPr>
        <w:tabs>
          <w:tab w:val="left" w:pos="5602"/>
        </w:tabs>
      </w:pPr>
      <w:r w:rsidRPr="00A70B61">
        <w:t>Bv. Moord</w:t>
      </w:r>
    </w:p>
    <w:p w14:paraId="24735B17" w14:textId="3EA5ED9E" w:rsidR="00A70B61" w:rsidRPr="00A70B61" w:rsidRDefault="00A70B61" w:rsidP="00A70B61">
      <w:pPr>
        <w:tabs>
          <w:tab w:val="left" w:pos="5602"/>
        </w:tabs>
      </w:pPr>
      <w:r w:rsidRPr="00A70B61">
        <w:rPr>
          <w:noProof/>
        </w:rPr>
        <w:drawing>
          <wp:inline distT="0" distB="0" distL="0" distR="0" wp14:anchorId="7E9993F2" wp14:editId="1F485FED">
            <wp:extent cx="3006247" cy="2186361"/>
            <wp:effectExtent l="0" t="0" r="3810" b="0"/>
            <wp:docPr id="79919" name="Picture 3">
              <a:extLst xmlns:a="http://schemas.openxmlformats.org/drawingml/2006/main">
                <a:ext uri="{FF2B5EF4-FFF2-40B4-BE49-F238E27FC236}">
                  <a16:creationId xmlns:a16="http://schemas.microsoft.com/office/drawing/2014/main" id="{EC13AE16-43FA-4AF5-8202-9B81F6F54E8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a:extLst>
                        <a:ext uri="{FF2B5EF4-FFF2-40B4-BE49-F238E27FC236}">
                          <a16:creationId xmlns:a16="http://schemas.microsoft.com/office/drawing/2014/main" id="{EC13AE16-43FA-4AF5-8202-9B81F6F54E80}"/>
                        </a:ext>
                      </a:extLst>
                    </pic:cNvPr>
                    <pic:cNvPicPr>
                      <a:picLocks noChangeAspect="1"/>
                    </pic:cNvPicPr>
                  </pic:nvPicPr>
                  <pic:blipFill>
                    <a:blip r:embed="rId97">
                      <a:extLst>
                        <a:ext uri="{28A0092B-C50C-407E-A947-70E740481C1C}">
                          <a14:useLocalDpi xmlns:a14="http://schemas.microsoft.com/office/drawing/2010/main" val="0"/>
                        </a:ext>
                      </a:extLst>
                    </a:blip>
                    <a:stretch>
                      <a:fillRect/>
                    </a:stretch>
                  </pic:blipFill>
                  <pic:spPr>
                    <a:xfrm>
                      <a:off x="0" y="0"/>
                      <a:ext cx="3011577" cy="2190238"/>
                    </a:xfrm>
                    <a:prstGeom prst="rect">
                      <a:avLst/>
                    </a:prstGeom>
                  </pic:spPr>
                </pic:pic>
              </a:graphicData>
            </a:graphic>
          </wp:inline>
        </w:drawing>
      </w:r>
    </w:p>
    <w:p w14:paraId="144AEA36" w14:textId="77777777" w:rsidR="00A70B61" w:rsidRPr="00A70B61" w:rsidRDefault="00A70B61" w:rsidP="00A70B61">
      <w:pPr>
        <w:tabs>
          <w:tab w:val="left" w:pos="5602"/>
        </w:tabs>
      </w:pPr>
    </w:p>
    <w:p w14:paraId="7FC4BC7F" w14:textId="77777777" w:rsidR="00A70B61" w:rsidRDefault="00A70B61" w:rsidP="006F276F">
      <w:pPr>
        <w:tabs>
          <w:tab w:val="left" w:pos="5602"/>
        </w:tabs>
      </w:pPr>
    </w:p>
    <w:p w14:paraId="765E9D73" w14:textId="3694D2DA" w:rsidR="00A70B61" w:rsidRDefault="00A70B61" w:rsidP="006F276F">
      <w:pPr>
        <w:tabs>
          <w:tab w:val="left" w:pos="5602"/>
        </w:tabs>
      </w:pPr>
    </w:p>
    <w:p w14:paraId="0669C12D" w14:textId="7C541D70" w:rsidR="00A70B61" w:rsidRDefault="00A70B61" w:rsidP="006F276F">
      <w:pPr>
        <w:tabs>
          <w:tab w:val="left" w:pos="5602"/>
        </w:tabs>
      </w:pPr>
    </w:p>
    <w:p w14:paraId="41FA4993" w14:textId="39E557DB" w:rsidR="00A70B61" w:rsidRDefault="00A70B61" w:rsidP="006F276F">
      <w:pPr>
        <w:tabs>
          <w:tab w:val="left" w:pos="5602"/>
        </w:tabs>
      </w:pPr>
    </w:p>
    <w:p w14:paraId="2E684307" w14:textId="70E02E8B" w:rsidR="00A70B61" w:rsidRDefault="00A70B61" w:rsidP="006F276F">
      <w:pPr>
        <w:tabs>
          <w:tab w:val="left" w:pos="5602"/>
        </w:tabs>
      </w:pPr>
    </w:p>
    <w:p w14:paraId="636683E1" w14:textId="6EDE3277" w:rsidR="00A70B61" w:rsidRDefault="00A70B61" w:rsidP="006F276F">
      <w:pPr>
        <w:tabs>
          <w:tab w:val="left" w:pos="5602"/>
        </w:tabs>
      </w:pPr>
    </w:p>
    <w:p w14:paraId="5D42F65D" w14:textId="6CF246CB" w:rsidR="00A70B61" w:rsidRDefault="00A70B61" w:rsidP="006F276F">
      <w:pPr>
        <w:tabs>
          <w:tab w:val="left" w:pos="5602"/>
        </w:tabs>
      </w:pPr>
    </w:p>
    <w:p w14:paraId="2592C100" w14:textId="0A02DC2B" w:rsidR="00A70B61" w:rsidRDefault="00A70B61" w:rsidP="006F276F">
      <w:pPr>
        <w:tabs>
          <w:tab w:val="left" w:pos="5602"/>
        </w:tabs>
      </w:pPr>
    </w:p>
    <w:p w14:paraId="2AC515D2" w14:textId="65E2D59B" w:rsidR="00A70B61" w:rsidRDefault="00A70B61" w:rsidP="006F276F">
      <w:pPr>
        <w:tabs>
          <w:tab w:val="left" w:pos="5602"/>
        </w:tabs>
      </w:pPr>
    </w:p>
    <w:p w14:paraId="4A297D9D" w14:textId="34C4D5DD" w:rsidR="00A70B61" w:rsidRDefault="00A70B61" w:rsidP="006F276F">
      <w:pPr>
        <w:tabs>
          <w:tab w:val="left" w:pos="5602"/>
        </w:tabs>
      </w:pPr>
    </w:p>
    <w:p w14:paraId="7E4D535A" w14:textId="77839C40" w:rsidR="00A70B61" w:rsidRDefault="00A70B61" w:rsidP="006F276F">
      <w:pPr>
        <w:tabs>
          <w:tab w:val="left" w:pos="5602"/>
        </w:tabs>
      </w:pPr>
    </w:p>
    <w:p w14:paraId="0F0E4D7F" w14:textId="32BFB98F" w:rsidR="00A70B61" w:rsidRDefault="00A70B61" w:rsidP="006F276F">
      <w:pPr>
        <w:tabs>
          <w:tab w:val="left" w:pos="5602"/>
        </w:tabs>
      </w:pPr>
    </w:p>
    <w:p w14:paraId="003E742D" w14:textId="76FB91ED" w:rsidR="00A70B61" w:rsidRDefault="00A70B61" w:rsidP="006F276F">
      <w:pPr>
        <w:tabs>
          <w:tab w:val="left" w:pos="5602"/>
        </w:tabs>
      </w:pPr>
    </w:p>
    <w:p w14:paraId="2C1A180D" w14:textId="0019829E" w:rsidR="00A70B61" w:rsidRDefault="00A70B61" w:rsidP="006F276F">
      <w:pPr>
        <w:tabs>
          <w:tab w:val="left" w:pos="5602"/>
        </w:tabs>
      </w:pPr>
    </w:p>
    <w:p w14:paraId="5BE36861" w14:textId="60ED0E7C" w:rsidR="00A70B61" w:rsidRDefault="00A70B61" w:rsidP="006F276F">
      <w:pPr>
        <w:tabs>
          <w:tab w:val="left" w:pos="5602"/>
        </w:tabs>
      </w:pPr>
    </w:p>
    <w:p w14:paraId="33F5A3BB" w14:textId="7196FAE6" w:rsidR="001667D4" w:rsidRDefault="001667D4" w:rsidP="006F276F">
      <w:pPr>
        <w:tabs>
          <w:tab w:val="left" w:pos="5602"/>
        </w:tabs>
      </w:pPr>
    </w:p>
    <w:p w14:paraId="4C745151" w14:textId="77777777" w:rsidR="00216092" w:rsidRDefault="00216092" w:rsidP="00216092">
      <w:pPr>
        <w:tabs>
          <w:tab w:val="left" w:pos="3334"/>
        </w:tabs>
      </w:pPr>
    </w:p>
    <w:p w14:paraId="337EDF46" w14:textId="39C3C63A" w:rsidR="00BD68B2" w:rsidRDefault="004215C2" w:rsidP="004215C2">
      <w:pPr>
        <w:pStyle w:val="Kop1"/>
        <w:ind w:left="360"/>
      </w:pPr>
      <w:bookmarkStart w:id="23" w:name="_Toc122715628"/>
      <w:r>
        <w:lastRenderedPageBreak/>
        <w:t xml:space="preserve">5. </w:t>
      </w:r>
      <w:r w:rsidR="006B136F">
        <w:t>Korte termijn</w:t>
      </w:r>
      <w:r w:rsidR="00BD68B2">
        <w:t xml:space="preserve"> geheugen</w:t>
      </w:r>
      <w:bookmarkEnd w:id="23"/>
    </w:p>
    <w:p w14:paraId="254842AB" w14:textId="77777777" w:rsidR="00BD68B2" w:rsidRDefault="00BD68B2" w:rsidP="00BD68B2"/>
    <w:p w14:paraId="60326379" w14:textId="4C7C0287" w:rsidR="00BD68B2" w:rsidRDefault="004215C2" w:rsidP="004215C2">
      <w:pPr>
        <w:pStyle w:val="Kop2"/>
        <w:ind w:left="360"/>
      </w:pPr>
      <w:bookmarkStart w:id="24" w:name="_Toc122715629"/>
      <w:r>
        <w:t xml:space="preserve">5.1. </w:t>
      </w:r>
      <w:r w:rsidR="00BD68B2" w:rsidRPr="00BD68B2">
        <w:t>sensorisch en korte termijn geheugen</w:t>
      </w:r>
      <w:bookmarkEnd w:id="24"/>
    </w:p>
    <w:p w14:paraId="081F127F" w14:textId="77777777" w:rsidR="00BD68B2" w:rsidRPr="00BD68B2" w:rsidRDefault="00BD68B2" w:rsidP="00BD68B2"/>
    <w:p w14:paraId="2B153714" w14:textId="77777777" w:rsidR="00BD68B2" w:rsidRDefault="00BD68B2">
      <w:pPr>
        <w:pStyle w:val="Lijstalinea"/>
        <w:numPr>
          <w:ilvl w:val="0"/>
          <w:numId w:val="103"/>
        </w:numPr>
      </w:pPr>
      <w:r w:rsidRPr="00BD68B2">
        <w:t>Wat heb je gisteren gegeten? Wat vertelde de professor over Broadbent? Wat was de naam van je eerste vriend(in)?</w:t>
      </w:r>
    </w:p>
    <w:p w14:paraId="67EEC2CB" w14:textId="77777777" w:rsidR="00BD68B2" w:rsidRPr="00BD68B2" w:rsidRDefault="00BD68B2" w:rsidP="00BD68B2">
      <w:pPr>
        <w:pStyle w:val="Lijstalinea"/>
        <w:ind w:left="360"/>
      </w:pPr>
    </w:p>
    <w:p w14:paraId="4DB3DF5B" w14:textId="77777777" w:rsidR="00BD68B2" w:rsidRPr="00BD68B2" w:rsidRDefault="00BD68B2">
      <w:pPr>
        <w:pStyle w:val="Lijstalinea"/>
        <w:numPr>
          <w:ilvl w:val="0"/>
          <w:numId w:val="103"/>
        </w:numPr>
      </w:pPr>
      <w:r w:rsidRPr="00BD68B2">
        <w:t>Geheugen</w:t>
      </w:r>
    </w:p>
    <w:p w14:paraId="088C7855" w14:textId="77777777" w:rsidR="00BD68B2" w:rsidRPr="00BD68B2" w:rsidRDefault="00BD68B2">
      <w:pPr>
        <w:numPr>
          <w:ilvl w:val="1"/>
          <w:numId w:val="109"/>
        </w:numPr>
      </w:pPr>
      <w:r w:rsidRPr="00BD68B2">
        <w:rPr>
          <w:b/>
          <w:bCs/>
        </w:rPr>
        <w:t>coderen</w:t>
      </w:r>
      <w:r w:rsidRPr="00BD68B2">
        <w:t>: de functie waarbij informatie wordt gecodeerd op een manier dat toelaat om op te slaan in het geheugen</w:t>
      </w:r>
    </w:p>
    <w:p w14:paraId="0FF1194B" w14:textId="77777777" w:rsidR="00BD68B2" w:rsidRPr="00BD68B2" w:rsidRDefault="00BD68B2">
      <w:pPr>
        <w:numPr>
          <w:ilvl w:val="1"/>
          <w:numId w:val="109"/>
        </w:numPr>
      </w:pPr>
      <w:r w:rsidRPr="00BD68B2">
        <w:rPr>
          <w:b/>
          <w:bCs/>
        </w:rPr>
        <w:t>Opslaan</w:t>
      </w:r>
      <w:r w:rsidRPr="00BD68B2">
        <w:t>: de functie waarbij informatie wordt bewaard</w:t>
      </w:r>
    </w:p>
    <w:p w14:paraId="2F63FF81" w14:textId="77777777" w:rsidR="00BD68B2" w:rsidRPr="00BD68B2" w:rsidRDefault="00BD68B2">
      <w:pPr>
        <w:numPr>
          <w:ilvl w:val="1"/>
          <w:numId w:val="109"/>
        </w:numPr>
      </w:pPr>
      <w:r w:rsidRPr="00BD68B2">
        <w:rPr>
          <w:b/>
          <w:bCs/>
        </w:rPr>
        <w:t>Ophalen</w:t>
      </w:r>
      <w:r w:rsidRPr="00BD68B2">
        <w:t xml:space="preserve">: de functie waarmee informatie wordt opgehaald uit het geheugen </w:t>
      </w:r>
    </w:p>
    <w:p w14:paraId="2A4DC69D" w14:textId="77777777" w:rsidR="00BD68B2" w:rsidRDefault="00192D1B">
      <w:pPr>
        <w:pStyle w:val="Lijstalinea"/>
        <w:numPr>
          <w:ilvl w:val="1"/>
          <w:numId w:val="109"/>
        </w:numPr>
      </w:pPr>
      <w:r>
        <w:t>Deze functies zijn met elkaar verwoven maar zijn wel te onderscheiden functies</w:t>
      </w:r>
    </w:p>
    <w:p w14:paraId="04C94B35" w14:textId="77777777" w:rsidR="00192D1B" w:rsidRDefault="00192D1B" w:rsidP="00BD68B2"/>
    <w:p w14:paraId="3956DF62" w14:textId="77777777" w:rsidR="00BD68B2" w:rsidRPr="00BD68B2" w:rsidRDefault="00BD68B2">
      <w:pPr>
        <w:numPr>
          <w:ilvl w:val="0"/>
          <w:numId w:val="110"/>
        </w:numPr>
      </w:pPr>
      <w:r w:rsidRPr="00BD68B2">
        <w:t>Terug in de tijd: Ebbinghaus</w:t>
      </w:r>
    </w:p>
    <w:p w14:paraId="54C4961B" w14:textId="77777777" w:rsidR="00BD68B2" w:rsidRPr="00BD68B2" w:rsidRDefault="00BD68B2">
      <w:pPr>
        <w:numPr>
          <w:ilvl w:val="0"/>
          <w:numId w:val="110"/>
        </w:numPr>
      </w:pPr>
      <w:r w:rsidRPr="00BD68B2">
        <w:t>Geheugenmodel van Atkinson &amp; Shiffrin (1968)</w:t>
      </w:r>
    </w:p>
    <w:p w14:paraId="14BF6C0B" w14:textId="77777777" w:rsidR="00BD68B2" w:rsidRPr="00BD68B2" w:rsidRDefault="00BD68B2">
      <w:pPr>
        <w:numPr>
          <w:ilvl w:val="0"/>
          <w:numId w:val="110"/>
        </w:numPr>
      </w:pPr>
      <w:r w:rsidRPr="00BD68B2">
        <w:t>Sensorisch geheugen</w:t>
      </w:r>
    </w:p>
    <w:p w14:paraId="0EA09A7F" w14:textId="77777777" w:rsidR="00BD68B2" w:rsidRPr="00BD68B2" w:rsidRDefault="00BD68B2">
      <w:pPr>
        <w:numPr>
          <w:ilvl w:val="0"/>
          <w:numId w:val="110"/>
        </w:numPr>
      </w:pPr>
      <w:r w:rsidRPr="00BD68B2">
        <w:t>Korte termijn geheugen</w:t>
      </w:r>
    </w:p>
    <w:p w14:paraId="1EF8F48E" w14:textId="0BD371B4" w:rsidR="00BD68B2" w:rsidRDefault="00BD68B2">
      <w:pPr>
        <w:numPr>
          <w:ilvl w:val="0"/>
          <w:numId w:val="110"/>
        </w:numPr>
      </w:pPr>
      <w:r w:rsidRPr="00BD68B2">
        <w:t>werkgeheugen</w:t>
      </w:r>
    </w:p>
    <w:p w14:paraId="4FCAAC8C" w14:textId="3BEEAE05" w:rsidR="00BD68B2" w:rsidRDefault="004215C2" w:rsidP="00E67C95">
      <w:pPr>
        <w:pStyle w:val="Kop3"/>
      </w:pPr>
      <w:bookmarkStart w:id="25" w:name="_Toc122715630"/>
      <w:r>
        <w:t xml:space="preserve">5.1.1. </w:t>
      </w:r>
      <w:r w:rsidR="00BD68B2" w:rsidRPr="00BD68B2">
        <w:t>Terug in de tijd: Herman Ebbinghaus (1850-1909)</w:t>
      </w:r>
      <w:bookmarkEnd w:id="25"/>
    </w:p>
    <w:p w14:paraId="2D4A6335" w14:textId="77777777" w:rsidR="00BD68B2" w:rsidRDefault="00BD68B2" w:rsidP="00BD68B2"/>
    <w:p w14:paraId="19CCB4C2" w14:textId="77777777" w:rsidR="00BD68B2" w:rsidRPr="00BD68B2" w:rsidRDefault="00BD68B2">
      <w:pPr>
        <w:numPr>
          <w:ilvl w:val="0"/>
          <w:numId w:val="111"/>
        </w:numPr>
        <w:tabs>
          <w:tab w:val="num" w:pos="720"/>
        </w:tabs>
      </w:pPr>
      <w:r w:rsidRPr="00BD68B2">
        <w:t>2 kernvragen</w:t>
      </w:r>
    </w:p>
    <w:p w14:paraId="5D3F3B69" w14:textId="77777777" w:rsidR="00BD68B2" w:rsidRPr="00BD68B2" w:rsidRDefault="00BD68B2">
      <w:pPr>
        <w:numPr>
          <w:ilvl w:val="1"/>
          <w:numId w:val="111"/>
        </w:numPr>
        <w:tabs>
          <w:tab w:val="num" w:pos="1440"/>
        </w:tabs>
      </w:pPr>
      <w:r w:rsidRPr="00BD68B2">
        <w:t>Hoeveel vergeten we en hoe snel gaat dat?</w:t>
      </w:r>
    </w:p>
    <w:p w14:paraId="5DD7092E" w14:textId="77777777" w:rsidR="00BD68B2" w:rsidRDefault="00BD68B2">
      <w:pPr>
        <w:numPr>
          <w:ilvl w:val="1"/>
          <w:numId w:val="111"/>
        </w:numPr>
        <w:tabs>
          <w:tab w:val="num" w:pos="1440"/>
        </w:tabs>
      </w:pPr>
      <w:r w:rsidRPr="00BD68B2">
        <w:t>Als men zich niks kan herinneren, is de informatie dan verloren?</w:t>
      </w:r>
    </w:p>
    <w:p w14:paraId="1D8801FB" w14:textId="77777777" w:rsidR="00BD68B2" w:rsidRPr="00BD68B2" w:rsidRDefault="00BD68B2" w:rsidP="00192D1B">
      <w:pPr>
        <w:ind w:left="720"/>
      </w:pPr>
    </w:p>
    <w:p w14:paraId="05C0AC9D" w14:textId="77777777" w:rsidR="00BD68B2" w:rsidRPr="00BD68B2" w:rsidRDefault="00BD68B2">
      <w:pPr>
        <w:numPr>
          <w:ilvl w:val="0"/>
          <w:numId w:val="111"/>
        </w:numPr>
        <w:tabs>
          <w:tab w:val="num" w:pos="720"/>
        </w:tabs>
      </w:pPr>
      <w:r w:rsidRPr="00BD68B2">
        <w:t>2 opvallende kenmerken</w:t>
      </w:r>
      <w:r w:rsidR="00192D1B">
        <w:t xml:space="preserve"> van zijn proeven:</w:t>
      </w:r>
    </w:p>
    <w:p w14:paraId="4BAABFE0" w14:textId="77777777" w:rsidR="00BD68B2" w:rsidRPr="00BD68B2" w:rsidRDefault="00BD68B2">
      <w:pPr>
        <w:numPr>
          <w:ilvl w:val="1"/>
          <w:numId w:val="111"/>
        </w:numPr>
        <w:tabs>
          <w:tab w:val="num" w:pos="1440"/>
        </w:tabs>
      </w:pPr>
      <w:r w:rsidRPr="00BD68B2">
        <w:t>Zichzelf als p</w:t>
      </w:r>
      <w:r w:rsidR="00192D1B">
        <w:t>roefpersoon</w:t>
      </w:r>
    </w:p>
    <w:p w14:paraId="708FE118" w14:textId="77777777" w:rsidR="00BD68B2" w:rsidRPr="00BD68B2" w:rsidRDefault="00BD68B2">
      <w:pPr>
        <w:numPr>
          <w:ilvl w:val="1"/>
          <w:numId w:val="111"/>
        </w:numPr>
        <w:tabs>
          <w:tab w:val="num" w:pos="1440"/>
        </w:tabs>
      </w:pPr>
      <w:r w:rsidRPr="00BD68B2">
        <w:t>Zinloze lettergrepen</w:t>
      </w:r>
      <w:r w:rsidR="00192D1B">
        <w:t xml:space="preserve"> (niet bestaande woorden om te vermijden dat de bepaalde kennis van woorden invloed zou hebben op zijn resultaten)</w:t>
      </w:r>
    </w:p>
    <w:p w14:paraId="5ABB4510" w14:textId="77777777" w:rsidR="00BD68B2" w:rsidRDefault="00BD68B2" w:rsidP="00BD68B2"/>
    <w:p w14:paraId="5D554DA7" w14:textId="77777777" w:rsidR="00BD68B2" w:rsidRPr="00BD68B2" w:rsidRDefault="00BD68B2" w:rsidP="00BD68B2">
      <w:r>
        <w:rPr>
          <w:noProof/>
        </w:rPr>
        <w:drawing>
          <wp:anchor distT="0" distB="0" distL="114300" distR="114300" simplePos="0" relativeHeight="251737088" behindDoc="0" locked="0" layoutInCell="1" allowOverlap="1" wp14:anchorId="7D9AFFFB" wp14:editId="3E5B2D94">
            <wp:simplePos x="0" y="0"/>
            <wp:positionH relativeFrom="column">
              <wp:posOffset>4912995</wp:posOffset>
            </wp:positionH>
            <wp:positionV relativeFrom="paragraph">
              <wp:posOffset>36195</wp:posOffset>
            </wp:positionV>
            <wp:extent cx="770255" cy="2096770"/>
            <wp:effectExtent l="0" t="0" r="4445" b="0"/>
            <wp:wrapSquare wrapText="bothSides"/>
            <wp:docPr id="118" name="Afbeelding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Schermafbeelding 2020-11-19 om 11.25.25.png"/>
                    <pic:cNvPicPr/>
                  </pic:nvPicPr>
                  <pic:blipFill>
                    <a:blip r:embed="rId98">
                      <a:extLst>
                        <a:ext uri="{28A0092B-C50C-407E-A947-70E740481C1C}">
                          <a14:useLocalDpi xmlns:a14="http://schemas.microsoft.com/office/drawing/2010/main" val="0"/>
                        </a:ext>
                      </a:extLst>
                    </a:blip>
                    <a:stretch>
                      <a:fillRect/>
                    </a:stretch>
                  </pic:blipFill>
                  <pic:spPr>
                    <a:xfrm>
                      <a:off x="0" y="0"/>
                      <a:ext cx="770255" cy="2096770"/>
                    </a:xfrm>
                    <a:prstGeom prst="rect">
                      <a:avLst/>
                    </a:prstGeom>
                  </pic:spPr>
                </pic:pic>
              </a:graphicData>
            </a:graphic>
            <wp14:sizeRelH relativeFrom="page">
              <wp14:pctWidth>0</wp14:pctWidth>
            </wp14:sizeRelH>
            <wp14:sizeRelV relativeFrom="page">
              <wp14:pctHeight>0</wp14:pctHeight>
            </wp14:sizeRelV>
          </wp:anchor>
        </w:drawing>
      </w:r>
      <w:r w:rsidRPr="00BD68B2">
        <w:t>Procedure proef</w:t>
      </w:r>
    </w:p>
    <w:p w14:paraId="2C90ED84" w14:textId="77777777" w:rsidR="00BD68B2" w:rsidRPr="00BD68B2" w:rsidRDefault="00BD68B2">
      <w:pPr>
        <w:numPr>
          <w:ilvl w:val="0"/>
          <w:numId w:val="112"/>
        </w:numPr>
      </w:pPr>
      <w:r w:rsidRPr="00BD68B2">
        <w:t>Lees lijst met zinloze lettergrepen éénmaal hardop voor.</w:t>
      </w:r>
      <w:r>
        <w:t xml:space="preserve">      </w:t>
      </w:r>
    </w:p>
    <w:p w14:paraId="4EF49F5E" w14:textId="77777777" w:rsidR="00BD68B2" w:rsidRPr="00BD68B2" w:rsidRDefault="00BD68B2">
      <w:pPr>
        <w:numPr>
          <w:ilvl w:val="0"/>
          <w:numId w:val="112"/>
        </w:numPr>
      </w:pPr>
      <w:r w:rsidRPr="00BD68B2">
        <w:t>Bedekken en herinneren</w:t>
      </w:r>
    </w:p>
    <w:p w14:paraId="1992BEC1" w14:textId="77777777" w:rsidR="00BD68B2" w:rsidRPr="00BD68B2" w:rsidRDefault="00BD68B2">
      <w:pPr>
        <w:numPr>
          <w:ilvl w:val="0"/>
          <w:numId w:val="112"/>
        </w:numPr>
      </w:pPr>
      <w:r w:rsidRPr="00BD68B2">
        <w:t>Net zoveel beurten tot perfecte herinnering</w:t>
      </w:r>
    </w:p>
    <w:p w14:paraId="2DACB147" w14:textId="77777777" w:rsidR="00BD68B2" w:rsidRDefault="00BD68B2">
      <w:pPr>
        <w:numPr>
          <w:ilvl w:val="1"/>
          <w:numId w:val="112"/>
        </w:numPr>
      </w:pPr>
      <w:r w:rsidRPr="00BD68B2">
        <w:t>Stel: 10 x lijst opzeggen, dan pas perfect onthouden</w:t>
      </w:r>
    </w:p>
    <w:p w14:paraId="5519CF5A" w14:textId="77777777" w:rsidR="00BD68B2" w:rsidRPr="00BD68B2" w:rsidRDefault="00BD68B2">
      <w:pPr>
        <w:numPr>
          <w:ilvl w:val="0"/>
          <w:numId w:val="112"/>
        </w:numPr>
      </w:pPr>
      <w:r w:rsidRPr="00BD68B2">
        <w:t>Opnieuw testen na een uur, na een dag, na een week…</w:t>
      </w:r>
    </w:p>
    <w:p w14:paraId="5A349260" w14:textId="77777777" w:rsidR="00BD68B2" w:rsidRPr="00BD68B2" w:rsidRDefault="00BD68B2">
      <w:pPr>
        <w:numPr>
          <w:ilvl w:val="0"/>
          <w:numId w:val="112"/>
        </w:numPr>
      </w:pPr>
      <w:r w:rsidRPr="00BD68B2">
        <w:t>Is de lijst nog gekend?</w:t>
      </w:r>
    </w:p>
    <w:p w14:paraId="2DE04F2F" w14:textId="77777777" w:rsidR="00BD68B2" w:rsidRPr="00BD68B2" w:rsidRDefault="00BD68B2">
      <w:pPr>
        <w:numPr>
          <w:ilvl w:val="0"/>
          <w:numId w:val="112"/>
        </w:numPr>
      </w:pPr>
      <w:r w:rsidRPr="00BD68B2">
        <w:t>Bevinding:</w:t>
      </w:r>
    </w:p>
    <w:p w14:paraId="114A7D8B" w14:textId="77777777" w:rsidR="00BD68B2" w:rsidRDefault="00BD68B2">
      <w:pPr>
        <w:numPr>
          <w:ilvl w:val="1"/>
          <w:numId w:val="112"/>
        </w:numPr>
      </w:pPr>
      <w:r w:rsidRPr="00BD68B2">
        <w:t>Hoe meer tijd verstreek, hoe minder de herinnering</w:t>
      </w:r>
    </w:p>
    <w:p w14:paraId="71BEEB33" w14:textId="77777777" w:rsidR="00BD68B2" w:rsidRPr="00BD68B2" w:rsidRDefault="00BD68B2">
      <w:pPr>
        <w:numPr>
          <w:ilvl w:val="0"/>
          <w:numId w:val="112"/>
        </w:numPr>
      </w:pPr>
      <w:r w:rsidRPr="00BD68B2">
        <w:t>Is lijst echt weg?</w:t>
      </w:r>
    </w:p>
    <w:p w14:paraId="4451FC16" w14:textId="77777777" w:rsidR="00BD68B2" w:rsidRPr="00BD68B2" w:rsidRDefault="00BD68B2">
      <w:pPr>
        <w:numPr>
          <w:ilvl w:val="1"/>
          <w:numId w:val="112"/>
        </w:numPr>
      </w:pPr>
      <w:r w:rsidRPr="00BD68B2">
        <w:t>Ebbinghaus’ methode: besparingsmethode</w:t>
      </w:r>
    </w:p>
    <w:p w14:paraId="1840BBE0" w14:textId="77777777" w:rsidR="00BD68B2" w:rsidRPr="00BD68B2" w:rsidRDefault="00BD68B2">
      <w:pPr>
        <w:numPr>
          <w:ilvl w:val="0"/>
          <w:numId w:val="112"/>
        </w:numPr>
      </w:pPr>
      <w:r w:rsidRPr="00BD68B2">
        <w:t xml:space="preserve"> ‘vergeten’ lijst opnieuw leren</w:t>
      </w:r>
    </w:p>
    <w:p w14:paraId="067438BA" w14:textId="77777777" w:rsidR="00BD68B2" w:rsidRPr="00BD68B2" w:rsidRDefault="00BD68B2">
      <w:pPr>
        <w:numPr>
          <w:ilvl w:val="1"/>
          <w:numId w:val="112"/>
        </w:numPr>
      </w:pPr>
      <w:r w:rsidRPr="00BD68B2">
        <w:t>Hoeveel keer moet de lijst nu worden herhaald?</w:t>
      </w:r>
    </w:p>
    <w:p w14:paraId="33B0DB76" w14:textId="77777777" w:rsidR="00BD68B2" w:rsidRPr="00BD68B2" w:rsidRDefault="00BD68B2">
      <w:pPr>
        <w:numPr>
          <w:ilvl w:val="2"/>
          <w:numId w:val="112"/>
        </w:numPr>
      </w:pPr>
      <w:r w:rsidRPr="00BD68B2">
        <w:t>Slechts 6 ipv 10 keer -&gt; besparing van 4 keer(40%)</w:t>
      </w:r>
    </w:p>
    <w:p w14:paraId="22E017EF" w14:textId="77777777" w:rsidR="00BD68B2" w:rsidRPr="00BD68B2" w:rsidRDefault="00BD68B2">
      <w:pPr>
        <w:numPr>
          <w:ilvl w:val="2"/>
          <w:numId w:val="112"/>
        </w:numPr>
      </w:pPr>
      <w:r w:rsidRPr="00BD68B2">
        <w:t>Opnieuw 10 keer -&gt; besparing van 0 keer(0%)</w:t>
      </w:r>
    </w:p>
    <w:p w14:paraId="27270ABF" w14:textId="260483DC" w:rsidR="00BD68B2" w:rsidRDefault="00BD68B2">
      <w:pPr>
        <w:numPr>
          <w:ilvl w:val="0"/>
          <w:numId w:val="112"/>
        </w:numPr>
      </w:pPr>
      <w:r w:rsidRPr="00BD68B2">
        <w:t>Uitdrukken in vergeetcurve</w:t>
      </w:r>
    </w:p>
    <w:p w14:paraId="1FD40294" w14:textId="77777777" w:rsidR="00BD68B2" w:rsidRPr="00BD68B2" w:rsidRDefault="00BD68B2">
      <w:pPr>
        <w:pStyle w:val="Lijstalinea"/>
        <w:numPr>
          <w:ilvl w:val="0"/>
          <w:numId w:val="113"/>
        </w:numPr>
        <w:rPr>
          <w:b/>
          <w:bCs/>
        </w:rPr>
      </w:pPr>
      <w:r w:rsidRPr="00BD68B2">
        <w:rPr>
          <w:b/>
          <w:bCs/>
        </w:rPr>
        <w:lastRenderedPageBreak/>
        <w:t>Ebbinghaus’ vergeetcurve</w:t>
      </w:r>
    </w:p>
    <w:p w14:paraId="23739C4B" w14:textId="77777777" w:rsidR="00BD68B2" w:rsidRDefault="00BD68B2" w:rsidP="00BD68B2">
      <w:pPr>
        <w:pStyle w:val="Lijstalinea"/>
      </w:pPr>
    </w:p>
    <w:p w14:paraId="253FA963" w14:textId="77777777" w:rsidR="00BD68B2" w:rsidRDefault="00BD68B2" w:rsidP="00BD68B2">
      <w:r w:rsidRPr="00BD68B2">
        <w:rPr>
          <w:noProof/>
        </w:rPr>
        <w:drawing>
          <wp:inline distT="0" distB="0" distL="0" distR="0" wp14:anchorId="4AF06819" wp14:editId="03D65F0D">
            <wp:extent cx="5756910" cy="2630805"/>
            <wp:effectExtent l="0" t="0" r="0" b="0"/>
            <wp:docPr id="13315" name="Picture 8" descr="figuur 7"/>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3315" name="Picture 8" descr="figuur 7"/>
                    <pic:cNvPicPr>
                      <a:picLocks noGrp="1"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a:xfrm>
                      <a:off x="0" y="0"/>
                      <a:ext cx="5756910" cy="2630805"/>
                    </a:xfrm>
                    <a:prstGeom prst="rect">
                      <a:avLst/>
                    </a:prstGeom>
                  </pic:spPr>
                </pic:pic>
              </a:graphicData>
            </a:graphic>
          </wp:inline>
        </w:drawing>
      </w:r>
    </w:p>
    <w:p w14:paraId="16520107" w14:textId="77777777" w:rsidR="00BD68B2" w:rsidRPr="00BD68B2" w:rsidRDefault="00192D1B" w:rsidP="00BD68B2">
      <w:r>
        <w:t xml:space="preserve">De curve daalt exponentieel, na 20 min is er een besparing van 60 procent. Je probeert het je te herinneren, 20 minuten later lees je het opnieuw en moet je het slechts 4 keer lezen vooraleer je het kan. </w:t>
      </w:r>
      <w:r w:rsidR="00822043">
        <w:t>De besparing neemt heel snel af, kort na de tijd dat je het hebt gelezen.</w:t>
      </w:r>
    </w:p>
    <w:p w14:paraId="62FE16A6" w14:textId="77777777" w:rsidR="00BD68B2" w:rsidRPr="00BD68B2" w:rsidRDefault="00BD68B2" w:rsidP="00BD68B2"/>
    <w:p w14:paraId="48B7C57B" w14:textId="77777777" w:rsidR="00BD68B2" w:rsidRDefault="00BD68B2" w:rsidP="00BD68B2">
      <w:r w:rsidRPr="00BD68B2">
        <w:rPr>
          <w:noProof/>
        </w:rPr>
        <w:drawing>
          <wp:anchor distT="0" distB="0" distL="114300" distR="114300" simplePos="0" relativeHeight="251738112" behindDoc="0" locked="0" layoutInCell="1" allowOverlap="1" wp14:anchorId="520932A3" wp14:editId="45E88AE7">
            <wp:simplePos x="0" y="0"/>
            <wp:positionH relativeFrom="column">
              <wp:posOffset>3750945</wp:posOffset>
            </wp:positionH>
            <wp:positionV relativeFrom="paragraph">
              <wp:posOffset>187325</wp:posOffset>
            </wp:positionV>
            <wp:extent cx="2120265" cy="2416175"/>
            <wp:effectExtent l="0" t="0" r="635" b="0"/>
            <wp:wrapSquare wrapText="bothSides"/>
            <wp:docPr id="119" name="Picture 4" descr="figuur 7"/>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4339" name="Picture 4" descr="figuur 7"/>
                    <pic:cNvPicPr>
                      <a:picLocks noGrp="1"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a:xfrm>
                      <a:off x="0" y="0"/>
                      <a:ext cx="2120265" cy="2416175"/>
                    </a:xfrm>
                    <a:prstGeom prst="rect">
                      <a:avLst/>
                    </a:prstGeom>
                  </pic:spPr>
                </pic:pic>
              </a:graphicData>
            </a:graphic>
            <wp14:sizeRelH relativeFrom="page">
              <wp14:pctWidth>0</wp14:pctWidth>
            </wp14:sizeRelH>
            <wp14:sizeRelV relativeFrom="page">
              <wp14:pctHeight>0</wp14:pctHeight>
            </wp14:sizeRelV>
          </wp:anchor>
        </w:drawing>
      </w:r>
    </w:p>
    <w:p w14:paraId="4D1FDE18" w14:textId="77777777" w:rsidR="00BD68B2" w:rsidRPr="00BD68B2" w:rsidRDefault="00BD68B2">
      <w:pPr>
        <w:numPr>
          <w:ilvl w:val="0"/>
          <w:numId w:val="114"/>
        </w:numPr>
        <w:tabs>
          <w:tab w:val="num" w:pos="720"/>
        </w:tabs>
      </w:pPr>
      <w:r w:rsidRPr="00F30C72">
        <w:rPr>
          <w:lang w:val="en-US"/>
        </w:rPr>
        <w:t xml:space="preserve">Ebbinghaus “revisited”: </w:t>
      </w:r>
      <w:proofErr w:type="spellStart"/>
      <w:r w:rsidRPr="00F30C72">
        <w:rPr>
          <w:lang w:val="en-US"/>
        </w:rPr>
        <w:t>Meeter</w:t>
      </w:r>
      <w:proofErr w:type="spellEnd"/>
      <w:r w:rsidRPr="00F30C72">
        <w:rPr>
          <w:lang w:val="en-US"/>
        </w:rPr>
        <w:t xml:space="preserve"> et al. </w:t>
      </w:r>
      <w:r w:rsidRPr="00BD68B2">
        <w:t>(2005).</w:t>
      </w:r>
    </w:p>
    <w:p w14:paraId="5A981376" w14:textId="77777777" w:rsidR="00BD68B2" w:rsidRPr="00BD68B2" w:rsidRDefault="00BD68B2">
      <w:pPr>
        <w:numPr>
          <w:ilvl w:val="1"/>
          <w:numId w:val="114"/>
        </w:numPr>
        <w:tabs>
          <w:tab w:val="num" w:pos="1440"/>
        </w:tabs>
      </w:pPr>
      <w:r w:rsidRPr="00BD68B2">
        <w:t>Website met quizvragen over nieuws</w:t>
      </w:r>
    </w:p>
    <w:p w14:paraId="172F806B" w14:textId="77777777" w:rsidR="00BD68B2" w:rsidRPr="00BD68B2" w:rsidRDefault="00BD68B2">
      <w:pPr>
        <w:numPr>
          <w:ilvl w:val="1"/>
          <w:numId w:val="114"/>
        </w:numPr>
        <w:tabs>
          <w:tab w:val="num" w:pos="1440"/>
        </w:tabs>
      </w:pPr>
      <w:r w:rsidRPr="00BD68B2">
        <w:t>Elke dag nieuwe vragen over vorige dag</w:t>
      </w:r>
    </w:p>
    <w:p w14:paraId="145E4797" w14:textId="77777777" w:rsidR="00BD68B2" w:rsidRDefault="00822043">
      <w:pPr>
        <w:numPr>
          <w:ilvl w:val="1"/>
          <w:numId w:val="114"/>
        </w:numPr>
        <w:tabs>
          <w:tab w:val="num" w:pos="1440"/>
        </w:tabs>
      </w:pPr>
      <w:r>
        <w:t>Op het einde van het jaar: t</w:t>
      </w:r>
      <w:r w:rsidR="00BD68B2" w:rsidRPr="00BD68B2">
        <w:t>oevallige steekproef van alle vragen (1 dag – 1 jaar)</w:t>
      </w:r>
    </w:p>
    <w:p w14:paraId="7FED209A" w14:textId="77777777" w:rsidR="00822043" w:rsidRDefault="00822043">
      <w:pPr>
        <w:numPr>
          <w:ilvl w:val="1"/>
          <w:numId w:val="114"/>
        </w:numPr>
        <w:tabs>
          <w:tab w:val="num" w:pos="1440"/>
        </w:tabs>
      </w:pPr>
      <w:r>
        <w:t>De eerste 100 dagen is er een groot verschil in al dan niet juiste antwoorden, daarna is dit verschil veel kleiner</w:t>
      </w:r>
    </w:p>
    <w:p w14:paraId="4708AF5A" w14:textId="77777777" w:rsidR="00BD68B2" w:rsidRDefault="00822043">
      <w:pPr>
        <w:numPr>
          <w:ilvl w:val="1"/>
          <w:numId w:val="114"/>
        </w:numPr>
        <w:tabs>
          <w:tab w:val="num" w:pos="1440"/>
        </w:tabs>
      </w:pPr>
      <w:r>
        <w:t>Variant van Ebbinghaus</w:t>
      </w:r>
    </w:p>
    <w:p w14:paraId="333BEFD4" w14:textId="77777777" w:rsidR="00BD68B2" w:rsidRDefault="00822043">
      <w:pPr>
        <w:numPr>
          <w:ilvl w:val="1"/>
          <w:numId w:val="114"/>
        </w:numPr>
        <w:tabs>
          <w:tab w:val="num" w:pos="1440"/>
        </w:tabs>
      </w:pPr>
      <w:r>
        <w:t>Exponentiele afname van het geheugen</w:t>
      </w:r>
    </w:p>
    <w:p w14:paraId="1D6C7395" w14:textId="77777777" w:rsidR="00BD68B2" w:rsidRPr="00BD68B2" w:rsidRDefault="00BD68B2" w:rsidP="00822043">
      <w:pPr>
        <w:ind w:left="1440"/>
      </w:pPr>
    </w:p>
    <w:p w14:paraId="649ACD41" w14:textId="77777777" w:rsidR="00BD68B2" w:rsidRDefault="00BD68B2"/>
    <w:p w14:paraId="0ADB9D8C" w14:textId="1643488B" w:rsidR="00BD68B2" w:rsidRDefault="00BD68B2"/>
    <w:p w14:paraId="2E42CA20" w14:textId="5350E7FE" w:rsidR="008D17A4" w:rsidRDefault="008D17A4"/>
    <w:p w14:paraId="61E0E838" w14:textId="0C398A3B" w:rsidR="008D17A4" w:rsidRDefault="008D17A4"/>
    <w:p w14:paraId="1678C3C4" w14:textId="31FAF0E0" w:rsidR="008D17A4" w:rsidRDefault="008D17A4"/>
    <w:p w14:paraId="02F77D79" w14:textId="6B9531FE" w:rsidR="008D17A4" w:rsidRDefault="008D17A4"/>
    <w:p w14:paraId="55ABCF77" w14:textId="3B42F241" w:rsidR="008D17A4" w:rsidRDefault="008D17A4"/>
    <w:p w14:paraId="12548248" w14:textId="4F16AF64" w:rsidR="008D17A4" w:rsidRDefault="008D17A4"/>
    <w:p w14:paraId="345361C0" w14:textId="7DD9D518" w:rsidR="008D17A4" w:rsidRDefault="008D17A4"/>
    <w:p w14:paraId="28D0EB76" w14:textId="71E5DD83" w:rsidR="008D17A4" w:rsidRDefault="008D17A4"/>
    <w:p w14:paraId="1A6FEE04" w14:textId="530ADA02" w:rsidR="008D17A4" w:rsidRDefault="008D17A4"/>
    <w:p w14:paraId="625A4E4C" w14:textId="3D7AB611" w:rsidR="008D17A4" w:rsidRDefault="008D17A4"/>
    <w:p w14:paraId="27A778B4" w14:textId="77777777" w:rsidR="008D17A4" w:rsidRDefault="008D17A4"/>
    <w:p w14:paraId="2637BB15" w14:textId="77777777" w:rsidR="00BD68B2" w:rsidRDefault="00BD68B2"/>
    <w:p w14:paraId="4310E973" w14:textId="3605B4F4" w:rsidR="00BD68B2" w:rsidRPr="00E67C95" w:rsidRDefault="004215C2" w:rsidP="00E67C95">
      <w:pPr>
        <w:pStyle w:val="Kop3"/>
      </w:pPr>
      <w:bookmarkStart w:id="26" w:name="_Toc122715631"/>
      <w:r w:rsidRPr="00E67C95">
        <w:lastRenderedPageBreak/>
        <w:t>5.</w:t>
      </w:r>
      <w:r w:rsidR="00E67C95">
        <w:t>1</w:t>
      </w:r>
      <w:r w:rsidRPr="00E67C95">
        <w:t>.</w:t>
      </w:r>
      <w:r w:rsidR="00E67C95">
        <w:t>2.</w:t>
      </w:r>
      <w:r w:rsidR="00BD68B2" w:rsidRPr="00E67C95">
        <w:t xml:space="preserve"> Het geheugenmodel van Atkinson &amp; Shiffrin (1968)</w:t>
      </w:r>
      <w:bookmarkEnd w:id="26"/>
    </w:p>
    <w:p w14:paraId="7AD8ABED" w14:textId="77777777" w:rsidR="00BD68B2" w:rsidRDefault="00BD68B2" w:rsidP="00BD68B2"/>
    <w:p w14:paraId="6ECDABE0" w14:textId="796E45B2" w:rsidR="001667D4" w:rsidRPr="00BD68B2" w:rsidRDefault="00BD68B2" w:rsidP="001667D4">
      <w:pPr>
        <w:numPr>
          <w:ilvl w:val="0"/>
          <w:numId w:val="115"/>
        </w:numPr>
        <w:tabs>
          <w:tab w:val="num" w:pos="720"/>
        </w:tabs>
      </w:pPr>
      <w:r w:rsidRPr="00BD68B2">
        <w:t>3 geheugentypes, elk met een eigen snelheid van vergeten</w:t>
      </w:r>
    </w:p>
    <w:p w14:paraId="2FBEA682" w14:textId="77777777" w:rsidR="00BD68B2" w:rsidRPr="00BD68B2" w:rsidRDefault="00BD68B2">
      <w:pPr>
        <w:numPr>
          <w:ilvl w:val="0"/>
          <w:numId w:val="345"/>
        </w:numPr>
      </w:pPr>
      <w:r w:rsidRPr="00BD68B2">
        <w:t>Zintuiglijke/sensorische geheugens</w:t>
      </w:r>
    </w:p>
    <w:p w14:paraId="77E372AB" w14:textId="63DB3FC9" w:rsidR="001667D4" w:rsidRPr="00BD68B2" w:rsidRDefault="00BD68B2">
      <w:pPr>
        <w:numPr>
          <w:ilvl w:val="0"/>
          <w:numId w:val="345"/>
        </w:numPr>
      </w:pPr>
      <w:r w:rsidRPr="00BD68B2">
        <w:t>Korte termijn geheugen (KTG)</w:t>
      </w:r>
    </w:p>
    <w:p w14:paraId="5A822B26" w14:textId="77777777" w:rsidR="00BD68B2" w:rsidRPr="00BD68B2" w:rsidRDefault="00BD68B2">
      <w:pPr>
        <w:numPr>
          <w:ilvl w:val="0"/>
          <w:numId w:val="345"/>
        </w:numPr>
      </w:pPr>
      <w:r w:rsidRPr="00BD68B2">
        <w:t>Lange termijn geheugen (LTG)</w:t>
      </w:r>
    </w:p>
    <w:p w14:paraId="4EBE2805" w14:textId="77777777" w:rsidR="00BD68B2" w:rsidRDefault="00BD68B2" w:rsidP="00BD68B2"/>
    <w:p w14:paraId="70123223" w14:textId="1674ACB6" w:rsidR="00BD68B2" w:rsidRDefault="00BD68B2" w:rsidP="00BD68B2">
      <w:r w:rsidRPr="00BD68B2">
        <w:rPr>
          <w:noProof/>
        </w:rPr>
        <w:drawing>
          <wp:inline distT="0" distB="0" distL="0" distR="0" wp14:anchorId="0525AB25" wp14:editId="11235B26">
            <wp:extent cx="5756910" cy="2228215"/>
            <wp:effectExtent l="0" t="0" r="0" b="0"/>
            <wp:docPr id="120"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101">
                      <a:extLst>
                        <a:ext uri="{28A0092B-C50C-407E-A947-70E740481C1C}">
                          <a14:useLocalDpi xmlns:a14="http://schemas.microsoft.com/office/drawing/2010/main" val="0"/>
                        </a:ext>
                      </a:extLst>
                    </a:blip>
                    <a:stretch>
                      <a:fillRect/>
                    </a:stretch>
                  </pic:blipFill>
                  <pic:spPr>
                    <a:xfrm>
                      <a:off x="0" y="0"/>
                      <a:ext cx="5756910" cy="2228215"/>
                    </a:xfrm>
                    <a:prstGeom prst="rect">
                      <a:avLst/>
                    </a:prstGeom>
                  </pic:spPr>
                </pic:pic>
              </a:graphicData>
            </a:graphic>
          </wp:inline>
        </w:drawing>
      </w:r>
    </w:p>
    <w:p w14:paraId="15127D17" w14:textId="01558CF6" w:rsidR="001667D4" w:rsidRDefault="001667D4" w:rsidP="00BD68B2"/>
    <w:p w14:paraId="4A0D7649" w14:textId="77777777" w:rsidR="001667D4" w:rsidRDefault="001667D4" w:rsidP="00BD68B2"/>
    <w:p w14:paraId="051A5F41" w14:textId="77777777" w:rsidR="00822043" w:rsidRDefault="00822043" w:rsidP="00BD68B2">
      <w:r>
        <w:t>1. stimuli van buitenaf</w:t>
      </w:r>
      <w:r w:rsidR="00E43537">
        <w:t xml:space="preserve"> (visuele stimuli, … )</w:t>
      </w:r>
    </w:p>
    <w:p w14:paraId="5FC501E0" w14:textId="77777777" w:rsidR="00E43537" w:rsidRDefault="00E43537" w:rsidP="00BD68B2">
      <w:r>
        <w:t xml:space="preserve">2. </w:t>
      </w:r>
      <w:r w:rsidR="007B4C06">
        <w:t>Deze input komt in een sensorisch geheugen: een heel tijdelijke bewaarplaats voor onze gewaarwordingen</w:t>
      </w:r>
    </w:p>
    <w:p w14:paraId="23E5D03C" w14:textId="77777777" w:rsidR="007B4C06" w:rsidRDefault="007B4C06" w:rsidP="00BD68B2">
      <w:r>
        <w:t>3. Door voldoende aandacht te geven aan prikkels die in ons sensorisch geheugen zitten, komen we terecht in een tweede systeem: korte termijn geheugen: kan zaken al iets langer bijhouden, maar de capaciteit is beperkt. Bv: een telefoonnummer dat je kort moet bijhouden.</w:t>
      </w:r>
    </w:p>
    <w:p w14:paraId="696BB38C" w14:textId="77777777" w:rsidR="00D924B5" w:rsidRDefault="007B4C06" w:rsidP="00BD68B2">
      <w:r>
        <w:t xml:space="preserve">4. door veel te herhalen kan iets in het lange termijn geheugen terugkomen = permanente opslagplaats van informatie. Dit was ook het uitgangspunt van Ebbinghaus, de lijst moest terechtkomen in het lange termijn geheugen. </w:t>
      </w:r>
    </w:p>
    <w:p w14:paraId="56D037F3" w14:textId="77777777" w:rsidR="00D924B5" w:rsidRDefault="007B4C06" w:rsidP="00BD68B2">
      <w:r w:rsidRPr="00D924B5">
        <w:rPr>
          <w:b/>
          <w:bCs/>
        </w:rPr>
        <w:t>Encoderen:</w:t>
      </w:r>
      <w:r>
        <w:t xml:space="preserve"> proces van korte termijn naar lange termijn geheugen. </w:t>
      </w:r>
    </w:p>
    <w:p w14:paraId="427249D1" w14:textId="63D3FE50" w:rsidR="007B4C06" w:rsidRDefault="007B4C06" w:rsidP="00BD68B2">
      <w:r w:rsidRPr="00D924B5">
        <w:rPr>
          <w:b/>
          <w:bCs/>
        </w:rPr>
        <w:t>Retrieval:</w:t>
      </w:r>
      <w:r>
        <w:t xml:space="preserve"> Soms moet iets van het lange termijn geheugen terug naar het korte termijn geheugen indien het nog niet ‘voldoende’ werd onthouden.</w:t>
      </w:r>
    </w:p>
    <w:p w14:paraId="35869D5C" w14:textId="77777777" w:rsidR="007B4C06" w:rsidRDefault="007B4C06" w:rsidP="00BD68B2">
      <w:r>
        <w:t>5. Indien de prikkel niet genoeg werd verwerkt in het sensorisch geheugen of korte termijn geheugen, of niet genoeg werd opgeslaan in het lange termijn geheugen leidt dit tot vergeten.</w:t>
      </w:r>
    </w:p>
    <w:p w14:paraId="084FA260" w14:textId="77777777" w:rsidR="00BD68B2" w:rsidRDefault="00BD68B2" w:rsidP="00BD68B2"/>
    <w:p w14:paraId="7214E914" w14:textId="77777777" w:rsidR="007B4C06" w:rsidRDefault="007B4C06" w:rsidP="00BD68B2"/>
    <w:p w14:paraId="273EAAEA" w14:textId="77777777" w:rsidR="007B4C06" w:rsidRDefault="007B4C06" w:rsidP="00BD68B2"/>
    <w:p w14:paraId="2A2F9638" w14:textId="77777777" w:rsidR="007B4C06" w:rsidRDefault="007B4C06" w:rsidP="00BD68B2"/>
    <w:p w14:paraId="7EA2B98F" w14:textId="77777777" w:rsidR="007B4C06" w:rsidRDefault="007B4C06" w:rsidP="00BD68B2"/>
    <w:p w14:paraId="43B58D46" w14:textId="77777777" w:rsidR="007B4C06" w:rsidRDefault="007B4C06" w:rsidP="00BD68B2"/>
    <w:p w14:paraId="26F986AE" w14:textId="77777777" w:rsidR="007B4C06" w:rsidRDefault="007B4C06" w:rsidP="00BD68B2"/>
    <w:p w14:paraId="2DD32ACD" w14:textId="77777777" w:rsidR="007B4C06" w:rsidRDefault="007B4C06" w:rsidP="00BD68B2"/>
    <w:p w14:paraId="191DBCDD" w14:textId="77777777" w:rsidR="007B4C06" w:rsidRDefault="007B4C06" w:rsidP="00BD68B2"/>
    <w:p w14:paraId="24E31B37" w14:textId="5D7191F7" w:rsidR="00BD68B2" w:rsidRDefault="004215C2" w:rsidP="00E67C95">
      <w:pPr>
        <w:pStyle w:val="Kop3"/>
        <w:ind w:left="360"/>
      </w:pPr>
      <w:bookmarkStart w:id="27" w:name="_Toc122715632"/>
      <w:r>
        <w:lastRenderedPageBreak/>
        <w:t>5</w:t>
      </w:r>
      <w:r w:rsidR="00E67C95">
        <w:t>.1</w:t>
      </w:r>
      <w:r>
        <w:t xml:space="preserve">.3. </w:t>
      </w:r>
      <w:r w:rsidR="00BD68B2" w:rsidRPr="00BD68B2">
        <w:t xml:space="preserve"> Sensorisch geheugen</w:t>
      </w:r>
      <w:bookmarkEnd w:id="27"/>
    </w:p>
    <w:p w14:paraId="3797D7E9" w14:textId="77777777" w:rsidR="00BD68B2" w:rsidRDefault="00BD68B2" w:rsidP="00BD68B2"/>
    <w:p w14:paraId="5742D1B2" w14:textId="77777777" w:rsidR="00BD68B2" w:rsidRPr="00BD68B2" w:rsidRDefault="00BD68B2">
      <w:pPr>
        <w:numPr>
          <w:ilvl w:val="0"/>
          <w:numId w:val="116"/>
        </w:numPr>
        <w:tabs>
          <w:tab w:val="num" w:pos="720"/>
        </w:tabs>
      </w:pPr>
      <w:r w:rsidRPr="00BD68B2">
        <w:t>Informatie moet even blijven ‘hangen’ in het zenuwstelsel vooraleer het naar KTG kan</w:t>
      </w:r>
    </w:p>
    <w:p w14:paraId="39738184" w14:textId="77777777" w:rsidR="00BD68B2" w:rsidRPr="00BD68B2" w:rsidRDefault="00BD68B2">
      <w:pPr>
        <w:numPr>
          <w:ilvl w:val="1"/>
          <w:numId w:val="116"/>
        </w:numPr>
        <w:tabs>
          <w:tab w:val="num" w:pos="1440"/>
        </w:tabs>
      </w:pPr>
      <w:r w:rsidRPr="00BD68B2">
        <w:t xml:space="preserve">Dit idee werd reeds gelanceerd door </w:t>
      </w:r>
      <w:r w:rsidRPr="00BD68B2">
        <w:rPr>
          <w:b/>
          <w:bCs/>
        </w:rPr>
        <w:t>Wundt</w:t>
      </w:r>
      <w:r w:rsidRPr="00BD68B2">
        <w:t xml:space="preserve"> (Structuralisme)</w:t>
      </w:r>
    </w:p>
    <w:p w14:paraId="1F3C755A" w14:textId="77777777" w:rsidR="00BD68B2" w:rsidRPr="00BD68B2" w:rsidRDefault="00BD68B2">
      <w:pPr>
        <w:numPr>
          <w:ilvl w:val="0"/>
          <w:numId w:val="116"/>
        </w:numPr>
        <w:tabs>
          <w:tab w:val="num" w:pos="720"/>
        </w:tabs>
      </w:pPr>
      <w:r w:rsidRPr="00BD68B2">
        <w:t xml:space="preserve">Voor het eerst systematisch onderzocht door </w:t>
      </w:r>
      <w:r w:rsidRPr="00BD68B2">
        <w:rPr>
          <w:b/>
          <w:bCs/>
        </w:rPr>
        <w:t>Sperling</w:t>
      </w:r>
      <w:r w:rsidRPr="00BD68B2">
        <w:t xml:space="preserve"> (1960)</w:t>
      </w:r>
    </w:p>
    <w:p w14:paraId="6D6ED3B6" w14:textId="77777777" w:rsidR="00BD68B2" w:rsidRPr="00BD68B2" w:rsidRDefault="00BD68B2">
      <w:pPr>
        <w:pStyle w:val="Lijstalinea"/>
        <w:numPr>
          <w:ilvl w:val="0"/>
          <w:numId w:val="133"/>
        </w:numPr>
      </w:pPr>
      <w:r w:rsidRPr="007B4C06">
        <w:rPr>
          <w:b/>
          <w:bCs/>
        </w:rPr>
        <w:t>Modaliteitsspecifiek</w:t>
      </w:r>
      <w:r w:rsidRPr="00BD68B2">
        <w:t xml:space="preserve"> (per zintuig):</w:t>
      </w:r>
    </w:p>
    <w:p w14:paraId="4FBCDB09" w14:textId="77777777" w:rsidR="00BD68B2" w:rsidRPr="00BD68B2" w:rsidRDefault="00BD68B2">
      <w:pPr>
        <w:numPr>
          <w:ilvl w:val="1"/>
          <w:numId w:val="116"/>
        </w:numPr>
        <w:tabs>
          <w:tab w:val="num" w:pos="1440"/>
        </w:tabs>
      </w:pPr>
      <w:r w:rsidRPr="00BD68B2">
        <w:t>Iconisch (visueel systeem)</w:t>
      </w:r>
      <w:r w:rsidR="007B4C06">
        <w:t xml:space="preserve">: sensorisch geheugen voor visuele informatie </w:t>
      </w:r>
    </w:p>
    <w:p w14:paraId="1B2BD418" w14:textId="77777777" w:rsidR="00BD68B2" w:rsidRPr="00BD68B2" w:rsidRDefault="00BD68B2">
      <w:pPr>
        <w:numPr>
          <w:ilvl w:val="1"/>
          <w:numId w:val="116"/>
        </w:numPr>
        <w:tabs>
          <w:tab w:val="num" w:pos="1440"/>
        </w:tabs>
      </w:pPr>
      <w:r w:rsidRPr="00BD68B2">
        <w:t>Echoisch (auditief systeem)</w:t>
      </w:r>
      <w:r w:rsidR="007B4C06">
        <w:t>: sensorisch geheugen voor auditieve informatie</w:t>
      </w:r>
    </w:p>
    <w:p w14:paraId="7B745ECD" w14:textId="77777777" w:rsidR="00BD68B2" w:rsidRDefault="00BD68B2">
      <w:pPr>
        <w:numPr>
          <w:ilvl w:val="1"/>
          <w:numId w:val="116"/>
        </w:numPr>
        <w:tabs>
          <w:tab w:val="num" w:pos="1440"/>
        </w:tabs>
      </w:pPr>
      <w:r w:rsidRPr="00BD68B2">
        <w:t>Haptisch (tactiel systeem)</w:t>
      </w:r>
      <w:r w:rsidR="007B4C06">
        <w:t>: sensorisch geheugen voor tactiele gevoelsinformatie</w:t>
      </w:r>
    </w:p>
    <w:p w14:paraId="3A65E69E" w14:textId="29DDEDFB" w:rsidR="007B4C06" w:rsidRPr="007F7DF5" w:rsidRDefault="007F7DF5" w:rsidP="007F7DF5">
      <w:pPr>
        <w:tabs>
          <w:tab w:val="num" w:pos="1440"/>
        </w:tabs>
        <w:ind w:left="1440"/>
        <w:jc w:val="right"/>
        <w:rPr>
          <w:sz w:val="18"/>
          <w:szCs w:val="18"/>
        </w:rPr>
      </w:pPr>
      <w:r w:rsidRPr="007F7DF5">
        <w:rPr>
          <w:sz w:val="18"/>
          <w:szCs w:val="18"/>
        </w:rPr>
        <w:t xml:space="preserve">       </w:t>
      </w:r>
      <w:r w:rsidR="00D924B5">
        <w:rPr>
          <w:sz w:val="18"/>
          <w:szCs w:val="18"/>
        </w:rPr>
        <w:t xml:space="preserve">       </w:t>
      </w:r>
      <w:r w:rsidRPr="007F7DF5">
        <w:rPr>
          <w:sz w:val="18"/>
          <w:szCs w:val="18"/>
        </w:rPr>
        <w:t xml:space="preserve">  Via dit apparaat  werden korte stimuli getoond                                                                                 </w:t>
      </w:r>
    </w:p>
    <w:p w14:paraId="724D16E2" w14:textId="7CE40E81" w:rsidR="00BD68B2" w:rsidRPr="00BD68B2" w:rsidRDefault="00D924B5" w:rsidP="007B4C06">
      <w:r w:rsidRPr="00BD68B2">
        <w:rPr>
          <w:noProof/>
        </w:rPr>
        <w:drawing>
          <wp:anchor distT="0" distB="0" distL="114300" distR="114300" simplePos="0" relativeHeight="251739136" behindDoc="0" locked="0" layoutInCell="1" allowOverlap="1" wp14:anchorId="146C76D5" wp14:editId="4DB5C8C7">
            <wp:simplePos x="0" y="0"/>
            <wp:positionH relativeFrom="column">
              <wp:posOffset>4240530</wp:posOffset>
            </wp:positionH>
            <wp:positionV relativeFrom="paragraph">
              <wp:posOffset>57150</wp:posOffset>
            </wp:positionV>
            <wp:extent cx="1962785" cy="1648460"/>
            <wp:effectExtent l="0" t="0" r="5715" b="2540"/>
            <wp:wrapSquare wrapText="bothSides"/>
            <wp:docPr id="121" name="Picture 4" descr="tachistoscope"/>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9460" name="Picture 4" descr="tachistoscope"/>
                    <pic:cNvPicPr>
                      <a:picLocks noGrp="1"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a:xfrm>
                      <a:off x="0" y="0"/>
                      <a:ext cx="1962785" cy="1648460"/>
                    </a:xfrm>
                    <a:prstGeom prst="rect">
                      <a:avLst/>
                    </a:prstGeom>
                  </pic:spPr>
                </pic:pic>
              </a:graphicData>
            </a:graphic>
            <wp14:sizeRelH relativeFrom="page">
              <wp14:pctWidth>0</wp14:pctWidth>
            </wp14:sizeRelH>
            <wp14:sizeRelV relativeFrom="page">
              <wp14:pctHeight>0</wp14:pctHeight>
            </wp14:sizeRelV>
          </wp:anchor>
        </w:drawing>
      </w:r>
      <w:r w:rsidR="007B4C06">
        <w:sym w:font="Wingdings" w:char="F0E0"/>
      </w:r>
      <w:r w:rsidR="007B4C06">
        <w:t xml:space="preserve"> we komen dicht bij gewaarwordingen!</w:t>
      </w:r>
    </w:p>
    <w:p w14:paraId="1273D3FD" w14:textId="77777777" w:rsidR="00BD68B2" w:rsidRDefault="00BD68B2" w:rsidP="00BD68B2"/>
    <w:p w14:paraId="00985C5E" w14:textId="77777777" w:rsidR="00BD68B2" w:rsidRPr="00BD68B2" w:rsidRDefault="00BD68B2">
      <w:pPr>
        <w:numPr>
          <w:ilvl w:val="0"/>
          <w:numId w:val="117"/>
        </w:numPr>
        <w:tabs>
          <w:tab w:val="num" w:pos="720"/>
        </w:tabs>
        <w:rPr>
          <w:b/>
          <w:bCs/>
        </w:rPr>
      </w:pPr>
      <w:r w:rsidRPr="00BD68B2">
        <w:t>Sperling (1960</w:t>
      </w:r>
      <w:r w:rsidRPr="00BD68B2">
        <w:rPr>
          <w:b/>
          <w:bCs/>
        </w:rPr>
        <w:t>): iconisch geheugen</w:t>
      </w:r>
    </w:p>
    <w:p w14:paraId="701C3240" w14:textId="77777777" w:rsidR="00BD68B2" w:rsidRPr="004728C6" w:rsidRDefault="00BD68B2">
      <w:pPr>
        <w:numPr>
          <w:ilvl w:val="0"/>
          <w:numId w:val="117"/>
        </w:numPr>
        <w:tabs>
          <w:tab w:val="num" w:pos="720"/>
        </w:tabs>
        <w:rPr>
          <w:b/>
          <w:bCs/>
        </w:rPr>
      </w:pPr>
      <w:r w:rsidRPr="004728C6">
        <w:rPr>
          <w:b/>
          <w:bCs/>
        </w:rPr>
        <w:t>Tachistoscopische aanbiedingen</w:t>
      </w:r>
      <w:r w:rsidR="007B4C06" w:rsidRPr="004728C6">
        <w:rPr>
          <w:b/>
          <w:bCs/>
        </w:rPr>
        <w:t>: heel korte aanbiedingen van stimuli.</w:t>
      </w:r>
    </w:p>
    <w:p w14:paraId="04C0B29F" w14:textId="77777777" w:rsidR="00BD68B2" w:rsidRPr="00BD68B2" w:rsidRDefault="007B4C06" w:rsidP="007B4C06">
      <w:pPr>
        <w:ind w:left="720"/>
      </w:pPr>
      <w:r>
        <w:t>Bv: Macdonalds ad, te vinden in extra beeldmateraal</w:t>
      </w:r>
    </w:p>
    <w:p w14:paraId="6F913608" w14:textId="77777777" w:rsidR="00BD68B2" w:rsidRPr="00BD68B2" w:rsidRDefault="00BD68B2">
      <w:pPr>
        <w:numPr>
          <w:ilvl w:val="0"/>
          <w:numId w:val="117"/>
        </w:numPr>
        <w:tabs>
          <w:tab w:val="num" w:pos="720"/>
        </w:tabs>
      </w:pPr>
      <w:hyperlink r:id="rId103" w:history="1">
        <w:r w:rsidRPr="00BD68B2">
          <w:rPr>
            <w:rStyle w:val="Hyperlink"/>
          </w:rPr>
          <w:t>http://zap.edte.utwente.nl/zaps/Titel/titel.jsp</w:t>
        </w:r>
      </w:hyperlink>
    </w:p>
    <w:p w14:paraId="30D2BA8E" w14:textId="77777777" w:rsidR="00BD68B2" w:rsidRDefault="00BD68B2">
      <w:pPr>
        <w:numPr>
          <w:ilvl w:val="1"/>
          <w:numId w:val="117"/>
        </w:numPr>
        <w:tabs>
          <w:tab w:val="num" w:pos="1440"/>
        </w:tabs>
      </w:pPr>
      <w:r w:rsidRPr="00BD68B2">
        <w:t>Partial report</w:t>
      </w:r>
    </w:p>
    <w:p w14:paraId="2DD04C85" w14:textId="77777777" w:rsidR="00D924B5" w:rsidRDefault="00D924B5" w:rsidP="00D924B5">
      <w:pPr>
        <w:pStyle w:val="Lijstalinea"/>
        <w:rPr>
          <w:b/>
          <w:bCs/>
        </w:rPr>
      </w:pPr>
    </w:p>
    <w:p w14:paraId="36DBA683" w14:textId="13E4063F" w:rsidR="00BD68B2" w:rsidRPr="00BD68B2" w:rsidRDefault="00BD68B2">
      <w:pPr>
        <w:pStyle w:val="Lijstalinea"/>
        <w:numPr>
          <w:ilvl w:val="0"/>
          <w:numId w:val="118"/>
        </w:numPr>
        <w:rPr>
          <w:b/>
          <w:bCs/>
        </w:rPr>
      </w:pPr>
      <w:r w:rsidRPr="00BD68B2">
        <w:rPr>
          <w:b/>
          <w:bCs/>
        </w:rPr>
        <w:t>Sperling schematisch</w:t>
      </w:r>
    </w:p>
    <w:p w14:paraId="238FB7E6" w14:textId="77777777" w:rsidR="00BD68B2" w:rsidRDefault="00BD68B2" w:rsidP="00BD68B2">
      <w:pPr>
        <w:pStyle w:val="Lijstalinea"/>
      </w:pPr>
    </w:p>
    <w:p w14:paraId="5B8EB0E5" w14:textId="77777777" w:rsidR="00BD68B2" w:rsidRDefault="00BD68B2" w:rsidP="00BD68B2">
      <w:r w:rsidRPr="00BD68B2">
        <w:rPr>
          <w:noProof/>
        </w:rPr>
        <w:drawing>
          <wp:inline distT="0" distB="0" distL="0" distR="0" wp14:anchorId="3FE711B0" wp14:editId="3360E5C7">
            <wp:extent cx="4986201" cy="2848943"/>
            <wp:effectExtent l="0" t="0" r="5080" b="0"/>
            <wp:docPr id="22531" name="Picture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2531" name="Picture 4"/>
                    <pic:cNvPicPr>
                      <a:picLocks noGrp="1"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a:xfrm>
                      <a:off x="0" y="0"/>
                      <a:ext cx="4993927" cy="2853358"/>
                    </a:xfrm>
                    <a:prstGeom prst="rect">
                      <a:avLst/>
                    </a:prstGeom>
                  </pic:spPr>
                </pic:pic>
              </a:graphicData>
            </a:graphic>
          </wp:inline>
        </w:drawing>
      </w:r>
    </w:p>
    <w:p w14:paraId="0C251FD4" w14:textId="77777777" w:rsidR="00BD68B2" w:rsidRPr="007F7DF5" w:rsidRDefault="00BD68B2">
      <w:pPr>
        <w:numPr>
          <w:ilvl w:val="0"/>
          <w:numId w:val="119"/>
        </w:numPr>
        <w:tabs>
          <w:tab w:val="num" w:pos="720"/>
        </w:tabs>
      </w:pPr>
      <w:r w:rsidRPr="00BD68B2">
        <w:rPr>
          <w:lang w:val="nl-NL"/>
        </w:rPr>
        <w:t>Procedure:</w:t>
      </w:r>
    </w:p>
    <w:p w14:paraId="0742CB4E" w14:textId="77777777" w:rsidR="007F7DF5" w:rsidRPr="00BD68B2" w:rsidRDefault="007F7DF5">
      <w:pPr>
        <w:pStyle w:val="Lijstalinea"/>
        <w:numPr>
          <w:ilvl w:val="1"/>
          <w:numId w:val="119"/>
        </w:numPr>
      </w:pPr>
      <w:r>
        <w:t>Je krijgt een fixatiepunt voor 500 mscec</w:t>
      </w:r>
    </w:p>
    <w:p w14:paraId="287E2729" w14:textId="4E323ACC" w:rsidR="00BD68B2" w:rsidRPr="00D924B5" w:rsidRDefault="00BD68B2">
      <w:pPr>
        <w:numPr>
          <w:ilvl w:val="1"/>
          <w:numId w:val="119"/>
        </w:numPr>
        <w:tabs>
          <w:tab w:val="num" w:pos="1440"/>
        </w:tabs>
      </w:pPr>
      <w:r w:rsidRPr="00BD68B2">
        <w:rPr>
          <w:lang w:val="nl-NL"/>
        </w:rPr>
        <w:t xml:space="preserve">12 letters </w:t>
      </w:r>
      <w:proofErr w:type="spellStart"/>
      <w:r w:rsidRPr="00BD68B2">
        <w:rPr>
          <w:lang w:val="nl-NL"/>
        </w:rPr>
        <w:t>tachistoscopisch</w:t>
      </w:r>
      <w:proofErr w:type="spellEnd"/>
      <w:r w:rsidRPr="00BD68B2">
        <w:rPr>
          <w:lang w:val="nl-NL"/>
        </w:rPr>
        <w:t xml:space="preserve"> (</w:t>
      </w:r>
      <w:proofErr w:type="spellStart"/>
      <w:r w:rsidRPr="00BD68B2">
        <w:rPr>
          <w:lang w:val="nl-NL"/>
        </w:rPr>
        <w:t>vb</w:t>
      </w:r>
      <w:proofErr w:type="spellEnd"/>
      <w:r w:rsidRPr="00BD68B2">
        <w:rPr>
          <w:lang w:val="nl-NL"/>
        </w:rPr>
        <w:t xml:space="preserve"> 50 ms) getoond</w:t>
      </w:r>
    </w:p>
    <w:p w14:paraId="780690D4" w14:textId="237356E5" w:rsidR="00D924B5" w:rsidRPr="007F7DF5" w:rsidRDefault="00D924B5">
      <w:pPr>
        <w:numPr>
          <w:ilvl w:val="1"/>
          <w:numId w:val="119"/>
        </w:numPr>
        <w:tabs>
          <w:tab w:val="num" w:pos="1440"/>
        </w:tabs>
      </w:pPr>
      <w:r>
        <w:rPr>
          <w:lang w:val="nl-NL"/>
        </w:rPr>
        <w:t>Dan verdwijnen de letters</w:t>
      </w:r>
    </w:p>
    <w:p w14:paraId="0AB10FBD" w14:textId="73F30C78" w:rsidR="00BD68B2" w:rsidRPr="007F7DF5" w:rsidRDefault="007F7DF5">
      <w:pPr>
        <w:numPr>
          <w:ilvl w:val="1"/>
          <w:numId w:val="119"/>
        </w:numPr>
        <w:tabs>
          <w:tab w:val="num" w:pos="1440"/>
        </w:tabs>
      </w:pPr>
      <w:r>
        <w:rPr>
          <w:lang w:val="nl-NL"/>
        </w:rPr>
        <w:t>Vervolgen is er een toon</w:t>
      </w:r>
      <w:r w:rsidR="00D924B5">
        <w:rPr>
          <w:lang w:val="nl-NL"/>
        </w:rPr>
        <w:t xml:space="preserve">, </w:t>
      </w:r>
      <w:r>
        <w:rPr>
          <w:lang w:val="nl-NL"/>
        </w:rPr>
        <w:t>kan hoog middel of laag zijn</w:t>
      </w:r>
    </w:p>
    <w:p w14:paraId="45B56FD8" w14:textId="4FAB4D29" w:rsidR="00BD68B2" w:rsidRPr="007F7DF5" w:rsidRDefault="007F7DF5">
      <w:pPr>
        <w:numPr>
          <w:ilvl w:val="1"/>
          <w:numId w:val="119"/>
        </w:numPr>
        <w:tabs>
          <w:tab w:val="num" w:pos="1440"/>
        </w:tabs>
      </w:pPr>
      <w:r>
        <w:rPr>
          <w:lang w:val="nl-NL"/>
        </w:rPr>
        <w:t xml:space="preserve">Indien hoog: bovenste rij letters rapporteren, middelhoge tonen, middelste </w:t>
      </w:r>
      <w:proofErr w:type="gramStart"/>
      <w:r w:rsidR="001667D4">
        <w:rPr>
          <w:lang w:val="nl-NL"/>
        </w:rPr>
        <w:t>rij..</w:t>
      </w:r>
      <w:proofErr w:type="gramEnd"/>
    </w:p>
    <w:p w14:paraId="5C90956C" w14:textId="5112CA3C" w:rsidR="00BD68B2" w:rsidRPr="008D17A4" w:rsidRDefault="007F7DF5">
      <w:pPr>
        <w:numPr>
          <w:ilvl w:val="1"/>
          <w:numId w:val="119"/>
        </w:numPr>
        <w:tabs>
          <w:tab w:val="num" w:pos="1440"/>
        </w:tabs>
      </w:pPr>
      <w:r>
        <w:rPr>
          <w:lang w:val="nl-NL"/>
        </w:rPr>
        <w:t>Manipulatie/onafhankelijke variabele: moment waarin de toon werd aangeboden, kan voor</w:t>
      </w:r>
      <w:r w:rsidR="00D924B5">
        <w:rPr>
          <w:lang w:val="nl-NL"/>
        </w:rPr>
        <w:t xml:space="preserve">/ </w:t>
      </w:r>
      <w:r>
        <w:rPr>
          <w:lang w:val="nl-NL"/>
        </w:rPr>
        <w:t>na of tijdens de letters zijn.</w:t>
      </w:r>
    </w:p>
    <w:p w14:paraId="46229D6C" w14:textId="03C1FBF8" w:rsidR="00D924B5" w:rsidRDefault="00D924B5" w:rsidP="008D17A4"/>
    <w:p w14:paraId="43EC103E" w14:textId="77777777" w:rsidR="00123C76" w:rsidRPr="00C3753F" w:rsidRDefault="00123C76" w:rsidP="008D17A4"/>
    <w:p w14:paraId="31C135EA" w14:textId="77777777" w:rsidR="00BD68B2" w:rsidRPr="00BD68B2" w:rsidRDefault="00C3753F">
      <w:pPr>
        <w:numPr>
          <w:ilvl w:val="0"/>
          <w:numId w:val="346"/>
        </w:numPr>
      </w:pPr>
      <w:r>
        <w:rPr>
          <w:lang w:val="nl-NL"/>
        </w:rPr>
        <w:lastRenderedPageBreak/>
        <w:t>Besluit:</w:t>
      </w:r>
    </w:p>
    <w:p w14:paraId="5C3E1824" w14:textId="77777777" w:rsidR="00BD68B2" w:rsidRPr="00BD68B2" w:rsidRDefault="00BD68B2">
      <w:pPr>
        <w:numPr>
          <w:ilvl w:val="1"/>
          <w:numId w:val="347"/>
        </w:numPr>
      </w:pPr>
      <w:r w:rsidRPr="00BD68B2">
        <w:rPr>
          <w:lang w:val="nl-NL"/>
        </w:rPr>
        <w:t>4 à 5 letters</w:t>
      </w:r>
      <w:r w:rsidR="00C3753F">
        <w:rPr>
          <w:lang w:val="nl-NL"/>
        </w:rPr>
        <w:t xml:space="preserve"> werden onthouden</w:t>
      </w:r>
    </w:p>
    <w:p w14:paraId="5530F784" w14:textId="77777777" w:rsidR="00BD68B2" w:rsidRPr="00BD68B2" w:rsidRDefault="00BD68B2">
      <w:pPr>
        <w:numPr>
          <w:ilvl w:val="1"/>
          <w:numId w:val="347"/>
        </w:numPr>
      </w:pPr>
      <w:r w:rsidRPr="00BD68B2">
        <w:t>Dus iconisch geheugen beperkt?</w:t>
      </w:r>
    </w:p>
    <w:p w14:paraId="52946602" w14:textId="77777777" w:rsidR="00BD68B2" w:rsidRPr="00BD68B2" w:rsidRDefault="00BD68B2">
      <w:pPr>
        <w:numPr>
          <w:ilvl w:val="1"/>
          <w:numId w:val="119"/>
        </w:numPr>
        <w:tabs>
          <w:tab w:val="num" w:pos="1440"/>
        </w:tabs>
      </w:pPr>
      <w:r w:rsidRPr="00BD68B2">
        <w:t xml:space="preserve">Alternatief: geheugenspoor </w:t>
      </w:r>
      <w:r w:rsidRPr="00BD68B2">
        <w:sym w:font="Wingdings" w:char="F0E2"/>
      </w:r>
      <w:r w:rsidRPr="00BD68B2">
        <w:t xml:space="preserve"> tijdens reproduceren</w:t>
      </w:r>
    </w:p>
    <w:p w14:paraId="221A3983" w14:textId="77777777" w:rsidR="00BD68B2" w:rsidRPr="00BD68B2" w:rsidRDefault="00BD68B2">
      <w:pPr>
        <w:numPr>
          <w:ilvl w:val="1"/>
          <w:numId w:val="119"/>
        </w:numPr>
        <w:tabs>
          <w:tab w:val="num" w:pos="1440"/>
        </w:tabs>
      </w:pPr>
      <w:r w:rsidRPr="00BD68B2">
        <w:rPr>
          <w:lang w:val="nl-NL"/>
        </w:rPr>
        <w:t>Toon duidt aan welke rij men moet reproduceren:</w:t>
      </w:r>
    </w:p>
    <w:p w14:paraId="631D27CF" w14:textId="77777777" w:rsidR="00BD68B2" w:rsidRPr="00BD68B2" w:rsidRDefault="00BD68B2">
      <w:pPr>
        <w:numPr>
          <w:ilvl w:val="2"/>
          <w:numId w:val="119"/>
        </w:numPr>
      </w:pPr>
      <w:r w:rsidRPr="00BD68B2">
        <w:rPr>
          <w:lang w:val="nl-NL"/>
        </w:rPr>
        <w:t>Toon onmiddellijk na verdwijnen display: perfect</w:t>
      </w:r>
    </w:p>
    <w:p w14:paraId="708D2C81" w14:textId="77777777" w:rsidR="00BD68B2" w:rsidRPr="00BD68B2" w:rsidRDefault="00BD68B2">
      <w:pPr>
        <w:numPr>
          <w:ilvl w:val="2"/>
          <w:numId w:val="119"/>
        </w:numPr>
      </w:pPr>
      <w:r w:rsidRPr="00BD68B2">
        <w:rPr>
          <w:lang w:val="nl-NL"/>
        </w:rPr>
        <w:t xml:space="preserve">Hoe later signaal, hoe slechter de prestatie; </w:t>
      </w:r>
    </w:p>
    <w:p w14:paraId="72F137D0" w14:textId="77777777" w:rsidR="00BD68B2" w:rsidRPr="00956B5E" w:rsidRDefault="00BD68B2">
      <w:pPr>
        <w:numPr>
          <w:ilvl w:val="2"/>
          <w:numId w:val="119"/>
        </w:numPr>
        <w:rPr>
          <w:b/>
          <w:bCs/>
        </w:rPr>
      </w:pPr>
      <w:r w:rsidRPr="00BD68B2">
        <w:rPr>
          <w:b/>
          <w:bCs/>
          <w:lang w:val="nl-NL"/>
        </w:rPr>
        <w:t>Geschatte tijdsduur van het iconisch geheugen = 1 sec</w:t>
      </w:r>
      <w:r w:rsidR="00956B5E">
        <w:rPr>
          <w:b/>
          <w:bCs/>
          <w:lang w:val="nl-NL"/>
        </w:rPr>
        <w:t xml:space="preserve">, we presteren hetzelfde als bij een </w:t>
      </w:r>
      <w:proofErr w:type="spellStart"/>
      <w:r w:rsidR="00956B5E">
        <w:rPr>
          <w:b/>
          <w:bCs/>
          <w:lang w:val="nl-NL"/>
        </w:rPr>
        <w:t>whole</w:t>
      </w:r>
      <w:proofErr w:type="spellEnd"/>
      <w:r w:rsidR="00956B5E">
        <w:rPr>
          <w:b/>
          <w:bCs/>
          <w:lang w:val="nl-NL"/>
        </w:rPr>
        <w:t xml:space="preserve"> report.</w:t>
      </w:r>
    </w:p>
    <w:p w14:paraId="2AF71695" w14:textId="77777777" w:rsidR="00BD68B2" w:rsidRPr="00BD68B2" w:rsidRDefault="00BD68B2" w:rsidP="00BD68B2">
      <w:pPr>
        <w:ind w:left="2160"/>
        <w:rPr>
          <w:b/>
          <w:bCs/>
        </w:rPr>
      </w:pPr>
    </w:p>
    <w:p w14:paraId="642A1AE2" w14:textId="77777777" w:rsidR="00BD68B2" w:rsidRDefault="00BD68B2" w:rsidP="00BD68B2">
      <w:r w:rsidRPr="00BD68B2">
        <w:rPr>
          <w:noProof/>
        </w:rPr>
        <w:drawing>
          <wp:inline distT="0" distB="0" distL="0" distR="0" wp14:anchorId="3E04D006" wp14:editId="59AD5E7B">
            <wp:extent cx="4241618" cy="3050915"/>
            <wp:effectExtent l="0" t="0" r="635" b="0"/>
            <wp:docPr id="1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05">
                      <a:extLst>
                        <a:ext uri="{28A0092B-C50C-407E-A947-70E740481C1C}">
                          <a14:useLocalDpi xmlns:a14="http://schemas.microsoft.com/office/drawing/2010/main" val="0"/>
                        </a:ext>
                      </a:extLst>
                    </a:blip>
                    <a:stretch>
                      <a:fillRect/>
                    </a:stretch>
                  </pic:blipFill>
                  <pic:spPr>
                    <a:xfrm>
                      <a:off x="0" y="0"/>
                      <a:ext cx="4247803" cy="3055364"/>
                    </a:xfrm>
                    <a:prstGeom prst="rect">
                      <a:avLst/>
                    </a:prstGeom>
                  </pic:spPr>
                </pic:pic>
              </a:graphicData>
            </a:graphic>
          </wp:inline>
        </w:drawing>
      </w:r>
    </w:p>
    <w:p w14:paraId="3E563841" w14:textId="0606D9D1" w:rsidR="00BD68B2" w:rsidRPr="00BD68B2" w:rsidRDefault="00BD68B2" w:rsidP="00BD68B2">
      <w:r w:rsidRPr="00BD68B2">
        <w:t xml:space="preserve">Link met </w:t>
      </w:r>
      <w:r w:rsidRPr="00BD68B2">
        <w:rPr>
          <w:b/>
          <w:bCs/>
        </w:rPr>
        <w:t>Apparente beweging</w:t>
      </w:r>
      <w:r w:rsidR="00313A62">
        <w:rPr>
          <w:b/>
          <w:bCs/>
        </w:rPr>
        <w:t xml:space="preserve"> (</w:t>
      </w:r>
      <w:r w:rsidR="00313A62">
        <w:t>hetgeen wat gebruikt met kerstlichtjes, ene lichtje gaat uit, andere schiet onmiddellijk aan</w:t>
      </w:r>
      <w:r w:rsidR="00D924B5">
        <w:t>. W</w:t>
      </w:r>
      <w:r w:rsidR="00313A62">
        <w:t xml:space="preserve">e krijgen de indruk dat het beweegt </w:t>
      </w:r>
      <w:r w:rsidR="00313A62">
        <w:sym w:font="Wingdings" w:char="F0E0"/>
      </w:r>
      <w:r w:rsidR="00313A62">
        <w:t xml:space="preserve"> ilussie)</w:t>
      </w:r>
      <w:r w:rsidRPr="00BD68B2">
        <w:t>: tijdelijke opslag in sensorisch geheugen zorgt ervoor dat we geen reeks stilstaande figuren zien, maar wel “beweging”</w:t>
      </w:r>
      <w:r w:rsidR="00956B5E">
        <w:t xml:space="preserve">, ook al is er geen </w:t>
      </w:r>
      <w:r w:rsidR="00313A62">
        <w:t xml:space="preserve">echte </w:t>
      </w:r>
      <w:r w:rsidR="00956B5E">
        <w:t>beweging te zien.</w:t>
      </w:r>
    </w:p>
    <w:p w14:paraId="0CB8DB86" w14:textId="77777777" w:rsidR="00BD68B2" w:rsidRDefault="00BD68B2" w:rsidP="00BD68B2"/>
    <w:p w14:paraId="2ACA6937" w14:textId="77777777" w:rsidR="00956B5E" w:rsidRPr="006326A4" w:rsidRDefault="00956B5E" w:rsidP="00BD68B2">
      <w:pPr>
        <w:rPr>
          <w:b/>
          <w:bCs/>
        </w:rPr>
      </w:pPr>
      <w:r w:rsidRPr="006326A4">
        <w:rPr>
          <w:b/>
          <w:bCs/>
          <w:highlight w:val="yellow"/>
        </w:rPr>
        <w:t>Witte vierkantje: proefpersonen zagen 12 letters, geen indactie kregen welke letters ze moesten rapporteren en ze achteraf zo veel mogelijk moesten rapporteren. Slechts 4 van de 12 werden onthouden.</w:t>
      </w:r>
    </w:p>
    <w:p w14:paraId="32332C09" w14:textId="77777777" w:rsidR="00956B5E" w:rsidRDefault="00956B5E" w:rsidP="00BD68B2">
      <w:r>
        <w:t>Partial report was met de tonen: als de tonen net voor of net na de letters te horen zijn, indien de x-as net voor 0 is betekent dat de tonen net te horen waren voor de letters.</w:t>
      </w:r>
    </w:p>
    <w:p w14:paraId="702D32ED" w14:textId="77777777" w:rsidR="00956B5E" w:rsidRDefault="00956B5E" w:rsidP="00BD68B2"/>
    <w:p w14:paraId="1107B040" w14:textId="77777777" w:rsidR="00956B5E" w:rsidRDefault="00956B5E" w:rsidP="00BD68B2"/>
    <w:p w14:paraId="6F014E5B" w14:textId="77777777" w:rsidR="00956B5E" w:rsidRDefault="00956B5E" w:rsidP="00BD68B2"/>
    <w:p w14:paraId="2027E15C" w14:textId="77777777" w:rsidR="00956B5E" w:rsidRDefault="00956B5E" w:rsidP="00BD68B2"/>
    <w:p w14:paraId="34FD5A45" w14:textId="77777777" w:rsidR="00956B5E" w:rsidRDefault="00956B5E" w:rsidP="00BD68B2"/>
    <w:p w14:paraId="767CC65B" w14:textId="77777777" w:rsidR="00956B5E" w:rsidRDefault="00956B5E" w:rsidP="00BD68B2"/>
    <w:p w14:paraId="2BD2813A" w14:textId="77777777" w:rsidR="00956B5E" w:rsidRDefault="00956B5E" w:rsidP="00BD68B2"/>
    <w:p w14:paraId="45B464C3" w14:textId="77777777" w:rsidR="00956B5E" w:rsidRDefault="00956B5E" w:rsidP="00BD68B2"/>
    <w:p w14:paraId="348A6CC0" w14:textId="77777777" w:rsidR="00956B5E" w:rsidRDefault="00956B5E" w:rsidP="00BD68B2"/>
    <w:p w14:paraId="53F00273" w14:textId="77777777" w:rsidR="00956B5E" w:rsidRDefault="00956B5E" w:rsidP="00BD68B2"/>
    <w:p w14:paraId="399ADD7B" w14:textId="77777777" w:rsidR="00504E76" w:rsidRDefault="00504E76" w:rsidP="00BD68B2"/>
    <w:p w14:paraId="052F7A26" w14:textId="77777777" w:rsidR="00504E76" w:rsidRDefault="00504E76">
      <w:pPr>
        <w:pStyle w:val="Lijstalinea"/>
        <w:numPr>
          <w:ilvl w:val="0"/>
          <w:numId w:val="119"/>
        </w:numPr>
        <w:rPr>
          <w:b/>
          <w:bCs/>
        </w:rPr>
      </w:pPr>
      <w:r w:rsidRPr="00504E76">
        <w:rPr>
          <w:b/>
          <w:bCs/>
        </w:rPr>
        <w:lastRenderedPageBreak/>
        <w:t>Echoïsch geheugen: Darwin, Turvey &amp; Crowder (1972)</w:t>
      </w:r>
      <w:r w:rsidR="00956B5E">
        <w:rPr>
          <w:b/>
          <w:bCs/>
        </w:rPr>
        <w:t xml:space="preserve"> (sensorisch gehugen voor auditieve infomatie)</w:t>
      </w:r>
    </w:p>
    <w:p w14:paraId="096DBBB4" w14:textId="77777777" w:rsidR="00956B5E" w:rsidRPr="00504E76" w:rsidRDefault="00956B5E" w:rsidP="00956B5E">
      <w:pPr>
        <w:pStyle w:val="Lijstalinea"/>
        <w:rPr>
          <w:b/>
          <w:bCs/>
        </w:rPr>
      </w:pPr>
    </w:p>
    <w:p w14:paraId="51C6AF32" w14:textId="77777777" w:rsidR="00504E76" w:rsidRDefault="00504E76" w:rsidP="00504E76">
      <w:r w:rsidRPr="00504E76">
        <w:rPr>
          <w:noProof/>
        </w:rPr>
        <w:drawing>
          <wp:inline distT="0" distB="0" distL="0" distR="0" wp14:anchorId="6B0E6887" wp14:editId="657CC2A1">
            <wp:extent cx="3618658" cy="2542478"/>
            <wp:effectExtent l="0" t="0" r="1270" b="0"/>
            <wp:docPr id="1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06">
                      <a:extLst>
                        <a:ext uri="{28A0092B-C50C-407E-A947-70E740481C1C}">
                          <a14:useLocalDpi xmlns:a14="http://schemas.microsoft.com/office/drawing/2010/main" val="0"/>
                        </a:ext>
                      </a:extLst>
                    </a:blip>
                    <a:stretch>
                      <a:fillRect/>
                    </a:stretch>
                  </pic:blipFill>
                  <pic:spPr>
                    <a:xfrm>
                      <a:off x="0" y="0"/>
                      <a:ext cx="3635434" cy="2554265"/>
                    </a:xfrm>
                    <a:prstGeom prst="rect">
                      <a:avLst/>
                    </a:prstGeom>
                  </pic:spPr>
                </pic:pic>
              </a:graphicData>
            </a:graphic>
          </wp:inline>
        </w:drawing>
      </w:r>
      <w:r w:rsidRPr="00504E76">
        <w:rPr>
          <w:noProof/>
        </w:rPr>
        <w:drawing>
          <wp:anchor distT="0" distB="0" distL="114300" distR="114300" simplePos="0" relativeHeight="251740160" behindDoc="0" locked="0" layoutInCell="1" allowOverlap="1" wp14:anchorId="29BB2AFC" wp14:editId="0C6CC3BE">
            <wp:simplePos x="0" y="0"/>
            <wp:positionH relativeFrom="column">
              <wp:posOffset>1270</wp:posOffset>
            </wp:positionH>
            <wp:positionV relativeFrom="paragraph">
              <wp:posOffset>3810</wp:posOffset>
            </wp:positionV>
            <wp:extent cx="3757498" cy="2690949"/>
            <wp:effectExtent l="0" t="0" r="1905" b="1905"/>
            <wp:wrapSquare wrapText="bothSides"/>
            <wp:docPr id="2457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79" name="Picture 17"/>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3757498" cy="26909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3C03F4" w14:textId="77777777" w:rsidR="00504E76" w:rsidRDefault="00504E76" w:rsidP="00504E76">
      <w:pPr>
        <w:tabs>
          <w:tab w:val="left" w:pos="6562"/>
        </w:tabs>
      </w:pPr>
      <w:r>
        <w:tab/>
      </w:r>
    </w:p>
    <w:p w14:paraId="6F708BF8" w14:textId="77777777" w:rsidR="00313A62" w:rsidRDefault="00313A62">
      <w:pPr>
        <w:numPr>
          <w:ilvl w:val="0"/>
          <w:numId w:val="120"/>
        </w:numPr>
        <w:tabs>
          <w:tab w:val="num" w:pos="720"/>
          <w:tab w:val="left" w:pos="6562"/>
        </w:tabs>
      </w:pPr>
      <w:r>
        <w:t>Op een band waren drie reeksen aangeboden, aan de linkerzijde, rechterzijde en in het midden.</w:t>
      </w:r>
    </w:p>
    <w:p w14:paraId="4BB68B40" w14:textId="77777777" w:rsidR="00313A62" w:rsidRPr="006326A4" w:rsidRDefault="00313A62">
      <w:pPr>
        <w:numPr>
          <w:ilvl w:val="0"/>
          <w:numId w:val="120"/>
        </w:numPr>
        <w:tabs>
          <w:tab w:val="num" w:pos="720"/>
          <w:tab w:val="left" w:pos="6562"/>
        </w:tabs>
        <w:rPr>
          <w:b/>
          <w:bCs/>
        </w:rPr>
      </w:pPr>
      <w:r w:rsidRPr="006326A4">
        <w:rPr>
          <w:b/>
          <w:bCs/>
        </w:rPr>
        <w:t>Stimuli: combinatie van letters en cijfers</w:t>
      </w:r>
    </w:p>
    <w:p w14:paraId="3508EE4B" w14:textId="77777777" w:rsidR="00504E76" w:rsidRPr="006326A4" w:rsidRDefault="00504E76">
      <w:pPr>
        <w:numPr>
          <w:ilvl w:val="0"/>
          <w:numId w:val="120"/>
        </w:numPr>
        <w:tabs>
          <w:tab w:val="num" w:pos="720"/>
          <w:tab w:val="left" w:pos="6562"/>
        </w:tabs>
        <w:rPr>
          <w:b/>
          <w:bCs/>
        </w:rPr>
      </w:pPr>
      <w:r w:rsidRPr="006326A4">
        <w:rPr>
          <w:b/>
          <w:bCs/>
        </w:rPr>
        <w:t>Cue = visuele stimulus</w:t>
      </w:r>
      <w:r w:rsidR="00313A62" w:rsidRPr="006326A4">
        <w:rPr>
          <w:b/>
          <w:bCs/>
        </w:rPr>
        <w:t>, rapporteer nu wat links/rechts/ in het midden te horen was</w:t>
      </w:r>
    </w:p>
    <w:p w14:paraId="32AA7722" w14:textId="77777777" w:rsidR="00504E76" w:rsidRPr="006326A4" w:rsidRDefault="00504E76">
      <w:pPr>
        <w:numPr>
          <w:ilvl w:val="0"/>
          <w:numId w:val="120"/>
        </w:numPr>
        <w:tabs>
          <w:tab w:val="num" w:pos="720"/>
          <w:tab w:val="left" w:pos="6562"/>
        </w:tabs>
        <w:rPr>
          <w:b/>
          <w:bCs/>
        </w:rPr>
      </w:pPr>
      <w:r w:rsidRPr="006326A4">
        <w:rPr>
          <w:b/>
          <w:bCs/>
        </w:rPr>
        <w:t>Auditieve info blijft zo’n 2-4 sec bewaard</w:t>
      </w:r>
    </w:p>
    <w:p w14:paraId="50A91C8E" w14:textId="77777777" w:rsidR="00504E76" w:rsidRDefault="00313A62">
      <w:pPr>
        <w:numPr>
          <w:ilvl w:val="0"/>
          <w:numId w:val="120"/>
        </w:numPr>
        <w:tabs>
          <w:tab w:val="num" w:pos="720"/>
          <w:tab w:val="left" w:pos="6562"/>
        </w:tabs>
      </w:pPr>
      <w:r>
        <w:t>Whole report: als we de cue niet geven kunnen we ongeveer 4.2 cijfers/letters onthouden</w:t>
      </w:r>
    </w:p>
    <w:p w14:paraId="02B95F30" w14:textId="77777777" w:rsidR="00504E76" w:rsidRDefault="00313A62">
      <w:pPr>
        <w:numPr>
          <w:ilvl w:val="0"/>
          <w:numId w:val="120"/>
        </w:numPr>
        <w:tabs>
          <w:tab w:val="num" w:pos="720"/>
          <w:tab w:val="left" w:pos="6562"/>
        </w:tabs>
      </w:pPr>
      <w:r>
        <w:t>Voor de rest, gelijkaardig met iconisch geheugen</w:t>
      </w:r>
    </w:p>
    <w:p w14:paraId="1C85619F" w14:textId="77777777" w:rsidR="00504E76" w:rsidRDefault="00313A62">
      <w:pPr>
        <w:numPr>
          <w:ilvl w:val="0"/>
          <w:numId w:val="120"/>
        </w:numPr>
        <w:tabs>
          <w:tab w:val="num" w:pos="720"/>
          <w:tab w:val="left" w:pos="6562"/>
        </w:tabs>
      </w:pPr>
      <w:r>
        <w:t>Verschil met proef iconisch geheugen: x-as is verdeeld over verschillende seconden in plaats van één seconde. Informatie blijft twee tot vier seconden aanwezig.</w:t>
      </w:r>
    </w:p>
    <w:p w14:paraId="43FED88C" w14:textId="737875D7" w:rsidR="00504E76" w:rsidRDefault="00313A62">
      <w:pPr>
        <w:numPr>
          <w:ilvl w:val="0"/>
          <w:numId w:val="120"/>
        </w:numPr>
        <w:tabs>
          <w:tab w:val="num" w:pos="720"/>
          <w:tab w:val="left" w:pos="6562"/>
        </w:tabs>
      </w:pPr>
      <w:r>
        <w:t>Auditieve informatie moet iets langer aanwezig zijn om te kunnen gebruiken in het dagelijkse leven.</w:t>
      </w:r>
    </w:p>
    <w:p w14:paraId="6F4DA7EC" w14:textId="203BD8B1" w:rsidR="00B66452" w:rsidRDefault="00B66452">
      <w:pPr>
        <w:numPr>
          <w:ilvl w:val="0"/>
          <w:numId w:val="120"/>
        </w:numPr>
        <w:tabs>
          <w:tab w:val="num" w:pos="720"/>
          <w:tab w:val="left" w:pos="6562"/>
        </w:tabs>
      </w:pPr>
      <w:r>
        <w:t>Fenomeen tussen iconisch geheugen en echoïsch geheugen zijn hetzelfde</w:t>
      </w:r>
    </w:p>
    <w:p w14:paraId="22C63DCA" w14:textId="798B56AD" w:rsidR="00504E76" w:rsidRDefault="00B66452" w:rsidP="00504E76">
      <w:pPr>
        <w:numPr>
          <w:ilvl w:val="0"/>
          <w:numId w:val="120"/>
        </w:numPr>
        <w:tabs>
          <w:tab w:val="num" w:pos="720"/>
          <w:tab w:val="left" w:pos="6562"/>
        </w:tabs>
      </w:pPr>
      <w:r>
        <w:t>Echoïsch geheugen: auditieve informatie blijft langer hangen in het geheugen</w:t>
      </w:r>
    </w:p>
    <w:p w14:paraId="2A3D3A70" w14:textId="1164A8D2" w:rsidR="00504E76" w:rsidRPr="00EC20C6" w:rsidRDefault="00504E76" w:rsidP="00AC70A3">
      <w:pPr>
        <w:pStyle w:val="Kop3"/>
        <w:numPr>
          <w:ilvl w:val="2"/>
          <w:numId w:val="514"/>
        </w:numPr>
      </w:pPr>
      <w:bookmarkStart w:id="28" w:name="_Toc122715633"/>
      <w:r w:rsidRPr="00EC20C6">
        <w:lastRenderedPageBreak/>
        <w:t>Korte Termijn geheugen</w:t>
      </w:r>
      <w:bookmarkEnd w:id="28"/>
    </w:p>
    <w:p w14:paraId="45765F5F" w14:textId="77777777" w:rsidR="00B66452" w:rsidRPr="00B66452" w:rsidRDefault="00B66452" w:rsidP="00B66452">
      <w:pPr>
        <w:pStyle w:val="Lijstalinea"/>
        <w:ind w:left="1080"/>
      </w:pPr>
    </w:p>
    <w:p w14:paraId="4D071BD2" w14:textId="77777777" w:rsidR="00B66452" w:rsidRPr="00B66452" w:rsidRDefault="00B66452">
      <w:pPr>
        <w:numPr>
          <w:ilvl w:val="0"/>
          <w:numId w:val="350"/>
        </w:numPr>
      </w:pPr>
      <w:r w:rsidRPr="00B66452">
        <w:t>Volgens Atkinson &amp; Shiffrin:</w:t>
      </w:r>
    </w:p>
    <w:p w14:paraId="24C32A6C" w14:textId="77777777" w:rsidR="00B66452" w:rsidRPr="00EC20C6" w:rsidRDefault="00B66452">
      <w:pPr>
        <w:numPr>
          <w:ilvl w:val="1"/>
          <w:numId w:val="349"/>
        </w:numPr>
        <w:rPr>
          <w:b/>
          <w:bCs/>
        </w:rPr>
      </w:pPr>
      <w:r w:rsidRPr="00EC20C6">
        <w:rPr>
          <w:b/>
          <w:bCs/>
        </w:rPr>
        <w:t>KTG is schakel tussen sensorisch geheugen en lange-termijn geheugen.</w:t>
      </w:r>
    </w:p>
    <w:p w14:paraId="6E3F309F" w14:textId="77777777" w:rsidR="00B66452" w:rsidRPr="00B66452" w:rsidRDefault="00B66452">
      <w:pPr>
        <w:numPr>
          <w:ilvl w:val="1"/>
          <w:numId w:val="349"/>
        </w:numPr>
      </w:pPr>
      <w:r w:rsidRPr="00B66452">
        <w:t xml:space="preserve">Beperkte capaciteit, dus als we de info willen bewaren moeten we het opslaan in lange-termijn geheugen door </w:t>
      </w:r>
      <w:r w:rsidRPr="00B66452">
        <w:rPr>
          <w:b/>
          <w:bCs/>
        </w:rPr>
        <w:t>herhaling</w:t>
      </w:r>
    </w:p>
    <w:p w14:paraId="0939373B" w14:textId="77777777" w:rsidR="00B66452" w:rsidRPr="00B66452" w:rsidRDefault="00B66452">
      <w:pPr>
        <w:numPr>
          <w:ilvl w:val="1"/>
          <w:numId w:val="349"/>
        </w:numPr>
      </w:pPr>
      <w:r w:rsidRPr="00B66452">
        <w:t>Informatie waarvan we ons bewust zijn (zie Broadbent)</w:t>
      </w:r>
    </w:p>
    <w:p w14:paraId="33337884" w14:textId="77777777" w:rsidR="00B66452" w:rsidRPr="00504E76" w:rsidRDefault="00B66452" w:rsidP="00B66452"/>
    <w:p w14:paraId="7C706856" w14:textId="77777777" w:rsidR="00504E76" w:rsidRPr="00504E76" w:rsidRDefault="00504E76">
      <w:pPr>
        <w:numPr>
          <w:ilvl w:val="0"/>
          <w:numId w:val="121"/>
        </w:numPr>
        <w:tabs>
          <w:tab w:val="num" w:pos="720"/>
        </w:tabs>
      </w:pPr>
      <w:r w:rsidRPr="00504E76">
        <w:t>Eigenschappen</w:t>
      </w:r>
      <w:r>
        <w:t>:</w:t>
      </w:r>
    </w:p>
    <w:p w14:paraId="7F5F96FC" w14:textId="77777777" w:rsidR="00504E76" w:rsidRPr="00504E76" w:rsidRDefault="00504E76">
      <w:pPr>
        <w:numPr>
          <w:ilvl w:val="2"/>
          <w:numId w:val="348"/>
        </w:numPr>
      </w:pPr>
      <w:r w:rsidRPr="00504E76">
        <w:rPr>
          <w:b/>
          <w:bCs/>
        </w:rPr>
        <w:t>Beperkte capaciteit</w:t>
      </w:r>
    </w:p>
    <w:p w14:paraId="1130498B" w14:textId="77777777" w:rsidR="00504E76" w:rsidRDefault="00504E76">
      <w:pPr>
        <w:numPr>
          <w:ilvl w:val="2"/>
          <w:numId w:val="348"/>
        </w:numPr>
      </w:pPr>
      <w:r w:rsidRPr="00504E76">
        <w:rPr>
          <w:b/>
          <w:bCs/>
        </w:rPr>
        <w:t>Fragiel (nieuwe informatie verdringt reeds aanwezige informatie)</w:t>
      </w:r>
    </w:p>
    <w:p w14:paraId="0482270D" w14:textId="77777777" w:rsidR="00504E76" w:rsidRDefault="00504E76" w:rsidP="00504E76"/>
    <w:p w14:paraId="1020D120" w14:textId="77777777" w:rsidR="00504E76" w:rsidRDefault="00504E76">
      <w:pPr>
        <w:pStyle w:val="Lijstalinea"/>
        <w:numPr>
          <w:ilvl w:val="0"/>
          <w:numId w:val="134"/>
        </w:numPr>
        <w:rPr>
          <w:b/>
          <w:bCs/>
        </w:rPr>
      </w:pPr>
      <w:r w:rsidRPr="009E1F61">
        <w:rPr>
          <w:b/>
          <w:bCs/>
          <w:u w:val="single"/>
        </w:rPr>
        <w:t>Beperkte capaciteit KTG</w:t>
      </w:r>
      <w:r w:rsidRPr="009E1F61">
        <w:rPr>
          <w:b/>
          <w:bCs/>
        </w:rPr>
        <w:t xml:space="preserve"> </w:t>
      </w:r>
    </w:p>
    <w:p w14:paraId="56038354" w14:textId="77777777" w:rsidR="009E1F61" w:rsidRPr="009E1F61" w:rsidRDefault="009E1F61" w:rsidP="009E1F61">
      <w:pPr>
        <w:pStyle w:val="Lijstalinea"/>
        <w:rPr>
          <w:b/>
          <w:bCs/>
        </w:rPr>
      </w:pPr>
    </w:p>
    <w:p w14:paraId="5FD20B06" w14:textId="77777777" w:rsidR="00504E76" w:rsidRPr="00504E76" w:rsidRDefault="00504E76">
      <w:pPr>
        <w:numPr>
          <w:ilvl w:val="0"/>
          <w:numId w:val="122"/>
        </w:numPr>
        <w:tabs>
          <w:tab w:val="num" w:pos="720"/>
        </w:tabs>
      </w:pPr>
      <w:r w:rsidRPr="00504E76">
        <w:t xml:space="preserve">George </w:t>
      </w:r>
      <w:r w:rsidRPr="009E1F61">
        <w:rPr>
          <w:b/>
          <w:bCs/>
        </w:rPr>
        <w:t>Miller</w:t>
      </w:r>
      <w:r w:rsidRPr="00504E76">
        <w:t xml:space="preserve"> (1956)</w:t>
      </w:r>
    </w:p>
    <w:p w14:paraId="17FDD965" w14:textId="77777777" w:rsidR="00504E76" w:rsidRPr="00504E76" w:rsidRDefault="00504E76">
      <w:pPr>
        <w:numPr>
          <w:ilvl w:val="1"/>
          <w:numId w:val="122"/>
        </w:numPr>
      </w:pPr>
      <w:r w:rsidRPr="00504E76">
        <w:t>Digit span taak: onthoudt 4, 5, 6, 7… cijfers</w:t>
      </w:r>
    </w:p>
    <w:p w14:paraId="0089C6F8" w14:textId="77777777" w:rsidR="00504E76" w:rsidRDefault="00504E76">
      <w:pPr>
        <w:numPr>
          <w:ilvl w:val="1"/>
          <w:numId w:val="122"/>
        </w:numPr>
      </w:pPr>
      <w:r w:rsidRPr="00EC20C6">
        <w:rPr>
          <w:b/>
          <w:bCs/>
          <w:highlight w:val="yellow"/>
        </w:rPr>
        <w:t>7</w:t>
      </w:r>
      <w:r w:rsidR="009E1F61" w:rsidRPr="00EC20C6">
        <w:rPr>
          <w:b/>
          <w:bCs/>
          <w:highlight w:val="yellow"/>
        </w:rPr>
        <w:t xml:space="preserve"> </w:t>
      </w:r>
      <w:r w:rsidRPr="00EC20C6">
        <w:rPr>
          <w:b/>
          <w:bCs/>
          <w:highlight w:val="yellow"/>
        </w:rPr>
        <w:t>+/-2 informatie-elementen</w:t>
      </w:r>
      <w:r w:rsidRPr="00504E76">
        <w:t xml:space="preserve"> (“Magical Number 7”)</w:t>
      </w:r>
      <w:r w:rsidR="009E1F61">
        <w:t>: het maximaal aantal elementen dat iemand kan bijhouden in het KTG.</w:t>
      </w:r>
    </w:p>
    <w:p w14:paraId="40A2D250" w14:textId="78F63392" w:rsidR="009E1F61" w:rsidRDefault="009E1F61">
      <w:pPr>
        <w:numPr>
          <w:ilvl w:val="1"/>
          <w:numId w:val="122"/>
        </w:numPr>
      </w:pPr>
      <w:r>
        <w:t>Gemiddeld kan men een 7</w:t>
      </w:r>
      <w:r w:rsidR="00EC20C6">
        <w:t>-</w:t>
      </w:r>
      <w:r>
        <w:t>tal elementen onthouden bv 6309461, tussen 5 – 9 cijfers onthouden, wordt gezien als het gemiddelde, normaal gedrag</w:t>
      </w:r>
    </w:p>
    <w:p w14:paraId="416B2613" w14:textId="77777777" w:rsidR="009E1F61" w:rsidRDefault="009E1F61">
      <w:pPr>
        <w:numPr>
          <w:ilvl w:val="1"/>
          <w:numId w:val="122"/>
        </w:numPr>
      </w:pPr>
      <w:r>
        <w:t>Kan zijn met kleuren, cijfers, letters, …</w:t>
      </w:r>
    </w:p>
    <w:p w14:paraId="46A07221" w14:textId="77777777" w:rsidR="009E1F61" w:rsidRPr="00504E76" w:rsidRDefault="009E1F61" w:rsidP="009E1F61">
      <w:pPr>
        <w:ind w:left="1440"/>
      </w:pPr>
    </w:p>
    <w:p w14:paraId="144743EB" w14:textId="77777777" w:rsidR="00504E76" w:rsidRPr="00504E76" w:rsidRDefault="00504E76">
      <w:pPr>
        <w:numPr>
          <w:ilvl w:val="0"/>
          <w:numId w:val="122"/>
        </w:numPr>
        <w:tabs>
          <w:tab w:val="num" w:pos="720"/>
        </w:tabs>
      </w:pPr>
      <w:r w:rsidRPr="009E1F61">
        <w:rPr>
          <w:b/>
          <w:bCs/>
        </w:rPr>
        <w:t>Chunking</w:t>
      </w:r>
      <w:r w:rsidRPr="00504E76">
        <w:t>: strategie om capaciteit geheugen te vergroten door kleinere eenheden te groeperen in één grotere unit</w:t>
      </w:r>
    </w:p>
    <w:p w14:paraId="0D053F61" w14:textId="28A4CBA9" w:rsidR="00504E76" w:rsidRDefault="00504E76">
      <w:pPr>
        <w:numPr>
          <w:ilvl w:val="1"/>
          <w:numId w:val="122"/>
        </w:numPr>
      </w:pPr>
      <w:r w:rsidRPr="00504E76">
        <w:t>“4” “6” “3” “9” -&gt; “4639”</w:t>
      </w:r>
    </w:p>
    <w:p w14:paraId="5525CB6A" w14:textId="2AE4917A" w:rsidR="00B66452" w:rsidRDefault="00B66452" w:rsidP="00B66452">
      <w:pPr>
        <w:numPr>
          <w:ilvl w:val="1"/>
          <w:numId w:val="122"/>
        </w:numPr>
      </w:pPr>
      <w:r w:rsidRPr="00B66452">
        <w:t xml:space="preserve">7 +/-2 verwijst naar “units” van informatieverwerking </w:t>
      </w:r>
      <w:r w:rsidR="00B339D4">
        <w:sym w:font="Wingdings" w:char="F0E0"/>
      </w:r>
      <w:r w:rsidR="00B339D4">
        <w:t xml:space="preserve"> </w:t>
      </w:r>
      <w:r w:rsidRPr="00B66452">
        <w:t>dus hoe meer chunking, hoe meer je kan onthouden</w:t>
      </w:r>
    </w:p>
    <w:p w14:paraId="1D5D17C6" w14:textId="15496F58" w:rsidR="009E1F61" w:rsidRDefault="009E1F61" w:rsidP="00B339D4">
      <w:pPr>
        <w:tabs>
          <w:tab w:val="left" w:pos="4074"/>
        </w:tabs>
      </w:pPr>
    </w:p>
    <w:p w14:paraId="268DAF3A" w14:textId="77777777" w:rsidR="00B339D4" w:rsidRDefault="00B339D4">
      <w:pPr>
        <w:numPr>
          <w:ilvl w:val="0"/>
          <w:numId w:val="122"/>
        </w:numPr>
        <w:tabs>
          <w:tab w:val="num" w:pos="720"/>
        </w:tabs>
      </w:pPr>
      <w:r w:rsidRPr="00B339D4">
        <w:t>Cowan: 4+/-1</w:t>
      </w:r>
    </w:p>
    <w:p w14:paraId="1765CEDD" w14:textId="6C8ADEAE" w:rsidR="009E1F61" w:rsidRPr="00504E76" w:rsidRDefault="009E1F61">
      <w:pPr>
        <w:numPr>
          <w:ilvl w:val="0"/>
          <w:numId w:val="351"/>
        </w:numPr>
      </w:pPr>
      <w:r>
        <w:t xml:space="preserve">In de latere jaren wordt </w:t>
      </w:r>
      <w:r w:rsidR="00504E76" w:rsidRPr="00504E76">
        <w:t>Magical “7” -&gt; Magical “4” (Cowan, 2010)</w:t>
      </w:r>
    </w:p>
    <w:p w14:paraId="37BDB626" w14:textId="77777777" w:rsidR="00504E76" w:rsidRPr="00504E76" w:rsidRDefault="00504E76">
      <w:pPr>
        <w:numPr>
          <w:ilvl w:val="1"/>
          <w:numId w:val="122"/>
        </w:numPr>
      </w:pPr>
      <w:r w:rsidRPr="00504E76">
        <w:t>4 is een betere schatting van de capaciteit: zie partial report experimenten</w:t>
      </w:r>
      <w:r w:rsidR="009E1F61">
        <w:t xml:space="preserve"> (je krijgt 12 letters te zien, je kan er maar 4/5 van onthouden </w:t>
      </w:r>
      <w:r w:rsidR="009E1F61">
        <w:sym w:font="Wingdings" w:char="F0E0"/>
      </w:r>
      <w:r w:rsidR="009E1F61">
        <w:t xml:space="preserve"> magical 4 opnieuw)</w:t>
      </w:r>
    </w:p>
    <w:p w14:paraId="04019CAF" w14:textId="77777777" w:rsidR="00504E76" w:rsidRPr="00504E76" w:rsidRDefault="00504E76">
      <w:pPr>
        <w:numPr>
          <w:ilvl w:val="1"/>
          <w:numId w:val="122"/>
        </w:numPr>
      </w:pPr>
      <w:r w:rsidRPr="00504E76">
        <w:t>Bevestigd in een aantal goed gecontroleerde studies</w:t>
      </w:r>
      <w:r w:rsidR="009E1F61">
        <w:t xml:space="preserve"> (studies waarin chunking niet mogelijk was)</w:t>
      </w:r>
    </w:p>
    <w:p w14:paraId="4CE4A6FC" w14:textId="77777777" w:rsidR="00504E76" w:rsidRDefault="00504E76">
      <w:pPr>
        <w:numPr>
          <w:ilvl w:val="1"/>
          <w:numId w:val="122"/>
        </w:numPr>
      </w:pPr>
      <w:r w:rsidRPr="00504E76">
        <w:t>Consistent met eerdere bronnen (bv. Broadbent, 1975)</w:t>
      </w:r>
    </w:p>
    <w:p w14:paraId="7AE70156" w14:textId="4AD29A05" w:rsidR="009E1F61" w:rsidRDefault="009E1F61">
      <w:pPr>
        <w:numPr>
          <w:ilvl w:val="1"/>
          <w:numId w:val="122"/>
        </w:numPr>
      </w:pPr>
      <w:r>
        <w:t>Bij de Magical 7 werd al een vorm van chunking toegepast</w:t>
      </w:r>
    </w:p>
    <w:p w14:paraId="0C6B807F" w14:textId="77777777" w:rsidR="00B339D4" w:rsidRPr="00504E76" w:rsidRDefault="00B339D4" w:rsidP="00B339D4">
      <w:pPr>
        <w:ind w:left="1440"/>
      </w:pPr>
    </w:p>
    <w:p w14:paraId="092F9B7F" w14:textId="77777777" w:rsidR="00B339D4" w:rsidRPr="0029761E" w:rsidRDefault="00B339D4" w:rsidP="00B339D4">
      <w:pPr>
        <w:numPr>
          <w:ilvl w:val="0"/>
          <w:numId w:val="122"/>
        </w:numPr>
        <w:rPr>
          <w:b/>
          <w:bCs/>
        </w:rPr>
      </w:pPr>
      <w:r w:rsidRPr="0029761E">
        <w:rPr>
          <w:b/>
          <w:bCs/>
        </w:rPr>
        <w:t>Voorgaande is iets te eenvoudig</w:t>
      </w:r>
    </w:p>
    <w:p w14:paraId="026D0692" w14:textId="77777777" w:rsidR="00B339D4" w:rsidRPr="00B339D4" w:rsidRDefault="00B339D4" w:rsidP="00B339D4">
      <w:pPr>
        <w:numPr>
          <w:ilvl w:val="1"/>
          <w:numId w:val="122"/>
        </w:numPr>
      </w:pPr>
      <w:r w:rsidRPr="00B339D4">
        <w:rPr>
          <w:b/>
          <w:bCs/>
        </w:rPr>
        <w:t>Woordlengte-effect</w:t>
      </w:r>
      <w:r w:rsidRPr="00B339D4">
        <w:t>: moelijker om langere woorden te onthouden dan kortere woorden</w:t>
      </w:r>
    </w:p>
    <w:p w14:paraId="2BA1C1B1" w14:textId="1C3E25A2" w:rsidR="00B339D4" w:rsidRPr="00B339D4" w:rsidRDefault="00B339D4" w:rsidP="00B339D4">
      <w:pPr>
        <w:numPr>
          <w:ilvl w:val="1"/>
          <w:numId w:val="122"/>
        </w:numPr>
      </w:pPr>
      <w:r w:rsidRPr="00B339D4">
        <w:rPr>
          <w:b/>
          <w:bCs/>
        </w:rPr>
        <w:t>Fonologisch similariteitseffect</w:t>
      </w:r>
      <w:r w:rsidRPr="00B339D4">
        <w:t>: een reeks woorden die goed op elkaar lijken is moeilijker te onthouden</w:t>
      </w:r>
      <w:r>
        <w:t>. Bv t,d,b &lt;-&gt; a,f,k</w:t>
      </w:r>
    </w:p>
    <w:p w14:paraId="0B2B40BF" w14:textId="69DAF4D0" w:rsidR="00504E76" w:rsidRDefault="00504E76" w:rsidP="00504E76"/>
    <w:p w14:paraId="0FEEB791" w14:textId="5404EDA5" w:rsidR="00E23519" w:rsidRDefault="00E23519" w:rsidP="00504E76"/>
    <w:p w14:paraId="5C1DC714" w14:textId="7D6B38EE" w:rsidR="00E23519" w:rsidRDefault="00E23519" w:rsidP="00504E76"/>
    <w:p w14:paraId="15740D88" w14:textId="77777777" w:rsidR="00E23519" w:rsidRDefault="00E23519" w:rsidP="00504E76"/>
    <w:p w14:paraId="264F15A7" w14:textId="1DF80A07" w:rsidR="00E23519" w:rsidRPr="00E23519" w:rsidRDefault="00504E76" w:rsidP="00E23519">
      <w:pPr>
        <w:pStyle w:val="Lijstalinea"/>
        <w:numPr>
          <w:ilvl w:val="0"/>
          <w:numId w:val="124"/>
        </w:numPr>
        <w:rPr>
          <w:b/>
          <w:bCs/>
        </w:rPr>
      </w:pPr>
      <w:r w:rsidRPr="009E1F61">
        <w:rPr>
          <w:b/>
          <w:bCs/>
          <w:u w:val="single"/>
        </w:rPr>
        <w:lastRenderedPageBreak/>
        <w:t>KTG is Fragiel</w:t>
      </w:r>
      <w:r w:rsidR="00B339D4">
        <w:rPr>
          <w:b/>
          <w:bCs/>
        </w:rPr>
        <w:t xml:space="preserve"> </w:t>
      </w:r>
      <w:r w:rsidR="00B339D4" w:rsidRPr="00B339D4">
        <w:rPr>
          <w:b/>
          <w:bCs/>
        </w:rPr>
        <w:sym w:font="Wingdings" w:char="F0E0"/>
      </w:r>
      <w:r w:rsidR="00B339D4">
        <w:rPr>
          <w:b/>
          <w:bCs/>
        </w:rPr>
        <w:t xml:space="preserve"> korte bewaartijd</w:t>
      </w:r>
    </w:p>
    <w:p w14:paraId="37343B7D" w14:textId="77777777" w:rsidR="00E23519" w:rsidRPr="00E23519" w:rsidRDefault="00E23519" w:rsidP="00E23519">
      <w:pPr>
        <w:rPr>
          <w:b/>
          <w:bCs/>
        </w:rPr>
      </w:pPr>
    </w:p>
    <w:p w14:paraId="49CC3887" w14:textId="3A9748CF" w:rsidR="00504E76" w:rsidRPr="009E1F61" w:rsidRDefault="00E23519">
      <w:pPr>
        <w:numPr>
          <w:ilvl w:val="0"/>
          <w:numId w:val="123"/>
        </w:numPr>
        <w:tabs>
          <w:tab w:val="num" w:pos="720"/>
        </w:tabs>
        <w:rPr>
          <w:b/>
          <w:bCs/>
        </w:rPr>
      </w:pPr>
      <w:r w:rsidRPr="00504E76">
        <w:rPr>
          <w:noProof/>
        </w:rPr>
        <w:drawing>
          <wp:anchor distT="0" distB="0" distL="114300" distR="114300" simplePos="0" relativeHeight="251741184" behindDoc="0" locked="0" layoutInCell="1" allowOverlap="1" wp14:anchorId="439DFA5C" wp14:editId="501ABDCF">
            <wp:simplePos x="0" y="0"/>
            <wp:positionH relativeFrom="column">
              <wp:posOffset>4559935</wp:posOffset>
            </wp:positionH>
            <wp:positionV relativeFrom="paragraph">
              <wp:posOffset>372</wp:posOffset>
            </wp:positionV>
            <wp:extent cx="1616075" cy="1308100"/>
            <wp:effectExtent l="0" t="0" r="0" b="0"/>
            <wp:wrapSquare wrapText="bothSides"/>
            <wp:docPr id="1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08" cstate="print">
                      <a:extLst>
                        <a:ext uri="{28A0092B-C50C-407E-A947-70E740481C1C}">
                          <a14:useLocalDpi xmlns:a14="http://schemas.microsoft.com/office/drawing/2010/main" val="0"/>
                        </a:ext>
                      </a:extLst>
                    </a:blip>
                    <a:stretch>
                      <a:fillRect/>
                    </a:stretch>
                  </pic:blipFill>
                  <pic:spPr>
                    <a:xfrm>
                      <a:off x="0" y="0"/>
                      <a:ext cx="1616075" cy="1308100"/>
                    </a:xfrm>
                    <a:prstGeom prst="rect">
                      <a:avLst/>
                    </a:prstGeom>
                  </pic:spPr>
                </pic:pic>
              </a:graphicData>
            </a:graphic>
            <wp14:sizeRelH relativeFrom="page">
              <wp14:pctWidth>0</wp14:pctWidth>
            </wp14:sizeRelH>
            <wp14:sizeRelV relativeFrom="page">
              <wp14:pctHeight>0</wp14:pctHeight>
            </wp14:sizeRelV>
          </wp:anchor>
        </w:drawing>
      </w:r>
      <w:r w:rsidR="00504E76" w:rsidRPr="00504E76">
        <w:t xml:space="preserve">Studies van </w:t>
      </w:r>
      <w:r w:rsidR="00504E76" w:rsidRPr="009E1F61">
        <w:rPr>
          <w:b/>
          <w:bCs/>
        </w:rPr>
        <w:t>Brown/Peterson</w:t>
      </w:r>
    </w:p>
    <w:p w14:paraId="3AA17773" w14:textId="2CBBC592" w:rsidR="00504E76" w:rsidRDefault="00504E76">
      <w:pPr>
        <w:numPr>
          <w:ilvl w:val="1"/>
          <w:numId w:val="123"/>
        </w:numPr>
      </w:pPr>
      <w:r w:rsidRPr="00504E76">
        <w:t>Onthou</w:t>
      </w:r>
      <w:r w:rsidR="00B339D4">
        <w:t>d</w:t>
      </w:r>
      <w:r w:rsidRPr="00504E76">
        <w:t xml:space="preserve"> reeks cijfers/letters</w:t>
      </w:r>
    </w:p>
    <w:p w14:paraId="5F703989" w14:textId="77777777" w:rsidR="009E1F61" w:rsidRDefault="009E1F61">
      <w:pPr>
        <w:numPr>
          <w:ilvl w:val="1"/>
          <w:numId w:val="123"/>
        </w:numPr>
      </w:pPr>
      <w:r>
        <w:t>CLF in dit geval</w:t>
      </w:r>
    </w:p>
    <w:p w14:paraId="6F5C36E6" w14:textId="77777777" w:rsidR="009E1F61" w:rsidRPr="00504E76" w:rsidRDefault="009E1F61">
      <w:pPr>
        <w:numPr>
          <w:ilvl w:val="1"/>
          <w:numId w:val="123"/>
        </w:numPr>
      </w:pPr>
      <w:r>
        <w:t>Na de laatste letter moet men continu aftrekkingen maken bv. 9 - 7</w:t>
      </w:r>
    </w:p>
    <w:p w14:paraId="3FB3189B" w14:textId="680F4077" w:rsidR="00504E76" w:rsidRDefault="00504E76">
      <w:pPr>
        <w:numPr>
          <w:ilvl w:val="1"/>
          <w:numId w:val="123"/>
        </w:numPr>
      </w:pPr>
      <w:r w:rsidRPr="00504E76">
        <w:t>Belast KTG (bv. door achteruit te tellen in stappen van 3)</w:t>
      </w:r>
    </w:p>
    <w:p w14:paraId="2C28FAFC" w14:textId="2A94C374" w:rsidR="00E23519" w:rsidRDefault="00E23519" w:rsidP="00E23519"/>
    <w:p w14:paraId="393BFBC4" w14:textId="01C4EC69" w:rsidR="00E23519" w:rsidRPr="00E23519" w:rsidRDefault="00E23519">
      <w:pPr>
        <w:numPr>
          <w:ilvl w:val="0"/>
          <w:numId w:val="353"/>
        </w:numPr>
      </w:pPr>
      <w:r w:rsidRPr="00E23519">
        <w:t>Resultaten</w:t>
      </w:r>
    </w:p>
    <w:p w14:paraId="4D366F29" w14:textId="5B47FC97" w:rsidR="00E23519" w:rsidRPr="00E23519" w:rsidRDefault="00E23519">
      <w:pPr>
        <w:numPr>
          <w:ilvl w:val="0"/>
          <w:numId w:val="353"/>
        </w:numPr>
      </w:pPr>
      <w:r w:rsidRPr="00504E76">
        <w:rPr>
          <w:noProof/>
        </w:rPr>
        <w:drawing>
          <wp:anchor distT="0" distB="0" distL="114300" distR="114300" simplePos="0" relativeHeight="251742208" behindDoc="0" locked="0" layoutInCell="1" allowOverlap="1" wp14:anchorId="246C55B7" wp14:editId="34BD2D64">
            <wp:simplePos x="0" y="0"/>
            <wp:positionH relativeFrom="column">
              <wp:posOffset>4667127</wp:posOffset>
            </wp:positionH>
            <wp:positionV relativeFrom="paragraph">
              <wp:posOffset>11042</wp:posOffset>
            </wp:positionV>
            <wp:extent cx="1630680" cy="1789430"/>
            <wp:effectExtent l="0" t="0" r="0" b="1270"/>
            <wp:wrapSquare wrapText="bothSides"/>
            <wp:docPr id="27652" name="Picture 4" descr="figuur 7"/>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7652" name="Picture 4" descr="figuur 7"/>
                    <pic:cNvPicPr>
                      <a:picLocks noGrp="1"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a:xfrm>
                      <a:off x="0" y="0"/>
                      <a:ext cx="1630680" cy="1789430"/>
                    </a:xfrm>
                    <a:prstGeom prst="rect">
                      <a:avLst/>
                    </a:prstGeom>
                  </pic:spPr>
                </pic:pic>
              </a:graphicData>
            </a:graphic>
            <wp14:sizeRelH relativeFrom="page">
              <wp14:pctWidth>0</wp14:pctWidth>
            </wp14:sizeRelH>
            <wp14:sizeRelV relativeFrom="page">
              <wp14:pctHeight>0</wp14:pctHeight>
            </wp14:sizeRelV>
          </wp:anchor>
        </w:drawing>
      </w:r>
      <w:r w:rsidRPr="00E23519">
        <w:t>Reeds na 3s is herinenring gereduceerd tot 50%</w:t>
      </w:r>
    </w:p>
    <w:p w14:paraId="3C535362" w14:textId="3DB6AB06" w:rsidR="00E23519" w:rsidRPr="00E23519" w:rsidRDefault="00E23519">
      <w:pPr>
        <w:numPr>
          <w:ilvl w:val="0"/>
          <w:numId w:val="353"/>
        </w:numPr>
      </w:pPr>
      <w:r w:rsidRPr="00E23519">
        <w:t>Na 18s, bijna geen herinnering meer</w:t>
      </w:r>
    </w:p>
    <w:p w14:paraId="63B2A81F" w14:textId="046F85DC" w:rsidR="00E23519" w:rsidRPr="00E23519" w:rsidRDefault="00E23519">
      <w:pPr>
        <w:numPr>
          <w:ilvl w:val="0"/>
          <w:numId w:val="353"/>
        </w:numPr>
      </w:pPr>
      <w:r w:rsidRPr="00E23519">
        <w:rPr>
          <w:u w:val="single"/>
        </w:rPr>
        <w:t>Interferentie</w:t>
      </w:r>
      <w:r w:rsidRPr="00E23519">
        <w:t xml:space="preserve"> of verval (“decay”)</w:t>
      </w:r>
    </w:p>
    <w:p w14:paraId="57E89F14" w14:textId="4305A4AC" w:rsidR="00E23519" w:rsidRDefault="00E23519">
      <w:pPr>
        <w:numPr>
          <w:ilvl w:val="1"/>
          <w:numId w:val="352"/>
        </w:numPr>
      </w:pPr>
      <w:r w:rsidRPr="00E23519">
        <w:t>Zie ook lange-termijn geheugen</w:t>
      </w:r>
    </w:p>
    <w:p w14:paraId="5A7C4E97" w14:textId="1F36FB78" w:rsidR="00E23519" w:rsidRDefault="00E23519">
      <w:pPr>
        <w:pStyle w:val="Lijstalinea"/>
        <w:numPr>
          <w:ilvl w:val="0"/>
          <w:numId w:val="354"/>
        </w:numPr>
      </w:pPr>
      <w:r>
        <w:t>Interferentie= informatie is er wel maar je hebt een cue (=tip) nodig om het terug te vinden in het geheugen</w:t>
      </w:r>
    </w:p>
    <w:p w14:paraId="32523384" w14:textId="45B2EE0A" w:rsidR="00E23519" w:rsidRPr="00E23519" w:rsidRDefault="00E23519">
      <w:pPr>
        <w:pStyle w:val="Lijstalinea"/>
        <w:numPr>
          <w:ilvl w:val="0"/>
          <w:numId w:val="354"/>
        </w:numPr>
      </w:pPr>
      <w:r>
        <w:t>Verval= informatie weg</w:t>
      </w:r>
    </w:p>
    <w:p w14:paraId="281B0EDC" w14:textId="7A2BA6BD" w:rsidR="00E23519" w:rsidRPr="00504E76" w:rsidRDefault="00E23519" w:rsidP="00E23519"/>
    <w:p w14:paraId="54C3C04F" w14:textId="512685EF" w:rsidR="00504E76" w:rsidRDefault="009E1F61" w:rsidP="00504E76">
      <w:r>
        <w:t>Y-as: toont de prestatie, afhankelijke variabele, hoeveel woorden werden correct herinnerd</w:t>
      </w:r>
    </w:p>
    <w:p w14:paraId="74B573E8" w14:textId="6DCFE318" w:rsidR="00504E76" w:rsidRDefault="009E1F61" w:rsidP="00504E76">
      <w:r>
        <w:t>X-as: herinneringsinterval, hoe lang zat tussen de tijd dat men de letters kreeg te horen en dat men de letters moest rapporteren, wetende dat men ondertussen rekensommen moest maken</w:t>
      </w:r>
      <w:r w:rsidR="00A35CD2">
        <w:t>.</w:t>
      </w:r>
    </w:p>
    <w:p w14:paraId="702C89FB" w14:textId="7D6BB786" w:rsidR="00A35CD2" w:rsidRDefault="00A35CD2" w:rsidP="00504E76"/>
    <w:p w14:paraId="77B66861" w14:textId="6B71B6B0" w:rsidR="00A35CD2" w:rsidRPr="006D1B5C" w:rsidRDefault="00A35CD2" w:rsidP="00504E76">
      <w:pPr>
        <w:rPr>
          <w:b/>
          <w:bCs/>
        </w:rPr>
      </w:pPr>
      <w:r w:rsidRPr="006D1B5C">
        <w:rPr>
          <w:b/>
          <w:bCs/>
        </w:rPr>
        <w:t xml:space="preserve">Conclusie: hoe langer de interval, hoe slechter de prestatie. Het aftrekken van de cijfers gaat de bestaande informatie (de letters die je moest onthouden) overschrijden. </w:t>
      </w:r>
    </w:p>
    <w:p w14:paraId="2BCF375E" w14:textId="77777777" w:rsidR="00A35CD2" w:rsidRPr="00504E76" w:rsidRDefault="00A35CD2" w:rsidP="00504E76"/>
    <w:p w14:paraId="478BDACE" w14:textId="77777777" w:rsidR="00504E76" w:rsidRDefault="00504E76" w:rsidP="00504E76"/>
    <w:p w14:paraId="5B55D984" w14:textId="5FFBCD2A" w:rsidR="00A35CD2" w:rsidRPr="00A35CD2" w:rsidRDefault="00504E76">
      <w:pPr>
        <w:pStyle w:val="Lijstalinea"/>
        <w:numPr>
          <w:ilvl w:val="0"/>
          <w:numId w:val="124"/>
        </w:numPr>
      </w:pPr>
      <w:r w:rsidRPr="00504E76">
        <w:rPr>
          <w:u w:val="single"/>
        </w:rPr>
        <w:t>KTG is fragiel (</w:t>
      </w:r>
      <w:r w:rsidRPr="00A35CD2">
        <w:rPr>
          <w:b/>
          <w:bCs/>
          <w:u w:val="single"/>
        </w:rPr>
        <w:t>nieuwe vervangt oude informatie</w:t>
      </w:r>
      <w:r w:rsidRPr="00504E76">
        <w:rPr>
          <w:u w:val="single"/>
        </w:rPr>
        <w:t>)</w:t>
      </w:r>
      <w:r w:rsidR="00B339D4">
        <w:rPr>
          <w:u w:val="single"/>
        </w:rPr>
        <w:t>: recentheidseffect</w:t>
      </w:r>
    </w:p>
    <w:p w14:paraId="07867E24" w14:textId="77777777" w:rsidR="00A35CD2" w:rsidRPr="00504E76" w:rsidRDefault="00A35CD2" w:rsidP="00A35CD2">
      <w:pPr>
        <w:pStyle w:val="Lijstalinea"/>
      </w:pPr>
    </w:p>
    <w:p w14:paraId="4DA1CEBE" w14:textId="77777777" w:rsidR="00504E76" w:rsidRPr="00F30C72" w:rsidRDefault="00504E76">
      <w:pPr>
        <w:numPr>
          <w:ilvl w:val="0"/>
          <w:numId w:val="125"/>
        </w:numPr>
        <w:tabs>
          <w:tab w:val="num" w:pos="720"/>
        </w:tabs>
        <w:rPr>
          <w:b/>
          <w:bCs/>
          <w:lang w:val="en-US"/>
        </w:rPr>
      </w:pPr>
      <w:proofErr w:type="spellStart"/>
      <w:r w:rsidRPr="00F30C72">
        <w:rPr>
          <w:b/>
          <w:bCs/>
          <w:lang w:val="en-US"/>
        </w:rPr>
        <w:t>Seriële</w:t>
      </w:r>
      <w:proofErr w:type="spellEnd"/>
      <w:r w:rsidRPr="00F30C72">
        <w:rPr>
          <w:b/>
          <w:bCs/>
          <w:lang w:val="en-US"/>
        </w:rPr>
        <w:t xml:space="preserve"> </w:t>
      </w:r>
      <w:proofErr w:type="spellStart"/>
      <w:r w:rsidRPr="00F30C72">
        <w:rPr>
          <w:b/>
          <w:bCs/>
          <w:lang w:val="en-US"/>
        </w:rPr>
        <w:t>positiecurve</w:t>
      </w:r>
      <w:proofErr w:type="spellEnd"/>
      <w:r w:rsidRPr="00F30C72">
        <w:rPr>
          <w:b/>
          <w:bCs/>
          <w:lang w:val="en-US"/>
        </w:rPr>
        <w:t xml:space="preserve"> (originally, Welsch &amp; Burnett, 1924)</w:t>
      </w:r>
    </w:p>
    <w:p w14:paraId="53853A8B" w14:textId="77777777" w:rsidR="00504E76" w:rsidRPr="00504E76" w:rsidRDefault="00504E76">
      <w:pPr>
        <w:numPr>
          <w:ilvl w:val="0"/>
          <w:numId w:val="125"/>
        </w:numPr>
        <w:tabs>
          <w:tab w:val="num" w:pos="720"/>
        </w:tabs>
      </w:pPr>
      <w:r w:rsidRPr="00504E76">
        <w:t>Procedure:</w:t>
      </w:r>
    </w:p>
    <w:p w14:paraId="3923D970" w14:textId="77777777" w:rsidR="00A35CD2" w:rsidRPr="00504E76" w:rsidRDefault="00504E76">
      <w:pPr>
        <w:numPr>
          <w:ilvl w:val="1"/>
          <w:numId w:val="125"/>
        </w:numPr>
      </w:pPr>
      <w:r w:rsidRPr="00504E76">
        <w:t>Aanbieden lijst met woorden</w:t>
      </w:r>
      <w:r w:rsidR="00A35CD2">
        <w:t xml:space="preserve"> die wordt voorgelezen</w:t>
      </w:r>
    </w:p>
    <w:p w14:paraId="2F596997" w14:textId="77777777" w:rsidR="00504E76" w:rsidRPr="00504E76" w:rsidRDefault="00504E76">
      <w:pPr>
        <w:numPr>
          <w:ilvl w:val="1"/>
          <w:numId w:val="125"/>
        </w:numPr>
      </w:pPr>
      <w:r w:rsidRPr="00504E76">
        <w:t>Na afloop zoveel mogelijk reproduceren (vrije herinnering</w:t>
      </w:r>
      <w:r w:rsidR="00A35CD2">
        <w:t>, de volgorde doet er dus niet toe</w:t>
      </w:r>
      <w:r w:rsidRPr="00504E76">
        <w:t>)</w:t>
      </w:r>
    </w:p>
    <w:p w14:paraId="14349FC6" w14:textId="77777777" w:rsidR="00504E76" w:rsidRDefault="00504E76" w:rsidP="00504E76"/>
    <w:p w14:paraId="41E22135" w14:textId="77777777" w:rsidR="00504E76" w:rsidRPr="00504E76" w:rsidRDefault="00504E76">
      <w:pPr>
        <w:numPr>
          <w:ilvl w:val="0"/>
          <w:numId w:val="126"/>
        </w:numPr>
        <w:tabs>
          <w:tab w:val="num" w:pos="720"/>
        </w:tabs>
      </w:pPr>
      <w:r w:rsidRPr="00504E76">
        <w:t>Resultaten seriële positie curve</w:t>
      </w:r>
    </w:p>
    <w:p w14:paraId="1B20C386" w14:textId="77777777" w:rsidR="00504E76" w:rsidRPr="00504E76" w:rsidRDefault="00504E76">
      <w:pPr>
        <w:numPr>
          <w:ilvl w:val="1"/>
          <w:numId w:val="126"/>
        </w:numPr>
        <w:tabs>
          <w:tab w:val="num" w:pos="1440"/>
        </w:tabs>
      </w:pPr>
      <w:r w:rsidRPr="00504E76">
        <w:t xml:space="preserve">Eerste woorden in lijst: </w:t>
      </w:r>
    </w:p>
    <w:p w14:paraId="52F9BA47" w14:textId="77777777" w:rsidR="00504E76" w:rsidRPr="00A35CD2" w:rsidRDefault="00504E76">
      <w:pPr>
        <w:numPr>
          <w:ilvl w:val="2"/>
          <w:numId w:val="126"/>
        </w:numPr>
      </w:pPr>
      <w:r w:rsidRPr="00504E76">
        <w:t xml:space="preserve">Vaak onthouden = </w:t>
      </w:r>
      <w:r w:rsidRPr="00504E76">
        <w:rPr>
          <w:b/>
          <w:bCs/>
        </w:rPr>
        <w:t>voorrangseffect (primacy effect)</w:t>
      </w:r>
    </w:p>
    <w:p w14:paraId="516C2463" w14:textId="77777777" w:rsidR="00A35CD2" w:rsidRPr="00504E76" w:rsidRDefault="00A35CD2">
      <w:pPr>
        <w:numPr>
          <w:ilvl w:val="2"/>
          <w:numId w:val="126"/>
        </w:numPr>
      </w:pPr>
      <w:r>
        <w:t>Omdat je deze eerste woorden blijft herhalen tot deze woorden te veel woorden om te blijven herhalen</w:t>
      </w:r>
    </w:p>
    <w:p w14:paraId="3CBCC7B3" w14:textId="77777777" w:rsidR="00504E76" w:rsidRPr="00504E76" w:rsidRDefault="00504E76">
      <w:pPr>
        <w:numPr>
          <w:ilvl w:val="1"/>
          <w:numId w:val="126"/>
        </w:numPr>
        <w:tabs>
          <w:tab w:val="num" w:pos="1440"/>
        </w:tabs>
      </w:pPr>
      <w:r w:rsidRPr="00504E76">
        <w:t>Middelste woorden in lijst:</w:t>
      </w:r>
    </w:p>
    <w:p w14:paraId="314600C9" w14:textId="77777777" w:rsidR="00504E76" w:rsidRPr="00504E76" w:rsidRDefault="00504E76">
      <w:pPr>
        <w:numPr>
          <w:ilvl w:val="2"/>
          <w:numId w:val="126"/>
        </w:numPr>
      </w:pPr>
      <w:r w:rsidRPr="00504E76">
        <w:t>Weinig onthouden</w:t>
      </w:r>
    </w:p>
    <w:p w14:paraId="6598E1EE" w14:textId="77777777" w:rsidR="00504E76" w:rsidRPr="00504E76" w:rsidRDefault="00504E76">
      <w:pPr>
        <w:numPr>
          <w:ilvl w:val="1"/>
          <w:numId w:val="126"/>
        </w:numPr>
        <w:tabs>
          <w:tab w:val="num" w:pos="1440"/>
        </w:tabs>
      </w:pPr>
      <w:r w:rsidRPr="00504E76">
        <w:t>Laatste woorden in lijst:</w:t>
      </w:r>
    </w:p>
    <w:p w14:paraId="3520492B" w14:textId="77777777" w:rsidR="00504E76" w:rsidRPr="00A35CD2" w:rsidRDefault="00504E76">
      <w:pPr>
        <w:numPr>
          <w:ilvl w:val="2"/>
          <w:numId w:val="126"/>
        </w:numPr>
      </w:pPr>
      <w:r w:rsidRPr="00504E76">
        <w:t xml:space="preserve">Vaak onthouden = </w:t>
      </w:r>
      <w:r w:rsidRPr="00504E76">
        <w:rPr>
          <w:b/>
          <w:bCs/>
        </w:rPr>
        <w:t>recentheidseffect (recency effect)</w:t>
      </w:r>
    </w:p>
    <w:p w14:paraId="75FC9881" w14:textId="77777777" w:rsidR="00E23519" w:rsidRDefault="00A35CD2" w:rsidP="00E23519">
      <w:pPr>
        <w:numPr>
          <w:ilvl w:val="2"/>
          <w:numId w:val="126"/>
        </w:numPr>
      </w:pPr>
      <w:r>
        <w:rPr>
          <w:b/>
          <w:bCs/>
        </w:rPr>
        <w:lastRenderedPageBreak/>
        <w:t>Is te wijten aan hoe het korte termijn geheugen werkt</w:t>
      </w:r>
      <w:r>
        <w:t>, nieuwe informatie zorgt ervoor dat oude informatie verdwijnt aangezien het KTG slechts een beapalde opslagcapaciteit heeft</w:t>
      </w:r>
    </w:p>
    <w:p w14:paraId="5B968F65" w14:textId="589562D0" w:rsidR="00504E76" w:rsidRDefault="00A35CD2" w:rsidP="00E23519">
      <w:pPr>
        <w:ind w:left="2160"/>
      </w:pPr>
      <w:r>
        <w:rPr>
          <w:noProof/>
        </w:rPr>
        <w:drawing>
          <wp:anchor distT="0" distB="0" distL="114300" distR="114300" simplePos="0" relativeHeight="251745280" behindDoc="0" locked="0" layoutInCell="1" allowOverlap="1" wp14:anchorId="6F17072E" wp14:editId="617B4FFE">
            <wp:simplePos x="0" y="0"/>
            <wp:positionH relativeFrom="column">
              <wp:posOffset>346768</wp:posOffset>
            </wp:positionH>
            <wp:positionV relativeFrom="paragraph">
              <wp:posOffset>305377</wp:posOffset>
            </wp:positionV>
            <wp:extent cx="4416425" cy="2610485"/>
            <wp:effectExtent l="0" t="0" r="3175" b="5715"/>
            <wp:wrapSquare wrapText="bothSides"/>
            <wp:docPr id="125" name="Afbeelding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Schermafbeelding 2020-11-19 om 11.37.07.png"/>
                    <pic:cNvPicPr/>
                  </pic:nvPicPr>
                  <pic:blipFill>
                    <a:blip r:embed="rId110">
                      <a:extLst>
                        <a:ext uri="{28A0092B-C50C-407E-A947-70E740481C1C}">
                          <a14:useLocalDpi xmlns:a14="http://schemas.microsoft.com/office/drawing/2010/main" val="0"/>
                        </a:ext>
                      </a:extLst>
                    </a:blip>
                    <a:stretch>
                      <a:fillRect/>
                    </a:stretch>
                  </pic:blipFill>
                  <pic:spPr>
                    <a:xfrm>
                      <a:off x="0" y="0"/>
                      <a:ext cx="4416425" cy="2610485"/>
                    </a:xfrm>
                    <a:prstGeom prst="rect">
                      <a:avLst/>
                    </a:prstGeom>
                  </pic:spPr>
                </pic:pic>
              </a:graphicData>
            </a:graphic>
            <wp14:sizeRelH relativeFrom="page">
              <wp14:pctWidth>0</wp14:pctWidth>
            </wp14:sizeRelH>
            <wp14:sizeRelV relativeFrom="page">
              <wp14:pctHeight>0</wp14:pctHeight>
            </wp14:sizeRelV>
          </wp:anchor>
        </w:drawing>
      </w:r>
    </w:p>
    <w:p w14:paraId="4A67B1F4" w14:textId="77777777" w:rsidR="00E23519" w:rsidRDefault="00E23519" w:rsidP="00E67C95">
      <w:pPr>
        <w:pStyle w:val="Kop3"/>
        <w:ind w:left="360"/>
      </w:pPr>
    </w:p>
    <w:p w14:paraId="5AD7307E" w14:textId="77777777" w:rsidR="00E23519" w:rsidRDefault="00E23519" w:rsidP="00E67C95">
      <w:pPr>
        <w:pStyle w:val="Kop3"/>
        <w:ind w:left="360"/>
      </w:pPr>
    </w:p>
    <w:p w14:paraId="2C9E3A09" w14:textId="77777777" w:rsidR="00E23519" w:rsidRDefault="00E23519" w:rsidP="00E67C95">
      <w:pPr>
        <w:pStyle w:val="Kop3"/>
        <w:ind w:left="360"/>
      </w:pPr>
    </w:p>
    <w:p w14:paraId="29661A05" w14:textId="77777777" w:rsidR="00E23519" w:rsidRDefault="00E23519" w:rsidP="00E67C95">
      <w:pPr>
        <w:pStyle w:val="Kop3"/>
        <w:ind w:left="360"/>
      </w:pPr>
    </w:p>
    <w:p w14:paraId="380CED0A" w14:textId="77777777" w:rsidR="00E23519" w:rsidRDefault="00E23519" w:rsidP="00E67C95">
      <w:pPr>
        <w:pStyle w:val="Kop3"/>
        <w:ind w:left="360"/>
      </w:pPr>
    </w:p>
    <w:p w14:paraId="7DDF77DA" w14:textId="77777777" w:rsidR="00E23519" w:rsidRDefault="00E23519" w:rsidP="00E67C95">
      <w:pPr>
        <w:pStyle w:val="Kop3"/>
        <w:ind w:left="360"/>
      </w:pPr>
    </w:p>
    <w:p w14:paraId="3A07EF4E" w14:textId="5AB5D7D7" w:rsidR="00504E76" w:rsidRDefault="00504E76" w:rsidP="00E67C95">
      <w:pPr>
        <w:pStyle w:val="Kop3"/>
        <w:ind w:left="360"/>
      </w:pPr>
    </w:p>
    <w:p w14:paraId="0D263664" w14:textId="0E01414B" w:rsidR="00E23519" w:rsidRDefault="00E23519" w:rsidP="00E23519"/>
    <w:p w14:paraId="61329F1A" w14:textId="6E0EA5DF" w:rsidR="00E23519" w:rsidRDefault="00E23519" w:rsidP="00E23519"/>
    <w:p w14:paraId="42FE5EC3" w14:textId="33863755" w:rsidR="00E23519" w:rsidRDefault="00E23519" w:rsidP="00E23519"/>
    <w:p w14:paraId="3F057F36" w14:textId="50EE1175" w:rsidR="00E23519" w:rsidRDefault="00E23519" w:rsidP="00E23519"/>
    <w:p w14:paraId="5820A359" w14:textId="7727721C" w:rsidR="00E23519" w:rsidRDefault="00E23519" w:rsidP="00E23519"/>
    <w:p w14:paraId="3F5181C6" w14:textId="77777777" w:rsidR="00E23519" w:rsidRPr="00E23519" w:rsidRDefault="00E23519" w:rsidP="00E23519"/>
    <w:p w14:paraId="6CAB0BAB" w14:textId="77777777" w:rsidR="00E23519" w:rsidRPr="00E23519" w:rsidRDefault="00E23519" w:rsidP="00E23519"/>
    <w:p w14:paraId="5D746677" w14:textId="77777777" w:rsidR="00504E76" w:rsidRDefault="00504E76" w:rsidP="00504E76"/>
    <w:p w14:paraId="577F0A2B" w14:textId="34EC6E75" w:rsidR="00E23519" w:rsidRDefault="00E23519">
      <w:pPr>
        <w:pStyle w:val="Lijstalinea"/>
        <w:numPr>
          <w:ilvl w:val="0"/>
          <w:numId w:val="357"/>
        </w:numPr>
      </w:pPr>
      <w:r w:rsidRPr="00E23519">
        <w:t>Korte-termijn vs lange-termijn</w:t>
      </w:r>
    </w:p>
    <w:p w14:paraId="6D565D10" w14:textId="253D117F" w:rsidR="00E23519" w:rsidRDefault="00E23519" w:rsidP="00504E76"/>
    <w:p w14:paraId="56A4FB00" w14:textId="77777777" w:rsidR="00E23519" w:rsidRPr="00E23519" w:rsidRDefault="00E23519">
      <w:pPr>
        <w:numPr>
          <w:ilvl w:val="0"/>
          <w:numId w:val="355"/>
        </w:numPr>
      </w:pPr>
      <w:r w:rsidRPr="00E23519">
        <w:t>Belangrijkste verschillen (volgens Atkinson &amp; Shiffrin)</w:t>
      </w:r>
    </w:p>
    <w:p w14:paraId="123E0578" w14:textId="77777777" w:rsidR="00E23519" w:rsidRPr="00E23519" w:rsidRDefault="00E23519">
      <w:pPr>
        <w:numPr>
          <w:ilvl w:val="1"/>
          <w:numId w:val="355"/>
        </w:numPr>
      </w:pPr>
      <w:r w:rsidRPr="00E23519">
        <w:t>Capaciteit: beperkt in KTG, onbeperkt in LTG</w:t>
      </w:r>
    </w:p>
    <w:p w14:paraId="70649798" w14:textId="77777777" w:rsidR="00E23519" w:rsidRPr="00E23519" w:rsidRDefault="00E23519">
      <w:pPr>
        <w:numPr>
          <w:ilvl w:val="1"/>
          <w:numId w:val="355"/>
        </w:numPr>
      </w:pPr>
      <w:r w:rsidRPr="00E23519">
        <w:t>bewaartijd van herinnering: kort in KTG en heel lang in LTG</w:t>
      </w:r>
    </w:p>
    <w:p w14:paraId="5E189B9A" w14:textId="77777777" w:rsidR="00E23519" w:rsidRPr="00E23519" w:rsidRDefault="00E23519">
      <w:pPr>
        <w:numPr>
          <w:ilvl w:val="0"/>
          <w:numId w:val="355"/>
        </w:numPr>
      </w:pPr>
      <w:r w:rsidRPr="00E23519">
        <w:t>Hoe komt info van KTG naar LTG? -&gt; herhaling (zie figuur)</w:t>
      </w:r>
    </w:p>
    <w:p w14:paraId="711646AC" w14:textId="77777777" w:rsidR="00E23519" w:rsidRPr="00E23519" w:rsidRDefault="00E23519">
      <w:pPr>
        <w:numPr>
          <w:ilvl w:val="0"/>
          <w:numId w:val="355"/>
        </w:numPr>
      </w:pPr>
      <w:r w:rsidRPr="00E23519">
        <w:t>Neuropsychologie suggereert dat KTG en LTG aparte systemen zijn</w:t>
      </w:r>
    </w:p>
    <w:p w14:paraId="7EA22B9E" w14:textId="2FEF20AD" w:rsidR="00E23519" w:rsidRPr="00E23519" w:rsidRDefault="00E23519">
      <w:pPr>
        <w:numPr>
          <w:ilvl w:val="1"/>
          <w:numId w:val="355"/>
        </w:numPr>
      </w:pPr>
      <w:r w:rsidRPr="00E23519">
        <w:rPr>
          <w:b/>
          <w:bCs/>
        </w:rPr>
        <w:t>Dubbele dissociatie (zie H1)</w:t>
      </w:r>
    </w:p>
    <w:p w14:paraId="03C554B5" w14:textId="033ADBCF" w:rsidR="00E23519" w:rsidRDefault="00E23519" w:rsidP="00E23519">
      <w:pPr>
        <w:rPr>
          <w:b/>
          <w:bCs/>
        </w:rPr>
      </w:pPr>
    </w:p>
    <w:p w14:paraId="040F3B2A" w14:textId="583FB906" w:rsidR="00E23519" w:rsidRPr="00E23519" w:rsidRDefault="00E23519">
      <w:pPr>
        <w:pStyle w:val="Lijstalinea"/>
        <w:numPr>
          <w:ilvl w:val="0"/>
          <w:numId w:val="358"/>
        </w:numPr>
        <w:rPr>
          <w:b/>
          <w:bCs/>
        </w:rPr>
      </w:pPr>
      <w:r w:rsidRPr="00E23519">
        <w:rPr>
          <w:b/>
          <w:bCs/>
        </w:rPr>
        <w:t>Evaluatie Atkinson &amp; Shiffrin</w:t>
      </w:r>
    </w:p>
    <w:p w14:paraId="239300BF" w14:textId="77777777" w:rsidR="00E23519" w:rsidRDefault="00E23519" w:rsidP="00E23519">
      <w:pPr>
        <w:rPr>
          <w:b/>
          <w:bCs/>
        </w:rPr>
      </w:pPr>
    </w:p>
    <w:p w14:paraId="7A847916" w14:textId="77777777" w:rsidR="00E23519" w:rsidRPr="00E23519" w:rsidRDefault="00E23519">
      <w:pPr>
        <w:numPr>
          <w:ilvl w:val="0"/>
          <w:numId w:val="356"/>
        </w:numPr>
      </w:pPr>
      <w:r w:rsidRPr="00E23519">
        <w:t>+</w:t>
      </w:r>
    </w:p>
    <w:p w14:paraId="47262BC4" w14:textId="77777777" w:rsidR="00E23519" w:rsidRPr="00E23519" w:rsidRDefault="00E23519">
      <w:pPr>
        <w:numPr>
          <w:ilvl w:val="1"/>
          <w:numId w:val="356"/>
        </w:numPr>
      </w:pPr>
      <w:r w:rsidRPr="00E23519">
        <w:t>Evidentie voor drie types van geheugen</w:t>
      </w:r>
    </w:p>
    <w:p w14:paraId="1E69D1E7" w14:textId="77777777" w:rsidR="00E23519" w:rsidRPr="00E23519" w:rsidRDefault="00E23519">
      <w:pPr>
        <w:numPr>
          <w:ilvl w:val="1"/>
          <w:numId w:val="356"/>
        </w:numPr>
      </w:pPr>
      <w:r w:rsidRPr="00E23519">
        <w:t>Verschillende geheugens met verschillende capaciteit en bewaartijd</w:t>
      </w:r>
    </w:p>
    <w:p w14:paraId="5CA63A45" w14:textId="77777777" w:rsidR="00E23519" w:rsidRPr="00E23519" w:rsidRDefault="00E23519">
      <w:pPr>
        <w:numPr>
          <w:ilvl w:val="1"/>
          <w:numId w:val="356"/>
        </w:numPr>
      </w:pPr>
      <w:r w:rsidRPr="00E23519">
        <w:t>Neuropsychologie (-&gt; amnesie)</w:t>
      </w:r>
    </w:p>
    <w:p w14:paraId="70166179" w14:textId="77777777" w:rsidR="00E23519" w:rsidRPr="00E23519" w:rsidRDefault="00E23519">
      <w:pPr>
        <w:numPr>
          <w:ilvl w:val="0"/>
          <w:numId w:val="356"/>
        </w:numPr>
      </w:pPr>
      <w:r w:rsidRPr="00E23519">
        <w:t>-</w:t>
      </w:r>
    </w:p>
    <w:p w14:paraId="25A65B31" w14:textId="77777777" w:rsidR="00E23519" w:rsidRPr="00E23519" w:rsidRDefault="00E23519">
      <w:pPr>
        <w:numPr>
          <w:ilvl w:val="1"/>
          <w:numId w:val="356"/>
        </w:numPr>
      </w:pPr>
      <w:r w:rsidRPr="00E23519">
        <w:t>Oversimplificatie, bv. KTG is enkel een passieve opslagplaats</w:t>
      </w:r>
    </w:p>
    <w:p w14:paraId="7A052091" w14:textId="03FB2A0E" w:rsidR="00E23519" w:rsidRPr="00E23519" w:rsidRDefault="00E23519">
      <w:pPr>
        <w:numPr>
          <w:ilvl w:val="1"/>
          <w:numId w:val="356"/>
        </w:numPr>
      </w:pPr>
      <w:r w:rsidRPr="00E23519">
        <w:t>Serieel: info steeds eerst in KTG, dan LTG (geen verklaring voor top-down eff</w:t>
      </w:r>
      <w:r w:rsidR="00321AE0">
        <w:t>e</w:t>
      </w:r>
      <w:r w:rsidRPr="00E23519">
        <w:t>cten)</w:t>
      </w:r>
    </w:p>
    <w:p w14:paraId="31BF5C9A" w14:textId="77777777" w:rsidR="00E23519" w:rsidRPr="00E23519" w:rsidRDefault="00E23519">
      <w:pPr>
        <w:numPr>
          <w:ilvl w:val="1"/>
          <w:numId w:val="356"/>
        </w:numPr>
      </w:pPr>
      <w:r w:rsidRPr="00E23519">
        <w:t>Herhaling is cruciaal voor transfer KTG-&gt; LTG (beste manier van leren???)</w:t>
      </w:r>
    </w:p>
    <w:p w14:paraId="33EED74E" w14:textId="77777777" w:rsidR="00E23519" w:rsidRPr="00E23519" w:rsidRDefault="00E23519" w:rsidP="00E23519"/>
    <w:p w14:paraId="32D4F128" w14:textId="1FAA0E33" w:rsidR="00E23519" w:rsidRDefault="00E23519" w:rsidP="00504E76"/>
    <w:p w14:paraId="59EF727F" w14:textId="52086646" w:rsidR="00E23519" w:rsidRDefault="00E23519" w:rsidP="00504E76"/>
    <w:p w14:paraId="27487A1A" w14:textId="2280F5CA" w:rsidR="00E23519" w:rsidRDefault="00E23519" w:rsidP="00504E76"/>
    <w:p w14:paraId="4861FEA7" w14:textId="72733650" w:rsidR="00E23519" w:rsidRDefault="00E23519" w:rsidP="00504E76"/>
    <w:p w14:paraId="48F79F9C" w14:textId="77777777" w:rsidR="00E23519" w:rsidRDefault="00E23519" w:rsidP="00504E76"/>
    <w:p w14:paraId="6A98D2FF" w14:textId="41CB44C3" w:rsidR="00E23519" w:rsidRDefault="00E23519" w:rsidP="00E23519">
      <w:pPr>
        <w:pStyle w:val="Kop3"/>
        <w:ind w:left="360"/>
      </w:pPr>
      <w:bookmarkStart w:id="29" w:name="_Toc122715634"/>
      <w:r>
        <w:lastRenderedPageBreak/>
        <w:t>5.1.5.Werkgeheugen</w:t>
      </w:r>
      <w:bookmarkEnd w:id="29"/>
    </w:p>
    <w:p w14:paraId="2E19BA9E" w14:textId="77777777" w:rsidR="00DA4F70" w:rsidRPr="00DA4F70" w:rsidRDefault="00DA4F70" w:rsidP="00DA4F70"/>
    <w:p w14:paraId="75FEDB3B" w14:textId="0544BEF5" w:rsidR="00FD272E" w:rsidRPr="00FD272E" w:rsidRDefault="00FD272E">
      <w:pPr>
        <w:numPr>
          <w:ilvl w:val="0"/>
          <w:numId w:val="360"/>
        </w:numPr>
        <w:tabs>
          <w:tab w:val="left" w:pos="1844"/>
        </w:tabs>
      </w:pPr>
      <w:r w:rsidRPr="00FD272E">
        <w:t xml:space="preserve">Waarom </w:t>
      </w:r>
      <w:r w:rsidRPr="00FD272E">
        <w:rPr>
          <w:b/>
          <w:bCs/>
        </w:rPr>
        <w:t>werk</w:t>
      </w:r>
      <w:r w:rsidRPr="00FD272E">
        <w:t>geheugen?</w:t>
      </w:r>
    </w:p>
    <w:p w14:paraId="4D2D6656" w14:textId="2C1907B5" w:rsidR="00FD272E" w:rsidRPr="00FD272E" w:rsidRDefault="00FD272E">
      <w:pPr>
        <w:numPr>
          <w:ilvl w:val="1"/>
          <w:numId w:val="359"/>
        </w:numPr>
        <w:tabs>
          <w:tab w:val="left" w:pos="1844"/>
        </w:tabs>
      </w:pPr>
      <w:r w:rsidRPr="00FD272E">
        <w:t>Los op: 13 + 28 + 7 -&gt; meer dan enkele alle</w:t>
      </w:r>
      <w:r w:rsidR="00DA4F70">
        <w:t>e</w:t>
      </w:r>
      <w:r w:rsidRPr="00FD272E">
        <w:t>n passieve opslag</w:t>
      </w:r>
    </w:p>
    <w:p w14:paraId="61BBCD7A" w14:textId="77777777" w:rsidR="00FD272E" w:rsidRPr="00FD272E" w:rsidRDefault="00FD272E">
      <w:pPr>
        <w:numPr>
          <w:ilvl w:val="0"/>
          <w:numId w:val="361"/>
        </w:numPr>
        <w:tabs>
          <w:tab w:val="left" w:pos="1844"/>
        </w:tabs>
      </w:pPr>
      <w:r w:rsidRPr="00FD272E">
        <w:t>werkgeheugen (WG)</w:t>
      </w:r>
    </w:p>
    <w:p w14:paraId="7CC6B229" w14:textId="77777777" w:rsidR="00FD272E" w:rsidRPr="00FD272E" w:rsidRDefault="00FD272E">
      <w:pPr>
        <w:numPr>
          <w:ilvl w:val="1"/>
          <w:numId w:val="359"/>
        </w:numPr>
        <w:tabs>
          <w:tab w:val="left" w:pos="1844"/>
        </w:tabs>
      </w:pPr>
      <w:r w:rsidRPr="00FD272E">
        <w:t>WG= werkbank van cognitie; de verzameling van cognitieve processen die er voor zorgen dat informatie tijdelijk beschikbaar blijft ten dienste van taken die moeten worden uitgevoerd</w:t>
      </w:r>
    </w:p>
    <w:p w14:paraId="6DADBDDC" w14:textId="77777777" w:rsidR="00FD272E" w:rsidRPr="00FD272E" w:rsidRDefault="00FD272E">
      <w:pPr>
        <w:numPr>
          <w:ilvl w:val="1"/>
          <w:numId w:val="359"/>
        </w:numPr>
        <w:tabs>
          <w:tab w:val="left" w:pos="1844"/>
        </w:tabs>
      </w:pPr>
      <w:r w:rsidRPr="00FD272E">
        <w:t xml:space="preserve">WG= </w:t>
      </w:r>
      <w:r w:rsidRPr="00FD272E">
        <w:rPr>
          <w:u w:val="single"/>
        </w:rPr>
        <w:t>combinatie van opslag en processen</w:t>
      </w:r>
    </w:p>
    <w:p w14:paraId="40BA0CA2" w14:textId="3D59A193" w:rsidR="00E23519" w:rsidRDefault="00E23519" w:rsidP="00FD272E">
      <w:pPr>
        <w:tabs>
          <w:tab w:val="left" w:pos="1844"/>
        </w:tabs>
      </w:pPr>
    </w:p>
    <w:p w14:paraId="558BC8FB" w14:textId="77777777" w:rsidR="00504E76" w:rsidRPr="00504E76" w:rsidRDefault="00504E76">
      <w:pPr>
        <w:numPr>
          <w:ilvl w:val="0"/>
          <w:numId w:val="127"/>
        </w:numPr>
        <w:tabs>
          <w:tab w:val="num" w:pos="720"/>
        </w:tabs>
      </w:pPr>
      <w:r w:rsidRPr="00504E76">
        <w:t>Korte termijn geheugen is de noodzakelijke weg naar lange termijn geheugen, maar er zijn patiënten met een slecht KTG, maar intact LTG</w:t>
      </w:r>
    </w:p>
    <w:p w14:paraId="134C0EA0" w14:textId="3ED8A364" w:rsidR="006D61E0" w:rsidRDefault="00504E76">
      <w:pPr>
        <w:numPr>
          <w:ilvl w:val="1"/>
          <w:numId w:val="127"/>
        </w:numPr>
      </w:pPr>
      <w:r w:rsidRPr="00504E76">
        <w:t>Bv. slechte geheugenspan, goed in leren van geassocieerde paren (“paired associate learning”</w:t>
      </w:r>
      <w:r w:rsidR="00A35CD2">
        <w:t>, bv het</w:t>
      </w:r>
      <w:r w:rsidR="006D61E0">
        <w:t xml:space="preserve"> Spaanse woord leren voor auto, boom,…, dit is op basis van het LTG</w:t>
      </w:r>
      <w:r w:rsidRPr="00504E76">
        <w:t>)</w:t>
      </w:r>
    </w:p>
    <w:p w14:paraId="180103BB" w14:textId="77777777" w:rsidR="008D17A4" w:rsidRPr="00504E76" w:rsidRDefault="008D17A4" w:rsidP="008D17A4">
      <w:pPr>
        <w:ind w:left="1440"/>
      </w:pPr>
    </w:p>
    <w:p w14:paraId="67D9CD31" w14:textId="77777777" w:rsidR="00504E76" w:rsidRDefault="00504E76">
      <w:pPr>
        <w:numPr>
          <w:ilvl w:val="0"/>
          <w:numId w:val="127"/>
        </w:numPr>
        <w:tabs>
          <w:tab w:val="num" w:pos="720"/>
        </w:tabs>
      </w:pPr>
      <w:r w:rsidRPr="00504E76">
        <w:t xml:space="preserve">Conclusie: geheugenspan en het leren van geassocieerde paren doet beroep op andere sub-systemen van het KTG -&gt; geen </w:t>
      </w:r>
      <w:r w:rsidRPr="00504E76">
        <w:rPr>
          <w:b/>
          <w:bCs/>
        </w:rPr>
        <w:t>unitair</w:t>
      </w:r>
      <w:r w:rsidRPr="00504E76">
        <w:t xml:space="preserve"> systeem</w:t>
      </w:r>
    </w:p>
    <w:p w14:paraId="29A1AC11" w14:textId="77777777" w:rsidR="006D61E0" w:rsidRPr="00504E76" w:rsidRDefault="006D61E0" w:rsidP="006D61E0">
      <w:pPr>
        <w:ind w:left="720"/>
      </w:pPr>
    </w:p>
    <w:p w14:paraId="3A52C4CB" w14:textId="77777777" w:rsidR="00504E76" w:rsidRPr="00504E76" w:rsidRDefault="00504E76">
      <w:pPr>
        <w:numPr>
          <w:ilvl w:val="0"/>
          <w:numId w:val="127"/>
        </w:numPr>
        <w:tabs>
          <w:tab w:val="num" w:pos="720"/>
        </w:tabs>
      </w:pPr>
      <w:r w:rsidRPr="00504E76">
        <w:t>Dit leidde tot de conceptualisatie van het werkgeheugen (WG)</w:t>
      </w:r>
    </w:p>
    <w:p w14:paraId="14547791" w14:textId="77777777" w:rsidR="00504E76" w:rsidRDefault="00504E76">
      <w:pPr>
        <w:numPr>
          <w:ilvl w:val="1"/>
          <w:numId w:val="127"/>
        </w:numPr>
      </w:pPr>
      <w:r w:rsidRPr="006D61E0">
        <w:rPr>
          <w:b/>
          <w:bCs/>
        </w:rPr>
        <w:t>WG</w:t>
      </w:r>
      <w:r w:rsidRPr="00504E76">
        <w:t>= werkbank van cognitie; de verzameling van cognitieve processen die er voor zorgen dat informatie tijdelijk beschikbaar blijft ten dienste van taken die moeten worden uitgevoerd</w:t>
      </w:r>
      <w:r w:rsidR="006D61E0">
        <w:t>. Stel dat we een bepaald probleem moeten oplossen, we moeten daarvoor informatie uit ons LTG ophalen, we krijgen nieuwe informatie binnen, dat komt allemaal in het werkgeheugen. Op basis van het ophalen van zaken uit het LTG en nieuwe zaken die binnenkomen, maken we beslissen. Hierdoor kunnen we het geheugen niet meer zien als iets heel statisch.</w:t>
      </w:r>
    </w:p>
    <w:p w14:paraId="077BA4A9" w14:textId="77777777" w:rsidR="006D61E0" w:rsidRPr="00504E76" w:rsidRDefault="006D61E0" w:rsidP="006D61E0">
      <w:pPr>
        <w:ind w:left="1440"/>
      </w:pPr>
    </w:p>
    <w:p w14:paraId="2D68969A" w14:textId="77777777" w:rsidR="00504E76" w:rsidRPr="00504E76" w:rsidRDefault="00504E76">
      <w:pPr>
        <w:numPr>
          <w:ilvl w:val="0"/>
          <w:numId w:val="127"/>
        </w:numPr>
        <w:tabs>
          <w:tab w:val="num" w:pos="720"/>
        </w:tabs>
      </w:pPr>
      <w:r w:rsidRPr="00504E76">
        <w:t xml:space="preserve">Verschillende voorstellen, maar meest populaire is </w:t>
      </w:r>
      <w:r w:rsidRPr="00504E76">
        <w:rPr>
          <w:b/>
          <w:bCs/>
        </w:rPr>
        <w:t>Baddeley’s WG model</w:t>
      </w:r>
    </w:p>
    <w:p w14:paraId="2066560F" w14:textId="4CDD3ACC" w:rsidR="006D61E0" w:rsidRDefault="006D61E0" w:rsidP="006D61E0">
      <w:pPr>
        <w:jc w:val="both"/>
      </w:pPr>
    </w:p>
    <w:p w14:paraId="029A83BA" w14:textId="0D80C30A" w:rsidR="00504E76" w:rsidRDefault="00504E76" w:rsidP="00504E76"/>
    <w:p w14:paraId="1FC71247" w14:textId="5617D3E4" w:rsidR="002735E7" w:rsidRDefault="00E653D5" w:rsidP="00504E76">
      <w:r>
        <w:rPr>
          <w:noProof/>
        </w:rPr>
        <w:lastRenderedPageBreak/>
        <w:drawing>
          <wp:inline distT="0" distB="0" distL="0" distR="0" wp14:anchorId="6B28A645" wp14:editId="48965F15">
            <wp:extent cx="5756910" cy="3358515"/>
            <wp:effectExtent l="0" t="0" r="0" b="0"/>
            <wp:docPr id="24" name="Afbeelding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Afbeelding 24"/>
                    <pic:cNvPicPr/>
                  </pic:nvPicPr>
                  <pic:blipFill>
                    <a:blip r:embed="rId111" cstate="print">
                      <a:extLst>
                        <a:ext uri="{28A0092B-C50C-407E-A947-70E740481C1C}">
                          <a14:useLocalDpi xmlns:a14="http://schemas.microsoft.com/office/drawing/2010/main" val="0"/>
                        </a:ext>
                      </a:extLst>
                    </a:blip>
                    <a:stretch>
                      <a:fillRect/>
                    </a:stretch>
                  </pic:blipFill>
                  <pic:spPr>
                    <a:xfrm>
                      <a:off x="0" y="0"/>
                      <a:ext cx="5756910" cy="3358515"/>
                    </a:xfrm>
                    <a:prstGeom prst="rect">
                      <a:avLst/>
                    </a:prstGeom>
                  </pic:spPr>
                </pic:pic>
              </a:graphicData>
            </a:graphic>
          </wp:inline>
        </w:drawing>
      </w:r>
    </w:p>
    <w:p w14:paraId="1EAB5E2D" w14:textId="77777777" w:rsidR="00E653D5" w:rsidRDefault="00E653D5" w:rsidP="00E653D5">
      <w:pPr>
        <w:jc w:val="both"/>
      </w:pPr>
    </w:p>
    <w:p w14:paraId="22F2E1D6" w14:textId="4015C821" w:rsidR="00E653D5" w:rsidRDefault="00E653D5" w:rsidP="00E653D5">
      <w:pPr>
        <w:jc w:val="both"/>
      </w:pPr>
      <w:r>
        <w:t>Vloeiende intelligentie: informatie constant moeten updaten, herwerken</w:t>
      </w:r>
    </w:p>
    <w:p w14:paraId="5ACE86CA" w14:textId="2564C698" w:rsidR="00E653D5" w:rsidRDefault="00E653D5" w:rsidP="00E653D5">
      <w:pPr>
        <w:jc w:val="both"/>
      </w:pPr>
      <w:r>
        <w:t>Kristaliserende intelligentie: intelligentie die redelijk vast is, niet afneemt</w:t>
      </w:r>
      <w:r w:rsidR="00AD7A67">
        <w:t xml:space="preserve"> </w:t>
      </w:r>
      <w:r>
        <w:t>met ouder worden, we hebben het hier vooral over het LTG</w:t>
      </w:r>
    </w:p>
    <w:p w14:paraId="46713EF1" w14:textId="77777777" w:rsidR="002735E7" w:rsidRDefault="002735E7" w:rsidP="00504E76"/>
    <w:p w14:paraId="7CBC33C9" w14:textId="77777777" w:rsidR="00504E76" w:rsidRPr="00504E76" w:rsidRDefault="00504E76">
      <w:pPr>
        <w:numPr>
          <w:ilvl w:val="0"/>
          <w:numId w:val="362"/>
        </w:numPr>
      </w:pPr>
      <w:r w:rsidRPr="00504E76">
        <w:t>4 componenten</w:t>
      </w:r>
    </w:p>
    <w:p w14:paraId="5B1B8F38" w14:textId="77777777" w:rsidR="00504E76" w:rsidRPr="00504E76" w:rsidRDefault="00504E76">
      <w:pPr>
        <w:pStyle w:val="Lijstalinea"/>
        <w:numPr>
          <w:ilvl w:val="1"/>
          <w:numId w:val="363"/>
        </w:numPr>
      </w:pPr>
      <w:r w:rsidRPr="00504E76">
        <w:rPr>
          <w:b/>
          <w:bCs/>
          <w:i/>
          <w:iCs/>
        </w:rPr>
        <w:t>Central executive</w:t>
      </w:r>
      <w:r w:rsidRPr="00504E76">
        <w:t>: ~attention; niet gebonden aan een bepaalde modaliteit (verbaal, visueel), beschikt over slaafsystemen</w:t>
      </w:r>
      <w:r w:rsidR="006D61E0">
        <w:t>: de centrale aanstuurder die 3 slaafsystemen bezit die het in gang kan zetten om bepaalde functies tot een goed einde te brengen</w:t>
      </w:r>
      <w:r w:rsidR="00863739">
        <w:t xml:space="preserve"> (= de 3 systemen die we hieronder zien)</w:t>
      </w:r>
    </w:p>
    <w:p w14:paraId="4B524929" w14:textId="77777777" w:rsidR="00504E76" w:rsidRPr="00504E76" w:rsidRDefault="00504E76">
      <w:pPr>
        <w:pStyle w:val="Lijstalinea"/>
        <w:numPr>
          <w:ilvl w:val="1"/>
          <w:numId w:val="363"/>
        </w:numPr>
      </w:pPr>
      <w:r w:rsidRPr="00504E76">
        <w:rPr>
          <w:b/>
          <w:bCs/>
          <w:i/>
          <w:iCs/>
        </w:rPr>
        <w:t>Fonologische lus</w:t>
      </w:r>
      <w:r w:rsidRPr="00504E76">
        <w:t>: tijdelijk opslagplaats voor verbale informatie</w:t>
      </w:r>
    </w:p>
    <w:p w14:paraId="2ECD805D" w14:textId="77777777" w:rsidR="00504E76" w:rsidRPr="00504E76" w:rsidRDefault="00504E76">
      <w:pPr>
        <w:pStyle w:val="Lijstalinea"/>
        <w:numPr>
          <w:ilvl w:val="1"/>
          <w:numId w:val="363"/>
        </w:numPr>
      </w:pPr>
      <w:r w:rsidRPr="00504E76">
        <w:rPr>
          <w:b/>
          <w:bCs/>
          <w:i/>
          <w:iCs/>
        </w:rPr>
        <w:t>Visuo-spatieel schetsblad</w:t>
      </w:r>
      <w:r w:rsidRPr="00504E76">
        <w:t>: tijdelijk opslagplaats voor visuele informatie</w:t>
      </w:r>
    </w:p>
    <w:p w14:paraId="62562A67" w14:textId="596966EE" w:rsidR="00504E76" w:rsidRDefault="00504E76">
      <w:pPr>
        <w:pStyle w:val="Lijstalinea"/>
        <w:numPr>
          <w:ilvl w:val="1"/>
          <w:numId w:val="363"/>
        </w:numPr>
      </w:pPr>
      <w:r w:rsidRPr="00504E76">
        <w:t xml:space="preserve">Later werd de </w:t>
      </w:r>
      <w:r w:rsidRPr="00504E76">
        <w:rPr>
          <w:b/>
          <w:bCs/>
          <w:i/>
          <w:iCs/>
        </w:rPr>
        <w:t>episodische buffer</w:t>
      </w:r>
      <w:r w:rsidRPr="00504E76">
        <w:t xml:space="preserve"> toegevoegd: extra opslagplaats ter ondersteuning van de CE</w:t>
      </w:r>
    </w:p>
    <w:p w14:paraId="41AF4037" w14:textId="65A63B12" w:rsidR="00E2756A" w:rsidRDefault="00E2756A" w:rsidP="00E2756A">
      <w:pPr>
        <w:pStyle w:val="Lijstalinea"/>
        <w:ind w:left="1440"/>
      </w:pPr>
    </w:p>
    <w:p w14:paraId="2797AA7C" w14:textId="77777777" w:rsidR="00734EFC" w:rsidRDefault="00E2756A">
      <w:pPr>
        <w:numPr>
          <w:ilvl w:val="0"/>
          <w:numId w:val="364"/>
        </w:numPr>
      </w:pPr>
      <w:r w:rsidRPr="00E2756A">
        <w:t>Evidentie voor deze subcomponenten -&gt; dubbeltaakstudies</w:t>
      </w:r>
    </w:p>
    <w:p w14:paraId="70C08B23" w14:textId="0E672F8B" w:rsidR="00734EFC" w:rsidRDefault="00734EFC" w:rsidP="00734EFC">
      <w:pPr>
        <w:ind w:left="360"/>
      </w:pPr>
      <w:r w:rsidRPr="00E2756A">
        <w:rPr>
          <w:noProof/>
        </w:rPr>
        <w:drawing>
          <wp:anchor distT="0" distB="0" distL="114300" distR="114300" simplePos="0" relativeHeight="251837440" behindDoc="1" locked="0" layoutInCell="1" allowOverlap="1" wp14:anchorId="2F1A4975" wp14:editId="190A65E9">
            <wp:simplePos x="0" y="0"/>
            <wp:positionH relativeFrom="column">
              <wp:posOffset>4497070</wp:posOffset>
            </wp:positionH>
            <wp:positionV relativeFrom="paragraph">
              <wp:posOffset>212524</wp:posOffset>
            </wp:positionV>
            <wp:extent cx="1349375" cy="1729740"/>
            <wp:effectExtent l="0" t="0" r="0" b="0"/>
            <wp:wrapTight wrapText="bothSides">
              <wp:wrapPolygon edited="0">
                <wp:start x="0" y="0"/>
                <wp:lineTo x="0" y="21410"/>
                <wp:lineTo x="21346" y="21410"/>
                <wp:lineTo x="21346" y="0"/>
                <wp:lineTo x="0" y="0"/>
              </wp:wrapPolygon>
            </wp:wrapTight>
            <wp:docPr id="57" name="Picture 4" descr="figuur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figuur 7"/>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a:xfrm>
                      <a:off x="0" y="0"/>
                      <a:ext cx="1349375" cy="1729740"/>
                    </a:xfrm>
                    <a:prstGeom prst="rect">
                      <a:avLst/>
                    </a:prstGeom>
                  </pic:spPr>
                </pic:pic>
              </a:graphicData>
            </a:graphic>
            <wp14:sizeRelH relativeFrom="page">
              <wp14:pctWidth>0</wp14:pctWidth>
            </wp14:sizeRelH>
            <wp14:sizeRelV relativeFrom="page">
              <wp14:pctHeight>0</wp14:pctHeight>
            </wp14:sizeRelV>
          </wp:anchor>
        </w:drawing>
      </w:r>
    </w:p>
    <w:p w14:paraId="25A6B1B5" w14:textId="5331D6B5" w:rsidR="00734EFC" w:rsidRPr="00073012" w:rsidRDefault="00734EFC">
      <w:pPr>
        <w:pStyle w:val="Lijstalinea"/>
        <w:numPr>
          <w:ilvl w:val="0"/>
          <w:numId w:val="132"/>
        </w:numPr>
        <w:rPr>
          <w:b/>
          <w:bCs/>
        </w:rPr>
      </w:pPr>
      <w:r w:rsidRPr="00073012">
        <w:rPr>
          <w:b/>
          <w:bCs/>
        </w:rPr>
        <w:t xml:space="preserve">Naast het oplossen van bv rekensommen, moest ook nog een tweede taak uitgevoerd worden, die tweede taak doet beroep op </w:t>
      </w:r>
    </w:p>
    <w:p w14:paraId="06FC2720" w14:textId="048F72E9" w:rsidR="00734EFC" w:rsidRPr="00073012" w:rsidRDefault="00734EFC">
      <w:pPr>
        <w:pStyle w:val="Lijstalinea"/>
        <w:numPr>
          <w:ilvl w:val="0"/>
          <w:numId w:val="132"/>
        </w:numPr>
        <w:rPr>
          <w:b/>
          <w:bCs/>
        </w:rPr>
      </w:pPr>
      <w:r w:rsidRPr="00073012">
        <w:rPr>
          <w:b/>
          <w:bCs/>
        </w:rPr>
        <w:t>Rood: single task, het oplossen van rekensommen</w:t>
      </w:r>
    </w:p>
    <w:p w14:paraId="1275BD36" w14:textId="4ECC8ACF" w:rsidR="00734EFC" w:rsidRPr="00073012" w:rsidRDefault="00734EFC">
      <w:pPr>
        <w:pStyle w:val="Lijstalinea"/>
        <w:numPr>
          <w:ilvl w:val="0"/>
          <w:numId w:val="132"/>
        </w:numPr>
        <w:rPr>
          <w:b/>
          <w:bCs/>
        </w:rPr>
      </w:pPr>
      <w:r w:rsidRPr="00073012">
        <w:rPr>
          <w:b/>
          <w:bCs/>
        </w:rPr>
        <w:t xml:space="preserve">Blauw: naast het oplossen van rekensom, ook constant de de de zeggen, hiermee belast je de fonologische lus </w:t>
      </w:r>
      <w:r w:rsidRPr="00073012">
        <w:rPr>
          <w:b/>
          <w:bCs/>
        </w:rPr>
        <w:sym w:font="Wingdings" w:char="F0E0"/>
      </w:r>
      <w:r w:rsidRPr="00073012">
        <w:rPr>
          <w:b/>
          <w:bCs/>
        </w:rPr>
        <w:t xml:space="preserve"> reactietijd neemt niet echt toe dus het oplossen van rekensommen doet niet echt beroep op de fonologische lus</w:t>
      </w:r>
    </w:p>
    <w:p w14:paraId="49E87824" w14:textId="0C6564AD" w:rsidR="00734EFC" w:rsidRPr="00073012" w:rsidRDefault="00734EFC">
      <w:pPr>
        <w:pStyle w:val="Lijstalinea"/>
        <w:numPr>
          <w:ilvl w:val="0"/>
          <w:numId w:val="132"/>
        </w:numPr>
        <w:rPr>
          <w:b/>
          <w:bCs/>
        </w:rPr>
      </w:pPr>
      <w:r w:rsidRPr="00073012">
        <w:rPr>
          <w:b/>
          <w:bCs/>
        </w:rPr>
        <w:t xml:space="preserve">Groen: op de meest toevallige, random momenten, moet je naast het oplossen van rekensommen, drukken op een bepaalde toets. Reactietijd neemt enorm toe. Toont aan dat beide taken beroep doen op centrale verwerker. </w:t>
      </w:r>
    </w:p>
    <w:p w14:paraId="7655C767" w14:textId="77777777" w:rsidR="00734EFC" w:rsidRDefault="00734EFC" w:rsidP="00734EFC">
      <w:pPr>
        <w:ind w:left="360"/>
      </w:pPr>
    </w:p>
    <w:p w14:paraId="53CFC1D0" w14:textId="77777777" w:rsidR="00734EFC" w:rsidRPr="00073012" w:rsidRDefault="00734EFC" w:rsidP="00734EFC">
      <w:pPr>
        <w:ind w:left="360"/>
        <w:rPr>
          <w:b/>
          <w:bCs/>
        </w:rPr>
      </w:pPr>
      <w:r w:rsidRPr="00073012">
        <w:rPr>
          <w:b/>
          <w:bCs/>
          <w:highlight w:val="yellow"/>
        </w:rPr>
        <w:sym w:font="Wingdings" w:char="F0E0"/>
      </w:r>
      <w:r w:rsidRPr="00073012">
        <w:rPr>
          <w:b/>
          <w:bCs/>
          <w:highlight w:val="yellow"/>
        </w:rPr>
        <w:t xml:space="preserve"> als beide taken beroep doen op dezelfde component leidt dit tot een verhoging van de reactie tijd en een minder goede prestatie</w:t>
      </w:r>
    </w:p>
    <w:p w14:paraId="33BD7272" w14:textId="77777777" w:rsidR="00E2756A" w:rsidRPr="00E2756A" w:rsidRDefault="00E2756A" w:rsidP="00734EFC"/>
    <w:p w14:paraId="7290B1C2" w14:textId="21F5DAEC" w:rsidR="00E2756A" w:rsidRPr="00E2756A" w:rsidRDefault="00E2756A">
      <w:pPr>
        <w:numPr>
          <w:ilvl w:val="0"/>
          <w:numId w:val="365"/>
        </w:numPr>
      </w:pPr>
      <w:r w:rsidRPr="00E2756A">
        <w:t>De Rammelaere et al., (2011)</w:t>
      </w:r>
    </w:p>
    <w:p w14:paraId="3400478E" w14:textId="2FA3E0C2" w:rsidR="00E2756A" w:rsidRPr="00E2756A" w:rsidRDefault="00E2756A">
      <w:pPr>
        <w:numPr>
          <w:ilvl w:val="0"/>
          <w:numId w:val="365"/>
        </w:numPr>
      </w:pPr>
      <w:r w:rsidRPr="00E2756A">
        <w:t>Design:</w:t>
      </w:r>
    </w:p>
    <w:p w14:paraId="09C5D19B" w14:textId="6E108004" w:rsidR="00E2756A" w:rsidRPr="00E2756A" w:rsidRDefault="00E2756A" w:rsidP="00C15DAB">
      <w:pPr>
        <w:ind w:left="1416"/>
      </w:pPr>
      <w:r w:rsidRPr="00E2756A">
        <w:t>- Eenvoudige rekensommen (uit LTG) + extra taak die één van de subcomponenten belast</w:t>
      </w:r>
    </w:p>
    <w:p w14:paraId="0506D192" w14:textId="1986B0FF" w:rsidR="00E2756A" w:rsidRDefault="00E2756A" w:rsidP="00C15DAB">
      <w:pPr>
        <w:ind w:left="1416"/>
      </w:pPr>
      <w:r w:rsidRPr="00E2756A">
        <w:t>- Hoeveel extra tijd nodig?</w:t>
      </w:r>
    </w:p>
    <w:p w14:paraId="5F40E460" w14:textId="77777777" w:rsidR="00C15DAB" w:rsidRDefault="00C15DAB" w:rsidP="00C15DAB">
      <w:pPr>
        <w:ind w:left="1416"/>
      </w:pPr>
    </w:p>
    <w:p w14:paraId="114D68BF" w14:textId="55B2114C" w:rsidR="00E2756A" w:rsidRDefault="00C15DAB" w:rsidP="00C15DAB">
      <w:pPr>
        <w:ind w:left="708"/>
      </w:pPr>
      <w:r>
        <w:sym w:font="Wingdings" w:char="F0E0"/>
      </w:r>
      <w:r>
        <w:t xml:space="preserve"> 2 verschillende processen</w:t>
      </w:r>
    </w:p>
    <w:p w14:paraId="2B4E65A8" w14:textId="0074195D" w:rsidR="00C15DAB" w:rsidRDefault="00C15DAB" w:rsidP="00C15DAB">
      <w:pPr>
        <w:ind w:left="708"/>
      </w:pPr>
      <w:r>
        <w:t>= working memory model</w:t>
      </w:r>
    </w:p>
    <w:p w14:paraId="00FDAEC0" w14:textId="77777777" w:rsidR="00734EFC" w:rsidRDefault="00734EFC" w:rsidP="00734EFC"/>
    <w:p w14:paraId="1EA59526" w14:textId="77777777" w:rsidR="00504E76" w:rsidRDefault="00E67C95" w:rsidP="00192D1B">
      <w:pPr>
        <w:pStyle w:val="Kop4"/>
      </w:pPr>
      <w:r>
        <w:rPr>
          <w:i w:val="0"/>
          <w:iCs w:val="0"/>
        </w:rPr>
        <w:t>5.1.5</w:t>
      </w:r>
      <w:r w:rsidR="00192D1B" w:rsidRPr="00192D1B">
        <w:rPr>
          <w:i w:val="0"/>
          <w:iCs w:val="0"/>
        </w:rPr>
        <w:t>.</w:t>
      </w:r>
      <w:r>
        <w:rPr>
          <w:i w:val="0"/>
          <w:iCs w:val="0"/>
        </w:rPr>
        <w:t>1.</w:t>
      </w:r>
      <w:r w:rsidR="00192D1B">
        <w:t xml:space="preserve"> Fonologische lus</w:t>
      </w:r>
    </w:p>
    <w:p w14:paraId="5157A394" w14:textId="77777777" w:rsidR="00A35CD2" w:rsidRPr="00A35CD2" w:rsidRDefault="00A35CD2" w:rsidP="00A35CD2"/>
    <w:p w14:paraId="2A2B3743" w14:textId="77777777" w:rsidR="00504E76" w:rsidRPr="00504E76" w:rsidRDefault="00504E76">
      <w:pPr>
        <w:numPr>
          <w:ilvl w:val="0"/>
          <w:numId w:val="128"/>
        </w:numPr>
        <w:tabs>
          <w:tab w:val="num" w:pos="720"/>
        </w:tabs>
      </w:pPr>
      <w:r w:rsidRPr="00504E76">
        <w:t>Twee componenten</w:t>
      </w:r>
    </w:p>
    <w:p w14:paraId="56F3DEA7" w14:textId="41A0DE9A" w:rsidR="00504E76" w:rsidRPr="00504E76" w:rsidRDefault="00863739" w:rsidP="00233F4F">
      <w:pPr>
        <w:numPr>
          <w:ilvl w:val="1"/>
          <w:numId w:val="128"/>
        </w:numPr>
        <w:ind w:right="-290"/>
      </w:pPr>
      <w:r>
        <w:rPr>
          <w:b/>
          <w:bCs/>
        </w:rPr>
        <w:t xml:space="preserve">1. </w:t>
      </w:r>
      <w:r w:rsidR="00504E76" w:rsidRPr="00863739">
        <w:rPr>
          <w:b/>
          <w:bCs/>
        </w:rPr>
        <w:t>Fonologische opslagplaats</w:t>
      </w:r>
      <w:r w:rsidR="00504E76" w:rsidRPr="00233F4F">
        <w:rPr>
          <w:b/>
          <w:bCs/>
        </w:rPr>
        <w:t xml:space="preserve">: </w:t>
      </w:r>
      <w:r w:rsidR="00233F4F" w:rsidRPr="00233F4F">
        <w:rPr>
          <w:b/>
          <w:bCs/>
          <w:highlight w:val="yellow"/>
        </w:rPr>
        <w:t xml:space="preserve">tijdelijke </w:t>
      </w:r>
      <w:r w:rsidR="00504E76" w:rsidRPr="00233F4F">
        <w:rPr>
          <w:b/>
          <w:bCs/>
          <w:highlight w:val="yellow"/>
        </w:rPr>
        <w:t>opslagplaats</w:t>
      </w:r>
      <w:r w:rsidR="00504E76" w:rsidRPr="00233F4F">
        <w:rPr>
          <w:b/>
          <w:bCs/>
        </w:rPr>
        <w:t xml:space="preserve"> </w:t>
      </w:r>
      <w:r w:rsidR="00504E76" w:rsidRPr="00504E76">
        <w:t xml:space="preserve">voor verbale informatie die er gedurende 2-3 seconden wordt bijgehouden </w:t>
      </w:r>
      <w:r w:rsidR="00504E76" w:rsidRPr="00B10044">
        <w:rPr>
          <w:b/>
          <w:bCs/>
          <w:highlight w:val="yellow"/>
        </w:rPr>
        <w:t>(“gelimiteerde capaciteit”</w:t>
      </w:r>
      <w:r w:rsidR="00504E76" w:rsidRPr="00B10044">
        <w:rPr>
          <w:highlight w:val="yellow"/>
        </w:rPr>
        <w:t>)</w:t>
      </w:r>
      <w:r w:rsidRPr="00B10044">
        <w:rPr>
          <w:highlight w:val="yellow"/>
        </w:rPr>
        <w:t>,</w:t>
      </w:r>
      <w:r>
        <w:t xml:space="preserve"> tenzij we die continu gaan verversen door die te gaan herhalen, zie component 2!</w:t>
      </w:r>
    </w:p>
    <w:p w14:paraId="5D2288F9" w14:textId="47AA8B8C" w:rsidR="00123C76" w:rsidRDefault="00863739" w:rsidP="00123C76">
      <w:pPr>
        <w:numPr>
          <w:ilvl w:val="1"/>
          <w:numId w:val="128"/>
        </w:numPr>
      </w:pPr>
      <w:r w:rsidRPr="00863739">
        <w:rPr>
          <w:b/>
          <w:bCs/>
        </w:rPr>
        <w:t xml:space="preserve">2. </w:t>
      </w:r>
      <w:r w:rsidR="00504E76" w:rsidRPr="00863739">
        <w:rPr>
          <w:b/>
          <w:bCs/>
        </w:rPr>
        <w:t>Articulatorische herhalingsproces</w:t>
      </w:r>
      <w:r w:rsidR="00504E76" w:rsidRPr="00504E76">
        <w:t xml:space="preserve">: bijhouden van </w:t>
      </w:r>
      <w:r w:rsidR="00504E76" w:rsidRPr="00233F4F">
        <w:rPr>
          <w:b/>
          <w:bCs/>
        </w:rPr>
        <w:t>informatie door herhaling</w:t>
      </w:r>
    </w:p>
    <w:p w14:paraId="06E9AA13" w14:textId="77777777" w:rsidR="00123C76" w:rsidRPr="00504E76" w:rsidRDefault="00123C76" w:rsidP="00123C76"/>
    <w:p w14:paraId="0C78D8C3" w14:textId="77777777" w:rsidR="00504E76" w:rsidRPr="00504E76" w:rsidRDefault="00504E76">
      <w:pPr>
        <w:numPr>
          <w:ilvl w:val="0"/>
          <w:numId w:val="128"/>
        </w:numPr>
        <w:tabs>
          <w:tab w:val="num" w:pos="720"/>
        </w:tabs>
      </w:pPr>
      <w:r w:rsidRPr="00504E76">
        <w:t>Evidentie</w:t>
      </w:r>
    </w:p>
    <w:p w14:paraId="13205615" w14:textId="77777777" w:rsidR="00504E76" w:rsidRPr="00504E76" w:rsidRDefault="00504E76">
      <w:pPr>
        <w:numPr>
          <w:ilvl w:val="1"/>
          <w:numId w:val="128"/>
        </w:numPr>
      </w:pPr>
      <w:r w:rsidRPr="00863739">
        <w:rPr>
          <w:b/>
          <w:bCs/>
        </w:rPr>
        <w:t>Woordlengte effect</w:t>
      </w:r>
      <w:r w:rsidRPr="00504E76">
        <w:t>: een lijst met korte woorden wordt beter onthouden dan een lijst met langere woorden</w:t>
      </w:r>
      <w:r w:rsidR="00863739">
        <w:t xml:space="preserve"> (mat, bal, sap wordt beter onthouden dan portfolio, commandant, hagelslag)</w:t>
      </w:r>
    </w:p>
    <w:p w14:paraId="5A9321AB" w14:textId="77777777" w:rsidR="00504E76" w:rsidRPr="00504E76" w:rsidRDefault="00504E76">
      <w:pPr>
        <w:numPr>
          <w:ilvl w:val="2"/>
          <w:numId w:val="128"/>
        </w:numPr>
      </w:pPr>
      <w:r w:rsidRPr="00504E76">
        <w:t xml:space="preserve">Verklaring: Herhaling van woorden duurt langer </w:t>
      </w:r>
    </w:p>
    <w:p w14:paraId="597F863F" w14:textId="77777777" w:rsidR="00504E76" w:rsidRPr="00504E76" w:rsidRDefault="00504E76">
      <w:pPr>
        <w:numPr>
          <w:ilvl w:val="1"/>
          <w:numId w:val="128"/>
        </w:numPr>
      </w:pPr>
      <w:r w:rsidRPr="00863739">
        <w:rPr>
          <w:b/>
          <w:bCs/>
        </w:rPr>
        <w:t>Articulatorische suppressie</w:t>
      </w:r>
      <w:r w:rsidRPr="00504E76">
        <w:t>: een lijst met woorden wordt minder goed onthouden als de proefpersonen irrelevante informatie moeten herhalen (“de de de de de…”</w:t>
      </w:r>
      <w:r w:rsidR="00863739">
        <w:t xml:space="preserve"> </w:t>
      </w:r>
    </w:p>
    <w:p w14:paraId="0C4DF2A9" w14:textId="77777777" w:rsidR="00504E76" w:rsidRPr="00504E76" w:rsidRDefault="00504E76">
      <w:pPr>
        <w:numPr>
          <w:ilvl w:val="2"/>
          <w:numId w:val="128"/>
        </w:numPr>
      </w:pPr>
      <w:r w:rsidRPr="00504E76">
        <w:t>Verklaring: Geen herhaling mogelijk -&gt; slechtere geheugenprestatie</w:t>
      </w:r>
    </w:p>
    <w:p w14:paraId="2562F3B8" w14:textId="77777777" w:rsidR="00504E76" w:rsidRPr="00504E76" w:rsidRDefault="00504E76">
      <w:pPr>
        <w:numPr>
          <w:ilvl w:val="1"/>
          <w:numId w:val="128"/>
        </w:numPr>
      </w:pPr>
      <w:r w:rsidRPr="00863739">
        <w:rPr>
          <w:b/>
          <w:bCs/>
        </w:rPr>
        <w:t>Fonologisch similariteitseffect</w:t>
      </w:r>
      <w:r w:rsidRPr="00504E76">
        <w:t>: een lijst met gelijkende woorden (qua klank) wordt slechter onthouden dan een lijst met verschillende woorden</w:t>
      </w:r>
      <w:r w:rsidR="00863739">
        <w:t xml:space="preserve"> (bal, val, knal)</w:t>
      </w:r>
    </w:p>
    <w:p w14:paraId="602CA7C4" w14:textId="77777777" w:rsidR="00504E76" w:rsidRPr="00504E76" w:rsidRDefault="00504E76">
      <w:pPr>
        <w:numPr>
          <w:ilvl w:val="2"/>
          <w:numId w:val="128"/>
        </w:numPr>
      </w:pPr>
      <w:r w:rsidRPr="00504E76">
        <w:t>Verklaring: meer verwarring bij herhaling</w:t>
      </w:r>
    </w:p>
    <w:p w14:paraId="2C2D06CF" w14:textId="77777777" w:rsidR="00504E76" w:rsidRDefault="00504E76">
      <w:pPr>
        <w:numPr>
          <w:ilvl w:val="0"/>
          <w:numId w:val="128"/>
        </w:numPr>
        <w:tabs>
          <w:tab w:val="num" w:pos="720"/>
        </w:tabs>
      </w:pPr>
      <w:r w:rsidRPr="00504E76">
        <w:t>Functies van de fonologische lus</w:t>
      </w:r>
    </w:p>
    <w:p w14:paraId="566B0FA9" w14:textId="77777777" w:rsidR="00863739" w:rsidRPr="00504E76" w:rsidRDefault="00863739">
      <w:pPr>
        <w:numPr>
          <w:ilvl w:val="0"/>
          <w:numId w:val="128"/>
        </w:numPr>
        <w:tabs>
          <w:tab w:val="num" w:pos="720"/>
        </w:tabs>
      </w:pPr>
      <w:r>
        <w:t>Indien fonologische lus niet goed functioneert:</w:t>
      </w:r>
    </w:p>
    <w:p w14:paraId="6444A5C7" w14:textId="11A77F50" w:rsidR="00504E76" w:rsidRPr="00504E76" w:rsidRDefault="00504E76">
      <w:pPr>
        <w:numPr>
          <w:ilvl w:val="1"/>
          <w:numId w:val="128"/>
        </w:numPr>
      </w:pPr>
      <w:r w:rsidRPr="00504E76">
        <w:t>Belangrijke rol bij het leren van nieuwe woorden: “Specific Language Impairment” (SLI)</w:t>
      </w:r>
      <w:r w:rsidR="00863739">
        <w:t xml:space="preserve"> </w:t>
      </w:r>
      <w:r w:rsidR="00C15DAB">
        <w:sym w:font="Wingdings" w:char="F0E0"/>
      </w:r>
      <w:r w:rsidR="00C15DAB">
        <w:t xml:space="preserve"> </w:t>
      </w:r>
      <w:r w:rsidR="00863739">
        <w:t xml:space="preserve"> een stoornis waarin kinderen het moeilijk hebben om nieuwe woorden aan te leren</w:t>
      </w:r>
    </w:p>
    <w:p w14:paraId="24AAF47D" w14:textId="77777777" w:rsidR="00C15DAB" w:rsidRDefault="00504E76">
      <w:pPr>
        <w:numPr>
          <w:ilvl w:val="1"/>
          <w:numId w:val="128"/>
        </w:numPr>
      </w:pPr>
      <w:r w:rsidRPr="00504E76">
        <w:t>Belangrijke rol bij</w:t>
      </w:r>
      <w:r w:rsidR="00863739">
        <w:t xml:space="preserve"> </w:t>
      </w:r>
      <w:r w:rsidR="00C15DAB">
        <w:t>hoofdrekenen</w:t>
      </w:r>
      <w:r w:rsidRPr="00504E76">
        <w:t>:</w:t>
      </w:r>
      <w:r w:rsidR="00C15DAB">
        <w:t xml:space="preserve"> tafels van vermenigvuldiging</w:t>
      </w:r>
    </w:p>
    <w:p w14:paraId="36485989" w14:textId="4134E110" w:rsidR="00863739" w:rsidRDefault="00504E76">
      <w:pPr>
        <w:numPr>
          <w:ilvl w:val="2"/>
          <w:numId w:val="128"/>
        </w:numPr>
      </w:pPr>
      <w:r w:rsidRPr="00504E76">
        <w:t xml:space="preserve"> “dyscalculie”</w:t>
      </w:r>
      <w:r w:rsidR="00C15DAB">
        <w:t xml:space="preserve">bv. </w:t>
      </w:r>
      <w:r w:rsidRPr="00504E76">
        <w:t xml:space="preserve"> </w:t>
      </w:r>
      <w:r w:rsidR="00863739">
        <w:t xml:space="preserve">7 x 3 moeilijk op te lossen </w:t>
      </w:r>
    </w:p>
    <w:p w14:paraId="00936899" w14:textId="2F48A310" w:rsidR="00504E76" w:rsidRDefault="00504E76" w:rsidP="00504E76"/>
    <w:p w14:paraId="10A477EE" w14:textId="77777777" w:rsidR="00E653D5" w:rsidRDefault="00E653D5" w:rsidP="00504E76"/>
    <w:p w14:paraId="322054AE" w14:textId="77777777" w:rsidR="00504E76" w:rsidRDefault="00E67C95" w:rsidP="00192D1B">
      <w:pPr>
        <w:pStyle w:val="Kop4"/>
      </w:pPr>
      <w:r>
        <w:t>5</w:t>
      </w:r>
      <w:r w:rsidR="00192D1B">
        <w:t>.</w:t>
      </w:r>
      <w:r>
        <w:t>1.5.2.</w:t>
      </w:r>
      <w:r w:rsidR="00192D1B">
        <w:t xml:space="preserve"> </w:t>
      </w:r>
      <w:r w:rsidR="00504E76" w:rsidRPr="00504E76">
        <w:t>Het visuo-spatieel schetsblad</w:t>
      </w:r>
      <w:r w:rsidR="00863739">
        <w:t xml:space="preserve"> (de visuele weergaande van de fonologische lus)</w:t>
      </w:r>
    </w:p>
    <w:p w14:paraId="1D5D594D" w14:textId="7A5EDE3E" w:rsidR="00504E76" w:rsidRDefault="00504E76" w:rsidP="00504E76">
      <w:pPr>
        <w:rPr>
          <w:b/>
          <w:bCs/>
        </w:rPr>
      </w:pPr>
    </w:p>
    <w:p w14:paraId="2480FB5E" w14:textId="26B0567C" w:rsidR="004F0454" w:rsidRPr="004F0454" w:rsidRDefault="004F0454">
      <w:pPr>
        <w:numPr>
          <w:ilvl w:val="0"/>
          <w:numId w:val="366"/>
        </w:numPr>
      </w:pPr>
      <w:r w:rsidRPr="004F0454">
        <w:lastRenderedPageBreak/>
        <w:t>Visuo-spatiale analogie van de fonologische lus</w:t>
      </w:r>
    </w:p>
    <w:p w14:paraId="2137A5E5" w14:textId="77777777" w:rsidR="00504E76" w:rsidRPr="00504E76" w:rsidRDefault="00504E76">
      <w:pPr>
        <w:numPr>
          <w:ilvl w:val="0"/>
          <w:numId w:val="129"/>
        </w:numPr>
        <w:tabs>
          <w:tab w:val="num" w:pos="720"/>
        </w:tabs>
      </w:pPr>
      <w:r w:rsidRPr="00504E76">
        <w:t>Twee componenten</w:t>
      </w:r>
    </w:p>
    <w:p w14:paraId="6EE405E3" w14:textId="77777777" w:rsidR="00504E76" w:rsidRPr="00504E76" w:rsidRDefault="00504E76">
      <w:pPr>
        <w:numPr>
          <w:ilvl w:val="1"/>
          <w:numId w:val="129"/>
        </w:numPr>
      </w:pPr>
      <w:r w:rsidRPr="00863739">
        <w:rPr>
          <w:b/>
          <w:bCs/>
        </w:rPr>
        <w:t>Visuele opslagpaats</w:t>
      </w:r>
      <w:r w:rsidRPr="00504E76">
        <w:t xml:space="preserve"> (“visual cache”): opslagplaats voor visuele informatie. Maximum 3-4 objecten (“gelimiteerde capaciteit”)</w:t>
      </w:r>
      <w:r w:rsidR="00D11F1E">
        <w:t>, je kan de visuele opslagplaats gaan verruimen door de innerlijke schrijver</w:t>
      </w:r>
    </w:p>
    <w:p w14:paraId="3CC2C6CB" w14:textId="2EA7D409" w:rsidR="00504E76" w:rsidRDefault="004F0454">
      <w:pPr>
        <w:numPr>
          <w:ilvl w:val="1"/>
          <w:numId w:val="129"/>
        </w:numPr>
      </w:pPr>
      <w:r w:rsidRPr="004F0454">
        <w:rPr>
          <w:noProof/>
        </w:rPr>
        <w:drawing>
          <wp:anchor distT="0" distB="0" distL="114300" distR="114300" simplePos="0" relativeHeight="251838464" behindDoc="1" locked="0" layoutInCell="1" allowOverlap="1" wp14:anchorId="73EDF26F" wp14:editId="3BDD5B37">
            <wp:simplePos x="0" y="0"/>
            <wp:positionH relativeFrom="column">
              <wp:posOffset>4039870</wp:posOffset>
            </wp:positionH>
            <wp:positionV relativeFrom="paragraph">
              <wp:posOffset>320272</wp:posOffset>
            </wp:positionV>
            <wp:extent cx="1795346" cy="1043011"/>
            <wp:effectExtent l="0" t="0" r="0" b="0"/>
            <wp:wrapTight wrapText="bothSides">
              <wp:wrapPolygon edited="0">
                <wp:start x="0" y="0"/>
                <wp:lineTo x="0" y="21311"/>
                <wp:lineTo x="21394" y="21311"/>
                <wp:lineTo x="21394" y="0"/>
                <wp:lineTo x="0" y="0"/>
              </wp:wrapPolygon>
            </wp:wrapTight>
            <wp:docPr id="8" name="Afbeelding 7" descr="Afbeelding met tekst, klok&#10;&#10;Automatisch gegenereerde beschrijving">
              <a:extLst xmlns:a="http://schemas.openxmlformats.org/drawingml/2006/main">
                <a:ext uri="{FF2B5EF4-FFF2-40B4-BE49-F238E27FC236}">
                  <a16:creationId xmlns:a16="http://schemas.microsoft.com/office/drawing/2014/main" id="{D8081F0F-C06E-4842-81C3-5904B2A9B61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fbeelding 7" descr="Afbeelding met tekst, klok&#10;&#10;Automatisch gegenereerde beschrijving">
                      <a:extLst>
                        <a:ext uri="{FF2B5EF4-FFF2-40B4-BE49-F238E27FC236}">
                          <a16:creationId xmlns:a16="http://schemas.microsoft.com/office/drawing/2014/main" id="{D8081F0F-C06E-4842-81C3-5904B2A9B616}"/>
                        </a:ext>
                      </a:extLst>
                    </pic:cNvPr>
                    <pic:cNvPicPr>
                      <a:picLocks noChangeAspect="1"/>
                    </pic:cNvPicPr>
                  </pic:nvPicPr>
                  <pic:blipFill>
                    <a:blip r:embed="rId113" cstate="print">
                      <a:extLst>
                        <a:ext uri="{28A0092B-C50C-407E-A947-70E740481C1C}">
                          <a14:useLocalDpi xmlns:a14="http://schemas.microsoft.com/office/drawing/2010/main" val="0"/>
                        </a:ext>
                      </a:extLst>
                    </a:blip>
                    <a:stretch>
                      <a:fillRect/>
                    </a:stretch>
                  </pic:blipFill>
                  <pic:spPr>
                    <a:xfrm>
                      <a:off x="0" y="0"/>
                      <a:ext cx="1795346" cy="1043011"/>
                    </a:xfrm>
                    <a:prstGeom prst="rect">
                      <a:avLst/>
                    </a:prstGeom>
                  </pic:spPr>
                </pic:pic>
              </a:graphicData>
            </a:graphic>
            <wp14:sizeRelH relativeFrom="page">
              <wp14:pctWidth>0</wp14:pctWidth>
            </wp14:sizeRelH>
            <wp14:sizeRelV relativeFrom="page">
              <wp14:pctHeight>0</wp14:pctHeight>
            </wp14:sizeRelV>
          </wp:anchor>
        </w:drawing>
      </w:r>
      <w:r w:rsidR="00504E76" w:rsidRPr="00863739">
        <w:rPr>
          <w:b/>
          <w:bCs/>
        </w:rPr>
        <w:t>Innerlijke schrijver</w:t>
      </w:r>
      <w:r w:rsidR="00504E76" w:rsidRPr="00504E76">
        <w:t>: verantwoordelijk voor spatiale verwerking (via een soort van herhaling)</w:t>
      </w:r>
    </w:p>
    <w:p w14:paraId="642E99D7" w14:textId="1B5DFC1F" w:rsidR="004F0454" w:rsidRPr="004F0454" w:rsidRDefault="004F0454">
      <w:pPr>
        <w:numPr>
          <w:ilvl w:val="0"/>
          <w:numId w:val="129"/>
        </w:numPr>
      </w:pPr>
      <w:r w:rsidRPr="004F0454">
        <w:t>Populaire manier van meten</w:t>
      </w:r>
    </w:p>
    <w:p w14:paraId="6AD0BB3F" w14:textId="63340C26" w:rsidR="004F0454" w:rsidRPr="004F0454" w:rsidRDefault="004F0454">
      <w:pPr>
        <w:numPr>
          <w:ilvl w:val="1"/>
          <w:numId w:val="129"/>
        </w:numPr>
      </w:pPr>
      <w:r w:rsidRPr="004F0454">
        <w:t>Corsi blok taak</w:t>
      </w:r>
    </w:p>
    <w:p w14:paraId="2788CBE5" w14:textId="007BF663" w:rsidR="004F0454" w:rsidRPr="00504E76" w:rsidRDefault="004F0454" w:rsidP="004F0454"/>
    <w:p w14:paraId="17513C94" w14:textId="311961A1" w:rsidR="00504E76" w:rsidRPr="00504E76" w:rsidRDefault="00504E76">
      <w:pPr>
        <w:numPr>
          <w:ilvl w:val="0"/>
          <w:numId w:val="129"/>
        </w:numPr>
        <w:tabs>
          <w:tab w:val="num" w:pos="720"/>
        </w:tabs>
      </w:pPr>
      <w:r w:rsidRPr="00504E76">
        <w:t>Evidentie voor twee aparte componenten</w:t>
      </w:r>
    </w:p>
    <w:p w14:paraId="228DC3A6" w14:textId="35C32D83" w:rsidR="00504E76" w:rsidRPr="00504E76" w:rsidRDefault="004F0454">
      <w:pPr>
        <w:numPr>
          <w:ilvl w:val="1"/>
          <w:numId w:val="129"/>
        </w:numPr>
      </w:pPr>
      <w:r w:rsidRPr="00504E76">
        <w:rPr>
          <w:b/>
          <w:bCs/>
          <w:noProof/>
        </w:rPr>
        <w:drawing>
          <wp:anchor distT="0" distB="0" distL="114300" distR="114300" simplePos="0" relativeHeight="251743232" behindDoc="0" locked="0" layoutInCell="1" allowOverlap="1" wp14:anchorId="542C2EAF" wp14:editId="37947414">
            <wp:simplePos x="0" y="0"/>
            <wp:positionH relativeFrom="column">
              <wp:posOffset>3919855</wp:posOffset>
            </wp:positionH>
            <wp:positionV relativeFrom="paragraph">
              <wp:posOffset>179054</wp:posOffset>
            </wp:positionV>
            <wp:extent cx="2142308" cy="1358537"/>
            <wp:effectExtent l="0" t="0" r="4445" b="635"/>
            <wp:wrapSquare wrapText="bothSides"/>
            <wp:docPr id="12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14">
                      <a:extLst>
                        <a:ext uri="{28A0092B-C50C-407E-A947-70E740481C1C}">
                          <a14:useLocalDpi xmlns:a14="http://schemas.microsoft.com/office/drawing/2010/main" val="0"/>
                        </a:ext>
                      </a:extLst>
                    </a:blip>
                    <a:stretch>
                      <a:fillRect/>
                    </a:stretch>
                  </pic:blipFill>
                  <pic:spPr>
                    <a:xfrm>
                      <a:off x="0" y="0"/>
                      <a:ext cx="2142308" cy="1358537"/>
                    </a:xfrm>
                    <a:prstGeom prst="rect">
                      <a:avLst/>
                    </a:prstGeom>
                  </pic:spPr>
                </pic:pic>
              </a:graphicData>
            </a:graphic>
            <wp14:sizeRelH relativeFrom="page">
              <wp14:pctWidth>0</wp14:pctWidth>
            </wp14:sizeRelH>
            <wp14:sizeRelV relativeFrom="page">
              <wp14:pctHeight>0</wp14:pctHeight>
            </wp14:sizeRelV>
          </wp:anchor>
        </w:drawing>
      </w:r>
      <w:r w:rsidR="00504E76" w:rsidRPr="00504E76">
        <w:t>Dubbele dissociatie</w:t>
      </w:r>
      <w:r w:rsidR="00D11F1E">
        <w:t>s</w:t>
      </w:r>
      <w:r w:rsidR="00C33651">
        <w:t xml:space="preserve">: </w:t>
      </w:r>
    </w:p>
    <w:p w14:paraId="33976E87" w14:textId="77777777" w:rsidR="00504E76" w:rsidRPr="00504E76" w:rsidRDefault="00504E76">
      <w:pPr>
        <w:numPr>
          <w:ilvl w:val="2"/>
          <w:numId w:val="129"/>
        </w:numPr>
        <w:tabs>
          <w:tab w:val="num" w:pos="2160"/>
        </w:tabs>
      </w:pPr>
      <w:r w:rsidRPr="00504E76">
        <w:t>2 taken A (object herkenning) en B (mentale rotatie)</w:t>
      </w:r>
    </w:p>
    <w:p w14:paraId="537805DC" w14:textId="77777777" w:rsidR="00504E76" w:rsidRPr="00504E76" w:rsidRDefault="00504E76">
      <w:pPr>
        <w:numPr>
          <w:ilvl w:val="2"/>
          <w:numId w:val="129"/>
        </w:numPr>
        <w:tabs>
          <w:tab w:val="num" w:pos="2160"/>
        </w:tabs>
      </w:pPr>
      <w:r w:rsidRPr="00504E76">
        <w:t>Patiënt 1 kan taak A, niet taak B</w:t>
      </w:r>
    </w:p>
    <w:p w14:paraId="3E85BA70" w14:textId="77777777" w:rsidR="00504E76" w:rsidRDefault="00504E76">
      <w:pPr>
        <w:numPr>
          <w:ilvl w:val="2"/>
          <w:numId w:val="129"/>
        </w:numPr>
        <w:tabs>
          <w:tab w:val="num" w:pos="2160"/>
        </w:tabs>
      </w:pPr>
      <w:r w:rsidRPr="00504E76">
        <w:t>Patiënt 2 kan taak B, niet taak A</w:t>
      </w:r>
    </w:p>
    <w:p w14:paraId="2B4E3BA5" w14:textId="77777777" w:rsidR="00C33651" w:rsidRDefault="00C33651">
      <w:pPr>
        <w:numPr>
          <w:ilvl w:val="2"/>
          <w:numId w:val="129"/>
        </w:numPr>
        <w:tabs>
          <w:tab w:val="num" w:pos="2160"/>
        </w:tabs>
      </w:pPr>
      <w:r>
        <w:t>Sommige patienten waren goed in objectherkenning, maar slecht in mentale rotaties en omgekeerd</w:t>
      </w:r>
    </w:p>
    <w:p w14:paraId="20547D80" w14:textId="3601265F" w:rsidR="00192D1B" w:rsidRDefault="00C33651">
      <w:pPr>
        <w:numPr>
          <w:ilvl w:val="2"/>
          <w:numId w:val="129"/>
        </w:numPr>
        <w:tabs>
          <w:tab w:val="num" w:pos="2160"/>
        </w:tabs>
      </w:pPr>
      <w:r>
        <w:t>Dat betekent dat deze twee taken beroep doen op andere breinstructuren, processen,…</w:t>
      </w:r>
    </w:p>
    <w:p w14:paraId="60FC0DB3" w14:textId="1D171D1C" w:rsidR="004F0454" w:rsidRDefault="004F0454">
      <w:pPr>
        <w:numPr>
          <w:ilvl w:val="1"/>
          <w:numId w:val="129"/>
        </w:numPr>
      </w:pPr>
      <w:r w:rsidRPr="004F0454">
        <w:t>Dubbeltaakinterferentie (zie boek)</w:t>
      </w:r>
    </w:p>
    <w:p w14:paraId="413BA4C7" w14:textId="0D85EBD6" w:rsidR="004F0454" w:rsidRDefault="004F0454">
      <w:pPr>
        <w:numPr>
          <w:ilvl w:val="2"/>
          <w:numId w:val="129"/>
        </w:numPr>
      </w:pPr>
      <w:r>
        <w:t>Dubbeltaak die visueel of spatieel is</w:t>
      </w:r>
    </w:p>
    <w:p w14:paraId="40A67860" w14:textId="65B51947" w:rsidR="004F0454" w:rsidRDefault="004F0454">
      <w:pPr>
        <w:numPr>
          <w:ilvl w:val="1"/>
          <w:numId w:val="129"/>
        </w:numPr>
      </w:pPr>
      <w:r w:rsidRPr="004F0454">
        <w:t>Blinde personen</w:t>
      </w:r>
    </w:p>
    <w:p w14:paraId="6F979CE5" w14:textId="3D7FF64A" w:rsidR="004F0454" w:rsidRPr="004F0454" w:rsidRDefault="004F0454" w:rsidP="004F0454">
      <w:pPr>
        <w:ind w:left="1440"/>
      </w:pPr>
      <w:r>
        <w:sym w:font="Wingdings" w:char="F0E0"/>
      </w:r>
      <w:r>
        <w:t xml:space="preserve"> kunnen geen visuele input geven, maar kunnen zich goed ordenen in de ruimte</w:t>
      </w:r>
    </w:p>
    <w:p w14:paraId="6529D8BC" w14:textId="77777777" w:rsidR="004F0454" w:rsidRPr="00192D1B" w:rsidRDefault="004F0454" w:rsidP="004F0454"/>
    <w:p w14:paraId="645F6DF7" w14:textId="77777777" w:rsidR="00192D1B" w:rsidRPr="00192D1B" w:rsidRDefault="00E67C95" w:rsidP="00192D1B">
      <w:pPr>
        <w:pStyle w:val="Kop4"/>
      </w:pPr>
      <w:r>
        <w:t>5.1.5.3</w:t>
      </w:r>
      <w:r w:rsidR="00192D1B">
        <w:t>. Centrale verwerker</w:t>
      </w:r>
    </w:p>
    <w:p w14:paraId="3C0A8E19" w14:textId="77777777" w:rsidR="00192D1B" w:rsidRPr="00192D1B" w:rsidRDefault="00192D1B" w:rsidP="00504E76"/>
    <w:p w14:paraId="7BFA2819" w14:textId="7728220B" w:rsidR="00192D1B" w:rsidRDefault="00192D1B">
      <w:pPr>
        <w:numPr>
          <w:ilvl w:val="0"/>
          <w:numId w:val="130"/>
        </w:numPr>
        <w:tabs>
          <w:tab w:val="num" w:pos="720"/>
        </w:tabs>
      </w:pPr>
      <w:r w:rsidRPr="00192D1B">
        <w:t>Superviserend systeem: controle en regulatie (~aandacht)</w:t>
      </w:r>
    </w:p>
    <w:p w14:paraId="480DC988" w14:textId="77777777" w:rsidR="004F0454" w:rsidRPr="004F0454" w:rsidRDefault="004F0454">
      <w:pPr>
        <w:numPr>
          <w:ilvl w:val="0"/>
          <w:numId w:val="130"/>
        </w:numPr>
        <w:tabs>
          <w:tab w:val="num" w:pos="720"/>
        </w:tabs>
      </w:pPr>
      <w:r w:rsidRPr="004F0454">
        <w:t>Planning en coördinatie, geen opslag</w:t>
      </w:r>
    </w:p>
    <w:p w14:paraId="53F94F3B" w14:textId="0BB0692E" w:rsidR="004F0454" w:rsidRDefault="004F0454">
      <w:pPr>
        <w:numPr>
          <w:ilvl w:val="0"/>
          <w:numId w:val="130"/>
        </w:numPr>
        <w:tabs>
          <w:tab w:val="num" w:pos="720"/>
        </w:tabs>
      </w:pPr>
      <w:r w:rsidRPr="004F0454">
        <w:t>Belangrijk voor inhibitie (onderdrukken van irrelevante stimuli)</w:t>
      </w:r>
    </w:p>
    <w:p w14:paraId="09BFC5E2" w14:textId="77777777" w:rsidR="004F0454" w:rsidRPr="004F0454" w:rsidRDefault="004F0454" w:rsidP="004F0454">
      <w:pPr>
        <w:ind w:left="720"/>
      </w:pPr>
    </w:p>
    <w:p w14:paraId="1E6168B2" w14:textId="77777777" w:rsidR="004F0454" w:rsidRPr="004F0454" w:rsidRDefault="004F0454">
      <w:pPr>
        <w:numPr>
          <w:ilvl w:val="0"/>
          <w:numId w:val="130"/>
        </w:numPr>
        <w:tabs>
          <w:tab w:val="num" w:pos="720"/>
        </w:tabs>
      </w:pPr>
      <w:r w:rsidRPr="004F0454">
        <w:t>Prefrontal cortex</w:t>
      </w:r>
    </w:p>
    <w:p w14:paraId="59AF006C" w14:textId="77777777" w:rsidR="004F0454" w:rsidRPr="00192D1B" w:rsidRDefault="004F0454" w:rsidP="004F0454">
      <w:pPr>
        <w:ind w:left="720"/>
      </w:pPr>
    </w:p>
    <w:p w14:paraId="46E1512D" w14:textId="77777777" w:rsidR="00192D1B" w:rsidRPr="00192D1B" w:rsidRDefault="00192D1B">
      <w:pPr>
        <w:numPr>
          <w:ilvl w:val="0"/>
          <w:numId w:val="130"/>
        </w:numPr>
        <w:tabs>
          <w:tab w:val="num" w:pos="720"/>
        </w:tabs>
      </w:pPr>
      <w:r w:rsidRPr="00192D1B">
        <w:t>Gecontroleerde en automatische processen/taken (hoofdstuk aandacht)</w:t>
      </w:r>
    </w:p>
    <w:p w14:paraId="4CF3FC32" w14:textId="77777777" w:rsidR="00192D1B" w:rsidRPr="00192D1B" w:rsidRDefault="00192D1B">
      <w:pPr>
        <w:numPr>
          <w:ilvl w:val="1"/>
          <w:numId w:val="130"/>
        </w:numPr>
      </w:pPr>
      <w:r w:rsidRPr="00192D1B">
        <w:t>CV is verantwoordelijk voor de gecontroleerde processen</w:t>
      </w:r>
    </w:p>
    <w:p w14:paraId="471EE3A1" w14:textId="77777777" w:rsidR="00192D1B" w:rsidRPr="00192D1B" w:rsidRDefault="00192D1B">
      <w:pPr>
        <w:numPr>
          <w:ilvl w:val="0"/>
          <w:numId w:val="130"/>
        </w:numPr>
        <w:tabs>
          <w:tab w:val="num" w:pos="720"/>
        </w:tabs>
      </w:pPr>
      <w:r w:rsidRPr="00192D1B">
        <w:t>=~ EF (zie vorig hoofdstuk)</w:t>
      </w:r>
    </w:p>
    <w:p w14:paraId="3249C0ED" w14:textId="44FC3ECA" w:rsidR="002A7D75" w:rsidRDefault="00192D1B">
      <w:pPr>
        <w:numPr>
          <w:ilvl w:val="1"/>
          <w:numId w:val="130"/>
        </w:numPr>
      </w:pPr>
      <w:r w:rsidRPr="00192D1B">
        <w:t xml:space="preserve">Problemen met CV leiden tot “dysexecutive problemen”: perseveratie, problemen met blijvende aandacht… </w:t>
      </w:r>
    </w:p>
    <w:p w14:paraId="1572B4BA" w14:textId="10999425" w:rsidR="00734EFC" w:rsidRDefault="00734EFC" w:rsidP="00734EFC"/>
    <w:p w14:paraId="6ED50922" w14:textId="7DCC584E" w:rsidR="00E653D5" w:rsidRDefault="00E653D5" w:rsidP="00734EFC"/>
    <w:p w14:paraId="2364AB63" w14:textId="77777777" w:rsidR="00E653D5" w:rsidRDefault="00E653D5" w:rsidP="00734EFC"/>
    <w:p w14:paraId="590188CE" w14:textId="77777777" w:rsidR="002A7D75" w:rsidRDefault="002A7D75" w:rsidP="002A7D75"/>
    <w:p w14:paraId="2BE493A0" w14:textId="77777777" w:rsidR="0060708D" w:rsidRDefault="0060708D" w:rsidP="0060708D">
      <w:pPr>
        <w:numPr>
          <w:ilvl w:val="0"/>
          <w:numId w:val="98"/>
        </w:numPr>
        <w:tabs>
          <w:tab w:val="num" w:pos="720"/>
        </w:tabs>
      </w:pPr>
      <w:r w:rsidRPr="00BB5859">
        <w:t xml:space="preserve">Executieve functies zijn hogere controlefuncties </w:t>
      </w:r>
      <w:r>
        <w:t>zoals</w:t>
      </w:r>
    </w:p>
    <w:p w14:paraId="7B001D5D" w14:textId="77777777" w:rsidR="0060708D" w:rsidRPr="00BB5859" w:rsidRDefault="0060708D" w:rsidP="0060708D">
      <w:pPr>
        <w:ind w:left="360"/>
      </w:pPr>
      <w:r>
        <w:sym w:font="Wingdings" w:char="F0E0"/>
      </w:r>
      <w:r>
        <w:t xml:space="preserve"> relevant voor </w:t>
      </w:r>
      <w:r w:rsidRPr="0060708D">
        <w:rPr>
          <w:b/>
          <w:bCs/>
        </w:rPr>
        <w:t>doelgericht gedrag</w:t>
      </w:r>
    </w:p>
    <w:p w14:paraId="4E737A7C" w14:textId="77777777" w:rsidR="0060708D" w:rsidRPr="00BB5859" w:rsidRDefault="0060708D" w:rsidP="0060708D">
      <w:pPr>
        <w:numPr>
          <w:ilvl w:val="1"/>
          <w:numId w:val="98"/>
        </w:numPr>
      </w:pPr>
      <w:r w:rsidRPr="00BB5859">
        <w:t>(Blijvende) Aandacht/ sustained attention</w:t>
      </w:r>
    </w:p>
    <w:p w14:paraId="3F2ED112" w14:textId="77777777" w:rsidR="0060708D" w:rsidRPr="00BB5859" w:rsidRDefault="0060708D" w:rsidP="0060708D">
      <w:pPr>
        <w:numPr>
          <w:ilvl w:val="1"/>
          <w:numId w:val="98"/>
        </w:numPr>
      </w:pPr>
      <w:r w:rsidRPr="00BB5859">
        <w:lastRenderedPageBreak/>
        <w:t>Inhiberen van informatie</w:t>
      </w:r>
    </w:p>
    <w:p w14:paraId="02177A35" w14:textId="77777777" w:rsidR="0060708D" w:rsidRPr="00BB5859" w:rsidRDefault="0060708D" w:rsidP="0060708D">
      <w:pPr>
        <w:numPr>
          <w:ilvl w:val="1"/>
          <w:numId w:val="98"/>
        </w:numPr>
      </w:pPr>
      <w:r w:rsidRPr="00BB5859">
        <w:t>Bijhouden en updaten van informatie (werkgeheugen)</w:t>
      </w:r>
    </w:p>
    <w:p w14:paraId="59B7EE7C" w14:textId="77777777" w:rsidR="0060708D" w:rsidRPr="00BB5859" w:rsidRDefault="0060708D" w:rsidP="0060708D">
      <w:pPr>
        <w:numPr>
          <w:ilvl w:val="1"/>
          <w:numId w:val="98"/>
        </w:numPr>
      </w:pPr>
      <w:r w:rsidRPr="00BB5859">
        <w:t>Flexibel aanpassen</w:t>
      </w:r>
    </w:p>
    <w:p w14:paraId="004503D6" w14:textId="77777777" w:rsidR="0060708D" w:rsidRPr="00BB5859" w:rsidRDefault="0060708D" w:rsidP="0060708D">
      <w:pPr>
        <w:numPr>
          <w:ilvl w:val="1"/>
          <w:numId w:val="98"/>
        </w:numPr>
      </w:pPr>
      <w:r w:rsidRPr="00BB5859">
        <w:t>Plannen</w:t>
      </w:r>
    </w:p>
    <w:p w14:paraId="72B0EBBA" w14:textId="589FAAF1" w:rsidR="0060708D" w:rsidRDefault="0060708D" w:rsidP="0060708D">
      <w:pPr>
        <w:numPr>
          <w:ilvl w:val="1"/>
          <w:numId w:val="98"/>
        </w:numPr>
      </w:pPr>
      <w:r w:rsidRPr="00BB5859">
        <w:t>Probleem oplossen</w:t>
      </w:r>
    </w:p>
    <w:p w14:paraId="2A5707F8" w14:textId="77777777" w:rsidR="0060708D" w:rsidRPr="00BB5859" w:rsidRDefault="0060708D" w:rsidP="00346BBE"/>
    <w:p w14:paraId="6FAFCC16" w14:textId="5FCA0207" w:rsidR="00346BBE" w:rsidRDefault="00346BBE" w:rsidP="00346BBE">
      <w:pPr>
        <w:pStyle w:val="Lijstalinea"/>
        <w:numPr>
          <w:ilvl w:val="0"/>
          <w:numId w:val="99"/>
        </w:numPr>
      </w:pPr>
      <w:r w:rsidRPr="00BB5859">
        <w:t xml:space="preserve">Mijake kwam tot de vaststelling dat er </w:t>
      </w:r>
      <w:r w:rsidRPr="00BB5859">
        <w:rPr>
          <w:b/>
          <w:bCs/>
        </w:rPr>
        <w:t>3 grote groepen</w:t>
      </w:r>
      <w:r w:rsidRPr="00BB5859">
        <w:t xml:space="preserve"> zijn</w:t>
      </w:r>
    </w:p>
    <w:p w14:paraId="4635686B" w14:textId="77777777" w:rsidR="00346BBE" w:rsidRPr="00BB5859" w:rsidRDefault="00346BBE" w:rsidP="00346BBE"/>
    <w:p w14:paraId="09F3B79A" w14:textId="77777777" w:rsidR="00346BBE" w:rsidRPr="00BB5859" w:rsidRDefault="00346BBE" w:rsidP="00346BBE">
      <w:pPr>
        <w:pStyle w:val="Lijstalinea"/>
        <w:ind w:left="360"/>
      </w:pPr>
      <w:r>
        <w:t xml:space="preserve">1) </w:t>
      </w:r>
      <w:r w:rsidRPr="00BB5859">
        <w:rPr>
          <w:b/>
          <w:bCs/>
        </w:rPr>
        <w:t>Cogniteve flexibiliteit/ Shiftingtaken</w:t>
      </w:r>
      <w:r w:rsidRPr="00BB5859">
        <w:t xml:space="preserve"> die wijzen op cognitieve flexibiliteit, je moet makkelijk kunnen shiften van het een naar het ander. </w:t>
      </w:r>
    </w:p>
    <w:p w14:paraId="65D7438B" w14:textId="77777777" w:rsidR="00346BBE" w:rsidRDefault="00346BBE" w:rsidP="00346BBE">
      <w:pPr>
        <w:pStyle w:val="Lijstalinea"/>
        <w:ind w:left="360"/>
      </w:pPr>
      <w:r w:rsidRPr="00BB5859">
        <w:t>Plus minus taak: hoe goed je bent met het optellen en aftrekken van sommen wordt vergeleken met een taak waarin je continu moet afwisselen van optellen naar aftrekken. Je moet goed kunnen shiften.</w:t>
      </w:r>
    </w:p>
    <w:p w14:paraId="0E4718F8" w14:textId="77777777" w:rsidR="00346BBE" w:rsidRPr="00BB5859" w:rsidRDefault="00346BBE" w:rsidP="00346BBE">
      <w:pPr>
        <w:pStyle w:val="Lijstalinea"/>
        <w:ind w:left="360"/>
      </w:pPr>
    </w:p>
    <w:p w14:paraId="5895A408" w14:textId="77777777" w:rsidR="00346BBE" w:rsidRDefault="00346BBE" w:rsidP="00346BBE">
      <w:pPr>
        <w:pStyle w:val="Lijstalinea"/>
        <w:numPr>
          <w:ilvl w:val="0"/>
          <w:numId w:val="86"/>
        </w:numPr>
      </w:pPr>
      <w:r w:rsidRPr="00BB5859">
        <w:rPr>
          <w:b/>
          <w:bCs/>
        </w:rPr>
        <w:t>Updating</w:t>
      </w:r>
      <w:r w:rsidRPr="00BB5859">
        <w:t>: een continu updating van informatie: het geheugen voor letters onthouden.</w:t>
      </w:r>
    </w:p>
    <w:p w14:paraId="7FC29ABF" w14:textId="77777777" w:rsidR="00346BBE" w:rsidRPr="00BB5859" w:rsidRDefault="00346BBE" w:rsidP="00346BBE">
      <w:pPr>
        <w:pStyle w:val="Lijstalinea"/>
      </w:pPr>
    </w:p>
    <w:p w14:paraId="67B79B67" w14:textId="77777777" w:rsidR="00346BBE" w:rsidRDefault="00346BBE" w:rsidP="00346BBE">
      <w:pPr>
        <w:pStyle w:val="Lijstalinea"/>
        <w:ind w:left="360"/>
      </w:pPr>
      <w:r w:rsidRPr="00BB5859">
        <w:t>3)</w:t>
      </w:r>
      <w:r w:rsidRPr="00BB5859">
        <w:rPr>
          <w:b/>
          <w:bCs/>
        </w:rPr>
        <w:t>Inhibitie/ Inhibition</w:t>
      </w:r>
      <w:r w:rsidRPr="00BB5859">
        <w:t>: het onderdrukken/wegfilteren van irelevante informatie. Bv zo snel mogelijk drukken op een knop en bij een bepaald signaal je direct moet stoppen.</w:t>
      </w:r>
    </w:p>
    <w:p w14:paraId="09D1AEBD" w14:textId="77777777" w:rsidR="00346BBE" w:rsidRPr="00BB5859" w:rsidRDefault="00346BBE" w:rsidP="00346BBE">
      <w:pPr>
        <w:pStyle w:val="Lijstalinea"/>
        <w:ind w:left="360"/>
      </w:pPr>
    </w:p>
    <w:p w14:paraId="4C2946DA" w14:textId="77777777" w:rsidR="00346BBE" w:rsidRDefault="00346BBE" w:rsidP="00346BBE">
      <w:pPr>
        <w:pStyle w:val="Lijstalinea"/>
        <w:numPr>
          <w:ilvl w:val="1"/>
          <w:numId w:val="86"/>
        </w:numPr>
      </w:pPr>
      <w:r w:rsidRPr="00BB5859">
        <w:t xml:space="preserve">Deze 3 groepen heb je nodig voor meer </w:t>
      </w:r>
      <w:r>
        <w:t>c</w:t>
      </w:r>
      <w:r w:rsidRPr="00BB5859">
        <w:t>omplexe executieve taken!</w:t>
      </w:r>
    </w:p>
    <w:p w14:paraId="668FE9E4" w14:textId="77777777" w:rsidR="00346BBE" w:rsidRPr="00BB5859" w:rsidRDefault="00346BBE" w:rsidP="00346BBE">
      <w:pPr>
        <w:pStyle w:val="Lijstalinea"/>
        <w:numPr>
          <w:ilvl w:val="1"/>
          <w:numId w:val="86"/>
        </w:numPr>
      </w:pPr>
      <w:r w:rsidRPr="00BB5859">
        <w:t xml:space="preserve">Executieve functies omvatten heel wat verschillende functies. </w:t>
      </w:r>
      <w:r w:rsidRPr="00346BBE">
        <w:rPr>
          <w:b/>
          <w:bCs/>
        </w:rPr>
        <w:t xml:space="preserve">Mijake en collega’s (2000) </w:t>
      </w:r>
      <w:r w:rsidRPr="00346BBE">
        <w:t>stelden volgende</w:t>
      </w:r>
      <w:r w:rsidRPr="00BB5859">
        <w:t xml:space="preserve"> opdeling voor op basis van statistische analyses</w:t>
      </w:r>
    </w:p>
    <w:p w14:paraId="3A0CC1B8" w14:textId="77777777" w:rsidR="00346BBE" w:rsidRPr="00BB5859" w:rsidRDefault="00346BBE" w:rsidP="00346BBE">
      <w:pPr>
        <w:ind w:left="708"/>
      </w:pPr>
    </w:p>
    <w:p w14:paraId="16708D48" w14:textId="77777777" w:rsidR="00346BBE" w:rsidRDefault="00346BBE" w:rsidP="00346BBE">
      <w:pPr>
        <w:pStyle w:val="Lijstalinea"/>
        <w:ind w:left="360"/>
      </w:pPr>
      <w:r w:rsidRPr="00BB5859">
        <w:rPr>
          <w:noProof/>
        </w:rPr>
        <w:drawing>
          <wp:inline distT="0" distB="0" distL="0" distR="0" wp14:anchorId="76E8CA09" wp14:editId="5B9BB507">
            <wp:extent cx="5016137" cy="2500322"/>
            <wp:effectExtent l="0" t="0" r="635" b="1905"/>
            <wp:docPr id="8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15"/>
                    <a:stretch>
                      <a:fillRect/>
                    </a:stretch>
                  </pic:blipFill>
                  <pic:spPr>
                    <a:xfrm>
                      <a:off x="0" y="0"/>
                      <a:ext cx="5021709" cy="2503099"/>
                    </a:xfrm>
                    <a:prstGeom prst="rect">
                      <a:avLst/>
                    </a:prstGeom>
                  </pic:spPr>
                </pic:pic>
              </a:graphicData>
            </a:graphic>
          </wp:inline>
        </w:drawing>
      </w:r>
    </w:p>
    <w:p w14:paraId="1CA70288" w14:textId="77777777" w:rsidR="0060708D" w:rsidRDefault="0060708D" w:rsidP="0060708D">
      <w:pPr>
        <w:pStyle w:val="Lijstalinea"/>
        <w:ind w:left="360"/>
      </w:pPr>
    </w:p>
    <w:p w14:paraId="4E18CB0F" w14:textId="77777777" w:rsidR="0060708D" w:rsidRDefault="0060708D" w:rsidP="0060708D">
      <w:pPr>
        <w:pStyle w:val="Lijstalinea"/>
        <w:ind w:left="360"/>
      </w:pPr>
      <w:r>
        <w:rPr>
          <w:noProof/>
        </w:rPr>
        <w:lastRenderedPageBreak/>
        <w:drawing>
          <wp:inline distT="0" distB="0" distL="0" distR="0" wp14:anchorId="273CCCAA" wp14:editId="62845585">
            <wp:extent cx="5756910" cy="3447415"/>
            <wp:effectExtent l="0" t="0" r="0" b="0"/>
            <wp:docPr id="78" name="Afbeelding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Schermafbeelding 2020-11-12 om 20.23.03.png"/>
                    <pic:cNvPicPr/>
                  </pic:nvPicPr>
                  <pic:blipFill>
                    <a:blip r:embed="rId116">
                      <a:extLst>
                        <a:ext uri="{28A0092B-C50C-407E-A947-70E740481C1C}">
                          <a14:useLocalDpi xmlns:a14="http://schemas.microsoft.com/office/drawing/2010/main" val="0"/>
                        </a:ext>
                      </a:extLst>
                    </a:blip>
                    <a:stretch>
                      <a:fillRect/>
                    </a:stretch>
                  </pic:blipFill>
                  <pic:spPr>
                    <a:xfrm>
                      <a:off x="0" y="0"/>
                      <a:ext cx="5756910" cy="3447415"/>
                    </a:xfrm>
                    <a:prstGeom prst="rect">
                      <a:avLst/>
                    </a:prstGeom>
                  </pic:spPr>
                </pic:pic>
              </a:graphicData>
            </a:graphic>
          </wp:inline>
        </w:drawing>
      </w:r>
    </w:p>
    <w:p w14:paraId="2832EC5F" w14:textId="77777777" w:rsidR="0060708D" w:rsidRDefault="0060708D" w:rsidP="0060708D">
      <w:pPr>
        <w:pStyle w:val="Lijstalinea"/>
        <w:ind w:left="360"/>
      </w:pPr>
    </w:p>
    <w:p w14:paraId="3BE5D592" w14:textId="77777777" w:rsidR="0060708D" w:rsidRPr="0060708D" w:rsidRDefault="0060708D" w:rsidP="00E653D5"/>
    <w:p w14:paraId="01C7FEE4" w14:textId="32274E26" w:rsidR="00777E5C" w:rsidRPr="0060708D" w:rsidRDefault="0060708D" w:rsidP="00777E5C">
      <w:pPr>
        <w:pStyle w:val="Lijstalinea"/>
        <w:numPr>
          <w:ilvl w:val="1"/>
          <w:numId w:val="86"/>
        </w:numPr>
      </w:pPr>
      <w:r>
        <w:t>Inhibite meten= verschil tussen congruente en incongruente</w:t>
      </w:r>
    </w:p>
    <w:p w14:paraId="44A2BDE5" w14:textId="7B3F2414" w:rsidR="0060708D" w:rsidRPr="00BB5859" w:rsidRDefault="0060708D" w:rsidP="0060708D">
      <w:pPr>
        <w:pStyle w:val="Lijstalinea"/>
        <w:numPr>
          <w:ilvl w:val="1"/>
          <w:numId w:val="86"/>
        </w:numPr>
      </w:pPr>
      <w:r>
        <w:rPr>
          <w:b/>
          <w:bCs/>
        </w:rPr>
        <w:t>The stroop effect</w:t>
      </w:r>
      <w:r w:rsidRPr="00BB5859">
        <w:t>: je moet het woord zeggen waarin het woord is geschreven, roze, oranje, rood. Het woord zelf is irelevant</w:t>
      </w:r>
    </w:p>
    <w:p w14:paraId="325BDBAD" w14:textId="77777777" w:rsidR="0060708D" w:rsidRPr="00BB5859" w:rsidRDefault="0060708D" w:rsidP="0060708D">
      <w:pPr>
        <w:pStyle w:val="Lijstalinea"/>
        <w:numPr>
          <w:ilvl w:val="1"/>
          <w:numId w:val="86"/>
        </w:numPr>
      </w:pPr>
      <w:r w:rsidRPr="00BB5859">
        <w:t>Zie grafiek links: indien zowel het woord als de kleur hetzelfde is, is de reactietijd korter.</w:t>
      </w:r>
    </w:p>
    <w:p w14:paraId="09073B64" w14:textId="77777777" w:rsidR="0060708D" w:rsidRDefault="0060708D" w:rsidP="0060708D">
      <w:pPr>
        <w:pStyle w:val="Lijstalinea"/>
        <w:ind w:left="1068"/>
      </w:pPr>
    </w:p>
    <w:p w14:paraId="757E2000" w14:textId="77777777" w:rsidR="0060708D" w:rsidRPr="00BB5859" w:rsidRDefault="0060708D" w:rsidP="0060708D">
      <w:pPr>
        <w:pStyle w:val="Lijstalinea"/>
        <w:numPr>
          <w:ilvl w:val="1"/>
          <w:numId w:val="86"/>
        </w:numPr>
      </w:pPr>
      <w:r>
        <w:rPr>
          <w:b/>
          <w:bCs/>
        </w:rPr>
        <w:t xml:space="preserve">Animal stroop task: </w:t>
      </w:r>
      <w:r w:rsidRPr="00BB5859">
        <w:t>Dieren: welk dier is het grootst?</w:t>
      </w:r>
    </w:p>
    <w:p w14:paraId="029E9471" w14:textId="77777777" w:rsidR="0060708D" w:rsidRPr="00BB5859" w:rsidRDefault="0060708D" w:rsidP="0060708D">
      <w:pPr>
        <w:pStyle w:val="Lijstalinea"/>
        <w:numPr>
          <w:ilvl w:val="1"/>
          <w:numId w:val="86"/>
        </w:numPr>
      </w:pPr>
      <w:r w:rsidRPr="00BB5859">
        <w:t>1</w:t>
      </w:r>
      <w:r w:rsidRPr="00BB5859">
        <w:rPr>
          <w:vertAlign w:val="superscript"/>
        </w:rPr>
        <w:t>e</w:t>
      </w:r>
      <w:r w:rsidRPr="00BB5859">
        <w:t xml:space="preserve"> rij: olifant, komt overeen met onze kennis, in het dagelijkse leven is een olifant effectief groter dan een vlinder </w:t>
      </w:r>
      <w:r w:rsidRPr="00BB5859">
        <w:sym w:font="Wingdings" w:char="F0E0"/>
      </w:r>
      <w:r w:rsidRPr="00BB5859">
        <w:t xml:space="preserve"> congruente trial</w:t>
      </w:r>
    </w:p>
    <w:p w14:paraId="493E2561" w14:textId="7C3C9747" w:rsidR="00777E5C" w:rsidRPr="00BB5859" w:rsidRDefault="0060708D" w:rsidP="00777E5C">
      <w:pPr>
        <w:pStyle w:val="Lijstalinea"/>
        <w:numPr>
          <w:ilvl w:val="1"/>
          <w:numId w:val="86"/>
        </w:numPr>
      </w:pPr>
      <w:r w:rsidRPr="00BB5859">
        <w:t>2</w:t>
      </w:r>
      <w:r w:rsidRPr="00BB5859">
        <w:rPr>
          <w:vertAlign w:val="superscript"/>
        </w:rPr>
        <w:t>e</w:t>
      </w:r>
      <w:r w:rsidRPr="00BB5859">
        <w:t xml:space="preserve"> rij: konijn is groter dan olifant, is in conflict met onze kennis. </w:t>
      </w:r>
      <w:r w:rsidRPr="00BB5859">
        <w:sym w:font="Wingdings" w:char="F0E0"/>
      </w:r>
      <w:r w:rsidRPr="00BB5859">
        <w:t xml:space="preserve"> incongruente trial, we moeten iets inhiberen, namelijke onze semantische kennis over de grootte van dieren </w:t>
      </w:r>
    </w:p>
    <w:p w14:paraId="6A49889C" w14:textId="77777777" w:rsidR="0060708D" w:rsidRDefault="0060708D" w:rsidP="0060708D">
      <w:pPr>
        <w:pStyle w:val="Lijstalinea"/>
        <w:ind w:left="1068"/>
      </w:pPr>
    </w:p>
    <w:p w14:paraId="220AB791" w14:textId="77777777" w:rsidR="0060708D" w:rsidRDefault="0060708D" w:rsidP="0060708D">
      <w:pPr>
        <w:pStyle w:val="Lijstalinea"/>
        <w:numPr>
          <w:ilvl w:val="0"/>
          <w:numId w:val="99"/>
        </w:numPr>
      </w:pPr>
      <w:r w:rsidRPr="00BB5859">
        <w:t>Motorische inhibitie</w:t>
      </w:r>
    </w:p>
    <w:p w14:paraId="103108ED" w14:textId="77777777" w:rsidR="0060708D" w:rsidRPr="00BB5859" w:rsidRDefault="0060708D" w:rsidP="0060708D">
      <w:pPr>
        <w:pStyle w:val="Lijstalinea"/>
        <w:numPr>
          <w:ilvl w:val="1"/>
          <w:numId w:val="86"/>
        </w:numPr>
      </w:pPr>
      <w:r w:rsidRPr="00BB5859">
        <w:t>Go – no-go task</w:t>
      </w:r>
    </w:p>
    <w:p w14:paraId="44301801" w14:textId="77777777" w:rsidR="0060708D" w:rsidRPr="00F30C72" w:rsidRDefault="0060708D" w:rsidP="0060708D">
      <w:pPr>
        <w:pStyle w:val="Lijstalinea"/>
        <w:numPr>
          <w:ilvl w:val="0"/>
          <w:numId w:val="100"/>
        </w:numPr>
        <w:rPr>
          <w:lang w:val="en-US"/>
        </w:rPr>
      </w:pPr>
      <w:r w:rsidRPr="00F30C72">
        <w:rPr>
          <w:lang w:val="en-US"/>
        </w:rPr>
        <w:t xml:space="preserve">Press if you see a horse, </w:t>
      </w:r>
      <w:proofErr w:type="spellStart"/>
      <w:r w:rsidRPr="00F30C72">
        <w:rPr>
          <w:lang w:val="en-US"/>
        </w:rPr>
        <w:t>withold</w:t>
      </w:r>
      <w:proofErr w:type="spellEnd"/>
      <w:r w:rsidRPr="00F30C72">
        <w:rPr>
          <w:lang w:val="en-US"/>
        </w:rPr>
        <w:t xml:space="preserve"> if you see a pigeon</w:t>
      </w:r>
    </w:p>
    <w:p w14:paraId="0415C924" w14:textId="77777777" w:rsidR="0060708D" w:rsidRPr="00BB5859" w:rsidRDefault="0060708D" w:rsidP="0060708D">
      <w:pPr>
        <w:pStyle w:val="Lijstalinea"/>
        <w:numPr>
          <w:ilvl w:val="0"/>
          <w:numId w:val="100"/>
        </w:numPr>
      </w:pPr>
      <w:r w:rsidRPr="00BB5859">
        <w:t>Uitvoeringfouten (i.e. gedrukt terwijl er een duif werd getoond)</w:t>
      </w:r>
    </w:p>
    <w:p w14:paraId="52D21756" w14:textId="77777777" w:rsidR="0060708D" w:rsidRDefault="0060708D" w:rsidP="0060708D">
      <w:pPr>
        <w:pStyle w:val="Lijstalinea"/>
        <w:ind w:left="1068"/>
      </w:pPr>
    </w:p>
    <w:p w14:paraId="60D60CFD" w14:textId="77777777" w:rsidR="0060708D" w:rsidRDefault="0060708D" w:rsidP="0060708D">
      <w:pPr>
        <w:pStyle w:val="Lijstalinea"/>
        <w:ind w:left="1068"/>
      </w:pPr>
    </w:p>
    <w:p w14:paraId="0EBD4272" w14:textId="77777777" w:rsidR="0060708D" w:rsidRDefault="0060708D" w:rsidP="0060708D">
      <w:pPr>
        <w:pStyle w:val="Lijstalinea"/>
        <w:ind w:left="1068"/>
      </w:pPr>
      <w:r w:rsidRPr="0060708D">
        <w:rPr>
          <w:noProof/>
        </w:rPr>
        <w:lastRenderedPageBreak/>
        <w:drawing>
          <wp:anchor distT="0" distB="0" distL="114300" distR="114300" simplePos="0" relativeHeight="251843584" behindDoc="1" locked="0" layoutInCell="1" allowOverlap="1" wp14:anchorId="09D1BF43" wp14:editId="4EA32F0D">
            <wp:simplePos x="0" y="0"/>
            <wp:positionH relativeFrom="column">
              <wp:posOffset>962180</wp:posOffset>
            </wp:positionH>
            <wp:positionV relativeFrom="paragraph">
              <wp:posOffset>13970</wp:posOffset>
            </wp:positionV>
            <wp:extent cx="2816860" cy="1669415"/>
            <wp:effectExtent l="0" t="0" r="2540" b="0"/>
            <wp:wrapTight wrapText="bothSides">
              <wp:wrapPolygon edited="0">
                <wp:start x="12757" y="5423"/>
                <wp:lineTo x="5648" y="6080"/>
                <wp:lineTo x="4188" y="6409"/>
                <wp:lineTo x="3993" y="10517"/>
                <wp:lineTo x="4480" y="11010"/>
                <wp:lineTo x="6525" y="11010"/>
                <wp:lineTo x="6330" y="15446"/>
                <wp:lineTo x="7596" y="16103"/>
                <wp:lineTo x="6427" y="16432"/>
                <wp:lineTo x="6427" y="21362"/>
                <wp:lineTo x="19477" y="21362"/>
                <wp:lineTo x="19672" y="16761"/>
                <wp:lineTo x="18893" y="16596"/>
                <wp:lineTo x="10810" y="16268"/>
                <wp:lineTo x="21522" y="15282"/>
                <wp:lineTo x="21522" y="5423"/>
                <wp:lineTo x="12757" y="5423"/>
              </wp:wrapPolygon>
            </wp:wrapTight>
            <wp:docPr id="7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rotWithShape="1">
                    <a:blip r:embed="rId117" cstate="print">
                      <a:extLst>
                        <a:ext uri="{28A0092B-C50C-407E-A947-70E740481C1C}">
                          <a14:useLocalDpi xmlns:a14="http://schemas.microsoft.com/office/drawing/2010/main" val="0"/>
                        </a:ext>
                      </a:extLst>
                    </a:blip>
                    <a:srcRect t="32148" r="53840"/>
                    <a:stretch/>
                  </pic:blipFill>
                  <pic:spPr>
                    <a:xfrm>
                      <a:off x="0" y="0"/>
                      <a:ext cx="2816860" cy="1669415"/>
                    </a:xfrm>
                    <a:prstGeom prst="rect">
                      <a:avLst/>
                    </a:prstGeom>
                  </pic:spPr>
                </pic:pic>
              </a:graphicData>
            </a:graphic>
            <wp14:sizeRelH relativeFrom="page">
              <wp14:pctWidth>0</wp14:pctWidth>
            </wp14:sizeRelH>
            <wp14:sizeRelV relativeFrom="page">
              <wp14:pctHeight>0</wp14:pctHeight>
            </wp14:sizeRelV>
          </wp:anchor>
        </w:drawing>
      </w:r>
    </w:p>
    <w:p w14:paraId="0DAABE8C" w14:textId="77777777" w:rsidR="0060708D" w:rsidRDefault="0060708D" w:rsidP="0060708D">
      <w:pPr>
        <w:pStyle w:val="Lijstalinea"/>
        <w:ind w:left="1068"/>
      </w:pPr>
    </w:p>
    <w:p w14:paraId="6A5CBE00" w14:textId="77777777" w:rsidR="0060708D" w:rsidRDefault="0060708D" w:rsidP="0060708D">
      <w:pPr>
        <w:pStyle w:val="Lijstalinea"/>
        <w:ind w:left="1068"/>
      </w:pPr>
    </w:p>
    <w:p w14:paraId="02F1E83C" w14:textId="77777777" w:rsidR="0060708D" w:rsidRDefault="0060708D" w:rsidP="0060708D">
      <w:pPr>
        <w:pStyle w:val="Lijstalinea"/>
        <w:ind w:left="1068"/>
      </w:pPr>
    </w:p>
    <w:p w14:paraId="1566FE4C" w14:textId="77777777" w:rsidR="0060708D" w:rsidRDefault="0060708D" w:rsidP="0060708D">
      <w:pPr>
        <w:pStyle w:val="Lijstalinea"/>
        <w:ind w:left="1068"/>
      </w:pPr>
    </w:p>
    <w:p w14:paraId="2B365B71" w14:textId="77777777" w:rsidR="0060708D" w:rsidRDefault="0060708D" w:rsidP="0060708D">
      <w:pPr>
        <w:pStyle w:val="Lijstalinea"/>
        <w:ind w:left="1068"/>
      </w:pPr>
    </w:p>
    <w:p w14:paraId="5F5EC083" w14:textId="77777777" w:rsidR="0060708D" w:rsidRDefault="0060708D" w:rsidP="0060708D">
      <w:pPr>
        <w:pStyle w:val="Lijstalinea"/>
        <w:ind w:left="1068"/>
      </w:pPr>
    </w:p>
    <w:p w14:paraId="510C3FD9" w14:textId="77777777" w:rsidR="0060708D" w:rsidRDefault="0060708D" w:rsidP="0060708D">
      <w:pPr>
        <w:pStyle w:val="Lijstalinea"/>
        <w:ind w:left="1068"/>
      </w:pPr>
    </w:p>
    <w:p w14:paraId="5DFA5500" w14:textId="77777777" w:rsidR="0060708D" w:rsidRDefault="0060708D" w:rsidP="0060708D">
      <w:pPr>
        <w:pStyle w:val="Lijstalinea"/>
        <w:ind w:left="1068"/>
      </w:pPr>
    </w:p>
    <w:p w14:paraId="679BD3CA" w14:textId="77777777" w:rsidR="0060708D" w:rsidRDefault="0060708D" w:rsidP="0060708D">
      <w:pPr>
        <w:pStyle w:val="Lijstalinea"/>
        <w:ind w:left="1068"/>
      </w:pPr>
    </w:p>
    <w:p w14:paraId="6018D0B6" w14:textId="77777777" w:rsidR="0060708D" w:rsidRDefault="0060708D" w:rsidP="0060708D">
      <w:pPr>
        <w:pStyle w:val="Lijstalinea"/>
        <w:numPr>
          <w:ilvl w:val="0"/>
          <w:numId w:val="99"/>
        </w:numPr>
      </w:pPr>
      <w:r w:rsidRPr="00BB5859">
        <w:t>Cognitieve flexibiliteit (taakafwisseling</w:t>
      </w:r>
      <w:r>
        <w:t>- shifting</w:t>
      </w:r>
      <w:r w:rsidRPr="00BB5859">
        <w:t>)</w:t>
      </w:r>
    </w:p>
    <w:p w14:paraId="330BB846" w14:textId="70962B7F" w:rsidR="0060708D" w:rsidRPr="00322C2E" w:rsidRDefault="00346BBE" w:rsidP="0060708D">
      <w:pPr>
        <w:pStyle w:val="Lijstalinea"/>
        <w:numPr>
          <w:ilvl w:val="1"/>
          <w:numId w:val="86"/>
        </w:numPr>
      </w:pPr>
      <w:r>
        <w:rPr>
          <w:noProof/>
        </w:rPr>
        <w:drawing>
          <wp:anchor distT="0" distB="0" distL="114300" distR="114300" simplePos="0" relativeHeight="251842560" behindDoc="0" locked="0" layoutInCell="1" allowOverlap="1" wp14:anchorId="6550EB06" wp14:editId="20847938">
            <wp:simplePos x="0" y="0"/>
            <wp:positionH relativeFrom="column">
              <wp:posOffset>3448902</wp:posOffset>
            </wp:positionH>
            <wp:positionV relativeFrom="paragraph">
              <wp:posOffset>99385</wp:posOffset>
            </wp:positionV>
            <wp:extent cx="1594485" cy="1443355"/>
            <wp:effectExtent l="0" t="0" r="5715" b="4445"/>
            <wp:wrapSquare wrapText="bothSides"/>
            <wp:docPr id="80" name="Afbeelding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Schermafbeelding 2020-11-12 om 20.25.44.png"/>
                    <pic:cNvPicPr/>
                  </pic:nvPicPr>
                  <pic:blipFill>
                    <a:blip r:embed="rId118">
                      <a:extLst>
                        <a:ext uri="{28A0092B-C50C-407E-A947-70E740481C1C}">
                          <a14:useLocalDpi xmlns:a14="http://schemas.microsoft.com/office/drawing/2010/main" val="0"/>
                        </a:ext>
                      </a:extLst>
                    </a:blip>
                    <a:stretch>
                      <a:fillRect/>
                    </a:stretch>
                  </pic:blipFill>
                  <pic:spPr>
                    <a:xfrm>
                      <a:off x="0" y="0"/>
                      <a:ext cx="1594485" cy="1443355"/>
                    </a:xfrm>
                    <a:prstGeom prst="rect">
                      <a:avLst/>
                    </a:prstGeom>
                  </pic:spPr>
                </pic:pic>
              </a:graphicData>
            </a:graphic>
            <wp14:sizeRelH relativeFrom="page">
              <wp14:pctWidth>0</wp14:pctWidth>
            </wp14:sizeRelH>
            <wp14:sizeRelV relativeFrom="page">
              <wp14:pctHeight>0</wp14:pctHeight>
            </wp14:sizeRelV>
          </wp:anchor>
        </w:drawing>
      </w:r>
      <w:r w:rsidR="0060708D" w:rsidRPr="00322C2E">
        <w:t>Boven: even of oneven?</w:t>
      </w:r>
    </w:p>
    <w:p w14:paraId="63A92D52" w14:textId="7B57C10E" w:rsidR="0060708D" w:rsidRDefault="0060708D" w:rsidP="0060708D">
      <w:pPr>
        <w:pStyle w:val="Lijstalinea"/>
        <w:numPr>
          <w:ilvl w:val="1"/>
          <w:numId w:val="86"/>
        </w:numPr>
      </w:pPr>
      <w:r w:rsidRPr="00322C2E">
        <w:t>Onder: klinker of medeklinker</w:t>
      </w:r>
    </w:p>
    <w:p w14:paraId="6C3C7F19" w14:textId="19AA6189" w:rsidR="0060708D" w:rsidRPr="00322C2E" w:rsidRDefault="0060708D" w:rsidP="0060708D">
      <w:pPr>
        <w:pStyle w:val="Lijstalinea"/>
        <w:ind w:left="1068"/>
      </w:pPr>
    </w:p>
    <w:p w14:paraId="67E4D9E4" w14:textId="77777777" w:rsidR="0060708D" w:rsidRPr="00322C2E" w:rsidRDefault="0060708D" w:rsidP="0060708D">
      <w:pPr>
        <w:pStyle w:val="Lijstalinea"/>
        <w:numPr>
          <w:ilvl w:val="1"/>
          <w:numId w:val="86"/>
        </w:numPr>
      </w:pPr>
      <w:r w:rsidRPr="00322C2E">
        <w:t>Geen taakafwisseling:</w:t>
      </w:r>
    </w:p>
    <w:p w14:paraId="5187EAC0" w14:textId="77777777" w:rsidR="0060708D" w:rsidRPr="00322C2E" w:rsidRDefault="0060708D" w:rsidP="0060708D">
      <w:pPr>
        <w:pStyle w:val="Lijstalinea"/>
        <w:numPr>
          <w:ilvl w:val="0"/>
          <w:numId w:val="101"/>
        </w:numPr>
      </w:pPr>
      <w:r w:rsidRPr="00322C2E">
        <w:t>Boven-boven</w:t>
      </w:r>
    </w:p>
    <w:p w14:paraId="6645A94E" w14:textId="77777777" w:rsidR="0060708D" w:rsidRPr="00322C2E" w:rsidRDefault="0060708D" w:rsidP="0060708D">
      <w:pPr>
        <w:pStyle w:val="Lijstalinea"/>
        <w:numPr>
          <w:ilvl w:val="0"/>
          <w:numId w:val="101"/>
        </w:numPr>
      </w:pPr>
      <w:r w:rsidRPr="00322C2E">
        <w:t>Onder-onder</w:t>
      </w:r>
    </w:p>
    <w:p w14:paraId="197D0236" w14:textId="77777777" w:rsidR="0060708D" w:rsidRPr="00322C2E" w:rsidRDefault="0060708D" w:rsidP="0060708D">
      <w:pPr>
        <w:pStyle w:val="Lijstalinea"/>
        <w:numPr>
          <w:ilvl w:val="1"/>
          <w:numId w:val="86"/>
        </w:numPr>
      </w:pPr>
      <w:r w:rsidRPr="00322C2E">
        <w:t>Wel taakafwisseling:</w:t>
      </w:r>
    </w:p>
    <w:p w14:paraId="6BCA822B" w14:textId="77777777" w:rsidR="0060708D" w:rsidRPr="00322C2E" w:rsidRDefault="0060708D" w:rsidP="0060708D">
      <w:pPr>
        <w:pStyle w:val="Lijstalinea"/>
        <w:numPr>
          <w:ilvl w:val="0"/>
          <w:numId w:val="102"/>
        </w:numPr>
      </w:pPr>
      <w:r w:rsidRPr="00322C2E">
        <w:t>Boven-onder</w:t>
      </w:r>
    </w:p>
    <w:p w14:paraId="52F0A06F" w14:textId="77777777" w:rsidR="0060708D" w:rsidRPr="00322C2E" w:rsidRDefault="0060708D" w:rsidP="0060708D">
      <w:pPr>
        <w:pStyle w:val="Lijstalinea"/>
        <w:numPr>
          <w:ilvl w:val="0"/>
          <w:numId w:val="102"/>
        </w:numPr>
      </w:pPr>
      <w:r w:rsidRPr="00322C2E">
        <w:t>Onder-boven</w:t>
      </w:r>
    </w:p>
    <w:p w14:paraId="7B473D07" w14:textId="6FD2548B" w:rsidR="0060708D" w:rsidRDefault="00346BBE" w:rsidP="00346BBE">
      <w:pPr>
        <w:pStyle w:val="Lijstalinea"/>
        <w:numPr>
          <w:ilvl w:val="1"/>
          <w:numId w:val="86"/>
        </w:numPr>
      </w:pPr>
      <w:r w:rsidRPr="00322C2E">
        <w:t>T</w:t>
      </w:r>
      <w:r w:rsidR="0060708D" w:rsidRPr="00322C2E">
        <w:t>aakafwisselingskost</w:t>
      </w:r>
      <w:r>
        <w:t xml:space="preserve"> (</w:t>
      </w:r>
      <w:r w:rsidR="0060708D" w:rsidRPr="00322C2E">
        <w:t>Rogers &amp; Monsell (1995)</w:t>
      </w:r>
    </w:p>
    <w:p w14:paraId="5ED30925" w14:textId="1BE6AE36" w:rsidR="002A7D75" w:rsidRDefault="002A7D75" w:rsidP="002A7D75"/>
    <w:p w14:paraId="7BB60895" w14:textId="5AEBBD14" w:rsidR="0060708D" w:rsidRDefault="0060708D" w:rsidP="002A7D75"/>
    <w:p w14:paraId="20C1894D" w14:textId="77777777" w:rsidR="00551F6E" w:rsidRDefault="00551F6E" w:rsidP="002A7D75"/>
    <w:p w14:paraId="32F37DEF" w14:textId="3ACAA9A7" w:rsidR="0060708D" w:rsidRDefault="00551F6E">
      <w:pPr>
        <w:numPr>
          <w:ilvl w:val="0"/>
          <w:numId w:val="367"/>
        </w:numPr>
        <w:tabs>
          <w:tab w:val="left" w:pos="3635"/>
        </w:tabs>
      </w:pPr>
      <w:proofErr w:type="spellStart"/>
      <w:r w:rsidRPr="00551F6E">
        <w:rPr>
          <w:lang w:val="en-US"/>
        </w:rPr>
        <w:t>Desexecutief</w:t>
      </w:r>
      <w:proofErr w:type="spellEnd"/>
      <w:r w:rsidRPr="00551F6E">
        <w:rPr>
          <w:lang w:val="en-US"/>
        </w:rPr>
        <w:t xml:space="preserve"> </w:t>
      </w:r>
      <w:proofErr w:type="spellStart"/>
      <w:r w:rsidRPr="00551F6E">
        <w:rPr>
          <w:lang w:val="en-US"/>
        </w:rPr>
        <w:t>syndroom</w:t>
      </w:r>
      <w:proofErr w:type="spellEnd"/>
      <w:r w:rsidRPr="00551F6E">
        <w:rPr>
          <w:lang w:val="en-US"/>
        </w:rPr>
        <w:t xml:space="preserve"> = </w:t>
      </w:r>
      <w:proofErr w:type="spellStart"/>
      <w:r w:rsidRPr="00551F6E">
        <w:rPr>
          <w:lang w:val="en-US"/>
        </w:rPr>
        <w:t>problemen</w:t>
      </w:r>
      <w:proofErr w:type="spellEnd"/>
      <w:r w:rsidRPr="00551F6E">
        <w:rPr>
          <w:lang w:val="en-US"/>
        </w:rPr>
        <w:t xml:space="preserve"> met EF &gt; (pre)</w:t>
      </w:r>
      <w:proofErr w:type="spellStart"/>
      <w:r w:rsidRPr="00551F6E">
        <w:rPr>
          <w:lang w:val="en-US"/>
        </w:rPr>
        <w:t>frontale</w:t>
      </w:r>
      <w:proofErr w:type="spellEnd"/>
      <w:r w:rsidRPr="00551F6E">
        <w:rPr>
          <w:lang w:val="en-US"/>
        </w:rPr>
        <w:t xml:space="preserve"> </w:t>
      </w:r>
      <w:proofErr w:type="spellStart"/>
      <w:r w:rsidRPr="00551F6E">
        <w:rPr>
          <w:lang w:val="en-US"/>
        </w:rPr>
        <w:t>schade</w:t>
      </w:r>
      <w:proofErr w:type="spellEnd"/>
      <w:r>
        <w:tab/>
      </w:r>
      <w:r w:rsidRPr="00551F6E">
        <w:rPr>
          <w:noProof/>
        </w:rPr>
        <w:drawing>
          <wp:inline distT="0" distB="0" distL="0" distR="0" wp14:anchorId="3ABC3F20" wp14:editId="3F3872D5">
            <wp:extent cx="5443556" cy="3724507"/>
            <wp:effectExtent l="0" t="0" r="5080" b="0"/>
            <wp:docPr id="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19">
                      <a:extLst>
                        <a:ext uri="{28A0092B-C50C-407E-A947-70E740481C1C}">
                          <a14:useLocalDpi xmlns:a14="http://schemas.microsoft.com/office/drawing/2010/main" val="0"/>
                        </a:ext>
                      </a:extLst>
                    </a:blip>
                    <a:stretch>
                      <a:fillRect/>
                    </a:stretch>
                  </pic:blipFill>
                  <pic:spPr>
                    <a:xfrm>
                      <a:off x="0" y="0"/>
                      <a:ext cx="5449502" cy="3728575"/>
                    </a:xfrm>
                    <a:prstGeom prst="rect">
                      <a:avLst/>
                    </a:prstGeom>
                  </pic:spPr>
                </pic:pic>
              </a:graphicData>
            </a:graphic>
          </wp:inline>
        </w:drawing>
      </w:r>
    </w:p>
    <w:p w14:paraId="15C4A5BF" w14:textId="77777777" w:rsidR="00192D1B" w:rsidRDefault="00192D1B" w:rsidP="00192D1B"/>
    <w:p w14:paraId="4B676994" w14:textId="77777777" w:rsidR="00F051F4" w:rsidRDefault="00F051F4" w:rsidP="00F051F4">
      <w:pPr>
        <w:pStyle w:val="Kop4"/>
      </w:pPr>
      <w:r>
        <w:lastRenderedPageBreak/>
        <w:t xml:space="preserve">5.1.5.4. </w:t>
      </w:r>
      <w:r w:rsidRPr="00192D1B">
        <w:t>Episodische buffer</w:t>
      </w:r>
    </w:p>
    <w:p w14:paraId="594A2E51" w14:textId="77777777" w:rsidR="00F051F4" w:rsidRDefault="00F051F4" w:rsidP="00F051F4"/>
    <w:p w14:paraId="0DDFC8FF" w14:textId="77777777" w:rsidR="00F051F4" w:rsidRPr="00192D1B" w:rsidRDefault="00F051F4" w:rsidP="00F051F4">
      <w:pPr>
        <w:numPr>
          <w:ilvl w:val="0"/>
          <w:numId w:val="131"/>
        </w:numPr>
        <w:tabs>
          <w:tab w:val="num" w:pos="720"/>
        </w:tabs>
      </w:pPr>
      <w:r w:rsidRPr="00192D1B">
        <w:t>CV</w:t>
      </w:r>
      <w:r>
        <w:t xml:space="preserve"> (=centrale verwerking)</w:t>
      </w:r>
      <w:r w:rsidRPr="00192D1B">
        <w:t xml:space="preserve"> had in eerste modellen geen opslagplaats </w:t>
      </w:r>
    </w:p>
    <w:p w14:paraId="5D2EA3DE" w14:textId="77777777" w:rsidR="00F051F4" w:rsidRPr="00192D1B" w:rsidRDefault="00F051F4" w:rsidP="00F051F4">
      <w:pPr>
        <w:numPr>
          <w:ilvl w:val="0"/>
          <w:numId w:val="131"/>
        </w:numPr>
        <w:tabs>
          <w:tab w:val="num" w:pos="720"/>
        </w:tabs>
      </w:pPr>
      <w:r w:rsidRPr="00192D1B">
        <w:t>Moeilijkheden in verklaring menselijk gedrag</w:t>
      </w:r>
    </w:p>
    <w:p w14:paraId="6151758E" w14:textId="77777777" w:rsidR="00F051F4" w:rsidRDefault="00F051F4" w:rsidP="00F051F4">
      <w:pPr>
        <w:numPr>
          <w:ilvl w:val="1"/>
          <w:numId w:val="131"/>
        </w:numPr>
      </w:pPr>
      <w:r w:rsidRPr="00192D1B">
        <w:t>opslagruimte van slaafsystemen soms te klein</w:t>
      </w:r>
    </w:p>
    <w:p w14:paraId="0D17B6BC" w14:textId="77777777" w:rsidR="00F051F4" w:rsidRPr="00192D1B" w:rsidRDefault="00F051F4" w:rsidP="00F051F4">
      <w:pPr>
        <w:pStyle w:val="Lijstalinea"/>
        <w:numPr>
          <w:ilvl w:val="0"/>
          <w:numId w:val="135"/>
        </w:numPr>
      </w:pPr>
      <w:r>
        <w:t xml:space="preserve">We spraken dat woorden slechts enkele seconden kunnen onthouden worden, dit zou een probleem geven bij wat complexere zinnen. Om dit soort fenomen te verklaren, moest men een </w:t>
      </w:r>
      <w:r w:rsidRPr="00F051F4">
        <w:rPr>
          <w:b/>
          <w:bCs/>
        </w:rPr>
        <w:t>extra opslagplaats</w:t>
      </w:r>
      <w:r>
        <w:t xml:space="preserve"> gaan voorzien: episodische buffer</w:t>
      </w:r>
    </w:p>
    <w:p w14:paraId="61C9FE38" w14:textId="77777777" w:rsidR="00F051F4" w:rsidRPr="00192D1B" w:rsidRDefault="00F051F4" w:rsidP="00F051F4">
      <w:pPr>
        <w:numPr>
          <w:ilvl w:val="2"/>
          <w:numId w:val="131"/>
        </w:numPr>
      </w:pPr>
      <w:r w:rsidRPr="00192D1B">
        <w:t>Bv. zinsbegrip -&gt; soms 10-15 woorden tijdelijk opslaan om zin te kunnen begrijpen</w:t>
      </w:r>
    </w:p>
    <w:p w14:paraId="1D2AA5D4" w14:textId="77777777" w:rsidR="00F051F4" w:rsidRPr="00192D1B" w:rsidRDefault="00F051F4" w:rsidP="00F051F4">
      <w:pPr>
        <w:numPr>
          <w:ilvl w:val="1"/>
          <w:numId w:val="131"/>
        </w:numPr>
      </w:pPr>
      <w:r w:rsidRPr="00192D1B">
        <w:t>CV moet makkelijk kunnen interageren met LTM</w:t>
      </w:r>
    </w:p>
    <w:p w14:paraId="082876AF" w14:textId="77777777" w:rsidR="00F051F4" w:rsidRPr="00192D1B" w:rsidRDefault="00F051F4" w:rsidP="00F051F4">
      <w:pPr>
        <w:numPr>
          <w:ilvl w:val="2"/>
          <w:numId w:val="131"/>
        </w:numPr>
      </w:pPr>
      <w:r w:rsidRPr="00192D1B">
        <w:t>Bv. Grammaticale zinnen kunnen beter worden onthouden dan niet-grammaticale zinnen</w:t>
      </w:r>
    </w:p>
    <w:p w14:paraId="135DC1B0" w14:textId="77777777" w:rsidR="00F051F4" w:rsidRPr="00192D1B" w:rsidRDefault="00F051F4" w:rsidP="00F051F4">
      <w:r w:rsidRPr="00192D1B">
        <w:t xml:space="preserve"> </w:t>
      </w:r>
      <w:r w:rsidRPr="00192D1B">
        <w:tab/>
      </w:r>
    </w:p>
    <w:p w14:paraId="0EDC3390" w14:textId="77777777" w:rsidR="00F051F4" w:rsidRDefault="00F051F4" w:rsidP="00F051F4">
      <w:pPr>
        <w:numPr>
          <w:ilvl w:val="0"/>
          <w:numId w:val="132"/>
        </w:numPr>
        <w:tabs>
          <w:tab w:val="num" w:pos="720"/>
        </w:tabs>
      </w:pPr>
      <w:r w:rsidRPr="00192D1B">
        <w:t>Voorstel voor episodische buffer -&gt; opslagplaats voor de CV (Baddeley, 2003)</w:t>
      </w:r>
    </w:p>
    <w:p w14:paraId="47B4CB46" w14:textId="59183182" w:rsidR="008D17A4" w:rsidRDefault="00F051F4" w:rsidP="00F051F4">
      <w:pPr>
        <w:tabs>
          <w:tab w:val="left" w:pos="2171"/>
        </w:tabs>
      </w:pPr>
      <w:r>
        <w:tab/>
      </w:r>
    </w:p>
    <w:p w14:paraId="10302631" w14:textId="2F0EB86A" w:rsidR="00F051F4" w:rsidRDefault="00F051F4" w:rsidP="00F051F4">
      <w:pPr>
        <w:tabs>
          <w:tab w:val="left" w:pos="1218"/>
        </w:tabs>
      </w:pPr>
      <w:r w:rsidRPr="00F051F4">
        <w:t>KTG en LTG zijn een eenheid?</w:t>
      </w:r>
    </w:p>
    <w:p w14:paraId="63CE8117" w14:textId="77777777" w:rsidR="00894247" w:rsidRDefault="00894247" w:rsidP="00894247">
      <w:pPr>
        <w:tabs>
          <w:tab w:val="left" w:pos="2171"/>
        </w:tabs>
      </w:pPr>
    </w:p>
    <w:p w14:paraId="535C52B6" w14:textId="227B007D" w:rsidR="00F051F4" w:rsidRPr="00F051F4" w:rsidRDefault="00F051F4">
      <w:pPr>
        <w:pStyle w:val="Lijstalinea"/>
        <w:numPr>
          <w:ilvl w:val="0"/>
          <w:numId w:val="367"/>
        </w:numPr>
        <w:tabs>
          <w:tab w:val="left" w:pos="2171"/>
        </w:tabs>
      </w:pPr>
      <w:r w:rsidRPr="00F051F4">
        <w:t xml:space="preserve">Recent idee -&gt; </w:t>
      </w:r>
    </w:p>
    <w:p w14:paraId="17DE0130" w14:textId="77777777" w:rsidR="00F051F4" w:rsidRPr="00F051F4" w:rsidRDefault="00F051F4">
      <w:pPr>
        <w:numPr>
          <w:ilvl w:val="1"/>
          <w:numId w:val="368"/>
        </w:numPr>
        <w:tabs>
          <w:tab w:val="left" w:pos="2171"/>
        </w:tabs>
      </w:pPr>
      <w:r w:rsidRPr="00F051F4">
        <w:rPr>
          <w:b/>
          <w:bCs/>
        </w:rPr>
        <w:t xml:space="preserve">werkgeheugen is een deel van het lange-termijn geheugen dat wordt geactiveerd </w:t>
      </w:r>
    </w:p>
    <w:p w14:paraId="3AE04596" w14:textId="77777777" w:rsidR="00F051F4" w:rsidRPr="00F051F4" w:rsidRDefault="00F051F4">
      <w:pPr>
        <w:numPr>
          <w:ilvl w:val="1"/>
          <w:numId w:val="368"/>
        </w:numPr>
        <w:tabs>
          <w:tab w:val="left" w:pos="2171"/>
        </w:tabs>
      </w:pPr>
      <w:r w:rsidRPr="00F051F4">
        <w:rPr>
          <w:b/>
          <w:bCs/>
        </w:rPr>
        <w:t xml:space="preserve">Of: WG  zijn LTG representaties die op een bepaald moment de focus van onze aandacht vormen </w:t>
      </w:r>
    </w:p>
    <w:p w14:paraId="48DA5958" w14:textId="77777777" w:rsidR="00F051F4" w:rsidRPr="00F051F4" w:rsidRDefault="00F051F4">
      <w:pPr>
        <w:numPr>
          <w:ilvl w:val="0"/>
          <w:numId w:val="370"/>
        </w:numPr>
        <w:tabs>
          <w:tab w:val="left" w:pos="2171"/>
        </w:tabs>
      </w:pPr>
      <w:r w:rsidRPr="00F051F4">
        <w:t>Kritiek op WG model Baddeley – vooral op basis van neuro-imaging onderzoek</w:t>
      </w:r>
    </w:p>
    <w:p w14:paraId="7BA2543D" w14:textId="13EAECB6" w:rsidR="00F051F4" w:rsidRDefault="00F051F4">
      <w:pPr>
        <w:numPr>
          <w:ilvl w:val="1"/>
          <w:numId w:val="368"/>
        </w:numPr>
        <w:tabs>
          <w:tab w:val="left" w:pos="2171"/>
        </w:tabs>
      </w:pPr>
      <w:r w:rsidRPr="00F051F4">
        <w:t>Bv. geen hersenregio die specifiek kan worden gekoppeld aan WG</w:t>
      </w:r>
    </w:p>
    <w:p w14:paraId="3687C4CE" w14:textId="21EBF232" w:rsidR="00F051F4" w:rsidRPr="00F051F4" w:rsidRDefault="00F051F4">
      <w:pPr>
        <w:numPr>
          <w:ilvl w:val="1"/>
          <w:numId w:val="368"/>
        </w:numPr>
        <w:tabs>
          <w:tab w:val="left" w:pos="2171"/>
        </w:tabs>
      </w:pPr>
      <w:r>
        <w:t>Werkgeheugen amnestisie mensen hebben werkgeheugen, maar geen LT</w:t>
      </w:r>
    </w:p>
    <w:p w14:paraId="1D86AF1C" w14:textId="77777777" w:rsidR="00F051F4" w:rsidRPr="00F051F4" w:rsidRDefault="00F051F4">
      <w:pPr>
        <w:numPr>
          <w:ilvl w:val="0"/>
          <w:numId w:val="371"/>
        </w:numPr>
        <w:tabs>
          <w:tab w:val="left" w:pos="2171"/>
        </w:tabs>
      </w:pPr>
      <w:r w:rsidRPr="00F051F4">
        <w:t>Deze theorieën zijn nog ondergespecifieerd -&gt; ze leggen een probleem bloot van het Baddeley model, maar bieden slechts een vaag alternatief</w:t>
      </w:r>
    </w:p>
    <w:p w14:paraId="52F87DE4" w14:textId="6E7AC7A4" w:rsidR="00F051F4" w:rsidRDefault="00F051F4">
      <w:pPr>
        <w:numPr>
          <w:ilvl w:val="1"/>
          <w:numId w:val="368"/>
        </w:numPr>
        <w:tabs>
          <w:tab w:val="left" w:pos="2171"/>
        </w:tabs>
      </w:pPr>
      <w:r w:rsidRPr="00F051F4">
        <w:t>Grootste probleem -&gt; hoe omgaan met de prestatie van amnesie patiënten -&gt; WG intact maar geen LTG</w:t>
      </w:r>
    </w:p>
    <w:p w14:paraId="7749BEEF" w14:textId="632EC771" w:rsidR="00F051F4" w:rsidRDefault="00F051F4" w:rsidP="00F051F4">
      <w:pPr>
        <w:tabs>
          <w:tab w:val="left" w:pos="2171"/>
        </w:tabs>
      </w:pPr>
    </w:p>
    <w:p w14:paraId="14A61431" w14:textId="11FB3A22" w:rsidR="00F051F4" w:rsidRDefault="00F051F4" w:rsidP="00F051F4">
      <w:pPr>
        <w:tabs>
          <w:tab w:val="left" w:pos="2171"/>
        </w:tabs>
      </w:pPr>
      <w:r w:rsidRPr="00F051F4">
        <w:t>Werkgeheugencapaciteit</w:t>
      </w:r>
    </w:p>
    <w:p w14:paraId="4D0D57B7" w14:textId="77777777" w:rsidR="00F051F4" w:rsidRPr="00F051F4" w:rsidRDefault="00F051F4" w:rsidP="00F051F4">
      <w:pPr>
        <w:tabs>
          <w:tab w:val="left" w:pos="2171"/>
        </w:tabs>
        <w:ind w:left="1080"/>
      </w:pPr>
    </w:p>
    <w:p w14:paraId="380161C7" w14:textId="77777777" w:rsidR="00F051F4" w:rsidRPr="00F051F4" w:rsidRDefault="00F051F4">
      <w:pPr>
        <w:numPr>
          <w:ilvl w:val="0"/>
          <w:numId w:val="372"/>
        </w:numPr>
        <w:tabs>
          <w:tab w:val="left" w:pos="2171"/>
        </w:tabs>
      </w:pPr>
      <w:r w:rsidRPr="00F051F4">
        <w:t>Capaciteit werd gemeten uitgaande van ideeën van Baddeley &amp; Hitch (passieve opsalgplaats)</w:t>
      </w:r>
    </w:p>
    <w:p w14:paraId="2810E803" w14:textId="77777777" w:rsidR="00F051F4" w:rsidRPr="00F051F4" w:rsidRDefault="00F051F4">
      <w:pPr>
        <w:numPr>
          <w:ilvl w:val="0"/>
          <w:numId w:val="372"/>
        </w:numPr>
        <w:tabs>
          <w:tab w:val="left" w:pos="2171"/>
        </w:tabs>
      </w:pPr>
      <w:r w:rsidRPr="00F051F4">
        <w:t xml:space="preserve">Geëvolueerd naar een </w:t>
      </w:r>
      <w:r w:rsidRPr="00F051F4">
        <w:rPr>
          <w:b/>
          <w:bCs/>
        </w:rPr>
        <w:t>dynamische versie</w:t>
      </w:r>
      <w:r w:rsidRPr="00F051F4">
        <w:t xml:space="preserve"> om WG te meten</w:t>
      </w:r>
    </w:p>
    <w:p w14:paraId="2BA170F7" w14:textId="0E08A719" w:rsidR="00F051F4" w:rsidRDefault="00F051F4">
      <w:pPr>
        <w:numPr>
          <w:ilvl w:val="1"/>
          <w:numId w:val="369"/>
        </w:numPr>
        <w:tabs>
          <w:tab w:val="left" w:pos="2171"/>
        </w:tabs>
      </w:pPr>
      <w:r w:rsidRPr="00F051F4">
        <w:t>Bv. Backward digit span</w:t>
      </w:r>
    </w:p>
    <w:p w14:paraId="7068C3B9" w14:textId="77777777" w:rsidR="00894247" w:rsidRDefault="00F051F4" w:rsidP="00894247">
      <w:pPr>
        <w:tabs>
          <w:tab w:val="left" w:pos="2171"/>
        </w:tabs>
        <w:ind w:left="1440"/>
      </w:pPr>
      <w:r>
        <w:t>= Woorden onthouden van achteren naar voor</w:t>
      </w:r>
    </w:p>
    <w:p w14:paraId="6B777E35" w14:textId="77777777" w:rsidR="00F051F4" w:rsidRPr="00F051F4" w:rsidRDefault="00F051F4">
      <w:pPr>
        <w:numPr>
          <w:ilvl w:val="0"/>
          <w:numId w:val="373"/>
        </w:numPr>
        <w:tabs>
          <w:tab w:val="left" w:pos="2171"/>
        </w:tabs>
      </w:pPr>
      <w:r w:rsidRPr="00F051F4">
        <w:t>Andere dynamische versies: reading span</w:t>
      </w:r>
    </w:p>
    <w:p w14:paraId="6231A639" w14:textId="77777777" w:rsidR="00F051F4" w:rsidRPr="00F051F4" w:rsidRDefault="00F051F4">
      <w:pPr>
        <w:numPr>
          <w:ilvl w:val="1"/>
          <w:numId w:val="369"/>
        </w:numPr>
        <w:tabs>
          <w:tab w:val="left" w:pos="2171"/>
        </w:tabs>
      </w:pPr>
      <w:r w:rsidRPr="00F051F4">
        <w:t>Begrijpend lezen van zinnen</w:t>
      </w:r>
    </w:p>
    <w:p w14:paraId="25C2B2FF" w14:textId="77777777" w:rsidR="00F051F4" w:rsidRPr="00F051F4" w:rsidRDefault="00F051F4">
      <w:pPr>
        <w:numPr>
          <w:ilvl w:val="1"/>
          <w:numId w:val="369"/>
        </w:numPr>
        <w:tabs>
          <w:tab w:val="left" w:pos="2171"/>
        </w:tabs>
      </w:pPr>
      <w:r w:rsidRPr="00F051F4">
        <w:t>Onthou laatste woord</w:t>
      </w:r>
    </w:p>
    <w:p w14:paraId="3959B5C2" w14:textId="1907A701" w:rsidR="00F051F4" w:rsidRDefault="00F051F4">
      <w:pPr>
        <w:numPr>
          <w:ilvl w:val="1"/>
          <w:numId w:val="369"/>
        </w:numPr>
        <w:tabs>
          <w:tab w:val="left" w:pos="2171"/>
        </w:tabs>
      </w:pPr>
      <w:r w:rsidRPr="00F051F4">
        <w:t>Reading span = het aantal woorden dat door een individu kan worden onthouden</w:t>
      </w:r>
    </w:p>
    <w:p w14:paraId="559E96E5" w14:textId="59FB049C" w:rsidR="00F051F4" w:rsidRPr="00F051F4" w:rsidRDefault="002A2CE5" w:rsidP="002A2CE5">
      <w:pPr>
        <w:pStyle w:val="Lijstalinea"/>
        <w:tabs>
          <w:tab w:val="left" w:pos="2171"/>
        </w:tabs>
        <w:ind w:left="1440"/>
      </w:pPr>
      <w:r>
        <w:t>= laatste woord van iedere zin dat je leest onthouden</w:t>
      </w:r>
    </w:p>
    <w:p w14:paraId="419E9424" w14:textId="0626A16F" w:rsidR="00F051F4" w:rsidRDefault="00F051F4">
      <w:pPr>
        <w:numPr>
          <w:ilvl w:val="1"/>
          <w:numId w:val="369"/>
        </w:numPr>
        <w:tabs>
          <w:tab w:val="left" w:pos="2171"/>
        </w:tabs>
      </w:pPr>
      <w:r w:rsidRPr="00F051F4">
        <w:t xml:space="preserve">Resultaat: </w:t>
      </w:r>
      <w:r w:rsidRPr="00F051F4">
        <w:rPr>
          <w:b/>
          <w:bCs/>
        </w:rPr>
        <w:t>span = +/-5</w:t>
      </w:r>
      <w:r w:rsidRPr="00F051F4">
        <w:t xml:space="preserve"> </w:t>
      </w:r>
    </w:p>
    <w:p w14:paraId="4CD085F0" w14:textId="77777777" w:rsidR="00F051F4" w:rsidRPr="00F051F4" w:rsidRDefault="00F051F4" w:rsidP="002A2CE5">
      <w:pPr>
        <w:tabs>
          <w:tab w:val="left" w:pos="2171"/>
        </w:tabs>
      </w:pPr>
    </w:p>
    <w:p w14:paraId="04833AE0" w14:textId="04B849A3" w:rsidR="00F051F4" w:rsidRDefault="002A2CE5" w:rsidP="00F051F4">
      <w:pPr>
        <w:tabs>
          <w:tab w:val="left" w:pos="2171"/>
        </w:tabs>
      </w:pPr>
      <w:r w:rsidRPr="002A2CE5">
        <w:lastRenderedPageBreak/>
        <w:t>Werkgeheugen en intelligentie</w:t>
      </w:r>
    </w:p>
    <w:p w14:paraId="2CEDB281" w14:textId="77777777" w:rsidR="002A2CE5" w:rsidRDefault="002A2CE5" w:rsidP="00F051F4">
      <w:pPr>
        <w:tabs>
          <w:tab w:val="left" w:pos="2171"/>
        </w:tabs>
      </w:pPr>
    </w:p>
    <w:p w14:paraId="12AB1548" w14:textId="77777777" w:rsidR="002A2CE5" w:rsidRPr="002A2CE5" w:rsidRDefault="002A2CE5">
      <w:pPr>
        <w:numPr>
          <w:ilvl w:val="0"/>
          <w:numId w:val="375"/>
        </w:numPr>
        <w:tabs>
          <w:tab w:val="left" w:pos="2171"/>
        </w:tabs>
      </w:pPr>
      <w:r w:rsidRPr="002A2CE5">
        <w:t>Werkgeheugencapaciteit hoger intelligente personen</w:t>
      </w:r>
    </w:p>
    <w:p w14:paraId="485C358F" w14:textId="77777777" w:rsidR="002A2CE5" w:rsidRPr="002A2CE5" w:rsidRDefault="002A2CE5">
      <w:pPr>
        <w:numPr>
          <w:ilvl w:val="0"/>
          <w:numId w:val="375"/>
        </w:numPr>
        <w:tabs>
          <w:tab w:val="left" w:pos="2171"/>
        </w:tabs>
      </w:pPr>
      <w:r w:rsidRPr="002A2CE5">
        <w:t>Correlatie: tussen  .5 en .6</w:t>
      </w:r>
    </w:p>
    <w:p w14:paraId="147F96F4" w14:textId="77777777" w:rsidR="002A2CE5" w:rsidRPr="002A2CE5" w:rsidRDefault="002A2CE5">
      <w:pPr>
        <w:numPr>
          <w:ilvl w:val="0"/>
          <w:numId w:val="375"/>
        </w:numPr>
        <w:tabs>
          <w:tab w:val="left" w:pos="2171"/>
        </w:tabs>
      </w:pPr>
      <w:r w:rsidRPr="002A2CE5">
        <w:t>Vloeiende en gekristalliseerde intelligentie</w:t>
      </w:r>
    </w:p>
    <w:p w14:paraId="7DCEC69C" w14:textId="4D57AB88" w:rsidR="002A2CE5" w:rsidRDefault="002A2CE5">
      <w:pPr>
        <w:numPr>
          <w:ilvl w:val="1"/>
          <w:numId w:val="374"/>
        </w:numPr>
        <w:tabs>
          <w:tab w:val="left" w:pos="2171"/>
        </w:tabs>
      </w:pPr>
      <w:r w:rsidRPr="002A2CE5">
        <w:t>Werkgeheugen vooral gerelateerd aan vloeiende intelligentie</w:t>
      </w:r>
    </w:p>
    <w:p w14:paraId="1771BF70" w14:textId="77777777" w:rsidR="006D5A24" w:rsidRDefault="002A2CE5">
      <w:pPr>
        <w:numPr>
          <w:ilvl w:val="1"/>
          <w:numId w:val="374"/>
        </w:numPr>
        <w:tabs>
          <w:tab w:val="left" w:pos="2171"/>
        </w:tabs>
      </w:pPr>
      <w:r>
        <w:t xml:space="preserve">Gekristaliseerde = </w:t>
      </w:r>
      <w:r w:rsidR="006D5A24">
        <w:t xml:space="preserve">informatie die iedereen weet. </w:t>
      </w:r>
    </w:p>
    <w:p w14:paraId="375C57C6" w14:textId="3208D21F" w:rsidR="002A2CE5" w:rsidRDefault="006D5A24" w:rsidP="006D5A24">
      <w:pPr>
        <w:tabs>
          <w:tab w:val="left" w:pos="2171"/>
        </w:tabs>
        <w:ind w:left="1440"/>
      </w:pPr>
      <w:r>
        <w:t>Bv. Zebra heeft strepen</w:t>
      </w:r>
    </w:p>
    <w:p w14:paraId="05DB4FAC" w14:textId="23D0760B" w:rsidR="002A2CE5" w:rsidRPr="002A2CE5" w:rsidRDefault="006D5A24">
      <w:pPr>
        <w:numPr>
          <w:ilvl w:val="1"/>
          <w:numId w:val="374"/>
        </w:numPr>
        <w:tabs>
          <w:tab w:val="left" w:pos="2171"/>
        </w:tabs>
      </w:pPr>
      <w:r>
        <w:t xml:space="preserve">Vloeiende = redenineringen </w:t>
      </w:r>
    </w:p>
    <w:p w14:paraId="0C7E7468" w14:textId="1514B637" w:rsidR="00F051F4" w:rsidRDefault="006D5A24" w:rsidP="00F051F4">
      <w:pPr>
        <w:tabs>
          <w:tab w:val="left" w:pos="2171"/>
        </w:tabs>
      </w:pPr>
      <w:r>
        <w:sym w:font="Wingdings" w:char="F0E0"/>
      </w:r>
      <w:r>
        <w:t xml:space="preserve"> zie foto van </w:t>
      </w:r>
      <w:r w:rsidRPr="006D5A24">
        <w:t>Desexecutief syndroom</w:t>
      </w:r>
    </w:p>
    <w:p w14:paraId="569F069D" w14:textId="2DCD9C70" w:rsidR="006D5A24" w:rsidRDefault="006D5A24" w:rsidP="00F051F4">
      <w:pPr>
        <w:tabs>
          <w:tab w:val="left" w:pos="2171"/>
        </w:tabs>
      </w:pPr>
    </w:p>
    <w:p w14:paraId="43F741A4" w14:textId="1BEC5554" w:rsidR="006D5A24" w:rsidRDefault="006D5A24" w:rsidP="00F051F4">
      <w:pPr>
        <w:tabs>
          <w:tab w:val="left" w:pos="2171"/>
        </w:tabs>
      </w:pPr>
      <w:r>
        <w:t>Intelligentie</w:t>
      </w:r>
    </w:p>
    <w:p w14:paraId="5492339B" w14:textId="65F33D25" w:rsidR="006D5A24" w:rsidRPr="006D5A24" w:rsidRDefault="006D5A24">
      <w:pPr>
        <w:pStyle w:val="Lijstalinea"/>
        <w:numPr>
          <w:ilvl w:val="0"/>
          <w:numId w:val="376"/>
        </w:numPr>
        <w:tabs>
          <w:tab w:val="left" w:pos="2171"/>
        </w:tabs>
        <w:rPr>
          <w:lang w:val="en-US"/>
        </w:rPr>
      </w:pPr>
      <w:r w:rsidRPr="006D5A24">
        <w:rPr>
          <w:lang w:val="en-US"/>
        </w:rPr>
        <w:t>Raven intelligence test (advances progressive matrices)</w:t>
      </w:r>
    </w:p>
    <w:p w14:paraId="5BECE7FF" w14:textId="2C44A578" w:rsidR="00F051F4" w:rsidRPr="006D5A24" w:rsidRDefault="006D5A24" w:rsidP="00F051F4">
      <w:pPr>
        <w:tabs>
          <w:tab w:val="left" w:pos="2171"/>
        </w:tabs>
        <w:rPr>
          <w:lang w:val="en-US"/>
        </w:rPr>
      </w:pPr>
      <w:r>
        <w:fldChar w:fldCharType="begin"/>
      </w:r>
      <w:r>
        <w:instrText xml:space="preserve"> INCLUDEPICTURE "https://www.researchgate.net/publication/261445434/figure/fig1/AS:213860452704256@1427999713384/Two-examples-of-matrices-like-those-in-the-Ravens-test-A-Example-of-an-item.png" \* MERGEFORMATINET </w:instrText>
      </w:r>
      <w:r>
        <w:fldChar w:fldCharType="separate"/>
      </w:r>
      <w:r>
        <w:rPr>
          <w:noProof/>
        </w:rPr>
        <w:drawing>
          <wp:inline distT="0" distB="0" distL="0" distR="0" wp14:anchorId="3DA4AB3D" wp14:editId="37F720DD">
            <wp:extent cx="2988611" cy="1772530"/>
            <wp:effectExtent l="0" t="0" r="0" b="5715"/>
            <wp:docPr id="50" name="Afbeelding 50" descr="Two examples of matrices like those in the Raven's test. (A) Example of...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wo examples of matrices like those in the Raven's test. (A) Example of...  | Download Scientific Diagram"/>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3003032" cy="1781083"/>
                    </a:xfrm>
                    <a:prstGeom prst="rect">
                      <a:avLst/>
                    </a:prstGeom>
                    <a:noFill/>
                    <a:ln>
                      <a:noFill/>
                    </a:ln>
                  </pic:spPr>
                </pic:pic>
              </a:graphicData>
            </a:graphic>
          </wp:inline>
        </w:drawing>
      </w:r>
      <w:r>
        <w:fldChar w:fldCharType="end"/>
      </w:r>
    </w:p>
    <w:p w14:paraId="09A6F03B" w14:textId="74DA3681" w:rsidR="00346BBE" w:rsidRDefault="00346BBE" w:rsidP="006D5A24">
      <w:pPr>
        <w:rPr>
          <w:lang w:val="en-US"/>
        </w:rPr>
      </w:pPr>
    </w:p>
    <w:p w14:paraId="7269F4C9" w14:textId="5EEE57F6" w:rsidR="006D5A24" w:rsidRDefault="006D5A24" w:rsidP="006D5A24">
      <w:r w:rsidRPr="006D5A24">
        <w:t>Kunnen we WG trainen?</w:t>
      </w:r>
    </w:p>
    <w:p w14:paraId="78B1727F" w14:textId="4A827530" w:rsidR="006D5A24" w:rsidRDefault="006D5A24" w:rsidP="006D5A24"/>
    <w:p w14:paraId="70D674F0" w14:textId="77777777" w:rsidR="006D5A24" w:rsidRPr="006D5A24" w:rsidRDefault="006D5A24">
      <w:pPr>
        <w:numPr>
          <w:ilvl w:val="0"/>
          <w:numId w:val="378"/>
        </w:numPr>
      </w:pPr>
      <w:r w:rsidRPr="006D5A24">
        <w:t>Correlatie van .6 tussen WG en intelligentie</w:t>
      </w:r>
    </w:p>
    <w:p w14:paraId="6E5108A8" w14:textId="77777777" w:rsidR="006D5A24" w:rsidRPr="006D5A24" w:rsidRDefault="006D5A24">
      <w:pPr>
        <w:numPr>
          <w:ilvl w:val="1"/>
          <w:numId w:val="377"/>
        </w:numPr>
      </w:pPr>
      <w:r w:rsidRPr="006D5A24">
        <w:t>Correlaties -&gt; geen causaliteit -&gt; geen uitspraken mogelijk over de richting van het verband</w:t>
      </w:r>
    </w:p>
    <w:p w14:paraId="35C5FD68" w14:textId="77777777" w:rsidR="006D5A24" w:rsidRPr="006D5A24" w:rsidRDefault="006D5A24">
      <w:pPr>
        <w:numPr>
          <w:ilvl w:val="0"/>
          <w:numId w:val="379"/>
        </w:numPr>
      </w:pPr>
      <w:r w:rsidRPr="006D5A24">
        <w:t>Causaliteit kan wel getest worden in trainingsstudies: als we er in slagen om de capaciteit van ons WG te vergroten -&gt; stijgt intelligentie?</w:t>
      </w:r>
    </w:p>
    <w:p w14:paraId="079759AC" w14:textId="77777777" w:rsidR="006D5A24" w:rsidRPr="006D5A24" w:rsidRDefault="006D5A24">
      <w:pPr>
        <w:numPr>
          <w:ilvl w:val="1"/>
          <w:numId w:val="377"/>
        </w:numPr>
      </w:pPr>
      <w:r w:rsidRPr="006D5A24">
        <w:t>Intensieve training van bv. backward span</w:t>
      </w:r>
    </w:p>
    <w:p w14:paraId="5457DB9F" w14:textId="77777777" w:rsidR="006D5A24" w:rsidRPr="006D5A24" w:rsidRDefault="006D5A24">
      <w:pPr>
        <w:numPr>
          <w:ilvl w:val="1"/>
          <w:numId w:val="377"/>
        </w:numPr>
      </w:pPr>
      <w:r w:rsidRPr="006D5A24">
        <w:t xml:space="preserve">recent onderzoek toonde aan dat dit niet evident is: er is geen </w:t>
      </w:r>
      <w:r w:rsidRPr="006D5A24">
        <w:rPr>
          <w:b/>
          <w:bCs/>
        </w:rPr>
        <w:t>transfer</w:t>
      </w:r>
      <w:r w:rsidRPr="006D5A24">
        <w:t xml:space="preserve"> van de getrainde taak naar andere taken</w:t>
      </w:r>
    </w:p>
    <w:p w14:paraId="6B4B4015" w14:textId="0E42AAF6" w:rsidR="00D70EDD" w:rsidRPr="00F24AEB" w:rsidRDefault="00D70EDD">
      <w:pPr>
        <w:pStyle w:val="Lijstalinea"/>
        <w:numPr>
          <w:ilvl w:val="0"/>
          <w:numId w:val="380"/>
        </w:numPr>
        <w:rPr>
          <w:b/>
          <w:bCs/>
        </w:rPr>
      </w:pPr>
      <w:r w:rsidRPr="00F24AEB">
        <w:rPr>
          <w:b/>
          <w:bCs/>
        </w:rPr>
        <w:t>beter trainen en veel oefenen leidt niet tot hoger IQ (</w:t>
      </w:r>
      <w:r w:rsidR="003B4A00" w:rsidRPr="00F24AEB">
        <w:rPr>
          <w:b/>
          <w:bCs/>
        </w:rPr>
        <w:t>geen transfer)</w:t>
      </w:r>
    </w:p>
    <w:p w14:paraId="06A3D858" w14:textId="77777777" w:rsidR="00123C76" w:rsidRDefault="00123C76" w:rsidP="00DD68A6">
      <w:pPr>
        <w:pStyle w:val="Kop1"/>
      </w:pPr>
    </w:p>
    <w:p w14:paraId="58FA4EF8" w14:textId="5BFF5CAD" w:rsidR="003B4A00" w:rsidRDefault="003B4A00" w:rsidP="00045AA7">
      <w:pPr>
        <w:tabs>
          <w:tab w:val="left" w:pos="1620"/>
        </w:tabs>
      </w:pPr>
    </w:p>
    <w:p w14:paraId="6E93324F" w14:textId="1FFDFC42" w:rsidR="00E653D5" w:rsidRDefault="00E653D5" w:rsidP="00045AA7">
      <w:pPr>
        <w:tabs>
          <w:tab w:val="left" w:pos="1620"/>
        </w:tabs>
      </w:pPr>
    </w:p>
    <w:p w14:paraId="6DC337AE" w14:textId="2005F207" w:rsidR="00E653D5" w:rsidRDefault="00E653D5" w:rsidP="00045AA7">
      <w:pPr>
        <w:tabs>
          <w:tab w:val="left" w:pos="1620"/>
        </w:tabs>
      </w:pPr>
    </w:p>
    <w:p w14:paraId="1F22B87B" w14:textId="0ED05873" w:rsidR="00E653D5" w:rsidRDefault="00E653D5" w:rsidP="00045AA7">
      <w:pPr>
        <w:tabs>
          <w:tab w:val="left" w:pos="1620"/>
        </w:tabs>
      </w:pPr>
    </w:p>
    <w:p w14:paraId="69DDFA6F" w14:textId="6B0FB03A" w:rsidR="00E653D5" w:rsidRDefault="00E653D5" w:rsidP="00045AA7">
      <w:pPr>
        <w:tabs>
          <w:tab w:val="left" w:pos="1620"/>
        </w:tabs>
      </w:pPr>
    </w:p>
    <w:p w14:paraId="53E89522" w14:textId="7BA72B55" w:rsidR="00E653D5" w:rsidRDefault="00E653D5" w:rsidP="00045AA7">
      <w:pPr>
        <w:tabs>
          <w:tab w:val="left" w:pos="1620"/>
        </w:tabs>
      </w:pPr>
    </w:p>
    <w:p w14:paraId="573651F7" w14:textId="77777777" w:rsidR="00E653D5" w:rsidRPr="003B4A00" w:rsidRDefault="00E653D5" w:rsidP="00045AA7">
      <w:pPr>
        <w:tabs>
          <w:tab w:val="left" w:pos="1620"/>
        </w:tabs>
      </w:pPr>
    </w:p>
    <w:p w14:paraId="46735A5B" w14:textId="5B214924" w:rsidR="003B4A00" w:rsidRPr="00322AB8" w:rsidRDefault="00123C76" w:rsidP="00123C76">
      <w:pPr>
        <w:pStyle w:val="Kop1"/>
      </w:pPr>
      <w:bookmarkStart w:id="30" w:name="_Toc122715635"/>
      <w:r>
        <w:lastRenderedPageBreak/>
        <w:t>6. leren en lange termijn geheugen</w:t>
      </w:r>
      <w:bookmarkEnd w:id="30"/>
    </w:p>
    <w:p w14:paraId="577350D0" w14:textId="2CAFC7E9" w:rsidR="00416D20" w:rsidRDefault="00DD68A6" w:rsidP="008A483F">
      <w:pPr>
        <w:pStyle w:val="Kop3"/>
        <w:tabs>
          <w:tab w:val="left" w:pos="2144"/>
        </w:tabs>
      </w:pPr>
      <w:bookmarkStart w:id="31" w:name="_Toc122715636"/>
      <w:r>
        <w:t>6</w:t>
      </w:r>
      <w:r w:rsidR="00E67C95" w:rsidRPr="00817305">
        <w:t>.</w:t>
      </w:r>
      <w:r>
        <w:t>1</w:t>
      </w:r>
      <w:r w:rsidR="00E67C95" w:rsidRPr="00817305">
        <w:t>.</w:t>
      </w:r>
      <w:r w:rsidR="00416D20" w:rsidRPr="00817305">
        <w:t xml:space="preserve">1. </w:t>
      </w:r>
      <w:r w:rsidR="00416D20">
        <w:t>Amnesie</w:t>
      </w:r>
      <w:bookmarkEnd w:id="31"/>
      <w:r w:rsidR="008A483F">
        <w:tab/>
      </w:r>
    </w:p>
    <w:p w14:paraId="6599482D" w14:textId="77777777" w:rsidR="008A483F" w:rsidRDefault="008A483F" w:rsidP="008A483F"/>
    <w:p w14:paraId="4472C069" w14:textId="77777777" w:rsidR="003B4A00" w:rsidRPr="003B4A00" w:rsidRDefault="003B4A00">
      <w:pPr>
        <w:numPr>
          <w:ilvl w:val="0"/>
          <w:numId w:val="382"/>
        </w:numPr>
      </w:pPr>
      <w:r w:rsidRPr="003B4A00">
        <w:t>Intentioneel vs incidenteel leren</w:t>
      </w:r>
    </w:p>
    <w:p w14:paraId="014C62BA" w14:textId="77777777" w:rsidR="008A483F" w:rsidRDefault="003B4A00">
      <w:pPr>
        <w:numPr>
          <w:ilvl w:val="1"/>
          <w:numId w:val="381"/>
        </w:numPr>
      </w:pPr>
      <w:r w:rsidRPr="003B4A00">
        <w:t>Intentioneel: bewuste intentie om iets te leren</w:t>
      </w:r>
    </w:p>
    <w:p w14:paraId="6A74203B" w14:textId="77777777" w:rsidR="003B4A00" w:rsidRPr="003B4A00" w:rsidRDefault="008A483F" w:rsidP="008A483F">
      <w:pPr>
        <w:ind w:left="1440"/>
      </w:pPr>
      <w:r>
        <w:t>Bv. Hoofdstuk wis leren</w:t>
      </w:r>
    </w:p>
    <w:p w14:paraId="04056D27" w14:textId="77777777" w:rsidR="008A483F" w:rsidRDefault="003B4A00">
      <w:pPr>
        <w:numPr>
          <w:ilvl w:val="1"/>
          <w:numId w:val="381"/>
        </w:numPr>
      </w:pPr>
      <w:r w:rsidRPr="003B4A00">
        <w:t>Incidenteel: leren zonder intentie (kan bewust en onbewust)</w:t>
      </w:r>
    </w:p>
    <w:p w14:paraId="5F391774" w14:textId="77777777" w:rsidR="003B4A00" w:rsidRPr="003B4A00" w:rsidRDefault="008A483F" w:rsidP="008A483F">
      <w:pPr>
        <w:ind w:left="1440"/>
      </w:pPr>
      <w:r>
        <w:t>Bv. Door iets meegemaakt te hebben</w:t>
      </w:r>
    </w:p>
    <w:p w14:paraId="2C45B660" w14:textId="77777777" w:rsidR="003B4A00" w:rsidRPr="003B4A00" w:rsidRDefault="003B4A00">
      <w:pPr>
        <w:numPr>
          <w:ilvl w:val="0"/>
          <w:numId w:val="383"/>
        </w:numPr>
      </w:pPr>
      <w:r w:rsidRPr="003B4A00">
        <w:t>Impliciet vs expliciet leren</w:t>
      </w:r>
    </w:p>
    <w:p w14:paraId="097256AC" w14:textId="77777777" w:rsidR="003B4A00" w:rsidRPr="003B4A00" w:rsidRDefault="003B4A00">
      <w:pPr>
        <w:numPr>
          <w:ilvl w:val="1"/>
          <w:numId w:val="381"/>
        </w:numPr>
      </w:pPr>
      <w:r w:rsidRPr="003B4A00">
        <w:t>Impliciet: onbewust leren</w:t>
      </w:r>
    </w:p>
    <w:p w14:paraId="0273B724" w14:textId="77777777" w:rsidR="008A483F" w:rsidRDefault="003B4A00">
      <w:pPr>
        <w:numPr>
          <w:ilvl w:val="1"/>
          <w:numId w:val="381"/>
        </w:numPr>
      </w:pPr>
      <w:r w:rsidRPr="003B4A00">
        <w:t>expliciet: bewustzijn is noodzakelijk</w:t>
      </w:r>
    </w:p>
    <w:p w14:paraId="2C458B77" w14:textId="77777777" w:rsidR="003B4A00" w:rsidRPr="003B4A00" w:rsidRDefault="003B4A00" w:rsidP="008A483F">
      <w:pPr>
        <w:ind w:left="1440"/>
      </w:pPr>
    </w:p>
    <w:p w14:paraId="03040E3B" w14:textId="77777777" w:rsidR="008A483F" w:rsidRDefault="008A483F" w:rsidP="008A483F">
      <w:r w:rsidRPr="003B4A00">
        <w:t>Impliciet leren: seriële reactietijd taak (SRRT)</w:t>
      </w:r>
    </w:p>
    <w:p w14:paraId="4DA2A82D" w14:textId="77777777" w:rsidR="008A483F" w:rsidRDefault="008A483F">
      <w:pPr>
        <w:pStyle w:val="Lijstalinea"/>
        <w:numPr>
          <w:ilvl w:val="0"/>
          <w:numId w:val="384"/>
        </w:numPr>
      </w:pPr>
      <w:r w:rsidRPr="003B4A00">
        <w:t>Moeilijk om te bepalen of leren echt onbewust is!</w:t>
      </w:r>
    </w:p>
    <w:p w14:paraId="741AAFC5" w14:textId="77777777" w:rsidR="008A483F" w:rsidRDefault="008A483F">
      <w:pPr>
        <w:pStyle w:val="Lijstalinea"/>
        <w:numPr>
          <w:ilvl w:val="0"/>
          <w:numId w:val="384"/>
        </w:numPr>
      </w:pPr>
      <w:r>
        <w:t>Besluit</w:t>
      </w:r>
    </w:p>
    <w:p w14:paraId="3ED61F37" w14:textId="77777777" w:rsidR="008A483F" w:rsidRDefault="008A483F">
      <w:pPr>
        <w:pStyle w:val="Lijstalinea"/>
        <w:numPr>
          <w:ilvl w:val="1"/>
          <w:numId w:val="384"/>
        </w:numPr>
      </w:pPr>
      <w:r>
        <w:t>Hoe meer getrained, hoe sneller je wordt</w:t>
      </w:r>
    </w:p>
    <w:p w14:paraId="1BDCE305" w14:textId="77777777" w:rsidR="008A483F" w:rsidRPr="003B4A00" w:rsidRDefault="008A483F" w:rsidP="008A483F">
      <w:pPr>
        <w:pStyle w:val="Lijstalinea"/>
        <w:ind w:left="1440"/>
      </w:pPr>
    </w:p>
    <w:p w14:paraId="03FDFAC8" w14:textId="77777777" w:rsidR="008A483F" w:rsidRDefault="008A483F" w:rsidP="008A483F">
      <w:r w:rsidRPr="003B4A00">
        <w:rPr>
          <w:noProof/>
        </w:rPr>
        <mc:AlternateContent>
          <mc:Choice Requires="wps">
            <w:drawing>
              <wp:anchor distT="0" distB="0" distL="114300" distR="114300" simplePos="0" relativeHeight="251845632" behindDoc="0" locked="0" layoutInCell="1" allowOverlap="1" wp14:anchorId="2685DAB2" wp14:editId="7823B641">
                <wp:simplePos x="0" y="0"/>
                <wp:positionH relativeFrom="column">
                  <wp:posOffset>4336993</wp:posOffset>
                </wp:positionH>
                <wp:positionV relativeFrom="paragraph">
                  <wp:posOffset>178205</wp:posOffset>
                </wp:positionV>
                <wp:extent cx="153901" cy="524395"/>
                <wp:effectExtent l="38100" t="12700" r="0" b="22225"/>
                <wp:wrapNone/>
                <wp:docPr id="84" name="Pijl: omlaag 6"/>
                <wp:cNvGraphicFramePr/>
                <a:graphic xmlns:a="http://schemas.openxmlformats.org/drawingml/2006/main">
                  <a:graphicData uri="http://schemas.microsoft.com/office/word/2010/wordprocessingShape">
                    <wps:wsp>
                      <wps:cNvSpPr/>
                      <wps:spPr>
                        <a:xfrm>
                          <a:off x="0" y="0"/>
                          <a:ext cx="153901" cy="52439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shapetype w14:anchorId="450BADA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Pijl: omlaag 6" o:spid="_x0000_s1026" type="#_x0000_t67" style="position:absolute;margin-left:341.5pt;margin-top:14.05pt;width:12.1pt;height:41.3pt;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" adj="18430" fillcolor="#b31166 [3204]" strokecolor="#580832 [1604]" strokeweight="1.5pt">
                <v:stroke endcap="round"/>
              </v:shape>
            </w:pict>
          </mc:Fallback>
        </mc:AlternateContent>
      </w:r>
    </w:p>
    <w:p w14:paraId="418A7477" w14:textId="77777777" w:rsidR="008A483F" w:rsidRDefault="008A483F" w:rsidP="008A483F"/>
    <w:p w14:paraId="77A2E0B4" w14:textId="77777777" w:rsidR="008A483F" w:rsidRDefault="008A483F" w:rsidP="008A483F">
      <w:pPr>
        <w:rPr>
          <w:noProof/>
        </w:rPr>
      </w:pPr>
      <w:r w:rsidRPr="003B4A00">
        <w:rPr>
          <w:noProof/>
        </w:rPr>
        <w:drawing>
          <wp:inline distT="0" distB="0" distL="0" distR="0" wp14:anchorId="0D13C26B" wp14:editId="4A163E70">
            <wp:extent cx="2670464" cy="2084059"/>
            <wp:effectExtent l="0" t="0" r="0" b="0"/>
            <wp:docPr id="69" name="Afbeelding 4">
              <a:extLst xmlns:a="http://schemas.openxmlformats.org/drawingml/2006/main">
                <a:ext uri="{FF2B5EF4-FFF2-40B4-BE49-F238E27FC236}">
                  <a16:creationId xmlns:a16="http://schemas.microsoft.com/office/drawing/2014/main" id="{266E8D37-1DEB-42F9-B0C0-57B6E3329FC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4">
                      <a:extLst>
                        <a:ext uri="{FF2B5EF4-FFF2-40B4-BE49-F238E27FC236}">
                          <a16:creationId xmlns:a16="http://schemas.microsoft.com/office/drawing/2014/main" id="{266E8D37-1DEB-42F9-B0C0-57B6E3329FCA}"/>
                        </a:ext>
                      </a:extLst>
                    </pic:cNvPr>
                    <pic:cNvPicPr>
                      <a:picLocks noChangeAspect="1"/>
                    </pic:cNvPicPr>
                  </pic:nvPicPr>
                  <pic:blipFill>
                    <a:blip r:embed="rId121"/>
                    <a:stretch>
                      <a:fillRect/>
                    </a:stretch>
                  </pic:blipFill>
                  <pic:spPr>
                    <a:xfrm>
                      <a:off x="0" y="0"/>
                      <a:ext cx="2686367" cy="2096470"/>
                    </a:xfrm>
                    <a:prstGeom prst="rect">
                      <a:avLst/>
                    </a:prstGeom>
                  </pic:spPr>
                </pic:pic>
              </a:graphicData>
            </a:graphic>
          </wp:inline>
        </w:drawing>
      </w:r>
      <w:r w:rsidRPr="003B4A00">
        <w:rPr>
          <w:noProof/>
        </w:rPr>
        <w:t xml:space="preserve"> </w:t>
      </w:r>
      <w:r w:rsidRPr="003B4A00">
        <w:rPr>
          <w:noProof/>
        </w:rPr>
        <w:drawing>
          <wp:inline distT="0" distB="0" distL="0" distR="0" wp14:anchorId="52663809" wp14:editId="368099F2">
            <wp:extent cx="2029219" cy="2705625"/>
            <wp:effectExtent l="4763" t="0" r="0" b="0"/>
            <wp:docPr id="71" name="251F9DA4-9098-4CAE-86AB-CF7648D34C9E">
              <a:extLst xmlns:a="http://schemas.openxmlformats.org/drawingml/2006/main">
                <a:ext uri="{FF2B5EF4-FFF2-40B4-BE49-F238E27FC236}">
                  <a16:creationId xmlns:a16="http://schemas.microsoft.com/office/drawing/2014/main" id="{812E2652-844E-43A2-A106-6BDA89C7B67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251F9DA4-9098-4CAE-86AB-CF7648D34C9E">
                      <a:extLst>
                        <a:ext uri="{FF2B5EF4-FFF2-40B4-BE49-F238E27FC236}">
                          <a16:creationId xmlns:a16="http://schemas.microsoft.com/office/drawing/2014/main" id="{812E2652-844E-43A2-A106-6BDA89C7B676}"/>
                        </a:ext>
                      </a:extLst>
                    </pic:cNvPr>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rot="16200000">
                      <a:off x="0" y="0"/>
                      <a:ext cx="2036069" cy="2714759"/>
                    </a:xfrm>
                    <a:prstGeom prst="rect">
                      <a:avLst/>
                    </a:prstGeom>
                    <a:noFill/>
                    <a:ln>
                      <a:noFill/>
                    </a:ln>
                  </pic:spPr>
                </pic:pic>
              </a:graphicData>
            </a:graphic>
          </wp:inline>
        </w:drawing>
      </w:r>
    </w:p>
    <w:p w14:paraId="3E9353AD" w14:textId="77777777" w:rsidR="008A483F" w:rsidRDefault="008A483F" w:rsidP="008A483F"/>
    <w:p w14:paraId="34FDD81C" w14:textId="77777777" w:rsidR="008A483F" w:rsidRDefault="008A483F" w:rsidP="008A483F"/>
    <w:p w14:paraId="09586FDC" w14:textId="77777777" w:rsidR="008A483F" w:rsidRDefault="008A483F" w:rsidP="008A483F">
      <w:r w:rsidRPr="003B4A00">
        <w:t>Kenmerken van impliciet leren</w:t>
      </w:r>
    </w:p>
    <w:p w14:paraId="20C7FB8D" w14:textId="77777777" w:rsidR="008A483F" w:rsidRPr="003B4A00" w:rsidRDefault="008A483F">
      <w:pPr>
        <w:pStyle w:val="Lijstalinea"/>
        <w:numPr>
          <w:ilvl w:val="0"/>
          <w:numId w:val="386"/>
        </w:numPr>
      </w:pPr>
      <w:r w:rsidRPr="003B4A00">
        <w:t>Reber (1993): 5 kenmerken van impliciet leren</w:t>
      </w:r>
    </w:p>
    <w:p w14:paraId="330A25A4" w14:textId="77777777" w:rsidR="008A483F" w:rsidRPr="003B4A00" w:rsidRDefault="008A483F">
      <w:pPr>
        <w:pStyle w:val="Lijstalinea"/>
        <w:numPr>
          <w:ilvl w:val="0"/>
          <w:numId w:val="386"/>
        </w:numPr>
      </w:pPr>
      <w:r w:rsidRPr="003B4A00">
        <w:t>Impliciet leren is</w:t>
      </w:r>
    </w:p>
    <w:p w14:paraId="2752E11E" w14:textId="77777777" w:rsidR="003B4A00" w:rsidRPr="003B4A00" w:rsidRDefault="003B4A00">
      <w:pPr>
        <w:numPr>
          <w:ilvl w:val="1"/>
          <w:numId w:val="385"/>
        </w:numPr>
      </w:pPr>
      <w:r w:rsidRPr="003B4A00">
        <w:t>Robust: impliciet leren is intact bij stoornissen (bv. amnesie)</w:t>
      </w:r>
    </w:p>
    <w:p w14:paraId="3192FBE3" w14:textId="77777777" w:rsidR="003B4A00" w:rsidRPr="003B4A00" w:rsidRDefault="003B4A00">
      <w:pPr>
        <w:numPr>
          <w:ilvl w:val="1"/>
          <w:numId w:val="385"/>
        </w:numPr>
      </w:pPr>
      <w:r w:rsidRPr="003B4A00">
        <w:t>Leeftijdsonafhankelijk</w:t>
      </w:r>
    </w:p>
    <w:p w14:paraId="6ED611F2" w14:textId="77777777" w:rsidR="003B4A00" w:rsidRPr="003B4A00" w:rsidRDefault="003B4A00">
      <w:pPr>
        <w:numPr>
          <w:ilvl w:val="1"/>
          <w:numId w:val="385"/>
        </w:numPr>
      </w:pPr>
      <w:r w:rsidRPr="003B4A00">
        <w:t>Gelijkaardig in alle mensen (lage variatie)</w:t>
      </w:r>
    </w:p>
    <w:p w14:paraId="257B72FE" w14:textId="77777777" w:rsidR="003B4A00" w:rsidRPr="003B4A00" w:rsidRDefault="003B4A00">
      <w:pPr>
        <w:numPr>
          <w:ilvl w:val="1"/>
          <w:numId w:val="385"/>
        </w:numPr>
      </w:pPr>
      <w:r w:rsidRPr="003B4A00">
        <w:t>Onafhankelijk van IQ</w:t>
      </w:r>
    </w:p>
    <w:p w14:paraId="0BF73A57" w14:textId="77777777" w:rsidR="008A483F" w:rsidRDefault="003B4A00">
      <w:pPr>
        <w:numPr>
          <w:ilvl w:val="1"/>
          <w:numId w:val="385"/>
        </w:numPr>
      </w:pPr>
      <w:r w:rsidRPr="003B4A00">
        <w:t xml:space="preserve">Een vorm van leren dat we delen met dieren </w:t>
      </w:r>
    </w:p>
    <w:p w14:paraId="7DF013C1" w14:textId="77777777" w:rsidR="00416D20" w:rsidRDefault="00416D20" w:rsidP="00416D20"/>
    <w:p w14:paraId="7E32BBEF" w14:textId="77777777" w:rsidR="00416D20" w:rsidRPr="00416D20" w:rsidRDefault="00416D20">
      <w:pPr>
        <w:numPr>
          <w:ilvl w:val="0"/>
          <w:numId w:val="136"/>
        </w:numPr>
        <w:tabs>
          <w:tab w:val="num" w:pos="720"/>
        </w:tabs>
      </w:pPr>
      <w:r w:rsidRPr="00416D20">
        <w:t>Amnesie = geheugenverlies, gekenmerkt door een defect/slecht werkend LTG en een intact KTG</w:t>
      </w:r>
    </w:p>
    <w:p w14:paraId="7B60C485" w14:textId="77777777" w:rsidR="00416D20" w:rsidRDefault="00416D20">
      <w:pPr>
        <w:numPr>
          <w:ilvl w:val="1"/>
          <w:numId w:val="136"/>
        </w:numPr>
      </w:pPr>
      <w:r w:rsidRPr="00416D20">
        <w:t>M.a.w., digit span bv. = ok!</w:t>
      </w:r>
    </w:p>
    <w:p w14:paraId="4A601688" w14:textId="77777777" w:rsidR="00042BA5" w:rsidRPr="00416D20" w:rsidRDefault="00042BA5" w:rsidP="00042BA5">
      <w:pPr>
        <w:ind w:left="1440"/>
      </w:pPr>
    </w:p>
    <w:p w14:paraId="634D2EC1" w14:textId="77777777" w:rsidR="00416D20" w:rsidRPr="00042BA5" w:rsidRDefault="00042BA5" w:rsidP="00042BA5">
      <w:pPr>
        <w:ind w:left="708"/>
        <w:rPr>
          <w:b/>
          <w:bCs/>
        </w:rPr>
      </w:pPr>
      <w:r w:rsidRPr="00042BA5">
        <w:rPr>
          <w:b/>
          <w:bCs/>
        </w:rPr>
        <w:t xml:space="preserve">1. </w:t>
      </w:r>
      <w:r w:rsidR="00416D20" w:rsidRPr="00042BA5">
        <w:rPr>
          <w:b/>
          <w:bCs/>
        </w:rPr>
        <w:t xml:space="preserve">Retrograde amnesie: </w:t>
      </w:r>
    </w:p>
    <w:p w14:paraId="230789AB" w14:textId="77777777" w:rsidR="00416D20" w:rsidRDefault="00416D20">
      <w:pPr>
        <w:numPr>
          <w:ilvl w:val="1"/>
          <w:numId w:val="136"/>
        </w:numPr>
      </w:pPr>
      <w:r w:rsidRPr="00416D20">
        <w:lastRenderedPageBreak/>
        <w:t>Geheugenverlies voor gebeurtenissen voorafgaand aan de gebeurtenis (bv. een val)</w:t>
      </w:r>
    </w:p>
    <w:p w14:paraId="733919A5" w14:textId="77777777" w:rsidR="00042BA5" w:rsidRPr="00416D20" w:rsidRDefault="00042BA5" w:rsidP="00042BA5">
      <w:pPr>
        <w:ind w:left="1440"/>
      </w:pPr>
    </w:p>
    <w:p w14:paraId="7099B571" w14:textId="77777777" w:rsidR="00416D20" w:rsidRPr="00042BA5" w:rsidRDefault="00042BA5" w:rsidP="00042BA5">
      <w:pPr>
        <w:ind w:left="720"/>
        <w:rPr>
          <w:b/>
          <w:bCs/>
        </w:rPr>
      </w:pPr>
      <w:r w:rsidRPr="00042BA5">
        <w:rPr>
          <w:b/>
          <w:bCs/>
        </w:rPr>
        <w:t xml:space="preserve">2. </w:t>
      </w:r>
      <w:r w:rsidR="00416D20" w:rsidRPr="00042BA5">
        <w:rPr>
          <w:b/>
          <w:bCs/>
        </w:rPr>
        <w:t xml:space="preserve">Anterograde amnesie: </w:t>
      </w:r>
    </w:p>
    <w:p w14:paraId="53D29C79" w14:textId="77777777" w:rsidR="00416D20" w:rsidRDefault="00416D20">
      <w:pPr>
        <w:numPr>
          <w:ilvl w:val="1"/>
          <w:numId w:val="136"/>
        </w:numPr>
      </w:pPr>
      <w:r w:rsidRPr="00416D20">
        <w:t>Niet onthouden gebeurtenissen die volgen op de gebeurtenis</w:t>
      </w:r>
    </w:p>
    <w:p w14:paraId="424E918D" w14:textId="24A9B6A7" w:rsidR="00630983" w:rsidRPr="00416D20" w:rsidRDefault="00630983">
      <w:pPr>
        <w:numPr>
          <w:ilvl w:val="1"/>
          <w:numId w:val="136"/>
        </w:numPr>
      </w:pPr>
      <w:r>
        <w:t>Bv film 50 first dates</w:t>
      </w:r>
    </w:p>
    <w:p w14:paraId="5B32B53F" w14:textId="77777777" w:rsidR="00416D20" w:rsidRDefault="00416D20" w:rsidP="00416D20"/>
    <w:p w14:paraId="436028B9" w14:textId="77777777" w:rsidR="00416D20" w:rsidRDefault="00416D20">
      <w:pPr>
        <w:numPr>
          <w:ilvl w:val="0"/>
          <w:numId w:val="137"/>
        </w:numPr>
        <w:tabs>
          <w:tab w:val="num" w:pos="720"/>
        </w:tabs>
      </w:pPr>
      <w:r w:rsidRPr="00416D20">
        <w:t>Oorzaken van amnesie</w:t>
      </w:r>
    </w:p>
    <w:p w14:paraId="5B071E31" w14:textId="77777777" w:rsidR="00630983" w:rsidRPr="00416D20" w:rsidRDefault="00630983" w:rsidP="00630983">
      <w:pPr>
        <w:ind w:left="720"/>
      </w:pPr>
    </w:p>
    <w:p w14:paraId="3B1E279A" w14:textId="77777777" w:rsidR="00416D20" w:rsidRPr="00416D20" w:rsidRDefault="00416D20">
      <w:pPr>
        <w:numPr>
          <w:ilvl w:val="1"/>
          <w:numId w:val="137"/>
        </w:numPr>
      </w:pPr>
      <w:r w:rsidRPr="00416D20">
        <w:t>Heel veel het gevolg van een ongeval, tumor… die leidde tot hersenbeschadiging</w:t>
      </w:r>
    </w:p>
    <w:p w14:paraId="0EE204B5" w14:textId="77777777" w:rsidR="00416D20" w:rsidRDefault="00416D20">
      <w:pPr>
        <w:numPr>
          <w:ilvl w:val="2"/>
          <w:numId w:val="137"/>
        </w:numPr>
      </w:pPr>
      <w:r w:rsidRPr="00416D20">
        <w:rPr>
          <w:b/>
          <w:bCs/>
        </w:rPr>
        <w:t>Organische amnesie</w:t>
      </w:r>
      <w:r w:rsidR="00630983">
        <w:rPr>
          <w:b/>
          <w:bCs/>
        </w:rPr>
        <w:t>:</w:t>
      </w:r>
      <w:r w:rsidR="00630983">
        <w:t xml:space="preserve"> een duidelijke aantoonbare oorzaak van geheugenverlies</w:t>
      </w:r>
    </w:p>
    <w:p w14:paraId="0FDB4B5B" w14:textId="77777777" w:rsidR="00630983" w:rsidRPr="00416D20" w:rsidRDefault="00630983" w:rsidP="00630983">
      <w:pPr>
        <w:ind w:left="2160"/>
      </w:pPr>
    </w:p>
    <w:p w14:paraId="6AE68CFD" w14:textId="77777777" w:rsidR="00416D20" w:rsidRPr="00416D20" w:rsidRDefault="00416D20">
      <w:pPr>
        <w:numPr>
          <w:ilvl w:val="1"/>
          <w:numId w:val="137"/>
        </w:numPr>
      </w:pPr>
      <w:r w:rsidRPr="00416D20">
        <w:t xml:space="preserve">Drankmisbruik -&gt; </w:t>
      </w:r>
      <w:r w:rsidRPr="00416D20">
        <w:rPr>
          <w:b/>
          <w:bCs/>
        </w:rPr>
        <w:t>Syndroom van Korsakoff</w:t>
      </w:r>
    </w:p>
    <w:p w14:paraId="29BBC930" w14:textId="77777777" w:rsidR="00416D20" w:rsidRDefault="00416D20">
      <w:pPr>
        <w:numPr>
          <w:ilvl w:val="2"/>
          <w:numId w:val="137"/>
        </w:numPr>
      </w:pPr>
      <w:r w:rsidRPr="00416D20">
        <w:t>Door jarenlang verkeerd eetpatroon (tekort aan VIT B1) permanente hersenbeschadiging</w:t>
      </w:r>
    </w:p>
    <w:p w14:paraId="2421F2E8" w14:textId="77777777" w:rsidR="00630983" w:rsidRPr="00416D20" w:rsidRDefault="00630983" w:rsidP="00630983">
      <w:pPr>
        <w:ind w:left="2160"/>
      </w:pPr>
    </w:p>
    <w:p w14:paraId="45707829" w14:textId="77777777" w:rsidR="00416D20" w:rsidRPr="00416D20" w:rsidRDefault="00416D20">
      <w:pPr>
        <w:numPr>
          <w:ilvl w:val="1"/>
          <w:numId w:val="137"/>
        </w:numPr>
      </w:pPr>
      <w:r w:rsidRPr="00416D20">
        <w:t>Kan ook het gevolg zijn van een psychotrauma of acute stress</w:t>
      </w:r>
    </w:p>
    <w:p w14:paraId="06BE9A7C" w14:textId="77777777" w:rsidR="00416D20" w:rsidRPr="00416D20" w:rsidRDefault="00416D20">
      <w:pPr>
        <w:numPr>
          <w:ilvl w:val="2"/>
          <w:numId w:val="137"/>
        </w:numPr>
      </w:pPr>
      <w:r w:rsidRPr="00416D20">
        <w:rPr>
          <w:b/>
          <w:bCs/>
        </w:rPr>
        <w:t>Functionele amnesie</w:t>
      </w:r>
      <w:r w:rsidRPr="00416D20">
        <w:t>: Geen observeerbare beschadiging.</w:t>
      </w:r>
    </w:p>
    <w:p w14:paraId="2E638245" w14:textId="299D6947" w:rsidR="008D17A4" w:rsidRPr="00416D20" w:rsidRDefault="00416D20" w:rsidP="008A483F">
      <w:pPr>
        <w:numPr>
          <w:ilvl w:val="2"/>
          <w:numId w:val="137"/>
        </w:numPr>
      </w:pPr>
      <w:r w:rsidRPr="00416D20">
        <w:t>Soms gepaard met persoonlijkheidsveranderingen</w:t>
      </w:r>
    </w:p>
    <w:p w14:paraId="02C66105" w14:textId="77777777" w:rsidR="00416D20" w:rsidRDefault="00416D20" w:rsidP="00416D20"/>
    <w:p w14:paraId="0F84B76A" w14:textId="77777777" w:rsidR="00416D20" w:rsidRPr="0016797E" w:rsidRDefault="00416D20">
      <w:pPr>
        <w:numPr>
          <w:ilvl w:val="0"/>
          <w:numId w:val="138"/>
        </w:numPr>
        <w:tabs>
          <w:tab w:val="num" w:pos="720"/>
        </w:tabs>
        <w:rPr>
          <w:b/>
          <w:bCs/>
        </w:rPr>
      </w:pPr>
      <w:r w:rsidRPr="0016797E">
        <w:rPr>
          <w:b/>
          <w:bCs/>
        </w:rPr>
        <w:t>Patiënt HM</w:t>
      </w:r>
    </w:p>
    <w:p w14:paraId="717D12A2" w14:textId="77777777" w:rsidR="00630983" w:rsidRDefault="00630983" w:rsidP="00630983">
      <w:pPr>
        <w:ind w:left="720"/>
      </w:pPr>
    </w:p>
    <w:p w14:paraId="6640B960" w14:textId="77777777" w:rsidR="00416D20" w:rsidRPr="00416D20" w:rsidRDefault="00630983">
      <w:pPr>
        <w:pStyle w:val="Lijstalinea"/>
        <w:numPr>
          <w:ilvl w:val="1"/>
          <w:numId w:val="138"/>
        </w:numPr>
      </w:pPr>
      <w:r>
        <w:t xml:space="preserve">Wat de persoon al dan niet meer kon werd gedetailleerd bestudeerd, beschreven </w:t>
      </w:r>
      <w:r>
        <w:sym w:font="Wingdings" w:char="F0E0"/>
      </w:r>
      <w:r>
        <w:t xml:space="preserve"> gevalsstudie/ case study</w:t>
      </w:r>
    </w:p>
    <w:p w14:paraId="5C1480B3" w14:textId="77777777" w:rsidR="00416D20" w:rsidRPr="00416D20" w:rsidRDefault="00416D20">
      <w:pPr>
        <w:numPr>
          <w:ilvl w:val="1"/>
          <w:numId w:val="138"/>
        </w:numPr>
      </w:pPr>
      <w:r w:rsidRPr="00416D20">
        <w:t>Meest bestudeerde amnesie patiënt (= gevalsstudie of case study)</w:t>
      </w:r>
    </w:p>
    <w:p w14:paraId="199A314A" w14:textId="77777777" w:rsidR="00416D20" w:rsidRPr="00416D20" w:rsidRDefault="00416D20">
      <w:pPr>
        <w:numPr>
          <w:ilvl w:val="1"/>
          <w:numId w:val="138"/>
        </w:numPr>
      </w:pPr>
      <w:r w:rsidRPr="00416D20">
        <w:t>Ongeval op 7 jarige leeftijd</w:t>
      </w:r>
    </w:p>
    <w:p w14:paraId="4B61AAB1" w14:textId="77777777" w:rsidR="00416D20" w:rsidRPr="00416D20" w:rsidRDefault="00416D20">
      <w:pPr>
        <w:numPr>
          <w:ilvl w:val="1"/>
          <w:numId w:val="138"/>
        </w:numPr>
      </w:pPr>
      <w:r w:rsidRPr="00416D20">
        <w:t>Kleine epileptische aanvallen op 10 jarige leeftijd</w:t>
      </w:r>
    </w:p>
    <w:p w14:paraId="7CDE14B9" w14:textId="77777777" w:rsidR="00416D20" w:rsidRPr="00416D20" w:rsidRDefault="00416D20">
      <w:pPr>
        <w:numPr>
          <w:ilvl w:val="1"/>
          <w:numId w:val="138"/>
        </w:numPr>
      </w:pPr>
      <w:r w:rsidRPr="00416D20">
        <w:t>Enorme toename en ernstigere aanvallen op 16 jaar</w:t>
      </w:r>
    </w:p>
    <w:p w14:paraId="6ECE07E6" w14:textId="77777777" w:rsidR="00416D20" w:rsidRPr="00416D20" w:rsidRDefault="00416D20">
      <w:pPr>
        <w:numPr>
          <w:ilvl w:val="1"/>
          <w:numId w:val="138"/>
        </w:numPr>
      </w:pPr>
      <w:r w:rsidRPr="00416D20">
        <w:t xml:space="preserve">Niet in staat om normaal leven te leiden -&gt; dus operatie op 27 jaar: verwijdering delen van de </w:t>
      </w:r>
      <w:r w:rsidRPr="00630983">
        <w:rPr>
          <w:b/>
          <w:bCs/>
        </w:rPr>
        <w:t>temporale lob</w:t>
      </w:r>
      <w:r w:rsidRPr="00416D20">
        <w:t xml:space="preserve"> (amaygdala</w:t>
      </w:r>
      <w:r w:rsidR="00630983">
        <w:t xml:space="preserve"> belangrijk voor emoties</w:t>
      </w:r>
      <w:r w:rsidRPr="00416D20">
        <w:t>, hippocampus</w:t>
      </w:r>
      <w:r w:rsidR="00630983">
        <w:t xml:space="preserve"> belangrijk voor geheugen</w:t>
      </w:r>
      <w:r w:rsidRPr="00416D20">
        <w:t>)</w:t>
      </w:r>
    </w:p>
    <w:p w14:paraId="7111E4C8" w14:textId="77777777" w:rsidR="00416D20" w:rsidRPr="00416D20" w:rsidRDefault="00416D20">
      <w:pPr>
        <w:numPr>
          <w:ilvl w:val="1"/>
          <w:numId w:val="138"/>
        </w:numPr>
      </w:pPr>
      <w:r w:rsidRPr="00416D20">
        <w:t>Gevolg: minder epileptische aanvallen, maar wel geheugenverlies</w:t>
      </w:r>
    </w:p>
    <w:p w14:paraId="5682D1F4" w14:textId="6B188D68" w:rsidR="00416D20" w:rsidRPr="0016797E" w:rsidRDefault="00416D20">
      <w:pPr>
        <w:numPr>
          <w:ilvl w:val="2"/>
          <w:numId w:val="138"/>
        </w:numPr>
        <w:rPr>
          <w:highlight w:val="yellow"/>
        </w:rPr>
      </w:pPr>
      <w:r w:rsidRPr="0016797E">
        <w:rPr>
          <w:b/>
          <w:bCs/>
          <w:highlight w:val="yellow"/>
        </w:rPr>
        <w:t>Anterograde amnesie</w:t>
      </w:r>
      <w:r w:rsidRPr="0016797E">
        <w:rPr>
          <w:highlight w:val="yellow"/>
        </w:rPr>
        <w:t xml:space="preserve">, deels ook </w:t>
      </w:r>
      <w:r w:rsidRPr="0016797E">
        <w:rPr>
          <w:b/>
          <w:bCs/>
          <w:highlight w:val="yellow"/>
        </w:rPr>
        <w:t xml:space="preserve">retrograde amnesie </w:t>
      </w:r>
      <w:r w:rsidRPr="0016797E">
        <w:rPr>
          <w:highlight w:val="yellow"/>
        </w:rPr>
        <w:t>(geen geheugen voor feiten die zich afspelen</w:t>
      </w:r>
      <w:r w:rsidR="00630983" w:rsidRPr="0016797E">
        <w:rPr>
          <w:highlight w:val="yellow"/>
        </w:rPr>
        <w:t xml:space="preserve"> tussen</w:t>
      </w:r>
      <w:r w:rsidRPr="0016797E">
        <w:rPr>
          <w:highlight w:val="yellow"/>
        </w:rPr>
        <w:t xml:space="preserve"> 3 – 11 jaar voor de operatie)  </w:t>
      </w:r>
    </w:p>
    <w:p w14:paraId="73BD5CDF" w14:textId="2D75A1BF" w:rsidR="00416D20" w:rsidRDefault="00416D20" w:rsidP="00416D20"/>
    <w:p w14:paraId="7893EFB7" w14:textId="77777777" w:rsidR="008A483F" w:rsidRDefault="008A483F" w:rsidP="008A483F">
      <w:pPr>
        <w:pStyle w:val="Lijstalinea"/>
      </w:pPr>
      <w:r w:rsidRPr="00416D20">
        <w:rPr>
          <w:noProof/>
        </w:rPr>
        <w:lastRenderedPageBreak/>
        <w:drawing>
          <wp:anchor distT="0" distB="0" distL="114300" distR="114300" simplePos="0" relativeHeight="251761664" behindDoc="0" locked="0" layoutInCell="1" allowOverlap="1" wp14:anchorId="72989083" wp14:editId="09BE019B">
            <wp:simplePos x="0" y="0"/>
            <wp:positionH relativeFrom="column">
              <wp:posOffset>207819</wp:posOffset>
            </wp:positionH>
            <wp:positionV relativeFrom="paragraph">
              <wp:posOffset>62346</wp:posOffset>
            </wp:positionV>
            <wp:extent cx="2892758" cy="2843939"/>
            <wp:effectExtent l="0" t="0" r="3175" b="1270"/>
            <wp:wrapSquare wrapText="bothSides"/>
            <wp:docPr id="911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38" name="Picture 2"/>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2892758" cy="2843939"/>
                    </a:xfrm>
                    <a:prstGeom prst="rect">
                      <a:avLst/>
                    </a:prstGeom>
                    <a:noFill/>
                    <a:ln>
                      <a:noFill/>
                    </a:ln>
                  </pic:spPr>
                </pic:pic>
              </a:graphicData>
            </a:graphic>
          </wp:anchor>
        </w:drawing>
      </w:r>
      <w:r w:rsidR="00630983">
        <w:br w:type="textWrapping" w:clear="all"/>
      </w:r>
    </w:p>
    <w:p w14:paraId="42A0D20B" w14:textId="59504C82" w:rsidR="00416D20" w:rsidRDefault="008A483F">
      <w:pPr>
        <w:pStyle w:val="Lijstalinea"/>
        <w:numPr>
          <w:ilvl w:val="0"/>
          <w:numId w:val="387"/>
        </w:numPr>
      </w:pPr>
      <w:r>
        <w:t>consolidatie = als je slaapt de informatie linken aan informatie die je al hebt</w:t>
      </w:r>
    </w:p>
    <w:p w14:paraId="40313786" w14:textId="77777777" w:rsidR="008A483F" w:rsidRDefault="008A483F" w:rsidP="00416D20"/>
    <w:p w14:paraId="2EA6D3BA" w14:textId="77777777" w:rsidR="00416D20" w:rsidRDefault="00416D20" w:rsidP="00416D20"/>
    <w:p w14:paraId="51155758" w14:textId="77777777" w:rsidR="00416D20" w:rsidRPr="00630983" w:rsidRDefault="00416D20">
      <w:pPr>
        <w:pStyle w:val="Lijstalinea"/>
        <w:numPr>
          <w:ilvl w:val="0"/>
          <w:numId w:val="138"/>
        </w:numPr>
        <w:rPr>
          <w:b/>
          <w:bCs/>
        </w:rPr>
      </w:pPr>
      <w:r w:rsidRPr="00630983">
        <w:rPr>
          <w:b/>
          <w:bCs/>
          <w:noProof/>
        </w:rPr>
        <w:drawing>
          <wp:anchor distT="0" distB="0" distL="114300" distR="114300" simplePos="0" relativeHeight="251746304" behindDoc="0" locked="0" layoutInCell="1" allowOverlap="1" wp14:anchorId="56FF8D5B" wp14:editId="24DEBF6A">
            <wp:simplePos x="0" y="0"/>
            <wp:positionH relativeFrom="column">
              <wp:posOffset>4764265</wp:posOffset>
            </wp:positionH>
            <wp:positionV relativeFrom="paragraph">
              <wp:posOffset>67611</wp:posOffset>
            </wp:positionV>
            <wp:extent cx="1223645" cy="1689100"/>
            <wp:effectExtent l="0" t="0" r="0" b="0"/>
            <wp:wrapSquare wrapText="bothSides"/>
            <wp:docPr id="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24">
                      <a:extLst>
                        <a:ext uri="{28A0092B-C50C-407E-A947-70E740481C1C}">
                          <a14:useLocalDpi xmlns:a14="http://schemas.microsoft.com/office/drawing/2010/main" val="0"/>
                        </a:ext>
                      </a:extLst>
                    </a:blip>
                    <a:stretch>
                      <a:fillRect/>
                    </a:stretch>
                  </pic:blipFill>
                  <pic:spPr>
                    <a:xfrm>
                      <a:off x="0" y="0"/>
                      <a:ext cx="1223645" cy="1689100"/>
                    </a:xfrm>
                    <a:prstGeom prst="rect">
                      <a:avLst/>
                    </a:prstGeom>
                  </pic:spPr>
                </pic:pic>
              </a:graphicData>
            </a:graphic>
            <wp14:sizeRelH relativeFrom="page">
              <wp14:pctWidth>0</wp14:pctWidth>
            </wp14:sizeRelH>
            <wp14:sizeRelV relativeFrom="page">
              <wp14:pctHeight>0</wp14:pctHeight>
            </wp14:sizeRelV>
          </wp:anchor>
        </w:drawing>
      </w:r>
      <w:r w:rsidRPr="00630983">
        <w:rPr>
          <w:b/>
          <w:bCs/>
        </w:rPr>
        <w:t xml:space="preserve">Scoville &amp; Milner (1952) </w:t>
      </w:r>
    </w:p>
    <w:p w14:paraId="3AC49D77" w14:textId="77777777" w:rsidR="00416D20" w:rsidRPr="00416D20" w:rsidRDefault="00416D20">
      <w:pPr>
        <w:numPr>
          <w:ilvl w:val="1"/>
          <w:numId w:val="139"/>
        </w:numPr>
      </w:pPr>
      <w:r w:rsidRPr="00416D20">
        <w:t xml:space="preserve">Reeks testen met H.M. </w:t>
      </w:r>
    </w:p>
    <w:p w14:paraId="23D9B78C" w14:textId="77777777" w:rsidR="00416D20" w:rsidRPr="00416D20" w:rsidRDefault="00416D20">
      <w:pPr>
        <w:numPr>
          <w:ilvl w:val="1"/>
          <w:numId w:val="139"/>
        </w:numPr>
      </w:pPr>
      <w:r w:rsidRPr="00416D20">
        <w:t>vb spiegelbeeld van figuur tekenen (= zeer moeilijke taak).</w:t>
      </w:r>
    </w:p>
    <w:p w14:paraId="72633D1D" w14:textId="77777777" w:rsidR="00416D20" w:rsidRPr="00416D20" w:rsidRDefault="00416D20">
      <w:pPr>
        <w:numPr>
          <w:ilvl w:val="1"/>
          <w:numId w:val="139"/>
        </w:numPr>
      </w:pPr>
      <w:r w:rsidRPr="00416D20">
        <w:t>Steeds betere prestatie, maar: “</w:t>
      </w:r>
      <w:r w:rsidRPr="00416D20">
        <w:rPr>
          <w:i/>
          <w:iCs/>
        </w:rPr>
        <w:t>welnee, ik heb dit nooit eerder gedaan!</w:t>
      </w:r>
      <w:r w:rsidRPr="00416D20">
        <w:t>”</w:t>
      </w:r>
    </w:p>
    <w:p w14:paraId="642C77C5" w14:textId="77777777" w:rsidR="00416D20" w:rsidRDefault="00416D20">
      <w:pPr>
        <w:numPr>
          <w:ilvl w:val="1"/>
          <w:numId w:val="139"/>
        </w:numPr>
      </w:pPr>
      <w:r w:rsidRPr="00416D20">
        <w:t xml:space="preserve">Dus </w:t>
      </w:r>
      <w:r w:rsidRPr="00416D20">
        <w:rPr>
          <w:b/>
          <w:bCs/>
        </w:rPr>
        <w:t>motorisch leren (= impliciet geheugen)</w:t>
      </w:r>
      <w:r w:rsidRPr="00416D20">
        <w:t>, zonder bewustzijn ervan</w:t>
      </w:r>
    </w:p>
    <w:p w14:paraId="0B02AF8E" w14:textId="3CC3765D" w:rsidR="00630983" w:rsidRDefault="00630983" w:rsidP="00A700E4">
      <w:pPr>
        <w:pStyle w:val="Lijstalinea"/>
        <w:numPr>
          <w:ilvl w:val="1"/>
          <w:numId w:val="139"/>
        </w:numPr>
      </w:pPr>
      <w:r>
        <w:t xml:space="preserve">Persoon op foto: HM </w:t>
      </w:r>
    </w:p>
    <w:p w14:paraId="3F1F273A" w14:textId="77777777" w:rsidR="008A483F" w:rsidRPr="00416D20" w:rsidRDefault="008A483F" w:rsidP="008A483F">
      <w:pPr>
        <w:pStyle w:val="Lijstalinea"/>
        <w:ind w:left="1440"/>
      </w:pPr>
    </w:p>
    <w:p w14:paraId="0115951C" w14:textId="77777777" w:rsidR="00416D20" w:rsidRPr="00416D20" w:rsidRDefault="00416D20">
      <w:pPr>
        <w:numPr>
          <w:ilvl w:val="0"/>
          <w:numId w:val="139"/>
        </w:numPr>
      </w:pPr>
      <w:r w:rsidRPr="00416D20">
        <w:t>Een experiment (variabelen, meerdere ppn., manipulaties….)</w:t>
      </w:r>
    </w:p>
    <w:p w14:paraId="34060154" w14:textId="77777777" w:rsidR="00416D20" w:rsidRPr="00416D20" w:rsidRDefault="00416D20">
      <w:pPr>
        <w:numPr>
          <w:ilvl w:val="0"/>
          <w:numId w:val="139"/>
        </w:numPr>
      </w:pPr>
      <w:r w:rsidRPr="00416D20">
        <w:t>Twee groepen</w:t>
      </w:r>
    </w:p>
    <w:p w14:paraId="656DC928" w14:textId="77777777" w:rsidR="00416D20" w:rsidRPr="00416D20" w:rsidRDefault="00416D20">
      <w:pPr>
        <w:numPr>
          <w:ilvl w:val="1"/>
          <w:numId w:val="139"/>
        </w:numPr>
      </w:pPr>
      <w:r w:rsidRPr="00416D20">
        <w:t>Groep 1: Amnesiepatienten</w:t>
      </w:r>
    </w:p>
    <w:p w14:paraId="3FCB0079" w14:textId="3A896FDA" w:rsidR="00416D20" w:rsidRDefault="00416D20">
      <w:pPr>
        <w:numPr>
          <w:ilvl w:val="1"/>
          <w:numId w:val="139"/>
        </w:numPr>
      </w:pPr>
      <w:r w:rsidRPr="00416D20">
        <w:t>Groep 2: Gematchte controlepatiënten</w:t>
      </w:r>
      <w:r w:rsidR="00630983">
        <w:t>: patienten die ook een klinisch probleem hadden, maar geen geheugenproblemen</w:t>
      </w:r>
    </w:p>
    <w:p w14:paraId="4594CF6B" w14:textId="77777777" w:rsidR="008D17A4" w:rsidRPr="00416D20" w:rsidRDefault="008D17A4" w:rsidP="008D17A4">
      <w:pPr>
        <w:ind w:left="1440"/>
      </w:pPr>
    </w:p>
    <w:p w14:paraId="69DE0A8E" w14:textId="77777777" w:rsidR="00416D20" w:rsidRPr="00416D20" w:rsidRDefault="00416D20">
      <w:pPr>
        <w:numPr>
          <w:ilvl w:val="0"/>
          <w:numId w:val="139"/>
        </w:numPr>
      </w:pPr>
      <w:r w:rsidRPr="00416D20">
        <w:t>Twee fasen:</w:t>
      </w:r>
    </w:p>
    <w:p w14:paraId="0647D94F" w14:textId="77777777" w:rsidR="00416D20" w:rsidRPr="00416D20" w:rsidRDefault="00416D20">
      <w:pPr>
        <w:numPr>
          <w:ilvl w:val="1"/>
          <w:numId w:val="139"/>
        </w:numPr>
      </w:pPr>
      <w:r w:rsidRPr="00416D20">
        <w:t xml:space="preserve">Leer Fase: </w:t>
      </w:r>
    </w:p>
    <w:p w14:paraId="0D685882" w14:textId="77777777" w:rsidR="00416D20" w:rsidRPr="00416D20" w:rsidRDefault="00416D20">
      <w:pPr>
        <w:numPr>
          <w:ilvl w:val="2"/>
          <w:numId w:val="139"/>
        </w:numPr>
      </w:pPr>
      <w:r w:rsidRPr="00416D20">
        <w:t>= woordenlijsten instuderen</w:t>
      </w:r>
    </w:p>
    <w:p w14:paraId="77183E87" w14:textId="77777777" w:rsidR="00416D20" w:rsidRPr="00416D20" w:rsidRDefault="00416D20">
      <w:pPr>
        <w:numPr>
          <w:ilvl w:val="1"/>
          <w:numId w:val="139"/>
        </w:numPr>
      </w:pPr>
      <w:r w:rsidRPr="00416D20">
        <w:t>Test Fase: twee soorten van testen:</w:t>
      </w:r>
    </w:p>
    <w:p w14:paraId="7823AFEF" w14:textId="77777777" w:rsidR="00416D20" w:rsidRPr="00416D20" w:rsidRDefault="00416D20">
      <w:pPr>
        <w:numPr>
          <w:ilvl w:val="2"/>
          <w:numId w:val="139"/>
        </w:numPr>
      </w:pPr>
      <w:r w:rsidRPr="00416D20">
        <w:t xml:space="preserve">Expliciete test: </w:t>
      </w:r>
      <w:r w:rsidRPr="00416D20">
        <w:rPr>
          <w:i/>
          <w:iCs/>
        </w:rPr>
        <w:t>Herinner je al de geleerde woorden</w:t>
      </w:r>
    </w:p>
    <w:p w14:paraId="0C215D70" w14:textId="77777777" w:rsidR="00416D20" w:rsidRPr="00FB12C3" w:rsidRDefault="00416D20">
      <w:pPr>
        <w:numPr>
          <w:ilvl w:val="2"/>
          <w:numId w:val="139"/>
        </w:numPr>
      </w:pPr>
      <w:r w:rsidRPr="00416D20">
        <w:t xml:space="preserve">Impliciete test: </w:t>
      </w:r>
      <w:r w:rsidRPr="00416D20">
        <w:rPr>
          <w:i/>
          <w:iCs/>
        </w:rPr>
        <w:t>Maak de volgende woorden af: inf__ per___ tij__</w:t>
      </w:r>
    </w:p>
    <w:p w14:paraId="770A3DAB" w14:textId="77777777" w:rsidR="00FB12C3" w:rsidRDefault="00FB12C3">
      <w:pPr>
        <w:numPr>
          <w:ilvl w:val="2"/>
          <w:numId w:val="139"/>
        </w:numPr>
      </w:pPr>
      <w:r>
        <w:t>Gelijkaardig resultaat als bij HM patient, hij wist niet meer dat hij spiegelbeeld had getekend, maar deed het wel beter dan de dag ervoor</w:t>
      </w:r>
    </w:p>
    <w:p w14:paraId="5EECBADC" w14:textId="21FB8C3D" w:rsidR="00FB12C3" w:rsidRDefault="00FB12C3">
      <w:pPr>
        <w:numPr>
          <w:ilvl w:val="2"/>
          <w:numId w:val="139"/>
        </w:numPr>
      </w:pPr>
      <w:r>
        <w:t>Amnesiepatienten doen impliciete taak even goed</w:t>
      </w:r>
    </w:p>
    <w:p w14:paraId="6D4CE6C3" w14:textId="10103299" w:rsidR="005445CF" w:rsidRPr="00416D20" w:rsidRDefault="005445CF" w:rsidP="005445CF">
      <w:pPr>
        <w:numPr>
          <w:ilvl w:val="2"/>
          <w:numId w:val="139"/>
        </w:numPr>
      </w:pPr>
      <w:r>
        <w:sym w:font="Wingdings" w:char="F0E0"/>
      </w:r>
      <w:r>
        <w:t xml:space="preserve"> woord trap geleerd, je moet een woord geven dat begint met -tr, geven als woord trap</w:t>
      </w:r>
    </w:p>
    <w:p w14:paraId="3AC97FEF" w14:textId="77777777" w:rsidR="00416D20" w:rsidRDefault="00416D20" w:rsidP="00416D20">
      <w:pPr>
        <w:rPr>
          <w:i/>
          <w:iCs/>
        </w:rPr>
      </w:pPr>
    </w:p>
    <w:p w14:paraId="5F3DD0E2" w14:textId="62BF43D2" w:rsidR="00416D20" w:rsidRDefault="00416D20" w:rsidP="00416D20">
      <w:r>
        <w:rPr>
          <w:noProof/>
        </w:rPr>
        <w:lastRenderedPageBreak/>
        <w:drawing>
          <wp:inline distT="0" distB="0" distL="0" distR="0" wp14:anchorId="106219CE" wp14:editId="1E84B494">
            <wp:extent cx="5676900" cy="3238500"/>
            <wp:effectExtent l="0" t="0" r="0" b="0"/>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hermafbeelding 2020-11-25 om 19.39.36.png"/>
                    <pic:cNvPicPr/>
                  </pic:nvPicPr>
                  <pic:blipFill>
                    <a:blip r:embed="rId125">
                      <a:extLst>
                        <a:ext uri="{28A0092B-C50C-407E-A947-70E740481C1C}">
                          <a14:useLocalDpi xmlns:a14="http://schemas.microsoft.com/office/drawing/2010/main" val="0"/>
                        </a:ext>
                      </a:extLst>
                    </a:blip>
                    <a:stretch>
                      <a:fillRect/>
                    </a:stretch>
                  </pic:blipFill>
                  <pic:spPr>
                    <a:xfrm>
                      <a:off x="0" y="0"/>
                      <a:ext cx="5676900" cy="3238500"/>
                    </a:xfrm>
                    <a:prstGeom prst="rect">
                      <a:avLst/>
                    </a:prstGeom>
                  </pic:spPr>
                </pic:pic>
              </a:graphicData>
            </a:graphic>
          </wp:inline>
        </w:drawing>
      </w:r>
    </w:p>
    <w:p w14:paraId="7145E8A9" w14:textId="77777777" w:rsidR="005445CF" w:rsidRDefault="005445CF" w:rsidP="004F0454"/>
    <w:p w14:paraId="7C47685B" w14:textId="594D02C2" w:rsidR="004F0454" w:rsidRPr="004F0454" w:rsidRDefault="004F0454" w:rsidP="004F0454">
      <w:pPr>
        <w:tabs>
          <w:tab w:val="left" w:pos="1545"/>
        </w:tabs>
      </w:pPr>
      <w:r>
        <w:tab/>
      </w:r>
    </w:p>
    <w:p w14:paraId="07DB52A7" w14:textId="7A5599ED" w:rsidR="00416D20" w:rsidRPr="00544A12" w:rsidRDefault="00DD68A6" w:rsidP="00416D20">
      <w:pPr>
        <w:pStyle w:val="Kop3"/>
      </w:pPr>
      <w:bookmarkStart w:id="32" w:name="_Toc122715637"/>
      <w:r w:rsidRPr="00544A12">
        <w:t>6</w:t>
      </w:r>
      <w:r w:rsidR="00E67C95" w:rsidRPr="00544A12">
        <w:t>.2.</w:t>
      </w:r>
      <w:r w:rsidR="00416D20" w:rsidRPr="00544A12">
        <w:t>2. Structuur van het LTM</w:t>
      </w:r>
      <w:bookmarkEnd w:id="32"/>
    </w:p>
    <w:p w14:paraId="03FE88A5" w14:textId="77777777" w:rsidR="00416D20" w:rsidRDefault="00416D20" w:rsidP="00416D20">
      <w:r>
        <w:rPr>
          <w:noProof/>
        </w:rPr>
        <w:drawing>
          <wp:anchor distT="0" distB="0" distL="114300" distR="114300" simplePos="0" relativeHeight="251747328" behindDoc="0" locked="0" layoutInCell="1" allowOverlap="1" wp14:anchorId="641042D7" wp14:editId="5EE13155">
            <wp:simplePos x="0" y="0"/>
            <wp:positionH relativeFrom="column">
              <wp:posOffset>3339465</wp:posOffset>
            </wp:positionH>
            <wp:positionV relativeFrom="paragraph">
              <wp:posOffset>181610</wp:posOffset>
            </wp:positionV>
            <wp:extent cx="2788920" cy="2402205"/>
            <wp:effectExtent l="0" t="0" r="5080" b="0"/>
            <wp:wrapSquare wrapText="bothSides"/>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hermafbeelding 2020-11-25 om 19.40.46.png"/>
                    <pic:cNvPicPr/>
                  </pic:nvPicPr>
                  <pic:blipFill>
                    <a:blip r:embed="rId126">
                      <a:extLst>
                        <a:ext uri="{28A0092B-C50C-407E-A947-70E740481C1C}">
                          <a14:useLocalDpi xmlns:a14="http://schemas.microsoft.com/office/drawing/2010/main" val="0"/>
                        </a:ext>
                      </a:extLst>
                    </a:blip>
                    <a:stretch>
                      <a:fillRect/>
                    </a:stretch>
                  </pic:blipFill>
                  <pic:spPr>
                    <a:xfrm>
                      <a:off x="0" y="0"/>
                      <a:ext cx="2788920" cy="2402205"/>
                    </a:xfrm>
                    <a:prstGeom prst="rect">
                      <a:avLst/>
                    </a:prstGeom>
                  </pic:spPr>
                </pic:pic>
              </a:graphicData>
            </a:graphic>
            <wp14:sizeRelH relativeFrom="page">
              <wp14:pctWidth>0</wp14:pctWidth>
            </wp14:sizeRelH>
            <wp14:sizeRelV relativeFrom="page">
              <wp14:pctHeight>0</wp14:pctHeight>
            </wp14:sizeRelV>
          </wp:anchor>
        </w:drawing>
      </w:r>
    </w:p>
    <w:p w14:paraId="56CCC95A" w14:textId="369C97CE" w:rsidR="00416D20" w:rsidRDefault="00416D20">
      <w:pPr>
        <w:numPr>
          <w:ilvl w:val="0"/>
          <w:numId w:val="140"/>
        </w:numPr>
        <w:tabs>
          <w:tab w:val="num" w:pos="720"/>
        </w:tabs>
      </w:pPr>
      <w:r w:rsidRPr="00416D20">
        <w:t>Gedrag van amnesie patiënten toont aan dat er verschillende lange termijn geheugentypes zijn</w:t>
      </w:r>
    </w:p>
    <w:p w14:paraId="307889A3" w14:textId="4AB229E7" w:rsidR="00265250" w:rsidRDefault="00265250">
      <w:pPr>
        <w:numPr>
          <w:ilvl w:val="0"/>
          <w:numId w:val="140"/>
        </w:numPr>
        <w:tabs>
          <w:tab w:val="num" w:pos="720"/>
        </w:tabs>
      </w:pPr>
      <w:r w:rsidRPr="00265250">
        <w:t>LTG -&gt; verschillende opslagplaatsen</w:t>
      </w:r>
    </w:p>
    <w:p w14:paraId="0955705E" w14:textId="77777777" w:rsidR="00D32F79" w:rsidRPr="00416D20" w:rsidRDefault="00D32F79" w:rsidP="00D32F79">
      <w:pPr>
        <w:ind w:left="720"/>
      </w:pPr>
    </w:p>
    <w:p w14:paraId="2DC4847D" w14:textId="77777777" w:rsidR="00416D20" w:rsidRPr="00416D20" w:rsidRDefault="00416D20">
      <w:pPr>
        <w:numPr>
          <w:ilvl w:val="1"/>
          <w:numId w:val="140"/>
        </w:numPr>
      </w:pPr>
      <w:r w:rsidRPr="00416D20">
        <w:t>Expliciet of declaratief</w:t>
      </w:r>
    </w:p>
    <w:p w14:paraId="671B8E0B" w14:textId="77777777" w:rsidR="00416D20" w:rsidRPr="00416D20" w:rsidRDefault="00416D20">
      <w:pPr>
        <w:numPr>
          <w:ilvl w:val="1"/>
          <w:numId w:val="140"/>
        </w:numPr>
      </w:pPr>
      <w:r w:rsidRPr="00416D20">
        <w:t>Impliciet of non-declaratief</w:t>
      </w:r>
    </w:p>
    <w:p w14:paraId="272525A6" w14:textId="77777777" w:rsidR="00416D20" w:rsidRDefault="00416D20" w:rsidP="00416D20"/>
    <w:p w14:paraId="57220920" w14:textId="77777777" w:rsidR="00416D20" w:rsidRDefault="00416D20" w:rsidP="00416D20"/>
    <w:p w14:paraId="4FC4F6D4" w14:textId="77777777" w:rsidR="00416D20" w:rsidRDefault="00416D20" w:rsidP="00416D20"/>
    <w:p w14:paraId="523DF390" w14:textId="77777777" w:rsidR="00416D20" w:rsidRDefault="00416D20" w:rsidP="00416D20"/>
    <w:p w14:paraId="138D810D" w14:textId="16DC9B4B" w:rsidR="00265250" w:rsidRDefault="00265250" w:rsidP="00416D20"/>
    <w:p w14:paraId="37883B63" w14:textId="77777777" w:rsidR="00123C76" w:rsidRDefault="00123C76" w:rsidP="00416D20"/>
    <w:p w14:paraId="1EB9258E" w14:textId="77777777" w:rsidR="008D17A4" w:rsidRDefault="008D17A4" w:rsidP="00416D20"/>
    <w:p w14:paraId="10A388BD" w14:textId="77777777" w:rsidR="00416D20" w:rsidRDefault="00416D20">
      <w:pPr>
        <w:numPr>
          <w:ilvl w:val="0"/>
          <w:numId w:val="141"/>
        </w:numPr>
        <w:tabs>
          <w:tab w:val="num" w:pos="720"/>
        </w:tabs>
        <w:rPr>
          <w:b/>
          <w:bCs/>
        </w:rPr>
      </w:pPr>
      <w:r w:rsidRPr="00416D20">
        <w:rPr>
          <w:b/>
          <w:bCs/>
        </w:rPr>
        <w:t>Declaratief</w:t>
      </w:r>
      <w:r w:rsidR="00D32F79">
        <w:rPr>
          <w:b/>
          <w:bCs/>
        </w:rPr>
        <w:t>/expliciet</w:t>
      </w:r>
      <w:r w:rsidRPr="00416D20">
        <w:rPr>
          <w:b/>
          <w:bCs/>
        </w:rPr>
        <w:t xml:space="preserve"> geheugen</w:t>
      </w:r>
    </w:p>
    <w:p w14:paraId="6CC1776D" w14:textId="77777777" w:rsidR="00D32F79" w:rsidRPr="00416D20" w:rsidRDefault="00D32F79" w:rsidP="00D32F79">
      <w:pPr>
        <w:ind w:left="720"/>
        <w:rPr>
          <w:b/>
          <w:bCs/>
        </w:rPr>
      </w:pPr>
    </w:p>
    <w:p w14:paraId="550F7659" w14:textId="77777777" w:rsidR="00416D20" w:rsidRPr="00416D20" w:rsidRDefault="00D32F79">
      <w:pPr>
        <w:pStyle w:val="Lijstalinea"/>
        <w:numPr>
          <w:ilvl w:val="1"/>
          <w:numId w:val="141"/>
        </w:numPr>
      </w:pPr>
      <w:r>
        <w:t xml:space="preserve">Omvat </w:t>
      </w:r>
      <w:r w:rsidRPr="00D32F79">
        <w:rPr>
          <w:b/>
          <w:bCs/>
        </w:rPr>
        <w:t>feiten</w:t>
      </w:r>
      <w:r>
        <w:t xml:space="preserve"> (een zebra heeft strepen) en </w:t>
      </w:r>
      <w:r w:rsidRPr="00D32F79">
        <w:rPr>
          <w:b/>
          <w:bCs/>
        </w:rPr>
        <w:t>gebeurtenissen</w:t>
      </w:r>
      <w:r>
        <w:t xml:space="preserve"> (wat heb je gisteren gegeten)</w:t>
      </w:r>
    </w:p>
    <w:p w14:paraId="4D3C27F2" w14:textId="77777777" w:rsidR="00416D20" w:rsidRDefault="00416D20">
      <w:pPr>
        <w:numPr>
          <w:ilvl w:val="1"/>
          <w:numId w:val="141"/>
        </w:numPr>
      </w:pPr>
      <w:r w:rsidRPr="00416D20">
        <w:t>Tests voor declaratief geheugen: “vrije herinnering” (wat is de hoofdstad van Italië?); “cued” herinnering (welke stad begint met R en is hoofdstad van Italië?); herkenning (is Rome hoofdstad van Italië?)</w:t>
      </w:r>
    </w:p>
    <w:p w14:paraId="17D5532C" w14:textId="005B1A2A" w:rsidR="00D32F79" w:rsidRDefault="00D32F79" w:rsidP="00D32F79">
      <w:pPr>
        <w:ind w:left="1440"/>
      </w:pPr>
    </w:p>
    <w:p w14:paraId="42075E87" w14:textId="2FC22D66" w:rsidR="00123C76" w:rsidRDefault="00123C76" w:rsidP="00D32F79">
      <w:pPr>
        <w:ind w:left="1440"/>
      </w:pPr>
    </w:p>
    <w:p w14:paraId="47546770" w14:textId="0C11152C" w:rsidR="00123C76" w:rsidRDefault="00123C76" w:rsidP="00D32F79">
      <w:pPr>
        <w:ind w:left="1440"/>
      </w:pPr>
    </w:p>
    <w:p w14:paraId="0665F887" w14:textId="10FC07B9" w:rsidR="00123C76" w:rsidRDefault="00123C76" w:rsidP="00D32F79">
      <w:pPr>
        <w:ind w:left="1440"/>
      </w:pPr>
    </w:p>
    <w:p w14:paraId="2FC0EBEC" w14:textId="77777777" w:rsidR="00123C76" w:rsidRPr="00416D20" w:rsidRDefault="00123C76" w:rsidP="00D32F79">
      <w:pPr>
        <w:ind w:left="1440"/>
      </w:pPr>
    </w:p>
    <w:p w14:paraId="6DE473CE" w14:textId="77777777" w:rsidR="00416D20" w:rsidRDefault="00416D20">
      <w:pPr>
        <w:pStyle w:val="Lijstalinea"/>
        <w:numPr>
          <w:ilvl w:val="0"/>
          <w:numId w:val="141"/>
        </w:numPr>
      </w:pPr>
      <w:r w:rsidRPr="00416D20">
        <w:lastRenderedPageBreak/>
        <w:t>Tulving (1972): declaratief geheugen bestaat uit</w:t>
      </w:r>
    </w:p>
    <w:p w14:paraId="703BA835" w14:textId="77777777" w:rsidR="00D32F79" w:rsidRPr="00416D20" w:rsidRDefault="00D32F79" w:rsidP="00D32F79">
      <w:pPr>
        <w:pStyle w:val="Lijstalinea"/>
      </w:pPr>
    </w:p>
    <w:p w14:paraId="3BB0FB8E" w14:textId="7CD77826" w:rsidR="00416D20" w:rsidRPr="00416D20" w:rsidRDefault="00416D20">
      <w:pPr>
        <w:numPr>
          <w:ilvl w:val="1"/>
          <w:numId w:val="141"/>
        </w:numPr>
      </w:pPr>
      <w:r w:rsidRPr="00265250">
        <w:rPr>
          <w:b/>
          <w:bCs/>
        </w:rPr>
        <w:t>Episodisch geheugen</w:t>
      </w:r>
      <w:r w:rsidR="00265250">
        <w:rPr>
          <w:b/>
          <w:bCs/>
        </w:rPr>
        <w:t xml:space="preserve"> (events)</w:t>
      </w:r>
      <w:r w:rsidRPr="00416D20">
        <w:t xml:space="preserve">: geheugen voor gebeurtenissen (inclusief wat je zelf meemaakte -&gt; </w:t>
      </w:r>
      <w:r w:rsidRPr="00265250">
        <w:rPr>
          <w:b/>
          <w:bCs/>
        </w:rPr>
        <w:t>autobiografisch geheugen</w:t>
      </w:r>
      <w:r w:rsidRPr="00416D20">
        <w:t>)</w:t>
      </w:r>
    </w:p>
    <w:p w14:paraId="0FAF4BA2" w14:textId="6116BEC7" w:rsidR="00416D20" w:rsidRPr="00416D20" w:rsidRDefault="00416D20" w:rsidP="00265250">
      <w:pPr>
        <w:numPr>
          <w:ilvl w:val="1"/>
          <w:numId w:val="141"/>
        </w:numPr>
      </w:pPr>
      <w:r w:rsidRPr="00265250">
        <w:rPr>
          <w:b/>
          <w:bCs/>
        </w:rPr>
        <w:t>Semantisch geheugen</w:t>
      </w:r>
      <w:r w:rsidR="00265250">
        <w:t xml:space="preserve"> </w:t>
      </w:r>
      <w:r w:rsidR="00265250" w:rsidRPr="00265250">
        <w:rPr>
          <w:b/>
          <w:bCs/>
        </w:rPr>
        <w:t>(facts)</w:t>
      </w:r>
      <w:r w:rsidRPr="00416D20">
        <w:t>: geheugen voor feiten</w:t>
      </w:r>
      <w:r w:rsidR="00265250">
        <w:t xml:space="preserve"> (Rome is hoofdstad Italië)</w:t>
      </w:r>
    </w:p>
    <w:p w14:paraId="52F53F8C" w14:textId="77777777" w:rsidR="00416D20" w:rsidRPr="00416D20" w:rsidRDefault="00416D20" w:rsidP="00416D20">
      <w:pPr>
        <w:ind w:left="1080"/>
      </w:pPr>
      <w:r>
        <w:t xml:space="preserve">-  </w:t>
      </w:r>
      <w:r w:rsidRPr="00416D20">
        <w:t>Niet iedereen is het eens met deze strikte opsplitsing; herinneringen bevatten componenten van beide</w:t>
      </w:r>
    </w:p>
    <w:p w14:paraId="2593B275" w14:textId="77777777" w:rsidR="00416D20" w:rsidRDefault="00416D20" w:rsidP="00416D20"/>
    <w:p w14:paraId="2E31E8C1" w14:textId="77777777" w:rsidR="00416D20" w:rsidRPr="00416D20" w:rsidRDefault="00416D20">
      <w:pPr>
        <w:numPr>
          <w:ilvl w:val="0"/>
          <w:numId w:val="142"/>
        </w:numPr>
        <w:tabs>
          <w:tab w:val="num" w:pos="720"/>
        </w:tabs>
        <w:rPr>
          <w:b/>
          <w:bCs/>
        </w:rPr>
      </w:pPr>
      <w:r w:rsidRPr="00416D20">
        <w:rPr>
          <w:b/>
          <w:bCs/>
        </w:rPr>
        <w:t>Non-declaratief</w:t>
      </w:r>
      <w:r w:rsidR="00D32F79">
        <w:rPr>
          <w:b/>
          <w:bCs/>
        </w:rPr>
        <w:t>/impliciet</w:t>
      </w:r>
      <w:r w:rsidRPr="00416D20">
        <w:rPr>
          <w:b/>
          <w:bCs/>
        </w:rPr>
        <w:t xml:space="preserve"> geheugen omvat…</w:t>
      </w:r>
    </w:p>
    <w:p w14:paraId="4BBAFB12" w14:textId="77777777" w:rsidR="00416D20" w:rsidRPr="00416D20" w:rsidRDefault="00416D20" w:rsidP="00416D20">
      <w:pPr>
        <w:ind w:left="720"/>
      </w:pPr>
    </w:p>
    <w:p w14:paraId="5F3EBBE7" w14:textId="77777777" w:rsidR="00416D20" w:rsidRPr="00416D20" w:rsidRDefault="00416D20">
      <w:pPr>
        <w:numPr>
          <w:ilvl w:val="1"/>
          <w:numId w:val="142"/>
        </w:numPr>
      </w:pPr>
      <w:r w:rsidRPr="00416D20">
        <w:rPr>
          <w:b/>
          <w:bCs/>
        </w:rPr>
        <w:t>Procedureel geheugen</w:t>
      </w:r>
      <w:r w:rsidRPr="00416D20">
        <w:t>: geheugen voor vaardigheden en acties (bv. fietsen, muziek spelen, spiegelen bij HM…)</w:t>
      </w:r>
    </w:p>
    <w:p w14:paraId="04BB6902" w14:textId="77777777" w:rsidR="00416D20" w:rsidRDefault="00416D20">
      <w:pPr>
        <w:numPr>
          <w:ilvl w:val="1"/>
          <w:numId w:val="142"/>
        </w:numPr>
      </w:pPr>
      <w:r w:rsidRPr="00D32F79">
        <w:rPr>
          <w:b/>
          <w:bCs/>
        </w:rPr>
        <w:t>Priming</w:t>
      </w:r>
      <w:r w:rsidRPr="00416D20">
        <w:t>: blootstelling aan een stimulus beïnvloedt de daaropvolgende verwerking (van een andere stimulus) -&gt; zie hoofdstuk aandacht &amp; bewustzijn</w:t>
      </w:r>
    </w:p>
    <w:p w14:paraId="24B82E45" w14:textId="77777777" w:rsidR="00D32F79" w:rsidRPr="00416D20" w:rsidRDefault="00D32F79" w:rsidP="00D32F79">
      <w:pPr>
        <w:ind w:left="1440"/>
      </w:pPr>
      <w:r>
        <w:t>Bv: je biedt heel kort kat aan, daarna hond, je kan dan sneller hond verwerken dan moest er eerst tafel worden aangeboden en dan hond aangezien tafel en hond geen conceptuele link hebben</w:t>
      </w:r>
    </w:p>
    <w:p w14:paraId="48D3DDEA" w14:textId="77777777" w:rsidR="00416D20" w:rsidRPr="00416D20" w:rsidRDefault="00416D20">
      <w:pPr>
        <w:numPr>
          <w:ilvl w:val="1"/>
          <w:numId w:val="142"/>
        </w:numPr>
      </w:pPr>
      <w:r w:rsidRPr="00D32F79">
        <w:rPr>
          <w:b/>
          <w:bCs/>
        </w:rPr>
        <w:t xml:space="preserve">Conditionering </w:t>
      </w:r>
      <w:r w:rsidRPr="00416D20">
        <w:t>-&gt; zie inleiding</w:t>
      </w:r>
    </w:p>
    <w:p w14:paraId="02F5337A" w14:textId="7615BFCF" w:rsidR="00416D20" w:rsidRDefault="00416D20">
      <w:pPr>
        <w:numPr>
          <w:ilvl w:val="1"/>
          <w:numId w:val="142"/>
        </w:numPr>
      </w:pPr>
      <w:r w:rsidRPr="00D32F79">
        <w:rPr>
          <w:b/>
          <w:bCs/>
        </w:rPr>
        <w:t xml:space="preserve">Reflexen </w:t>
      </w:r>
      <w:r w:rsidRPr="00416D20">
        <w:t>(knie-pees reflex</w:t>
      </w:r>
      <w:r w:rsidR="00265250">
        <w:t>)</w:t>
      </w:r>
      <w:r w:rsidR="00D32F79">
        <w:t>: we hebben hier geen bewuste invloed op</w:t>
      </w:r>
    </w:p>
    <w:p w14:paraId="17A5C3BB" w14:textId="77777777" w:rsidR="00265250" w:rsidRPr="00416D20" w:rsidRDefault="00265250" w:rsidP="00265250">
      <w:pPr>
        <w:ind w:left="1440"/>
      </w:pPr>
    </w:p>
    <w:p w14:paraId="13C47E27" w14:textId="77777777" w:rsidR="00416D20" w:rsidRDefault="00416D20">
      <w:pPr>
        <w:numPr>
          <w:ilvl w:val="1"/>
          <w:numId w:val="142"/>
        </w:numPr>
      </w:pPr>
      <w:r w:rsidRPr="00D32F79">
        <w:rPr>
          <w:b/>
          <w:bCs/>
        </w:rPr>
        <w:t>“Onbewuste/automatische processen”</w:t>
      </w:r>
    </w:p>
    <w:p w14:paraId="544E3575" w14:textId="730B2861" w:rsidR="00D32F79" w:rsidRDefault="00D32F79">
      <w:pPr>
        <w:pStyle w:val="Lijstalinea"/>
        <w:numPr>
          <w:ilvl w:val="1"/>
          <w:numId w:val="142"/>
        </w:numPr>
      </w:pPr>
      <w:r>
        <w:t>Dit onderdeel is in tact bij mensen die lijden aan amnesie</w:t>
      </w:r>
    </w:p>
    <w:p w14:paraId="0E18F725" w14:textId="77777777" w:rsidR="008D17A4" w:rsidRDefault="008D17A4" w:rsidP="008D17A4">
      <w:pPr>
        <w:pStyle w:val="Lijstalinea"/>
        <w:ind w:left="1440"/>
      </w:pPr>
    </w:p>
    <w:p w14:paraId="2D3AA9E0" w14:textId="3098F75D" w:rsidR="005E47B7" w:rsidRDefault="00DD68A6" w:rsidP="005E47B7">
      <w:pPr>
        <w:pStyle w:val="Kop3"/>
      </w:pPr>
      <w:bookmarkStart w:id="33" w:name="_Toc122715638"/>
      <w:r>
        <w:t>6</w:t>
      </w:r>
      <w:r w:rsidR="00E67C95">
        <w:t>.2.</w:t>
      </w:r>
      <w:r w:rsidR="005E47B7">
        <w:t>4. Leren</w:t>
      </w:r>
      <w:bookmarkEnd w:id="33"/>
    </w:p>
    <w:p w14:paraId="3E93D323" w14:textId="77777777" w:rsidR="005E47B7" w:rsidRDefault="005E47B7" w:rsidP="005E47B7"/>
    <w:p w14:paraId="4817BA9C" w14:textId="77777777" w:rsidR="005E47B7" w:rsidRPr="005E47B7" w:rsidRDefault="005E47B7">
      <w:pPr>
        <w:numPr>
          <w:ilvl w:val="0"/>
          <w:numId w:val="151"/>
        </w:numPr>
        <w:tabs>
          <w:tab w:val="num" w:pos="720"/>
        </w:tabs>
      </w:pPr>
      <w:r w:rsidRPr="005E47B7">
        <w:t xml:space="preserve">Leren = verwerken van nieuwe informatie, die moet worden opgeslagen en later herinnerd worden </w:t>
      </w:r>
      <w:r w:rsidRPr="004E15D7">
        <w:rPr>
          <w:b/>
          <w:bCs/>
        </w:rPr>
        <w:t>(</w:t>
      </w:r>
      <w:r w:rsidR="004E15D7" w:rsidRPr="004E15D7">
        <w:rPr>
          <w:b/>
          <w:bCs/>
        </w:rPr>
        <w:t xml:space="preserve">1. </w:t>
      </w:r>
      <w:r w:rsidRPr="004E15D7">
        <w:rPr>
          <w:b/>
          <w:bCs/>
        </w:rPr>
        <w:t xml:space="preserve">coderen, </w:t>
      </w:r>
      <w:r w:rsidR="004E15D7" w:rsidRPr="004E15D7">
        <w:rPr>
          <w:b/>
          <w:bCs/>
        </w:rPr>
        <w:t xml:space="preserve">2. </w:t>
      </w:r>
      <w:r w:rsidRPr="004E15D7">
        <w:rPr>
          <w:b/>
          <w:bCs/>
        </w:rPr>
        <w:t xml:space="preserve">opslaan, </w:t>
      </w:r>
      <w:r w:rsidR="004E15D7" w:rsidRPr="004E15D7">
        <w:rPr>
          <w:b/>
          <w:bCs/>
        </w:rPr>
        <w:t xml:space="preserve"> 3. H</w:t>
      </w:r>
      <w:r w:rsidRPr="004E15D7">
        <w:rPr>
          <w:b/>
          <w:bCs/>
        </w:rPr>
        <w:t>erinneren</w:t>
      </w:r>
      <w:r w:rsidR="004E15D7" w:rsidRPr="004E15D7">
        <w:rPr>
          <w:b/>
          <w:bCs/>
        </w:rPr>
        <w:t>!!!</w:t>
      </w:r>
      <w:r w:rsidRPr="004E15D7">
        <w:rPr>
          <w:b/>
          <w:bCs/>
        </w:rPr>
        <w:t>)</w:t>
      </w:r>
    </w:p>
    <w:p w14:paraId="515EC4CB" w14:textId="77777777" w:rsidR="005E47B7" w:rsidRPr="005E47B7" w:rsidRDefault="005E47B7">
      <w:pPr>
        <w:numPr>
          <w:ilvl w:val="0"/>
          <w:numId w:val="151"/>
        </w:numPr>
        <w:tabs>
          <w:tab w:val="num" w:pos="720"/>
        </w:tabs>
      </w:pPr>
      <w:r w:rsidRPr="005E47B7">
        <w:t>Leren kan bevorderd worden door in te spelen op deze drie niveau’s</w:t>
      </w:r>
    </w:p>
    <w:p w14:paraId="3BB07C95" w14:textId="77777777" w:rsidR="005E47B7" w:rsidRPr="005E47B7" w:rsidRDefault="005E47B7">
      <w:pPr>
        <w:numPr>
          <w:ilvl w:val="0"/>
          <w:numId w:val="151"/>
        </w:numPr>
        <w:tabs>
          <w:tab w:val="num" w:pos="720"/>
        </w:tabs>
      </w:pPr>
      <w:r w:rsidRPr="005E47B7">
        <w:t>Hoe?</w:t>
      </w:r>
    </w:p>
    <w:p w14:paraId="7CA83BFD" w14:textId="0076F3C0" w:rsidR="005E47B7" w:rsidRDefault="005E47B7">
      <w:pPr>
        <w:numPr>
          <w:ilvl w:val="3"/>
          <w:numId w:val="151"/>
        </w:numPr>
      </w:pPr>
      <w:r w:rsidRPr="005E47B7">
        <w:t>Mnemonics (zie inleiding)</w:t>
      </w:r>
    </w:p>
    <w:p w14:paraId="6E71CB76" w14:textId="77777777" w:rsidR="005445CF" w:rsidRPr="005E47B7" w:rsidRDefault="005445CF" w:rsidP="005445CF">
      <w:pPr>
        <w:ind w:left="1788"/>
      </w:pPr>
    </w:p>
    <w:p w14:paraId="5D124D46" w14:textId="373ED4D0" w:rsidR="005E47B7" w:rsidRPr="005445CF" w:rsidRDefault="005445CF" w:rsidP="005E47B7">
      <w:pPr>
        <w:rPr>
          <w:b/>
          <w:bCs/>
        </w:rPr>
      </w:pPr>
      <w:r w:rsidRPr="005445CF">
        <w:t xml:space="preserve">Expliciet leren en </w:t>
      </w:r>
      <w:r w:rsidRPr="005445CF">
        <w:rPr>
          <w:b/>
          <w:bCs/>
        </w:rPr>
        <w:t>diepte van verwerking</w:t>
      </w:r>
      <w:r w:rsidR="005E47B7" w:rsidRPr="005E47B7">
        <w:rPr>
          <w:noProof/>
        </w:rPr>
        <w:drawing>
          <wp:anchor distT="0" distB="0" distL="114300" distR="114300" simplePos="0" relativeHeight="251751424" behindDoc="0" locked="0" layoutInCell="1" allowOverlap="1" wp14:anchorId="1DAF3E39" wp14:editId="1DCF4398">
            <wp:simplePos x="0" y="0"/>
            <wp:positionH relativeFrom="column">
              <wp:posOffset>3331049</wp:posOffset>
            </wp:positionH>
            <wp:positionV relativeFrom="paragraph">
              <wp:posOffset>90902</wp:posOffset>
            </wp:positionV>
            <wp:extent cx="2746375" cy="1899285"/>
            <wp:effectExtent l="0" t="0" r="0" b="5715"/>
            <wp:wrapSquare wrapText="bothSides"/>
            <wp:docPr id="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27" cstate="print">
                      <a:extLst>
                        <a:ext uri="{28A0092B-C50C-407E-A947-70E740481C1C}">
                          <a14:useLocalDpi xmlns:a14="http://schemas.microsoft.com/office/drawing/2010/main" val="0"/>
                        </a:ext>
                      </a:extLst>
                    </a:blip>
                    <a:stretch>
                      <a:fillRect/>
                    </a:stretch>
                  </pic:blipFill>
                  <pic:spPr>
                    <a:xfrm>
                      <a:off x="0" y="0"/>
                      <a:ext cx="2746375" cy="1899285"/>
                    </a:xfrm>
                    <a:prstGeom prst="rect">
                      <a:avLst/>
                    </a:prstGeom>
                  </pic:spPr>
                </pic:pic>
              </a:graphicData>
            </a:graphic>
            <wp14:sizeRelH relativeFrom="page">
              <wp14:pctWidth>0</wp14:pctWidth>
            </wp14:sizeRelH>
            <wp14:sizeRelV relativeFrom="page">
              <wp14:pctHeight>0</wp14:pctHeight>
            </wp14:sizeRelV>
          </wp:anchor>
        </w:drawing>
      </w:r>
    </w:p>
    <w:p w14:paraId="222B53B8" w14:textId="77777777" w:rsidR="005E47B7" w:rsidRPr="005E47B7" w:rsidRDefault="005E47B7">
      <w:pPr>
        <w:numPr>
          <w:ilvl w:val="0"/>
          <w:numId w:val="389"/>
        </w:numPr>
      </w:pPr>
      <w:r w:rsidRPr="005E47B7">
        <w:rPr>
          <w:b/>
          <w:bCs/>
        </w:rPr>
        <w:t>“Diepte” van verwerking (coderen)</w:t>
      </w:r>
    </w:p>
    <w:p w14:paraId="733772C9" w14:textId="77777777" w:rsidR="005E47B7" w:rsidRPr="005E47B7" w:rsidRDefault="005E47B7">
      <w:pPr>
        <w:numPr>
          <w:ilvl w:val="1"/>
          <w:numId w:val="152"/>
        </w:numPr>
      </w:pPr>
      <w:r w:rsidRPr="004E15D7">
        <w:rPr>
          <w:b/>
          <w:bCs/>
        </w:rPr>
        <w:t>Craik &amp; Lockhart</w:t>
      </w:r>
      <w:r w:rsidRPr="005E47B7">
        <w:t xml:space="preserve"> (1972)</w:t>
      </w:r>
    </w:p>
    <w:p w14:paraId="313B8B05" w14:textId="77777777" w:rsidR="005E47B7" w:rsidRPr="005E47B7" w:rsidRDefault="004E15D7">
      <w:pPr>
        <w:numPr>
          <w:ilvl w:val="1"/>
          <w:numId w:val="152"/>
        </w:numPr>
      </w:pPr>
      <w:r>
        <w:t>Onderscheid tussen o</w:t>
      </w:r>
      <w:r w:rsidR="005E47B7" w:rsidRPr="005E47B7">
        <w:t>ppervlakkig leren (shallow learning) versus diep leren (deep learning)</w:t>
      </w:r>
    </w:p>
    <w:p w14:paraId="54511E59" w14:textId="77777777" w:rsidR="005E47B7" w:rsidRPr="005E47B7" w:rsidRDefault="005E47B7">
      <w:pPr>
        <w:numPr>
          <w:ilvl w:val="1"/>
          <w:numId w:val="152"/>
        </w:numPr>
      </w:pPr>
      <w:r w:rsidRPr="005E47B7">
        <w:t xml:space="preserve">Bij diep leren wordt een betekenisvollere </w:t>
      </w:r>
      <w:r w:rsidRPr="004E15D7">
        <w:rPr>
          <w:b/>
          <w:bCs/>
        </w:rPr>
        <w:t>codering</w:t>
      </w:r>
      <w:r w:rsidR="004E15D7">
        <w:rPr>
          <w:b/>
          <w:bCs/>
        </w:rPr>
        <w:t>!</w:t>
      </w:r>
      <w:r w:rsidRPr="005E47B7">
        <w:t xml:space="preserve"> nagestreefd</w:t>
      </w:r>
    </w:p>
    <w:p w14:paraId="47062CE0" w14:textId="77777777" w:rsidR="005E47B7" w:rsidRDefault="005E47B7">
      <w:pPr>
        <w:numPr>
          <w:ilvl w:val="2"/>
          <w:numId w:val="152"/>
        </w:numPr>
      </w:pPr>
      <w:r w:rsidRPr="005E47B7">
        <w:t>Zie instructiepsychologie: “activerend leren”</w:t>
      </w:r>
    </w:p>
    <w:p w14:paraId="52F46078" w14:textId="4CDBAEF4" w:rsidR="004E15D7" w:rsidRDefault="004E15D7" w:rsidP="004E15D7">
      <w:pPr>
        <w:ind w:left="2160"/>
      </w:pPr>
    </w:p>
    <w:p w14:paraId="22D3A99F" w14:textId="5477BD89" w:rsidR="00892941" w:rsidRDefault="00892941" w:rsidP="004E15D7">
      <w:pPr>
        <w:ind w:left="2160"/>
      </w:pPr>
    </w:p>
    <w:p w14:paraId="10AF16FA" w14:textId="28111F02" w:rsidR="00892941" w:rsidRDefault="00892941" w:rsidP="004E15D7">
      <w:pPr>
        <w:ind w:left="2160"/>
      </w:pPr>
    </w:p>
    <w:p w14:paraId="33DF4D52" w14:textId="77777777" w:rsidR="00892941" w:rsidRDefault="00892941" w:rsidP="004E15D7">
      <w:pPr>
        <w:ind w:left="2160"/>
      </w:pPr>
    </w:p>
    <w:p w14:paraId="0537FC65" w14:textId="703916D5" w:rsidR="005E47B7" w:rsidRDefault="004E15D7" w:rsidP="005E47B7">
      <w:pPr>
        <w:pStyle w:val="Lijstalinea"/>
        <w:numPr>
          <w:ilvl w:val="0"/>
          <w:numId w:val="152"/>
        </w:numPr>
      </w:pPr>
      <w:r>
        <w:lastRenderedPageBreak/>
        <w:t>Opzet: proefpersonen werden geconfronteerd met een aantal woorden, met die woorden moesten ze een aantal taken doen, taken van shallow learning tot deep learning. Meest shallow taak: perceptuele, visuele analyse, hoeveel klinkers omvat het woord pen? Al weet meer diepgaande taak: fonemische aspect: rijmt het woord pen op het woord …? Meest diepgaande taak in deze studie: semantische analyse: is dit een object waarmee je kan schrijven?</w:t>
      </w:r>
    </w:p>
    <w:p w14:paraId="4FDA6158" w14:textId="77777777" w:rsidR="005E47B7" w:rsidRDefault="005E47B7" w:rsidP="005E47B7"/>
    <w:p w14:paraId="07D53EB8" w14:textId="77777777" w:rsidR="005E47B7" w:rsidRDefault="005E47B7" w:rsidP="005E47B7"/>
    <w:p w14:paraId="1AD3D2D7" w14:textId="77777777" w:rsidR="005E47B7" w:rsidRDefault="005E47B7" w:rsidP="005E47B7"/>
    <w:p w14:paraId="49147FBE" w14:textId="77777777" w:rsidR="005E47B7" w:rsidRDefault="005E47B7" w:rsidP="005E47B7">
      <w:r w:rsidRPr="005E47B7">
        <w:rPr>
          <w:noProof/>
        </w:rPr>
        <w:drawing>
          <wp:anchor distT="0" distB="0" distL="114300" distR="114300" simplePos="0" relativeHeight="251752448" behindDoc="0" locked="0" layoutInCell="1" allowOverlap="1" wp14:anchorId="0F0E9AB1" wp14:editId="3E512F13">
            <wp:simplePos x="0" y="0"/>
            <wp:positionH relativeFrom="column">
              <wp:posOffset>2482215</wp:posOffset>
            </wp:positionH>
            <wp:positionV relativeFrom="paragraph">
              <wp:posOffset>449580</wp:posOffset>
            </wp:positionV>
            <wp:extent cx="4352925" cy="3264535"/>
            <wp:effectExtent l="0" t="1905" r="1270" b="1270"/>
            <wp:wrapSquare wrapText="bothSides"/>
            <wp:docPr id="7" name="Content Placeholder 6"/>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6"/>
                    <pic:cNvPicPr>
                      <a:picLocks noGrp="1" noChangeAspect="1"/>
                    </pic:cNvPicPr>
                  </pic:nvPicPr>
                  <pic:blipFill>
                    <a:blip r:embed="rId128">
                      <a:extLst>
                        <a:ext uri="{28A0092B-C50C-407E-A947-70E740481C1C}">
                          <a14:useLocalDpi xmlns:a14="http://schemas.microsoft.com/office/drawing/2010/main" val="0"/>
                        </a:ext>
                      </a:extLst>
                    </a:blip>
                    <a:stretch>
                      <a:fillRect/>
                    </a:stretch>
                  </pic:blipFill>
                  <pic:spPr>
                    <a:xfrm rot="5400000">
                      <a:off x="0" y="0"/>
                      <a:ext cx="4352925" cy="3264535"/>
                    </a:xfrm>
                    <a:prstGeom prst="rect">
                      <a:avLst/>
                    </a:prstGeom>
                  </pic:spPr>
                </pic:pic>
              </a:graphicData>
            </a:graphic>
            <wp14:sizeRelH relativeFrom="page">
              <wp14:pctWidth>0</wp14:pctWidth>
            </wp14:sizeRelH>
            <wp14:sizeRelV relativeFrom="page">
              <wp14:pctHeight>0</wp14:pctHeight>
            </wp14:sizeRelV>
          </wp:anchor>
        </w:drawing>
      </w:r>
    </w:p>
    <w:p w14:paraId="32758AD8" w14:textId="77777777" w:rsidR="004E15D7" w:rsidRDefault="004E15D7" w:rsidP="005E47B7"/>
    <w:p w14:paraId="625C4CBE" w14:textId="77777777" w:rsidR="004E15D7" w:rsidRDefault="004E15D7" w:rsidP="005E47B7">
      <w:r>
        <w:t>Men moest gaan beslissen of het woord aanwezig was in de lijst ja/nee</w:t>
      </w:r>
    </w:p>
    <w:p w14:paraId="09F911C8" w14:textId="77777777" w:rsidR="004E15D7" w:rsidRDefault="004E15D7" w:rsidP="005E47B7"/>
    <w:p w14:paraId="332BE9B1" w14:textId="77777777" w:rsidR="004E15D7" w:rsidRDefault="004E15D7" w:rsidP="005E47B7">
      <w:r>
        <w:t>X-as: 3 taken, was er een klinker aanwezig, rijmwoordtaak, betekenistaak</w:t>
      </w:r>
    </w:p>
    <w:p w14:paraId="36B10271" w14:textId="77777777" w:rsidR="004E15D7" w:rsidRDefault="004E15D7" w:rsidP="005E47B7">
      <w:r>
        <w:t>Y-as</w:t>
      </w:r>
    </w:p>
    <w:p w14:paraId="3FB78C68" w14:textId="77777777" w:rsidR="004E15D7" w:rsidRDefault="004E15D7" w:rsidP="005E47B7"/>
    <w:p w14:paraId="7F924612" w14:textId="77777777" w:rsidR="004E15D7" w:rsidRDefault="004E15D7" w:rsidP="005E47B7">
      <w:r>
        <w:t>We zien dat de prestatie toeneemt, de herinnering werd alsmaar beter toe naarmate het woord meer werkt verwerkt</w:t>
      </w:r>
    </w:p>
    <w:p w14:paraId="29972E01" w14:textId="77777777" w:rsidR="004E15D7" w:rsidRDefault="004E15D7" w:rsidP="005E47B7"/>
    <w:p w14:paraId="27CCB3CE" w14:textId="77777777" w:rsidR="004E15D7" w:rsidRDefault="004E15D7" w:rsidP="005E47B7">
      <w:r>
        <w:t>Oppervlakkig leren: kijken of er gerijmd kan woorden, …</w:t>
      </w:r>
    </w:p>
    <w:p w14:paraId="731ABEB3" w14:textId="77777777" w:rsidR="004E15D7" w:rsidRDefault="004E15D7" w:rsidP="005E47B7">
      <w:r>
        <w:t>Dieper leren: het woord linken aan kennis</w:t>
      </w:r>
    </w:p>
    <w:p w14:paraId="6412C333" w14:textId="77777777" w:rsidR="004E15D7" w:rsidRDefault="004E15D7" w:rsidP="005E47B7">
      <w:r>
        <w:t>Als je dieper leert is je herinnering later beter</w:t>
      </w:r>
    </w:p>
    <w:p w14:paraId="3ED76434" w14:textId="44A23657" w:rsidR="004E15D7" w:rsidRDefault="004E15D7" w:rsidP="005E47B7"/>
    <w:p w14:paraId="1E0B8F75" w14:textId="3C8B4BE7" w:rsidR="005445CF" w:rsidRDefault="005445CF" w:rsidP="005E47B7"/>
    <w:p w14:paraId="46EBB2F0" w14:textId="5B3C68BE" w:rsidR="005445CF" w:rsidRDefault="005445CF" w:rsidP="005E47B7"/>
    <w:p w14:paraId="378B2CC5" w14:textId="7141630C" w:rsidR="005445CF" w:rsidRDefault="005445CF" w:rsidP="005E47B7"/>
    <w:p w14:paraId="7481A942" w14:textId="2D474A61" w:rsidR="005445CF" w:rsidRDefault="005445CF" w:rsidP="005E47B7"/>
    <w:p w14:paraId="22FD3964" w14:textId="678F761C" w:rsidR="005445CF" w:rsidRDefault="005445CF" w:rsidP="005E47B7"/>
    <w:p w14:paraId="05B306A3" w14:textId="77777777" w:rsidR="005445CF" w:rsidRDefault="005445CF" w:rsidP="005E47B7"/>
    <w:p w14:paraId="6E993DCA" w14:textId="77777777" w:rsidR="005445CF" w:rsidRPr="005445CF" w:rsidRDefault="005445CF">
      <w:pPr>
        <w:numPr>
          <w:ilvl w:val="0"/>
          <w:numId w:val="388"/>
        </w:numPr>
      </w:pPr>
      <w:r w:rsidRPr="005445CF">
        <w:t>But Morris et al (1977) nuanceerden deze bevindingen</w:t>
      </w:r>
    </w:p>
    <w:p w14:paraId="07E45351" w14:textId="77777777" w:rsidR="005445CF" w:rsidRPr="005445CF" w:rsidRDefault="005445CF">
      <w:pPr>
        <w:numPr>
          <w:ilvl w:val="0"/>
          <w:numId w:val="388"/>
        </w:numPr>
      </w:pPr>
      <w:r w:rsidRPr="005445CF">
        <w:t>Deze onderzoekers varieerden ook de manier waarop de test werd afgenomen: “</w:t>
      </w:r>
      <w:r w:rsidRPr="005445CF">
        <w:rPr>
          <w:b/>
          <w:bCs/>
        </w:rPr>
        <w:t>woordherkenning of rijmtaak</w:t>
      </w:r>
      <w:r w:rsidRPr="005445CF">
        <w:t>”</w:t>
      </w:r>
    </w:p>
    <w:p w14:paraId="5D5CF150" w14:textId="77777777" w:rsidR="005445CF" w:rsidRPr="005445CF" w:rsidRDefault="005445CF">
      <w:pPr>
        <w:numPr>
          <w:ilvl w:val="0"/>
          <w:numId w:val="388"/>
        </w:numPr>
      </w:pPr>
      <w:r w:rsidRPr="005445CF">
        <w:t>Indien de test bestaat uit rijmen -&gt; beste resultaten indien geleerd via rijmen</w:t>
      </w:r>
    </w:p>
    <w:p w14:paraId="51A26E51" w14:textId="77777777" w:rsidR="005445CF" w:rsidRPr="005445CF" w:rsidRDefault="005445CF">
      <w:pPr>
        <w:numPr>
          <w:ilvl w:val="0"/>
          <w:numId w:val="388"/>
        </w:numPr>
      </w:pPr>
      <w:r w:rsidRPr="005445CF">
        <w:rPr>
          <w:i/>
          <w:iCs/>
        </w:rPr>
        <w:t>Herinnering is het grootst wanneer verwerking op het moment van test en studeren dezelfde is.</w:t>
      </w:r>
    </w:p>
    <w:p w14:paraId="3297638D" w14:textId="3401A175" w:rsidR="005445CF" w:rsidRPr="005E47B7" w:rsidRDefault="005445CF">
      <w:pPr>
        <w:pStyle w:val="Lijstalinea"/>
        <w:numPr>
          <w:ilvl w:val="0"/>
          <w:numId w:val="390"/>
        </w:numPr>
      </w:pPr>
      <w:r>
        <w:t>Herinnering het grootst als je het op dezelfde manier studeert zoals je het moet produceren (=gebruiken in echte leven)</w:t>
      </w:r>
    </w:p>
    <w:p w14:paraId="682BEF36" w14:textId="77777777" w:rsidR="005E47B7" w:rsidRPr="005E47B7" w:rsidRDefault="005E47B7" w:rsidP="005E47B7"/>
    <w:p w14:paraId="7884E007" w14:textId="77777777" w:rsidR="005E47B7" w:rsidRPr="005E47B7" w:rsidRDefault="005E47B7" w:rsidP="005E47B7"/>
    <w:p w14:paraId="1C935E96" w14:textId="77777777" w:rsidR="005E47B7" w:rsidRPr="005E47B7" w:rsidRDefault="005E47B7" w:rsidP="005E47B7"/>
    <w:p w14:paraId="5CA065A6" w14:textId="77777777" w:rsidR="005E47B7" w:rsidRPr="005E47B7" w:rsidRDefault="005E47B7" w:rsidP="005E47B7"/>
    <w:p w14:paraId="46AA8F4C" w14:textId="77777777" w:rsidR="005E47B7" w:rsidRDefault="005E47B7" w:rsidP="005E47B7">
      <w:pPr>
        <w:tabs>
          <w:tab w:val="left" w:pos="500"/>
        </w:tabs>
      </w:pPr>
    </w:p>
    <w:p w14:paraId="18482F41" w14:textId="77777777" w:rsidR="005E47B7" w:rsidRDefault="005E47B7" w:rsidP="005E47B7">
      <w:pPr>
        <w:tabs>
          <w:tab w:val="left" w:pos="500"/>
        </w:tabs>
      </w:pPr>
      <w:r w:rsidRPr="005E47B7">
        <w:rPr>
          <w:noProof/>
        </w:rPr>
        <w:lastRenderedPageBreak/>
        <w:drawing>
          <wp:anchor distT="0" distB="0" distL="114300" distR="114300" simplePos="0" relativeHeight="251753472" behindDoc="0" locked="0" layoutInCell="1" allowOverlap="1" wp14:anchorId="4B87BD46" wp14:editId="31750A4F">
            <wp:simplePos x="0" y="0"/>
            <wp:positionH relativeFrom="column">
              <wp:posOffset>3998563</wp:posOffset>
            </wp:positionH>
            <wp:positionV relativeFrom="paragraph">
              <wp:posOffset>129</wp:posOffset>
            </wp:positionV>
            <wp:extent cx="1877172" cy="2402238"/>
            <wp:effectExtent l="0" t="0" r="2540" b="0"/>
            <wp:wrapSquare wrapText="bothSides"/>
            <wp:docPr id="18" name="Picture 4" descr="figuur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figuur 7"/>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a:xfrm>
                      <a:off x="0" y="0"/>
                      <a:ext cx="1877172" cy="2402238"/>
                    </a:xfrm>
                    <a:prstGeom prst="rect">
                      <a:avLst/>
                    </a:prstGeom>
                  </pic:spPr>
                </pic:pic>
              </a:graphicData>
            </a:graphic>
            <wp14:sizeRelH relativeFrom="page">
              <wp14:pctWidth>0</wp14:pctWidth>
            </wp14:sizeRelH>
            <wp14:sizeRelV relativeFrom="page">
              <wp14:pctHeight>0</wp14:pctHeight>
            </wp14:sizeRelV>
          </wp:anchor>
        </w:drawing>
      </w:r>
    </w:p>
    <w:p w14:paraId="24497F85" w14:textId="77777777" w:rsidR="005E47B7" w:rsidRPr="005E47B7" w:rsidRDefault="005E47B7">
      <w:pPr>
        <w:numPr>
          <w:ilvl w:val="0"/>
          <w:numId w:val="153"/>
        </w:numPr>
        <w:tabs>
          <w:tab w:val="left" w:pos="500"/>
          <w:tab w:val="num" w:pos="720"/>
        </w:tabs>
      </w:pPr>
      <w:r w:rsidRPr="005E47B7">
        <w:rPr>
          <w:b/>
          <w:bCs/>
        </w:rPr>
        <w:t>Principe van Codeerspecificiteit</w:t>
      </w:r>
      <w:r w:rsidRPr="005E47B7">
        <w:t>: als de context van de herinnering gelijkaardig is als de context van het coderen, dan zal geheugen verbeteren</w:t>
      </w:r>
    </w:p>
    <w:p w14:paraId="32ADDFEB" w14:textId="77777777" w:rsidR="005E47B7" w:rsidRPr="005E47B7" w:rsidRDefault="005E47B7">
      <w:pPr>
        <w:numPr>
          <w:ilvl w:val="0"/>
          <w:numId w:val="153"/>
        </w:numPr>
        <w:tabs>
          <w:tab w:val="left" w:pos="500"/>
          <w:tab w:val="num" w:pos="720"/>
        </w:tabs>
      </w:pPr>
      <w:r w:rsidRPr="005E47B7">
        <w:t>Bv. “plaats” als context</w:t>
      </w:r>
    </w:p>
    <w:p w14:paraId="5374029A" w14:textId="77777777" w:rsidR="005E47B7" w:rsidRPr="005E47B7" w:rsidRDefault="005E47B7">
      <w:pPr>
        <w:numPr>
          <w:ilvl w:val="0"/>
          <w:numId w:val="153"/>
        </w:numPr>
        <w:tabs>
          <w:tab w:val="left" w:pos="500"/>
          <w:tab w:val="num" w:pos="720"/>
        </w:tabs>
      </w:pPr>
      <w:r w:rsidRPr="005E47B7">
        <w:t>Godden &amp; Baddeley (1975) met duikers:</w:t>
      </w:r>
    </w:p>
    <w:p w14:paraId="2494ABAF" w14:textId="77777777" w:rsidR="005E47B7" w:rsidRPr="005E47B7" w:rsidRDefault="005E47B7">
      <w:pPr>
        <w:numPr>
          <w:ilvl w:val="1"/>
          <w:numId w:val="153"/>
        </w:numPr>
        <w:tabs>
          <w:tab w:val="left" w:pos="500"/>
        </w:tabs>
      </w:pPr>
      <w:r w:rsidRPr="005E47B7">
        <w:t>Lijst woorden leren op land of in water</w:t>
      </w:r>
    </w:p>
    <w:p w14:paraId="768B14F7" w14:textId="77777777" w:rsidR="005E47B7" w:rsidRDefault="005E47B7">
      <w:pPr>
        <w:numPr>
          <w:ilvl w:val="1"/>
          <w:numId w:val="153"/>
        </w:numPr>
        <w:tabs>
          <w:tab w:val="left" w:pos="500"/>
        </w:tabs>
      </w:pPr>
      <w:r w:rsidRPr="005E47B7">
        <w:t>Test op land of in water</w:t>
      </w:r>
    </w:p>
    <w:p w14:paraId="50B03101" w14:textId="77777777" w:rsidR="004E15D7" w:rsidRDefault="004E15D7">
      <w:pPr>
        <w:numPr>
          <w:ilvl w:val="1"/>
          <w:numId w:val="153"/>
        </w:numPr>
        <w:tabs>
          <w:tab w:val="left" w:pos="500"/>
        </w:tabs>
      </w:pPr>
      <w:r>
        <w:t>Manipulatie: lijst van woorden moest ofwel op strand worden geleerd, ofwel in het water</w:t>
      </w:r>
    </w:p>
    <w:p w14:paraId="1254D526" w14:textId="77777777" w:rsidR="004E15D7" w:rsidRDefault="004E15D7">
      <w:pPr>
        <w:numPr>
          <w:ilvl w:val="1"/>
          <w:numId w:val="153"/>
        </w:numPr>
        <w:tabs>
          <w:tab w:val="left" w:pos="500"/>
        </w:tabs>
      </w:pPr>
      <w:r>
        <w:t>4 combinaties: lijst geleerd onder water, taak doen op land, lijst geleerd op land, taak doen op land, …</w:t>
      </w:r>
    </w:p>
    <w:p w14:paraId="5B81C7DA" w14:textId="23FCE58F" w:rsidR="00F42AAF" w:rsidRDefault="00F42AAF">
      <w:pPr>
        <w:numPr>
          <w:ilvl w:val="0"/>
          <w:numId w:val="153"/>
        </w:numPr>
        <w:tabs>
          <w:tab w:val="left" w:pos="500"/>
        </w:tabs>
      </w:pPr>
      <w:r>
        <w:t>Indien er zowel op het land/water werd geleerd als taak uitgevoerd was de taak beter</w:t>
      </w:r>
    </w:p>
    <w:p w14:paraId="37FF6A8D" w14:textId="2801746B" w:rsidR="006606D5" w:rsidRPr="005E47B7" w:rsidRDefault="006606D5" w:rsidP="006606D5">
      <w:pPr>
        <w:tabs>
          <w:tab w:val="left" w:pos="500"/>
        </w:tabs>
        <w:ind w:left="1068"/>
      </w:pPr>
      <w:r>
        <w:sym w:font="Wingdings" w:char="F0E0"/>
      </w:r>
      <w:r>
        <w:t xml:space="preserve"> plaats van leren en productie hetzelde is </w:t>
      </w:r>
      <w:r>
        <w:sym w:font="Wingdings" w:char="F0E0"/>
      </w:r>
      <w:r>
        <w:t xml:space="preserve"> prestatie beter</w:t>
      </w:r>
    </w:p>
    <w:p w14:paraId="08B5A886" w14:textId="1A618277" w:rsidR="005E47B7" w:rsidRDefault="005E47B7" w:rsidP="005445CF">
      <w:pPr>
        <w:tabs>
          <w:tab w:val="left" w:pos="1440"/>
        </w:tabs>
      </w:pPr>
    </w:p>
    <w:p w14:paraId="3C0ED8B3" w14:textId="77777777" w:rsidR="005E47B7" w:rsidRDefault="005E47B7" w:rsidP="005E47B7">
      <w:pPr>
        <w:tabs>
          <w:tab w:val="left" w:pos="500"/>
        </w:tabs>
      </w:pPr>
    </w:p>
    <w:p w14:paraId="209C1176" w14:textId="77777777" w:rsidR="005E47B7" w:rsidRPr="005E47B7" w:rsidRDefault="005E47B7">
      <w:pPr>
        <w:numPr>
          <w:ilvl w:val="0"/>
          <w:numId w:val="154"/>
        </w:numPr>
        <w:tabs>
          <w:tab w:val="left" w:pos="500"/>
          <w:tab w:val="num" w:pos="720"/>
        </w:tabs>
      </w:pPr>
      <w:r w:rsidRPr="005E47B7">
        <w:t>Codeer specificiteit en “mood”</w:t>
      </w:r>
    </w:p>
    <w:p w14:paraId="1E56ABD1" w14:textId="77777777" w:rsidR="005E47B7" w:rsidRPr="005E47B7" w:rsidRDefault="005E47B7">
      <w:pPr>
        <w:numPr>
          <w:ilvl w:val="0"/>
          <w:numId w:val="154"/>
        </w:numPr>
        <w:tabs>
          <w:tab w:val="left" w:pos="500"/>
          <w:tab w:val="num" w:pos="720"/>
        </w:tabs>
      </w:pPr>
      <w:r w:rsidRPr="005E47B7">
        <w:t>Woorden leren in 2 condities: blij of droevig</w:t>
      </w:r>
    </w:p>
    <w:p w14:paraId="7E0A437E" w14:textId="77777777" w:rsidR="005E47B7" w:rsidRDefault="005E47B7">
      <w:pPr>
        <w:numPr>
          <w:ilvl w:val="0"/>
          <w:numId w:val="154"/>
        </w:numPr>
        <w:tabs>
          <w:tab w:val="left" w:pos="500"/>
          <w:tab w:val="num" w:pos="720"/>
        </w:tabs>
      </w:pPr>
      <w:r w:rsidRPr="005E47B7">
        <w:t>Woorden herinneren in 2 condities: blij of droevig</w:t>
      </w:r>
    </w:p>
    <w:p w14:paraId="6ACC3F6B" w14:textId="77777777" w:rsidR="00F42AAF" w:rsidRDefault="00F42AAF">
      <w:pPr>
        <w:pStyle w:val="Lijstalinea"/>
        <w:numPr>
          <w:ilvl w:val="0"/>
          <w:numId w:val="154"/>
        </w:numPr>
        <w:tabs>
          <w:tab w:val="left" w:pos="500"/>
        </w:tabs>
      </w:pPr>
      <w:r>
        <w:t>Als de gemoedstoestand hetzelfde was bij het leren als het herinneren werd de taak beter uitgevoerd</w:t>
      </w:r>
    </w:p>
    <w:p w14:paraId="38A9D572" w14:textId="77777777" w:rsidR="005E47B7" w:rsidRPr="005E47B7" w:rsidRDefault="005E47B7" w:rsidP="005E47B7">
      <w:pPr>
        <w:tabs>
          <w:tab w:val="left" w:pos="500"/>
        </w:tabs>
        <w:ind w:left="1068"/>
      </w:pPr>
    </w:p>
    <w:p w14:paraId="666E4DB4" w14:textId="77777777" w:rsidR="005E47B7" w:rsidRDefault="005E47B7" w:rsidP="005E47B7">
      <w:pPr>
        <w:tabs>
          <w:tab w:val="left" w:pos="500"/>
        </w:tabs>
      </w:pPr>
      <w:r>
        <w:rPr>
          <w:noProof/>
        </w:rPr>
        <w:drawing>
          <wp:inline distT="0" distB="0" distL="0" distR="0" wp14:anchorId="72195768" wp14:editId="33FBE5CE">
            <wp:extent cx="3193356" cy="1454727"/>
            <wp:effectExtent l="0" t="0" r="0" b="6350"/>
            <wp:docPr id="19" name="Afbeelding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hermafbeelding 2020-11-25 om 19.53.26.png"/>
                    <pic:cNvPicPr/>
                  </pic:nvPicPr>
                  <pic:blipFill>
                    <a:blip r:embed="rId130" cstate="print">
                      <a:extLst>
                        <a:ext uri="{28A0092B-C50C-407E-A947-70E740481C1C}">
                          <a14:useLocalDpi xmlns:a14="http://schemas.microsoft.com/office/drawing/2010/main" val="0"/>
                        </a:ext>
                      </a:extLst>
                    </a:blip>
                    <a:stretch>
                      <a:fillRect/>
                    </a:stretch>
                  </pic:blipFill>
                  <pic:spPr>
                    <a:xfrm>
                      <a:off x="0" y="0"/>
                      <a:ext cx="3304354" cy="1505292"/>
                    </a:xfrm>
                    <a:prstGeom prst="rect">
                      <a:avLst/>
                    </a:prstGeom>
                  </pic:spPr>
                </pic:pic>
              </a:graphicData>
            </a:graphic>
          </wp:inline>
        </w:drawing>
      </w:r>
    </w:p>
    <w:p w14:paraId="33D67CA1" w14:textId="77777777" w:rsidR="005E47B7" w:rsidRDefault="005E47B7" w:rsidP="005E47B7">
      <w:pPr>
        <w:tabs>
          <w:tab w:val="left" w:pos="500"/>
        </w:tabs>
      </w:pPr>
    </w:p>
    <w:p w14:paraId="4677EDFA" w14:textId="77777777" w:rsidR="005E47B7" w:rsidRPr="005E47B7" w:rsidRDefault="005E47B7">
      <w:pPr>
        <w:numPr>
          <w:ilvl w:val="0"/>
          <w:numId w:val="155"/>
        </w:numPr>
        <w:tabs>
          <w:tab w:val="left" w:pos="500"/>
          <w:tab w:val="num" w:pos="720"/>
        </w:tabs>
      </w:pPr>
      <w:r w:rsidRPr="005E47B7">
        <w:t xml:space="preserve">Codeer specificiteit en “mood”: </w:t>
      </w:r>
      <w:r w:rsidRPr="00F30C72">
        <w:t xml:space="preserve">Eich et al. </w:t>
      </w:r>
      <w:r w:rsidRPr="006606D5">
        <w:t>(1975)</w:t>
      </w:r>
    </w:p>
    <w:p w14:paraId="01F16039" w14:textId="77777777" w:rsidR="005E47B7" w:rsidRPr="005E47B7" w:rsidRDefault="005E47B7">
      <w:pPr>
        <w:numPr>
          <w:ilvl w:val="0"/>
          <w:numId w:val="155"/>
        </w:numPr>
        <w:tabs>
          <w:tab w:val="left" w:pos="500"/>
          <w:tab w:val="num" w:pos="720"/>
        </w:tabs>
      </w:pPr>
      <w:r w:rsidRPr="005E47B7">
        <w:t>Woorden leren in 2 condities: sigaret of joint</w:t>
      </w:r>
    </w:p>
    <w:p w14:paraId="24051A5D" w14:textId="77777777" w:rsidR="005E47B7" w:rsidRDefault="005E47B7">
      <w:pPr>
        <w:numPr>
          <w:ilvl w:val="0"/>
          <w:numId w:val="155"/>
        </w:numPr>
        <w:tabs>
          <w:tab w:val="left" w:pos="500"/>
          <w:tab w:val="num" w:pos="720"/>
        </w:tabs>
      </w:pPr>
      <w:r w:rsidRPr="005E47B7">
        <w:t>Woorden oproepen in 2 condities: sigaret of joint</w:t>
      </w:r>
    </w:p>
    <w:p w14:paraId="72D12957" w14:textId="5E9E950F" w:rsidR="00F42AAF" w:rsidRPr="005E47B7" w:rsidRDefault="00F42AAF">
      <w:pPr>
        <w:numPr>
          <w:ilvl w:val="0"/>
          <w:numId w:val="155"/>
        </w:numPr>
        <w:tabs>
          <w:tab w:val="left" w:pos="500"/>
          <w:tab w:val="num" w:pos="720"/>
        </w:tabs>
      </w:pPr>
      <w:r>
        <w:t>Als de manier waarop je het hebt geleerd gelijk is aan d</w:t>
      </w:r>
      <w:r w:rsidR="006606D5">
        <w:t>i</w:t>
      </w:r>
      <w:r>
        <w:t>e manier waarop je de herinneringstaak moet doen is de prestatie opnieuw beter</w:t>
      </w:r>
    </w:p>
    <w:p w14:paraId="5D2BF15B" w14:textId="77777777" w:rsidR="005E47B7" w:rsidRDefault="005E47B7" w:rsidP="005E47B7">
      <w:pPr>
        <w:tabs>
          <w:tab w:val="left" w:pos="500"/>
        </w:tabs>
      </w:pPr>
    </w:p>
    <w:p w14:paraId="79D7088C" w14:textId="77777777" w:rsidR="005E47B7" w:rsidRDefault="005E47B7" w:rsidP="005E47B7">
      <w:pPr>
        <w:tabs>
          <w:tab w:val="left" w:pos="500"/>
        </w:tabs>
      </w:pPr>
      <w:r w:rsidRPr="005E47B7">
        <w:rPr>
          <w:noProof/>
        </w:rPr>
        <w:drawing>
          <wp:inline distT="0" distB="0" distL="0" distR="0" wp14:anchorId="647D2031" wp14:editId="05DE9DED">
            <wp:extent cx="4160005" cy="1288473"/>
            <wp:effectExtent l="0" t="0" r="5715" b="0"/>
            <wp:docPr id="5939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96" name="Picture 4"/>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4238074" cy="1312653"/>
                    </a:xfrm>
                    <a:prstGeom prst="rect">
                      <a:avLst/>
                    </a:prstGeom>
                    <a:noFill/>
                    <a:ln>
                      <a:noFill/>
                    </a:ln>
                  </pic:spPr>
                </pic:pic>
              </a:graphicData>
            </a:graphic>
          </wp:inline>
        </w:drawing>
      </w:r>
    </w:p>
    <w:p w14:paraId="496FD08E" w14:textId="77777777" w:rsidR="005E47B7" w:rsidRDefault="005E47B7" w:rsidP="005E47B7">
      <w:pPr>
        <w:tabs>
          <w:tab w:val="left" w:pos="500"/>
        </w:tabs>
      </w:pPr>
    </w:p>
    <w:p w14:paraId="24CE388D" w14:textId="77777777" w:rsidR="00F42AAF" w:rsidRDefault="00F42AAF" w:rsidP="006606D5"/>
    <w:p w14:paraId="165C35EB" w14:textId="77777777" w:rsidR="00F42AAF" w:rsidRDefault="00F42AAF" w:rsidP="00F42AAF">
      <w:pPr>
        <w:pStyle w:val="Lijstalinea"/>
        <w:tabs>
          <w:tab w:val="left" w:pos="500"/>
        </w:tabs>
        <w:ind w:left="1788"/>
      </w:pPr>
    </w:p>
    <w:p w14:paraId="6A8D30CA" w14:textId="77777777" w:rsidR="005E47B7" w:rsidRPr="005E47B7" w:rsidRDefault="005E47B7">
      <w:pPr>
        <w:pStyle w:val="Lijstalinea"/>
        <w:numPr>
          <w:ilvl w:val="0"/>
          <w:numId w:val="157"/>
        </w:numPr>
        <w:tabs>
          <w:tab w:val="left" w:pos="500"/>
        </w:tabs>
      </w:pPr>
      <w:r w:rsidRPr="005E47B7">
        <w:rPr>
          <w:b/>
          <w:bCs/>
        </w:rPr>
        <w:t>Spreiden</w:t>
      </w:r>
      <w:r w:rsidRPr="005E47B7">
        <w:t>: materiaal wordt beter onthouden als het op verschillende gelegenheden is geleerd dan wanneer alles ineens is geleerd (zelf als de totale studieduur dezelfde is)</w:t>
      </w:r>
    </w:p>
    <w:p w14:paraId="4595ACF8" w14:textId="77777777" w:rsidR="005E47B7" w:rsidRPr="005E47B7" w:rsidRDefault="005E47B7">
      <w:pPr>
        <w:numPr>
          <w:ilvl w:val="1"/>
          <w:numId w:val="156"/>
        </w:numPr>
        <w:tabs>
          <w:tab w:val="left" w:pos="500"/>
        </w:tabs>
      </w:pPr>
      <w:r w:rsidRPr="005E47B7">
        <w:t>Observatie bevestigd voor</w:t>
      </w:r>
    </w:p>
    <w:p w14:paraId="1A197C0A" w14:textId="361C43CE" w:rsidR="005E47B7" w:rsidRPr="005E47B7" w:rsidRDefault="005E47B7">
      <w:pPr>
        <w:numPr>
          <w:ilvl w:val="2"/>
          <w:numId w:val="156"/>
        </w:numPr>
        <w:tabs>
          <w:tab w:val="left" w:pos="500"/>
        </w:tabs>
      </w:pPr>
      <w:r w:rsidRPr="005E47B7">
        <w:t>Vocabulair</w:t>
      </w:r>
      <w:r w:rsidR="006606D5">
        <w:t>e</w:t>
      </w:r>
      <w:r w:rsidRPr="005E47B7">
        <w:t xml:space="preserve"> van vreemde taal</w:t>
      </w:r>
    </w:p>
    <w:p w14:paraId="5EB84C38" w14:textId="77777777" w:rsidR="005E47B7" w:rsidRPr="005E47B7" w:rsidRDefault="005E47B7">
      <w:pPr>
        <w:numPr>
          <w:ilvl w:val="2"/>
          <w:numId w:val="156"/>
        </w:numPr>
        <w:tabs>
          <w:tab w:val="left" w:pos="500"/>
        </w:tabs>
      </w:pPr>
      <w:r w:rsidRPr="005E47B7">
        <w:t>Rekenfeiten</w:t>
      </w:r>
    </w:p>
    <w:p w14:paraId="5F50F036" w14:textId="77777777" w:rsidR="005E47B7" w:rsidRPr="005E47B7" w:rsidRDefault="005E47B7">
      <w:pPr>
        <w:numPr>
          <w:ilvl w:val="2"/>
          <w:numId w:val="156"/>
        </w:numPr>
        <w:tabs>
          <w:tab w:val="left" w:pos="500"/>
        </w:tabs>
      </w:pPr>
      <w:r w:rsidRPr="005E47B7">
        <w:t>Statistiek</w:t>
      </w:r>
    </w:p>
    <w:p w14:paraId="3F1C28BA" w14:textId="77777777" w:rsidR="005E47B7" w:rsidRPr="005E47B7" w:rsidRDefault="005E47B7">
      <w:pPr>
        <w:numPr>
          <w:ilvl w:val="1"/>
          <w:numId w:val="156"/>
        </w:numPr>
        <w:tabs>
          <w:tab w:val="left" w:pos="500"/>
        </w:tabs>
      </w:pPr>
      <w:r w:rsidRPr="005E47B7">
        <w:t>Verklaringen</w:t>
      </w:r>
    </w:p>
    <w:p w14:paraId="36532AA2" w14:textId="77777777" w:rsidR="005E47B7" w:rsidRPr="005E47B7" w:rsidRDefault="005E47B7">
      <w:pPr>
        <w:numPr>
          <w:ilvl w:val="2"/>
          <w:numId w:val="156"/>
        </w:numPr>
        <w:tabs>
          <w:tab w:val="left" w:pos="500"/>
        </w:tabs>
      </w:pPr>
      <w:r w:rsidRPr="005E47B7">
        <w:t>Verwerkingscapaciteit neemt geleidelijk af bij grote blokken (mentale moeheid) ~</w:t>
      </w:r>
      <w:r w:rsidRPr="00F42AAF">
        <w:rPr>
          <w:b/>
          <w:bCs/>
        </w:rPr>
        <w:t>coderen</w:t>
      </w:r>
    </w:p>
    <w:p w14:paraId="2F975222" w14:textId="6C7DEDE4" w:rsidR="005E47B7" w:rsidRDefault="005E47B7">
      <w:pPr>
        <w:numPr>
          <w:ilvl w:val="2"/>
          <w:numId w:val="156"/>
        </w:numPr>
        <w:tabs>
          <w:tab w:val="left" w:pos="500"/>
        </w:tabs>
      </w:pPr>
      <w:r w:rsidRPr="005E47B7">
        <w:t>Codeer variabiliteit of “distinctie”</w:t>
      </w:r>
      <w:r w:rsidR="00F42AAF">
        <w:t xml:space="preserve"> in de codering</w:t>
      </w:r>
      <w:r w:rsidRPr="005E47B7">
        <w:t xml:space="preserve">: indien op verschillende momenten is geleerd, is er variatie in omgeving/context </w:t>
      </w:r>
      <w:r w:rsidR="006606D5">
        <w:sym w:font="Wingdings" w:char="F0E0"/>
      </w:r>
      <w:r w:rsidR="006606D5">
        <w:t xml:space="preserve"> </w:t>
      </w:r>
      <w:r w:rsidRPr="005E47B7">
        <w:t>verschillende distincte omgevingen/momenten  ~ophalen</w:t>
      </w:r>
    </w:p>
    <w:p w14:paraId="5B36AE8D" w14:textId="77777777" w:rsidR="00251993" w:rsidRDefault="00251993" w:rsidP="00251993">
      <w:pPr>
        <w:tabs>
          <w:tab w:val="left" w:pos="500"/>
        </w:tabs>
        <w:ind w:left="2160"/>
      </w:pPr>
      <w:r>
        <w:t>Bv. Tafel van 6 was die keer dat ik naast jan zat, tafel van 7 was die keer in de badkamer, als je dat telkens kunt linken aan een herinnering blijft dit beter zitten</w:t>
      </w:r>
    </w:p>
    <w:p w14:paraId="5BD34D02" w14:textId="756218F7" w:rsidR="005E47B7" w:rsidRDefault="005E47B7" w:rsidP="005E47B7">
      <w:pPr>
        <w:tabs>
          <w:tab w:val="left" w:pos="500"/>
        </w:tabs>
      </w:pPr>
    </w:p>
    <w:p w14:paraId="4F64A17C" w14:textId="35B63043" w:rsidR="006606D5" w:rsidRDefault="006606D5" w:rsidP="005E47B7">
      <w:pPr>
        <w:tabs>
          <w:tab w:val="left" w:pos="500"/>
        </w:tabs>
      </w:pPr>
      <w:r w:rsidRPr="006606D5">
        <w:rPr>
          <w:b/>
          <w:bCs/>
        </w:rPr>
        <w:t>distinctie</w:t>
      </w:r>
    </w:p>
    <w:p w14:paraId="2069759F" w14:textId="6A764A09" w:rsidR="006606D5" w:rsidRDefault="005E47B7" w:rsidP="006606D5">
      <w:pPr>
        <w:numPr>
          <w:ilvl w:val="0"/>
          <w:numId w:val="158"/>
        </w:numPr>
        <w:tabs>
          <w:tab w:val="left" w:pos="500"/>
          <w:tab w:val="num" w:pos="720"/>
        </w:tabs>
      </w:pPr>
      <w:r w:rsidRPr="005E47B7">
        <w:t>Oproepingsaanwijzing: hint voor herinnering</w:t>
      </w:r>
      <w:r w:rsidR="006606D5">
        <w:t xml:space="preserve"> </w:t>
      </w:r>
      <w:r w:rsidR="006606D5" w:rsidRPr="006606D5">
        <w:rPr>
          <w:b/>
          <w:bCs/>
        </w:rPr>
        <w:t>–&gt; verbetering herinn</w:t>
      </w:r>
      <w:r w:rsidR="006606D5">
        <w:rPr>
          <w:b/>
          <w:bCs/>
        </w:rPr>
        <w:t>ering</w:t>
      </w:r>
    </w:p>
    <w:p w14:paraId="71672BA7" w14:textId="77777777" w:rsidR="005E47B7" w:rsidRPr="005E47B7" w:rsidRDefault="005E47B7" w:rsidP="005E47B7">
      <w:pPr>
        <w:tabs>
          <w:tab w:val="left" w:pos="500"/>
        </w:tabs>
        <w:ind w:left="1080"/>
      </w:pPr>
    </w:p>
    <w:p w14:paraId="1E028C8C" w14:textId="77777777" w:rsidR="005E47B7" w:rsidRDefault="005E47B7">
      <w:pPr>
        <w:numPr>
          <w:ilvl w:val="0"/>
          <w:numId w:val="158"/>
        </w:numPr>
        <w:tabs>
          <w:tab w:val="left" w:pos="500"/>
          <w:tab w:val="num" w:pos="720"/>
        </w:tabs>
      </w:pPr>
      <w:r w:rsidRPr="005E47B7">
        <w:t xml:space="preserve">Een oproepingsaanwijzing is </w:t>
      </w:r>
      <w:r w:rsidRPr="006606D5">
        <w:rPr>
          <w:b/>
          <w:bCs/>
        </w:rPr>
        <w:t>effectiever als die slechts aan één herinnering is gekoppeld</w:t>
      </w:r>
    </w:p>
    <w:p w14:paraId="62D69978" w14:textId="77777777" w:rsidR="005E47B7" w:rsidRPr="005E47B7" w:rsidRDefault="005E47B7" w:rsidP="005E47B7">
      <w:pPr>
        <w:tabs>
          <w:tab w:val="left" w:pos="500"/>
        </w:tabs>
        <w:ind w:left="1080"/>
      </w:pPr>
    </w:p>
    <w:p w14:paraId="5DCA7CCA" w14:textId="57033088" w:rsidR="005E47B7" w:rsidRDefault="005E47B7">
      <w:pPr>
        <w:numPr>
          <w:ilvl w:val="2"/>
          <w:numId w:val="158"/>
        </w:numPr>
        <w:tabs>
          <w:tab w:val="left" w:pos="500"/>
        </w:tabs>
      </w:pPr>
      <w:r w:rsidRPr="005E47B7">
        <w:t>Onverwachte/ongewone herinneringen beter</w:t>
      </w:r>
      <w:r w:rsidR="00251993">
        <w:t>: als je iets hebt moeten leren de dag op je verjaardag, onthoud je dit beter</w:t>
      </w:r>
    </w:p>
    <w:p w14:paraId="79C42BDD" w14:textId="77777777" w:rsidR="006606D5" w:rsidRPr="006606D5" w:rsidRDefault="006606D5" w:rsidP="006606D5">
      <w:pPr>
        <w:numPr>
          <w:ilvl w:val="0"/>
          <w:numId w:val="158"/>
        </w:numPr>
        <w:tabs>
          <w:tab w:val="left" w:pos="500"/>
        </w:tabs>
      </w:pPr>
      <w:r w:rsidRPr="006606D5">
        <w:rPr>
          <w:b/>
          <w:bCs/>
        </w:rPr>
        <w:t>Distinctie</w:t>
      </w:r>
      <w:r w:rsidRPr="006606D5">
        <w:t>: een geheugenspoor dat anders is dan de andere geheugensporen (=het is uniek), zal tot betere herinnering leiden</w:t>
      </w:r>
    </w:p>
    <w:p w14:paraId="08387500" w14:textId="77777777" w:rsidR="005E47B7" w:rsidRPr="005E47B7" w:rsidRDefault="005E47B7" w:rsidP="005E47B7">
      <w:pPr>
        <w:tabs>
          <w:tab w:val="left" w:pos="500"/>
        </w:tabs>
      </w:pPr>
    </w:p>
    <w:p w14:paraId="78ED2A6F" w14:textId="77777777" w:rsidR="005E47B7" w:rsidRDefault="005E47B7" w:rsidP="005E47B7">
      <w:pPr>
        <w:tabs>
          <w:tab w:val="left" w:pos="500"/>
        </w:tabs>
      </w:pPr>
    </w:p>
    <w:p w14:paraId="3D81CF53" w14:textId="77777777" w:rsidR="005E47B7" w:rsidRDefault="005E47B7" w:rsidP="005E47B7">
      <w:pPr>
        <w:tabs>
          <w:tab w:val="left" w:pos="500"/>
        </w:tabs>
      </w:pPr>
      <w:r w:rsidRPr="005E47B7">
        <w:rPr>
          <w:noProof/>
        </w:rPr>
        <w:drawing>
          <wp:inline distT="0" distB="0" distL="0" distR="0" wp14:anchorId="1A93503D" wp14:editId="207A03E3">
            <wp:extent cx="5756910" cy="2341245"/>
            <wp:effectExtent l="0" t="0" r="0" b="0"/>
            <wp:docPr id="61443" name="Picture 2" descr="D:\Powerpoint beelden Psychologie\hoofdstuk_7\H7_6\figuur 7.27.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1443" name="Picture 2" descr="D:\Powerpoint beelden Psychologie\hoofdstuk_7\H7_6\figuur 7.27.jpg"/>
                    <pic:cNvPicPr>
                      <a:picLocks noGrp="1"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a:xfrm>
                      <a:off x="0" y="0"/>
                      <a:ext cx="5756910" cy="2341245"/>
                    </a:xfrm>
                    <a:prstGeom prst="rect">
                      <a:avLst/>
                    </a:prstGeom>
                  </pic:spPr>
                </pic:pic>
              </a:graphicData>
            </a:graphic>
          </wp:inline>
        </w:drawing>
      </w:r>
    </w:p>
    <w:p w14:paraId="37FB6551" w14:textId="77777777" w:rsidR="005E47B7" w:rsidRDefault="005E47B7" w:rsidP="005E47B7">
      <w:pPr>
        <w:tabs>
          <w:tab w:val="left" w:pos="500"/>
        </w:tabs>
        <w:jc w:val="right"/>
      </w:pPr>
      <w:r w:rsidRPr="005E47B7">
        <w:t>Experiment: “Zeis” meer herinnerd in lijst A dan B</w:t>
      </w:r>
    </w:p>
    <w:p w14:paraId="426A96D0" w14:textId="77777777" w:rsidR="00251993" w:rsidRPr="005E47B7" w:rsidRDefault="00251993" w:rsidP="005E47B7">
      <w:pPr>
        <w:tabs>
          <w:tab w:val="left" w:pos="500"/>
        </w:tabs>
        <w:jc w:val="right"/>
      </w:pPr>
    </w:p>
    <w:p w14:paraId="0E2880DB" w14:textId="592DD93F" w:rsidR="005E47B7" w:rsidRDefault="005E47B7" w:rsidP="005E47B7">
      <w:pPr>
        <w:tabs>
          <w:tab w:val="left" w:pos="500"/>
        </w:tabs>
        <w:jc w:val="right"/>
      </w:pPr>
    </w:p>
    <w:p w14:paraId="4EF42711" w14:textId="4D5B07BD" w:rsidR="00892941" w:rsidRDefault="00892941" w:rsidP="005E47B7">
      <w:pPr>
        <w:tabs>
          <w:tab w:val="left" w:pos="500"/>
        </w:tabs>
        <w:jc w:val="right"/>
      </w:pPr>
    </w:p>
    <w:p w14:paraId="3844C37D" w14:textId="13C44EE2" w:rsidR="00C47EA8" w:rsidRDefault="00C47EA8" w:rsidP="005E47B7">
      <w:pPr>
        <w:tabs>
          <w:tab w:val="left" w:pos="500"/>
        </w:tabs>
        <w:jc w:val="right"/>
      </w:pPr>
    </w:p>
    <w:p w14:paraId="42E41C7D" w14:textId="77777777" w:rsidR="005E47B7" w:rsidRDefault="00251993">
      <w:pPr>
        <w:pStyle w:val="Lijstalinea"/>
        <w:numPr>
          <w:ilvl w:val="0"/>
          <w:numId w:val="390"/>
        </w:numPr>
        <w:tabs>
          <w:tab w:val="left" w:pos="500"/>
        </w:tabs>
      </w:pPr>
      <w:r>
        <w:lastRenderedPageBreak/>
        <w:t>Het woord zeis is het enige woord i.v.m. gereedschap tussen al andere groenten, wordt meer herinnerd in de eerste lijst, dan tweede lijst</w:t>
      </w:r>
    </w:p>
    <w:p w14:paraId="4425B376" w14:textId="77777777" w:rsidR="005E47B7" w:rsidRDefault="005E47B7" w:rsidP="005E47B7">
      <w:pPr>
        <w:tabs>
          <w:tab w:val="left" w:pos="500"/>
        </w:tabs>
        <w:jc w:val="right"/>
      </w:pPr>
    </w:p>
    <w:p w14:paraId="75629DB7" w14:textId="77777777" w:rsidR="005E47B7" w:rsidRPr="00251993" w:rsidRDefault="005E47B7">
      <w:pPr>
        <w:numPr>
          <w:ilvl w:val="0"/>
          <w:numId w:val="159"/>
        </w:numPr>
        <w:tabs>
          <w:tab w:val="left" w:pos="500"/>
          <w:tab w:val="num" w:pos="720"/>
        </w:tabs>
        <w:rPr>
          <w:b/>
          <w:bCs/>
        </w:rPr>
      </w:pPr>
      <w:r w:rsidRPr="005E47B7">
        <w:t xml:space="preserve">Een speciaal geval van distinctie: </w:t>
      </w:r>
      <w:r w:rsidRPr="00251993">
        <w:rPr>
          <w:b/>
          <w:bCs/>
        </w:rPr>
        <w:t>flitslichtherinneringen</w:t>
      </w:r>
      <w:r w:rsidR="00251993">
        <w:rPr>
          <w:b/>
          <w:bCs/>
        </w:rPr>
        <w:t xml:space="preserve">: </w:t>
      </w:r>
      <w:r w:rsidR="00251993">
        <w:t>zeer levendige herinneringen aan de omstandigheden waaronder iemand voor het eerst kennisneemt van een unieke (negatief of positief) publieke gebeurtenis</w:t>
      </w:r>
    </w:p>
    <w:p w14:paraId="63496C3D" w14:textId="77777777" w:rsidR="00251993" w:rsidRPr="00251993" w:rsidRDefault="00251993" w:rsidP="00251993">
      <w:pPr>
        <w:tabs>
          <w:tab w:val="left" w:pos="500"/>
        </w:tabs>
        <w:ind w:left="1080"/>
        <w:rPr>
          <w:b/>
          <w:bCs/>
        </w:rPr>
      </w:pPr>
    </w:p>
    <w:p w14:paraId="12CA5C9E" w14:textId="77777777" w:rsidR="005E47B7" w:rsidRPr="005E47B7" w:rsidRDefault="005E47B7">
      <w:pPr>
        <w:numPr>
          <w:ilvl w:val="2"/>
          <w:numId w:val="159"/>
        </w:numPr>
        <w:tabs>
          <w:tab w:val="left" w:pos="500"/>
        </w:tabs>
      </w:pPr>
      <w:r w:rsidRPr="005E47B7">
        <w:t>Gebeurtenis waarbij we veel details hebben onthouden, vaak bij een zeer uitzonderlijke en emotionele gebeurtenis</w:t>
      </w:r>
    </w:p>
    <w:p w14:paraId="784FE7EC" w14:textId="77777777" w:rsidR="005E47B7" w:rsidRPr="005E47B7" w:rsidRDefault="005E47B7">
      <w:pPr>
        <w:numPr>
          <w:ilvl w:val="4"/>
          <w:numId w:val="159"/>
        </w:numPr>
        <w:tabs>
          <w:tab w:val="left" w:pos="500"/>
        </w:tabs>
      </w:pPr>
      <w:r w:rsidRPr="005E47B7">
        <w:t>Geboorte eerste kind, huwelijk, eerste zoen…maar ook…</w:t>
      </w:r>
    </w:p>
    <w:p w14:paraId="2C81305D" w14:textId="77777777" w:rsidR="005E47B7" w:rsidRDefault="005E47B7" w:rsidP="005E47B7">
      <w:pPr>
        <w:tabs>
          <w:tab w:val="left" w:pos="500"/>
        </w:tabs>
      </w:pPr>
    </w:p>
    <w:p w14:paraId="0B0B350C" w14:textId="620C6E99" w:rsidR="005E47B7" w:rsidRDefault="005E47B7" w:rsidP="00BF38C5">
      <w:pPr>
        <w:tabs>
          <w:tab w:val="left" w:pos="500"/>
        </w:tabs>
      </w:pPr>
      <w:r w:rsidRPr="005E47B7">
        <w:rPr>
          <w:noProof/>
        </w:rPr>
        <w:drawing>
          <wp:anchor distT="0" distB="0" distL="114300" distR="114300" simplePos="0" relativeHeight="251754496" behindDoc="0" locked="0" layoutInCell="1" allowOverlap="1" wp14:anchorId="03F3D923" wp14:editId="3CDDB3A3">
            <wp:simplePos x="0" y="0"/>
            <wp:positionH relativeFrom="column">
              <wp:posOffset>4740910</wp:posOffset>
            </wp:positionH>
            <wp:positionV relativeFrom="paragraph">
              <wp:posOffset>386639</wp:posOffset>
            </wp:positionV>
            <wp:extent cx="1348740" cy="1623060"/>
            <wp:effectExtent l="0" t="0" r="0" b="2540"/>
            <wp:wrapSquare wrapText="bothSides"/>
            <wp:docPr id="20" name="Picture 4" descr="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9-11"/>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a:xfrm>
                      <a:off x="0" y="0"/>
                      <a:ext cx="1348740" cy="1623060"/>
                    </a:xfrm>
                    <a:prstGeom prst="rect">
                      <a:avLst/>
                    </a:prstGeom>
                  </pic:spPr>
                </pic:pic>
              </a:graphicData>
            </a:graphic>
            <wp14:sizeRelH relativeFrom="page">
              <wp14:pctWidth>0</wp14:pctWidth>
            </wp14:sizeRelH>
            <wp14:sizeRelV relativeFrom="page">
              <wp14:pctHeight>0</wp14:pctHeight>
            </wp14:sizeRelV>
          </wp:anchor>
        </w:drawing>
      </w:r>
    </w:p>
    <w:p w14:paraId="11FBC91D" w14:textId="77777777" w:rsidR="00BF38C5" w:rsidRDefault="00BF38C5" w:rsidP="00BF38C5">
      <w:pPr>
        <w:tabs>
          <w:tab w:val="left" w:pos="500"/>
        </w:tabs>
      </w:pPr>
    </w:p>
    <w:p w14:paraId="47FECFD2" w14:textId="77777777" w:rsidR="005E47B7" w:rsidRPr="005E47B7" w:rsidRDefault="005E47B7">
      <w:pPr>
        <w:numPr>
          <w:ilvl w:val="0"/>
          <w:numId w:val="160"/>
        </w:numPr>
        <w:tabs>
          <w:tab w:val="num" w:pos="720"/>
        </w:tabs>
      </w:pPr>
      <w:r w:rsidRPr="005E47B7">
        <w:t>Initieel dacht men dat dit speciale herinneringen waren – met heel veel details, maar…</w:t>
      </w:r>
    </w:p>
    <w:p w14:paraId="1577898D" w14:textId="77777777" w:rsidR="005E47B7" w:rsidRPr="005E47B7" w:rsidRDefault="005E47B7">
      <w:pPr>
        <w:numPr>
          <w:ilvl w:val="0"/>
          <w:numId w:val="160"/>
        </w:numPr>
        <w:tabs>
          <w:tab w:val="num" w:pos="720"/>
        </w:tabs>
      </w:pPr>
      <w:r w:rsidRPr="005E47B7">
        <w:t xml:space="preserve">Vragen over 9/11 en andere gedenkwaardige gebeurtenissen even </w:t>
      </w:r>
      <w:r w:rsidR="00251993">
        <w:t>na</w:t>
      </w:r>
      <w:r w:rsidRPr="005E47B7">
        <w:t>dien:</w:t>
      </w:r>
    </w:p>
    <w:p w14:paraId="25E4AD08" w14:textId="77777777" w:rsidR="005E47B7" w:rsidRPr="005E47B7" w:rsidRDefault="005E47B7">
      <w:pPr>
        <w:numPr>
          <w:ilvl w:val="1"/>
          <w:numId w:val="160"/>
        </w:numPr>
      </w:pPr>
      <w:r w:rsidRPr="005E47B7">
        <w:rPr>
          <w:i/>
          <w:iCs/>
        </w:rPr>
        <w:t>Wie vertelde het je?</w:t>
      </w:r>
    </w:p>
    <w:p w14:paraId="50CED855" w14:textId="77777777" w:rsidR="005E47B7" w:rsidRPr="005E47B7" w:rsidRDefault="005E47B7">
      <w:pPr>
        <w:numPr>
          <w:ilvl w:val="1"/>
          <w:numId w:val="160"/>
        </w:numPr>
      </w:pPr>
      <w:r w:rsidRPr="005E47B7">
        <w:rPr>
          <w:i/>
          <w:iCs/>
        </w:rPr>
        <w:t>Wanneer hoorde je het?</w:t>
      </w:r>
    </w:p>
    <w:p w14:paraId="2A4E1936" w14:textId="77777777" w:rsidR="005E47B7" w:rsidRPr="005E47B7" w:rsidRDefault="005E47B7">
      <w:pPr>
        <w:numPr>
          <w:ilvl w:val="1"/>
          <w:numId w:val="160"/>
        </w:numPr>
      </w:pPr>
      <w:r w:rsidRPr="005E47B7">
        <w:rPr>
          <w:i/>
          <w:iCs/>
        </w:rPr>
        <w:t>Waar was je?</w:t>
      </w:r>
    </w:p>
    <w:p w14:paraId="0A5AF9BC" w14:textId="3F8CC756" w:rsidR="00BF38C5" w:rsidRPr="005E47B7" w:rsidRDefault="005E47B7" w:rsidP="00BF38C5">
      <w:pPr>
        <w:numPr>
          <w:ilvl w:val="1"/>
          <w:numId w:val="160"/>
        </w:numPr>
      </w:pPr>
      <w:r w:rsidRPr="005E47B7">
        <w:rPr>
          <w:i/>
          <w:iCs/>
        </w:rPr>
        <w:t>…</w:t>
      </w:r>
    </w:p>
    <w:p w14:paraId="24A05573" w14:textId="77777777" w:rsidR="00BF38C5" w:rsidRDefault="00BF38C5" w:rsidP="005E47B7"/>
    <w:p w14:paraId="34972195" w14:textId="1EE725C2" w:rsidR="005E47B7" w:rsidRDefault="00BF38C5" w:rsidP="005E47B7">
      <w:r>
        <w:t>Test-effect</w:t>
      </w:r>
    </w:p>
    <w:p w14:paraId="130AE38C" w14:textId="77777777" w:rsidR="00BF38C5" w:rsidRPr="00BF38C5" w:rsidRDefault="00BF38C5">
      <w:pPr>
        <w:numPr>
          <w:ilvl w:val="0"/>
          <w:numId w:val="391"/>
        </w:numPr>
      </w:pPr>
      <w:r w:rsidRPr="00BF38C5">
        <w:t xml:space="preserve">Test effect = herinnering is beter wanneer tijdens de leerperiode tijd werd gespendeerd aan het proberen ophalen van net geleerde info </w:t>
      </w:r>
    </w:p>
    <w:p w14:paraId="23C82569" w14:textId="77777777" w:rsidR="00BF38C5" w:rsidRPr="00BF38C5" w:rsidRDefault="00BF38C5">
      <w:pPr>
        <w:numPr>
          <w:ilvl w:val="1"/>
          <w:numId w:val="391"/>
        </w:numPr>
      </w:pPr>
      <w:r w:rsidRPr="00BF38C5">
        <w:t xml:space="preserve">Jezelf testen tijdens het studeren </w:t>
      </w:r>
    </w:p>
    <w:p w14:paraId="505005C9" w14:textId="731B71FF" w:rsidR="00BF38C5" w:rsidRDefault="00BF38C5">
      <w:pPr>
        <w:numPr>
          <w:ilvl w:val="1"/>
          <w:numId w:val="391"/>
        </w:numPr>
      </w:pPr>
      <w:r w:rsidRPr="00BF38C5">
        <w:t xml:space="preserve">tussentijdse toetsen </w:t>
      </w:r>
    </w:p>
    <w:p w14:paraId="7EF136DF" w14:textId="6807E75D" w:rsidR="00BF38C5" w:rsidRDefault="00BF38C5" w:rsidP="00BF38C5">
      <w:pPr>
        <w:ind w:left="1440"/>
      </w:pPr>
      <w:r>
        <w:sym w:font="Wingdings" w:char="F0E0"/>
      </w:r>
      <w:r>
        <w:t xml:space="preserve"> meer jezelf testen bij studeren </w:t>
      </w:r>
      <w:r>
        <w:sym w:font="Wingdings" w:char="F0E0"/>
      </w:r>
      <w:r>
        <w:t xml:space="preserve"> behalen beter punten</w:t>
      </w:r>
    </w:p>
    <w:p w14:paraId="1243CE41" w14:textId="77777777" w:rsidR="00BF38C5" w:rsidRDefault="00BF38C5" w:rsidP="00BF38C5">
      <w:pPr>
        <w:ind w:left="1440"/>
      </w:pPr>
    </w:p>
    <w:p w14:paraId="745600E4" w14:textId="118B22DD" w:rsidR="00BF38C5" w:rsidRDefault="00BF38C5" w:rsidP="00BF38C5">
      <w:pPr>
        <w:ind w:left="1440"/>
      </w:pPr>
      <w:r w:rsidRPr="00BF38C5">
        <w:rPr>
          <w:noProof/>
        </w:rPr>
        <w:drawing>
          <wp:inline distT="0" distB="0" distL="0" distR="0" wp14:anchorId="634E6237" wp14:editId="1D6DED18">
            <wp:extent cx="3648711" cy="2242437"/>
            <wp:effectExtent l="0" t="0" r="0" b="5715"/>
            <wp:docPr id="91" name="Afbeelding 4">
              <a:extLst xmlns:a="http://schemas.openxmlformats.org/drawingml/2006/main">
                <a:ext uri="{FF2B5EF4-FFF2-40B4-BE49-F238E27FC236}">
                  <a16:creationId xmlns:a16="http://schemas.microsoft.com/office/drawing/2014/main" id="{57CA2935-07E7-4511-918A-E9865FA6B83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4">
                      <a:extLst>
                        <a:ext uri="{FF2B5EF4-FFF2-40B4-BE49-F238E27FC236}">
                          <a16:creationId xmlns:a16="http://schemas.microsoft.com/office/drawing/2014/main" id="{57CA2935-07E7-4511-918A-E9865FA6B835}"/>
                        </a:ext>
                      </a:extLst>
                    </pic:cNvPr>
                    <pic:cNvPicPr>
                      <a:picLocks noChangeAspect="1"/>
                    </pic:cNvPicPr>
                  </pic:nvPicPr>
                  <pic:blipFill>
                    <a:blip r:embed="rId134"/>
                    <a:stretch>
                      <a:fillRect/>
                    </a:stretch>
                  </pic:blipFill>
                  <pic:spPr>
                    <a:xfrm>
                      <a:off x="0" y="0"/>
                      <a:ext cx="3672849" cy="2257272"/>
                    </a:xfrm>
                    <a:prstGeom prst="rect">
                      <a:avLst/>
                    </a:prstGeom>
                  </pic:spPr>
                </pic:pic>
              </a:graphicData>
            </a:graphic>
          </wp:inline>
        </w:drawing>
      </w:r>
    </w:p>
    <w:p w14:paraId="21C53EF2" w14:textId="77777777" w:rsidR="00BF38C5" w:rsidRPr="00BF38C5" w:rsidRDefault="00BF38C5" w:rsidP="00BF38C5">
      <w:pPr>
        <w:ind w:left="1440"/>
      </w:pPr>
    </w:p>
    <w:p w14:paraId="6A8665B3" w14:textId="40F878C4" w:rsidR="00BF38C5" w:rsidRDefault="00BF38C5" w:rsidP="005E47B7"/>
    <w:p w14:paraId="173DD0E5" w14:textId="77777777" w:rsidR="00BF38C5" w:rsidRDefault="00BF38C5" w:rsidP="005E47B7"/>
    <w:p w14:paraId="39681479" w14:textId="1FA5E1F8" w:rsidR="005E47B7" w:rsidRDefault="00DD68A6" w:rsidP="00265250">
      <w:pPr>
        <w:pStyle w:val="Kop3"/>
        <w:tabs>
          <w:tab w:val="left" w:pos="3182"/>
        </w:tabs>
      </w:pPr>
      <w:bookmarkStart w:id="34" w:name="_Toc122715639"/>
      <w:r>
        <w:lastRenderedPageBreak/>
        <w:t>6</w:t>
      </w:r>
      <w:r w:rsidR="00E67C95">
        <w:t>.2.5</w:t>
      </w:r>
      <w:r w:rsidR="005E47B7">
        <w:t xml:space="preserve">. Vergeten </w:t>
      </w:r>
      <w:r w:rsidR="00265250">
        <w:t>en verkeerde herinneringen</w:t>
      </w:r>
      <w:bookmarkEnd w:id="34"/>
    </w:p>
    <w:p w14:paraId="00496862" w14:textId="47900F07" w:rsidR="00265250" w:rsidRDefault="00265250" w:rsidP="00265250">
      <w:r w:rsidRPr="00265250">
        <w:rPr>
          <w:noProof/>
        </w:rPr>
        <w:drawing>
          <wp:anchor distT="0" distB="0" distL="114300" distR="114300" simplePos="0" relativeHeight="251846656" behindDoc="0" locked="0" layoutInCell="1" allowOverlap="1" wp14:anchorId="40240293" wp14:editId="36019A8B">
            <wp:simplePos x="0" y="0"/>
            <wp:positionH relativeFrom="column">
              <wp:posOffset>4868686</wp:posOffset>
            </wp:positionH>
            <wp:positionV relativeFrom="paragraph">
              <wp:posOffset>178928</wp:posOffset>
            </wp:positionV>
            <wp:extent cx="1299569" cy="1738489"/>
            <wp:effectExtent l="0" t="0" r="0" b="1905"/>
            <wp:wrapThrough wrapText="bothSides">
              <wp:wrapPolygon edited="0">
                <wp:start x="0" y="0"/>
                <wp:lineTo x="0" y="21466"/>
                <wp:lineTo x="21326" y="21466"/>
                <wp:lineTo x="21326" y="0"/>
                <wp:lineTo x="0" y="0"/>
              </wp:wrapPolygon>
            </wp:wrapThrough>
            <wp:docPr id="10244" name="Picture 4" descr="Ebbinghaus"/>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44" name="Picture 4" descr="Ebbinghaus"/>
                    <pic:cNvPicPr>
                      <a:picLocks noGrp="1"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a:xfrm>
                      <a:off x="0" y="0"/>
                      <a:ext cx="1299569" cy="1738489"/>
                    </a:xfrm>
                    <a:prstGeom prst="rect">
                      <a:avLst/>
                    </a:prstGeom>
                  </pic:spPr>
                </pic:pic>
              </a:graphicData>
            </a:graphic>
            <wp14:sizeRelH relativeFrom="page">
              <wp14:pctWidth>0</wp14:pctWidth>
            </wp14:sizeRelH>
            <wp14:sizeRelV relativeFrom="page">
              <wp14:pctHeight>0</wp14:pctHeight>
            </wp14:sizeRelV>
          </wp:anchor>
        </w:drawing>
      </w:r>
    </w:p>
    <w:p w14:paraId="53D637BF" w14:textId="16E2A142" w:rsidR="00265250" w:rsidRPr="00265250" w:rsidRDefault="00265250">
      <w:pPr>
        <w:numPr>
          <w:ilvl w:val="0"/>
          <w:numId w:val="392"/>
        </w:numPr>
      </w:pPr>
      <w:r w:rsidRPr="00265250">
        <w:t xml:space="preserve">Terug in de tijd: </w:t>
      </w:r>
      <w:r w:rsidRPr="00265250">
        <w:rPr>
          <w:b/>
          <w:bCs/>
        </w:rPr>
        <w:t>Ebbinghaus’ vergeetcurve</w:t>
      </w:r>
    </w:p>
    <w:p w14:paraId="5C25884E" w14:textId="7A002547" w:rsidR="00265250" w:rsidRPr="00265250" w:rsidRDefault="00265250">
      <w:pPr>
        <w:numPr>
          <w:ilvl w:val="0"/>
          <w:numId w:val="392"/>
        </w:numPr>
      </w:pPr>
      <w:r w:rsidRPr="00265250">
        <w:t>2 kernvragen</w:t>
      </w:r>
    </w:p>
    <w:p w14:paraId="26EB0416" w14:textId="32F31067" w:rsidR="00265250" w:rsidRPr="00265250" w:rsidRDefault="00265250">
      <w:pPr>
        <w:numPr>
          <w:ilvl w:val="1"/>
          <w:numId w:val="392"/>
        </w:numPr>
      </w:pPr>
      <w:r w:rsidRPr="00265250">
        <w:t>Hoeveel vergeten we en hoe snel gaat dat?</w:t>
      </w:r>
    </w:p>
    <w:p w14:paraId="21087B1D" w14:textId="4B16AE26" w:rsidR="00265250" w:rsidRPr="00265250" w:rsidRDefault="00265250">
      <w:pPr>
        <w:numPr>
          <w:ilvl w:val="1"/>
          <w:numId w:val="392"/>
        </w:numPr>
      </w:pPr>
      <w:r w:rsidRPr="00265250">
        <w:t>Als men zich niks kan herinneren, is de informatie dan verloren?</w:t>
      </w:r>
    </w:p>
    <w:p w14:paraId="5D67C713" w14:textId="532F0E45" w:rsidR="00265250" w:rsidRPr="00265250" w:rsidRDefault="00265250">
      <w:pPr>
        <w:numPr>
          <w:ilvl w:val="0"/>
          <w:numId w:val="392"/>
        </w:numPr>
      </w:pPr>
      <w:r w:rsidRPr="00265250">
        <w:t>2 opvallende kenmerken:</w:t>
      </w:r>
    </w:p>
    <w:p w14:paraId="714CFEF0" w14:textId="4A7D632C" w:rsidR="00265250" w:rsidRPr="00265250" w:rsidRDefault="00265250">
      <w:pPr>
        <w:numPr>
          <w:ilvl w:val="1"/>
          <w:numId w:val="392"/>
        </w:numPr>
      </w:pPr>
      <w:r w:rsidRPr="00265250">
        <w:t>Zichzelf als pp</w:t>
      </w:r>
    </w:p>
    <w:p w14:paraId="31DD31A1" w14:textId="51CBDFB1" w:rsidR="00265250" w:rsidRPr="00265250" w:rsidRDefault="00265250">
      <w:pPr>
        <w:numPr>
          <w:ilvl w:val="1"/>
          <w:numId w:val="392"/>
        </w:numPr>
      </w:pPr>
      <w:r w:rsidRPr="00265250">
        <w:t>Zinloze lettergrepen</w:t>
      </w:r>
    </w:p>
    <w:p w14:paraId="2CC2B177" w14:textId="77777777" w:rsidR="00265250" w:rsidRDefault="00265250" w:rsidP="00265250"/>
    <w:p w14:paraId="1BF190AA" w14:textId="36F33EF3" w:rsidR="00265250" w:rsidRDefault="00265250" w:rsidP="00265250">
      <w:r w:rsidRPr="00265250">
        <w:t>Procedure proef</w:t>
      </w:r>
    </w:p>
    <w:p w14:paraId="5258E26D" w14:textId="77777777" w:rsidR="00265250" w:rsidRPr="00265250" w:rsidRDefault="00265250" w:rsidP="00265250"/>
    <w:p w14:paraId="1D477CB6" w14:textId="77777777" w:rsidR="00265250" w:rsidRPr="00265250" w:rsidRDefault="00265250">
      <w:pPr>
        <w:numPr>
          <w:ilvl w:val="0"/>
          <w:numId w:val="393"/>
        </w:numPr>
      </w:pPr>
      <w:r w:rsidRPr="00265250">
        <w:t>Lees lijst met zinloze lettergrepen éénmaal hardop voor.</w:t>
      </w:r>
    </w:p>
    <w:p w14:paraId="5A88195F" w14:textId="77777777" w:rsidR="00265250" w:rsidRPr="00265250" w:rsidRDefault="00265250">
      <w:pPr>
        <w:numPr>
          <w:ilvl w:val="0"/>
          <w:numId w:val="393"/>
        </w:numPr>
      </w:pPr>
      <w:r w:rsidRPr="00265250">
        <w:t>Bedekken en herinneren</w:t>
      </w:r>
    </w:p>
    <w:p w14:paraId="324247C0" w14:textId="77777777" w:rsidR="00265250" w:rsidRPr="00265250" w:rsidRDefault="00265250">
      <w:pPr>
        <w:numPr>
          <w:ilvl w:val="0"/>
          <w:numId w:val="393"/>
        </w:numPr>
      </w:pPr>
      <w:r w:rsidRPr="00265250">
        <w:t>Net zoveel beurten tot perfecte herinnering</w:t>
      </w:r>
    </w:p>
    <w:p w14:paraId="08366EE8" w14:textId="573C386C" w:rsidR="00265250" w:rsidRPr="00265250" w:rsidRDefault="00265250">
      <w:pPr>
        <w:numPr>
          <w:ilvl w:val="1"/>
          <w:numId w:val="394"/>
        </w:numPr>
      </w:pPr>
      <w:r w:rsidRPr="00265250">
        <w:t>Stel: 10 x lijst opzeggen, dan pas perfect onthouden</w:t>
      </w:r>
    </w:p>
    <w:p w14:paraId="3D216178" w14:textId="77777777" w:rsidR="00265250" w:rsidRPr="00265250" w:rsidRDefault="00265250" w:rsidP="00265250">
      <w:r w:rsidRPr="00265250">
        <w:rPr>
          <w:i/>
          <w:iCs/>
        </w:rPr>
        <w:t>Zop</w:t>
      </w:r>
    </w:p>
    <w:p w14:paraId="44A51488" w14:textId="77777777" w:rsidR="00265250" w:rsidRPr="00265250" w:rsidRDefault="00265250" w:rsidP="00265250">
      <w:r w:rsidRPr="00265250">
        <w:rPr>
          <w:i/>
          <w:iCs/>
        </w:rPr>
        <w:t>Kep</w:t>
      </w:r>
    </w:p>
    <w:p w14:paraId="0C117A61" w14:textId="77777777" w:rsidR="00265250" w:rsidRPr="00265250" w:rsidRDefault="00265250" w:rsidP="00265250">
      <w:r w:rsidRPr="00265250">
        <w:rPr>
          <w:i/>
          <w:iCs/>
        </w:rPr>
        <w:t>Tum</w:t>
      </w:r>
    </w:p>
    <w:p w14:paraId="15908DF8" w14:textId="77777777" w:rsidR="00265250" w:rsidRPr="00265250" w:rsidRDefault="00265250" w:rsidP="00265250">
      <w:r w:rsidRPr="00265250">
        <w:rPr>
          <w:i/>
          <w:iCs/>
        </w:rPr>
        <w:t>Wan</w:t>
      </w:r>
    </w:p>
    <w:p w14:paraId="65A31572" w14:textId="77777777" w:rsidR="00265250" w:rsidRPr="00265250" w:rsidRDefault="00265250" w:rsidP="00265250">
      <w:r w:rsidRPr="00265250">
        <w:rPr>
          <w:i/>
          <w:iCs/>
        </w:rPr>
        <w:t>Pog</w:t>
      </w:r>
    </w:p>
    <w:p w14:paraId="3C7A92A7" w14:textId="77777777" w:rsidR="00265250" w:rsidRPr="00265250" w:rsidRDefault="00265250" w:rsidP="00265250">
      <w:r w:rsidRPr="00265250">
        <w:rPr>
          <w:i/>
          <w:iCs/>
        </w:rPr>
        <w:t>Nolk</w:t>
      </w:r>
    </w:p>
    <w:p w14:paraId="4558DB26" w14:textId="77777777" w:rsidR="00265250" w:rsidRPr="00265250" w:rsidRDefault="00265250" w:rsidP="00265250">
      <w:r w:rsidRPr="00265250">
        <w:rPr>
          <w:i/>
          <w:iCs/>
        </w:rPr>
        <w:t>Blun</w:t>
      </w:r>
    </w:p>
    <w:p w14:paraId="7CDC0968" w14:textId="3C4D669E" w:rsidR="00265250" w:rsidRDefault="00265250" w:rsidP="00265250">
      <w:pPr>
        <w:rPr>
          <w:i/>
          <w:iCs/>
        </w:rPr>
      </w:pPr>
      <w:r w:rsidRPr="00265250">
        <w:rPr>
          <w:i/>
          <w:iCs/>
        </w:rPr>
        <w:t>Trof</w:t>
      </w:r>
    </w:p>
    <w:p w14:paraId="52853899" w14:textId="77777777" w:rsidR="00265250" w:rsidRPr="00265250" w:rsidRDefault="00265250">
      <w:pPr>
        <w:numPr>
          <w:ilvl w:val="0"/>
          <w:numId w:val="395"/>
        </w:numPr>
      </w:pPr>
      <w:r w:rsidRPr="00265250">
        <w:t>Opnieuw testen na een uur, na een dag, na een week…</w:t>
      </w:r>
    </w:p>
    <w:p w14:paraId="5BD9262A" w14:textId="77777777" w:rsidR="00265250" w:rsidRPr="00265250" w:rsidRDefault="00265250">
      <w:pPr>
        <w:numPr>
          <w:ilvl w:val="0"/>
          <w:numId w:val="395"/>
        </w:numPr>
      </w:pPr>
      <w:r w:rsidRPr="00265250">
        <w:t>Is de lijst nog gekend?</w:t>
      </w:r>
    </w:p>
    <w:p w14:paraId="3499F845" w14:textId="77777777" w:rsidR="00265250" w:rsidRPr="00265250" w:rsidRDefault="00265250">
      <w:pPr>
        <w:numPr>
          <w:ilvl w:val="0"/>
          <w:numId w:val="395"/>
        </w:numPr>
      </w:pPr>
      <w:r w:rsidRPr="00265250">
        <w:t>Bevinding:</w:t>
      </w:r>
    </w:p>
    <w:p w14:paraId="11D62ED5" w14:textId="77777777" w:rsidR="00265250" w:rsidRPr="00265250" w:rsidRDefault="00265250">
      <w:pPr>
        <w:numPr>
          <w:ilvl w:val="1"/>
          <w:numId w:val="395"/>
        </w:numPr>
      </w:pPr>
      <w:r w:rsidRPr="00265250">
        <w:t>Hoe meer tijd verstreek, hoe minder de herinnering</w:t>
      </w:r>
    </w:p>
    <w:p w14:paraId="6E4B75AD" w14:textId="77777777" w:rsidR="00265250" w:rsidRPr="00265250" w:rsidRDefault="00265250">
      <w:pPr>
        <w:numPr>
          <w:ilvl w:val="0"/>
          <w:numId w:val="395"/>
        </w:numPr>
      </w:pPr>
      <w:r w:rsidRPr="00265250">
        <w:t>Is lijst echt weg?</w:t>
      </w:r>
    </w:p>
    <w:p w14:paraId="5FEE4F7A" w14:textId="77777777" w:rsidR="00265250" w:rsidRPr="00265250" w:rsidRDefault="00265250">
      <w:pPr>
        <w:numPr>
          <w:ilvl w:val="1"/>
          <w:numId w:val="395"/>
        </w:numPr>
      </w:pPr>
      <w:r w:rsidRPr="00265250">
        <w:t>Ebbinghaus’ methode: besparingsmethode</w:t>
      </w:r>
    </w:p>
    <w:p w14:paraId="546BEF3C" w14:textId="77777777" w:rsidR="00265250" w:rsidRPr="00265250" w:rsidRDefault="00265250">
      <w:pPr>
        <w:numPr>
          <w:ilvl w:val="0"/>
          <w:numId w:val="395"/>
        </w:numPr>
      </w:pPr>
      <w:r w:rsidRPr="00265250">
        <w:t xml:space="preserve"> ‘vergeten’ lijst opnieuw leren</w:t>
      </w:r>
    </w:p>
    <w:p w14:paraId="4BC5AA90" w14:textId="77777777" w:rsidR="00265250" w:rsidRPr="00265250" w:rsidRDefault="00265250">
      <w:pPr>
        <w:numPr>
          <w:ilvl w:val="1"/>
          <w:numId w:val="395"/>
        </w:numPr>
      </w:pPr>
      <w:r w:rsidRPr="00265250">
        <w:t>Hoeveel keer moet de lijst nu worden herhaald?</w:t>
      </w:r>
    </w:p>
    <w:p w14:paraId="792D2103" w14:textId="77777777" w:rsidR="00265250" w:rsidRPr="00265250" w:rsidRDefault="00265250">
      <w:pPr>
        <w:numPr>
          <w:ilvl w:val="2"/>
          <w:numId w:val="395"/>
        </w:numPr>
      </w:pPr>
      <w:r w:rsidRPr="00265250">
        <w:t>Slechts 6 ipv 10 keer -&gt; besparing van 4 keer(40%)</w:t>
      </w:r>
    </w:p>
    <w:p w14:paraId="535873F6" w14:textId="77777777" w:rsidR="00265250" w:rsidRPr="00265250" w:rsidRDefault="00265250">
      <w:pPr>
        <w:numPr>
          <w:ilvl w:val="2"/>
          <w:numId w:val="395"/>
        </w:numPr>
      </w:pPr>
      <w:r w:rsidRPr="00265250">
        <w:t>Opnieuw 10 keer -&gt; besparing van 0 keer(0%)</w:t>
      </w:r>
    </w:p>
    <w:p w14:paraId="03659896" w14:textId="77777777" w:rsidR="00265250" w:rsidRPr="00265250" w:rsidRDefault="00265250">
      <w:pPr>
        <w:numPr>
          <w:ilvl w:val="0"/>
          <w:numId w:val="395"/>
        </w:numPr>
      </w:pPr>
      <w:r w:rsidRPr="00265250">
        <w:t>Uitdrukken in vergeetcurve</w:t>
      </w:r>
    </w:p>
    <w:p w14:paraId="00669E02" w14:textId="5855DE27" w:rsidR="00265250" w:rsidRDefault="00265250" w:rsidP="00265250"/>
    <w:p w14:paraId="713872E7" w14:textId="1D9D07F9" w:rsidR="00123C76" w:rsidRDefault="00123C76" w:rsidP="00265250"/>
    <w:p w14:paraId="2C479F45" w14:textId="52B5DC4D" w:rsidR="00123C76" w:rsidRDefault="00123C76" w:rsidP="00265250"/>
    <w:p w14:paraId="25D165B1" w14:textId="6D370A78" w:rsidR="00123C76" w:rsidRDefault="00123C76" w:rsidP="00265250"/>
    <w:p w14:paraId="73998F42" w14:textId="6519C5F2" w:rsidR="00123C76" w:rsidRDefault="00123C76" w:rsidP="00265250"/>
    <w:p w14:paraId="28CBAF34" w14:textId="779CB67D" w:rsidR="00123C76" w:rsidRDefault="00123C76" w:rsidP="00265250"/>
    <w:p w14:paraId="5211BE1D" w14:textId="77777777" w:rsidR="00936AAB" w:rsidRDefault="00936AAB" w:rsidP="00265250"/>
    <w:p w14:paraId="7A6ABAC0" w14:textId="6B8B4E95" w:rsidR="00123C76" w:rsidRDefault="00123C76" w:rsidP="00265250"/>
    <w:p w14:paraId="5A52ADA0" w14:textId="30DBCAF0" w:rsidR="00123C76" w:rsidRDefault="00123C76" w:rsidP="00265250"/>
    <w:p w14:paraId="7B051DAB" w14:textId="0E502A13" w:rsidR="00123C76" w:rsidRDefault="00123C76" w:rsidP="00265250"/>
    <w:p w14:paraId="346AE59B" w14:textId="77777777" w:rsidR="00123C76" w:rsidRDefault="00123C76" w:rsidP="00265250"/>
    <w:p w14:paraId="2A1A5F45" w14:textId="794E703B" w:rsidR="00265250" w:rsidRPr="00265250" w:rsidRDefault="00265250" w:rsidP="00265250">
      <w:pPr>
        <w:rPr>
          <w:b/>
          <w:bCs/>
        </w:rPr>
      </w:pPr>
      <w:r w:rsidRPr="00265250">
        <w:rPr>
          <w:b/>
          <w:bCs/>
        </w:rPr>
        <w:lastRenderedPageBreak/>
        <w:t>Ebbinghaus’ vergeetcurve</w:t>
      </w:r>
    </w:p>
    <w:p w14:paraId="47550DD7" w14:textId="43F38473" w:rsidR="00265250" w:rsidRDefault="00265250" w:rsidP="00265250">
      <w:r w:rsidRPr="00265250">
        <w:rPr>
          <w:noProof/>
        </w:rPr>
        <w:drawing>
          <wp:inline distT="0" distB="0" distL="0" distR="0" wp14:anchorId="5FE50140" wp14:editId="04CD5886">
            <wp:extent cx="5756910" cy="2630805"/>
            <wp:effectExtent l="0" t="0" r="0" b="0"/>
            <wp:docPr id="40" name="Picture 8" descr="figuur 7"/>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3315" name="Picture 8" descr="figuur 7"/>
                    <pic:cNvPicPr>
                      <a:picLocks noGrp="1"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a:xfrm>
                      <a:off x="0" y="0"/>
                      <a:ext cx="5756910" cy="2630805"/>
                    </a:xfrm>
                    <a:prstGeom prst="rect">
                      <a:avLst/>
                    </a:prstGeom>
                  </pic:spPr>
                </pic:pic>
              </a:graphicData>
            </a:graphic>
          </wp:inline>
        </w:drawing>
      </w:r>
    </w:p>
    <w:p w14:paraId="702D008C" w14:textId="1B2A0D30" w:rsidR="00DB27F9" w:rsidRDefault="00DB27F9">
      <w:pPr>
        <w:pStyle w:val="Lijstalinea"/>
        <w:numPr>
          <w:ilvl w:val="1"/>
          <w:numId w:val="398"/>
        </w:numPr>
      </w:pPr>
      <w:r>
        <w:t>ontstaan van een plateau</w:t>
      </w:r>
    </w:p>
    <w:p w14:paraId="4DCC4756" w14:textId="6C8B53DC" w:rsidR="00DB27F9" w:rsidRDefault="00DB27F9">
      <w:pPr>
        <w:pStyle w:val="Lijstalinea"/>
        <w:numPr>
          <w:ilvl w:val="1"/>
          <w:numId w:val="398"/>
        </w:numPr>
      </w:pPr>
      <w:r>
        <w:t>Het gaat zeer snel achteruit</w:t>
      </w:r>
    </w:p>
    <w:p w14:paraId="381D0427" w14:textId="659F869A" w:rsidR="00DB27F9" w:rsidRDefault="00DB27F9">
      <w:pPr>
        <w:pStyle w:val="Lijstalinea"/>
        <w:numPr>
          <w:ilvl w:val="1"/>
          <w:numId w:val="398"/>
        </w:numPr>
      </w:pPr>
      <w:r>
        <w:t xml:space="preserve">Als je in het begin 10 keer moest lezen om te leren </w:t>
      </w:r>
      <w:r>
        <w:sym w:font="Wingdings" w:char="F0E0"/>
      </w:r>
      <w:r>
        <w:t xml:space="preserve"> na 31 dagen maar 8 keer lezen (20% weet je nog)</w:t>
      </w:r>
    </w:p>
    <w:p w14:paraId="33FBA96C" w14:textId="0CEA4D94" w:rsidR="00DB27F9" w:rsidRDefault="00DB27F9" w:rsidP="00DB27F9">
      <w:pPr>
        <w:ind w:left="360"/>
      </w:pPr>
      <w:r w:rsidRPr="00DB27F9">
        <w:rPr>
          <w:noProof/>
        </w:rPr>
        <w:drawing>
          <wp:anchor distT="0" distB="0" distL="114300" distR="114300" simplePos="0" relativeHeight="251847680" behindDoc="1" locked="0" layoutInCell="1" allowOverlap="1" wp14:anchorId="76995A78" wp14:editId="5307563B">
            <wp:simplePos x="0" y="0"/>
            <wp:positionH relativeFrom="column">
              <wp:posOffset>3943350</wp:posOffset>
            </wp:positionH>
            <wp:positionV relativeFrom="paragraph">
              <wp:posOffset>46355</wp:posOffset>
            </wp:positionV>
            <wp:extent cx="2000250" cy="2280285"/>
            <wp:effectExtent l="0" t="0" r="6350" b="5715"/>
            <wp:wrapTight wrapText="bothSides">
              <wp:wrapPolygon edited="0">
                <wp:start x="0" y="0"/>
                <wp:lineTo x="0" y="21534"/>
                <wp:lineTo x="21531" y="21534"/>
                <wp:lineTo x="21531" y="0"/>
                <wp:lineTo x="0" y="0"/>
              </wp:wrapPolygon>
            </wp:wrapTight>
            <wp:docPr id="85" name="Picture 4" descr="figuur 7"/>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4339" name="Picture 4" descr="figuur 7"/>
                    <pic:cNvPicPr>
                      <a:picLocks noGrp="1"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a:xfrm>
                      <a:off x="0" y="0"/>
                      <a:ext cx="2000250" cy="2280285"/>
                    </a:xfrm>
                    <a:prstGeom prst="rect">
                      <a:avLst/>
                    </a:prstGeom>
                  </pic:spPr>
                </pic:pic>
              </a:graphicData>
            </a:graphic>
            <wp14:sizeRelH relativeFrom="page">
              <wp14:pctWidth>0</wp14:pctWidth>
            </wp14:sizeRelH>
            <wp14:sizeRelV relativeFrom="page">
              <wp14:pctHeight>0</wp14:pctHeight>
            </wp14:sizeRelV>
          </wp:anchor>
        </w:drawing>
      </w:r>
    </w:p>
    <w:p w14:paraId="44B5F8CC" w14:textId="056EA2F4" w:rsidR="00DB27F9" w:rsidRPr="00DB27F9" w:rsidRDefault="00DB27F9">
      <w:pPr>
        <w:numPr>
          <w:ilvl w:val="0"/>
          <w:numId w:val="397"/>
        </w:numPr>
      </w:pPr>
      <w:r w:rsidRPr="00DB27F9">
        <w:rPr>
          <w:lang w:val="en-US"/>
        </w:rPr>
        <w:t xml:space="preserve">Ebbinghaus “revisited”: </w:t>
      </w:r>
      <w:proofErr w:type="spellStart"/>
      <w:r w:rsidRPr="00DB27F9">
        <w:rPr>
          <w:lang w:val="en-US"/>
        </w:rPr>
        <w:t>Meeter</w:t>
      </w:r>
      <w:proofErr w:type="spellEnd"/>
      <w:r w:rsidRPr="00DB27F9">
        <w:rPr>
          <w:lang w:val="en-US"/>
        </w:rPr>
        <w:t xml:space="preserve"> et al. </w:t>
      </w:r>
      <w:r w:rsidRPr="00DB27F9">
        <w:t>(2005).</w:t>
      </w:r>
    </w:p>
    <w:p w14:paraId="14167198" w14:textId="33E4023D" w:rsidR="00DB27F9" w:rsidRPr="00DB27F9" w:rsidRDefault="00DB27F9">
      <w:pPr>
        <w:numPr>
          <w:ilvl w:val="1"/>
          <w:numId w:val="396"/>
        </w:numPr>
      </w:pPr>
      <w:r w:rsidRPr="00DB27F9">
        <w:t>Website met quizvragen over nieuws</w:t>
      </w:r>
    </w:p>
    <w:p w14:paraId="3C1092A2" w14:textId="03DB38A7" w:rsidR="00DB27F9" w:rsidRPr="00DB27F9" w:rsidRDefault="00DB27F9">
      <w:pPr>
        <w:numPr>
          <w:ilvl w:val="1"/>
          <w:numId w:val="396"/>
        </w:numPr>
      </w:pPr>
      <w:r w:rsidRPr="00DB27F9">
        <w:t>Elke dag nieuwe vragen over vorige dag</w:t>
      </w:r>
    </w:p>
    <w:p w14:paraId="62D63674" w14:textId="5A997F99" w:rsidR="00DB27F9" w:rsidRDefault="00DB27F9">
      <w:pPr>
        <w:numPr>
          <w:ilvl w:val="1"/>
          <w:numId w:val="396"/>
        </w:numPr>
      </w:pPr>
      <w:r w:rsidRPr="00DB27F9">
        <w:t>Toevallige steekproef van alle vragen (1 dag – 1 jaar)</w:t>
      </w:r>
    </w:p>
    <w:p w14:paraId="4DC0F489" w14:textId="4719461F" w:rsidR="00DB27F9" w:rsidRDefault="00DB27F9">
      <w:pPr>
        <w:numPr>
          <w:ilvl w:val="1"/>
          <w:numId w:val="396"/>
        </w:numPr>
      </w:pPr>
      <w:r>
        <w:t>Tussen 0 en 100 dagen: daling gaat snel</w:t>
      </w:r>
    </w:p>
    <w:p w14:paraId="6675185A" w14:textId="2FA3F6B1" w:rsidR="00DB27F9" w:rsidRDefault="00DB27F9">
      <w:pPr>
        <w:numPr>
          <w:ilvl w:val="1"/>
          <w:numId w:val="396"/>
        </w:numPr>
      </w:pPr>
      <w:r>
        <w:t>Na 100: daling relatief traag</w:t>
      </w:r>
    </w:p>
    <w:p w14:paraId="403BBF90" w14:textId="3C2B6510" w:rsidR="00DB27F9" w:rsidRPr="00DB27F9" w:rsidRDefault="00DB27F9">
      <w:pPr>
        <w:numPr>
          <w:ilvl w:val="1"/>
          <w:numId w:val="396"/>
        </w:numPr>
      </w:pPr>
      <w:r>
        <w:t>!niet dezelfde grafiek zoals vergeetcurve!</w:t>
      </w:r>
    </w:p>
    <w:p w14:paraId="4CEBA228" w14:textId="65A1273A" w:rsidR="00DB27F9" w:rsidRDefault="00DB27F9" w:rsidP="00DB27F9">
      <w:pPr>
        <w:ind w:left="360"/>
      </w:pPr>
    </w:p>
    <w:p w14:paraId="627DEBFB" w14:textId="13AEE961" w:rsidR="00DB27F9" w:rsidRDefault="00DB27F9" w:rsidP="00265250"/>
    <w:p w14:paraId="383BF412" w14:textId="3A9E091B" w:rsidR="00DB27F9" w:rsidRDefault="00DB27F9" w:rsidP="00265250"/>
    <w:p w14:paraId="5BD02B3F" w14:textId="5C17F2F1" w:rsidR="00DB27F9" w:rsidRDefault="00DB27F9" w:rsidP="00265250"/>
    <w:p w14:paraId="1DCFE656" w14:textId="4BC44277" w:rsidR="00DB27F9" w:rsidRDefault="00DB27F9" w:rsidP="00265250"/>
    <w:p w14:paraId="4336A52C" w14:textId="226B6FF0" w:rsidR="00DB27F9" w:rsidRDefault="00DB27F9" w:rsidP="00265250"/>
    <w:p w14:paraId="2DBE320C" w14:textId="77777777" w:rsidR="00DB27F9" w:rsidRDefault="00DB27F9" w:rsidP="00DB27F9">
      <w:pPr>
        <w:rPr>
          <w:b/>
          <w:bCs/>
        </w:rPr>
      </w:pPr>
    </w:p>
    <w:p w14:paraId="08AE6228" w14:textId="30EA7604" w:rsidR="00DB27F9" w:rsidRPr="00DB27F9" w:rsidRDefault="00DB27F9" w:rsidP="00DB27F9">
      <w:pPr>
        <w:rPr>
          <w:b/>
          <w:bCs/>
        </w:rPr>
      </w:pPr>
      <w:r w:rsidRPr="00DB27F9">
        <w:rPr>
          <w:b/>
          <w:bCs/>
        </w:rPr>
        <w:t>Interferentie</w:t>
      </w:r>
    </w:p>
    <w:p w14:paraId="5127845C" w14:textId="77777777" w:rsidR="00DB27F9" w:rsidRDefault="00DB27F9" w:rsidP="00DB27F9"/>
    <w:p w14:paraId="0CAF5B30" w14:textId="2344278F" w:rsidR="00DB27F9" w:rsidRPr="00DB27F9" w:rsidRDefault="00DB27F9" w:rsidP="00DB27F9">
      <w:pPr>
        <w:ind w:left="708"/>
      </w:pPr>
      <w:r w:rsidRPr="00DB27F9">
        <w:t xml:space="preserve">Er wordt aangenomen dat informatie uit het LTG  niet verdwijnt (= verval), maar dat we soms moeilijkheden hebben met herinneren omdat de informatie </w:t>
      </w:r>
      <w:r w:rsidRPr="00DB27F9">
        <w:rPr>
          <w:b/>
          <w:bCs/>
        </w:rPr>
        <w:t>moeilijk toegankelijk (interferentie)</w:t>
      </w:r>
      <w:r w:rsidRPr="00DB27F9">
        <w:t xml:space="preserve"> is</w:t>
      </w:r>
    </w:p>
    <w:p w14:paraId="24627572" w14:textId="38DB93B2" w:rsidR="005E47B7" w:rsidRDefault="005E47B7" w:rsidP="005E47B7"/>
    <w:p w14:paraId="5ABDD9DF" w14:textId="77777777" w:rsidR="008D17A4" w:rsidRDefault="008D17A4" w:rsidP="005E47B7"/>
    <w:p w14:paraId="7040556D" w14:textId="77777777" w:rsidR="005E47B7" w:rsidRDefault="005E47B7" w:rsidP="005E47B7"/>
    <w:p w14:paraId="6F1A2D95" w14:textId="77777777" w:rsidR="005E47B7" w:rsidRPr="005E47B7" w:rsidRDefault="005E47B7">
      <w:pPr>
        <w:numPr>
          <w:ilvl w:val="0"/>
          <w:numId w:val="162"/>
        </w:numPr>
        <w:tabs>
          <w:tab w:val="num" w:pos="720"/>
        </w:tabs>
      </w:pPr>
      <w:r w:rsidRPr="005E47B7">
        <w:rPr>
          <w:b/>
          <w:bCs/>
        </w:rPr>
        <w:t>Interferentiehypothese</w:t>
      </w:r>
      <w:r w:rsidRPr="005E47B7">
        <w:t xml:space="preserve">: </w:t>
      </w:r>
    </w:p>
    <w:p w14:paraId="5A53980D" w14:textId="77777777" w:rsidR="005E47B7" w:rsidRDefault="00FF0DBA" w:rsidP="00FF0DBA">
      <w:pPr>
        <w:ind w:left="1068"/>
      </w:pPr>
      <w:r>
        <w:t xml:space="preserve">= </w:t>
      </w:r>
      <w:r w:rsidR="005E47B7" w:rsidRPr="005E47B7">
        <w:t>Obstructie</w:t>
      </w:r>
      <w:r>
        <w:t>/verhinderen</w:t>
      </w:r>
      <w:r w:rsidR="005E47B7" w:rsidRPr="005E47B7">
        <w:t xml:space="preserve"> van herinnering bij ophalen van andere herinnering</w:t>
      </w:r>
    </w:p>
    <w:p w14:paraId="41011561" w14:textId="03F748D3" w:rsidR="00DB27F9" w:rsidRPr="005E47B7" w:rsidRDefault="00DB27F9" w:rsidP="00123C76">
      <w:pPr>
        <w:ind w:left="1068"/>
      </w:pPr>
      <w:r>
        <w:sym w:font="Wingdings" w:char="F0E0"/>
      </w:r>
      <w:r>
        <w:t xml:space="preserve"> </w:t>
      </w:r>
      <w:r w:rsidR="00FF0DBA">
        <w:t>De ene herinnering kan je je niet meer herinneren omdat die geinterfeerd wordt door een andere</w:t>
      </w:r>
    </w:p>
    <w:p w14:paraId="2DCFCC89" w14:textId="77777777" w:rsidR="005E47B7" w:rsidRDefault="005E47B7">
      <w:pPr>
        <w:numPr>
          <w:ilvl w:val="1"/>
          <w:numId w:val="162"/>
        </w:numPr>
      </w:pPr>
      <w:r w:rsidRPr="005E47B7">
        <w:lastRenderedPageBreak/>
        <w:t>2 types van interferentie:</w:t>
      </w:r>
    </w:p>
    <w:p w14:paraId="17E67691" w14:textId="77777777" w:rsidR="005E47B7" w:rsidRPr="005E47B7" w:rsidRDefault="005E47B7" w:rsidP="005E47B7">
      <w:pPr>
        <w:ind w:left="1068"/>
      </w:pPr>
    </w:p>
    <w:p w14:paraId="7F5F677F" w14:textId="77777777" w:rsidR="005E47B7" w:rsidRPr="005E47B7" w:rsidRDefault="005E47B7">
      <w:pPr>
        <w:pStyle w:val="Lijstalinea"/>
        <w:numPr>
          <w:ilvl w:val="0"/>
          <w:numId w:val="163"/>
        </w:numPr>
      </w:pPr>
      <w:r w:rsidRPr="005E47B7">
        <w:rPr>
          <w:b/>
          <w:bCs/>
        </w:rPr>
        <w:t>Proactieve interferentie</w:t>
      </w:r>
    </w:p>
    <w:p w14:paraId="0A1276A4" w14:textId="77777777" w:rsidR="005E47B7" w:rsidRPr="005E47B7" w:rsidRDefault="005E47B7">
      <w:pPr>
        <w:numPr>
          <w:ilvl w:val="2"/>
          <w:numId w:val="162"/>
        </w:numPr>
      </w:pPr>
      <w:r w:rsidRPr="005E47B7">
        <w:t xml:space="preserve">Interferentie van materiaal dat voorafgaat. </w:t>
      </w:r>
    </w:p>
    <w:p w14:paraId="015E1CAB" w14:textId="77777777" w:rsidR="005E47B7" w:rsidRPr="005E47B7" w:rsidRDefault="005E47B7">
      <w:pPr>
        <w:pStyle w:val="Lijstalinea"/>
        <w:numPr>
          <w:ilvl w:val="0"/>
          <w:numId w:val="163"/>
        </w:numPr>
      </w:pPr>
      <w:r w:rsidRPr="005E47B7">
        <w:rPr>
          <w:b/>
          <w:bCs/>
        </w:rPr>
        <w:t>Retroactieve interferentie</w:t>
      </w:r>
    </w:p>
    <w:p w14:paraId="127E6A3F" w14:textId="77777777" w:rsidR="005E47B7" w:rsidRPr="005E47B7" w:rsidRDefault="005E47B7">
      <w:pPr>
        <w:numPr>
          <w:ilvl w:val="2"/>
          <w:numId w:val="162"/>
        </w:numPr>
      </w:pPr>
      <w:r w:rsidRPr="005E47B7">
        <w:t xml:space="preserve">Interferentie van materiaal dat later kwam. </w:t>
      </w:r>
    </w:p>
    <w:p w14:paraId="16BEA71E" w14:textId="77777777" w:rsidR="005E47B7" w:rsidRDefault="005E47B7" w:rsidP="005E47B7"/>
    <w:p w14:paraId="2B1DD9AB" w14:textId="77777777" w:rsidR="005E47B7" w:rsidRPr="005E47B7" w:rsidRDefault="005E47B7" w:rsidP="005E47B7">
      <w:r w:rsidRPr="005E47B7">
        <w:rPr>
          <w:noProof/>
        </w:rPr>
        <w:drawing>
          <wp:inline distT="0" distB="0" distL="0" distR="0" wp14:anchorId="19012E41" wp14:editId="5D582FEE">
            <wp:extent cx="5756910" cy="1263015"/>
            <wp:effectExtent l="0" t="0" r="0" b="0"/>
            <wp:docPr id="51203" name="Picture 2" descr="D:\Powerpoint beelden Psychologie\hoofdstuk_7\H7_6\figuur 7.22.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1203" name="Picture 2" descr="D:\Powerpoint beelden Psychologie\hoofdstuk_7\H7_6\figuur 7.22.jpg"/>
                    <pic:cNvPicPr>
                      <a:picLocks noGrp="1"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a:xfrm>
                      <a:off x="0" y="0"/>
                      <a:ext cx="5756910" cy="1263015"/>
                    </a:xfrm>
                    <a:prstGeom prst="rect">
                      <a:avLst/>
                    </a:prstGeom>
                  </pic:spPr>
                </pic:pic>
              </a:graphicData>
            </a:graphic>
          </wp:inline>
        </w:drawing>
      </w:r>
    </w:p>
    <w:p w14:paraId="333433F3" w14:textId="77777777" w:rsidR="005E47B7" w:rsidRPr="005E47B7" w:rsidRDefault="005E47B7" w:rsidP="005E47B7"/>
    <w:p w14:paraId="74B9C3A8" w14:textId="77777777" w:rsidR="005E47B7" w:rsidRDefault="005E47B7">
      <w:pPr>
        <w:pStyle w:val="Lijstalinea"/>
        <w:numPr>
          <w:ilvl w:val="0"/>
          <w:numId w:val="162"/>
        </w:numPr>
      </w:pPr>
      <w:r w:rsidRPr="005E47B7">
        <w:t>Pro-actieve interferentie</w:t>
      </w:r>
    </w:p>
    <w:p w14:paraId="15940C71" w14:textId="77777777" w:rsidR="00FF0DBA" w:rsidRDefault="00FF0DBA">
      <w:pPr>
        <w:pStyle w:val="Lijstalinea"/>
        <w:numPr>
          <w:ilvl w:val="1"/>
          <w:numId w:val="399"/>
        </w:numPr>
      </w:pPr>
      <w:r>
        <w:t>Experimentele groep moest buiten de B lijst ook nog een A lijst leren</w:t>
      </w:r>
    </w:p>
    <w:p w14:paraId="6BAE056B" w14:textId="17CB9283" w:rsidR="00FF0DBA" w:rsidRDefault="00FF0DBA">
      <w:pPr>
        <w:pStyle w:val="Lijstalinea"/>
        <w:numPr>
          <w:ilvl w:val="1"/>
          <w:numId w:val="399"/>
        </w:numPr>
      </w:pPr>
      <w:r>
        <w:t>Bij de experimentele groep is de prestatie slechter</w:t>
      </w:r>
      <w:r w:rsidR="00DB27F9">
        <w:t>,</w:t>
      </w:r>
      <w:r>
        <w:t xml:space="preserve"> want de herinnering aan lijst B wordt geinterfereerd door lijst A</w:t>
      </w:r>
    </w:p>
    <w:p w14:paraId="0E12C6D2" w14:textId="77777777" w:rsidR="00C4791A" w:rsidRDefault="00C4791A" w:rsidP="00C4791A">
      <w:pPr>
        <w:pStyle w:val="Lijstalinea"/>
      </w:pPr>
    </w:p>
    <w:p w14:paraId="01621DF7" w14:textId="77777777" w:rsidR="00C4791A" w:rsidRPr="00C4791A" w:rsidRDefault="00C4791A" w:rsidP="00C4791A"/>
    <w:p w14:paraId="2C243EA2" w14:textId="77777777" w:rsidR="00C4791A" w:rsidRPr="00C4791A" w:rsidRDefault="00FF0DBA" w:rsidP="00C4791A">
      <w:r>
        <w:rPr>
          <w:noProof/>
        </w:rPr>
        <w:drawing>
          <wp:anchor distT="0" distB="0" distL="114300" distR="114300" simplePos="0" relativeHeight="251757568" behindDoc="0" locked="0" layoutInCell="1" allowOverlap="1" wp14:anchorId="1B339FC5" wp14:editId="26850808">
            <wp:simplePos x="0" y="0"/>
            <wp:positionH relativeFrom="column">
              <wp:posOffset>626110</wp:posOffset>
            </wp:positionH>
            <wp:positionV relativeFrom="paragraph">
              <wp:posOffset>97919</wp:posOffset>
            </wp:positionV>
            <wp:extent cx="4408170" cy="2193290"/>
            <wp:effectExtent l="0" t="0" r="0" b="3810"/>
            <wp:wrapSquare wrapText="bothSides"/>
            <wp:docPr id="46" name="Afbeelding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Schermafbeelding 2020-11-25 om 20.02.57.png"/>
                    <pic:cNvPicPr/>
                  </pic:nvPicPr>
                  <pic:blipFill>
                    <a:blip r:embed="rId138">
                      <a:extLst>
                        <a:ext uri="{28A0092B-C50C-407E-A947-70E740481C1C}">
                          <a14:useLocalDpi xmlns:a14="http://schemas.microsoft.com/office/drawing/2010/main" val="0"/>
                        </a:ext>
                      </a:extLst>
                    </a:blip>
                    <a:stretch>
                      <a:fillRect/>
                    </a:stretch>
                  </pic:blipFill>
                  <pic:spPr>
                    <a:xfrm>
                      <a:off x="0" y="0"/>
                      <a:ext cx="4408170" cy="2193290"/>
                    </a:xfrm>
                    <a:prstGeom prst="rect">
                      <a:avLst/>
                    </a:prstGeom>
                  </pic:spPr>
                </pic:pic>
              </a:graphicData>
            </a:graphic>
            <wp14:sizeRelH relativeFrom="page">
              <wp14:pctWidth>0</wp14:pctWidth>
            </wp14:sizeRelH>
            <wp14:sizeRelV relativeFrom="page">
              <wp14:pctHeight>0</wp14:pctHeight>
            </wp14:sizeRelV>
          </wp:anchor>
        </w:drawing>
      </w:r>
    </w:p>
    <w:p w14:paraId="0583A5A6" w14:textId="77777777" w:rsidR="00C4791A" w:rsidRPr="00C4791A" w:rsidRDefault="00C4791A" w:rsidP="00C4791A"/>
    <w:p w14:paraId="26767349" w14:textId="77777777" w:rsidR="00C4791A" w:rsidRPr="00C4791A" w:rsidRDefault="00C4791A" w:rsidP="00C4791A"/>
    <w:p w14:paraId="29318C87" w14:textId="77777777" w:rsidR="00C4791A" w:rsidRPr="00C4791A" w:rsidRDefault="00C4791A" w:rsidP="00C4791A"/>
    <w:p w14:paraId="6CE8E06F" w14:textId="77777777" w:rsidR="00C4791A" w:rsidRPr="00C4791A" w:rsidRDefault="00C4791A" w:rsidP="00C4791A"/>
    <w:p w14:paraId="3CF6EC29" w14:textId="77777777" w:rsidR="00C4791A" w:rsidRPr="00C4791A" w:rsidRDefault="00C4791A" w:rsidP="00C4791A"/>
    <w:p w14:paraId="67CEBD6E" w14:textId="77777777" w:rsidR="00C4791A" w:rsidRPr="00C4791A" w:rsidRDefault="00C4791A" w:rsidP="00C4791A"/>
    <w:p w14:paraId="01460B51" w14:textId="77777777" w:rsidR="00C4791A" w:rsidRPr="00C4791A" w:rsidRDefault="00C4791A" w:rsidP="00C4791A"/>
    <w:p w14:paraId="772CDA8B" w14:textId="77777777" w:rsidR="00C4791A" w:rsidRPr="00C4791A" w:rsidRDefault="00C4791A" w:rsidP="00C4791A"/>
    <w:p w14:paraId="0EC90893" w14:textId="77777777" w:rsidR="00C4791A" w:rsidRPr="00C4791A" w:rsidRDefault="00C4791A" w:rsidP="00C4791A"/>
    <w:p w14:paraId="515ABB01" w14:textId="77777777" w:rsidR="00C4791A" w:rsidRPr="00C4791A" w:rsidRDefault="00C4791A" w:rsidP="00C4791A"/>
    <w:p w14:paraId="20C4F9C5" w14:textId="77777777" w:rsidR="00C4791A" w:rsidRPr="00C4791A" w:rsidRDefault="00C4791A" w:rsidP="00C4791A"/>
    <w:p w14:paraId="660B73F8" w14:textId="77777777" w:rsidR="00C4791A" w:rsidRDefault="00C4791A" w:rsidP="00C4791A"/>
    <w:p w14:paraId="606CD173" w14:textId="77777777" w:rsidR="00C4791A" w:rsidRDefault="00C4791A" w:rsidP="00C4791A"/>
    <w:p w14:paraId="66D074FC" w14:textId="77777777" w:rsidR="00123C76" w:rsidRDefault="00123C76" w:rsidP="00123C76"/>
    <w:p w14:paraId="30968587" w14:textId="77777777" w:rsidR="00123C76" w:rsidRDefault="00C4791A" w:rsidP="00123C76">
      <w:pPr>
        <w:pStyle w:val="Lijstalinea"/>
      </w:pPr>
      <w:r w:rsidRPr="005E47B7">
        <w:rPr>
          <w:noProof/>
        </w:rPr>
        <w:drawing>
          <wp:anchor distT="0" distB="0" distL="114300" distR="114300" simplePos="0" relativeHeight="251756544" behindDoc="0" locked="0" layoutInCell="1" allowOverlap="1" wp14:anchorId="5891EEFA" wp14:editId="7189BF04">
            <wp:simplePos x="0" y="0"/>
            <wp:positionH relativeFrom="column">
              <wp:posOffset>93324</wp:posOffset>
            </wp:positionH>
            <wp:positionV relativeFrom="paragraph">
              <wp:posOffset>0</wp:posOffset>
            </wp:positionV>
            <wp:extent cx="5756910" cy="1263015"/>
            <wp:effectExtent l="0" t="0" r="0" b="0"/>
            <wp:wrapSquare wrapText="bothSides"/>
            <wp:docPr id="51204" name="Picture 3" descr="D:\Powerpoint beelden Psychologie\hoofdstuk_7\H7_6\figuur 7.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04" name="Picture 3" descr="D:\Powerpoint beelden Psychologie\hoofdstuk_7\H7_6\figuur 7.24.jpg"/>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5756910" cy="12630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0C3D7B" w14:textId="77777777" w:rsidR="00123C76" w:rsidRDefault="00123C76" w:rsidP="00123C76">
      <w:pPr>
        <w:pStyle w:val="Lijstalinea"/>
      </w:pPr>
    </w:p>
    <w:p w14:paraId="02A13C01" w14:textId="77777777" w:rsidR="00123C76" w:rsidRDefault="00123C76" w:rsidP="00123C76">
      <w:pPr>
        <w:pStyle w:val="Lijstalinea"/>
      </w:pPr>
    </w:p>
    <w:p w14:paraId="35033A01" w14:textId="77777777" w:rsidR="00123C76" w:rsidRDefault="00123C76" w:rsidP="00123C76">
      <w:pPr>
        <w:pStyle w:val="Lijstalinea"/>
      </w:pPr>
    </w:p>
    <w:p w14:paraId="23D7AA30" w14:textId="77777777" w:rsidR="00123C76" w:rsidRDefault="00123C76" w:rsidP="00123C76">
      <w:pPr>
        <w:pStyle w:val="Lijstalinea"/>
      </w:pPr>
    </w:p>
    <w:p w14:paraId="49AC193F" w14:textId="57D5101A" w:rsidR="00C4791A" w:rsidRPr="00C4791A" w:rsidRDefault="00C4791A" w:rsidP="00123C76">
      <w:pPr>
        <w:pStyle w:val="Lijstalinea"/>
        <w:numPr>
          <w:ilvl w:val="0"/>
          <w:numId w:val="162"/>
        </w:numPr>
      </w:pPr>
      <w:r>
        <w:lastRenderedPageBreak/>
        <w:t>Retro-actieve interferentie</w:t>
      </w:r>
    </w:p>
    <w:p w14:paraId="6A515203" w14:textId="77777777" w:rsidR="00C4791A" w:rsidRPr="00C4791A" w:rsidRDefault="00C4791A" w:rsidP="00C4791A"/>
    <w:p w14:paraId="4CC42BE9" w14:textId="77777777" w:rsidR="00C4791A" w:rsidRPr="00C4791A" w:rsidRDefault="00C4791A" w:rsidP="00C4791A">
      <w:r>
        <w:rPr>
          <w:noProof/>
        </w:rPr>
        <w:drawing>
          <wp:anchor distT="0" distB="0" distL="114300" distR="114300" simplePos="0" relativeHeight="251758592" behindDoc="0" locked="0" layoutInCell="1" allowOverlap="1" wp14:anchorId="4C71E042" wp14:editId="28E14819">
            <wp:simplePos x="0" y="0"/>
            <wp:positionH relativeFrom="column">
              <wp:posOffset>786130</wp:posOffset>
            </wp:positionH>
            <wp:positionV relativeFrom="paragraph">
              <wp:posOffset>24765</wp:posOffset>
            </wp:positionV>
            <wp:extent cx="4467225" cy="2533015"/>
            <wp:effectExtent l="0" t="0" r="3175" b="0"/>
            <wp:wrapSquare wrapText="bothSides"/>
            <wp:docPr id="48" name="Afbeelding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Schermafbeelding 2020-11-25 om 20.04.48.png"/>
                    <pic:cNvPicPr/>
                  </pic:nvPicPr>
                  <pic:blipFill>
                    <a:blip r:embed="rId140">
                      <a:extLst>
                        <a:ext uri="{28A0092B-C50C-407E-A947-70E740481C1C}">
                          <a14:useLocalDpi xmlns:a14="http://schemas.microsoft.com/office/drawing/2010/main" val="0"/>
                        </a:ext>
                      </a:extLst>
                    </a:blip>
                    <a:stretch>
                      <a:fillRect/>
                    </a:stretch>
                  </pic:blipFill>
                  <pic:spPr>
                    <a:xfrm>
                      <a:off x="0" y="0"/>
                      <a:ext cx="4467225" cy="2533015"/>
                    </a:xfrm>
                    <a:prstGeom prst="rect">
                      <a:avLst/>
                    </a:prstGeom>
                  </pic:spPr>
                </pic:pic>
              </a:graphicData>
            </a:graphic>
            <wp14:sizeRelH relativeFrom="page">
              <wp14:pctWidth>0</wp14:pctWidth>
            </wp14:sizeRelH>
            <wp14:sizeRelV relativeFrom="page">
              <wp14:pctHeight>0</wp14:pctHeight>
            </wp14:sizeRelV>
          </wp:anchor>
        </w:drawing>
      </w:r>
    </w:p>
    <w:p w14:paraId="1CD555ED" w14:textId="77777777" w:rsidR="00C4791A" w:rsidRPr="00C4791A" w:rsidRDefault="00C4791A" w:rsidP="00C4791A"/>
    <w:p w14:paraId="3F4E1521" w14:textId="77777777" w:rsidR="00C4791A" w:rsidRPr="00C4791A" w:rsidRDefault="00C4791A" w:rsidP="00C4791A"/>
    <w:p w14:paraId="318D5706" w14:textId="77777777" w:rsidR="00C4791A" w:rsidRPr="00C4791A" w:rsidRDefault="00C4791A" w:rsidP="00C4791A"/>
    <w:p w14:paraId="16505853" w14:textId="77777777" w:rsidR="00C4791A" w:rsidRPr="00C4791A" w:rsidRDefault="00C4791A" w:rsidP="00C4791A"/>
    <w:p w14:paraId="23592525" w14:textId="77777777" w:rsidR="00C4791A" w:rsidRPr="00C4791A" w:rsidRDefault="00C4791A" w:rsidP="00C4791A"/>
    <w:p w14:paraId="2DF2D0BD" w14:textId="77777777" w:rsidR="00C4791A" w:rsidRDefault="00C4791A" w:rsidP="00C4791A"/>
    <w:p w14:paraId="573EA366" w14:textId="77777777" w:rsidR="00C4791A" w:rsidRDefault="00C4791A" w:rsidP="00C4791A"/>
    <w:p w14:paraId="190F5780" w14:textId="77777777" w:rsidR="00C4791A" w:rsidRDefault="00C4791A" w:rsidP="00C4791A"/>
    <w:p w14:paraId="7C9C7C00" w14:textId="77777777" w:rsidR="00C4791A" w:rsidRDefault="00C4791A" w:rsidP="00C4791A"/>
    <w:p w14:paraId="1A4DF62D" w14:textId="77777777" w:rsidR="00C4791A" w:rsidRDefault="00C4791A" w:rsidP="00C4791A"/>
    <w:p w14:paraId="3BE9DEA9" w14:textId="77777777" w:rsidR="00C4791A" w:rsidRDefault="00C4791A" w:rsidP="00C4791A"/>
    <w:p w14:paraId="160FC9B8" w14:textId="77777777" w:rsidR="00C4791A" w:rsidRDefault="00C4791A" w:rsidP="00C4791A"/>
    <w:p w14:paraId="76BA66E4" w14:textId="77777777" w:rsidR="00C4791A" w:rsidRDefault="00C4791A" w:rsidP="00C4791A"/>
    <w:p w14:paraId="680A2ADE" w14:textId="77777777" w:rsidR="00C4791A" w:rsidRDefault="00C4791A" w:rsidP="00C4791A"/>
    <w:p w14:paraId="691B722B" w14:textId="77777777" w:rsidR="00C4791A" w:rsidRDefault="00C4791A" w:rsidP="00C4791A"/>
    <w:p w14:paraId="5CF7CE8F" w14:textId="72A53C63" w:rsidR="00C4791A" w:rsidRDefault="00DB27F9" w:rsidP="00C4791A">
      <w:pPr>
        <w:rPr>
          <w:b/>
          <w:bCs/>
        </w:rPr>
      </w:pPr>
      <w:r w:rsidRPr="00DB27F9">
        <w:rPr>
          <w:b/>
          <w:bCs/>
        </w:rPr>
        <w:t>Interfere</w:t>
      </w:r>
      <w:r>
        <w:rPr>
          <w:b/>
          <w:bCs/>
        </w:rPr>
        <w:t>ntie</w:t>
      </w:r>
      <w:r w:rsidRPr="00DB27F9">
        <w:rPr>
          <w:b/>
          <w:bCs/>
        </w:rPr>
        <w:t xml:space="preserve"> in het echte leven</w:t>
      </w:r>
    </w:p>
    <w:p w14:paraId="6FD18493" w14:textId="77777777" w:rsidR="00DB27F9" w:rsidRPr="00DB27F9" w:rsidRDefault="00DB27F9" w:rsidP="00C4791A">
      <w:pPr>
        <w:rPr>
          <w:b/>
          <w:bCs/>
        </w:rPr>
      </w:pPr>
    </w:p>
    <w:p w14:paraId="3079C9EC" w14:textId="77777777" w:rsidR="00DB27F9" w:rsidRPr="00DB27F9" w:rsidRDefault="00DB27F9">
      <w:pPr>
        <w:numPr>
          <w:ilvl w:val="0"/>
          <w:numId w:val="401"/>
        </w:numPr>
      </w:pPr>
      <w:r w:rsidRPr="00DB27F9">
        <w:t>Tafels van vermenigvuldiging</w:t>
      </w:r>
    </w:p>
    <w:p w14:paraId="4B442738" w14:textId="77777777" w:rsidR="00DB27F9" w:rsidRPr="00DB27F9" w:rsidRDefault="00DB27F9">
      <w:pPr>
        <w:numPr>
          <w:ilvl w:val="1"/>
          <w:numId w:val="400"/>
        </w:numPr>
      </w:pPr>
      <w:r w:rsidRPr="00DB27F9">
        <w:t>Meest gemaakte fouten bij 4x8 -&gt; 24,28… en niet 30, 33…</w:t>
      </w:r>
    </w:p>
    <w:p w14:paraId="6F4F97EC" w14:textId="1BA487E2" w:rsidR="00DB27F9" w:rsidRDefault="00DB27F9">
      <w:pPr>
        <w:numPr>
          <w:ilvl w:val="1"/>
          <w:numId w:val="400"/>
        </w:numPr>
      </w:pPr>
      <w:r w:rsidRPr="00DB27F9">
        <w:rPr>
          <w:b/>
          <w:bCs/>
        </w:rPr>
        <w:t>Tafel-gerelateerde fouten</w:t>
      </w:r>
    </w:p>
    <w:p w14:paraId="11FDB947" w14:textId="355C2C7D" w:rsidR="00DB27F9" w:rsidRDefault="004E4FF1" w:rsidP="004E4FF1">
      <w:pPr>
        <w:ind w:left="1440"/>
      </w:pPr>
      <w:r>
        <w:sym w:font="Wingdings" w:char="F0E0"/>
      </w:r>
      <w:r>
        <w:t xml:space="preserve"> Verkeerde antwoord is ook een onderdeel van de tafel van 4</w:t>
      </w:r>
    </w:p>
    <w:p w14:paraId="2C238A6F" w14:textId="2F38963F" w:rsidR="00DB27F9" w:rsidRPr="00DB27F9" w:rsidRDefault="004E4FF1" w:rsidP="004E4FF1">
      <w:pPr>
        <w:ind w:left="1440"/>
      </w:pPr>
      <w:r>
        <w:sym w:font="Wingdings" w:char="F0E0"/>
      </w:r>
      <w:r>
        <w:t xml:space="preserve"> fouten bij tafels is het gevolg door interferentie met andere tafels</w:t>
      </w:r>
    </w:p>
    <w:p w14:paraId="1B69C075" w14:textId="77777777" w:rsidR="00DB27F9" w:rsidRPr="00DB27F9" w:rsidRDefault="00DB27F9">
      <w:pPr>
        <w:numPr>
          <w:ilvl w:val="1"/>
          <w:numId w:val="400"/>
        </w:numPr>
      </w:pPr>
      <w:r w:rsidRPr="00DB27F9">
        <w:t>Interferentie</w:t>
      </w:r>
    </w:p>
    <w:p w14:paraId="33C5560A" w14:textId="77777777" w:rsidR="00DB27F9" w:rsidRDefault="00DB27F9" w:rsidP="00C4791A"/>
    <w:p w14:paraId="3478B5E5" w14:textId="77777777" w:rsidR="00C4791A" w:rsidRPr="00F61AAA" w:rsidRDefault="00C4791A">
      <w:pPr>
        <w:numPr>
          <w:ilvl w:val="0"/>
          <w:numId w:val="164"/>
        </w:numPr>
        <w:tabs>
          <w:tab w:val="num" w:pos="720"/>
        </w:tabs>
        <w:rPr>
          <w:b/>
          <w:bCs/>
        </w:rPr>
      </w:pPr>
      <w:r w:rsidRPr="00F61AAA">
        <w:rPr>
          <w:b/>
          <w:bCs/>
        </w:rPr>
        <w:t>Jenkins &amp; Dallenbach (1924)</w:t>
      </w:r>
    </w:p>
    <w:p w14:paraId="15E6EAD6" w14:textId="77777777" w:rsidR="00C4791A" w:rsidRPr="00C4791A" w:rsidRDefault="00C4791A">
      <w:pPr>
        <w:numPr>
          <w:ilvl w:val="1"/>
          <w:numId w:val="164"/>
        </w:numPr>
      </w:pPr>
      <w:r w:rsidRPr="00C4791A">
        <w:t>Woordenlijst leren in ochtend of avond</w:t>
      </w:r>
    </w:p>
    <w:p w14:paraId="56CBC2A5" w14:textId="77777777" w:rsidR="00C4791A" w:rsidRPr="00C4791A" w:rsidRDefault="00C4791A">
      <w:pPr>
        <w:numPr>
          <w:ilvl w:val="1"/>
          <w:numId w:val="164"/>
        </w:numPr>
      </w:pPr>
      <w:r w:rsidRPr="00C4791A">
        <w:t>Nadien woordenlijst ophalen</w:t>
      </w:r>
    </w:p>
    <w:p w14:paraId="61F728E7" w14:textId="77777777" w:rsidR="00C4791A" w:rsidRPr="00C4791A" w:rsidRDefault="00C4791A">
      <w:pPr>
        <w:numPr>
          <w:ilvl w:val="1"/>
          <w:numId w:val="164"/>
        </w:numPr>
      </w:pPr>
      <w:r w:rsidRPr="00C4791A">
        <w:t>Cruciale manipulatie</w:t>
      </w:r>
    </w:p>
    <w:p w14:paraId="61E91483" w14:textId="77777777" w:rsidR="00C4791A" w:rsidRPr="00C4791A" w:rsidRDefault="00C4791A">
      <w:pPr>
        <w:numPr>
          <w:ilvl w:val="2"/>
          <w:numId w:val="164"/>
        </w:numPr>
      </w:pPr>
      <w:r w:rsidRPr="00C4791A">
        <w:t>Indien in de ochtend geleerd: studiefase gevolgd door andere activiteiten</w:t>
      </w:r>
    </w:p>
    <w:p w14:paraId="7B2C7ED1" w14:textId="66E03338" w:rsidR="004E4FF1" w:rsidRPr="00C4791A" w:rsidRDefault="00C4791A">
      <w:pPr>
        <w:numPr>
          <w:ilvl w:val="2"/>
          <w:numId w:val="164"/>
        </w:numPr>
      </w:pPr>
      <w:r w:rsidRPr="00C4791A">
        <w:t>Indien in de avond geleerd: studiefase gevolgd door slaap</w:t>
      </w:r>
    </w:p>
    <w:p w14:paraId="288629E9" w14:textId="5171E0EE" w:rsidR="00C4791A" w:rsidRPr="00C4791A" w:rsidRDefault="00C4791A">
      <w:pPr>
        <w:numPr>
          <w:ilvl w:val="1"/>
          <w:numId w:val="164"/>
        </w:numPr>
      </w:pPr>
      <w:r w:rsidRPr="00C4791A">
        <w:t>Resultaat: beter herinnering indien in de avond geleerd -&gt; het belang van slaap voor “</w:t>
      </w:r>
      <w:r w:rsidRPr="00F61AAA">
        <w:rPr>
          <w:b/>
          <w:bCs/>
        </w:rPr>
        <w:t>consolidatie</w:t>
      </w:r>
      <w:r w:rsidRPr="00C4791A">
        <w:t>”</w:t>
      </w:r>
      <w:r w:rsidR="00F61AAA">
        <w:t>(vastankeren in LTG – vooral in de REM slaap rapid eye movement sleep, alle herinneringen van de dag worden vastgemaakt, in de rem slaap wordt ook gedroom</w:t>
      </w:r>
      <w:r w:rsidR="004E4FF1">
        <w:t>d</w:t>
      </w:r>
      <w:r w:rsidR="00F61AAA">
        <w:t>, de herinneringen van de dag. We herinneren ons doorheen de dag enkel maar flarden, niet alles perfect als dit wordt samengegooid kan dit tot iets bizar leiden wat kan leiden tot rare dromen</w:t>
      </w:r>
      <w:r w:rsidR="006D5EDC">
        <w:t xml:space="preserve"> (</w:t>
      </w:r>
      <w:r w:rsidR="00F61AAA">
        <w:t>je professor zien op een voetbalveld, door een les psychologie en een tennistraining)</w:t>
      </w:r>
    </w:p>
    <w:p w14:paraId="3E02928E" w14:textId="77777777" w:rsidR="00C4791A" w:rsidRDefault="00C4791A" w:rsidP="00C4791A"/>
    <w:p w14:paraId="03BD334C" w14:textId="77777777" w:rsidR="00C4791A" w:rsidRDefault="00C4791A" w:rsidP="00C4791A"/>
    <w:p w14:paraId="0C6598B2" w14:textId="77777777" w:rsidR="00C4791A" w:rsidRDefault="00C4791A" w:rsidP="00C4791A"/>
    <w:p w14:paraId="23B8A61C" w14:textId="184685F2" w:rsidR="00C4791A" w:rsidRPr="00C4791A" w:rsidRDefault="00C4791A" w:rsidP="00C4791A"/>
    <w:p w14:paraId="7DC94D45" w14:textId="648D6190" w:rsidR="00C4791A" w:rsidRPr="00C4791A" w:rsidRDefault="00123C76">
      <w:pPr>
        <w:pStyle w:val="Lijstalinea"/>
        <w:numPr>
          <w:ilvl w:val="0"/>
          <w:numId w:val="167"/>
        </w:numPr>
      </w:pPr>
      <w:r w:rsidRPr="00C4791A">
        <w:rPr>
          <w:noProof/>
        </w:rPr>
        <w:lastRenderedPageBreak/>
        <w:drawing>
          <wp:anchor distT="0" distB="0" distL="114300" distR="114300" simplePos="0" relativeHeight="251760640" behindDoc="0" locked="0" layoutInCell="1" allowOverlap="1" wp14:anchorId="09F53039" wp14:editId="5C71D0F9">
            <wp:simplePos x="0" y="0"/>
            <wp:positionH relativeFrom="column">
              <wp:posOffset>2641600</wp:posOffset>
            </wp:positionH>
            <wp:positionV relativeFrom="paragraph">
              <wp:posOffset>370840</wp:posOffset>
            </wp:positionV>
            <wp:extent cx="3766185" cy="2227580"/>
            <wp:effectExtent l="0" t="0" r="5715" b="0"/>
            <wp:wrapSquare wrapText="bothSides"/>
            <wp:docPr id="55" name="Content Placeholder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pic:cNvPicPr>
                      <a:picLocks noGrp="1" noChangeAspect="1"/>
                    </pic:cNvPicPr>
                  </pic:nvPicPr>
                  <pic:blipFill>
                    <a:blip r:embed="rId141">
                      <a:extLst>
                        <a:ext uri="{28A0092B-C50C-407E-A947-70E740481C1C}">
                          <a14:useLocalDpi xmlns:a14="http://schemas.microsoft.com/office/drawing/2010/main" val="0"/>
                        </a:ext>
                      </a:extLst>
                    </a:blip>
                    <a:stretch>
                      <a:fillRect/>
                    </a:stretch>
                  </pic:blipFill>
                  <pic:spPr>
                    <a:xfrm>
                      <a:off x="0" y="0"/>
                      <a:ext cx="3766185" cy="2227580"/>
                    </a:xfrm>
                    <a:prstGeom prst="rect">
                      <a:avLst/>
                    </a:prstGeom>
                  </pic:spPr>
                </pic:pic>
              </a:graphicData>
            </a:graphic>
            <wp14:sizeRelH relativeFrom="page">
              <wp14:pctWidth>0</wp14:pctWidth>
            </wp14:sizeRelH>
            <wp14:sizeRelV relativeFrom="page">
              <wp14:pctHeight>0</wp14:pctHeight>
            </wp14:sizeRelV>
          </wp:anchor>
        </w:drawing>
      </w:r>
      <w:r w:rsidR="00D721DB">
        <w:t>Interferentietheorie onderzocht met kakkerlakken</w:t>
      </w:r>
    </w:p>
    <w:p w14:paraId="3CDB1ED1" w14:textId="1EE4CA8C" w:rsidR="00C4791A" w:rsidRPr="00C4791A" w:rsidRDefault="00123C76" w:rsidP="00C4791A">
      <w:r w:rsidRPr="00C4791A">
        <w:rPr>
          <w:noProof/>
        </w:rPr>
        <w:drawing>
          <wp:anchor distT="0" distB="0" distL="114300" distR="114300" simplePos="0" relativeHeight="251759616" behindDoc="0" locked="0" layoutInCell="1" allowOverlap="1" wp14:anchorId="3EEC5301" wp14:editId="1B6545E9">
            <wp:simplePos x="0" y="0"/>
            <wp:positionH relativeFrom="column">
              <wp:posOffset>-13014</wp:posOffset>
            </wp:positionH>
            <wp:positionV relativeFrom="paragraph">
              <wp:posOffset>180577</wp:posOffset>
            </wp:positionV>
            <wp:extent cx="2644775" cy="2223770"/>
            <wp:effectExtent l="0" t="0" r="0" b="0"/>
            <wp:wrapSquare wrapText="bothSides"/>
            <wp:docPr id="5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42">
                      <a:extLst>
                        <a:ext uri="{28A0092B-C50C-407E-A947-70E740481C1C}">
                          <a14:useLocalDpi xmlns:a14="http://schemas.microsoft.com/office/drawing/2010/main" val="0"/>
                        </a:ext>
                      </a:extLst>
                    </a:blip>
                    <a:stretch>
                      <a:fillRect/>
                    </a:stretch>
                  </pic:blipFill>
                  <pic:spPr>
                    <a:xfrm>
                      <a:off x="0" y="0"/>
                      <a:ext cx="2644775" cy="2223770"/>
                    </a:xfrm>
                    <a:prstGeom prst="rect">
                      <a:avLst/>
                    </a:prstGeom>
                  </pic:spPr>
                </pic:pic>
              </a:graphicData>
            </a:graphic>
            <wp14:sizeRelH relativeFrom="page">
              <wp14:pctWidth>0</wp14:pctWidth>
            </wp14:sizeRelH>
            <wp14:sizeRelV relativeFrom="page">
              <wp14:pctHeight>0</wp14:pctHeight>
            </wp14:sizeRelV>
          </wp:anchor>
        </w:drawing>
      </w:r>
    </w:p>
    <w:p w14:paraId="3D3A1330" w14:textId="242A9721" w:rsidR="00C4791A" w:rsidRPr="00C4791A" w:rsidRDefault="00C4791A" w:rsidP="00C4791A"/>
    <w:p w14:paraId="77FEFB6A" w14:textId="77777777" w:rsidR="00F61AAA" w:rsidRDefault="00F61AAA" w:rsidP="00C4791A">
      <w:r>
        <w:t>Als men een kakkerlak iets liet leren:</w:t>
      </w:r>
      <w:r w:rsidR="00D721DB">
        <w:t xml:space="preserve"> De kakkerlakken zaten in een kooi waar</w:t>
      </w:r>
      <w:r>
        <w:t xml:space="preserve"> voedsel te vinden was</w:t>
      </w:r>
    </w:p>
    <w:p w14:paraId="0C000FB1" w14:textId="77777777" w:rsidR="00D721DB" w:rsidRDefault="00D721DB" w:rsidP="00C4791A"/>
    <w:p w14:paraId="7966A847" w14:textId="77777777" w:rsidR="00D721DB" w:rsidRDefault="00D721DB" w:rsidP="00C4791A">
      <w:r>
        <w:t>Vervolgens zette men de ene groep kakkerlakken in een heel klein kotje, een luciferdoosje</w:t>
      </w:r>
    </w:p>
    <w:p w14:paraId="7252A7B9" w14:textId="77777777" w:rsidR="00D721DB" w:rsidRDefault="00D721DB" w:rsidP="00C4791A">
      <w:r>
        <w:t>De ene groep kakkerlakken bevond zich in een met distractie: “speeltjes”, …</w:t>
      </w:r>
    </w:p>
    <w:p w14:paraId="67F94ED4" w14:textId="77777777" w:rsidR="00D721DB" w:rsidRDefault="00D721DB" w:rsidP="00C4791A"/>
    <w:p w14:paraId="62520723" w14:textId="4219E421" w:rsidR="00D721DB" w:rsidRPr="00C4791A" w:rsidRDefault="00D721DB" w:rsidP="00C4791A">
      <w:r>
        <w:t xml:space="preserve">Kakkerlakken die in dat klein luciferdoosje zaten herinnerden zich beter waar het voedsel te vinden was. </w:t>
      </w:r>
      <w:r>
        <w:sym w:font="Wingdings" w:char="F0E0"/>
      </w:r>
      <w:r>
        <w:t xml:space="preserve"> hoe meer nieuwe herinneringen worden gemaakt na iets wordt geleerd, hoe slechter de prestatie</w:t>
      </w:r>
    </w:p>
    <w:p w14:paraId="7FE8A7AC" w14:textId="77777777" w:rsidR="00C4791A" w:rsidRPr="00C4791A" w:rsidRDefault="00C4791A" w:rsidP="00C4791A"/>
    <w:p w14:paraId="1B756926" w14:textId="77777777" w:rsidR="00C4791A" w:rsidRDefault="00C4791A">
      <w:pPr>
        <w:pStyle w:val="Lijstalinea"/>
        <w:numPr>
          <w:ilvl w:val="0"/>
          <w:numId w:val="165"/>
        </w:numPr>
      </w:pPr>
      <w:r w:rsidRPr="00C4791A">
        <w:t>Conclusies</w:t>
      </w:r>
    </w:p>
    <w:p w14:paraId="024F8D6E" w14:textId="4A18243B" w:rsidR="00C4791A" w:rsidRDefault="00C4791A">
      <w:pPr>
        <w:pStyle w:val="Lijstalinea"/>
        <w:numPr>
          <w:ilvl w:val="0"/>
          <w:numId w:val="402"/>
        </w:numPr>
      </w:pPr>
      <w:r w:rsidRPr="00C4791A">
        <w:t>Hoe effectief studeren</w:t>
      </w:r>
    </w:p>
    <w:p w14:paraId="746FB869" w14:textId="77777777" w:rsidR="004E4FF1" w:rsidRPr="004E4FF1" w:rsidRDefault="004E4FF1">
      <w:pPr>
        <w:pStyle w:val="Lijstalinea"/>
        <w:numPr>
          <w:ilvl w:val="1"/>
          <w:numId w:val="166"/>
        </w:numPr>
      </w:pPr>
      <w:r w:rsidRPr="004E4FF1">
        <w:t>Jenkins &amp; Dallenbach -&gt; benadrukken onderscheid actief en inactief</w:t>
      </w:r>
    </w:p>
    <w:p w14:paraId="7D0297F1" w14:textId="77777777" w:rsidR="004E4FF1" w:rsidRPr="004E4FF1" w:rsidRDefault="004E4FF1">
      <w:pPr>
        <w:pStyle w:val="Lijstalinea"/>
        <w:numPr>
          <w:ilvl w:val="1"/>
          <w:numId w:val="166"/>
        </w:numPr>
      </w:pPr>
      <w:r w:rsidRPr="004E4FF1">
        <w:t>Maar proefpersonen gingen na het studeren ‘s avonds ook slapen</w:t>
      </w:r>
    </w:p>
    <w:p w14:paraId="678BE5DE" w14:textId="5EBA2F82" w:rsidR="004E4FF1" w:rsidRDefault="004E4FF1">
      <w:pPr>
        <w:pStyle w:val="Lijstalinea"/>
        <w:numPr>
          <w:ilvl w:val="1"/>
          <w:numId w:val="166"/>
        </w:numPr>
      </w:pPr>
      <w:r w:rsidRPr="004E4FF1">
        <w:t>Slaap is cruciaal voor “</w:t>
      </w:r>
      <w:r w:rsidRPr="004E4FF1">
        <w:rPr>
          <w:b/>
          <w:bCs/>
        </w:rPr>
        <w:t>consolidatie = fysiologisch proces waarbij info een plaats krijgt in het LTM</w:t>
      </w:r>
      <w:r w:rsidRPr="004E4FF1">
        <w:t>”</w:t>
      </w:r>
    </w:p>
    <w:p w14:paraId="3C1CBB79" w14:textId="2D317E5A" w:rsidR="004E4FF1" w:rsidRPr="004E4FF1" w:rsidRDefault="004E4FF1" w:rsidP="004E4FF1">
      <w:pPr>
        <w:pStyle w:val="Lijstalinea"/>
        <w:ind w:left="2160"/>
      </w:pPr>
    </w:p>
    <w:p w14:paraId="1B32BC95" w14:textId="77777777" w:rsidR="004E4FF1" w:rsidRPr="00C4791A" w:rsidRDefault="004E4FF1" w:rsidP="004E4FF1"/>
    <w:p w14:paraId="6345BE03" w14:textId="77777777" w:rsidR="00C4791A" w:rsidRPr="00C4791A" w:rsidRDefault="00C4791A" w:rsidP="00C4791A">
      <w:pPr>
        <w:pStyle w:val="Lijstalinea"/>
      </w:pPr>
    </w:p>
    <w:p w14:paraId="61ADA69B" w14:textId="4A3B32A7" w:rsidR="00C4791A" w:rsidRDefault="00C4791A" w:rsidP="00C4791A"/>
    <w:p w14:paraId="5C1309AE" w14:textId="61675052" w:rsidR="00123C76" w:rsidRDefault="00123C76" w:rsidP="00C4791A"/>
    <w:p w14:paraId="53813A25" w14:textId="2E5C9A4C" w:rsidR="00123C76" w:rsidRDefault="00123C76" w:rsidP="00C4791A"/>
    <w:p w14:paraId="31982D20" w14:textId="38E31C3E" w:rsidR="00123C76" w:rsidRDefault="00123C76" w:rsidP="00C4791A"/>
    <w:p w14:paraId="7BBF3F93" w14:textId="44182681" w:rsidR="00123C76" w:rsidRDefault="00123C76" w:rsidP="00C4791A"/>
    <w:p w14:paraId="6D8A0D69" w14:textId="2667AFFC" w:rsidR="00123C76" w:rsidRDefault="00123C76" w:rsidP="00C4791A"/>
    <w:p w14:paraId="72D72FA2" w14:textId="6867D797" w:rsidR="00123C76" w:rsidRDefault="00123C76" w:rsidP="00C4791A"/>
    <w:p w14:paraId="72C6B05E" w14:textId="1AECEDE5" w:rsidR="00123C76" w:rsidRDefault="00123C76" w:rsidP="00C4791A"/>
    <w:p w14:paraId="0E6F2C5B" w14:textId="57893A0D" w:rsidR="00123C76" w:rsidRDefault="00123C76" w:rsidP="00C4791A"/>
    <w:p w14:paraId="4684DC17" w14:textId="77777777" w:rsidR="00123C76" w:rsidRDefault="00123C76" w:rsidP="00C4791A"/>
    <w:p w14:paraId="7E3E3BFE" w14:textId="1F455CFB" w:rsidR="00912E7B" w:rsidRDefault="00912E7B">
      <w:pPr>
        <w:pStyle w:val="Kop1"/>
        <w:numPr>
          <w:ilvl w:val="0"/>
          <w:numId w:val="403"/>
        </w:numPr>
      </w:pPr>
      <w:bookmarkStart w:id="35" w:name="_Toc122715640"/>
      <w:r>
        <w:lastRenderedPageBreak/>
        <w:t>Alledaagse geheugen</w:t>
      </w:r>
      <w:bookmarkEnd w:id="35"/>
    </w:p>
    <w:p w14:paraId="430CC1D4" w14:textId="77777777" w:rsidR="00912E7B" w:rsidRPr="00912E7B" w:rsidRDefault="00912E7B" w:rsidP="00912E7B"/>
    <w:p w14:paraId="6958A253" w14:textId="52A3CE4B" w:rsidR="00912E7B" w:rsidRPr="00912E7B" w:rsidRDefault="00912E7B" w:rsidP="00912E7B">
      <w:pPr>
        <w:pStyle w:val="Kop4"/>
      </w:pPr>
      <w:r w:rsidRPr="00912E7B">
        <w:t>Traditioneel geheugen onderzoek vs alledaags geheugen onderzoek</w:t>
      </w:r>
    </w:p>
    <w:p w14:paraId="0BDD3C56" w14:textId="77777777" w:rsidR="00912E7B" w:rsidRDefault="00912E7B" w:rsidP="00912E7B"/>
    <w:p w14:paraId="5AD6E8C4" w14:textId="77777777" w:rsidR="00912E7B" w:rsidRPr="00912E7B" w:rsidRDefault="00912E7B">
      <w:pPr>
        <w:numPr>
          <w:ilvl w:val="0"/>
          <w:numId w:val="404"/>
        </w:numPr>
      </w:pPr>
      <w:r w:rsidRPr="00912E7B">
        <w:t>Alledaags geheugen -&gt; herinneren van herinneringen -&gt; meestal gaat het over gebeurtenissen die al enige tijd zijn geleden en al verschillende keren werden opgehaald</w:t>
      </w:r>
    </w:p>
    <w:p w14:paraId="01AC8026" w14:textId="77777777" w:rsidR="00912E7B" w:rsidRPr="00912E7B" w:rsidRDefault="00912E7B">
      <w:pPr>
        <w:numPr>
          <w:ilvl w:val="0"/>
          <w:numId w:val="404"/>
        </w:numPr>
      </w:pPr>
      <w:r w:rsidRPr="00912E7B">
        <w:t>Alledaags geheugen -&gt; incidenteel leren</w:t>
      </w:r>
    </w:p>
    <w:p w14:paraId="51BCD638" w14:textId="77777777" w:rsidR="00912E7B" w:rsidRPr="00912E7B" w:rsidRDefault="00912E7B">
      <w:pPr>
        <w:numPr>
          <w:ilvl w:val="0"/>
          <w:numId w:val="404"/>
        </w:numPr>
      </w:pPr>
      <w:r w:rsidRPr="00912E7B">
        <w:t>Alledaags geheugen -&gt; belangrijke sociale factor -&gt; we delen die herinneringen</w:t>
      </w:r>
    </w:p>
    <w:p w14:paraId="547306D3" w14:textId="77777777" w:rsidR="00912E7B" w:rsidRPr="00912E7B" w:rsidRDefault="00912E7B">
      <w:pPr>
        <w:numPr>
          <w:ilvl w:val="0"/>
          <w:numId w:val="404"/>
        </w:numPr>
      </w:pPr>
      <w:r w:rsidRPr="00912E7B">
        <w:t xml:space="preserve">Alledaags geheugen -&gt; herinneringen zijn gekleurd door persoonlijke motieven </w:t>
      </w:r>
    </w:p>
    <w:p w14:paraId="27A71650" w14:textId="77777777" w:rsidR="00912E7B" w:rsidRDefault="00912E7B" w:rsidP="00912E7B"/>
    <w:p w14:paraId="08FD43E3" w14:textId="6B7C17E2" w:rsidR="00912E7B" w:rsidRDefault="00912E7B" w:rsidP="00912E7B">
      <w:pPr>
        <w:pStyle w:val="Kop4"/>
      </w:pPr>
      <w:r w:rsidRPr="00912E7B">
        <w:t>Een voorbeeld: Saying-is believing effect</w:t>
      </w:r>
    </w:p>
    <w:p w14:paraId="1EBCFDB9" w14:textId="77777777" w:rsidR="00912E7B" w:rsidRPr="00912E7B" w:rsidRDefault="00912E7B">
      <w:pPr>
        <w:numPr>
          <w:ilvl w:val="0"/>
          <w:numId w:val="406"/>
        </w:numPr>
      </w:pPr>
      <w:r w:rsidRPr="00912E7B">
        <w:t>De manier waarop de herinnering wordt verteld, heeft een impact op de herinnering later</w:t>
      </w:r>
    </w:p>
    <w:p w14:paraId="535E5AB4" w14:textId="77777777" w:rsidR="00912E7B" w:rsidRPr="00912E7B" w:rsidRDefault="00912E7B">
      <w:pPr>
        <w:numPr>
          <w:ilvl w:val="1"/>
          <w:numId w:val="405"/>
        </w:numPr>
      </w:pPr>
      <w:r w:rsidRPr="00912E7B">
        <w:t>Latere herinneringen gaan de vorm aannemen van hoe we de herinnering ervoor vertelden</w:t>
      </w:r>
    </w:p>
    <w:p w14:paraId="73E50EE0" w14:textId="6409683B" w:rsidR="00C557E9" w:rsidRPr="00912E7B" w:rsidRDefault="00912E7B">
      <w:pPr>
        <w:pStyle w:val="Lijstalinea"/>
        <w:numPr>
          <w:ilvl w:val="0"/>
          <w:numId w:val="406"/>
        </w:numPr>
      </w:pPr>
      <w:r w:rsidRPr="00912E7B">
        <w:t>Stel dat we onze herinneringen wat “sterker” willen maken -&gt; dan gaan we na verloop van tijd ook die overdrevene aspecten als deel gaan ervaren van de herinnering.</w:t>
      </w:r>
    </w:p>
    <w:p w14:paraId="2526BCF4" w14:textId="5ED82D41" w:rsidR="00912E7B" w:rsidRDefault="00912E7B">
      <w:pPr>
        <w:numPr>
          <w:ilvl w:val="0"/>
          <w:numId w:val="407"/>
        </w:numPr>
      </w:pPr>
      <w:r w:rsidRPr="00912E7B">
        <w:t>Reden: deze vorm van herinneren heeft tot doel te communiceren, niet om accuraat te zijn!</w:t>
      </w:r>
    </w:p>
    <w:p w14:paraId="264CEC8F" w14:textId="6C0CFE50" w:rsidR="00912E7B" w:rsidRDefault="00C557E9" w:rsidP="00C557E9">
      <w:pPr>
        <w:ind w:left="360"/>
      </w:pPr>
      <w:r>
        <w:sym w:font="Wingdings" w:char="F0E0"/>
      </w:r>
      <w:r>
        <w:t xml:space="preserve"> eigen herinneringen worden beïnvloedt hoe jij ze verteld (maar 2 uur gestudeerd voor pscyhologie en had 19/20 </w:t>
      </w:r>
      <w:r>
        <w:sym w:font="Wingdings" w:char="F0E0"/>
      </w:r>
      <w:r>
        <w:t xml:space="preserve"> zo ga je het onthouden)</w:t>
      </w:r>
    </w:p>
    <w:p w14:paraId="49853DCB" w14:textId="77777777" w:rsidR="00912E7B" w:rsidRPr="00912E7B" w:rsidRDefault="00912E7B" w:rsidP="00C557E9">
      <w:pPr>
        <w:ind w:left="360"/>
      </w:pPr>
    </w:p>
    <w:p w14:paraId="463C7E42" w14:textId="701BEA89" w:rsidR="00912E7B" w:rsidRDefault="00C557E9" w:rsidP="00C557E9">
      <w:pPr>
        <w:pStyle w:val="Kop4"/>
      </w:pPr>
      <w:r w:rsidRPr="00C557E9">
        <w:t>Autobiografisch geheugen</w:t>
      </w:r>
    </w:p>
    <w:p w14:paraId="2585E9A6" w14:textId="77777777" w:rsidR="00912E7B" w:rsidRPr="00912E7B" w:rsidRDefault="00912E7B">
      <w:pPr>
        <w:pStyle w:val="Lijstalinea"/>
        <w:numPr>
          <w:ilvl w:val="0"/>
          <w:numId w:val="409"/>
        </w:numPr>
      </w:pPr>
      <w:r w:rsidRPr="00912E7B">
        <w:t>Deel van het declaratief geheugen</w:t>
      </w:r>
    </w:p>
    <w:p w14:paraId="1D615614" w14:textId="77777777" w:rsidR="00912E7B" w:rsidRPr="00912E7B" w:rsidRDefault="00912E7B">
      <w:pPr>
        <w:pStyle w:val="Lijstalinea"/>
        <w:numPr>
          <w:ilvl w:val="0"/>
          <w:numId w:val="409"/>
        </w:numPr>
      </w:pPr>
      <w:r w:rsidRPr="00912E7B">
        <w:t>Geheugen voor persoonlijke events doorheen je leven -&gt; je 18</w:t>
      </w:r>
      <w:r w:rsidRPr="00C557E9">
        <w:rPr>
          <w:vertAlign w:val="superscript"/>
        </w:rPr>
        <w:t>de</w:t>
      </w:r>
      <w:r w:rsidRPr="00912E7B">
        <w:t xml:space="preserve"> verjaardag, je eerste liefde…</w:t>
      </w:r>
    </w:p>
    <w:p w14:paraId="3A300FC3" w14:textId="77777777" w:rsidR="00912E7B" w:rsidRPr="00912E7B" w:rsidRDefault="00912E7B">
      <w:pPr>
        <w:pStyle w:val="Lijstalinea"/>
        <w:numPr>
          <w:ilvl w:val="0"/>
          <w:numId w:val="409"/>
        </w:numPr>
      </w:pPr>
      <w:r w:rsidRPr="00912E7B">
        <w:t>Meeste mensen vinden dat hun autobiografisch geheugen eerder beperkt is</w:t>
      </w:r>
    </w:p>
    <w:p w14:paraId="60D98527" w14:textId="77777777" w:rsidR="00912E7B" w:rsidRPr="00912E7B" w:rsidRDefault="00912E7B">
      <w:pPr>
        <w:pStyle w:val="Lijstalinea"/>
        <w:numPr>
          <w:ilvl w:val="0"/>
          <w:numId w:val="409"/>
        </w:numPr>
      </w:pPr>
      <w:r w:rsidRPr="00912E7B">
        <w:t xml:space="preserve">Dit contrasteert met </w:t>
      </w:r>
      <w:r w:rsidRPr="00C557E9">
        <w:rPr>
          <w:b/>
          <w:bCs/>
        </w:rPr>
        <w:t>lichtflitsherinneringen</w:t>
      </w:r>
      <w:r w:rsidRPr="00912E7B">
        <w:t xml:space="preserve"> (flash bulb memories)</w:t>
      </w:r>
    </w:p>
    <w:p w14:paraId="13D616CB" w14:textId="77777777" w:rsidR="00912E7B" w:rsidRPr="00912E7B" w:rsidRDefault="00912E7B">
      <w:pPr>
        <w:numPr>
          <w:ilvl w:val="1"/>
          <w:numId w:val="408"/>
        </w:numPr>
      </w:pPr>
      <w:r w:rsidRPr="00912E7B">
        <w:t>Gedetailleerde herinneringen van dramatische events (e.g., 9/11…)</w:t>
      </w:r>
    </w:p>
    <w:p w14:paraId="17351342" w14:textId="77777777" w:rsidR="00912E7B" w:rsidRPr="00912E7B" w:rsidRDefault="00912E7B">
      <w:pPr>
        <w:numPr>
          <w:ilvl w:val="1"/>
          <w:numId w:val="408"/>
        </w:numPr>
      </w:pPr>
      <w:r w:rsidRPr="00912E7B">
        <w:t>De emotionele component zorgt voor betere bewaring – althans, dat dacht men… -&gt; lichtflitsherinneringen zijn misschien toch niet zo sterk…</w:t>
      </w:r>
    </w:p>
    <w:p w14:paraId="249148A0" w14:textId="7A0179A2" w:rsidR="00912E7B" w:rsidRDefault="00912E7B" w:rsidP="00912E7B"/>
    <w:p w14:paraId="1D828E8A" w14:textId="77777777" w:rsidR="00C557E9" w:rsidRPr="007061BD" w:rsidRDefault="00C557E9" w:rsidP="00912E7B"/>
    <w:p w14:paraId="6F463C33" w14:textId="77777777" w:rsidR="00C557E9" w:rsidRPr="007061BD" w:rsidRDefault="00C557E9" w:rsidP="00912E7B"/>
    <w:p w14:paraId="79A8FEC5" w14:textId="77777777" w:rsidR="00C557E9" w:rsidRPr="007061BD" w:rsidRDefault="00C557E9" w:rsidP="00912E7B"/>
    <w:p w14:paraId="142E5AB7" w14:textId="77777777" w:rsidR="00C557E9" w:rsidRPr="007061BD" w:rsidRDefault="00C557E9" w:rsidP="00912E7B"/>
    <w:p w14:paraId="232FE172" w14:textId="77777777" w:rsidR="00C557E9" w:rsidRPr="007061BD" w:rsidRDefault="00C557E9" w:rsidP="00912E7B"/>
    <w:p w14:paraId="3DC93AEF" w14:textId="77777777" w:rsidR="00C557E9" w:rsidRPr="007061BD" w:rsidRDefault="00C557E9" w:rsidP="00912E7B"/>
    <w:p w14:paraId="0DCF5836" w14:textId="77777777" w:rsidR="00C557E9" w:rsidRPr="007061BD" w:rsidRDefault="00C557E9" w:rsidP="00912E7B"/>
    <w:p w14:paraId="1967D9B5" w14:textId="77777777" w:rsidR="00C557E9" w:rsidRPr="007061BD" w:rsidRDefault="00C557E9" w:rsidP="00912E7B"/>
    <w:p w14:paraId="67ABE4F2" w14:textId="77777777" w:rsidR="00C557E9" w:rsidRPr="007061BD" w:rsidRDefault="00C557E9" w:rsidP="00912E7B"/>
    <w:p w14:paraId="34B80FD0" w14:textId="77777777" w:rsidR="00C557E9" w:rsidRPr="007061BD" w:rsidRDefault="00C557E9" w:rsidP="00912E7B"/>
    <w:p w14:paraId="7B7498D4" w14:textId="77777777" w:rsidR="00C557E9" w:rsidRPr="007061BD" w:rsidRDefault="00C557E9" w:rsidP="00912E7B"/>
    <w:p w14:paraId="090CAE19" w14:textId="77777777" w:rsidR="00C557E9" w:rsidRPr="007061BD" w:rsidRDefault="00C557E9" w:rsidP="00912E7B"/>
    <w:p w14:paraId="28530011" w14:textId="77777777" w:rsidR="00C557E9" w:rsidRPr="007061BD" w:rsidRDefault="00C557E9" w:rsidP="00912E7B"/>
    <w:p w14:paraId="25A44366" w14:textId="43C15A27" w:rsidR="00C557E9" w:rsidRDefault="00C557E9" w:rsidP="00C557E9">
      <w:pPr>
        <w:pStyle w:val="Kop4"/>
        <w:rPr>
          <w:lang w:val="en-US"/>
        </w:rPr>
      </w:pPr>
      <w:proofErr w:type="spellStart"/>
      <w:r w:rsidRPr="00C557E9">
        <w:rPr>
          <w:lang w:val="en-US"/>
        </w:rPr>
        <w:lastRenderedPageBreak/>
        <w:t>Platania</w:t>
      </w:r>
      <w:proofErr w:type="spellEnd"/>
      <w:r w:rsidRPr="00C557E9">
        <w:rPr>
          <w:lang w:val="en-US"/>
        </w:rPr>
        <w:t xml:space="preserve"> &amp; </w:t>
      </w:r>
      <w:proofErr w:type="spellStart"/>
      <w:r w:rsidRPr="00C557E9">
        <w:rPr>
          <w:lang w:val="en-US"/>
        </w:rPr>
        <w:t>Hertkorn</w:t>
      </w:r>
      <w:proofErr w:type="spellEnd"/>
      <w:r w:rsidRPr="00C557E9">
        <w:rPr>
          <w:lang w:val="en-US"/>
        </w:rPr>
        <w:t xml:space="preserve"> (1998) </w:t>
      </w:r>
      <w:proofErr w:type="spellStart"/>
      <w:r w:rsidRPr="00C557E9">
        <w:rPr>
          <w:lang w:val="en-US"/>
        </w:rPr>
        <w:t>dood</w:t>
      </w:r>
      <w:proofErr w:type="spellEnd"/>
      <w:r w:rsidRPr="00C557E9">
        <w:rPr>
          <w:lang w:val="en-US"/>
        </w:rPr>
        <w:t xml:space="preserve"> van Princess Diana</w:t>
      </w:r>
    </w:p>
    <w:p w14:paraId="3D024C9B" w14:textId="1C419C25" w:rsidR="00C557E9" w:rsidRDefault="00C557E9" w:rsidP="00912E7B">
      <w:pPr>
        <w:rPr>
          <w:lang w:val="en-US"/>
        </w:rPr>
      </w:pPr>
    </w:p>
    <w:p w14:paraId="1C0FF602" w14:textId="38ABA44C" w:rsidR="00C557E9" w:rsidRDefault="00C557E9" w:rsidP="00912E7B">
      <w:pPr>
        <w:rPr>
          <w:lang w:val="en-US"/>
        </w:rPr>
      </w:pPr>
      <w:r>
        <w:rPr>
          <w:noProof/>
          <w:lang w:val="en-US"/>
        </w:rPr>
        <w:drawing>
          <wp:inline distT="0" distB="0" distL="0" distR="0" wp14:anchorId="2BCAC7C9" wp14:editId="54020BFC">
            <wp:extent cx="5756910" cy="3361690"/>
            <wp:effectExtent l="0" t="0" r="0" b="3810"/>
            <wp:docPr id="129" name="Afbeelding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Afbeelding 129"/>
                    <pic:cNvPicPr/>
                  </pic:nvPicPr>
                  <pic:blipFill>
                    <a:blip r:embed="rId143">
                      <a:extLst>
                        <a:ext uri="{28A0092B-C50C-407E-A947-70E740481C1C}">
                          <a14:useLocalDpi xmlns:a14="http://schemas.microsoft.com/office/drawing/2010/main" val="0"/>
                        </a:ext>
                      </a:extLst>
                    </a:blip>
                    <a:stretch>
                      <a:fillRect/>
                    </a:stretch>
                  </pic:blipFill>
                  <pic:spPr>
                    <a:xfrm>
                      <a:off x="0" y="0"/>
                      <a:ext cx="5756910" cy="3361690"/>
                    </a:xfrm>
                    <a:prstGeom prst="rect">
                      <a:avLst/>
                    </a:prstGeom>
                  </pic:spPr>
                </pic:pic>
              </a:graphicData>
            </a:graphic>
          </wp:inline>
        </w:drawing>
      </w:r>
    </w:p>
    <w:p w14:paraId="3BCDB634" w14:textId="5DD3C833" w:rsidR="00C557E9" w:rsidRDefault="00C557E9" w:rsidP="00912E7B">
      <w:pPr>
        <w:rPr>
          <w:lang w:val="en-US"/>
        </w:rPr>
      </w:pPr>
    </w:p>
    <w:p w14:paraId="20B4282B" w14:textId="77777777" w:rsidR="00C557E9" w:rsidRDefault="00C557E9" w:rsidP="00912E7B">
      <w:pPr>
        <w:rPr>
          <w:lang w:val="en-US"/>
        </w:rPr>
      </w:pPr>
    </w:p>
    <w:p w14:paraId="2D6ED48F" w14:textId="6597C27E" w:rsidR="00C557E9" w:rsidRDefault="00C557E9">
      <w:pPr>
        <w:pStyle w:val="Lijstalinea"/>
        <w:numPr>
          <w:ilvl w:val="0"/>
          <w:numId w:val="410"/>
        </w:numPr>
      </w:pPr>
      <w:r w:rsidRPr="00C34AAD">
        <w:rPr>
          <w:b/>
          <w:bCs/>
        </w:rPr>
        <w:t>Conclusie</w:t>
      </w:r>
      <w:r w:rsidRPr="00C557E9">
        <w:t>: flitslichtherinneringen vergeten we ook; er is ook veel reconstructie; maar we zijn wel meer overtuigd dat de herinnering correct is, wellicht omdat we ze meer wordt herhaald en dus onze eigen aanvullingen</w:t>
      </w:r>
      <w:r>
        <w:t xml:space="preserve"> m</w:t>
      </w:r>
      <w:r w:rsidRPr="00C557E9">
        <w:t>eer gaan geloven (</w:t>
      </w:r>
      <w:r>
        <w:sym w:font="Wingdings" w:char="F0E0"/>
      </w:r>
      <w:r w:rsidRPr="00C557E9">
        <w:t xml:space="preserve"> zie boek voor gelijkaardige studie 9/11)</w:t>
      </w:r>
    </w:p>
    <w:p w14:paraId="0A0D4CB2" w14:textId="77777777" w:rsidR="00C34AAD" w:rsidRPr="00C557E9" w:rsidRDefault="00C34AAD" w:rsidP="00C34AAD">
      <w:pPr>
        <w:pStyle w:val="Lijstalinea"/>
      </w:pPr>
    </w:p>
    <w:p w14:paraId="73C3F10B" w14:textId="43E9C016" w:rsidR="00C557E9" w:rsidRDefault="00C557E9" w:rsidP="00912E7B">
      <w:r>
        <w:sym w:font="Wingdings" w:char="F0E0"/>
      </w:r>
      <w:r w:rsidRPr="00C557E9">
        <w:t xml:space="preserve"> every day memory: niet veel vertrouwen wat j</w:t>
      </w:r>
      <w:r>
        <w:t>e vannochtend hebt gegeten</w:t>
      </w:r>
    </w:p>
    <w:p w14:paraId="797AF484" w14:textId="17AC7809" w:rsidR="00C557E9" w:rsidRDefault="00C557E9" w:rsidP="00912E7B">
      <w:r>
        <w:sym w:font="Wingdings" w:char="F0E0"/>
      </w:r>
      <w:r>
        <w:t xml:space="preserve"> dood princess Diana: veel vertrouwen over waar je was en waat je deed wanneer je hoorde dat ze was gestorven</w:t>
      </w:r>
    </w:p>
    <w:p w14:paraId="4E85AA84" w14:textId="0A1F301F" w:rsidR="00C557E9" w:rsidRDefault="00C557E9" w:rsidP="00C557E9">
      <w:pPr>
        <w:pStyle w:val="Kop4"/>
      </w:pPr>
    </w:p>
    <w:p w14:paraId="6985C0F1" w14:textId="4B47D9C8" w:rsidR="0036067B" w:rsidRDefault="0036067B" w:rsidP="0036067B"/>
    <w:p w14:paraId="1E7AADA4" w14:textId="63643A34" w:rsidR="0036067B" w:rsidRDefault="0036067B" w:rsidP="0036067B"/>
    <w:p w14:paraId="1719BDA0" w14:textId="518C69B5" w:rsidR="0036067B" w:rsidRDefault="0036067B" w:rsidP="0036067B"/>
    <w:p w14:paraId="12C022A4" w14:textId="6FFDB7E8" w:rsidR="0036067B" w:rsidRDefault="0036067B" w:rsidP="0036067B"/>
    <w:p w14:paraId="73852050" w14:textId="55357F98" w:rsidR="0036067B" w:rsidRDefault="0036067B" w:rsidP="0036067B"/>
    <w:p w14:paraId="006CBEAB" w14:textId="66DB4E6E" w:rsidR="0036067B" w:rsidRDefault="0036067B" w:rsidP="0036067B"/>
    <w:p w14:paraId="065CC787" w14:textId="305F44C2" w:rsidR="0036067B" w:rsidRDefault="0036067B" w:rsidP="0036067B"/>
    <w:p w14:paraId="51DDA197" w14:textId="3E8CF2E6" w:rsidR="0036067B" w:rsidRDefault="0036067B" w:rsidP="0036067B"/>
    <w:p w14:paraId="404F419D" w14:textId="3B94F8A1" w:rsidR="0036067B" w:rsidRDefault="0036067B" w:rsidP="0036067B"/>
    <w:p w14:paraId="5D131519" w14:textId="401D4D67" w:rsidR="0036067B" w:rsidRDefault="0036067B" w:rsidP="0036067B"/>
    <w:p w14:paraId="3F2F42C8" w14:textId="1321CEBF" w:rsidR="0036067B" w:rsidRDefault="0036067B" w:rsidP="0036067B"/>
    <w:p w14:paraId="130531EF" w14:textId="4959484F" w:rsidR="0036067B" w:rsidRDefault="0036067B" w:rsidP="0036067B"/>
    <w:p w14:paraId="0137D82B" w14:textId="566C9873" w:rsidR="0036067B" w:rsidRDefault="0036067B" w:rsidP="0036067B"/>
    <w:p w14:paraId="1F2161C7" w14:textId="77777777" w:rsidR="0036067B" w:rsidRPr="0036067B" w:rsidRDefault="0036067B" w:rsidP="0036067B"/>
    <w:p w14:paraId="7812C36B" w14:textId="38A2F478" w:rsidR="00C557E9" w:rsidRPr="00C34AAD" w:rsidRDefault="00C34AAD" w:rsidP="00C557E9">
      <w:pPr>
        <w:pStyle w:val="Kop4"/>
        <w:rPr>
          <w:b/>
          <w:bCs/>
        </w:rPr>
      </w:pPr>
      <w:r w:rsidRPr="00C34AAD">
        <w:rPr>
          <w:b/>
          <w:bCs/>
        </w:rPr>
        <w:lastRenderedPageBreak/>
        <w:t>V</w:t>
      </w:r>
      <w:r w:rsidR="00C557E9" w:rsidRPr="00C34AAD">
        <w:rPr>
          <w:b/>
          <w:bCs/>
        </w:rPr>
        <w:t>erdrongen herinneringen</w:t>
      </w:r>
    </w:p>
    <w:p w14:paraId="13843E01" w14:textId="77777777" w:rsidR="00C557E9" w:rsidRPr="00C557E9" w:rsidRDefault="00C557E9">
      <w:pPr>
        <w:numPr>
          <w:ilvl w:val="0"/>
          <w:numId w:val="411"/>
        </w:numPr>
      </w:pPr>
      <w:r w:rsidRPr="00C557E9">
        <w:t>= Herinneringen aan traumatische gebeurtenissen uit de kindertijd die opnieuw naar boven komen, jaren nadien.</w:t>
      </w:r>
    </w:p>
    <w:p w14:paraId="534B6D2D" w14:textId="77777777" w:rsidR="00C557E9" w:rsidRPr="00C557E9" w:rsidRDefault="00C557E9">
      <w:pPr>
        <w:numPr>
          <w:ilvl w:val="0"/>
          <w:numId w:val="411"/>
        </w:numPr>
      </w:pPr>
      <w:r w:rsidRPr="00C557E9">
        <w:t>= gemotiveerd vergeten -&gt; ‘repressie’</w:t>
      </w:r>
    </w:p>
    <w:p w14:paraId="0FA835C3" w14:textId="77777777" w:rsidR="00C557E9" w:rsidRPr="00C557E9" w:rsidRDefault="00C557E9">
      <w:pPr>
        <w:numPr>
          <w:ilvl w:val="0"/>
          <w:numId w:val="411"/>
        </w:numPr>
      </w:pPr>
      <w:r w:rsidRPr="00C557E9">
        <w:t>Dit fenomeen is terug te brengen naar Freud en zijn psycho-analyse</w:t>
      </w:r>
    </w:p>
    <w:p w14:paraId="33FCED8B" w14:textId="279C656A" w:rsidR="00260E99" w:rsidRPr="00C557E9" w:rsidRDefault="0036067B" w:rsidP="00912E7B">
      <w:r w:rsidRPr="0036067B">
        <w:rPr>
          <w:noProof/>
        </w:rPr>
        <w:drawing>
          <wp:anchor distT="0" distB="0" distL="114300" distR="114300" simplePos="0" relativeHeight="251848704" behindDoc="0" locked="0" layoutInCell="1" allowOverlap="1" wp14:anchorId="52973B48" wp14:editId="1173A71B">
            <wp:simplePos x="0" y="0"/>
            <wp:positionH relativeFrom="column">
              <wp:posOffset>4549394</wp:posOffset>
            </wp:positionH>
            <wp:positionV relativeFrom="paragraph">
              <wp:posOffset>117094</wp:posOffset>
            </wp:positionV>
            <wp:extent cx="1377315" cy="1955800"/>
            <wp:effectExtent l="0" t="0" r="0" b="0"/>
            <wp:wrapSquare wrapText="bothSides"/>
            <wp:docPr id="130" name="Picture 4" descr="Afbeelding met persoon, person, kostuum, stropdas&#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Picture 4" descr="Afbeelding met persoon, person, kostuum, stropdas&#10;&#10;Automatisch gegenereerde beschrijving"/>
                    <pic:cNvPicPr>
                      <a:picLocks noChangeAspect="1"/>
                    </pic:cNvPicPr>
                  </pic:nvPicPr>
                  <pic:blipFill>
                    <a:blip r:embed="rId144" cstate="print">
                      <a:extLst>
                        <a:ext uri="{28A0092B-C50C-407E-A947-70E740481C1C}">
                          <a14:useLocalDpi xmlns:a14="http://schemas.microsoft.com/office/drawing/2010/main" val="0"/>
                        </a:ext>
                      </a:extLst>
                    </a:blip>
                    <a:stretch>
                      <a:fillRect/>
                    </a:stretch>
                  </pic:blipFill>
                  <pic:spPr>
                    <a:xfrm>
                      <a:off x="0" y="0"/>
                      <a:ext cx="1377315" cy="1955800"/>
                    </a:xfrm>
                    <a:prstGeom prst="rect">
                      <a:avLst/>
                    </a:prstGeom>
                  </pic:spPr>
                </pic:pic>
              </a:graphicData>
            </a:graphic>
            <wp14:sizeRelH relativeFrom="page">
              <wp14:pctWidth>0</wp14:pctWidth>
            </wp14:sizeRelH>
            <wp14:sizeRelV relativeFrom="page">
              <wp14:pctHeight>0</wp14:pctHeight>
            </wp14:sizeRelV>
          </wp:anchor>
        </w:drawing>
      </w:r>
    </w:p>
    <w:p w14:paraId="1253EFEF" w14:textId="77777777" w:rsidR="00260E99" w:rsidRPr="009B2F2E" w:rsidRDefault="00260E99" w:rsidP="00260E99">
      <w:pPr>
        <w:numPr>
          <w:ilvl w:val="0"/>
          <w:numId w:val="84"/>
        </w:numPr>
        <w:tabs>
          <w:tab w:val="num" w:pos="720"/>
        </w:tabs>
      </w:pPr>
      <w:r w:rsidRPr="009B2F2E">
        <w:t>Sigmund Freud (1856-1939)</w:t>
      </w:r>
    </w:p>
    <w:p w14:paraId="39286B15" w14:textId="77777777" w:rsidR="00260E99" w:rsidRPr="009B2F2E" w:rsidRDefault="00260E99" w:rsidP="00260E99">
      <w:pPr>
        <w:numPr>
          <w:ilvl w:val="1"/>
          <w:numId w:val="84"/>
        </w:numPr>
        <w:tabs>
          <w:tab w:val="num" w:pos="1440"/>
        </w:tabs>
      </w:pPr>
      <w:r w:rsidRPr="009B2F2E">
        <w:t>Wetenschappelijke vader: Charcot (arts bekend om zijn werk rond “hysteria” = fysische aandoeningen, zonder medische oorzaak)</w:t>
      </w:r>
    </w:p>
    <w:p w14:paraId="5EA0D480" w14:textId="77777777" w:rsidR="00260E99" w:rsidRPr="009B2F2E" w:rsidRDefault="00260E99" w:rsidP="00260E99">
      <w:pPr>
        <w:numPr>
          <w:ilvl w:val="1"/>
          <w:numId w:val="84"/>
        </w:numPr>
        <w:tabs>
          <w:tab w:val="num" w:pos="1440"/>
        </w:tabs>
      </w:pPr>
      <w:r w:rsidRPr="009B2F2E">
        <w:t>Psychiater (arts) in Wenen</w:t>
      </w:r>
    </w:p>
    <w:p w14:paraId="5B052477" w14:textId="77777777" w:rsidR="00260E99" w:rsidRPr="009B2F2E" w:rsidRDefault="00260E99" w:rsidP="00260E99">
      <w:pPr>
        <w:numPr>
          <w:ilvl w:val="1"/>
          <w:numId w:val="84"/>
        </w:numPr>
        <w:tabs>
          <w:tab w:val="num" w:pos="1440"/>
        </w:tabs>
      </w:pPr>
      <w:r w:rsidRPr="009B2F2E">
        <w:t>Joodse achtergrond en moest daardoor uitwijken naar London</w:t>
      </w:r>
    </w:p>
    <w:p w14:paraId="6F54CDA2" w14:textId="77777777" w:rsidR="00260E99" w:rsidRPr="009B2F2E" w:rsidRDefault="00260E99" w:rsidP="00260E99">
      <w:pPr>
        <w:numPr>
          <w:ilvl w:val="0"/>
          <w:numId w:val="84"/>
        </w:numPr>
        <w:tabs>
          <w:tab w:val="num" w:pos="720"/>
        </w:tabs>
      </w:pPr>
      <w:r w:rsidRPr="009B2F2E">
        <w:t>Psychoanalyse</w:t>
      </w:r>
    </w:p>
    <w:p w14:paraId="2361A8FA" w14:textId="77777777" w:rsidR="00260E99" w:rsidRPr="009B2F2E" w:rsidRDefault="00260E99" w:rsidP="00260E99">
      <w:pPr>
        <w:numPr>
          <w:ilvl w:val="1"/>
          <w:numId w:val="84"/>
        </w:numPr>
        <w:tabs>
          <w:tab w:val="num" w:pos="1440"/>
        </w:tabs>
      </w:pPr>
      <w:r w:rsidRPr="009B2F2E">
        <w:t>Zowel een theorie als een therapie</w:t>
      </w:r>
    </w:p>
    <w:p w14:paraId="749C52AA" w14:textId="77777777" w:rsidR="00260E99" w:rsidRPr="009B2F2E" w:rsidRDefault="00260E99" w:rsidP="00260E99">
      <w:pPr>
        <w:numPr>
          <w:ilvl w:val="1"/>
          <w:numId w:val="84"/>
        </w:numPr>
        <w:tabs>
          <w:tab w:val="num" w:pos="1440"/>
        </w:tabs>
      </w:pPr>
      <w:r w:rsidRPr="009B2F2E">
        <w:t>nadruk legt op onbewuste conflicten en vroege psychoseksuele ontwikkeling</w:t>
      </w:r>
    </w:p>
    <w:p w14:paraId="2C1C276A" w14:textId="77777777" w:rsidR="00260E99" w:rsidRPr="009B2F2E" w:rsidRDefault="00260E99" w:rsidP="00260E99">
      <w:pPr>
        <w:numPr>
          <w:ilvl w:val="1"/>
          <w:numId w:val="84"/>
        </w:numPr>
        <w:tabs>
          <w:tab w:val="num" w:pos="1440"/>
        </w:tabs>
      </w:pPr>
      <w:r w:rsidRPr="009B2F2E">
        <w:t xml:space="preserve">Het onbewuste naar boven brengen </w:t>
      </w:r>
    </w:p>
    <w:p w14:paraId="4F20D776" w14:textId="77777777" w:rsidR="00260E99" w:rsidRPr="009B2F2E" w:rsidRDefault="00260E99" w:rsidP="00260E99">
      <w:pPr>
        <w:numPr>
          <w:ilvl w:val="2"/>
          <w:numId w:val="84"/>
        </w:numPr>
      </w:pPr>
      <w:r w:rsidRPr="009B2F2E">
        <w:t>Initieel: dromen, hypnose</w:t>
      </w:r>
    </w:p>
    <w:p w14:paraId="39F6AE6C" w14:textId="77777777" w:rsidR="00260E99" w:rsidRDefault="00260E99" w:rsidP="00260E99">
      <w:pPr>
        <w:numPr>
          <w:ilvl w:val="2"/>
          <w:numId w:val="84"/>
        </w:numPr>
      </w:pPr>
      <w:r w:rsidRPr="009B2F2E">
        <w:t>Later: vrije associatie</w:t>
      </w:r>
      <w:r>
        <w:t xml:space="preserve">: </w:t>
      </w:r>
      <w:r w:rsidRPr="009B2F2E">
        <w:t>: een manier waarop een client aan het vertellen is, de client moet het eerste zeggen wat bij hem/haar opkomt bij het zien van een plaatje bv</w:t>
      </w:r>
    </w:p>
    <w:p w14:paraId="54F21BC7" w14:textId="5BEF6DE4" w:rsidR="00C47EA8" w:rsidRPr="00C34AAD" w:rsidRDefault="00C47EA8" w:rsidP="00C47EA8">
      <w:pPr>
        <w:pStyle w:val="Kop4"/>
        <w:rPr>
          <w:b/>
          <w:bCs/>
        </w:rPr>
      </w:pPr>
      <w:r w:rsidRPr="00C34AAD">
        <w:rPr>
          <w:b/>
          <w:bCs/>
        </w:rPr>
        <w:t>3 niveau</w:t>
      </w:r>
      <w:r w:rsidR="00C34AAD">
        <w:rPr>
          <w:b/>
          <w:bCs/>
        </w:rPr>
        <w:t>’</w:t>
      </w:r>
      <w:r w:rsidRPr="00C34AAD">
        <w:rPr>
          <w:b/>
          <w:bCs/>
        </w:rPr>
        <w:t>s</w:t>
      </w:r>
    </w:p>
    <w:p w14:paraId="478E35EF" w14:textId="77777777" w:rsidR="00260E99" w:rsidRDefault="00260E99" w:rsidP="00260E99"/>
    <w:p w14:paraId="35B7DD5A" w14:textId="77777777" w:rsidR="00260E99" w:rsidRPr="009B2F2E" w:rsidRDefault="00260E99" w:rsidP="00260E99">
      <w:pPr>
        <w:numPr>
          <w:ilvl w:val="0"/>
          <w:numId w:val="85"/>
        </w:numPr>
        <w:tabs>
          <w:tab w:val="num" w:pos="720"/>
        </w:tabs>
      </w:pPr>
      <w:r w:rsidRPr="009B2F2E">
        <w:t>Bewuste</w:t>
      </w:r>
      <w:r>
        <w:t xml:space="preserve">: </w:t>
      </w:r>
      <w:r w:rsidRPr="009B2F2E">
        <w:t>iets wat we bewust kunnen rapporteren, bv dat je naar een les psychologie luistert.</w:t>
      </w:r>
    </w:p>
    <w:p w14:paraId="69B3A321" w14:textId="77777777" w:rsidR="00260E99" w:rsidRPr="009B2F2E" w:rsidRDefault="00260E99" w:rsidP="00260E99">
      <w:pPr>
        <w:ind w:left="360"/>
      </w:pPr>
    </w:p>
    <w:p w14:paraId="2B86163C" w14:textId="77777777" w:rsidR="00260E99" w:rsidRPr="009B2F2E" w:rsidRDefault="00260E99" w:rsidP="00260E99">
      <w:pPr>
        <w:numPr>
          <w:ilvl w:val="0"/>
          <w:numId w:val="85"/>
        </w:numPr>
        <w:tabs>
          <w:tab w:val="num" w:pos="720"/>
        </w:tabs>
      </w:pPr>
      <w:r w:rsidRPr="009B2F2E">
        <w:t>Voorbewuste</w:t>
      </w:r>
      <w:r>
        <w:t xml:space="preserve">: </w:t>
      </w:r>
      <w:r w:rsidRPr="009B2F2E">
        <w:t>: moet je niet iets meer moeite voor doen. Bv: wat heb je gisteren gegeten</w:t>
      </w:r>
    </w:p>
    <w:p w14:paraId="520FCF31" w14:textId="77777777" w:rsidR="00260E99" w:rsidRPr="009B2F2E" w:rsidRDefault="00260E99" w:rsidP="00260E99">
      <w:pPr>
        <w:ind w:left="360"/>
      </w:pPr>
    </w:p>
    <w:p w14:paraId="438C6B02" w14:textId="77777777" w:rsidR="00260E99" w:rsidRPr="009B2F2E" w:rsidRDefault="00260E99" w:rsidP="00260E99">
      <w:pPr>
        <w:numPr>
          <w:ilvl w:val="0"/>
          <w:numId w:val="85"/>
        </w:numPr>
        <w:tabs>
          <w:tab w:val="num" w:pos="720"/>
        </w:tabs>
      </w:pPr>
      <w:r w:rsidRPr="009B2F2E">
        <w:rPr>
          <w:b/>
          <w:bCs/>
          <w:u w:val="single"/>
        </w:rPr>
        <w:t>Onbewuste</w:t>
      </w:r>
      <w:r w:rsidRPr="009B2F2E">
        <w:t xml:space="preserve"> </w:t>
      </w:r>
    </w:p>
    <w:p w14:paraId="7CF20E41" w14:textId="77777777" w:rsidR="00260E99" w:rsidRPr="009B2F2E" w:rsidRDefault="00260E99" w:rsidP="00260E99">
      <w:pPr>
        <w:numPr>
          <w:ilvl w:val="1"/>
          <w:numId w:val="85"/>
        </w:numPr>
        <w:tabs>
          <w:tab w:val="num" w:pos="1440"/>
        </w:tabs>
      </w:pPr>
      <w:r w:rsidRPr="009B2F2E">
        <w:t>= deel dat niet toegankelijk is</w:t>
      </w:r>
    </w:p>
    <w:p w14:paraId="6D19CE58" w14:textId="77777777" w:rsidR="00260E99" w:rsidRPr="009B2F2E" w:rsidRDefault="00260E99" w:rsidP="00260E99">
      <w:pPr>
        <w:numPr>
          <w:ilvl w:val="1"/>
          <w:numId w:val="85"/>
        </w:numPr>
        <w:tabs>
          <w:tab w:val="num" w:pos="1440"/>
        </w:tabs>
      </w:pPr>
      <w:r w:rsidRPr="009B2F2E">
        <w:t>= de bron van alle psychische energie en bevat seksuele en agressieve driften en verdrongen ideeën</w:t>
      </w:r>
    </w:p>
    <w:p w14:paraId="120DF431" w14:textId="77777777" w:rsidR="00260E99" w:rsidRDefault="00260E99" w:rsidP="00260E99">
      <w:pPr>
        <w:numPr>
          <w:ilvl w:val="0"/>
          <w:numId w:val="85"/>
        </w:numPr>
        <w:tabs>
          <w:tab w:val="num" w:pos="720"/>
        </w:tabs>
      </w:pPr>
      <w:r w:rsidRPr="009B2F2E">
        <w:t>Onbewuste driften moeten een uitlaat hebben:</w:t>
      </w:r>
    </w:p>
    <w:p w14:paraId="3C5DB6C5" w14:textId="77777777" w:rsidR="00260E99" w:rsidRPr="009B2F2E" w:rsidRDefault="00260E99" w:rsidP="00260E99">
      <w:pPr>
        <w:pStyle w:val="Lijstalinea"/>
        <w:numPr>
          <w:ilvl w:val="1"/>
          <w:numId w:val="85"/>
        </w:numPr>
      </w:pPr>
      <w:r>
        <w:t>Seksuele en agressieve driften: zich willen voortplanten en vijand willen uitmoorden</w:t>
      </w:r>
    </w:p>
    <w:p w14:paraId="72397B88" w14:textId="77777777" w:rsidR="00260E99" w:rsidRPr="009B2F2E" w:rsidRDefault="00260E99" w:rsidP="00260E99">
      <w:pPr>
        <w:numPr>
          <w:ilvl w:val="1"/>
          <w:numId w:val="85"/>
        </w:numPr>
        <w:tabs>
          <w:tab w:val="num" w:pos="1440"/>
        </w:tabs>
      </w:pPr>
      <w:r w:rsidRPr="009B2F2E">
        <w:t xml:space="preserve">Vrije uiting van driften niet aanvaard door maatschappij </w:t>
      </w:r>
    </w:p>
    <w:p w14:paraId="2244F3B0" w14:textId="77777777" w:rsidR="00260E99" w:rsidRDefault="00260E99" w:rsidP="00260E99">
      <w:pPr>
        <w:numPr>
          <w:ilvl w:val="1"/>
          <w:numId w:val="85"/>
        </w:numPr>
        <w:tabs>
          <w:tab w:val="num" w:pos="1440"/>
        </w:tabs>
      </w:pPr>
      <w:r w:rsidRPr="009B2F2E">
        <w:t>= Conflict tussen maatschappij en onbewuste drijfveer</w:t>
      </w:r>
    </w:p>
    <w:p w14:paraId="4A457457" w14:textId="77777777" w:rsidR="00260E99" w:rsidRPr="009B2F2E" w:rsidRDefault="00260E99" w:rsidP="00260E99">
      <w:pPr>
        <w:numPr>
          <w:ilvl w:val="1"/>
          <w:numId w:val="85"/>
        </w:numPr>
        <w:tabs>
          <w:tab w:val="num" w:pos="1440"/>
        </w:tabs>
      </w:pPr>
      <w:r w:rsidRPr="009B2F2E">
        <w:t>Conflict tussen maatschappij en onbewuste drijfveer: de maatschappij laat niet toe dat je met iederen seks hebt, noch al je vijanden neerslaat</w:t>
      </w:r>
    </w:p>
    <w:p w14:paraId="658CF96E" w14:textId="77777777" w:rsidR="00260E99" w:rsidRDefault="00260E99" w:rsidP="00260E99">
      <w:pPr>
        <w:ind w:left="708"/>
      </w:pPr>
    </w:p>
    <w:p w14:paraId="6C49EA44" w14:textId="77777777" w:rsidR="00260E99" w:rsidRPr="009B2F2E" w:rsidRDefault="00260E99" w:rsidP="00260E99">
      <w:pPr>
        <w:ind w:left="708"/>
      </w:pPr>
    </w:p>
    <w:p w14:paraId="6AAD35D3" w14:textId="77777777" w:rsidR="00260E99" w:rsidRPr="009B2F2E" w:rsidRDefault="00260E99" w:rsidP="00260E99">
      <w:pPr>
        <w:numPr>
          <w:ilvl w:val="0"/>
          <w:numId w:val="85"/>
        </w:numPr>
        <w:tabs>
          <w:tab w:val="num" w:pos="720"/>
        </w:tabs>
      </w:pPr>
      <w:r w:rsidRPr="009B2F2E">
        <w:t xml:space="preserve">Ook onbewuste drijfveren kunnen onderling conflicteren </w:t>
      </w:r>
    </w:p>
    <w:p w14:paraId="11F6DB10" w14:textId="77777777" w:rsidR="00260E99" w:rsidRPr="009B2F2E" w:rsidRDefault="00260E99" w:rsidP="00260E99">
      <w:pPr>
        <w:numPr>
          <w:ilvl w:val="1"/>
          <w:numId w:val="85"/>
        </w:numPr>
        <w:tabs>
          <w:tab w:val="num" w:pos="1440"/>
        </w:tabs>
      </w:pPr>
      <w:r w:rsidRPr="009B2F2E">
        <w:t>Om conflicten op te lossen zal een deel van het onbewuste zich moeten losmaken</w:t>
      </w:r>
    </w:p>
    <w:p w14:paraId="463EAE82" w14:textId="161E8DF6" w:rsidR="00260E99" w:rsidRPr="009B2F2E" w:rsidRDefault="00260E99" w:rsidP="00260E99">
      <w:pPr>
        <w:numPr>
          <w:ilvl w:val="1"/>
          <w:numId w:val="85"/>
        </w:numPr>
        <w:tabs>
          <w:tab w:val="num" w:pos="1440"/>
        </w:tabs>
      </w:pPr>
      <w:r w:rsidRPr="009B2F2E">
        <w:t>Realiteitszin ontwikkelen (leidt tot voorbewuste en bewuste)</w:t>
      </w:r>
    </w:p>
    <w:p w14:paraId="6DB985D1" w14:textId="4E29A82E" w:rsidR="00260E99" w:rsidRPr="009B2F2E" w:rsidRDefault="00260E99" w:rsidP="00260E99"/>
    <w:p w14:paraId="2A496B5A" w14:textId="5DA81910" w:rsidR="005D37A0" w:rsidRDefault="005D37A0" w:rsidP="00260E99"/>
    <w:p w14:paraId="14D66297" w14:textId="05CD9352" w:rsidR="005D37A0" w:rsidRDefault="005D37A0" w:rsidP="00260E99"/>
    <w:p w14:paraId="679C55DF" w14:textId="2F25CB59" w:rsidR="00260E99" w:rsidRDefault="005D37A0" w:rsidP="00260E99">
      <w:r w:rsidRPr="009B2F2E">
        <w:rPr>
          <w:noProof/>
        </w:rPr>
        <w:drawing>
          <wp:anchor distT="0" distB="0" distL="114300" distR="114300" simplePos="0" relativeHeight="251883520" behindDoc="0" locked="0" layoutInCell="1" allowOverlap="1" wp14:anchorId="5708023E" wp14:editId="4E6D7DE3">
            <wp:simplePos x="0" y="0"/>
            <wp:positionH relativeFrom="column">
              <wp:posOffset>4040505</wp:posOffset>
            </wp:positionH>
            <wp:positionV relativeFrom="paragraph">
              <wp:posOffset>0</wp:posOffset>
            </wp:positionV>
            <wp:extent cx="2256790" cy="2214880"/>
            <wp:effectExtent l="0" t="0" r="3810" b="0"/>
            <wp:wrapSquare wrapText="bothSides"/>
            <wp:docPr id="131"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145" cstate="print">
                      <a:extLst>
                        <a:ext uri="{28A0092B-C50C-407E-A947-70E740481C1C}">
                          <a14:useLocalDpi xmlns:a14="http://schemas.microsoft.com/office/drawing/2010/main" val="0"/>
                        </a:ext>
                      </a:extLst>
                    </a:blip>
                    <a:stretch>
                      <a:fillRect/>
                    </a:stretch>
                  </pic:blipFill>
                  <pic:spPr>
                    <a:xfrm>
                      <a:off x="0" y="0"/>
                      <a:ext cx="2256790" cy="2214880"/>
                    </a:xfrm>
                    <a:prstGeom prst="rect">
                      <a:avLst/>
                    </a:prstGeom>
                  </pic:spPr>
                </pic:pic>
              </a:graphicData>
            </a:graphic>
            <wp14:sizeRelH relativeFrom="page">
              <wp14:pctWidth>0</wp14:pctWidth>
            </wp14:sizeRelH>
            <wp14:sizeRelV relativeFrom="page">
              <wp14:pctHeight>0</wp14:pctHeight>
            </wp14:sizeRelV>
          </wp:anchor>
        </w:drawing>
      </w:r>
      <w:r w:rsidR="00260E99">
        <w:t xml:space="preserve">- </w:t>
      </w:r>
      <w:r w:rsidR="00260E99" w:rsidRPr="009B2F2E">
        <w:t>Bewuste: kunnen we perfect a</w:t>
      </w:r>
      <w:r w:rsidR="00260E99">
        <w:t>an</w:t>
      </w:r>
    </w:p>
    <w:p w14:paraId="73974CBD" w14:textId="587B1644" w:rsidR="00260E99" w:rsidRPr="009B2F2E" w:rsidRDefault="00260E99" w:rsidP="00260E99"/>
    <w:p w14:paraId="0E67D637" w14:textId="77AC0388" w:rsidR="00260E99" w:rsidRDefault="00260E99" w:rsidP="00260E99">
      <w:r>
        <w:t xml:space="preserve">- </w:t>
      </w:r>
      <w:r w:rsidRPr="009B2F2E">
        <w:t>Preconsious: voorbewuste, kunnen we aan met een beetje moeite</w:t>
      </w:r>
    </w:p>
    <w:p w14:paraId="4091B0A8" w14:textId="0FB10732" w:rsidR="00260E99" w:rsidRPr="009B2F2E" w:rsidRDefault="00260E99" w:rsidP="00260E99"/>
    <w:p w14:paraId="3032EB1C" w14:textId="156DC02A" w:rsidR="00260E99" w:rsidRDefault="00260E99" w:rsidP="00260E99">
      <w:r>
        <w:t>-</w:t>
      </w:r>
      <w:r w:rsidRPr="009B2F2E">
        <w:t>Onbewuste: kunnen we simpelweg niet aan</w:t>
      </w:r>
    </w:p>
    <w:p w14:paraId="2E71CB2C" w14:textId="6B8E9FA1" w:rsidR="005D37A0" w:rsidRPr="009B2F2E" w:rsidRDefault="005D37A0" w:rsidP="00260E99"/>
    <w:p w14:paraId="2C724EFD" w14:textId="77777777" w:rsidR="00260E99" w:rsidRDefault="00260E99" w:rsidP="00260E99"/>
    <w:p w14:paraId="384D1421" w14:textId="77777777" w:rsidR="00260E99" w:rsidRDefault="00260E99" w:rsidP="00260E99"/>
    <w:p w14:paraId="1A6BB99C" w14:textId="77777777" w:rsidR="00260E99" w:rsidRDefault="00260E99" w:rsidP="00260E99"/>
    <w:p w14:paraId="31BC60E7" w14:textId="77777777" w:rsidR="00260E99" w:rsidRDefault="00260E99" w:rsidP="00260E99"/>
    <w:p w14:paraId="22DE3F7B" w14:textId="735F2784" w:rsidR="00260E99" w:rsidRDefault="006075F3" w:rsidP="00260E99">
      <w:pPr>
        <w:pStyle w:val="Kop3"/>
        <w:ind w:left="360"/>
      </w:pPr>
      <w:bookmarkStart w:id="36" w:name="_Toc122715641"/>
      <w:r>
        <w:t>7</w:t>
      </w:r>
      <w:r w:rsidR="00260E99">
        <w:t>.1.1. ES</w:t>
      </w:r>
      <w:bookmarkEnd w:id="36"/>
    </w:p>
    <w:p w14:paraId="4336290D" w14:textId="77777777" w:rsidR="00260E99" w:rsidRPr="0020415C" w:rsidRDefault="00260E99" w:rsidP="00260E99">
      <w:pPr>
        <w:numPr>
          <w:ilvl w:val="1"/>
          <w:numId w:val="86"/>
        </w:numPr>
      </w:pPr>
      <w:r w:rsidRPr="0020415C">
        <w:t xml:space="preserve">Aangeboren en </w:t>
      </w:r>
      <w:r w:rsidRPr="0020415C">
        <w:rPr>
          <w:u w:val="single"/>
        </w:rPr>
        <w:t>volledig in het onbewuste</w:t>
      </w:r>
    </w:p>
    <w:p w14:paraId="0FD1A99F" w14:textId="77777777" w:rsidR="00260E99" w:rsidRPr="0020415C" w:rsidRDefault="00260E99" w:rsidP="00260E99">
      <w:pPr>
        <w:numPr>
          <w:ilvl w:val="1"/>
          <w:numId w:val="86"/>
        </w:numPr>
      </w:pPr>
      <w:r w:rsidRPr="0020415C">
        <w:t xml:space="preserve">Geen logica, geen realiteitszin </w:t>
      </w:r>
    </w:p>
    <w:p w14:paraId="796500B1" w14:textId="77777777" w:rsidR="00260E99" w:rsidRPr="0020415C" w:rsidRDefault="00260E99" w:rsidP="00260E99">
      <w:pPr>
        <w:numPr>
          <w:ilvl w:val="2"/>
          <w:numId w:val="86"/>
        </w:numPr>
      </w:pPr>
      <w:r w:rsidRPr="0020415C">
        <w:t>= primair proces denken</w:t>
      </w:r>
    </w:p>
    <w:p w14:paraId="32D86E87" w14:textId="77777777" w:rsidR="00260E99" w:rsidRPr="0020415C" w:rsidRDefault="00260E99" w:rsidP="00260E99">
      <w:pPr>
        <w:numPr>
          <w:ilvl w:val="2"/>
          <w:numId w:val="86"/>
        </w:numPr>
      </w:pPr>
      <w:r w:rsidRPr="0020415C">
        <w:t>= denken volgens lustprincipe</w:t>
      </w:r>
    </w:p>
    <w:p w14:paraId="3414FDFF" w14:textId="77777777" w:rsidR="00260E99" w:rsidRDefault="00260E99" w:rsidP="00260E99">
      <w:pPr>
        <w:numPr>
          <w:ilvl w:val="1"/>
          <w:numId w:val="86"/>
        </w:numPr>
      </w:pPr>
      <w:r w:rsidRPr="0020415C">
        <w:t>Door frustraties, groeit volgende systeem</w:t>
      </w:r>
    </w:p>
    <w:p w14:paraId="2460E805" w14:textId="77777777" w:rsidR="00260E99" w:rsidRPr="0020415C" w:rsidRDefault="00260E99" w:rsidP="00260E99">
      <w:pPr>
        <w:numPr>
          <w:ilvl w:val="1"/>
          <w:numId w:val="86"/>
        </w:numPr>
      </w:pPr>
      <w:r w:rsidRPr="0020415C">
        <w:t>Bevindt zich helemaal vanonder in de ijsberg</w:t>
      </w:r>
    </w:p>
    <w:p w14:paraId="34B1CD20" w14:textId="77777777" w:rsidR="00260E99" w:rsidRPr="0020415C" w:rsidRDefault="00260E99" w:rsidP="00260E99">
      <w:pPr>
        <w:numPr>
          <w:ilvl w:val="1"/>
          <w:numId w:val="86"/>
        </w:numPr>
      </w:pPr>
      <w:r w:rsidRPr="0020415C">
        <w:t>Bv: ik wil honger ik wil eten, ik wil seks, ik pak de eerste vrouw die ik tegenkom</w:t>
      </w:r>
    </w:p>
    <w:p w14:paraId="24171F24" w14:textId="77777777" w:rsidR="00260E99" w:rsidRPr="0020415C" w:rsidRDefault="00260E99" w:rsidP="00260E99"/>
    <w:p w14:paraId="26126BBE" w14:textId="2EA67163" w:rsidR="00260E99" w:rsidRDefault="006075F3" w:rsidP="00260E99">
      <w:pPr>
        <w:pStyle w:val="Kop3"/>
        <w:ind w:left="360"/>
      </w:pPr>
      <w:bookmarkStart w:id="37" w:name="_Toc122715642"/>
      <w:r>
        <w:t>7</w:t>
      </w:r>
      <w:r w:rsidR="00260E99">
        <w:t>.1.2. ICH</w:t>
      </w:r>
      <w:bookmarkEnd w:id="37"/>
    </w:p>
    <w:p w14:paraId="2BBC0C53" w14:textId="77777777" w:rsidR="00260E99" w:rsidRPr="0020415C" w:rsidRDefault="00260E99" w:rsidP="00260E99">
      <w:pPr>
        <w:numPr>
          <w:ilvl w:val="1"/>
          <w:numId w:val="87"/>
        </w:numPr>
      </w:pPr>
      <w:r w:rsidRPr="0020415C">
        <w:t>Onbewuste, voorbewuste en bewuste gedeelte</w:t>
      </w:r>
    </w:p>
    <w:p w14:paraId="68319DBF" w14:textId="77777777" w:rsidR="00260E99" w:rsidRPr="0020415C" w:rsidRDefault="00260E99" w:rsidP="00260E99">
      <w:pPr>
        <w:numPr>
          <w:ilvl w:val="1"/>
          <w:numId w:val="87"/>
        </w:numPr>
      </w:pPr>
      <w:r w:rsidRPr="0020415C">
        <w:t>Bevat alle kennis van de buitenwereld waarmee we moeten rekening houden om aan onze lusten te voldoen</w:t>
      </w:r>
    </w:p>
    <w:p w14:paraId="527DA12C" w14:textId="77777777" w:rsidR="00260E99" w:rsidRPr="0020415C" w:rsidRDefault="00260E99" w:rsidP="00260E99">
      <w:pPr>
        <w:numPr>
          <w:ilvl w:val="2"/>
          <w:numId w:val="87"/>
        </w:numPr>
      </w:pPr>
      <w:r w:rsidRPr="0020415C">
        <w:t>Bv. als ik onbeleefd reageer tegen de prof…</w:t>
      </w:r>
    </w:p>
    <w:p w14:paraId="389CE755" w14:textId="77777777" w:rsidR="00260E99" w:rsidRPr="0020415C" w:rsidRDefault="00260E99" w:rsidP="00260E99">
      <w:pPr>
        <w:numPr>
          <w:ilvl w:val="1"/>
          <w:numId w:val="87"/>
        </w:numPr>
      </w:pPr>
      <w:r w:rsidRPr="0020415C">
        <w:t xml:space="preserve">Realiteitsprincipe: </w:t>
      </w:r>
    </w:p>
    <w:p w14:paraId="76637341" w14:textId="77777777" w:rsidR="00260E99" w:rsidRPr="0020415C" w:rsidRDefault="00260E99" w:rsidP="00260E99">
      <w:pPr>
        <w:numPr>
          <w:ilvl w:val="2"/>
          <w:numId w:val="87"/>
        </w:numPr>
      </w:pPr>
      <w:r w:rsidRPr="0020415C">
        <w:t>verlangens intomen om op langere termijn meer bevredigd te worden</w:t>
      </w:r>
    </w:p>
    <w:p w14:paraId="60497A79" w14:textId="77777777" w:rsidR="00260E99" w:rsidRPr="0020415C" w:rsidRDefault="00260E99" w:rsidP="00260E99">
      <w:pPr>
        <w:numPr>
          <w:ilvl w:val="1"/>
          <w:numId w:val="87"/>
        </w:numPr>
      </w:pPr>
      <w:r w:rsidRPr="0020415C">
        <w:t>Geen sociale component, enkel bevrediging van eigen behoeftes</w:t>
      </w:r>
    </w:p>
    <w:p w14:paraId="7DEC6984" w14:textId="77777777" w:rsidR="00260E99" w:rsidRPr="0020415C" w:rsidRDefault="00260E99" w:rsidP="00260E99">
      <w:pPr>
        <w:numPr>
          <w:ilvl w:val="2"/>
          <w:numId w:val="87"/>
        </w:numPr>
      </w:pPr>
      <w:r w:rsidRPr="0020415C">
        <w:t>ontwikkeling volgende systeem</w:t>
      </w:r>
    </w:p>
    <w:p w14:paraId="35EC82B2" w14:textId="2BE67837" w:rsidR="00260E99" w:rsidRPr="00260E99" w:rsidRDefault="00260E99" w:rsidP="00260E99">
      <w:pPr>
        <w:pStyle w:val="Lijstalinea"/>
        <w:numPr>
          <w:ilvl w:val="1"/>
          <w:numId w:val="87"/>
        </w:numPr>
      </w:pPr>
      <w:r w:rsidRPr="0020415C">
        <w:t>Geen sociale component; er wordt geen rekening gehouden met sociale omgeving</w:t>
      </w:r>
    </w:p>
    <w:p w14:paraId="38FCE823" w14:textId="77777777" w:rsidR="00260E99" w:rsidRPr="008D17A4" w:rsidRDefault="00260E99" w:rsidP="00260E99"/>
    <w:p w14:paraId="59626A85" w14:textId="5DBB05C3" w:rsidR="00260E99" w:rsidRDefault="006075F3" w:rsidP="00260E99">
      <w:pPr>
        <w:pStyle w:val="Kop3"/>
        <w:ind w:left="360"/>
      </w:pPr>
      <w:bookmarkStart w:id="38" w:name="_Toc122715643"/>
      <w:r>
        <w:t>7</w:t>
      </w:r>
      <w:r w:rsidR="00260E99">
        <w:t>.1.3.UBER-ICH</w:t>
      </w:r>
      <w:bookmarkEnd w:id="38"/>
    </w:p>
    <w:p w14:paraId="2F9D480F" w14:textId="77777777" w:rsidR="00260E99" w:rsidRPr="0020415C" w:rsidRDefault="00260E99" w:rsidP="00260E99">
      <w:pPr>
        <w:numPr>
          <w:ilvl w:val="1"/>
          <w:numId w:val="87"/>
        </w:numPr>
      </w:pPr>
      <w:r w:rsidRPr="0020415C">
        <w:t xml:space="preserve">In het </w:t>
      </w:r>
      <w:r w:rsidRPr="0020415C">
        <w:rPr>
          <w:u w:val="single"/>
        </w:rPr>
        <w:t>bewuste</w:t>
      </w:r>
    </w:p>
    <w:p w14:paraId="3FE235D3" w14:textId="77777777" w:rsidR="00260E99" w:rsidRPr="0020415C" w:rsidRDefault="00260E99" w:rsidP="00260E99">
      <w:pPr>
        <w:numPr>
          <w:ilvl w:val="1"/>
          <w:numId w:val="87"/>
        </w:numPr>
      </w:pPr>
      <w:r w:rsidRPr="0020415C">
        <w:t>Sociale component: rekening houden met anderen</w:t>
      </w:r>
    </w:p>
    <w:p w14:paraId="6437B957" w14:textId="77777777" w:rsidR="00260E99" w:rsidRPr="0020415C" w:rsidRDefault="00260E99" w:rsidP="00260E99">
      <w:pPr>
        <w:numPr>
          <w:ilvl w:val="1"/>
          <w:numId w:val="87"/>
        </w:numPr>
      </w:pPr>
      <w:r w:rsidRPr="0020415C">
        <w:t>Bevat de idealen en het onderscheid “goed-fout”</w:t>
      </w:r>
    </w:p>
    <w:p w14:paraId="48CE28B4" w14:textId="77777777" w:rsidR="00260E99" w:rsidRPr="0020415C" w:rsidRDefault="00260E99" w:rsidP="00260E99">
      <w:pPr>
        <w:numPr>
          <w:ilvl w:val="1"/>
          <w:numId w:val="87"/>
        </w:numPr>
      </w:pPr>
      <w:r w:rsidRPr="0020415C">
        <w:t>2 delen: het ‘ich-ideaal’ en het ‘geweten’</w:t>
      </w:r>
    </w:p>
    <w:p w14:paraId="27FC6306" w14:textId="77777777" w:rsidR="00260E99" w:rsidRPr="0020415C" w:rsidRDefault="00260E99" w:rsidP="00260E99">
      <w:pPr>
        <w:numPr>
          <w:ilvl w:val="2"/>
          <w:numId w:val="87"/>
        </w:numPr>
      </w:pPr>
      <w:r w:rsidRPr="0020415C">
        <w:t>Ich-ideaal: streven naar de persoonlijk ervaren perfectie</w:t>
      </w:r>
    </w:p>
    <w:p w14:paraId="186FAAA9" w14:textId="77777777" w:rsidR="00260E99" w:rsidRPr="0020415C" w:rsidRDefault="00260E99" w:rsidP="00260E99">
      <w:pPr>
        <w:numPr>
          <w:ilvl w:val="2"/>
          <w:numId w:val="87"/>
        </w:numPr>
      </w:pPr>
      <w:r w:rsidRPr="0020415C">
        <w:t>Geweten: overlading met schuld indien iets verkeerd gedaan</w:t>
      </w:r>
    </w:p>
    <w:p w14:paraId="0EF2C1D5" w14:textId="77777777" w:rsidR="00260E99" w:rsidRDefault="00260E99" w:rsidP="00260E99">
      <w:pPr>
        <w:numPr>
          <w:ilvl w:val="1"/>
          <w:numId w:val="87"/>
        </w:numPr>
      </w:pPr>
      <w:r w:rsidRPr="0020415C">
        <w:t>Tamelijk primitief: geboden en verboden zonder nuances (bv. je mag niet liegen)</w:t>
      </w:r>
    </w:p>
    <w:p w14:paraId="1202B0D8" w14:textId="77777777" w:rsidR="00260E99" w:rsidRPr="0020415C" w:rsidRDefault="00260E99" w:rsidP="00260E99">
      <w:pPr>
        <w:numPr>
          <w:ilvl w:val="1"/>
          <w:numId w:val="87"/>
        </w:numPr>
      </w:pPr>
      <w:r w:rsidRPr="0020415C">
        <w:t>Geweten: kan je vergelijken met de 10 geboden, je zal iedereen eten geven, je mag niet liegen,je mag niet stelen</w:t>
      </w:r>
    </w:p>
    <w:p w14:paraId="0C47053F" w14:textId="57F6D89E" w:rsidR="00260E99" w:rsidRDefault="00260E99" w:rsidP="00260E99">
      <w:pPr>
        <w:ind w:left="1068"/>
      </w:pPr>
    </w:p>
    <w:p w14:paraId="33E10396" w14:textId="5A535154" w:rsidR="005D37A0" w:rsidRDefault="005D37A0" w:rsidP="00260E99">
      <w:pPr>
        <w:ind w:left="1068"/>
      </w:pPr>
    </w:p>
    <w:p w14:paraId="4963FA6D" w14:textId="0A2AB1F0" w:rsidR="005D37A0" w:rsidRDefault="005D37A0" w:rsidP="00260E99">
      <w:pPr>
        <w:ind w:left="1068"/>
      </w:pPr>
    </w:p>
    <w:p w14:paraId="22F8EB14" w14:textId="77777777" w:rsidR="005D37A0" w:rsidRDefault="005D37A0" w:rsidP="00260E99">
      <w:pPr>
        <w:ind w:left="1068"/>
      </w:pPr>
    </w:p>
    <w:p w14:paraId="1BA0ECE6" w14:textId="1F1BEAF2" w:rsidR="00260E99" w:rsidRDefault="006075F3" w:rsidP="00260E99">
      <w:pPr>
        <w:pStyle w:val="Kop3"/>
        <w:ind w:left="360"/>
      </w:pPr>
      <w:bookmarkStart w:id="39" w:name="_Toc122715644"/>
      <w:r>
        <w:lastRenderedPageBreak/>
        <w:t>7</w:t>
      </w:r>
      <w:r w:rsidR="00260E99">
        <w:t>.1.4. ES, ICH en UBER-ICH</w:t>
      </w:r>
      <w:bookmarkEnd w:id="39"/>
    </w:p>
    <w:p w14:paraId="07ACF113" w14:textId="77777777" w:rsidR="00260E99" w:rsidRPr="0020415C" w:rsidRDefault="00260E99" w:rsidP="00260E99">
      <w:pPr>
        <w:numPr>
          <w:ilvl w:val="1"/>
          <w:numId w:val="87"/>
        </w:numPr>
      </w:pPr>
      <w:r w:rsidRPr="0020415C">
        <w:t>Continu met elkaar in conflict</w:t>
      </w:r>
    </w:p>
    <w:p w14:paraId="10A91E40" w14:textId="77777777" w:rsidR="00260E99" w:rsidRPr="0020415C" w:rsidRDefault="00260E99" w:rsidP="00260E99">
      <w:pPr>
        <w:numPr>
          <w:ilvl w:val="1"/>
          <w:numId w:val="87"/>
        </w:numPr>
      </w:pPr>
      <w:r w:rsidRPr="0020415C">
        <w:t>Het Ich is ons beslissingmechanisme en moet rekening houden met</w:t>
      </w:r>
    </w:p>
    <w:p w14:paraId="42FA4781" w14:textId="77777777" w:rsidR="00260E99" w:rsidRPr="0020415C" w:rsidRDefault="00260E99" w:rsidP="00260E99">
      <w:pPr>
        <w:numPr>
          <w:ilvl w:val="2"/>
          <w:numId w:val="87"/>
        </w:numPr>
      </w:pPr>
      <w:r w:rsidRPr="0020415C">
        <w:t>Driften (Es)</w:t>
      </w:r>
    </w:p>
    <w:p w14:paraId="1695F9EE" w14:textId="77777777" w:rsidR="00260E99" w:rsidRPr="0020415C" w:rsidRDefault="00260E99" w:rsidP="00260E99">
      <w:pPr>
        <w:numPr>
          <w:ilvl w:val="2"/>
          <w:numId w:val="87"/>
        </w:numPr>
      </w:pPr>
      <w:r w:rsidRPr="0020415C">
        <w:t>Realiteit (Ich)</w:t>
      </w:r>
    </w:p>
    <w:p w14:paraId="36A7012C" w14:textId="7F544761" w:rsidR="00260E99" w:rsidRPr="00260E99" w:rsidRDefault="00260E99" w:rsidP="00260E99">
      <w:pPr>
        <w:numPr>
          <w:ilvl w:val="2"/>
          <w:numId w:val="87"/>
        </w:numPr>
        <w:rPr>
          <w:lang w:val="de-DE"/>
        </w:rPr>
      </w:pPr>
      <w:r w:rsidRPr="00F30C72">
        <w:rPr>
          <w:lang w:val="de-DE"/>
        </w:rPr>
        <w:t xml:space="preserve">Idealen en </w:t>
      </w:r>
      <w:proofErr w:type="spellStart"/>
      <w:r w:rsidRPr="00F30C72">
        <w:rPr>
          <w:lang w:val="de-DE"/>
        </w:rPr>
        <w:t>geweten</w:t>
      </w:r>
      <w:proofErr w:type="spellEnd"/>
      <w:r w:rsidRPr="00F30C72">
        <w:rPr>
          <w:lang w:val="de-DE"/>
        </w:rPr>
        <w:t xml:space="preserve"> (Uber-ich)</w:t>
      </w:r>
    </w:p>
    <w:p w14:paraId="670EBCDF" w14:textId="77777777" w:rsidR="00260E99" w:rsidRPr="0020415C" w:rsidRDefault="00260E99" w:rsidP="00260E99">
      <w:pPr>
        <w:numPr>
          <w:ilvl w:val="1"/>
          <w:numId w:val="87"/>
        </w:numPr>
      </w:pPr>
      <w:r w:rsidRPr="0020415C">
        <w:t>Doorheen de ontwikkeling doorlopen we verschillende psychosexuele fases (orale fase, anale fase,…) met elk hun typische conflicten</w:t>
      </w:r>
    </w:p>
    <w:p w14:paraId="3B70ACBA" w14:textId="5F43466D" w:rsidR="00260E99" w:rsidRDefault="00260E99" w:rsidP="00260E99">
      <w:pPr>
        <w:numPr>
          <w:ilvl w:val="1"/>
          <w:numId w:val="87"/>
        </w:numPr>
      </w:pPr>
      <w:r w:rsidRPr="0020415C">
        <w:t>Die conflicten dienen een oplossing te krijgen of leiden tot fixatie (=blijven hangen in de fase) of  zelf een terugkeer naar een vorige fase -&gt; bron van een mentale stoornis</w:t>
      </w:r>
    </w:p>
    <w:p w14:paraId="32F1BCE8" w14:textId="77777777" w:rsidR="00260E99" w:rsidRPr="0020415C" w:rsidRDefault="00260E99" w:rsidP="00260E99">
      <w:pPr>
        <w:ind w:left="1068"/>
      </w:pPr>
    </w:p>
    <w:p w14:paraId="6C9F1CC1" w14:textId="77777777" w:rsidR="00260E99" w:rsidRDefault="00260E99" w:rsidP="00260E99">
      <w:pPr>
        <w:rPr>
          <w:b/>
          <w:bCs/>
        </w:rPr>
      </w:pPr>
      <w:r>
        <w:rPr>
          <w:b/>
          <w:bCs/>
        </w:rPr>
        <w:t>Voorbeeld:</w:t>
      </w:r>
    </w:p>
    <w:p w14:paraId="2F1F195E" w14:textId="77777777" w:rsidR="00260E99" w:rsidRPr="0020415C" w:rsidRDefault="00260E99" w:rsidP="00260E99">
      <w:r w:rsidRPr="0020415C">
        <w:t>de persoon voor u laat 20 euro op de grond vallen</w:t>
      </w:r>
    </w:p>
    <w:p w14:paraId="571CEB5C" w14:textId="77777777" w:rsidR="00260E99" w:rsidRDefault="00260E99" w:rsidP="00260E99">
      <w:r w:rsidRPr="0020415C">
        <w:t>Hoe zou … reageren?</w:t>
      </w:r>
    </w:p>
    <w:p w14:paraId="0B7E1BD1" w14:textId="77777777" w:rsidR="00260E99" w:rsidRPr="0020415C" w:rsidRDefault="00260E99" w:rsidP="00260E99"/>
    <w:p w14:paraId="7FFDC9E8" w14:textId="77777777" w:rsidR="00260E99" w:rsidRDefault="00260E99" w:rsidP="00260E99">
      <w:pPr>
        <w:pStyle w:val="Lijstalinea"/>
        <w:numPr>
          <w:ilvl w:val="1"/>
          <w:numId w:val="87"/>
        </w:numPr>
      </w:pPr>
      <w:r w:rsidRPr="0020415C">
        <w:t>Es: neem die 20 euro dat beketent meer eten, .. Voor jou</w:t>
      </w:r>
    </w:p>
    <w:p w14:paraId="4637D732" w14:textId="77777777" w:rsidR="00260E99" w:rsidRDefault="00260E99" w:rsidP="00260E99"/>
    <w:p w14:paraId="67477433" w14:textId="77777777" w:rsidR="00260E99" w:rsidRDefault="00260E99" w:rsidP="00260E99">
      <w:pPr>
        <w:pStyle w:val="Lijstalinea"/>
        <w:numPr>
          <w:ilvl w:val="1"/>
          <w:numId w:val="87"/>
        </w:numPr>
      </w:pPr>
      <w:r w:rsidRPr="0020415C">
        <w:t>Uber ich: je mag niet stelen, doe het niet</w:t>
      </w:r>
    </w:p>
    <w:p w14:paraId="3B41BCF7" w14:textId="77777777" w:rsidR="00260E99" w:rsidRPr="0020415C" w:rsidRDefault="00260E99" w:rsidP="00260E99"/>
    <w:p w14:paraId="63FB33E8" w14:textId="71DDF941" w:rsidR="00260E99" w:rsidRDefault="00260E99" w:rsidP="00260E99">
      <w:pPr>
        <w:pStyle w:val="Lijstalinea"/>
        <w:numPr>
          <w:ilvl w:val="1"/>
          <w:numId w:val="87"/>
        </w:numPr>
      </w:pPr>
      <w:r w:rsidRPr="0020415C">
        <w:t>Realiteitszin</w:t>
      </w:r>
      <w:r>
        <w:t xml:space="preserve"> (ICH) </w:t>
      </w:r>
      <w:r w:rsidRPr="0020415C">
        <w:t>: staat er iemand rondom ons die het zou kunnen zien als ik het opneem?</w:t>
      </w:r>
    </w:p>
    <w:p w14:paraId="370345DD" w14:textId="7475BBD2" w:rsidR="00260E99" w:rsidRPr="0020415C" w:rsidRDefault="00260E99" w:rsidP="00260E99"/>
    <w:p w14:paraId="139C0F6C" w14:textId="77777777" w:rsidR="00260E99" w:rsidRPr="0020415C" w:rsidRDefault="00260E99" w:rsidP="00260E99">
      <w:r>
        <w:sym w:font="Wingdings" w:char="F0E0"/>
      </w:r>
      <w:r>
        <w:t xml:space="preserve"> </w:t>
      </w:r>
      <w:r w:rsidRPr="0020415C">
        <w:t xml:space="preserve">Deze 3 worden in weging gebracht om al dan niet te beslissen om het geld op te rapen. </w:t>
      </w:r>
    </w:p>
    <w:p w14:paraId="6508576E" w14:textId="77777777" w:rsidR="00260E99" w:rsidRDefault="00260E99" w:rsidP="00260E99">
      <w:r w:rsidRPr="0020415C">
        <w:t xml:space="preserve">Anale fase: een kind is tussen 2 en 4 jaar, en leert enige onafhankelijkheid aan. </w:t>
      </w:r>
    </w:p>
    <w:p w14:paraId="0C0F15D1" w14:textId="77777777" w:rsidR="00260E99" w:rsidRDefault="00260E99" w:rsidP="00260E99"/>
    <w:p w14:paraId="39C4BA42" w14:textId="72D8927D" w:rsidR="00260E99" w:rsidRPr="0020415C" w:rsidRDefault="00260E99" w:rsidP="00260E99">
      <w:r w:rsidRPr="0020415C">
        <w:t>Typisch confli</w:t>
      </w:r>
      <w:r>
        <w:t>c</w:t>
      </w:r>
      <w:r w:rsidRPr="0020415C">
        <w:t>t: potjestraining. Leren op tijd naar het potje te gaan.</w:t>
      </w:r>
    </w:p>
    <w:p w14:paraId="4B2A4CD1" w14:textId="77777777" w:rsidR="00260E99" w:rsidRDefault="00260E99" w:rsidP="00260E99"/>
    <w:p w14:paraId="30D1DBC6" w14:textId="77777777" w:rsidR="00260E99" w:rsidRPr="0020415C" w:rsidRDefault="00260E99" w:rsidP="00260E99">
      <w:pPr>
        <w:pStyle w:val="Lijstalinea"/>
        <w:numPr>
          <w:ilvl w:val="1"/>
          <w:numId w:val="87"/>
        </w:numPr>
      </w:pPr>
      <w:r w:rsidRPr="0020415C">
        <w:t>Es: ik moet pipi doen, ik doe het nu</w:t>
      </w:r>
    </w:p>
    <w:p w14:paraId="7DE8F957" w14:textId="77777777" w:rsidR="00260E99" w:rsidRDefault="00260E99" w:rsidP="00260E99"/>
    <w:p w14:paraId="6DB28A92" w14:textId="77777777" w:rsidR="00260E99" w:rsidRDefault="00260E99" w:rsidP="00260E99">
      <w:pPr>
        <w:pStyle w:val="Lijstalinea"/>
        <w:numPr>
          <w:ilvl w:val="1"/>
          <w:numId w:val="87"/>
        </w:numPr>
      </w:pPr>
      <w:r w:rsidRPr="0020415C">
        <w:t>Uberich: drang om naar het potje te gaan</w:t>
      </w:r>
    </w:p>
    <w:p w14:paraId="757AE890" w14:textId="77777777" w:rsidR="00260E99" w:rsidRPr="0020415C" w:rsidRDefault="00260E99" w:rsidP="00260E99"/>
    <w:p w14:paraId="18B7210C" w14:textId="55E35807" w:rsidR="00260E99" w:rsidRDefault="00260E99" w:rsidP="001D088A">
      <w:pPr>
        <w:pStyle w:val="Lijstalinea"/>
        <w:numPr>
          <w:ilvl w:val="1"/>
          <w:numId w:val="87"/>
        </w:numPr>
      </w:pPr>
      <w:r w:rsidRPr="0020415C">
        <w:t>Realiteitszin: wat zouden mama en papa doen?</w:t>
      </w:r>
    </w:p>
    <w:p w14:paraId="447B9A48" w14:textId="77777777" w:rsidR="00260E99" w:rsidRPr="0020415C" w:rsidRDefault="00260E99" w:rsidP="00260E99">
      <w:pPr>
        <w:pStyle w:val="Lijstalinea"/>
        <w:ind w:left="1068"/>
      </w:pPr>
    </w:p>
    <w:p w14:paraId="54DA9C97" w14:textId="0DB4F131" w:rsidR="00260E99" w:rsidRPr="0020415C" w:rsidRDefault="00260E99" w:rsidP="00260E99">
      <w:r w:rsidRPr="0020415C">
        <w:t>Sommige kinderen blijven hier</w:t>
      </w:r>
      <w:r w:rsidR="001D088A">
        <w:t>i</w:t>
      </w:r>
      <w:r w:rsidRPr="0020415C">
        <w:t>n steken: kinderen kunnen heel afhankelijk blijven van hun ouders, kan leiden tot bepaalde persoonlijkheidsstoornissen</w:t>
      </w:r>
    </w:p>
    <w:p w14:paraId="61B61DED" w14:textId="77777777" w:rsidR="00260E99" w:rsidRPr="0020415C" w:rsidRDefault="00260E99" w:rsidP="00260E99">
      <w:r w:rsidRPr="0020415C">
        <w:t xml:space="preserve">Conflicten die niet opgelost raken </w:t>
      </w:r>
      <w:r w:rsidRPr="0020415C">
        <w:sym w:font="Wingdings" w:char="F0E0"/>
      </w:r>
      <w:r w:rsidRPr="0020415C">
        <w:t xml:space="preserve"> bron van een mentale stoornis</w:t>
      </w:r>
    </w:p>
    <w:p w14:paraId="22A6FB78" w14:textId="77777777" w:rsidR="00260E99" w:rsidRPr="0020415C" w:rsidRDefault="00260E99" w:rsidP="00260E99">
      <w:r w:rsidRPr="0020415C">
        <w:t>Psychologen raken daarom ook vaak het verleden terug op</w:t>
      </w:r>
    </w:p>
    <w:p w14:paraId="7B09F36C" w14:textId="77777777" w:rsidR="00260E99" w:rsidRDefault="00260E99" w:rsidP="00260E99"/>
    <w:p w14:paraId="47CC655A" w14:textId="77777777" w:rsidR="00260E99" w:rsidRPr="0020415C" w:rsidRDefault="00260E99" w:rsidP="00260E99">
      <w:pPr>
        <w:numPr>
          <w:ilvl w:val="0"/>
          <w:numId w:val="88"/>
        </w:numPr>
        <w:tabs>
          <w:tab w:val="num" w:pos="720"/>
        </w:tabs>
      </w:pPr>
      <w:r w:rsidRPr="0020415C">
        <w:t>Huidige status psychoanalyse</w:t>
      </w:r>
    </w:p>
    <w:p w14:paraId="075915ED" w14:textId="77777777" w:rsidR="00260E99" w:rsidRPr="0020415C" w:rsidRDefault="00260E99" w:rsidP="00260E99">
      <w:pPr>
        <w:numPr>
          <w:ilvl w:val="1"/>
          <w:numId w:val="88"/>
        </w:numPr>
        <w:tabs>
          <w:tab w:val="num" w:pos="1440"/>
        </w:tabs>
      </w:pPr>
      <w:r w:rsidRPr="0020415C">
        <w:t>Inzichten ingebakken in cultuur</w:t>
      </w:r>
    </w:p>
    <w:p w14:paraId="7FAACB9B" w14:textId="77777777" w:rsidR="00260E99" w:rsidRPr="0020415C" w:rsidRDefault="00260E99" w:rsidP="00260E99">
      <w:pPr>
        <w:numPr>
          <w:ilvl w:val="2"/>
          <w:numId w:val="88"/>
        </w:numPr>
      </w:pPr>
      <w:r w:rsidRPr="0020415C">
        <w:t>Belang van het onbewuste</w:t>
      </w:r>
    </w:p>
    <w:p w14:paraId="56520772" w14:textId="77777777" w:rsidR="00260E99" w:rsidRPr="0020415C" w:rsidRDefault="00260E99" w:rsidP="00260E99">
      <w:pPr>
        <w:numPr>
          <w:ilvl w:val="2"/>
          <w:numId w:val="88"/>
        </w:numPr>
      </w:pPr>
      <w:r w:rsidRPr="0020415C">
        <w:t>Belang van agressieve en seksuele drijfveren</w:t>
      </w:r>
    </w:p>
    <w:p w14:paraId="23F49049" w14:textId="77777777" w:rsidR="00260E99" w:rsidRPr="0020415C" w:rsidRDefault="00260E99" w:rsidP="00260E99">
      <w:pPr>
        <w:numPr>
          <w:ilvl w:val="2"/>
          <w:numId w:val="88"/>
        </w:numPr>
      </w:pPr>
      <w:r w:rsidRPr="0020415C">
        <w:t>Vele mentale stoornissen psychische oorsprong</w:t>
      </w:r>
    </w:p>
    <w:p w14:paraId="784FFB43" w14:textId="102A2D2F" w:rsidR="00260E99" w:rsidRDefault="00260E99" w:rsidP="00260E99">
      <w:pPr>
        <w:numPr>
          <w:ilvl w:val="2"/>
          <w:numId w:val="88"/>
        </w:numPr>
      </w:pPr>
      <w:r w:rsidRPr="0020415C">
        <w:t>Belang van vroege kindertijd</w:t>
      </w:r>
    </w:p>
    <w:p w14:paraId="3D141DC5" w14:textId="723EFFC6" w:rsidR="005D37A0" w:rsidRDefault="005D37A0" w:rsidP="005D37A0"/>
    <w:p w14:paraId="75E731D5" w14:textId="77777777" w:rsidR="005D37A0" w:rsidRPr="0020415C" w:rsidRDefault="005D37A0" w:rsidP="005D37A0"/>
    <w:p w14:paraId="2F6722C4" w14:textId="77777777" w:rsidR="00260E99" w:rsidRPr="0020415C" w:rsidRDefault="00260E99" w:rsidP="00260E99">
      <w:pPr>
        <w:numPr>
          <w:ilvl w:val="0"/>
          <w:numId w:val="88"/>
        </w:numPr>
        <w:tabs>
          <w:tab w:val="num" w:pos="720"/>
        </w:tabs>
      </w:pPr>
      <w:r w:rsidRPr="0020415C">
        <w:lastRenderedPageBreak/>
        <w:t>Geen wetenschappelijk discours</w:t>
      </w:r>
    </w:p>
    <w:p w14:paraId="22AD828F" w14:textId="77777777" w:rsidR="00260E99" w:rsidRPr="0020415C" w:rsidRDefault="00260E99" w:rsidP="00260E99">
      <w:pPr>
        <w:numPr>
          <w:ilvl w:val="1"/>
          <w:numId w:val="88"/>
        </w:numPr>
        <w:tabs>
          <w:tab w:val="num" w:pos="1440"/>
        </w:tabs>
      </w:pPr>
      <w:r w:rsidRPr="0020415C">
        <w:t>Te weinig/geen echte empirische cyclus (ontwikkeling van hypothesen, experimentele toetsing, controlegroepen, …)</w:t>
      </w:r>
    </w:p>
    <w:p w14:paraId="75767B1E" w14:textId="77777777" w:rsidR="00260E99" w:rsidRPr="0020415C" w:rsidRDefault="00260E99" w:rsidP="00260E99">
      <w:pPr>
        <w:ind w:left="1068"/>
      </w:pPr>
    </w:p>
    <w:p w14:paraId="5D5E1F90" w14:textId="77777777" w:rsidR="00260E99" w:rsidRPr="0020415C" w:rsidRDefault="00260E99" w:rsidP="00260E99">
      <w:pPr>
        <w:numPr>
          <w:ilvl w:val="0"/>
          <w:numId w:val="88"/>
        </w:numPr>
        <w:tabs>
          <w:tab w:val="num" w:pos="720"/>
        </w:tabs>
      </w:pPr>
      <w:r w:rsidRPr="0020415C">
        <w:t>Impact is er nog steeds, toch minder nadrukkelijk:</w:t>
      </w:r>
    </w:p>
    <w:p w14:paraId="7EEDC647" w14:textId="77777777" w:rsidR="00260E99" w:rsidRDefault="00260E99" w:rsidP="00260E99">
      <w:pPr>
        <w:numPr>
          <w:ilvl w:val="1"/>
          <w:numId w:val="88"/>
        </w:numPr>
        <w:tabs>
          <w:tab w:val="num" w:pos="1440"/>
        </w:tabs>
      </w:pPr>
      <w:r w:rsidRPr="0020415C">
        <w:t xml:space="preserve">Eerder in </w:t>
      </w:r>
      <w:r w:rsidRPr="0020415C">
        <w:rPr>
          <w:u w:val="single"/>
        </w:rPr>
        <w:t>filosofie</w:t>
      </w:r>
      <w:r w:rsidRPr="0020415C">
        <w:t xml:space="preserve"> dan psychologie -&gt; onbewuste wordt in dit hoofdstuk benaderd vanuit empirisch (aandachts)onderzoek</w:t>
      </w:r>
    </w:p>
    <w:p w14:paraId="02DC9260" w14:textId="77777777" w:rsidR="00260E99" w:rsidRPr="0020415C" w:rsidRDefault="00260E99" w:rsidP="00260E99">
      <w:pPr>
        <w:numPr>
          <w:ilvl w:val="1"/>
          <w:numId w:val="88"/>
        </w:numPr>
        <w:tabs>
          <w:tab w:val="num" w:pos="1440"/>
        </w:tabs>
      </w:pPr>
      <w:r w:rsidRPr="0020415C">
        <w:t>Belang van agressieve en seksuele drijfveren: in erg veel rechtzaken komt het terug dat de persoon in kwestie in het verleden ongelijk werd behandeld, …</w:t>
      </w:r>
    </w:p>
    <w:p w14:paraId="62E814A9" w14:textId="77777777" w:rsidR="00260E99" w:rsidRDefault="00260E99" w:rsidP="00260E99">
      <w:pPr>
        <w:numPr>
          <w:ilvl w:val="1"/>
          <w:numId w:val="88"/>
        </w:numPr>
        <w:tabs>
          <w:tab w:val="num" w:pos="1440"/>
        </w:tabs>
      </w:pPr>
      <w:r w:rsidRPr="0020415C">
        <w:t>Probleem psychoanalyse: te weinig wetenschappelijk/empirisch discours</w:t>
      </w:r>
    </w:p>
    <w:p w14:paraId="7C6D828A" w14:textId="6497734E" w:rsidR="00260E99" w:rsidRDefault="00260E99" w:rsidP="00260E99">
      <w:pPr>
        <w:tabs>
          <w:tab w:val="left" w:pos="3334"/>
        </w:tabs>
      </w:pPr>
    </w:p>
    <w:p w14:paraId="212F56B9" w14:textId="5AAC6F5B" w:rsidR="002F5AF0" w:rsidRDefault="002F5AF0" w:rsidP="00260E99">
      <w:pPr>
        <w:tabs>
          <w:tab w:val="left" w:pos="3334"/>
        </w:tabs>
      </w:pPr>
      <w:r w:rsidRPr="002F5AF0">
        <w:t>Wetenschappelijk onderzoek naar verdrongen herinneringen</w:t>
      </w:r>
    </w:p>
    <w:p w14:paraId="6D568610" w14:textId="77777777" w:rsidR="002F5AF0" w:rsidRPr="002F5AF0" w:rsidRDefault="002F5AF0">
      <w:pPr>
        <w:numPr>
          <w:ilvl w:val="0"/>
          <w:numId w:val="419"/>
        </w:numPr>
        <w:tabs>
          <w:tab w:val="left" w:pos="3334"/>
        </w:tabs>
      </w:pPr>
      <w:r w:rsidRPr="002F5AF0">
        <w:t>TED talk by E. Loftus</w:t>
      </w:r>
    </w:p>
    <w:p w14:paraId="68DDFADB" w14:textId="77777777" w:rsidR="002F5AF0" w:rsidRPr="002F5AF0" w:rsidRDefault="002F5AF0">
      <w:pPr>
        <w:numPr>
          <w:ilvl w:val="0"/>
          <w:numId w:val="419"/>
        </w:numPr>
        <w:tabs>
          <w:tab w:val="left" w:pos="3334"/>
        </w:tabs>
      </w:pPr>
      <w:r w:rsidRPr="002F5AF0">
        <w:t>Vaststelling: (autobiografische) herinneringen zijn niet altijd juist</w:t>
      </w:r>
    </w:p>
    <w:p w14:paraId="26ED929B" w14:textId="74E63B5A" w:rsidR="002F5AF0" w:rsidRPr="002F5AF0" w:rsidRDefault="002F5AF0">
      <w:pPr>
        <w:numPr>
          <w:ilvl w:val="1"/>
          <w:numId w:val="418"/>
        </w:numPr>
        <w:tabs>
          <w:tab w:val="left" w:pos="3334"/>
        </w:tabs>
      </w:pPr>
      <w:r w:rsidRPr="002F5AF0">
        <w:t xml:space="preserve"> (deel 2 van de film: “lost in the park”)</w:t>
      </w:r>
    </w:p>
    <w:p w14:paraId="031DFF22" w14:textId="77777777" w:rsidR="002F5AF0" w:rsidRPr="002F5AF0" w:rsidRDefault="002F5AF0">
      <w:pPr>
        <w:numPr>
          <w:ilvl w:val="1"/>
          <w:numId w:val="418"/>
        </w:numPr>
        <w:tabs>
          <w:tab w:val="left" w:pos="3334"/>
        </w:tabs>
      </w:pPr>
      <w:r w:rsidRPr="002F5AF0">
        <w:t>Valse herinneringen kunnen “ingeplant” worden</w:t>
      </w:r>
    </w:p>
    <w:p w14:paraId="30D15F05" w14:textId="77777777" w:rsidR="002F5AF0" w:rsidRPr="002F5AF0" w:rsidRDefault="002F5AF0">
      <w:pPr>
        <w:pStyle w:val="Lijstalinea"/>
        <w:numPr>
          <w:ilvl w:val="0"/>
          <w:numId w:val="420"/>
        </w:numPr>
        <w:tabs>
          <w:tab w:val="left" w:pos="3334"/>
        </w:tabs>
      </w:pPr>
      <w:r w:rsidRPr="002F5AF0">
        <w:t xml:space="preserve">Scepsis over </w:t>
      </w:r>
      <w:r w:rsidRPr="002F5AF0">
        <w:rPr>
          <w:u w:val="single"/>
        </w:rPr>
        <w:t>verdrongen herinneringen</w:t>
      </w:r>
      <w:r w:rsidRPr="002F5AF0">
        <w:t>, die je later terugvindt:</w:t>
      </w:r>
    </w:p>
    <w:p w14:paraId="6B3707FA" w14:textId="77777777" w:rsidR="002F5AF0" w:rsidRPr="002F5AF0" w:rsidRDefault="002F5AF0">
      <w:pPr>
        <w:numPr>
          <w:ilvl w:val="1"/>
          <w:numId w:val="418"/>
        </w:numPr>
        <w:tabs>
          <w:tab w:val="left" w:pos="3334"/>
        </w:tabs>
      </w:pPr>
      <w:r w:rsidRPr="002F5AF0">
        <w:t>Weinig evidentie voor volledige verdringing</w:t>
      </w:r>
    </w:p>
    <w:p w14:paraId="3939E567" w14:textId="77777777" w:rsidR="002F5AF0" w:rsidRPr="002F5AF0" w:rsidRDefault="002F5AF0">
      <w:pPr>
        <w:numPr>
          <w:ilvl w:val="1"/>
          <w:numId w:val="418"/>
        </w:numPr>
        <w:tabs>
          <w:tab w:val="left" w:pos="3334"/>
        </w:tabs>
      </w:pPr>
      <w:r w:rsidRPr="002F5AF0">
        <w:t>herinnering vooral bij mensen die hoog scoren op schaal voor fantasierijkheid</w:t>
      </w:r>
    </w:p>
    <w:p w14:paraId="7D226353" w14:textId="04A67C07" w:rsidR="002F5AF0" w:rsidRDefault="002F5AF0">
      <w:pPr>
        <w:numPr>
          <w:ilvl w:val="1"/>
          <w:numId w:val="418"/>
        </w:numPr>
        <w:tabs>
          <w:tab w:val="left" w:pos="3334"/>
        </w:tabs>
      </w:pPr>
      <w:r w:rsidRPr="002F5AF0">
        <w:t>herinnering vaak in situaties die aanleiding geven tot valse herinneringen</w:t>
      </w:r>
    </w:p>
    <w:p w14:paraId="030DDDBF" w14:textId="77777777" w:rsidR="00FE600C" w:rsidRDefault="00FE600C" w:rsidP="00FE600C">
      <w:pPr>
        <w:tabs>
          <w:tab w:val="left" w:pos="3334"/>
        </w:tabs>
      </w:pPr>
    </w:p>
    <w:p w14:paraId="01F0CAD3" w14:textId="5590FB8E" w:rsidR="002F5AF0" w:rsidRDefault="00FE600C" w:rsidP="00FE600C">
      <w:pPr>
        <w:tabs>
          <w:tab w:val="left" w:pos="3334"/>
        </w:tabs>
      </w:pPr>
      <w:r w:rsidRPr="00FE600C">
        <w:t>Autobiografisch geheugen doorheen de ontwikkeling</w:t>
      </w:r>
    </w:p>
    <w:p w14:paraId="57E67D5E" w14:textId="77777777" w:rsidR="00FE600C" w:rsidRPr="00FE600C" w:rsidRDefault="00FE600C">
      <w:pPr>
        <w:pStyle w:val="Lijstalinea"/>
        <w:numPr>
          <w:ilvl w:val="0"/>
          <w:numId w:val="420"/>
        </w:numPr>
        <w:tabs>
          <w:tab w:val="left" w:pos="3334"/>
        </w:tabs>
      </w:pPr>
      <w:r w:rsidRPr="00FE600C">
        <w:rPr>
          <w:b/>
          <w:bCs/>
        </w:rPr>
        <w:t>opdracht</w:t>
      </w:r>
      <w:r w:rsidRPr="00FE600C">
        <w:t>: Laat 70-jarigen een herinnering ophalen</w:t>
      </w:r>
    </w:p>
    <w:p w14:paraId="486F65AE" w14:textId="2959C532" w:rsidR="00FE600C" w:rsidRDefault="00FE600C">
      <w:pPr>
        <w:pStyle w:val="Lijstalinea"/>
        <w:numPr>
          <w:ilvl w:val="1"/>
          <w:numId w:val="421"/>
        </w:numPr>
        <w:tabs>
          <w:tab w:val="left" w:pos="3334"/>
        </w:tabs>
      </w:pPr>
      <w:r w:rsidRPr="00FE600C">
        <w:rPr>
          <w:b/>
          <w:bCs/>
        </w:rPr>
        <w:t>Kinderamnesie</w:t>
      </w:r>
      <w:r w:rsidRPr="00FE600C">
        <w:t>:</w:t>
      </w:r>
      <w:r>
        <w:t xml:space="preserve"> </w:t>
      </w:r>
      <w:r w:rsidRPr="00FE600C">
        <w:t xml:space="preserve">De afwezigheid van herinneringen bij volwassenen uit hun vroege kindertijd </w:t>
      </w:r>
    </w:p>
    <w:p w14:paraId="0D17CE57" w14:textId="1150413D" w:rsidR="00FE600C" w:rsidRPr="00FE600C" w:rsidRDefault="00FE600C" w:rsidP="00A55659">
      <w:pPr>
        <w:pStyle w:val="Lijstalinea"/>
        <w:tabs>
          <w:tab w:val="left" w:pos="3334"/>
        </w:tabs>
        <w:ind w:left="1440"/>
      </w:pPr>
      <w:r>
        <w:sym w:font="Wingdings" w:char="F0E0"/>
      </w:r>
      <w:r>
        <w:t xml:space="preserve"> weinig herinneringen die je hebt van je kindertijd</w:t>
      </w:r>
      <w:r w:rsidR="00A55659">
        <w:t xml:space="preserve"> (als je er hebt zijn ze aangepraat of door foto’s/ video’s)</w:t>
      </w:r>
    </w:p>
    <w:p w14:paraId="709EAEF1" w14:textId="4EE36DE4" w:rsidR="00FE600C" w:rsidRDefault="00FE600C">
      <w:pPr>
        <w:pStyle w:val="Lijstalinea"/>
        <w:numPr>
          <w:ilvl w:val="1"/>
          <w:numId w:val="421"/>
        </w:numPr>
        <w:tabs>
          <w:tab w:val="left" w:pos="3334"/>
        </w:tabs>
      </w:pPr>
      <w:r w:rsidRPr="00FE600C">
        <w:rPr>
          <w:b/>
          <w:bCs/>
        </w:rPr>
        <w:t>Reminiscentie-bult</w:t>
      </w:r>
      <w:r>
        <w:t xml:space="preserve">: </w:t>
      </w:r>
      <w:r w:rsidRPr="00FE600C">
        <w:t xml:space="preserve">De observatie dat er verhoudingsgewijs meer herinneringen zijn uit late adolescentie en vroege volwassenheid </w:t>
      </w:r>
    </w:p>
    <w:p w14:paraId="360F6854" w14:textId="0B57BCC5" w:rsidR="00FE600C" w:rsidRDefault="00A55659" w:rsidP="00A55659">
      <w:pPr>
        <w:pStyle w:val="Lijstalinea"/>
        <w:tabs>
          <w:tab w:val="left" w:pos="3334"/>
        </w:tabs>
        <w:ind w:left="1440"/>
      </w:pPr>
      <w:r>
        <w:sym w:font="Wingdings" w:char="F0E0"/>
      </w:r>
      <w:r>
        <w:t xml:space="preserve"> als je 1 herinnering mag vertellen zal je dit doen wanneer je in je 20 was (lief krijgen, trouwen, eerste kindje…)</w:t>
      </w:r>
    </w:p>
    <w:p w14:paraId="3FF17C20" w14:textId="77777777" w:rsidR="00C34AAD" w:rsidRDefault="00C34AAD" w:rsidP="00A55659">
      <w:pPr>
        <w:pStyle w:val="Lijstalinea"/>
        <w:tabs>
          <w:tab w:val="left" w:pos="3334"/>
        </w:tabs>
        <w:ind w:left="1440"/>
      </w:pPr>
    </w:p>
    <w:p w14:paraId="20206232" w14:textId="098A0F19" w:rsidR="002F5AF0" w:rsidRPr="002F5AF0" w:rsidRDefault="00FE600C" w:rsidP="00FE600C">
      <w:pPr>
        <w:tabs>
          <w:tab w:val="left" w:pos="3334"/>
        </w:tabs>
      </w:pPr>
      <w:r w:rsidRPr="00FE600C">
        <w:rPr>
          <w:noProof/>
        </w:rPr>
        <w:drawing>
          <wp:inline distT="0" distB="0" distL="0" distR="0" wp14:anchorId="1071E244" wp14:editId="78FDB8F8">
            <wp:extent cx="2385298" cy="3180397"/>
            <wp:effectExtent l="0" t="3810" r="0" b="0"/>
            <wp:docPr id="139" name="70880931-2602-4F66-BB83-179EE2E8AF55" descr="Afbeelding met tekst, whiteboard&#10;&#10;Automatisch gegenereerde beschrijving">
              <a:extLst xmlns:a="http://schemas.openxmlformats.org/drawingml/2006/main">
                <a:ext uri="{FF2B5EF4-FFF2-40B4-BE49-F238E27FC236}">
                  <a16:creationId xmlns:a16="http://schemas.microsoft.com/office/drawing/2014/main" id="{08E517C6-9A28-47C3-9023-B029666F416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70880931-2602-4F66-BB83-179EE2E8AF55" descr="Afbeelding met tekst, whiteboard&#10;&#10;Automatisch gegenereerde beschrijving">
                      <a:extLst>
                        <a:ext uri="{FF2B5EF4-FFF2-40B4-BE49-F238E27FC236}">
                          <a16:creationId xmlns:a16="http://schemas.microsoft.com/office/drawing/2014/main" id="{08E517C6-9A28-47C3-9023-B029666F416C}"/>
                        </a:ext>
                      </a:extLst>
                    </pic:cNvPr>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rot="16200000">
                      <a:off x="0" y="0"/>
                      <a:ext cx="2396426" cy="3195234"/>
                    </a:xfrm>
                    <a:prstGeom prst="rect">
                      <a:avLst/>
                    </a:prstGeom>
                    <a:noFill/>
                    <a:ln>
                      <a:noFill/>
                    </a:ln>
                  </pic:spPr>
                </pic:pic>
              </a:graphicData>
            </a:graphic>
          </wp:inline>
        </w:drawing>
      </w:r>
    </w:p>
    <w:p w14:paraId="4658E02C" w14:textId="2E33B80F" w:rsidR="001D088A" w:rsidRDefault="00C34AAD" w:rsidP="001D088A">
      <w:pPr>
        <w:pStyle w:val="Kop3"/>
      </w:pPr>
      <w:bookmarkStart w:id="40" w:name="_Toc122715645"/>
      <w:r>
        <w:lastRenderedPageBreak/>
        <w:br/>
      </w:r>
      <w:r w:rsidR="006075F3">
        <w:t>7.2.1</w:t>
      </w:r>
      <w:r w:rsidR="001D088A">
        <w:t xml:space="preserve">. </w:t>
      </w:r>
      <w:r w:rsidR="00A55659">
        <w:t>ooggetuigenverklaringen</w:t>
      </w:r>
      <w:bookmarkEnd w:id="40"/>
    </w:p>
    <w:p w14:paraId="5BDE9566" w14:textId="77777777" w:rsidR="00A55659" w:rsidRPr="00A55659" w:rsidRDefault="00A55659" w:rsidP="00A55659"/>
    <w:p w14:paraId="631F04D6" w14:textId="586B84CB" w:rsidR="00A55659" w:rsidRPr="00A55659" w:rsidRDefault="00A55659">
      <w:pPr>
        <w:pStyle w:val="Lijstalinea"/>
        <w:numPr>
          <w:ilvl w:val="0"/>
          <w:numId w:val="422"/>
        </w:numPr>
      </w:pPr>
      <w:r>
        <w:t xml:space="preserve">Basisidee: </w:t>
      </w:r>
      <w:r w:rsidRPr="00A55659">
        <w:rPr>
          <w:b/>
          <w:bCs/>
        </w:rPr>
        <w:t>herinneren is reconstructie</w:t>
      </w:r>
    </w:p>
    <w:p w14:paraId="5A9CC695" w14:textId="77777777" w:rsidR="001D088A" w:rsidRDefault="001D088A" w:rsidP="001D088A"/>
    <w:p w14:paraId="4B7B30B9" w14:textId="77777777" w:rsidR="001D088A" w:rsidRDefault="001D088A" w:rsidP="001D088A">
      <w:pPr>
        <w:numPr>
          <w:ilvl w:val="0"/>
          <w:numId w:val="143"/>
        </w:numPr>
        <w:tabs>
          <w:tab w:val="num" w:pos="720"/>
        </w:tabs>
      </w:pPr>
      <w:r w:rsidRPr="000F4FCC">
        <w:t>Sommige herinneringen zijn heel levendig, heel gedetailleerd</w:t>
      </w:r>
    </w:p>
    <w:p w14:paraId="500906F1" w14:textId="77777777" w:rsidR="001D088A" w:rsidRPr="000F4FCC" w:rsidRDefault="001D088A" w:rsidP="001D088A">
      <w:pPr>
        <w:ind w:left="720"/>
      </w:pPr>
    </w:p>
    <w:p w14:paraId="055C2E4F" w14:textId="77777777" w:rsidR="001D088A" w:rsidRDefault="001D088A" w:rsidP="001D088A">
      <w:pPr>
        <w:numPr>
          <w:ilvl w:val="0"/>
          <w:numId w:val="143"/>
        </w:numPr>
        <w:tabs>
          <w:tab w:val="num" w:pos="720"/>
        </w:tabs>
      </w:pPr>
      <w:r w:rsidRPr="000F4FCC">
        <w:rPr>
          <w:noProof/>
        </w:rPr>
        <w:drawing>
          <wp:anchor distT="0" distB="0" distL="114300" distR="114300" simplePos="0" relativeHeight="251852800" behindDoc="0" locked="0" layoutInCell="1" allowOverlap="1" wp14:anchorId="6559C3EA" wp14:editId="3FBDE3A4">
            <wp:simplePos x="0" y="0"/>
            <wp:positionH relativeFrom="column">
              <wp:posOffset>4617085</wp:posOffset>
            </wp:positionH>
            <wp:positionV relativeFrom="paragraph">
              <wp:posOffset>548005</wp:posOffset>
            </wp:positionV>
            <wp:extent cx="1559560" cy="1559560"/>
            <wp:effectExtent l="0" t="0" r="2540" b="2540"/>
            <wp:wrapSquare wrapText="bothSides"/>
            <wp:docPr id="133" name="Picture 4" descr="Afbeelding met person, persoon, kostuum, donker&#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Picture 4" descr="Afbeelding met person, persoon, kostuum, donker&#10;&#10;Automatisch gegenereerde beschrijving"/>
                    <pic:cNvPicPr>
                      <a:picLocks noChangeAspect="1"/>
                    </pic:cNvPicPr>
                  </pic:nvPicPr>
                  <pic:blipFill>
                    <a:blip r:embed="rId147" cstate="print">
                      <a:extLst>
                        <a:ext uri="{28A0092B-C50C-407E-A947-70E740481C1C}">
                          <a14:useLocalDpi xmlns:a14="http://schemas.microsoft.com/office/drawing/2010/main" val="0"/>
                        </a:ext>
                      </a:extLst>
                    </a:blip>
                    <a:stretch>
                      <a:fillRect/>
                    </a:stretch>
                  </pic:blipFill>
                  <pic:spPr>
                    <a:xfrm>
                      <a:off x="0" y="0"/>
                      <a:ext cx="1559560" cy="1559560"/>
                    </a:xfrm>
                    <a:prstGeom prst="rect">
                      <a:avLst/>
                    </a:prstGeom>
                  </pic:spPr>
                </pic:pic>
              </a:graphicData>
            </a:graphic>
            <wp14:sizeRelH relativeFrom="page">
              <wp14:pctWidth>0</wp14:pctWidth>
            </wp14:sizeRelH>
            <wp14:sizeRelV relativeFrom="page">
              <wp14:pctHeight>0</wp14:pctHeight>
            </wp14:sizeRelV>
          </wp:anchor>
        </w:drawing>
      </w:r>
      <w:r w:rsidRPr="000F4FCC">
        <w:t>Maar, onze herinneringen zijn geen exacte kopies van de feiten; herinneren is reconstructie: gebeurtenissen worden aangevuld met (gerelateerde) zaken die voordien of nadien gebeurden (zie ook waarneming)</w:t>
      </w:r>
    </w:p>
    <w:p w14:paraId="3C694F9C" w14:textId="77777777" w:rsidR="001D088A" w:rsidRPr="000F4FCC" w:rsidRDefault="001D088A" w:rsidP="001D088A"/>
    <w:p w14:paraId="2F1FF561" w14:textId="77777777" w:rsidR="001D088A" w:rsidRDefault="001D088A" w:rsidP="001D088A">
      <w:pPr>
        <w:numPr>
          <w:ilvl w:val="0"/>
          <w:numId w:val="143"/>
        </w:numPr>
        <w:tabs>
          <w:tab w:val="num" w:pos="720"/>
        </w:tabs>
      </w:pPr>
      <w:r w:rsidRPr="00C806F1">
        <w:rPr>
          <w:b/>
          <w:bCs/>
        </w:rPr>
        <w:t>Bartlett</w:t>
      </w:r>
      <w:r w:rsidRPr="000F4FCC">
        <w:t xml:space="preserve"> (1932) -&gt; geheugen zijn geen “unaltered traces”</w:t>
      </w:r>
      <w:r>
        <w:t>: er zijn geen onveranderlijke geheugensporen</w:t>
      </w:r>
      <w:r w:rsidRPr="000F4FCC">
        <w:t xml:space="preserve"> (&lt;&gt; Freud)</w:t>
      </w:r>
    </w:p>
    <w:p w14:paraId="78155EAE" w14:textId="77777777" w:rsidR="001D088A" w:rsidRPr="000F4FCC" w:rsidRDefault="001D088A" w:rsidP="001D088A"/>
    <w:p w14:paraId="66DE2E3F" w14:textId="77777777" w:rsidR="001D088A" w:rsidRPr="000F4FCC" w:rsidRDefault="001D088A" w:rsidP="001D088A">
      <w:pPr>
        <w:numPr>
          <w:ilvl w:val="1"/>
          <w:numId w:val="143"/>
        </w:numPr>
      </w:pPr>
      <w:r w:rsidRPr="000F4FCC">
        <w:t>De rol van schema’s: schema’s zijn georganiseerde geheugenstructuren die ons toestaan om ervaringen uit het verleden toe te passen op nieuwe situaties</w:t>
      </w:r>
    </w:p>
    <w:p w14:paraId="74A11C99" w14:textId="461FCA81" w:rsidR="001D088A" w:rsidRDefault="001D088A" w:rsidP="001D088A">
      <w:pPr>
        <w:numPr>
          <w:ilvl w:val="2"/>
          <w:numId w:val="143"/>
        </w:numPr>
      </w:pPr>
      <w:r w:rsidRPr="000F4FCC">
        <w:t>Bv. het “restaurant” schema</w:t>
      </w:r>
      <w:r>
        <w:t xml:space="preserve">: je komt binnen, de ober wijst je een tafel toe, je krijgt de kaart, kiest wat je wilt drinken, … </w:t>
      </w:r>
      <w:r>
        <w:sym w:font="Wingdings" w:char="F0E0"/>
      </w:r>
      <w:r>
        <w:t xml:space="preserve"> normale procedure in een restaurant</w:t>
      </w:r>
    </w:p>
    <w:p w14:paraId="4CA8A216" w14:textId="77777777" w:rsidR="00A55659" w:rsidRDefault="00A55659" w:rsidP="00A55659">
      <w:pPr>
        <w:ind w:left="2160"/>
      </w:pPr>
    </w:p>
    <w:p w14:paraId="63D30122" w14:textId="77777777" w:rsidR="001D088A" w:rsidRPr="000F4FCC" w:rsidRDefault="001D088A" w:rsidP="001D088A">
      <w:pPr>
        <w:numPr>
          <w:ilvl w:val="0"/>
          <w:numId w:val="144"/>
        </w:numPr>
        <w:tabs>
          <w:tab w:val="num" w:pos="720"/>
        </w:tabs>
      </w:pPr>
      <w:r w:rsidRPr="000F4FCC">
        <w:t>Voorspelling op basis van schema’s -&gt; Herinneringen zijn slechter als ze sterk afwijken van bestaande schema’s:</w:t>
      </w:r>
    </w:p>
    <w:p w14:paraId="30DF5064" w14:textId="77777777" w:rsidR="001D088A" w:rsidRDefault="001D088A" w:rsidP="001D088A">
      <w:pPr>
        <w:numPr>
          <w:ilvl w:val="1"/>
          <w:numId w:val="144"/>
        </w:numPr>
      </w:pPr>
      <w:r w:rsidRPr="000F4FCC">
        <w:t xml:space="preserve">Indianenverhaal met veel onaannemelijke elementen: </w:t>
      </w:r>
      <w:hyperlink r:id="rId148" w:history="1">
        <w:r w:rsidRPr="000F4FCC">
          <w:rPr>
            <w:rStyle w:val="Hyperlink"/>
          </w:rPr>
          <w:t xml:space="preserve">“The war of </w:t>
        </w:r>
      </w:hyperlink>
      <w:hyperlink r:id="rId149" w:history="1">
        <w:r w:rsidRPr="000F4FCC">
          <w:rPr>
            <w:rStyle w:val="Hyperlink"/>
          </w:rPr>
          <w:t>the</w:t>
        </w:r>
      </w:hyperlink>
      <w:hyperlink r:id="rId150" w:history="1">
        <w:r w:rsidRPr="000F4FCC">
          <w:rPr>
            <w:rStyle w:val="Hyperlink"/>
          </w:rPr>
          <w:t xml:space="preserve"> </w:t>
        </w:r>
      </w:hyperlink>
      <w:hyperlink r:id="rId151" w:history="1">
        <w:r w:rsidRPr="000F4FCC">
          <w:rPr>
            <w:rStyle w:val="Hyperlink"/>
          </w:rPr>
          <w:t>Ghosts</w:t>
        </w:r>
      </w:hyperlink>
      <w:hyperlink r:id="rId152" w:history="1">
        <w:r w:rsidRPr="000F4FCC">
          <w:rPr>
            <w:rStyle w:val="Hyperlink"/>
          </w:rPr>
          <w:t xml:space="preserve">”; </w:t>
        </w:r>
      </w:hyperlink>
      <w:hyperlink r:id="rId153" w:history="1">
        <w:r w:rsidRPr="000F4FCC">
          <w:rPr>
            <w:rStyle w:val="Hyperlink"/>
          </w:rPr>
          <w:t>http://www.youtube.com/watch?v=8f1fI_Bf7WQ</w:t>
        </w:r>
      </w:hyperlink>
      <w:r>
        <w:t xml:space="preserve"> </w:t>
      </w:r>
    </w:p>
    <w:p w14:paraId="021BDA68" w14:textId="5346EA8F" w:rsidR="001D088A" w:rsidRPr="000F4FCC" w:rsidRDefault="001D088A" w:rsidP="001D088A">
      <w:pPr>
        <w:numPr>
          <w:ilvl w:val="1"/>
          <w:numId w:val="144"/>
        </w:numPr>
      </w:pPr>
      <w:r>
        <w:t xml:space="preserve">Aanvankelijk zaten er heel onnatuurlijk, onaannemelijke elementen in het verhaal, </w:t>
      </w:r>
      <w:r w:rsidR="000169DE">
        <w:t xml:space="preserve">het </w:t>
      </w:r>
      <w:r>
        <w:t xml:space="preserve">meisje vertelde om de zoveel dagen het verhaal opnieuw, langzaamaan verdwenen deze onaanemelijke elementen uit het verhaal </w:t>
      </w:r>
    </w:p>
    <w:p w14:paraId="0196859A" w14:textId="77777777" w:rsidR="001D088A" w:rsidRDefault="001D088A" w:rsidP="001D088A">
      <w:pPr>
        <w:numPr>
          <w:ilvl w:val="1"/>
          <w:numId w:val="144"/>
        </w:numPr>
      </w:pPr>
      <w:r w:rsidRPr="000F4FCC">
        <w:t>Gevolgen voor alledaagse leven : Als verhalen worden doorverteld, roddelen,…</w:t>
      </w:r>
    </w:p>
    <w:p w14:paraId="069012CF" w14:textId="77777777" w:rsidR="001D088A" w:rsidRDefault="001D088A" w:rsidP="001D088A"/>
    <w:p w14:paraId="602E399A" w14:textId="77777777" w:rsidR="001D088A" w:rsidRDefault="001D088A" w:rsidP="001D088A"/>
    <w:p w14:paraId="6864AEAD" w14:textId="77777777" w:rsidR="001D088A" w:rsidRDefault="001D088A" w:rsidP="001D088A">
      <w:r w:rsidRPr="000F4FCC">
        <w:rPr>
          <w:noProof/>
        </w:rPr>
        <w:drawing>
          <wp:anchor distT="0" distB="0" distL="114300" distR="114300" simplePos="0" relativeHeight="251855872" behindDoc="0" locked="0" layoutInCell="1" allowOverlap="1" wp14:anchorId="72D2D92D" wp14:editId="21537AC6">
            <wp:simplePos x="0" y="0"/>
            <wp:positionH relativeFrom="column">
              <wp:posOffset>1338336</wp:posOffset>
            </wp:positionH>
            <wp:positionV relativeFrom="paragraph">
              <wp:posOffset>244</wp:posOffset>
            </wp:positionV>
            <wp:extent cx="3796665" cy="2665095"/>
            <wp:effectExtent l="0" t="0" r="635" b="1905"/>
            <wp:wrapSquare wrapText="bothSides"/>
            <wp:docPr id="134" name="Content Placeholder 3" descr="Afbeelding met tekst&#10;&#10;Automatisch gegenereerde beschrijvin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34" name="Content Placeholder 3" descr="Afbeelding met tekst&#10;&#10;Automatisch gegenereerde beschrijving"/>
                    <pic:cNvPicPr>
                      <a:picLocks noGrp="1" noChangeAspect="1"/>
                    </pic:cNvPicPr>
                  </pic:nvPicPr>
                  <pic:blipFill>
                    <a:blip r:embed="rId154">
                      <a:extLst>
                        <a:ext uri="{28A0092B-C50C-407E-A947-70E740481C1C}">
                          <a14:useLocalDpi xmlns:a14="http://schemas.microsoft.com/office/drawing/2010/main" val="0"/>
                        </a:ext>
                      </a:extLst>
                    </a:blip>
                    <a:stretch>
                      <a:fillRect/>
                    </a:stretch>
                  </pic:blipFill>
                  <pic:spPr>
                    <a:xfrm>
                      <a:off x="0" y="0"/>
                      <a:ext cx="3796665" cy="2665095"/>
                    </a:xfrm>
                    <a:prstGeom prst="rect">
                      <a:avLst/>
                    </a:prstGeom>
                  </pic:spPr>
                </pic:pic>
              </a:graphicData>
            </a:graphic>
            <wp14:sizeRelH relativeFrom="page">
              <wp14:pctWidth>0</wp14:pctWidth>
            </wp14:sizeRelH>
            <wp14:sizeRelV relativeFrom="page">
              <wp14:pctHeight>0</wp14:pctHeight>
            </wp14:sizeRelV>
          </wp:anchor>
        </w:drawing>
      </w:r>
    </w:p>
    <w:p w14:paraId="798E1E2D" w14:textId="31623804" w:rsidR="001D088A" w:rsidRDefault="001D088A" w:rsidP="001D088A"/>
    <w:p w14:paraId="644889D3" w14:textId="77777777" w:rsidR="00A55659" w:rsidRDefault="00A55659" w:rsidP="00A55659">
      <w:pPr>
        <w:ind w:left="1440"/>
      </w:pPr>
    </w:p>
    <w:p w14:paraId="16F32825" w14:textId="0957CBA4" w:rsidR="00A55659" w:rsidRDefault="00A55659" w:rsidP="00A55659">
      <w:pPr>
        <w:ind w:left="1440"/>
      </w:pPr>
    </w:p>
    <w:p w14:paraId="082C0EE6" w14:textId="1D444980" w:rsidR="00A55659" w:rsidRDefault="00A55659" w:rsidP="00A55659">
      <w:pPr>
        <w:ind w:left="1440"/>
      </w:pPr>
    </w:p>
    <w:p w14:paraId="5FC472F6" w14:textId="77777777" w:rsidR="00A55659" w:rsidRDefault="00A55659" w:rsidP="00A55659">
      <w:pPr>
        <w:ind w:left="1440"/>
      </w:pPr>
    </w:p>
    <w:p w14:paraId="299827AC" w14:textId="77777777" w:rsidR="00A55659" w:rsidRDefault="00A55659" w:rsidP="00A55659">
      <w:pPr>
        <w:ind w:left="1440"/>
      </w:pPr>
    </w:p>
    <w:p w14:paraId="45E191D7" w14:textId="77777777" w:rsidR="00A55659" w:rsidRDefault="00A55659" w:rsidP="00A55659">
      <w:pPr>
        <w:ind w:left="1440"/>
      </w:pPr>
    </w:p>
    <w:p w14:paraId="17E0F5CE" w14:textId="77777777" w:rsidR="00A55659" w:rsidRDefault="00A55659" w:rsidP="00A55659">
      <w:pPr>
        <w:ind w:left="1440"/>
      </w:pPr>
    </w:p>
    <w:p w14:paraId="2A3EA796" w14:textId="77777777" w:rsidR="00A55659" w:rsidRDefault="00A55659" w:rsidP="00A55659">
      <w:pPr>
        <w:ind w:left="720"/>
      </w:pPr>
    </w:p>
    <w:p w14:paraId="48EBEBBF" w14:textId="5D694310" w:rsidR="00A55659" w:rsidRPr="00A55659" w:rsidRDefault="00A55659">
      <w:pPr>
        <w:numPr>
          <w:ilvl w:val="0"/>
          <w:numId w:val="426"/>
        </w:numPr>
      </w:pPr>
      <w:r w:rsidRPr="00A55659">
        <w:rPr>
          <w:b/>
          <w:bCs/>
        </w:rPr>
        <w:t>Experimenten</w:t>
      </w:r>
      <w:r w:rsidRPr="00A55659">
        <w:t xml:space="preserve"> naar valse herinneringen (“</w:t>
      </w:r>
      <w:r w:rsidRPr="00A55659">
        <w:rPr>
          <w:b/>
          <w:bCs/>
        </w:rPr>
        <w:t>false memories</w:t>
      </w:r>
      <w:r w:rsidRPr="00A55659">
        <w:t>”)</w:t>
      </w:r>
    </w:p>
    <w:p w14:paraId="77C05154" w14:textId="77777777" w:rsidR="00A55659" w:rsidRPr="000F4FCC" w:rsidRDefault="00A55659" w:rsidP="00A55659"/>
    <w:p w14:paraId="6D08E237" w14:textId="77777777" w:rsidR="001D088A" w:rsidRDefault="001D088A" w:rsidP="001D088A">
      <w:pPr>
        <w:numPr>
          <w:ilvl w:val="0"/>
          <w:numId w:val="145"/>
        </w:numPr>
        <w:tabs>
          <w:tab w:val="num" w:pos="720"/>
        </w:tabs>
      </w:pPr>
      <w:r w:rsidRPr="000F4FCC">
        <w:lastRenderedPageBreak/>
        <w:t>Roediger &amp; McDermott</w:t>
      </w:r>
    </w:p>
    <w:p w14:paraId="08DB4754" w14:textId="77777777" w:rsidR="001D088A" w:rsidRPr="000F4FCC" w:rsidRDefault="001D088A">
      <w:pPr>
        <w:pStyle w:val="Lijstalinea"/>
        <w:numPr>
          <w:ilvl w:val="0"/>
          <w:numId w:val="423"/>
        </w:numPr>
      </w:pPr>
      <w:r>
        <w:t>Ook zij wouden aantonen dat herinneringen een reconstructieproces is</w:t>
      </w:r>
    </w:p>
    <w:p w14:paraId="5F4C11FE" w14:textId="77777777" w:rsidR="001D088A" w:rsidRPr="000F4FCC" w:rsidRDefault="001D088A">
      <w:pPr>
        <w:numPr>
          <w:ilvl w:val="0"/>
          <w:numId w:val="423"/>
        </w:numPr>
      </w:pPr>
      <w:r w:rsidRPr="000F4FCC">
        <w:t>Eenvoudige informatie:</w:t>
      </w:r>
    </w:p>
    <w:p w14:paraId="045B2B1F" w14:textId="0516635E" w:rsidR="001D088A" w:rsidRPr="000F4FCC" w:rsidRDefault="001D088A">
      <w:pPr>
        <w:pStyle w:val="Lijstalinea"/>
        <w:numPr>
          <w:ilvl w:val="0"/>
          <w:numId w:val="423"/>
        </w:numPr>
      </w:pPr>
      <w:r w:rsidRPr="000F4FCC">
        <w:t>lijsten met woorden die inhoudelijk gerelateerd zijn aan één kritisch</w:t>
      </w:r>
      <w:r>
        <w:t xml:space="preserve"> woord, dat woord kwam niet voor in de lijst</w:t>
      </w:r>
    </w:p>
    <w:p w14:paraId="389202AE" w14:textId="77777777" w:rsidR="001D088A" w:rsidRPr="000F4FCC" w:rsidRDefault="001D088A">
      <w:pPr>
        <w:pStyle w:val="Lijstalinea"/>
        <w:numPr>
          <w:ilvl w:val="0"/>
          <w:numId w:val="424"/>
        </w:numPr>
      </w:pPr>
      <w:r w:rsidRPr="000F4FCC">
        <w:t>Bv.: Lijst van 12 woorden:</w:t>
      </w:r>
    </w:p>
    <w:p w14:paraId="547D8C73" w14:textId="77777777" w:rsidR="001D088A" w:rsidRPr="000F4FCC" w:rsidRDefault="001D088A">
      <w:pPr>
        <w:numPr>
          <w:ilvl w:val="1"/>
          <w:numId w:val="425"/>
        </w:numPr>
      </w:pPr>
      <w:r w:rsidRPr="000F4FCC">
        <w:rPr>
          <w:i/>
          <w:iCs/>
        </w:rPr>
        <w:t>draad, speld, oog, naaien, scherp, acupunctuur, …</w:t>
      </w:r>
    </w:p>
    <w:p w14:paraId="6F81FD4D" w14:textId="77777777" w:rsidR="001D088A" w:rsidRPr="000F4FCC" w:rsidRDefault="001D088A">
      <w:pPr>
        <w:numPr>
          <w:ilvl w:val="1"/>
          <w:numId w:val="425"/>
        </w:numPr>
      </w:pPr>
      <w:r w:rsidRPr="000F4FCC">
        <w:t xml:space="preserve">Maar NIET </w:t>
      </w:r>
      <w:r w:rsidRPr="000F4FCC">
        <w:rPr>
          <w:i/>
          <w:iCs/>
        </w:rPr>
        <w:t>naald</w:t>
      </w:r>
    </w:p>
    <w:p w14:paraId="68DF77E5" w14:textId="77777777" w:rsidR="001D088A" w:rsidRPr="00D4665C" w:rsidRDefault="001D088A">
      <w:pPr>
        <w:numPr>
          <w:ilvl w:val="1"/>
          <w:numId w:val="425"/>
        </w:numPr>
      </w:pPr>
      <w:r w:rsidRPr="000F4FCC">
        <w:rPr>
          <w:i/>
          <w:iCs/>
        </w:rPr>
        <w:t>Welke woorden voorgelezen?</w:t>
      </w:r>
    </w:p>
    <w:p w14:paraId="60076F05" w14:textId="254E57E3" w:rsidR="001D088A" w:rsidRPr="000F4FCC" w:rsidRDefault="001D088A">
      <w:pPr>
        <w:numPr>
          <w:ilvl w:val="1"/>
          <w:numId w:val="425"/>
        </w:numPr>
      </w:pPr>
      <w:r>
        <w:rPr>
          <w:i/>
          <w:iCs/>
        </w:rPr>
        <w:t>Zie foto: blauwe woord kwam niet in de lijst voor</w:t>
      </w:r>
    </w:p>
    <w:p w14:paraId="183B0310" w14:textId="498E6FB6" w:rsidR="001D088A" w:rsidRDefault="00A55659" w:rsidP="001D088A">
      <w:pPr>
        <w:rPr>
          <w:i/>
          <w:iCs/>
        </w:rPr>
      </w:pPr>
      <w:r>
        <w:rPr>
          <w:noProof/>
        </w:rPr>
        <w:drawing>
          <wp:anchor distT="0" distB="0" distL="114300" distR="114300" simplePos="0" relativeHeight="251853824" behindDoc="1" locked="0" layoutInCell="1" allowOverlap="1" wp14:anchorId="159FD84A" wp14:editId="0E6BC6DB">
            <wp:simplePos x="0" y="0"/>
            <wp:positionH relativeFrom="column">
              <wp:posOffset>1236931</wp:posOffset>
            </wp:positionH>
            <wp:positionV relativeFrom="paragraph">
              <wp:posOffset>109367</wp:posOffset>
            </wp:positionV>
            <wp:extent cx="2409190" cy="2033270"/>
            <wp:effectExtent l="0" t="0" r="3810" b="0"/>
            <wp:wrapTight wrapText="bothSides">
              <wp:wrapPolygon edited="0">
                <wp:start x="0" y="0"/>
                <wp:lineTo x="0" y="21452"/>
                <wp:lineTo x="21520" y="21452"/>
                <wp:lineTo x="21520" y="0"/>
                <wp:lineTo x="0" y="0"/>
              </wp:wrapPolygon>
            </wp:wrapTight>
            <wp:docPr id="135" name="Afbeelding 135" descr="Afbeelding met tafe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Afbeelding 135" descr="Afbeelding met tafel&#10;&#10;Automatisch gegenereerde beschrijving"/>
                    <pic:cNvPicPr/>
                  </pic:nvPicPr>
                  <pic:blipFill>
                    <a:blip r:embed="rId155">
                      <a:extLst>
                        <a:ext uri="{28A0092B-C50C-407E-A947-70E740481C1C}">
                          <a14:useLocalDpi xmlns:a14="http://schemas.microsoft.com/office/drawing/2010/main" val="0"/>
                        </a:ext>
                      </a:extLst>
                    </a:blip>
                    <a:stretch>
                      <a:fillRect/>
                    </a:stretch>
                  </pic:blipFill>
                  <pic:spPr>
                    <a:xfrm>
                      <a:off x="0" y="0"/>
                      <a:ext cx="2409190" cy="2033270"/>
                    </a:xfrm>
                    <a:prstGeom prst="rect">
                      <a:avLst/>
                    </a:prstGeom>
                  </pic:spPr>
                </pic:pic>
              </a:graphicData>
            </a:graphic>
            <wp14:sizeRelH relativeFrom="page">
              <wp14:pctWidth>0</wp14:pctWidth>
            </wp14:sizeRelH>
            <wp14:sizeRelV relativeFrom="page">
              <wp14:pctHeight>0</wp14:pctHeight>
            </wp14:sizeRelV>
          </wp:anchor>
        </w:drawing>
      </w:r>
    </w:p>
    <w:p w14:paraId="2AF13409" w14:textId="4C176A94" w:rsidR="001D088A" w:rsidRPr="000F4FCC" w:rsidRDefault="001D088A" w:rsidP="001D088A"/>
    <w:p w14:paraId="02661218" w14:textId="68FE208D" w:rsidR="001D088A" w:rsidRDefault="001D088A" w:rsidP="001D088A"/>
    <w:p w14:paraId="20D0C783" w14:textId="77777777" w:rsidR="001D088A" w:rsidRDefault="001D088A" w:rsidP="001D088A">
      <w:pPr>
        <w:ind w:left="720"/>
      </w:pPr>
    </w:p>
    <w:p w14:paraId="0482A731" w14:textId="77777777" w:rsidR="001D088A" w:rsidRDefault="001D088A" w:rsidP="001D088A">
      <w:pPr>
        <w:ind w:left="720"/>
      </w:pPr>
    </w:p>
    <w:p w14:paraId="2354A891" w14:textId="77777777" w:rsidR="001D088A" w:rsidRDefault="001D088A" w:rsidP="001D088A">
      <w:pPr>
        <w:ind w:left="720"/>
      </w:pPr>
    </w:p>
    <w:p w14:paraId="01D38B23" w14:textId="77777777" w:rsidR="001D088A" w:rsidRDefault="001D088A" w:rsidP="001D088A">
      <w:pPr>
        <w:ind w:left="720"/>
      </w:pPr>
    </w:p>
    <w:p w14:paraId="2B8D63A1" w14:textId="77777777" w:rsidR="001D088A" w:rsidRPr="000F4FCC" w:rsidRDefault="001D088A" w:rsidP="001D088A"/>
    <w:p w14:paraId="6A33EDE1" w14:textId="7860878F" w:rsidR="001D088A" w:rsidRDefault="001D088A" w:rsidP="001D088A"/>
    <w:p w14:paraId="2A3D6F1D" w14:textId="11DC703F" w:rsidR="00A55659" w:rsidRDefault="00A55659" w:rsidP="001D088A"/>
    <w:p w14:paraId="50CAEA04" w14:textId="13808016" w:rsidR="00A55659" w:rsidRDefault="00A55659" w:rsidP="001D088A"/>
    <w:p w14:paraId="43BE7D4C" w14:textId="7DD99403" w:rsidR="00A55659" w:rsidRDefault="00A55659" w:rsidP="001D088A"/>
    <w:p w14:paraId="1F103B44" w14:textId="77777777" w:rsidR="00A55659" w:rsidRDefault="00A55659" w:rsidP="001D088A"/>
    <w:p w14:paraId="6539D223" w14:textId="77777777" w:rsidR="001D088A" w:rsidRPr="000F4FCC" w:rsidRDefault="001D088A" w:rsidP="001D088A">
      <w:pPr>
        <w:numPr>
          <w:ilvl w:val="0"/>
          <w:numId w:val="147"/>
        </w:numPr>
        <w:tabs>
          <w:tab w:val="num" w:pos="720"/>
        </w:tabs>
      </w:pPr>
      <w:r w:rsidRPr="000F4FCC">
        <w:t>Resultaten</w:t>
      </w:r>
    </w:p>
    <w:p w14:paraId="763F7D27" w14:textId="77777777" w:rsidR="001D088A" w:rsidRPr="000F4FCC" w:rsidRDefault="001D088A" w:rsidP="001D088A">
      <w:pPr>
        <w:numPr>
          <w:ilvl w:val="1"/>
          <w:numId w:val="147"/>
        </w:numPr>
      </w:pPr>
      <w:r w:rsidRPr="000F4FCC">
        <w:t xml:space="preserve">Reproductie </w:t>
      </w:r>
    </w:p>
    <w:p w14:paraId="7CB12558" w14:textId="77777777" w:rsidR="001D088A" w:rsidRPr="000F4FCC" w:rsidRDefault="001D088A" w:rsidP="001D088A">
      <w:pPr>
        <w:numPr>
          <w:ilvl w:val="2"/>
          <w:numId w:val="147"/>
        </w:numPr>
      </w:pPr>
      <w:r w:rsidRPr="000F4FCC">
        <w:t>65 % van woorden correct</w:t>
      </w:r>
    </w:p>
    <w:p w14:paraId="32F29BA1" w14:textId="77777777" w:rsidR="001D088A" w:rsidRPr="000F4FCC" w:rsidRDefault="001D088A" w:rsidP="001D088A">
      <w:pPr>
        <w:numPr>
          <w:ilvl w:val="2"/>
          <w:numId w:val="147"/>
        </w:numPr>
      </w:pPr>
      <w:r w:rsidRPr="000F4FCC">
        <w:t xml:space="preserve">MAAR in 40 % van de gevallen ook </w:t>
      </w:r>
      <w:r w:rsidRPr="000F4FCC">
        <w:rPr>
          <w:b/>
          <w:bCs/>
        </w:rPr>
        <w:t>“naald”</w:t>
      </w:r>
    </w:p>
    <w:p w14:paraId="2049304E" w14:textId="77777777" w:rsidR="001D088A" w:rsidRPr="000F4FCC" w:rsidRDefault="001D088A" w:rsidP="001D088A">
      <w:pPr>
        <w:numPr>
          <w:ilvl w:val="1"/>
          <w:numId w:val="147"/>
        </w:numPr>
      </w:pPr>
      <w:r w:rsidRPr="000F4FCC">
        <w:t>Nog sterker bij herkenningstaak</w:t>
      </w:r>
      <w:r>
        <w:t xml:space="preserve"> (de vraag wordt gesteld zat het woord in de lijst ja of nee?)</w:t>
      </w:r>
    </w:p>
    <w:p w14:paraId="32CED862" w14:textId="77777777" w:rsidR="001D088A" w:rsidRPr="000F4FCC" w:rsidRDefault="001D088A" w:rsidP="001D088A">
      <w:pPr>
        <w:numPr>
          <w:ilvl w:val="2"/>
          <w:numId w:val="147"/>
        </w:numPr>
      </w:pPr>
      <w:r w:rsidRPr="000F4FCC">
        <w:t>PYJAMA</w:t>
      </w:r>
      <w:r w:rsidRPr="000F4FCC">
        <w:tab/>
        <w:t xml:space="preserve">  oud/nieuw?</w:t>
      </w:r>
    </w:p>
    <w:p w14:paraId="444FFC58" w14:textId="77777777" w:rsidR="001D088A" w:rsidRPr="000F4FCC" w:rsidRDefault="001D088A" w:rsidP="001D088A">
      <w:pPr>
        <w:numPr>
          <w:ilvl w:val="2"/>
          <w:numId w:val="147"/>
        </w:numPr>
      </w:pPr>
      <w:r w:rsidRPr="000F4FCC">
        <w:t>LIGGEN</w:t>
      </w:r>
      <w:r w:rsidRPr="000F4FCC">
        <w:tab/>
        <w:t xml:space="preserve">  oud/nieuw?</w:t>
      </w:r>
    </w:p>
    <w:p w14:paraId="4B90A684" w14:textId="77777777" w:rsidR="001D088A" w:rsidRPr="000F4FCC" w:rsidRDefault="001D088A" w:rsidP="001D088A">
      <w:pPr>
        <w:numPr>
          <w:ilvl w:val="2"/>
          <w:numId w:val="147"/>
        </w:numPr>
      </w:pPr>
      <w:r w:rsidRPr="000F4FCC">
        <w:t>…</w:t>
      </w:r>
      <w:r w:rsidRPr="000F4FCC">
        <w:tab/>
        <w:t xml:space="preserve">  …</w:t>
      </w:r>
    </w:p>
    <w:p w14:paraId="0750FB09" w14:textId="77777777" w:rsidR="001D088A" w:rsidRPr="000F4FCC" w:rsidRDefault="001D088A" w:rsidP="001D088A">
      <w:pPr>
        <w:numPr>
          <w:ilvl w:val="2"/>
          <w:numId w:val="147"/>
        </w:numPr>
      </w:pPr>
      <w:r w:rsidRPr="00A55659">
        <w:rPr>
          <w:color w:val="00B0F0"/>
        </w:rPr>
        <w:t>SLAPEN</w:t>
      </w:r>
      <w:r w:rsidRPr="000F4FCC">
        <w:tab/>
        <w:t xml:space="preserve">  oud/nieuw?</w:t>
      </w:r>
    </w:p>
    <w:p w14:paraId="48BB3D05" w14:textId="77777777" w:rsidR="001D088A" w:rsidRPr="000F4FCC" w:rsidRDefault="001D088A" w:rsidP="001D088A">
      <w:pPr>
        <w:numPr>
          <w:ilvl w:val="2"/>
          <w:numId w:val="147"/>
        </w:numPr>
      </w:pPr>
      <w:r w:rsidRPr="00A55659">
        <w:rPr>
          <w:color w:val="00B0F0"/>
        </w:rPr>
        <w:t>BRAND</w:t>
      </w:r>
      <w:r w:rsidRPr="000F4FCC">
        <w:tab/>
        <w:t xml:space="preserve">  oud/nieuw?</w:t>
      </w:r>
    </w:p>
    <w:p w14:paraId="5220BDDC" w14:textId="77777777" w:rsidR="001D088A" w:rsidRPr="000F4FCC" w:rsidRDefault="001D088A" w:rsidP="001D088A">
      <w:pPr>
        <w:numPr>
          <w:ilvl w:val="2"/>
          <w:numId w:val="147"/>
        </w:numPr>
      </w:pPr>
      <w:r w:rsidRPr="000F4FCC">
        <w:t>86% genoemde woorden “herkend”</w:t>
      </w:r>
    </w:p>
    <w:p w14:paraId="4D2080FB" w14:textId="77777777" w:rsidR="001D088A" w:rsidRDefault="001D088A" w:rsidP="001D088A">
      <w:pPr>
        <w:numPr>
          <w:ilvl w:val="2"/>
          <w:numId w:val="147"/>
        </w:numPr>
      </w:pPr>
      <w:r w:rsidRPr="000F4FCC">
        <w:t>MAAR “naald” bij 84%</w:t>
      </w:r>
      <w:r>
        <w:t xml:space="preserve"> herkend als woord dat in de lijst zat</w:t>
      </w:r>
    </w:p>
    <w:p w14:paraId="7300F1C6" w14:textId="77777777" w:rsidR="001D088A" w:rsidRDefault="001D088A" w:rsidP="001D088A"/>
    <w:p w14:paraId="06483BE8" w14:textId="4AE6BAB3" w:rsidR="001D088A" w:rsidRPr="000F4FCC" w:rsidRDefault="001D088A" w:rsidP="001D088A">
      <w:pPr>
        <w:numPr>
          <w:ilvl w:val="0"/>
          <w:numId w:val="148"/>
        </w:numPr>
        <w:tabs>
          <w:tab w:val="num" w:pos="720"/>
        </w:tabs>
      </w:pPr>
      <w:r w:rsidRPr="000F4FCC">
        <w:t xml:space="preserve">Herinnering is reconstructie: implicaties voor </w:t>
      </w:r>
      <w:r w:rsidR="00A55659" w:rsidRPr="00A55659">
        <w:rPr>
          <w:b/>
          <w:bCs/>
        </w:rPr>
        <w:t>oogetuigen verklaringen</w:t>
      </w:r>
      <w:r w:rsidRPr="000F4FCC">
        <w:t>?</w:t>
      </w:r>
    </w:p>
    <w:p w14:paraId="1C2EFA3E" w14:textId="77777777" w:rsidR="001D088A" w:rsidRPr="000F4FCC" w:rsidRDefault="001D088A" w:rsidP="001D088A">
      <w:pPr>
        <w:numPr>
          <w:ilvl w:val="0"/>
          <w:numId w:val="148"/>
        </w:numPr>
        <w:tabs>
          <w:tab w:val="num" w:pos="720"/>
        </w:tabs>
      </w:pPr>
      <w:r w:rsidRPr="000F4FCC">
        <w:t>TED talk by E. Loftus</w:t>
      </w:r>
      <w:r>
        <w:t xml:space="preserve"> onderzocht dit</w:t>
      </w:r>
    </w:p>
    <w:p w14:paraId="5142D086" w14:textId="77777777" w:rsidR="001D088A" w:rsidRDefault="001D088A" w:rsidP="001D088A">
      <w:pPr>
        <w:numPr>
          <w:ilvl w:val="1"/>
          <w:numId w:val="148"/>
        </w:numPr>
      </w:pPr>
      <w:hyperlink r:id="rId156" w:history="1">
        <w:r w:rsidRPr="000F4FCC">
          <w:rPr>
            <w:rStyle w:val="Hyperlink"/>
          </w:rPr>
          <w:t>http://www.youtube.com/watch?v=PB2OegI6wvI</w:t>
        </w:r>
      </w:hyperlink>
    </w:p>
    <w:p w14:paraId="477A2941" w14:textId="77777777" w:rsidR="00A55659" w:rsidRDefault="00A55659" w:rsidP="001D088A">
      <w:pPr>
        <w:ind w:left="360"/>
      </w:pPr>
    </w:p>
    <w:p w14:paraId="0B4680C5" w14:textId="5307E348" w:rsidR="001D088A" w:rsidRPr="00E04BA1" w:rsidRDefault="001D088A">
      <w:pPr>
        <w:pStyle w:val="Lijstalinea"/>
        <w:numPr>
          <w:ilvl w:val="0"/>
          <w:numId w:val="427"/>
        </w:numPr>
        <w:rPr>
          <w:lang w:val="fr-FR"/>
        </w:rPr>
      </w:pPr>
      <w:r w:rsidRPr="000F4FCC">
        <w:t xml:space="preserve">Ooggetuigenverklaringen: Gevaar van </w:t>
      </w:r>
      <w:r w:rsidRPr="00A55659">
        <w:rPr>
          <w:b/>
          <w:bCs/>
        </w:rPr>
        <w:t>suggestieve</w:t>
      </w:r>
      <w:r w:rsidRPr="000F4FCC">
        <w:t xml:space="preserve"> vragen! </w:t>
      </w:r>
      <w:r w:rsidR="00A55659">
        <w:sym w:font="Wingdings" w:char="F0E0"/>
      </w:r>
      <w:r w:rsidR="00A55659" w:rsidRPr="00A55659">
        <w:rPr>
          <w:b/>
          <w:bCs/>
        </w:rPr>
        <w:t xml:space="preserve"> </w:t>
      </w:r>
      <w:proofErr w:type="gramStart"/>
      <w:r w:rsidR="00A55659" w:rsidRPr="00E04BA1">
        <w:rPr>
          <w:b/>
          <w:bCs/>
          <w:lang w:val="fr-FR"/>
        </w:rPr>
        <w:t>post</w:t>
      </w:r>
      <w:proofErr w:type="gramEnd"/>
      <w:r w:rsidR="00A55659" w:rsidRPr="00E04BA1">
        <w:rPr>
          <w:b/>
          <w:bCs/>
          <w:lang w:val="fr-FR"/>
        </w:rPr>
        <w:t>-</w:t>
      </w:r>
      <w:proofErr w:type="spellStart"/>
      <w:r w:rsidR="00A55659" w:rsidRPr="00E04BA1">
        <w:rPr>
          <w:b/>
          <w:bCs/>
          <w:lang w:val="fr-FR"/>
        </w:rPr>
        <w:t>event</w:t>
      </w:r>
      <w:proofErr w:type="spellEnd"/>
      <w:r w:rsidR="00A55659" w:rsidRPr="00E04BA1">
        <w:rPr>
          <w:b/>
          <w:bCs/>
          <w:lang w:val="fr-FR"/>
        </w:rPr>
        <w:t xml:space="preserve"> </w:t>
      </w:r>
      <w:proofErr w:type="spellStart"/>
      <w:r w:rsidR="00A55659" w:rsidRPr="00E04BA1">
        <w:rPr>
          <w:b/>
          <w:bCs/>
          <w:lang w:val="fr-FR"/>
        </w:rPr>
        <w:t>misinformatie</w:t>
      </w:r>
      <w:proofErr w:type="spellEnd"/>
      <w:r w:rsidR="00A55659" w:rsidRPr="00E04BA1">
        <w:rPr>
          <w:b/>
          <w:bCs/>
          <w:lang w:val="fr-FR"/>
        </w:rPr>
        <w:t xml:space="preserve"> </w:t>
      </w:r>
      <w:r w:rsidRPr="00E04BA1">
        <w:rPr>
          <w:lang w:val="fr-FR"/>
        </w:rPr>
        <w:t>(Loftus &amp; Palmer, 1974)</w:t>
      </w:r>
    </w:p>
    <w:p w14:paraId="2AC6C21C" w14:textId="77777777" w:rsidR="001D088A" w:rsidRDefault="001D088A" w:rsidP="001D088A">
      <w:pPr>
        <w:numPr>
          <w:ilvl w:val="0"/>
          <w:numId w:val="149"/>
        </w:numPr>
        <w:tabs>
          <w:tab w:val="num" w:pos="720"/>
        </w:tabs>
      </w:pPr>
      <w:r w:rsidRPr="000F4FCC">
        <w:t>Film van ongeval met 2 auto’s</w:t>
      </w:r>
    </w:p>
    <w:p w14:paraId="26117D05" w14:textId="77777777" w:rsidR="001D088A" w:rsidRPr="000F4FCC" w:rsidRDefault="001D088A" w:rsidP="001D088A">
      <w:pPr>
        <w:numPr>
          <w:ilvl w:val="0"/>
          <w:numId w:val="149"/>
        </w:numPr>
        <w:tabs>
          <w:tab w:val="num" w:pos="720"/>
        </w:tabs>
      </w:pPr>
      <w:r>
        <w:t>De manier waarop een agent/detective een vraagt stelt aan mensen, het antwoord beïnvloedt</w:t>
      </w:r>
    </w:p>
    <w:p w14:paraId="07F60249" w14:textId="77777777" w:rsidR="001D088A" w:rsidRPr="000F4FCC" w:rsidRDefault="001D088A" w:rsidP="001D088A">
      <w:pPr>
        <w:numPr>
          <w:ilvl w:val="0"/>
          <w:numId w:val="149"/>
        </w:numPr>
        <w:tabs>
          <w:tab w:val="num" w:pos="720"/>
        </w:tabs>
      </w:pPr>
      <w:r w:rsidRPr="000F4FCC">
        <w:t>Nadien een vraag: “</w:t>
      </w:r>
      <w:r w:rsidRPr="000F4FCC">
        <w:rPr>
          <w:i/>
          <w:iCs/>
        </w:rPr>
        <w:t>hoe snel reden ze toen ze …?</w:t>
      </w:r>
      <w:r w:rsidRPr="000F4FCC">
        <w:t>”</w:t>
      </w:r>
      <w:r>
        <w:t xml:space="preserve"> (wordt gevraagd aan ooggetuigen)</w:t>
      </w:r>
    </w:p>
    <w:p w14:paraId="03C2595B" w14:textId="77777777" w:rsidR="001D088A" w:rsidRPr="000F4FCC" w:rsidRDefault="001D088A" w:rsidP="001D088A">
      <w:pPr>
        <w:numPr>
          <w:ilvl w:val="1"/>
          <w:numId w:val="149"/>
        </w:numPr>
      </w:pPr>
      <w:r w:rsidRPr="000F4FCC">
        <w:rPr>
          <w:i/>
          <w:iCs/>
        </w:rPr>
        <w:lastRenderedPageBreak/>
        <w:t>Contact met elkaar maakten? -&gt; 49km/u</w:t>
      </w:r>
    </w:p>
    <w:p w14:paraId="51EA9953" w14:textId="77777777" w:rsidR="001D088A" w:rsidRPr="000F4FCC" w:rsidRDefault="001D088A" w:rsidP="001D088A">
      <w:pPr>
        <w:numPr>
          <w:ilvl w:val="1"/>
          <w:numId w:val="149"/>
        </w:numPr>
      </w:pPr>
      <w:r w:rsidRPr="000F4FCC">
        <w:rPr>
          <w:i/>
          <w:iCs/>
        </w:rPr>
        <w:t>Elkaar raakten? -&gt; 51km/u</w:t>
      </w:r>
    </w:p>
    <w:p w14:paraId="3008F7DE" w14:textId="77777777" w:rsidR="001D088A" w:rsidRPr="000F4FCC" w:rsidRDefault="001D088A" w:rsidP="001D088A">
      <w:pPr>
        <w:numPr>
          <w:ilvl w:val="1"/>
          <w:numId w:val="149"/>
        </w:numPr>
      </w:pPr>
      <w:r w:rsidRPr="000F4FCC">
        <w:rPr>
          <w:i/>
          <w:iCs/>
        </w:rPr>
        <w:t>Tegen elkaar stootten? -&gt; 57km/u</w:t>
      </w:r>
    </w:p>
    <w:p w14:paraId="6319DD02" w14:textId="77777777" w:rsidR="001D088A" w:rsidRPr="000F4FCC" w:rsidRDefault="001D088A" w:rsidP="001D088A">
      <w:pPr>
        <w:numPr>
          <w:ilvl w:val="1"/>
          <w:numId w:val="149"/>
        </w:numPr>
      </w:pPr>
      <w:r w:rsidRPr="000F4FCC">
        <w:rPr>
          <w:i/>
          <w:iCs/>
        </w:rPr>
        <w:t>Op elkaar botsten? -&gt; 59km/u</w:t>
      </w:r>
    </w:p>
    <w:p w14:paraId="72407C00" w14:textId="77777777" w:rsidR="001D088A" w:rsidRPr="000F4FCC" w:rsidRDefault="001D088A" w:rsidP="001D088A">
      <w:pPr>
        <w:numPr>
          <w:ilvl w:val="1"/>
          <w:numId w:val="149"/>
        </w:numPr>
      </w:pPr>
      <w:r w:rsidRPr="000F4FCC">
        <w:rPr>
          <w:i/>
          <w:iCs/>
        </w:rPr>
        <w:t>Tegen elkaar smakten? -&gt; 62km/u</w:t>
      </w:r>
    </w:p>
    <w:p w14:paraId="2EE209E2" w14:textId="77777777" w:rsidR="001D088A" w:rsidRPr="000F4FCC" w:rsidRDefault="001D088A" w:rsidP="001D088A">
      <w:pPr>
        <w:numPr>
          <w:ilvl w:val="0"/>
          <w:numId w:val="149"/>
        </w:numPr>
        <w:tabs>
          <w:tab w:val="num" w:pos="720"/>
        </w:tabs>
      </w:pPr>
      <w:r w:rsidRPr="000F4FCC">
        <w:t xml:space="preserve">In een tweede studie werd 1 week later gevraagd of men gebroken glas had gezien. Participanten rapporteerden meer gebroken glas </w:t>
      </w:r>
      <w:r>
        <w:t xml:space="preserve">(er was bij het ongeval GEEN gebroken glas) </w:t>
      </w:r>
      <w:r w:rsidRPr="000F4FCC">
        <w:t>bij “tegen elkaar smakken” dan “met elkaar contact maken”, terwijl er</w:t>
      </w:r>
      <w:r>
        <w:t xml:space="preserve"> </w:t>
      </w:r>
      <w:r w:rsidRPr="000F4FCC">
        <w:t xml:space="preserve">geen gebroken glas was. </w:t>
      </w:r>
    </w:p>
    <w:p w14:paraId="30A1DC93" w14:textId="77777777" w:rsidR="001D088A" w:rsidRPr="000F4FCC" w:rsidRDefault="001D088A" w:rsidP="001D088A"/>
    <w:p w14:paraId="4C97B317" w14:textId="77777777" w:rsidR="001D088A" w:rsidRDefault="001D088A" w:rsidP="001D088A">
      <w:r>
        <w:t>Voorbeeld 2 van Lofthus: filmpje auto-ongeluk, gaat opnieuw over suggestieve vragen</w:t>
      </w:r>
    </w:p>
    <w:p w14:paraId="72BE6254" w14:textId="77777777" w:rsidR="001D088A" w:rsidRDefault="001D088A" w:rsidP="001D088A">
      <w:pPr>
        <w:pStyle w:val="Lijstalinea"/>
        <w:numPr>
          <w:ilvl w:val="1"/>
          <w:numId w:val="147"/>
        </w:numPr>
      </w:pPr>
      <w:r>
        <w:t>Misinformatie door agent: passeerde er een andere auto terwijl de auto stopte voor het stopbord, er was helemaal geen stopbord te zien</w:t>
      </w:r>
    </w:p>
    <w:p w14:paraId="0CCF1CB7" w14:textId="77777777" w:rsidR="001D088A" w:rsidRDefault="001D088A" w:rsidP="001D088A">
      <w:pPr>
        <w:pStyle w:val="Lijstalinea"/>
        <w:numPr>
          <w:ilvl w:val="1"/>
          <w:numId w:val="147"/>
        </w:numPr>
      </w:pPr>
      <w:r>
        <w:t>Als de getuige de situatie moet reconstrueren na x aantal dagen is er opeens een stopbord</w:t>
      </w:r>
    </w:p>
    <w:p w14:paraId="008D570D" w14:textId="77777777" w:rsidR="001D088A" w:rsidRDefault="001D088A" w:rsidP="001D088A">
      <w:pPr>
        <w:pStyle w:val="Lijstalinea"/>
        <w:numPr>
          <w:ilvl w:val="1"/>
          <w:numId w:val="147"/>
        </w:numPr>
      </w:pPr>
      <w:r>
        <w:t>Misinformatie kan ervoor zorgen dat je geheugen er anders kan uit zien</w:t>
      </w:r>
    </w:p>
    <w:p w14:paraId="49513489" w14:textId="77777777" w:rsidR="001D088A" w:rsidRDefault="001D088A" w:rsidP="001D088A">
      <w:pPr>
        <w:pStyle w:val="Lijstalinea"/>
        <w:ind w:left="1440"/>
      </w:pPr>
      <w:r>
        <w:rPr>
          <w:noProof/>
        </w:rPr>
        <w:drawing>
          <wp:anchor distT="0" distB="0" distL="114300" distR="114300" simplePos="0" relativeHeight="251854848" behindDoc="1" locked="0" layoutInCell="1" allowOverlap="1" wp14:anchorId="2109A5B5" wp14:editId="0A26CC1A">
            <wp:simplePos x="0" y="0"/>
            <wp:positionH relativeFrom="column">
              <wp:posOffset>1078827</wp:posOffset>
            </wp:positionH>
            <wp:positionV relativeFrom="paragraph">
              <wp:posOffset>48895</wp:posOffset>
            </wp:positionV>
            <wp:extent cx="3054985" cy="1715770"/>
            <wp:effectExtent l="0" t="0" r="5715" b="0"/>
            <wp:wrapTight wrapText="bothSides">
              <wp:wrapPolygon edited="0">
                <wp:start x="0" y="0"/>
                <wp:lineTo x="0" y="21424"/>
                <wp:lineTo x="21551" y="21424"/>
                <wp:lineTo x="21551" y="0"/>
                <wp:lineTo x="0" y="0"/>
              </wp:wrapPolygon>
            </wp:wrapTight>
            <wp:docPr id="136" name="Afbeelding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hermafbeelding 2020-11-25 om 19.48.29.png"/>
                    <pic:cNvPicPr/>
                  </pic:nvPicPr>
                  <pic:blipFill rotWithShape="1">
                    <a:blip r:embed="rId157">
                      <a:extLst>
                        <a:ext uri="{28A0092B-C50C-407E-A947-70E740481C1C}">
                          <a14:useLocalDpi xmlns:a14="http://schemas.microsoft.com/office/drawing/2010/main" val="0"/>
                        </a:ext>
                      </a:extLst>
                    </a:blip>
                    <a:srcRect r="8676" b="2813"/>
                    <a:stretch/>
                  </pic:blipFill>
                  <pic:spPr bwMode="auto">
                    <a:xfrm>
                      <a:off x="0" y="0"/>
                      <a:ext cx="3054985" cy="17157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B59490E" w14:textId="77777777" w:rsidR="001D088A" w:rsidRDefault="001D088A" w:rsidP="001D088A"/>
    <w:p w14:paraId="3B5488DC" w14:textId="77777777" w:rsidR="001D088A" w:rsidRDefault="001D088A" w:rsidP="001D088A"/>
    <w:p w14:paraId="3513338B" w14:textId="77777777" w:rsidR="001D088A" w:rsidRDefault="001D088A" w:rsidP="001D088A"/>
    <w:p w14:paraId="3CAD2A3F" w14:textId="77777777" w:rsidR="001D088A" w:rsidRDefault="001D088A" w:rsidP="001D088A"/>
    <w:p w14:paraId="5A3A890E" w14:textId="77777777" w:rsidR="001D088A" w:rsidRDefault="001D088A" w:rsidP="001D088A"/>
    <w:p w14:paraId="12A8B395" w14:textId="77777777" w:rsidR="001D088A" w:rsidRDefault="001D088A" w:rsidP="001D088A"/>
    <w:p w14:paraId="6CFE1845" w14:textId="02FC638A" w:rsidR="001D088A" w:rsidRDefault="001D088A" w:rsidP="001D088A"/>
    <w:p w14:paraId="27835850" w14:textId="77777777" w:rsidR="00F248F9" w:rsidRDefault="00F248F9" w:rsidP="001D088A"/>
    <w:p w14:paraId="6AF5F14C" w14:textId="77777777" w:rsidR="001D088A" w:rsidRDefault="001D088A" w:rsidP="001D088A"/>
    <w:p w14:paraId="7836CF8A" w14:textId="77777777" w:rsidR="001D088A" w:rsidRPr="000F4FCC" w:rsidRDefault="001D088A" w:rsidP="001D088A">
      <w:pPr>
        <w:numPr>
          <w:ilvl w:val="0"/>
          <w:numId w:val="150"/>
        </w:numPr>
        <w:tabs>
          <w:tab w:val="num" w:pos="720"/>
        </w:tabs>
      </w:pPr>
      <w:r w:rsidRPr="000F4FCC">
        <w:t>Vaststelling: (autobiografische) herinneringen zijn niet altijd juist</w:t>
      </w:r>
    </w:p>
    <w:p w14:paraId="69C4E6BA" w14:textId="77777777" w:rsidR="001D088A" w:rsidRPr="000F4FCC" w:rsidRDefault="001D088A" w:rsidP="001D088A">
      <w:pPr>
        <w:numPr>
          <w:ilvl w:val="1"/>
          <w:numId w:val="150"/>
        </w:numPr>
      </w:pPr>
      <w:r w:rsidRPr="000F4FCC">
        <w:t>Heel groot maatschappelijk belang!</w:t>
      </w:r>
    </w:p>
    <w:p w14:paraId="41D468AD" w14:textId="77777777" w:rsidR="001D088A" w:rsidRPr="000F4FCC" w:rsidRDefault="001D088A" w:rsidP="001D088A">
      <w:pPr>
        <w:numPr>
          <w:ilvl w:val="1"/>
          <w:numId w:val="150"/>
        </w:numPr>
      </w:pPr>
      <w:hyperlink r:id="rId158" w:history="1">
        <w:r w:rsidRPr="000F4FCC">
          <w:rPr>
            <w:rStyle w:val="Hyperlink"/>
          </w:rPr>
          <w:t>http://www.youtube.com/watch?v=9bl8SJTKSVA</w:t>
        </w:r>
      </w:hyperlink>
      <w:r w:rsidRPr="000F4FCC">
        <w:t xml:space="preserve"> (deel 2 van de film: “lost in the park”)</w:t>
      </w:r>
    </w:p>
    <w:p w14:paraId="0CC09F66" w14:textId="77777777" w:rsidR="001D088A" w:rsidRDefault="001D088A" w:rsidP="001D088A">
      <w:pPr>
        <w:numPr>
          <w:ilvl w:val="1"/>
          <w:numId w:val="150"/>
        </w:numPr>
      </w:pPr>
      <w:r w:rsidRPr="000F4FCC">
        <w:t>Valse herinneringen kunnen “ingeplant” worden</w:t>
      </w:r>
      <w:r>
        <w:t xml:space="preserve"> (Lofthus)</w:t>
      </w:r>
    </w:p>
    <w:p w14:paraId="54AFCAC5" w14:textId="77777777" w:rsidR="001D088A" w:rsidRPr="000F4FCC" w:rsidRDefault="001D088A" w:rsidP="001D088A">
      <w:pPr>
        <w:ind w:left="1440"/>
      </w:pPr>
    </w:p>
    <w:p w14:paraId="7702C2AD" w14:textId="77777777" w:rsidR="001D088A" w:rsidRPr="000F4FCC" w:rsidRDefault="001D088A" w:rsidP="001D088A">
      <w:pPr>
        <w:numPr>
          <w:ilvl w:val="0"/>
          <w:numId w:val="150"/>
        </w:numPr>
      </w:pPr>
      <w:r w:rsidRPr="000F4FCC">
        <w:t xml:space="preserve">Scepsis over </w:t>
      </w:r>
      <w:r w:rsidRPr="000F4FCC">
        <w:rPr>
          <w:u w:val="single"/>
        </w:rPr>
        <w:t>verdrongen herinneringen</w:t>
      </w:r>
      <w:r w:rsidRPr="000F4FCC">
        <w:t>, die je later terugvindt:</w:t>
      </w:r>
    </w:p>
    <w:p w14:paraId="3FF36241" w14:textId="77777777" w:rsidR="001D088A" w:rsidRPr="000F4FCC" w:rsidRDefault="001D088A" w:rsidP="001D088A">
      <w:pPr>
        <w:numPr>
          <w:ilvl w:val="1"/>
          <w:numId w:val="150"/>
        </w:numPr>
      </w:pPr>
      <w:r w:rsidRPr="000F4FCC">
        <w:t>Weinig evidentie voor volledige verdringing</w:t>
      </w:r>
    </w:p>
    <w:p w14:paraId="770D37BE" w14:textId="77777777" w:rsidR="001D088A" w:rsidRPr="000F4FCC" w:rsidRDefault="001D088A" w:rsidP="001D088A">
      <w:pPr>
        <w:numPr>
          <w:ilvl w:val="1"/>
          <w:numId w:val="150"/>
        </w:numPr>
      </w:pPr>
      <w:r w:rsidRPr="000F4FCC">
        <w:t>Terugvinden vooral bij mensen die hoog scoren op schaal voor fantasierijkheid</w:t>
      </w:r>
    </w:p>
    <w:p w14:paraId="512075F3" w14:textId="5C215F29" w:rsidR="001D088A" w:rsidRDefault="001D088A" w:rsidP="001D088A">
      <w:pPr>
        <w:numPr>
          <w:ilvl w:val="1"/>
          <w:numId w:val="150"/>
        </w:numPr>
      </w:pPr>
      <w:r w:rsidRPr="000F4FCC">
        <w:t>Terugvinden vaak in situaties die aanleiding geven tot valse herinneringen</w:t>
      </w:r>
    </w:p>
    <w:p w14:paraId="074C991D" w14:textId="77777777" w:rsidR="00F248F9" w:rsidRDefault="00F248F9" w:rsidP="00F248F9">
      <w:pPr>
        <w:ind w:left="2160"/>
      </w:pPr>
    </w:p>
    <w:p w14:paraId="4397DB57" w14:textId="1443D778" w:rsidR="00912E7B" w:rsidRDefault="00F248F9" w:rsidP="00F248F9">
      <w:r w:rsidRPr="00F248F9">
        <w:t>Prospectief geheugen</w:t>
      </w:r>
    </w:p>
    <w:p w14:paraId="23AC5507" w14:textId="77777777" w:rsidR="00F248F9" w:rsidRPr="00F248F9" w:rsidRDefault="00F248F9">
      <w:pPr>
        <w:numPr>
          <w:ilvl w:val="0"/>
          <w:numId w:val="431"/>
        </w:numPr>
      </w:pPr>
      <w:r w:rsidRPr="00F248F9">
        <w:t>Retrospectief vs prospectief geheugen</w:t>
      </w:r>
    </w:p>
    <w:p w14:paraId="2546B374" w14:textId="77777777" w:rsidR="00F248F9" w:rsidRPr="00F248F9" w:rsidRDefault="00F248F9">
      <w:pPr>
        <w:numPr>
          <w:ilvl w:val="1"/>
          <w:numId w:val="428"/>
        </w:numPr>
      </w:pPr>
      <w:r w:rsidRPr="00F248F9">
        <w:t>Retrospectief: herinneringen uit het verleden</w:t>
      </w:r>
    </w:p>
    <w:p w14:paraId="245F2EAD" w14:textId="77777777" w:rsidR="00F248F9" w:rsidRPr="00F248F9" w:rsidRDefault="00F248F9">
      <w:pPr>
        <w:numPr>
          <w:ilvl w:val="1"/>
          <w:numId w:val="428"/>
        </w:numPr>
      </w:pPr>
      <w:r w:rsidRPr="00F248F9">
        <w:t>Prospectief: “remember to remember”, onthouden dat je in de toekomst iets moet gaan doen (bv. je kind afhalen na school…)</w:t>
      </w:r>
    </w:p>
    <w:p w14:paraId="728E6BE6" w14:textId="77777777" w:rsidR="00F248F9" w:rsidRPr="00F248F9" w:rsidRDefault="00F248F9">
      <w:pPr>
        <w:numPr>
          <w:ilvl w:val="0"/>
          <w:numId w:val="432"/>
        </w:numPr>
      </w:pPr>
      <w:r w:rsidRPr="00F248F9">
        <w:t>Stages van prospectief geheugen</w:t>
      </w:r>
    </w:p>
    <w:p w14:paraId="5CCE5A94" w14:textId="77777777" w:rsidR="00F248F9" w:rsidRPr="00F248F9" w:rsidRDefault="00F248F9">
      <w:pPr>
        <w:numPr>
          <w:ilvl w:val="1"/>
          <w:numId w:val="428"/>
        </w:numPr>
      </w:pPr>
      <w:r w:rsidRPr="00F248F9">
        <w:t>Intentie vorming -&gt; “ik ga bellen naar mijn ouders vanavond”</w:t>
      </w:r>
    </w:p>
    <w:p w14:paraId="7375BBB3" w14:textId="77777777" w:rsidR="00F248F9" w:rsidRPr="00F248F9" w:rsidRDefault="00F248F9">
      <w:pPr>
        <w:numPr>
          <w:ilvl w:val="1"/>
          <w:numId w:val="428"/>
        </w:numPr>
      </w:pPr>
      <w:r w:rsidRPr="00F248F9">
        <w:lastRenderedPageBreak/>
        <w:t>Retentie interval -&gt; kort/lang met al dan niet cues (bv., een vriend vertelt iets over zijn ouders)</w:t>
      </w:r>
    </w:p>
    <w:p w14:paraId="06AEBD5D" w14:textId="77777777" w:rsidR="00F248F9" w:rsidRPr="00F248F9" w:rsidRDefault="00F248F9">
      <w:pPr>
        <w:numPr>
          <w:ilvl w:val="1"/>
          <w:numId w:val="428"/>
        </w:numPr>
      </w:pPr>
      <w:r w:rsidRPr="00F248F9">
        <w:t>Cue detectie en intentie ophalen -&gt; het is donker, juist, wat ging ik doen?</w:t>
      </w:r>
    </w:p>
    <w:p w14:paraId="78A34BA9" w14:textId="77777777" w:rsidR="00F248F9" w:rsidRPr="00F248F9" w:rsidRDefault="00F248F9">
      <w:pPr>
        <w:numPr>
          <w:ilvl w:val="1"/>
          <w:numId w:val="428"/>
        </w:numPr>
      </w:pPr>
      <w:r w:rsidRPr="00F248F9">
        <w:t>Intentie herinnering -&gt; ik ging bellen</w:t>
      </w:r>
    </w:p>
    <w:p w14:paraId="2B9A790C" w14:textId="209AB29F" w:rsidR="00F248F9" w:rsidRDefault="00F248F9">
      <w:pPr>
        <w:numPr>
          <w:ilvl w:val="1"/>
          <w:numId w:val="428"/>
        </w:numPr>
      </w:pPr>
      <w:r w:rsidRPr="00F248F9">
        <w:t xml:space="preserve">Uitvoering -&gt; bellen </w:t>
      </w:r>
    </w:p>
    <w:p w14:paraId="69C3435E" w14:textId="77777777" w:rsidR="00F248F9" w:rsidRPr="00F248F9" w:rsidRDefault="00F248F9" w:rsidP="00F248F9">
      <w:pPr>
        <w:ind w:left="1440"/>
      </w:pPr>
    </w:p>
    <w:p w14:paraId="09ADE4AD" w14:textId="1F2D5BFF" w:rsidR="00F248F9" w:rsidRDefault="00F248F9" w:rsidP="00F248F9">
      <w:pPr>
        <w:rPr>
          <w:lang w:val="en-US"/>
        </w:rPr>
      </w:pPr>
      <w:r w:rsidRPr="00F248F9">
        <w:rPr>
          <w:lang w:val="en-US"/>
        </w:rPr>
        <w:t>Event-based vs time based</w:t>
      </w:r>
    </w:p>
    <w:p w14:paraId="62E0BCAC" w14:textId="77777777" w:rsidR="00F248F9" w:rsidRPr="00F248F9" w:rsidRDefault="00F248F9">
      <w:pPr>
        <w:numPr>
          <w:ilvl w:val="0"/>
          <w:numId w:val="433"/>
        </w:numPr>
      </w:pPr>
      <w:r w:rsidRPr="00F248F9">
        <w:t>Event-based: iets uitvoeren als een event zich voordoet</w:t>
      </w:r>
    </w:p>
    <w:p w14:paraId="62B2FE58" w14:textId="77777777" w:rsidR="00F248F9" w:rsidRPr="00F248F9" w:rsidRDefault="00F248F9">
      <w:pPr>
        <w:numPr>
          <w:ilvl w:val="0"/>
          <w:numId w:val="433"/>
        </w:numPr>
      </w:pPr>
      <w:r w:rsidRPr="00F248F9">
        <w:t>Time-based: iets uitvoeren op een bepaald tijdstip</w:t>
      </w:r>
    </w:p>
    <w:p w14:paraId="07D44EB0" w14:textId="77777777" w:rsidR="00F248F9" w:rsidRPr="00F248F9" w:rsidRDefault="00F248F9">
      <w:pPr>
        <w:numPr>
          <w:ilvl w:val="0"/>
          <w:numId w:val="433"/>
        </w:numPr>
      </w:pPr>
      <w:r w:rsidRPr="00F248F9">
        <w:t>Event-based prospective memory lijkt iets beter te zijn -&gt; implicatie: “niet vergeten te bellen na je ouders na het avondeten” is beter dan “niet vergeten te bellen om 19u”</w:t>
      </w:r>
    </w:p>
    <w:p w14:paraId="76DB6BCF" w14:textId="77777777" w:rsidR="00F248F9" w:rsidRPr="00F248F9" w:rsidRDefault="00F248F9">
      <w:pPr>
        <w:numPr>
          <w:ilvl w:val="1"/>
          <w:numId w:val="429"/>
        </w:numPr>
      </w:pPr>
      <w:r w:rsidRPr="00F248F9">
        <w:t xml:space="preserve">Aanwezigheid van de cue (-&gt; </w:t>
      </w:r>
      <w:r w:rsidRPr="00F248F9">
        <w:rPr>
          <w:b/>
          <w:bCs/>
        </w:rPr>
        <w:t>oproepingsaanwijziging</w:t>
      </w:r>
      <w:r w:rsidRPr="00F248F9">
        <w:t xml:space="preserve">) </w:t>
      </w:r>
    </w:p>
    <w:p w14:paraId="2A2EFF2F" w14:textId="65EB23D0" w:rsidR="00F248F9" w:rsidRDefault="00F248F9" w:rsidP="00F248F9"/>
    <w:p w14:paraId="65ECF6B2" w14:textId="77777777" w:rsidR="00F248F9" w:rsidRPr="00F248F9" w:rsidRDefault="00F248F9">
      <w:pPr>
        <w:numPr>
          <w:ilvl w:val="0"/>
          <w:numId w:val="434"/>
        </w:numPr>
      </w:pPr>
      <w:r w:rsidRPr="00F248F9">
        <w:t xml:space="preserve">Prospectief geheugen en </w:t>
      </w:r>
      <w:r w:rsidRPr="00F248F9">
        <w:rPr>
          <w:b/>
          <w:bCs/>
        </w:rPr>
        <w:t>obsessief-compulsieve stoornis</w:t>
      </w:r>
    </w:p>
    <w:p w14:paraId="4EC0F4E9" w14:textId="77777777" w:rsidR="00F248F9" w:rsidRPr="00F248F9" w:rsidRDefault="00F248F9">
      <w:pPr>
        <w:numPr>
          <w:ilvl w:val="1"/>
          <w:numId w:val="430"/>
        </w:numPr>
      </w:pPr>
      <w:r w:rsidRPr="00F248F9">
        <w:t>= herhaaldelijk checken of de deur op slot is, het vuur is uitgezet…</w:t>
      </w:r>
    </w:p>
    <w:p w14:paraId="5B807E36" w14:textId="77777777" w:rsidR="00F248F9" w:rsidRPr="00F248F9" w:rsidRDefault="00F248F9">
      <w:pPr>
        <w:numPr>
          <w:ilvl w:val="1"/>
          <w:numId w:val="430"/>
        </w:numPr>
      </w:pPr>
      <w:r w:rsidRPr="00F248F9">
        <w:t>Retrospectief geheugen doorgaans intact</w:t>
      </w:r>
    </w:p>
    <w:p w14:paraId="6B76C936" w14:textId="77777777" w:rsidR="00F248F9" w:rsidRPr="00F248F9" w:rsidRDefault="00F248F9">
      <w:pPr>
        <w:numPr>
          <w:ilvl w:val="1"/>
          <w:numId w:val="430"/>
        </w:numPr>
      </w:pPr>
      <w:r w:rsidRPr="00F248F9">
        <w:t>Prospectief geheugen doorgaans slechter</w:t>
      </w:r>
    </w:p>
    <w:p w14:paraId="47121687" w14:textId="77777777" w:rsidR="00F248F9" w:rsidRPr="00F248F9" w:rsidRDefault="00F248F9">
      <w:pPr>
        <w:numPr>
          <w:ilvl w:val="2"/>
          <w:numId w:val="430"/>
        </w:numPr>
      </w:pPr>
      <w:r w:rsidRPr="00F248F9">
        <w:t xml:space="preserve">Slechter + minder vertrouwen in eigen geheugen -&gt; </w:t>
      </w:r>
      <w:r w:rsidRPr="00F248F9">
        <w:rPr>
          <w:u w:val="single"/>
        </w:rPr>
        <w:t>checken!</w:t>
      </w:r>
      <w:r w:rsidRPr="00F248F9">
        <w:t xml:space="preserve"> -&gt; dit leidt tot nog minder vertrouwen</w:t>
      </w:r>
    </w:p>
    <w:p w14:paraId="1BF700E7" w14:textId="77777777" w:rsidR="00F248F9" w:rsidRPr="00F248F9" w:rsidRDefault="00F248F9" w:rsidP="007304E0">
      <w:pPr>
        <w:pStyle w:val="Lijstalinea"/>
        <w:numPr>
          <w:ilvl w:val="0"/>
          <w:numId w:val="434"/>
        </w:numPr>
      </w:pPr>
      <w:r w:rsidRPr="00F248F9">
        <w:t>Kunnen we prospectief geheugen verbeteren/helpen</w:t>
      </w:r>
    </w:p>
    <w:p w14:paraId="6DEA58CF" w14:textId="77777777" w:rsidR="00F248F9" w:rsidRPr="00F248F9" w:rsidRDefault="00F248F9">
      <w:pPr>
        <w:numPr>
          <w:ilvl w:val="1"/>
          <w:numId w:val="430"/>
        </w:numPr>
      </w:pPr>
      <w:r w:rsidRPr="00F248F9">
        <w:t>Ja -&gt; externe hulpmiddelen (agenda’s, alarmen…)</w:t>
      </w:r>
    </w:p>
    <w:p w14:paraId="525DF48F" w14:textId="77777777" w:rsidR="00F248F9" w:rsidRPr="00F248F9" w:rsidRDefault="00F248F9">
      <w:pPr>
        <w:numPr>
          <w:ilvl w:val="1"/>
          <w:numId w:val="430"/>
        </w:numPr>
      </w:pPr>
      <w:r w:rsidRPr="00F248F9">
        <w:t xml:space="preserve">Ja -&gt; bij het opslaan ervoor zorgen dat de context die je je erbij voorstelt dezelfde is als bij uitvoering (“bellen om 19u -&gt; dwz bellen als ik net met de fiets thuis kom”) -&gt; </w:t>
      </w:r>
      <w:r w:rsidRPr="00F248F9">
        <w:rPr>
          <w:b/>
          <w:bCs/>
        </w:rPr>
        <w:t>codeerspecificiteit</w:t>
      </w:r>
    </w:p>
    <w:p w14:paraId="08C9D847" w14:textId="77777777" w:rsidR="00F248F9" w:rsidRPr="00F248F9" w:rsidRDefault="00F248F9" w:rsidP="00F248F9"/>
    <w:p w14:paraId="2F88D7FE" w14:textId="0A2BC763" w:rsidR="00912E7B" w:rsidRDefault="00912E7B" w:rsidP="00B139C1">
      <w:pPr>
        <w:pStyle w:val="Kop1"/>
      </w:pPr>
    </w:p>
    <w:p w14:paraId="4C8CCB26" w14:textId="3CDB0F02" w:rsidR="00846BEB" w:rsidRDefault="00846BEB" w:rsidP="00846BEB"/>
    <w:p w14:paraId="3ADB9153" w14:textId="1462EF94" w:rsidR="005D37A0" w:rsidRDefault="005D37A0" w:rsidP="00846BEB"/>
    <w:p w14:paraId="328DACC0" w14:textId="00290D22" w:rsidR="005D37A0" w:rsidRDefault="005D37A0" w:rsidP="00846BEB"/>
    <w:p w14:paraId="24FBDD12" w14:textId="069875A5" w:rsidR="005D37A0" w:rsidRDefault="005D37A0" w:rsidP="005D37A0"/>
    <w:p w14:paraId="21E5F683" w14:textId="0E2EC294" w:rsidR="00936AAB" w:rsidRDefault="00936AAB" w:rsidP="005D37A0"/>
    <w:p w14:paraId="32EB6A14" w14:textId="197CB4E2" w:rsidR="00936AAB" w:rsidRDefault="00936AAB" w:rsidP="005D37A0"/>
    <w:p w14:paraId="6033EFE2" w14:textId="160B2222" w:rsidR="00936AAB" w:rsidRDefault="00936AAB" w:rsidP="005D37A0"/>
    <w:p w14:paraId="4429381C" w14:textId="2911D956" w:rsidR="00936AAB" w:rsidRDefault="00936AAB" w:rsidP="005D37A0"/>
    <w:p w14:paraId="2CCB6FD7" w14:textId="35D22E34" w:rsidR="00936AAB" w:rsidRDefault="00936AAB" w:rsidP="005D37A0"/>
    <w:p w14:paraId="5B4355B5" w14:textId="04AEC566" w:rsidR="00936AAB" w:rsidRDefault="00936AAB" w:rsidP="005D37A0"/>
    <w:p w14:paraId="3FD78A29" w14:textId="4452F911" w:rsidR="00936AAB" w:rsidRDefault="00936AAB" w:rsidP="005D37A0"/>
    <w:p w14:paraId="3E29DD57" w14:textId="4C0CC1CF" w:rsidR="00936AAB" w:rsidRDefault="00936AAB" w:rsidP="005D37A0"/>
    <w:p w14:paraId="2073F06D" w14:textId="18B7FFA3" w:rsidR="00936AAB" w:rsidRDefault="00936AAB" w:rsidP="005D37A0"/>
    <w:p w14:paraId="65D6D72C" w14:textId="4655796F" w:rsidR="00936AAB" w:rsidRDefault="00936AAB" w:rsidP="005D37A0"/>
    <w:p w14:paraId="58206CE4" w14:textId="3C46AB39" w:rsidR="00936AAB" w:rsidRDefault="00936AAB" w:rsidP="005D37A0"/>
    <w:p w14:paraId="7E236C8A" w14:textId="5EA9A18A" w:rsidR="00936AAB" w:rsidRDefault="00936AAB" w:rsidP="005D37A0"/>
    <w:p w14:paraId="2CA708DF" w14:textId="2AA602A9" w:rsidR="00936AAB" w:rsidRDefault="00936AAB" w:rsidP="005D37A0"/>
    <w:p w14:paraId="3DC0DC98" w14:textId="77777777" w:rsidR="00936AAB" w:rsidRPr="005D37A0" w:rsidRDefault="00936AAB" w:rsidP="005D37A0"/>
    <w:p w14:paraId="7F462224" w14:textId="124B9A3B" w:rsidR="007061BD" w:rsidRDefault="00B139C1" w:rsidP="006075F3">
      <w:pPr>
        <w:pStyle w:val="Kop1"/>
        <w:numPr>
          <w:ilvl w:val="0"/>
          <w:numId w:val="403"/>
        </w:numPr>
      </w:pPr>
      <w:bookmarkStart w:id="41" w:name="_Toc122715646"/>
      <w:r>
        <w:lastRenderedPageBreak/>
        <w:t>probleem oplossen</w:t>
      </w:r>
      <w:bookmarkEnd w:id="41"/>
    </w:p>
    <w:p w14:paraId="6EEEAA92" w14:textId="5512A0D8" w:rsidR="007061BD" w:rsidRDefault="007061BD" w:rsidP="007061BD"/>
    <w:p w14:paraId="46E24A7A" w14:textId="77777777" w:rsidR="007061BD" w:rsidRPr="007061BD" w:rsidRDefault="007061BD">
      <w:pPr>
        <w:numPr>
          <w:ilvl w:val="0"/>
          <w:numId w:val="436"/>
        </w:numPr>
      </w:pPr>
      <w:r w:rsidRPr="007061BD">
        <w:rPr>
          <w:b/>
          <w:bCs/>
        </w:rPr>
        <w:t>Wat?</w:t>
      </w:r>
    </w:p>
    <w:p w14:paraId="724FF77E" w14:textId="77777777" w:rsidR="007061BD" w:rsidRPr="007061BD" w:rsidRDefault="007061BD">
      <w:pPr>
        <w:numPr>
          <w:ilvl w:val="1"/>
          <w:numId w:val="435"/>
        </w:numPr>
      </w:pPr>
      <w:r w:rsidRPr="007061BD">
        <w:t>Goal-directed (=intentioneel)</w:t>
      </w:r>
    </w:p>
    <w:p w14:paraId="00D6A06D" w14:textId="77777777" w:rsidR="007061BD" w:rsidRPr="007061BD" w:rsidRDefault="007061BD">
      <w:pPr>
        <w:numPr>
          <w:ilvl w:val="1"/>
          <w:numId w:val="435"/>
        </w:numPr>
      </w:pPr>
      <w:r w:rsidRPr="007061BD">
        <w:t>Vooral een gecontroleerd proces</w:t>
      </w:r>
    </w:p>
    <w:p w14:paraId="44D52E9E" w14:textId="77777777" w:rsidR="007061BD" w:rsidRPr="007061BD" w:rsidRDefault="007061BD">
      <w:pPr>
        <w:numPr>
          <w:ilvl w:val="1"/>
          <w:numId w:val="435"/>
        </w:numPr>
      </w:pPr>
      <w:r w:rsidRPr="007061BD">
        <w:t>Het gedrag dat nodig is als er geen onmiddellijke oplossing mogelijk is</w:t>
      </w:r>
    </w:p>
    <w:p w14:paraId="70A33927" w14:textId="77777777" w:rsidR="007061BD" w:rsidRDefault="007061BD" w:rsidP="007061BD">
      <w:pPr>
        <w:ind w:left="1080"/>
      </w:pPr>
    </w:p>
    <w:p w14:paraId="416A4601" w14:textId="7C5554CD" w:rsidR="007061BD" w:rsidRPr="007061BD" w:rsidRDefault="007061BD">
      <w:pPr>
        <w:pStyle w:val="Lijstalinea"/>
        <w:numPr>
          <w:ilvl w:val="0"/>
          <w:numId w:val="436"/>
        </w:numPr>
      </w:pPr>
      <w:r w:rsidRPr="007061BD">
        <w:t>Goed-gedefinieerde problemen</w:t>
      </w:r>
    </w:p>
    <w:p w14:paraId="250C7B2B" w14:textId="77777777" w:rsidR="007061BD" w:rsidRPr="007061BD" w:rsidRDefault="007061BD">
      <w:pPr>
        <w:numPr>
          <w:ilvl w:val="1"/>
          <w:numId w:val="435"/>
        </w:numPr>
      </w:pPr>
      <w:r w:rsidRPr="007061BD">
        <w:t>= Aanvang, doel en manier waarop zijn duidelijk beschreven</w:t>
      </w:r>
    </w:p>
    <w:p w14:paraId="6ADDDC30" w14:textId="182DBC15" w:rsidR="007061BD" w:rsidRDefault="007061BD">
      <w:pPr>
        <w:numPr>
          <w:ilvl w:val="1"/>
          <w:numId w:val="435"/>
        </w:numPr>
        <w:rPr>
          <w:b/>
          <w:bCs/>
        </w:rPr>
      </w:pPr>
      <w:r w:rsidRPr="007061BD">
        <w:rPr>
          <w:b/>
          <w:bCs/>
        </w:rPr>
        <w:t>Tower of Hanoi</w:t>
      </w:r>
    </w:p>
    <w:p w14:paraId="2D952A34" w14:textId="52C515D5" w:rsidR="007061BD" w:rsidRPr="007061BD" w:rsidRDefault="007061BD">
      <w:pPr>
        <w:pStyle w:val="Lijstalinea"/>
        <w:numPr>
          <w:ilvl w:val="2"/>
          <w:numId w:val="435"/>
        </w:numPr>
      </w:pPr>
      <w:r w:rsidRPr="007061BD">
        <w:t>Zorgen dat een grotere schuif nooit op een kleinere schijf ligt</w:t>
      </w:r>
    </w:p>
    <w:p w14:paraId="6DE36A1D" w14:textId="77777777" w:rsidR="007061BD" w:rsidRPr="007061BD" w:rsidRDefault="007061BD" w:rsidP="007061BD">
      <w:pPr>
        <w:rPr>
          <w:b/>
          <w:bCs/>
        </w:rPr>
      </w:pPr>
    </w:p>
    <w:p w14:paraId="46B15769" w14:textId="77777777" w:rsidR="007061BD" w:rsidRPr="007061BD" w:rsidRDefault="007061BD" w:rsidP="007061BD"/>
    <w:p w14:paraId="129D8B60" w14:textId="60FDA911" w:rsidR="00B139C1" w:rsidRDefault="007061BD" w:rsidP="00B139C1">
      <w:r w:rsidRPr="00142F5A">
        <w:rPr>
          <w:noProof/>
        </w:rPr>
        <w:drawing>
          <wp:anchor distT="0" distB="0" distL="114300" distR="114300" simplePos="0" relativeHeight="251857920" behindDoc="0" locked="0" layoutInCell="1" allowOverlap="1" wp14:anchorId="7E4BD31B" wp14:editId="3DEE9C29">
            <wp:simplePos x="0" y="0"/>
            <wp:positionH relativeFrom="column">
              <wp:posOffset>0</wp:posOffset>
            </wp:positionH>
            <wp:positionV relativeFrom="paragraph">
              <wp:posOffset>187960</wp:posOffset>
            </wp:positionV>
            <wp:extent cx="4041140" cy="2300605"/>
            <wp:effectExtent l="0" t="0" r="0" b="0"/>
            <wp:wrapSquare wrapText="bothSides"/>
            <wp:docPr id="52"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159">
                      <a:extLst>
                        <a:ext uri="{28A0092B-C50C-407E-A947-70E740481C1C}">
                          <a14:useLocalDpi xmlns:a14="http://schemas.microsoft.com/office/drawing/2010/main" val="0"/>
                        </a:ext>
                      </a:extLst>
                    </a:blip>
                    <a:stretch>
                      <a:fillRect/>
                    </a:stretch>
                  </pic:blipFill>
                  <pic:spPr>
                    <a:xfrm>
                      <a:off x="0" y="0"/>
                      <a:ext cx="4041140" cy="2300605"/>
                    </a:xfrm>
                    <a:prstGeom prst="rect">
                      <a:avLst/>
                    </a:prstGeom>
                  </pic:spPr>
                </pic:pic>
              </a:graphicData>
            </a:graphic>
            <wp14:sizeRelH relativeFrom="page">
              <wp14:pctWidth>0</wp14:pctWidth>
            </wp14:sizeRelH>
            <wp14:sizeRelV relativeFrom="page">
              <wp14:pctHeight>0</wp14:pctHeight>
            </wp14:sizeRelV>
          </wp:anchor>
        </w:drawing>
      </w:r>
    </w:p>
    <w:p w14:paraId="4447B56C" w14:textId="77777777" w:rsidR="007061BD" w:rsidRDefault="007061BD" w:rsidP="007061BD">
      <w:pPr>
        <w:rPr>
          <w:b/>
          <w:bCs/>
        </w:rPr>
      </w:pPr>
    </w:p>
    <w:p w14:paraId="5AC6593F" w14:textId="77777777" w:rsidR="007061BD" w:rsidRDefault="007061BD" w:rsidP="007061BD">
      <w:pPr>
        <w:rPr>
          <w:b/>
          <w:bCs/>
        </w:rPr>
      </w:pPr>
    </w:p>
    <w:p w14:paraId="60A55219" w14:textId="77777777" w:rsidR="007061BD" w:rsidRDefault="007061BD" w:rsidP="007061BD">
      <w:pPr>
        <w:rPr>
          <w:b/>
          <w:bCs/>
        </w:rPr>
      </w:pPr>
    </w:p>
    <w:p w14:paraId="07BC5FC4" w14:textId="77777777" w:rsidR="007061BD" w:rsidRDefault="007061BD" w:rsidP="007061BD">
      <w:pPr>
        <w:rPr>
          <w:b/>
          <w:bCs/>
        </w:rPr>
      </w:pPr>
    </w:p>
    <w:p w14:paraId="406F6B80" w14:textId="77777777" w:rsidR="007061BD" w:rsidRDefault="007061BD" w:rsidP="007061BD">
      <w:pPr>
        <w:rPr>
          <w:b/>
          <w:bCs/>
        </w:rPr>
      </w:pPr>
    </w:p>
    <w:p w14:paraId="65D4015C" w14:textId="77777777" w:rsidR="007061BD" w:rsidRDefault="007061BD" w:rsidP="007061BD">
      <w:pPr>
        <w:rPr>
          <w:b/>
          <w:bCs/>
        </w:rPr>
      </w:pPr>
    </w:p>
    <w:p w14:paraId="245DA002" w14:textId="77777777" w:rsidR="007061BD" w:rsidRDefault="007061BD" w:rsidP="007061BD">
      <w:pPr>
        <w:rPr>
          <w:b/>
          <w:bCs/>
        </w:rPr>
      </w:pPr>
    </w:p>
    <w:p w14:paraId="6A44F2FD" w14:textId="77777777" w:rsidR="007061BD" w:rsidRDefault="007061BD" w:rsidP="007061BD">
      <w:pPr>
        <w:rPr>
          <w:b/>
          <w:bCs/>
        </w:rPr>
      </w:pPr>
    </w:p>
    <w:p w14:paraId="7051AB9E" w14:textId="77777777" w:rsidR="007061BD" w:rsidRDefault="007061BD" w:rsidP="007061BD">
      <w:pPr>
        <w:rPr>
          <w:b/>
          <w:bCs/>
        </w:rPr>
      </w:pPr>
    </w:p>
    <w:p w14:paraId="789D0C09" w14:textId="77777777" w:rsidR="007061BD" w:rsidRDefault="007061BD" w:rsidP="007061BD">
      <w:pPr>
        <w:rPr>
          <w:b/>
          <w:bCs/>
        </w:rPr>
      </w:pPr>
    </w:p>
    <w:p w14:paraId="2859E46E" w14:textId="77777777" w:rsidR="007061BD" w:rsidRDefault="007061BD" w:rsidP="007061BD">
      <w:pPr>
        <w:rPr>
          <w:b/>
          <w:bCs/>
        </w:rPr>
      </w:pPr>
    </w:p>
    <w:p w14:paraId="739C3A35" w14:textId="77777777" w:rsidR="007061BD" w:rsidRDefault="007061BD" w:rsidP="007061BD">
      <w:pPr>
        <w:rPr>
          <w:b/>
          <w:bCs/>
        </w:rPr>
      </w:pPr>
    </w:p>
    <w:p w14:paraId="6E99E115" w14:textId="47E2B49D" w:rsidR="007061BD" w:rsidRDefault="007061BD" w:rsidP="007061BD">
      <w:pPr>
        <w:rPr>
          <w:b/>
          <w:bCs/>
        </w:rPr>
      </w:pPr>
    </w:p>
    <w:p w14:paraId="5F37BD14" w14:textId="13C36E50" w:rsidR="007061BD" w:rsidRDefault="007061BD" w:rsidP="007061BD">
      <w:pPr>
        <w:rPr>
          <w:b/>
          <w:bCs/>
        </w:rPr>
      </w:pPr>
      <w:r w:rsidRPr="007061BD">
        <w:rPr>
          <w:b/>
          <w:bCs/>
        </w:rPr>
        <w:t>Monty Hall problem</w:t>
      </w:r>
    </w:p>
    <w:p w14:paraId="4B6BBA78" w14:textId="0C62B3BB" w:rsidR="007061BD" w:rsidRPr="007061BD" w:rsidRDefault="007061BD" w:rsidP="007061BD">
      <w:r w:rsidRPr="007061BD">
        <w:t xml:space="preserve">Je krijgt 3 deuren, deelnemer kiest er 1 uit. De spelmeester opent een andere deur om te tonen wat er achter zit. Ze hebben dan nog de keuze om te wisselen. Beste keuze is om te blijven, maar veel mensen veranderen hun keuze nog. </w:t>
      </w:r>
    </w:p>
    <w:p w14:paraId="1278C16F" w14:textId="6382FDAA" w:rsidR="007061BD" w:rsidRDefault="007061BD" w:rsidP="007061BD">
      <w:pPr>
        <w:rPr>
          <w:b/>
          <w:bCs/>
        </w:rPr>
      </w:pPr>
      <w:r w:rsidRPr="007061BD">
        <w:rPr>
          <w:b/>
          <w:bCs/>
          <w:noProof/>
        </w:rPr>
        <w:lastRenderedPageBreak/>
        <w:drawing>
          <wp:inline distT="0" distB="0" distL="0" distR="0" wp14:anchorId="334A461D" wp14:editId="43709AD4">
            <wp:extent cx="5113656" cy="4611525"/>
            <wp:effectExtent l="0" t="0" r="4445" b="0"/>
            <wp:docPr id="86" name="Afbeelding 4">
              <a:extLst xmlns:a="http://schemas.openxmlformats.org/drawingml/2006/main">
                <a:ext uri="{FF2B5EF4-FFF2-40B4-BE49-F238E27FC236}">
                  <a16:creationId xmlns:a16="http://schemas.microsoft.com/office/drawing/2014/main" id="{3AAA1999-1F11-4ED1-9D12-C0B61690F0C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4">
                      <a:extLst>
                        <a:ext uri="{FF2B5EF4-FFF2-40B4-BE49-F238E27FC236}">
                          <a16:creationId xmlns:a16="http://schemas.microsoft.com/office/drawing/2014/main" id="{3AAA1999-1F11-4ED1-9D12-C0B61690F0CA}"/>
                        </a:ext>
                      </a:extLst>
                    </pic:cNvPr>
                    <pic:cNvPicPr>
                      <a:picLocks noChangeAspect="1"/>
                    </pic:cNvPicPr>
                  </pic:nvPicPr>
                  <pic:blipFill>
                    <a:blip r:embed="rId160"/>
                    <a:stretch>
                      <a:fillRect/>
                    </a:stretch>
                  </pic:blipFill>
                  <pic:spPr>
                    <a:xfrm>
                      <a:off x="0" y="0"/>
                      <a:ext cx="5113656" cy="4611525"/>
                    </a:xfrm>
                    <a:prstGeom prst="rect">
                      <a:avLst/>
                    </a:prstGeom>
                  </pic:spPr>
                </pic:pic>
              </a:graphicData>
            </a:graphic>
          </wp:inline>
        </w:drawing>
      </w:r>
    </w:p>
    <w:p w14:paraId="1263C29D" w14:textId="4195CD4C" w:rsidR="007061BD" w:rsidRDefault="007061BD" w:rsidP="007061BD">
      <w:pPr>
        <w:rPr>
          <w:b/>
          <w:bCs/>
        </w:rPr>
      </w:pPr>
    </w:p>
    <w:p w14:paraId="2AF1B793" w14:textId="161C4983" w:rsidR="007061BD" w:rsidRDefault="007061BD" w:rsidP="007061BD">
      <w:pPr>
        <w:rPr>
          <w:b/>
          <w:bCs/>
        </w:rPr>
      </w:pPr>
    </w:p>
    <w:p w14:paraId="1F83CED7" w14:textId="77777777" w:rsidR="007061BD" w:rsidRPr="007061BD" w:rsidRDefault="007061BD">
      <w:pPr>
        <w:pStyle w:val="Lijstalinea"/>
        <w:numPr>
          <w:ilvl w:val="0"/>
          <w:numId w:val="438"/>
        </w:numPr>
      </w:pPr>
      <w:r w:rsidRPr="007061BD">
        <w:t>Niet goed-gedefinieerde problemen (ill-defined)</w:t>
      </w:r>
    </w:p>
    <w:p w14:paraId="1EA2E2B4" w14:textId="77777777" w:rsidR="007061BD" w:rsidRPr="007061BD" w:rsidRDefault="007061BD">
      <w:pPr>
        <w:numPr>
          <w:ilvl w:val="1"/>
          <w:numId w:val="437"/>
        </w:numPr>
      </w:pPr>
      <w:r w:rsidRPr="007061BD">
        <w:t>&lt;&gt; goed-gedefinieerd</w:t>
      </w:r>
    </w:p>
    <w:p w14:paraId="69DFC9A3" w14:textId="77777777" w:rsidR="007061BD" w:rsidRPr="007061BD" w:rsidRDefault="007061BD">
      <w:pPr>
        <w:numPr>
          <w:ilvl w:val="1"/>
          <w:numId w:val="437"/>
        </w:numPr>
      </w:pPr>
      <w:r w:rsidRPr="007061BD">
        <w:t>Bv. Hoe kan je slagen voor deze cursus in januari</w:t>
      </w:r>
    </w:p>
    <w:p w14:paraId="384AB8C2" w14:textId="77777777" w:rsidR="007061BD" w:rsidRDefault="007061BD" w:rsidP="007061BD"/>
    <w:p w14:paraId="49475F89" w14:textId="23BD82AC" w:rsidR="007061BD" w:rsidRPr="007061BD" w:rsidRDefault="007061BD">
      <w:pPr>
        <w:pStyle w:val="Lijstalinea"/>
        <w:numPr>
          <w:ilvl w:val="0"/>
          <w:numId w:val="439"/>
        </w:numPr>
      </w:pPr>
      <w:r w:rsidRPr="007061BD">
        <w:t>Problemen die veel specifieke kennis vereisen vs problemen die kunnen worden opgelost zonder veel voorkennis</w:t>
      </w:r>
    </w:p>
    <w:p w14:paraId="55AF0C26" w14:textId="77777777" w:rsidR="007061BD" w:rsidRDefault="007061BD" w:rsidP="007061BD"/>
    <w:p w14:paraId="5228E522" w14:textId="7B10FC61" w:rsidR="007061BD" w:rsidRPr="007061BD" w:rsidRDefault="007061BD">
      <w:pPr>
        <w:pStyle w:val="Lijstalinea"/>
        <w:numPr>
          <w:ilvl w:val="0"/>
          <w:numId w:val="439"/>
        </w:numPr>
      </w:pPr>
      <w:r w:rsidRPr="007061BD">
        <w:t>Onderzoek vooral naar goed-gedefinieerde problemen en problemen die weinig</w:t>
      </w:r>
      <w:r>
        <w:t xml:space="preserve"> </w:t>
      </w:r>
      <w:r w:rsidRPr="007061BD">
        <w:t xml:space="preserve">voorkennis vragen &lt;&gt; problemen in dagelijks leven </w:t>
      </w:r>
    </w:p>
    <w:p w14:paraId="563CE887" w14:textId="79B156E2" w:rsidR="007061BD" w:rsidRDefault="007061BD" w:rsidP="007061BD">
      <w:pPr>
        <w:rPr>
          <w:b/>
          <w:bCs/>
        </w:rPr>
      </w:pPr>
    </w:p>
    <w:p w14:paraId="235F261F" w14:textId="00193633" w:rsidR="007061BD" w:rsidRDefault="007061BD" w:rsidP="007061BD">
      <w:pPr>
        <w:rPr>
          <w:b/>
          <w:bCs/>
        </w:rPr>
      </w:pPr>
      <w:r>
        <w:rPr>
          <w:b/>
          <w:bCs/>
        </w:rPr>
        <w:t>Probleemoplossingsstrategieën</w:t>
      </w:r>
    </w:p>
    <w:p w14:paraId="4EEDF7D2" w14:textId="77777777" w:rsidR="007061BD" w:rsidRDefault="007061BD" w:rsidP="007061BD">
      <w:pPr>
        <w:rPr>
          <w:b/>
          <w:bCs/>
        </w:rPr>
      </w:pPr>
    </w:p>
    <w:p w14:paraId="2DBFEB31" w14:textId="77777777" w:rsidR="007061BD" w:rsidRPr="00142F5A" w:rsidRDefault="007061BD">
      <w:pPr>
        <w:pStyle w:val="Lijstalinea"/>
        <w:numPr>
          <w:ilvl w:val="0"/>
          <w:numId w:val="440"/>
        </w:numPr>
      </w:pPr>
      <w:r w:rsidRPr="007061BD">
        <w:rPr>
          <w:u w:val="single"/>
        </w:rPr>
        <w:t>Algoritmes</w:t>
      </w:r>
      <w:r w:rsidRPr="00142F5A">
        <w:t>: methode die ALTIJD leidt tot het doel</w:t>
      </w:r>
    </w:p>
    <w:p w14:paraId="36AE719F" w14:textId="77777777" w:rsidR="007061BD" w:rsidRDefault="007061BD">
      <w:pPr>
        <w:numPr>
          <w:ilvl w:val="1"/>
          <w:numId w:val="171"/>
        </w:numPr>
      </w:pPr>
      <w:r w:rsidRPr="00142F5A">
        <w:t>Bv. alle mogelijke combinaties uitproberen: 8-puzzle task; nummer van onbekend fietslot zoeken door alle combinaties uit te proberen</w:t>
      </w:r>
    </w:p>
    <w:p w14:paraId="5D49AACA" w14:textId="77777777" w:rsidR="007061BD" w:rsidRPr="00142F5A" w:rsidRDefault="007061BD" w:rsidP="007061BD">
      <w:pPr>
        <w:ind w:left="1788"/>
      </w:pPr>
      <w:r>
        <w:sym w:font="Wingdings" w:char="F0E0"/>
      </w:r>
      <w:r>
        <w:t xml:space="preserve"> computers </w:t>
      </w:r>
    </w:p>
    <w:p w14:paraId="6E29F2E7" w14:textId="77777777" w:rsidR="007061BD" w:rsidRPr="00142F5A" w:rsidRDefault="007061BD">
      <w:pPr>
        <w:pStyle w:val="Lijstalinea"/>
        <w:numPr>
          <w:ilvl w:val="0"/>
          <w:numId w:val="440"/>
        </w:numPr>
      </w:pPr>
      <w:r w:rsidRPr="007061BD">
        <w:rPr>
          <w:u w:val="single"/>
        </w:rPr>
        <w:t>Heuristieken</w:t>
      </w:r>
      <w:r w:rsidRPr="00142F5A">
        <w:t>: methode die (soms) leidt tot een oplossing waarvoor weinig energie nodig was, maar die oplossing is niet altijd de correcte</w:t>
      </w:r>
    </w:p>
    <w:p w14:paraId="5A587ADB" w14:textId="77777777" w:rsidR="007061BD" w:rsidRDefault="007061BD">
      <w:pPr>
        <w:numPr>
          <w:ilvl w:val="1"/>
          <w:numId w:val="171"/>
        </w:numPr>
      </w:pPr>
      <w:r w:rsidRPr="00142F5A">
        <w:t>Bv. fietsslot: de cijfers van de verjaardag uitproberen</w:t>
      </w:r>
    </w:p>
    <w:p w14:paraId="0F6E15FA" w14:textId="77777777" w:rsidR="007061BD" w:rsidRDefault="007061BD" w:rsidP="007061BD">
      <w:pPr>
        <w:ind w:left="1788"/>
      </w:pPr>
      <w:r>
        <w:sym w:font="Wingdings" w:char="F0E0"/>
      </w:r>
      <w:r>
        <w:t xml:space="preserve"> mensen</w:t>
      </w:r>
    </w:p>
    <w:p w14:paraId="5D612494" w14:textId="72C52D49" w:rsidR="007061BD" w:rsidRPr="007061BD" w:rsidRDefault="007061BD" w:rsidP="007061BD">
      <w:pPr>
        <w:rPr>
          <w:b/>
          <w:bCs/>
        </w:rPr>
      </w:pPr>
      <w:r w:rsidRPr="007061BD">
        <w:rPr>
          <w:b/>
          <w:bCs/>
        </w:rPr>
        <w:lastRenderedPageBreak/>
        <w:t>Heuristieken</w:t>
      </w:r>
    </w:p>
    <w:p w14:paraId="4A2F6AD7" w14:textId="452BD510" w:rsidR="007061BD" w:rsidRPr="007061BD" w:rsidRDefault="007061BD">
      <w:pPr>
        <w:numPr>
          <w:ilvl w:val="0"/>
          <w:numId w:val="442"/>
        </w:numPr>
      </w:pPr>
      <w:r w:rsidRPr="007061BD">
        <w:t>“Means-end analysis”</w:t>
      </w:r>
    </w:p>
    <w:p w14:paraId="18229585" w14:textId="77777777" w:rsidR="007061BD" w:rsidRPr="007061BD" w:rsidRDefault="007061BD">
      <w:pPr>
        <w:numPr>
          <w:ilvl w:val="1"/>
          <w:numId w:val="441"/>
        </w:numPr>
      </w:pPr>
      <w:r w:rsidRPr="007061BD">
        <w:t>Creëren van subdoelen om zo afstand tot einddoel te verkleinen</w:t>
      </w:r>
    </w:p>
    <w:p w14:paraId="01CED9E0" w14:textId="77777777" w:rsidR="007061BD" w:rsidRPr="007061BD" w:rsidRDefault="007061BD">
      <w:pPr>
        <w:numPr>
          <w:ilvl w:val="0"/>
          <w:numId w:val="443"/>
        </w:numPr>
      </w:pPr>
      <w:r w:rsidRPr="007061BD">
        <w:t>“hill-climbing”</w:t>
      </w:r>
    </w:p>
    <w:p w14:paraId="77890F95" w14:textId="77777777" w:rsidR="007061BD" w:rsidRPr="007061BD" w:rsidRDefault="007061BD">
      <w:pPr>
        <w:numPr>
          <w:ilvl w:val="1"/>
          <w:numId w:val="441"/>
        </w:numPr>
      </w:pPr>
      <w:r w:rsidRPr="007061BD">
        <w:t>Focus op subdoelen (niet het einddoel)</w:t>
      </w:r>
    </w:p>
    <w:p w14:paraId="6027C396" w14:textId="77777777" w:rsidR="007061BD" w:rsidRPr="007061BD" w:rsidRDefault="007061BD">
      <w:pPr>
        <w:numPr>
          <w:ilvl w:val="1"/>
          <w:numId w:val="441"/>
        </w:numPr>
      </w:pPr>
      <w:r w:rsidRPr="007061BD">
        <w:t>De oplossing die leidt tot grootste winst wordt gekozen (maar die leidt niet noodzakelijk tot het einddoel)</w:t>
      </w:r>
    </w:p>
    <w:p w14:paraId="70873704" w14:textId="77777777" w:rsidR="007061BD" w:rsidRPr="007061BD" w:rsidRDefault="007061BD">
      <w:pPr>
        <w:numPr>
          <w:ilvl w:val="1"/>
          <w:numId w:val="441"/>
        </w:numPr>
      </w:pPr>
      <w:r w:rsidRPr="007061BD">
        <w:t>Deze strategie wordt vooral gekozen als probleem niet zo helder is voor de participant</w:t>
      </w:r>
    </w:p>
    <w:p w14:paraId="0E569961" w14:textId="77777777" w:rsidR="007061BD" w:rsidRPr="007061BD" w:rsidRDefault="007061BD">
      <w:pPr>
        <w:numPr>
          <w:ilvl w:val="0"/>
          <w:numId w:val="444"/>
        </w:numPr>
      </w:pPr>
      <w:r w:rsidRPr="007061BD">
        <w:t>“Progress-monitoring”</w:t>
      </w:r>
    </w:p>
    <w:p w14:paraId="2B46DAB5" w14:textId="77777777" w:rsidR="007061BD" w:rsidRPr="007061BD" w:rsidRDefault="007061BD">
      <w:pPr>
        <w:numPr>
          <w:ilvl w:val="1"/>
          <w:numId w:val="441"/>
        </w:numPr>
      </w:pPr>
      <w:r w:rsidRPr="007061BD">
        <w:t xml:space="preserve">Progressie (richting einddoel) wordt bijgehouden, als de progressie te klein wordt, wordt overgeschakeld naar een andere strategie </w:t>
      </w:r>
    </w:p>
    <w:p w14:paraId="58411BA2" w14:textId="77777777" w:rsidR="007061BD" w:rsidRPr="007061BD" w:rsidRDefault="007061BD">
      <w:pPr>
        <w:numPr>
          <w:ilvl w:val="1"/>
          <w:numId w:val="441"/>
        </w:numPr>
      </w:pPr>
      <w:r w:rsidRPr="007061BD">
        <w:t>9-dot problem</w:t>
      </w:r>
    </w:p>
    <w:p w14:paraId="65A74B88" w14:textId="5E099777" w:rsidR="007061BD" w:rsidRDefault="007061BD" w:rsidP="007061BD">
      <w:pPr>
        <w:rPr>
          <w:b/>
          <w:bCs/>
        </w:rPr>
      </w:pPr>
    </w:p>
    <w:p w14:paraId="3104A21F" w14:textId="19CC5CB3" w:rsidR="007061BD" w:rsidRDefault="007061BD" w:rsidP="007061BD">
      <w:pPr>
        <w:rPr>
          <w:b/>
          <w:bCs/>
        </w:rPr>
      </w:pPr>
    </w:p>
    <w:p w14:paraId="40E1C0F8" w14:textId="77777777" w:rsidR="007061BD" w:rsidRPr="00CF46A2" w:rsidRDefault="007061BD" w:rsidP="007061BD">
      <w:pPr>
        <w:pStyle w:val="Lijstalinea"/>
        <w:ind w:left="0"/>
        <w:rPr>
          <w:b/>
          <w:bCs/>
        </w:rPr>
      </w:pPr>
      <w:r w:rsidRPr="00CF46A2">
        <w:rPr>
          <w:b/>
          <w:bCs/>
        </w:rPr>
        <w:t xml:space="preserve">1. Tendens om vast te houden aan één methode </w:t>
      </w:r>
    </w:p>
    <w:p w14:paraId="2FB4C535" w14:textId="77777777" w:rsidR="007061BD" w:rsidRPr="00B139C1" w:rsidRDefault="007061BD" w:rsidP="007061BD">
      <w:pPr>
        <w:pStyle w:val="Lijstalinea"/>
        <w:ind w:left="0"/>
      </w:pPr>
    </w:p>
    <w:p w14:paraId="44FE574C" w14:textId="77777777" w:rsidR="007061BD" w:rsidRDefault="007061BD">
      <w:pPr>
        <w:pStyle w:val="Lijstalinea"/>
        <w:numPr>
          <w:ilvl w:val="0"/>
          <w:numId w:val="168"/>
        </w:numPr>
      </w:pPr>
      <w:r w:rsidRPr="00B139C1">
        <w:t>9-dot problem</w:t>
      </w:r>
      <w:r>
        <w:t>: aan de hand van vier rechte lijnen, al de 9 dots met elkaar gaan verbinden</w:t>
      </w:r>
    </w:p>
    <w:p w14:paraId="6C67DEAA" w14:textId="77777777" w:rsidR="007061BD" w:rsidRDefault="007061BD">
      <w:pPr>
        <w:pStyle w:val="Lijstalinea"/>
        <w:numPr>
          <w:ilvl w:val="0"/>
          <w:numId w:val="168"/>
        </w:numPr>
      </w:pPr>
      <w:r>
        <w:t>Probleem is dat we alleen maar lijnen mogen trekken binnen dit vierkant</w:t>
      </w:r>
    </w:p>
    <w:p w14:paraId="67D61AB7" w14:textId="77777777" w:rsidR="007061BD" w:rsidRDefault="007061BD">
      <w:pPr>
        <w:pStyle w:val="Lijstalinea"/>
        <w:numPr>
          <w:ilvl w:val="0"/>
          <w:numId w:val="188"/>
        </w:numPr>
      </w:pPr>
      <w:r>
        <w:t>Wanneer je je beperkt tot het vierkant, kom je er niet</w:t>
      </w:r>
    </w:p>
    <w:p w14:paraId="1BCBBB2B" w14:textId="77777777" w:rsidR="007061BD" w:rsidRDefault="007061BD">
      <w:pPr>
        <w:pStyle w:val="Lijstalinea"/>
        <w:numPr>
          <w:ilvl w:val="0"/>
          <w:numId w:val="188"/>
        </w:numPr>
      </w:pPr>
      <w:r>
        <w:t>Je moet de lijnen dus in andere vormen gaan trekken om deze 9 dots met elkaar te kunnen verbinden</w:t>
      </w:r>
    </w:p>
    <w:p w14:paraId="71D82E8B" w14:textId="77777777" w:rsidR="007061BD" w:rsidRDefault="007061BD" w:rsidP="007061BD">
      <w:pPr>
        <w:pStyle w:val="Lijstalinea"/>
      </w:pPr>
    </w:p>
    <w:p w14:paraId="0D7E871B" w14:textId="77777777" w:rsidR="007061BD" w:rsidRDefault="007061BD" w:rsidP="007061BD">
      <w:r w:rsidRPr="00B139C1">
        <w:rPr>
          <w:noProof/>
        </w:rPr>
        <w:drawing>
          <wp:anchor distT="0" distB="0" distL="114300" distR="114300" simplePos="0" relativeHeight="251859968" behindDoc="0" locked="0" layoutInCell="1" allowOverlap="1" wp14:anchorId="79E6B8FC" wp14:editId="23539396">
            <wp:simplePos x="0" y="0"/>
            <wp:positionH relativeFrom="column">
              <wp:posOffset>416622</wp:posOffset>
            </wp:positionH>
            <wp:positionV relativeFrom="paragraph">
              <wp:posOffset>94792</wp:posOffset>
            </wp:positionV>
            <wp:extent cx="1981200" cy="1648460"/>
            <wp:effectExtent l="0" t="0" r="0" b="2540"/>
            <wp:wrapSquare wrapText="bothSides"/>
            <wp:docPr id="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61" cstate="print">
                      <a:extLst>
                        <a:ext uri="{28A0092B-C50C-407E-A947-70E740481C1C}">
                          <a14:useLocalDpi xmlns:a14="http://schemas.microsoft.com/office/drawing/2010/main" val="0"/>
                        </a:ext>
                      </a:extLst>
                    </a:blip>
                    <a:stretch>
                      <a:fillRect/>
                    </a:stretch>
                  </pic:blipFill>
                  <pic:spPr>
                    <a:xfrm>
                      <a:off x="0" y="0"/>
                      <a:ext cx="1981200" cy="1648460"/>
                    </a:xfrm>
                    <a:prstGeom prst="rect">
                      <a:avLst/>
                    </a:prstGeom>
                  </pic:spPr>
                </pic:pic>
              </a:graphicData>
            </a:graphic>
            <wp14:sizeRelH relativeFrom="page">
              <wp14:pctWidth>0</wp14:pctWidth>
            </wp14:sizeRelH>
            <wp14:sizeRelV relativeFrom="page">
              <wp14:pctHeight>0</wp14:pctHeight>
            </wp14:sizeRelV>
          </wp:anchor>
        </w:drawing>
      </w:r>
      <w:r w:rsidRPr="00B139C1">
        <w:rPr>
          <w:noProof/>
        </w:rPr>
        <w:drawing>
          <wp:anchor distT="0" distB="0" distL="114300" distR="114300" simplePos="0" relativeHeight="251860992" behindDoc="0" locked="0" layoutInCell="1" allowOverlap="1" wp14:anchorId="585194AB" wp14:editId="4CC14048">
            <wp:simplePos x="0" y="0"/>
            <wp:positionH relativeFrom="column">
              <wp:posOffset>3491230</wp:posOffset>
            </wp:positionH>
            <wp:positionV relativeFrom="paragraph">
              <wp:posOffset>18415</wp:posOffset>
            </wp:positionV>
            <wp:extent cx="2173605" cy="1932940"/>
            <wp:effectExtent l="0" t="0" r="0" b="0"/>
            <wp:wrapSquare wrapText="bothSides"/>
            <wp:docPr id="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62" cstate="print">
                      <a:extLst>
                        <a:ext uri="{28A0092B-C50C-407E-A947-70E740481C1C}">
                          <a14:useLocalDpi xmlns:a14="http://schemas.microsoft.com/office/drawing/2010/main" val="0"/>
                        </a:ext>
                      </a:extLst>
                    </a:blip>
                    <a:stretch>
                      <a:fillRect/>
                    </a:stretch>
                  </pic:blipFill>
                  <pic:spPr>
                    <a:xfrm>
                      <a:off x="0" y="0"/>
                      <a:ext cx="2173605" cy="1932940"/>
                    </a:xfrm>
                    <a:prstGeom prst="rect">
                      <a:avLst/>
                    </a:prstGeom>
                  </pic:spPr>
                </pic:pic>
              </a:graphicData>
            </a:graphic>
            <wp14:sizeRelH relativeFrom="page">
              <wp14:pctWidth>0</wp14:pctWidth>
            </wp14:sizeRelH>
            <wp14:sizeRelV relativeFrom="page">
              <wp14:pctHeight>0</wp14:pctHeight>
            </wp14:sizeRelV>
          </wp:anchor>
        </w:drawing>
      </w:r>
    </w:p>
    <w:p w14:paraId="4A11CCFB" w14:textId="77777777" w:rsidR="007061BD" w:rsidRDefault="007061BD" w:rsidP="007061BD"/>
    <w:p w14:paraId="27F19F8A" w14:textId="77777777" w:rsidR="007061BD" w:rsidRPr="00B139C1" w:rsidRDefault="007061BD" w:rsidP="007061BD"/>
    <w:p w14:paraId="7B822940" w14:textId="77777777" w:rsidR="007061BD" w:rsidRPr="00B139C1" w:rsidRDefault="007061BD" w:rsidP="007061BD"/>
    <w:p w14:paraId="4B757E53" w14:textId="77777777" w:rsidR="007061BD" w:rsidRPr="00B139C1" w:rsidRDefault="007061BD" w:rsidP="007061BD"/>
    <w:p w14:paraId="4E8C5D5E" w14:textId="21900C28" w:rsidR="007061BD" w:rsidRDefault="007061BD" w:rsidP="00F826B0">
      <w:pPr>
        <w:rPr>
          <w:b/>
          <w:bCs/>
        </w:rPr>
      </w:pPr>
      <w:r w:rsidRPr="00CF46A2">
        <w:rPr>
          <w:b/>
          <w:bCs/>
        </w:rPr>
        <w:t xml:space="preserve"> </w:t>
      </w:r>
    </w:p>
    <w:p w14:paraId="2E2F2948" w14:textId="77777777" w:rsidR="00F826B0" w:rsidRPr="00CF46A2" w:rsidRDefault="00F826B0" w:rsidP="00F826B0">
      <w:pPr>
        <w:rPr>
          <w:b/>
          <w:bCs/>
        </w:rPr>
      </w:pPr>
    </w:p>
    <w:p w14:paraId="500D05E9" w14:textId="1EA88F0B" w:rsidR="007061BD" w:rsidRDefault="007061BD" w:rsidP="007061BD">
      <w:pPr>
        <w:rPr>
          <w:b/>
          <w:bCs/>
        </w:rPr>
      </w:pPr>
    </w:p>
    <w:p w14:paraId="438452D7" w14:textId="466AE4A3" w:rsidR="007061BD" w:rsidRDefault="007061BD" w:rsidP="007061BD">
      <w:pPr>
        <w:rPr>
          <w:b/>
          <w:bCs/>
        </w:rPr>
      </w:pPr>
    </w:p>
    <w:p w14:paraId="0DD21596" w14:textId="4F92E333" w:rsidR="007061BD" w:rsidRDefault="007061BD" w:rsidP="007061BD">
      <w:pPr>
        <w:rPr>
          <w:b/>
          <w:bCs/>
        </w:rPr>
      </w:pPr>
    </w:p>
    <w:p w14:paraId="01755F88" w14:textId="77777777" w:rsidR="007061BD" w:rsidRPr="007061BD" w:rsidRDefault="007061BD" w:rsidP="007061BD">
      <w:pPr>
        <w:rPr>
          <w:b/>
          <w:bCs/>
        </w:rPr>
      </w:pPr>
      <w:r w:rsidRPr="007061BD">
        <w:rPr>
          <w:b/>
          <w:bCs/>
        </w:rPr>
        <w:t>Beschikbaarheidsheuristiek (Tversky &amp; Kahneman, 1974)</w:t>
      </w:r>
    </w:p>
    <w:p w14:paraId="58AE4156" w14:textId="2D5913D9" w:rsidR="007061BD" w:rsidRPr="007061BD" w:rsidRDefault="007061BD" w:rsidP="007061BD"/>
    <w:p w14:paraId="29D9B3A1" w14:textId="77777777" w:rsidR="007061BD" w:rsidRPr="007061BD" w:rsidRDefault="007061BD">
      <w:pPr>
        <w:pStyle w:val="Lijstalinea"/>
        <w:numPr>
          <w:ilvl w:val="0"/>
          <w:numId w:val="444"/>
        </w:numPr>
      </w:pPr>
      <w:r w:rsidRPr="007061BD">
        <w:t>Wat is het meest voorkomende:</w:t>
      </w:r>
    </w:p>
    <w:p w14:paraId="1FCD0394" w14:textId="77777777" w:rsidR="007061BD" w:rsidRPr="007061BD" w:rsidRDefault="007061BD">
      <w:pPr>
        <w:numPr>
          <w:ilvl w:val="1"/>
          <w:numId w:val="445"/>
        </w:numPr>
      </w:pPr>
      <w:r w:rsidRPr="007061BD">
        <w:t xml:space="preserve">Nederlandse 7-letterwoorden die eindigen op </w:t>
      </w:r>
      <w:r w:rsidRPr="007061BD">
        <w:rPr>
          <w:i/>
          <w:iCs/>
        </w:rPr>
        <w:t>ing</w:t>
      </w:r>
      <w:r w:rsidRPr="007061BD">
        <w:t>: _ _ _ _ i n g</w:t>
      </w:r>
    </w:p>
    <w:p w14:paraId="170F1850" w14:textId="77777777" w:rsidR="007061BD" w:rsidRPr="007061BD" w:rsidRDefault="007061BD">
      <w:pPr>
        <w:numPr>
          <w:ilvl w:val="1"/>
          <w:numId w:val="445"/>
        </w:numPr>
      </w:pPr>
      <w:r w:rsidRPr="007061BD">
        <w:t xml:space="preserve">Nederlandse 7-letterwoorden die </w:t>
      </w:r>
      <w:r w:rsidRPr="007061BD">
        <w:rPr>
          <w:i/>
          <w:iCs/>
        </w:rPr>
        <w:t>i</w:t>
      </w:r>
      <w:r w:rsidRPr="007061BD">
        <w:t xml:space="preserve"> als derde laatste letter hebben: _ _ _ _ i _ _</w:t>
      </w:r>
    </w:p>
    <w:p w14:paraId="39247CD8" w14:textId="77777777" w:rsidR="007061BD" w:rsidRPr="007061BD" w:rsidRDefault="007061BD">
      <w:pPr>
        <w:numPr>
          <w:ilvl w:val="0"/>
          <w:numId w:val="446"/>
        </w:numPr>
      </w:pPr>
      <w:r w:rsidRPr="007061BD">
        <w:t>Antwoord: het 1ste is meer voorkomend</w:t>
      </w:r>
    </w:p>
    <w:p w14:paraId="47D644C2" w14:textId="77777777" w:rsidR="007061BD" w:rsidRPr="007061BD" w:rsidRDefault="007061BD">
      <w:pPr>
        <w:numPr>
          <w:ilvl w:val="0"/>
          <w:numId w:val="446"/>
        </w:numPr>
      </w:pPr>
      <w:r w:rsidRPr="007061BD">
        <w:t>Verklaring: Makkelijker woorden op te roepen met –ing dan met i als derde laatste letter -&gt; “</w:t>
      </w:r>
      <w:r w:rsidRPr="007061BD">
        <w:rPr>
          <w:i/>
          <w:iCs/>
        </w:rPr>
        <w:t>meer beschikbaar</w:t>
      </w:r>
      <w:r w:rsidRPr="007061BD">
        <w:t>”</w:t>
      </w:r>
    </w:p>
    <w:p w14:paraId="4D5B3A0F" w14:textId="604DDA8C" w:rsidR="007061BD" w:rsidRDefault="007061BD" w:rsidP="007061BD">
      <w:pPr>
        <w:rPr>
          <w:b/>
          <w:bCs/>
        </w:rPr>
      </w:pPr>
    </w:p>
    <w:p w14:paraId="25C61935" w14:textId="3BC1D2C2" w:rsidR="007061BD" w:rsidRDefault="007061BD" w:rsidP="007061BD">
      <w:pPr>
        <w:rPr>
          <w:b/>
          <w:bCs/>
        </w:rPr>
      </w:pPr>
    </w:p>
    <w:p w14:paraId="15BF216A" w14:textId="6071972E" w:rsidR="007061BD" w:rsidRDefault="007061BD" w:rsidP="007061BD">
      <w:pPr>
        <w:rPr>
          <w:b/>
          <w:bCs/>
        </w:rPr>
      </w:pPr>
    </w:p>
    <w:p w14:paraId="00C197FB" w14:textId="1DF02A9D" w:rsidR="007061BD" w:rsidRDefault="007061BD" w:rsidP="007061BD">
      <w:pPr>
        <w:rPr>
          <w:b/>
          <w:bCs/>
        </w:rPr>
      </w:pPr>
    </w:p>
    <w:p w14:paraId="219F85E1" w14:textId="77777777" w:rsidR="007061BD" w:rsidRDefault="007061BD" w:rsidP="007061BD">
      <w:pPr>
        <w:rPr>
          <w:b/>
          <w:bCs/>
        </w:rPr>
      </w:pPr>
    </w:p>
    <w:p w14:paraId="5F6B05EE" w14:textId="77777777" w:rsidR="00D252BF" w:rsidRPr="00765C02" w:rsidRDefault="00D252BF">
      <w:pPr>
        <w:pStyle w:val="Lijstalinea"/>
        <w:numPr>
          <w:ilvl w:val="0"/>
          <w:numId w:val="179"/>
        </w:numPr>
        <w:rPr>
          <w:b/>
          <w:bCs/>
        </w:rPr>
      </w:pPr>
      <w:r w:rsidRPr="006B432C">
        <w:rPr>
          <w:b/>
          <w:bCs/>
        </w:rPr>
        <w:lastRenderedPageBreak/>
        <w:t>Beschikbaarheidsheuristiek</w:t>
      </w:r>
      <w:r w:rsidRPr="006B432C">
        <w:rPr>
          <w:b/>
          <w:bCs/>
        </w:rPr>
        <w:br/>
        <w:t>Combs &amp; Slovic, 1979: meest voorkomende doodsoorzaak?</w:t>
      </w:r>
    </w:p>
    <w:p w14:paraId="27CF51DB" w14:textId="77777777" w:rsidR="00D252BF" w:rsidRDefault="00D252BF">
      <w:pPr>
        <w:pStyle w:val="Lijstalinea"/>
        <w:numPr>
          <w:ilvl w:val="2"/>
          <w:numId w:val="170"/>
        </w:numPr>
      </w:pPr>
      <w:r>
        <w:t>Doordat verkeersongelukken meer worden vermeld in de krant, worden die sneller herinnerd, opgehaald en daarom gebruiken we die informatie, daarom ook vaak het verkeerd vermoeden dat vliegen gevaarlijker is dan rijden</w:t>
      </w:r>
    </w:p>
    <w:p w14:paraId="57840298" w14:textId="77777777" w:rsidR="00D252BF" w:rsidRDefault="00D252BF" w:rsidP="00D252BF">
      <w:pPr>
        <w:pStyle w:val="Lijstalinea"/>
        <w:ind w:left="1440"/>
      </w:pPr>
    </w:p>
    <w:p w14:paraId="7E64585B" w14:textId="77777777" w:rsidR="00D252BF" w:rsidRPr="00765C02" w:rsidRDefault="00D252BF" w:rsidP="00D252BF">
      <w:pPr>
        <w:pStyle w:val="Lijstalinea"/>
        <w:ind w:left="1440"/>
      </w:pPr>
      <w:r>
        <w:rPr>
          <w:noProof/>
        </w:rPr>
        <w:drawing>
          <wp:anchor distT="0" distB="0" distL="114300" distR="114300" simplePos="0" relativeHeight="251867136" behindDoc="0" locked="0" layoutInCell="1" allowOverlap="1" wp14:anchorId="509773D1" wp14:editId="5D42E7AD">
            <wp:simplePos x="0" y="0"/>
            <wp:positionH relativeFrom="column">
              <wp:posOffset>995680</wp:posOffset>
            </wp:positionH>
            <wp:positionV relativeFrom="paragraph">
              <wp:posOffset>55284</wp:posOffset>
            </wp:positionV>
            <wp:extent cx="4359275" cy="2917190"/>
            <wp:effectExtent l="0" t="0" r="0" b="3810"/>
            <wp:wrapSquare wrapText="bothSides"/>
            <wp:docPr id="97" name="Afbeelding 97" descr="Afbeelding met tekst, ontvangstbewijs, schermafbeelding&#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Afbeelding 97" descr="Afbeelding met tekst, ontvangstbewijs, schermafbeelding&#10;&#10;Automatisch gegenereerde beschrijving"/>
                    <pic:cNvPicPr/>
                  </pic:nvPicPr>
                  <pic:blipFill>
                    <a:blip r:embed="rId163">
                      <a:extLst>
                        <a:ext uri="{28A0092B-C50C-407E-A947-70E740481C1C}">
                          <a14:useLocalDpi xmlns:a14="http://schemas.microsoft.com/office/drawing/2010/main" val="0"/>
                        </a:ext>
                      </a:extLst>
                    </a:blip>
                    <a:stretch>
                      <a:fillRect/>
                    </a:stretch>
                  </pic:blipFill>
                  <pic:spPr>
                    <a:xfrm>
                      <a:off x="0" y="0"/>
                      <a:ext cx="4359275" cy="2917190"/>
                    </a:xfrm>
                    <a:prstGeom prst="rect">
                      <a:avLst/>
                    </a:prstGeom>
                  </pic:spPr>
                </pic:pic>
              </a:graphicData>
            </a:graphic>
            <wp14:sizeRelH relativeFrom="page">
              <wp14:pctWidth>0</wp14:pctWidth>
            </wp14:sizeRelH>
            <wp14:sizeRelV relativeFrom="page">
              <wp14:pctHeight>0</wp14:pctHeight>
            </wp14:sizeRelV>
          </wp:anchor>
        </w:drawing>
      </w:r>
    </w:p>
    <w:p w14:paraId="6A9EA4C6" w14:textId="77777777" w:rsidR="00D252BF" w:rsidRPr="006B432C" w:rsidRDefault="00D252BF" w:rsidP="00D252BF"/>
    <w:p w14:paraId="63243ABC" w14:textId="77777777" w:rsidR="00D252BF" w:rsidRPr="006B432C" w:rsidRDefault="00D252BF" w:rsidP="00D252BF"/>
    <w:p w14:paraId="7FEE3355" w14:textId="77777777" w:rsidR="00D252BF" w:rsidRPr="006B432C" w:rsidRDefault="00D252BF" w:rsidP="00D252BF"/>
    <w:p w14:paraId="70343970" w14:textId="77777777" w:rsidR="00D252BF" w:rsidRPr="006B432C" w:rsidRDefault="00D252BF" w:rsidP="00D252BF"/>
    <w:p w14:paraId="1E8C7DBE" w14:textId="77777777" w:rsidR="00D252BF" w:rsidRPr="006B432C" w:rsidRDefault="00D252BF" w:rsidP="00D252BF"/>
    <w:p w14:paraId="0EC0A5D6" w14:textId="77777777" w:rsidR="00D252BF" w:rsidRPr="006B432C" w:rsidRDefault="00D252BF" w:rsidP="00D252BF"/>
    <w:p w14:paraId="0FA6C4FB" w14:textId="77777777" w:rsidR="00D252BF" w:rsidRPr="006B432C" w:rsidRDefault="00D252BF" w:rsidP="00D252BF"/>
    <w:p w14:paraId="0BDF9A8B" w14:textId="77777777" w:rsidR="00D252BF" w:rsidRPr="006B432C" w:rsidRDefault="00D252BF" w:rsidP="00D252BF"/>
    <w:p w14:paraId="1C38734E" w14:textId="77777777" w:rsidR="00D252BF" w:rsidRPr="006B432C" w:rsidRDefault="00D252BF" w:rsidP="00D252BF"/>
    <w:p w14:paraId="3CAC42A4" w14:textId="77777777" w:rsidR="00D252BF" w:rsidRPr="006B432C" w:rsidRDefault="00D252BF" w:rsidP="00D252BF"/>
    <w:p w14:paraId="3785561C" w14:textId="77777777" w:rsidR="00D252BF" w:rsidRPr="006B432C" w:rsidRDefault="00D252BF" w:rsidP="00D252BF"/>
    <w:p w14:paraId="1145436C" w14:textId="77777777" w:rsidR="00D252BF" w:rsidRPr="006B432C" w:rsidRDefault="00D252BF" w:rsidP="00D252BF"/>
    <w:p w14:paraId="29383225" w14:textId="77777777" w:rsidR="00D252BF" w:rsidRPr="006B432C" w:rsidRDefault="00D252BF" w:rsidP="00D252BF"/>
    <w:p w14:paraId="6BE879D9" w14:textId="77777777" w:rsidR="00D252BF" w:rsidRPr="006B432C" w:rsidRDefault="00D252BF" w:rsidP="00D252BF"/>
    <w:p w14:paraId="22B6A196" w14:textId="77777777" w:rsidR="00282CB8" w:rsidRDefault="00282CB8" w:rsidP="00282CB8">
      <w:pPr>
        <w:pStyle w:val="Lijstalinea"/>
        <w:rPr>
          <w:b/>
          <w:bCs/>
        </w:rPr>
      </w:pPr>
    </w:p>
    <w:p w14:paraId="66500D99" w14:textId="77777777" w:rsidR="00282CB8" w:rsidRDefault="00282CB8" w:rsidP="00282CB8">
      <w:pPr>
        <w:pStyle w:val="Lijstalinea"/>
        <w:rPr>
          <w:b/>
          <w:bCs/>
        </w:rPr>
      </w:pPr>
    </w:p>
    <w:p w14:paraId="4C6DB0D1" w14:textId="5361B455" w:rsidR="007061BD" w:rsidRPr="00282CB8" w:rsidRDefault="00953CC7" w:rsidP="00282CB8">
      <w:pPr>
        <w:pStyle w:val="Lijstalinea"/>
        <w:numPr>
          <w:ilvl w:val="0"/>
          <w:numId w:val="517"/>
        </w:numPr>
        <w:rPr>
          <w:b/>
          <w:bCs/>
        </w:rPr>
      </w:pPr>
      <w:r w:rsidRPr="00282CB8">
        <w:rPr>
          <w:b/>
          <w:bCs/>
        </w:rPr>
        <w:t>Representativiteitsheuristiek</w:t>
      </w:r>
    </w:p>
    <w:p w14:paraId="769E4A93" w14:textId="1E417FFC" w:rsidR="007061BD" w:rsidRDefault="007061BD" w:rsidP="007061BD">
      <w:pPr>
        <w:rPr>
          <w:b/>
          <w:bCs/>
        </w:rPr>
      </w:pPr>
    </w:p>
    <w:p w14:paraId="500C2F20" w14:textId="572E0071" w:rsidR="00953CC7" w:rsidRPr="000169DE" w:rsidRDefault="00953CC7" w:rsidP="00953CC7">
      <w:pPr>
        <w:numPr>
          <w:ilvl w:val="0"/>
          <w:numId w:val="516"/>
        </w:numPr>
      </w:pPr>
      <w:r w:rsidRPr="000169DE">
        <w:t>Representatieve of typische gebeurtenissen worden als waarschijnlijker ingeschat</w:t>
      </w:r>
    </w:p>
    <w:p w14:paraId="7E78B2FE" w14:textId="77777777" w:rsidR="00953CC7" w:rsidRPr="000169DE" w:rsidRDefault="00953CC7" w:rsidP="00953CC7">
      <w:pPr>
        <w:numPr>
          <w:ilvl w:val="1"/>
          <w:numId w:val="516"/>
        </w:numPr>
      </w:pPr>
      <w:r w:rsidRPr="000169DE">
        <w:t>Leidt tot verkeerd inschatten van de kans van bepaalde alternatieven en tot een te groot belang hechten aan “afwijkingen” die eigenlijk binnen het normale vallen</w:t>
      </w:r>
    </w:p>
    <w:p w14:paraId="7777A857" w14:textId="77777777" w:rsidR="00953CC7" w:rsidRPr="000169DE" w:rsidRDefault="00953CC7" w:rsidP="00953CC7">
      <w:pPr>
        <w:numPr>
          <w:ilvl w:val="0"/>
          <w:numId w:val="516"/>
        </w:numPr>
      </w:pPr>
      <w:r w:rsidRPr="000169DE">
        <w:t>Voorbeeld: gezin met 2 kinderen, alle 2 jongens, derde op komst</w:t>
      </w:r>
    </w:p>
    <w:p w14:paraId="44820B5D" w14:textId="551B02A8" w:rsidR="00953CC7" w:rsidRPr="000169DE" w:rsidRDefault="00953CC7" w:rsidP="00953CC7">
      <w:pPr>
        <w:numPr>
          <w:ilvl w:val="1"/>
          <w:numId w:val="516"/>
        </w:numPr>
      </w:pPr>
      <w:r w:rsidRPr="000169DE">
        <w:t xml:space="preserve">“volgend kind hebben we meer kans op een meisje” </w:t>
      </w:r>
    </w:p>
    <w:p w14:paraId="0841D8C7" w14:textId="77777777" w:rsidR="00282CB8" w:rsidRDefault="00282CB8" w:rsidP="00282CB8">
      <w:pPr>
        <w:ind w:left="1788"/>
        <w:rPr>
          <w:b/>
          <w:bCs/>
        </w:rPr>
      </w:pPr>
    </w:p>
    <w:p w14:paraId="4AD5A8B4" w14:textId="35994C90" w:rsidR="00953CC7" w:rsidRPr="00953CC7" w:rsidRDefault="00282CB8" w:rsidP="00953CC7">
      <w:r>
        <w:t xml:space="preserve">            </w:t>
      </w:r>
      <w:r w:rsidRPr="00282CB8">
        <w:rPr>
          <w:noProof/>
        </w:rPr>
        <w:drawing>
          <wp:inline distT="0" distB="0" distL="0" distR="0" wp14:anchorId="04A25A4B" wp14:editId="636EA09F">
            <wp:extent cx="4813797" cy="1689858"/>
            <wp:effectExtent l="0" t="0" r="0" b="0"/>
            <wp:docPr id="23" name="Content Placeholder 3" descr="figuur 9.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ntent Placeholder 3" descr="figuur 9.16.jpg"/>
                    <pic:cNvPicPr>
                      <a:picLocks noChangeAspect="1"/>
                    </pic:cNvPicPr>
                  </pic:nvPicPr>
                  <pic:blipFill>
                    <a:blip r:embed="rId164" cstate="print"/>
                    <a:srcRect/>
                    <a:stretch>
                      <a:fillRect/>
                    </a:stretch>
                  </pic:blipFill>
                  <pic:spPr>
                    <a:xfrm>
                      <a:off x="0" y="0"/>
                      <a:ext cx="4813797" cy="1689858"/>
                    </a:xfrm>
                    <a:prstGeom prst="rect">
                      <a:avLst/>
                    </a:prstGeom>
                  </pic:spPr>
                </pic:pic>
              </a:graphicData>
            </a:graphic>
          </wp:inline>
        </w:drawing>
      </w:r>
    </w:p>
    <w:p w14:paraId="43898EB3" w14:textId="77777777" w:rsidR="00953CC7" w:rsidRDefault="00953CC7" w:rsidP="007061BD">
      <w:pPr>
        <w:rPr>
          <w:b/>
          <w:bCs/>
        </w:rPr>
      </w:pPr>
    </w:p>
    <w:p w14:paraId="3A991A88" w14:textId="77777777" w:rsidR="007061BD" w:rsidRDefault="007061BD">
      <w:pPr>
        <w:pStyle w:val="Lijstalinea"/>
        <w:numPr>
          <w:ilvl w:val="0"/>
          <w:numId w:val="180"/>
        </w:numPr>
        <w:rPr>
          <w:b/>
          <w:bCs/>
        </w:rPr>
      </w:pPr>
      <w:r w:rsidRPr="006B432C">
        <w:rPr>
          <w:b/>
          <w:bCs/>
        </w:rPr>
        <w:t>Tversky &amp; Kahneman (1983): “Linda problem”</w:t>
      </w:r>
    </w:p>
    <w:p w14:paraId="1E9BB15E" w14:textId="77777777" w:rsidR="007061BD" w:rsidRDefault="007061BD" w:rsidP="007061BD">
      <w:pPr>
        <w:ind w:left="360"/>
        <w:rPr>
          <w:b/>
          <w:bCs/>
        </w:rPr>
      </w:pPr>
    </w:p>
    <w:p w14:paraId="55F03472" w14:textId="77777777" w:rsidR="007061BD" w:rsidRPr="006B432C" w:rsidRDefault="007061BD">
      <w:pPr>
        <w:numPr>
          <w:ilvl w:val="0"/>
          <w:numId w:val="181"/>
        </w:numPr>
      </w:pPr>
      <w:r w:rsidRPr="006B432C">
        <w:t>Linda is 41 jaar, vrijgezel, uitgesproken, zeer slim. Ze heeft een diploma filosofie. Als studente was ze erg bezig met zaken als discriminatie en sociale rechtvaardigheid en ze nam ook deel aan anti-atoomenergie demonstraties..</w:t>
      </w:r>
    </w:p>
    <w:p w14:paraId="7B18D652" w14:textId="77777777" w:rsidR="007061BD" w:rsidRPr="006B432C" w:rsidRDefault="007061BD">
      <w:pPr>
        <w:numPr>
          <w:ilvl w:val="0"/>
          <w:numId w:val="181"/>
        </w:numPr>
      </w:pPr>
      <w:r w:rsidRPr="006B432C">
        <w:lastRenderedPageBreak/>
        <w:t xml:space="preserve">Rangschik de volgende uitspraken in termen van hun waarschijnlijkheid. Geef 1 aan het meest waarschijnlijke en een 3 aan het minst waarschijnlijke. </w:t>
      </w:r>
    </w:p>
    <w:p w14:paraId="02E310FD" w14:textId="77777777" w:rsidR="007061BD" w:rsidRPr="006B432C" w:rsidRDefault="007061BD">
      <w:pPr>
        <w:numPr>
          <w:ilvl w:val="0"/>
          <w:numId w:val="182"/>
        </w:numPr>
      </w:pPr>
      <w:r w:rsidRPr="006B432C">
        <w:rPr>
          <w:i/>
          <w:iCs/>
        </w:rPr>
        <w:t>Linda is actief in de feministische beweging</w:t>
      </w:r>
    </w:p>
    <w:p w14:paraId="5C0F5D80" w14:textId="77777777" w:rsidR="007061BD" w:rsidRPr="006B432C" w:rsidRDefault="007061BD">
      <w:pPr>
        <w:numPr>
          <w:ilvl w:val="0"/>
          <w:numId w:val="182"/>
        </w:numPr>
      </w:pPr>
      <w:r w:rsidRPr="006B432C">
        <w:rPr>
          <w:i/>
          <w:iCs/>
        </w:rPr>
        <w:t>Linda is een bankbediende.</w:t>
      </w:r>
    </w:p>
    <w:p w14:paraId="5482DC0E" w14:textId="77777777" w:rsidR="007061BD" w:rsidRPr="006B432C" w:rsidRDefault="007061BD">
      <w:pPr>
        <w:numPr>
          <w:ilvl w:val="0"/>
          <w:numId w:val="182"/>
        </w:numPr>
      </w:pPr>
      <w:r w:rsidRPr="006B432C">
        <w:rPr>
          <w:i/>
          <w:iCs/>
        </w:rPr>
        <w:t>Linda is een bankbediende en is actief in de feministische beweging.</w:t>
      </w:r>
    </w:p>
    <w:p w14:paraId="3B40ECCA" w14:textId="77777777" w:rsidR="007061BD" w:rsidRPr="006B432C" w:rsidRDefault="007061BD" w:rsidP="007061BD">
      <w:pPr>
        <w:ind w:left="360"/>
      </w:pPr>
    </w:p>
    <w:p w14:paraId="44C8C3D8" w14:textId="77777777" w:rsidR="007061BD" w:rsidRPr="006B432C" w:rsidRDefault="007061BD">
      <w:pPr>
        <w:numPr>
          <w:ilvl w:val="0"/>
          <w:numId w:val="183"/>
        </w:numPr>
      </w:pPr>
      <w:r w:rsidRPr="006B432C">
        <w:rPr>
          <w:i/>
          <w:iCs/>
        </w:rPr>
        <w:t>b) Linda is een bankbediende.</w:t>
      </w:r>
    </w:p>
    <w:p w14:paraId="650E13BA" w14:textId="77777777" w:rsidR="007061BD" w:rsidRPr="006B432C" w:rsidRDefault="007061BD">
      <w:pPr>
        <w:numPr>
          <w:ilvl w:val="0"/>
          <w:numId w:val="183"/>
        </w:numPr>
      </w:pPr>
      <w:r w:rsidRPr="006B432C">
        <w:rPr>
          <w:i/>
          <w:iCs/>
        </w:rPr>
        <w:t>c) Linda is een bankbediende en is actief in de feministische beweging.</w:t>
      </w:r>
    </w:p>
    <w:p w14:paraId="6817B3BD" w14:textId="77777777" w:rsidR="007061BD" w:rsidRPr="006B432C" w:rsidRDefault="007061BD">
      <w:pPr>
        <w:numPr>
          <w:ilvl w:val="0"/>
          <w:numId w:val="183"/>
        </w:numPr>
      </w:pPr>
      <w:r w:rsidRPr="006B432C">
        <w:rPr>
          <w:i/>
          <w:iCs/>
        </w:rPr>
        <w:t>(c)</w:t>
      </w:r>
      <w:r w:rsidRPr="006B432C">
        <w:t xml:space="preserve"> kan niet waar zijn tenzij </w:t>
      </w:r>
      <w:r w:rsidRPr="006B432C">
        <w:rPr>
          <w:i/>
          <w:iCs/>
        </w:rPr>
        <w:t>(b)</w:t>
      </w:r>
      <w:r w:rsidRPr="006B432C">
        <w:t xml:space="preserve"> waar is</w:t>
      </w:r>
    </w:p>
    <w:p w14:paraId="70574C73" w14:textId="77777777" w:rsidR="007061BD" w:rsidRPr="006B432C" w:rsidRDefault="007061BD">
      <w:pPr>
        <w:numPr>
          <w:ilvl w:val="0"/>
          <w:numId w:val="183"/>
        </w:numPr>
      </w:pPr>
      <w:r w:rsidRPr="006B432C">
        <w:t>Dus (b) is altijd waarschijnlijker</w:t>
      </w:r>
    </w:p>
    <w:p w14:paraId="601CBC1B" w14:textId="77777777" w:rsidR="007061BD" w:rsidRPr="006B432C" w:rsidRDefault="007061BD">
      <w:pPr>
        <w:numPr>
          <w:ilvl w:val="0"/>
          <w:numId w:val="183"/>
        </w:numPr>
      </w:pPr>
      <w:r w:rsidRPr="006B432C">
        <w:t xml:space="preserve">Maar, in T&amp;D experiment: </w:t>
      </w:r>
    </w:p>
    <w:p w14:paraId="49693A0A" w14:textId="77777777" w:rsidR="007061BD" w:rsidRPr="006B432C" w:rsidRDefault="007061BD">
      <w:pPr>
        <w:numPr>
          <w:ilvl w:val="1"/>
          <w:numId w:val="183"/>
        </w:numPr>
      </w:pPr>
      <w:r w:rsidRPr="006B432C">
        <w:t>89% van naïeve pp’s (c) meer waarschijnlijk dan  (b)</w:t>
      </w:r>
    </w:p>
    <w:p w14:paraId="64E4707D" w14:textId="42A9FBB4" w:rsidR="007061BD" w:rsidRDefault="007061BD">
      <w:pPr>
        <w:numPr>
          <w:ilvl w:val="1"/>
          <w:numId w:val="183"/>
        </w:numPr>
        <w:rPr>
          <w:b/>
          <w:bCs/>
        </w:rPr>
      </w:pPr>
      <w:r w:rsidRPr="006B432C">
        <w:t xml:space="preserve">voorbeeld van </w:t>
      </w:r>
      <w:r w:rsidRPr="00765C02">
        <w:rPr>
          <w:b/>
          <w:bCs/>
        </w:rPr>
        <w:t>conjunction fallacy</w:t>
      </w:r>
      <w:r w:rsidRPr="006B432C">
        <w:t xml:space="preserve"> </w:t>
      </w:r>
      <w:r w:rsidRPr="00765C02">
        <w:rPr>
          <w:b/>
          <w:bCs/>
        </w:rPr>
        <w:t>(het geloof dat de conjunctie van 2 alternatieven waarschijnlijker is dan een van beide alleen)</w:t>
      </w:r>
    </w:p>
    <w:p w14:paraId="08F40830" w14:textId="77DA7306" w:rsidR="007061BD" w:rsidRPr="007061BD" w:rsidRDefault="007061BD">
      <w:pPr>
        <w:numPr>
          <w:ilvl w:val="1"/>
          <w:numId w:val="183"/>
        </w:numPr>
      </w:pPr>
      <w:r>
        <w:t xml:space="preserve">bv. </w:t>
      </w:r>
      <w:r w:rsidRPr="007061BD">
        <w:t>meer mensen met blond haar en een bril dan mensen met blond haar</w:t>
      </w:r>
    </w:p>
    <w:p w14:paraId="2ABC69F7" w14:textId="77777777" w:rsidR="007061BD" w:rsidRPr="006B432C" w:rsidRDefault="007061BD">
      <w:pPr>
        <w:numPr>
          <w:ilvl w:val="0"/>
          <w:numId w:val="183"/>
        </w:numPr>
      </w:pPr>
      <w:r w:rsidRPr="006B432C">
        <w:t>Verklaring:</w:t>
      </w:r>
    </w:p>
    <w:p w14:paraId="1939FA8E" w14:textId="00F10549" w:rsidR="007061BD" w:rsidRDefault="007061BD">
      <w:pPr>
        <w:numPr>
          <w:ilvl w:val="1"/>
          <w:numId w:val="183"/>
        </w:numPr>
      </w:pPr>
      <w:r w:rsidRPr="006B432C">
        <w:t>(c) fit de beschrijving beter, is een representatievere kandidaat voor de beschrijving</w:t>
      </w:r>
    </w:p>
    <w:p w14:paraId="39646689" w14:textId="65B44686" w:rsidR="00ED5883" w:rsidRDefault="00ED5883" w:rsidP="00ED5883">
      <w:r>
        <w:t>Heuristieken</w:t>
      </w:r>
    </w:p>
    <w:p w14:paraId="45B0A219" w14:textId="77777777" w:rsidR="00ED5883" w:rsidRDefault="00ED5883" w:rsidP="00ED5883"/>
    <w:p w14:paraId="327ED305" w14:textId="77777777" w:rsidR="007061BD" w:rsidRPr="007061BD" w:rsidRDefault="007061BD">
      <w:pPr>
        <w:numPr>
          <w:ilvl w:val="0"/>
          <w:numId w:val="183"/>
        </w:numPr>
      </w:pPr>
      <w:r w:rsidRPr="007061BD">
        <w:t>Analogieën = problemen oplossen door gebruik te maken van similariteit bij voorgaande problemen</w:t>
      </w:r>
    </w:p>
    <w:p w14:paraId="46724513" w14:textId="2D703476" w:rsidR="007061BD" w:rsidRDefault="007061BD">
      <w:pPr>
        <w:numPr>
          <w:ilvl w:val="1"/>
          <w:numId w:val="183"/>
        </w:numPr>
      </w:pPr>
      <w:r w:rsidRPr="007061BD">
        <w:t>We zijn echter niet zo sterk in het maken van dergelijke analogieën</w:t>
      </w:r>
    </w:p>
    <w:p w14:paraId="4CA73087" w14:textId="77777777" w:rsidR="007061BD" w:rsidRPr="009D6790" w:rsidRDefault="007061BD">
      <w:pPr>
        <w:numPr>
          <w:ilvl w:val="1"/>
          <w:numId w:val="183"/>
        </w:numPr>
      </w:pPr>
      <w:r>
        <w:t>Probeem X-ray: stralingen werden toegediend om tumoren te bestrijden, maar deze stralingen zullen alle weefsel errond ook gaan kapot maken</w:t>
      </w:r>
    </w:p>
    <w:p w14:paraId="44FD9A9C" w14:textId="524EDD26" w:rsidR="007061BD" w:rsidRDefault="007061BD">
      <w:pPr>
        <w:numPr>
          <w:ilvl w:val="2"/>
          <w:numId w:val="183"/>
        </w:numPr>
      </w:pPr>
      <w:r w:rsidRPr="009D6790">
        <w:t>Herstructuratie via het maken van subdoelen</w:t>
      </w:r>
      <w:r>
        <w:t>: in plaats van een harde straal te gebruiken, kunnen we de tumor gaan targaten, we kunnen ons op er gaan richten vanuit verschillende hoeken met een lichtere straal, hierdoor wordt het weefsel errond niet beschadigd</w:t>
      </w:r>
    </w:p>
    <w:p w14:paraId="1705A9C3" w14:textId="6EE320BD" w:rsidR="007061BD" w:rsidRDefault="007061BD" w:rsidP="007061BD">
      <w:r>
        <w:rPr>
          <w:b/>
          <w:bCs/>
          <w:noProof/>
        </w:rPr>
        <w:drawing>
          <wp:anchor distT="0" distB="0" distL="114300" distR="114300" simplePos="0" relativeHeight="251863040" behindDoc="0" locked="0" layoutInCell="1" allowOverlap="1" wp14:anchorId="090F12B4" wp14:editId="09DE7C81">
            <wp:simplePos x="0" y="0"/>
            <wp:positionH relativeFrom="column">
              <wp:posOffset>175358</wp:posOffset>
            </wp:positionH>
            <wp:positionV relativeFrom="paragraph">
              <wp:posOffset>122555</wp:posOffset>
            </wp:positionV>
            <wp:extent cx="3002280" cy="1970405"/>
            <wp:effectExtent l="0" t="0" r="0" b="0"/>
            <wp:wrapSquare wrapText="bothSides"/>
            <wp:docPr id="92" name="Afbeelding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hermafbeelding 2020-12-03 om 19.03.15.png"/>
                    <pic:cNvPicPr/>
                  </pic:nvPicPr>
                  <pic:blipFill>
                    <a:blip r:embed="rId165">
                      <a:extLst>
                        <a:ext uri="{28A0092B-C50C-407E-A947-70E740481C1C}">
                          <a14:useLocalDpi xmlns:a14="http://schemas.microsoft.com/office/drawing/2010/main" val="0"/>
                        </a:ext>
                      </a:extLst>
                    </a:blip>
                    <a:stretch>
                      <a:fillRect/>
                    </a:stretch>
                  </pic:blipFill>
                  <pic:spPr>
                    <a:xfrm>
                      <a:off x="0" y="0"/>
                      <a:ext cx="3002280" cy="1970405"/>
                    </a:xfrm>
                    <a:prstGeom prst="rect">
                      <a:avLst/>
                    </a:prstGeom>
                  </pic:spPr>
                </pic:pic>
              </a:graphicData>
            </a:graphic>
            <wp14:sizeRelH relativeFrom="page">
              <wp14:pctWidth>0</wp14:pctWidth>
            </wp14:sizeRelH>
            <wp14:sizeRelV relativeFrom="page">
              <wp14:pctHeight>0</wp14:pctHeight>
            </wp14:sizeRelV>
          </wp:anchor>
        </w:drawing>
      </w:r>
    </w:p>
    <w:p w14:paraId="578E16FE" w14:textId="5B416E3C" w:rsidR="007061BD" w:rsidRDefault="007061BD" w:rsidP="007061BD">
      <w:pPr>
        <w:rPr>
          <w:b/>
          <w:bCs/>
        </w:rPr>
      </w:pPr>
    </w:p>
    <w:p w14:paraId="1A9ACC64" w14:textId="61F45366" w:rsidR="007061BD" w:rsidRDefault="007061BD" w:rsidP="007061BD">
      <w:pPr>
        <w:rPr>
          <w:b/>
          <w:bCs/>
        </w:rPr>
      </w:pPr>
    </w:p>
    <w:p w14:paraId="713D90CA" w14:textId="61E8912A" w:rsidR="007061BD" w:rsidRDefault="007061BD" w:rsidP="007061BD">
      <w:pPr>
        <w:rPr>
          <w:b/>
          <w:bCs/>
        </w:rPr>
      </w:pPr>
    </w:p>
    <w:p w14:paraId="3215D4CC" w14:textId="0A91561A" w:rsidR="007061BD" w:rsidRDefault="007061BD" w:rsidP="007061BD">
      <w:pPr>
        <w:rPr>
          <w:b/>
          <w:bCs/>
        </w:rPr>
      </w:pPr>
    </w:p>
    <w:p w14:paraId="04A0DB92" w14:textId="2A142564" w:rsidR="007061BD" w:rsidRDefault="007061BD" w:rsidP="007061BD">
      <w:pPr>
        <w:rPr>
          <w:b/>
          <w:bCs/>
        </w:rPr>
      </w:pPr>
    </w:p>
    <w:p w14:paraId="61EB2D64" w14:textId="16393AC9" w:rsidR="007061BD" w:rsidRDefault="007061BD" w:rsidP="007061BD">
      <w:pPr>
        <w:rPr>
          <w:b/>
          <w:bCs/>
        </w:rPr>
      </w:pPr>
    </w:p>
    <w:p w14:paraId="2C90E240" w14:textId="4D4471B0" w:rsidR="007061BD" w:rsidRDefault="007061BD" w:rsidP="007061BD">
      <w:pPr>
        <w:rPr>
          <w:b/>
          <w:bCs/>
        </w:rPr>
      </w:pPr>
    </w:p>
    <w:p w14:paraId="55CA4EDE" w14:textId="4D4083FF" w:rsidR="007061BD" w:rsidRDefault="007061BD" w:rsidP="007061BD">
      <w:pPr>
        <w:rPr>
          <w:b/>
          <w:bCs/>
        </w:rPr>
      </w:pPr>
    </w:p>
    <w:p w14:paraId="3F14B650" w14:textId="18A2EB63" w:rsidR="007061BD" w:rsidRDefault="007061BD" w:rsidP="007061BD">
      <w:pPr>
        <w:rPr>
          <w:b/>
          <w:bCs/>
        </w:rPr>
      </w:pPr>
    </w:p>
    <w:p w14:paraId="3D2D0404" w14:textId="33662115" w:rsidR="007061BD" w:rsidRDefault="007061BD" w:rsidP="007061BD">
      <w:pPr>
        <w:rPr>
          <w:b/>
          <w:bCs/>
        </w:rPr>
      </w:pPr>
      <w:r>
        <w:rPr>
          <w:b/>
          <w:bCs/>
        </w:rPr>
        <w:t>``</w:t>
      </w:r>
    </w:p>
    <w:p w14:paraId="700FE264" w14:textId="2C6D0646" w:rsidR="007061BD" w:rsidRDefault="007061BD" w:rsidP="007061BD">
      <w:pPr>
        <w:rPr>
          <w:b/>
          <w:bCs/>
        </w:rPr>
      </w:pPr>
    </w:p>
    <w:p w14:paraId="6D966D4A" w14:textId="0C1B995F" w:rsidR="007061BD" w:rsidRDefault="007061BD" w:rsidP="007061BD">
      <w:pPr>
        <w:pStyle w:val="Kop2"/>
      </w:pPr>
      <w:bookmarkStart w:id="42" w:name="_Toc122715647"/>
      <w:r>
        <w:t xml:space="preserve">Inzicht </w:t>
      </w:r>
      <w:r w:rsidR="00ED5883">
        <w:t>– ‘aha’</w:t>
      </w:r>
      <w:bookmarkEnd w:id="42"/>
    </w:p>
    <w:p w14:paraId="6D0A409D" w14:textId="3D5DC105" w:rsidR="007061BD" w:rsidRDefault="007061BD" w:rsidP="007061BD">
      <w:pPr>
        <w:rPr>
          <w:b/>
          <w:bCs/>
        </w:rPr>
      </w:pPr>
    </w:p>
    <w:p w14:paraId="2600E47B" w14:textId="77777777" w:rsidR="007061BD" w:rsidRPr="007061BD" w:rsidRDefault="007061BD" w:rsidP="007061BD">
      <w:r w:rsidRPr="007061BD">
        <w:t>= de ervaring van plots de juiste oplossing te hebben gevonden</w:t>
      </w:r>
    </w:p>
    <w:p w14:paraId="0B4A14A9" w14:textId="310B041F" w:rsidR="007061BD" w:rsidRDefault="007061BD" w:rsidP="007061BD">
      <w:r w:rsidRPr="007061BD">
        <w:t>= aha-erlebnis (Köhler- Gestaltpsychologie)</w:t>
      </w:r>
    </w:p>
    <w:p w14:paraId="0EA9E05F" w14:textId="26115E73" w:rsidR="007061BD" w:rsidRDefault="007061BD" w:rsidP="007061BD"/>
    <w:p w14:paraId="39AF6AF8" w14:textId="77777777" w:rsidR="007061BD" w:rsidRPr="00F30C72" w:rsidRDefault="007061BD">
      <w:pPr>
        <w:numPr>
          <w:ilvl w:val="0"/>
          <w:numId w:val="172"/>
        </w:numPr>
        <w:rPr>
          <w:lang w:val="en-US"/>
        </w:rPr>
      </w:pPr>
      <w:r w:rsidRPr="00F30C72">
        <w:rPr>
          <w:lang w:val="en-US"/>
        </w:rPr>
        <w:lastRenderedPageBreak/>
        <w:t>“A man married last month 20 women. All the women are still alive and not divorced. Stil, no anti-polygamy law was broken. How can this be?”</w:t>
      </w:r>
    </w:p>
    <w:p w14:paraId="19A76EDC" w14:textId="77777777" w:rsidR="007061BD" w:rsidRPr="00F30C72" w:rsidRDefault="007061BD" w:rsidP="007061BD">
      <w:pPr>
        <w:ind w:left="720"/>
        <w:rPr>
          <w:lang w:val="en-US"/>
        </w:rPr>
      </w:pPr>
    </w:p>
    <w:p w14:paraId="79320D4F" w14:textId="77777777" w:rsidR="007061BD" w:rsidRDefault="007061BD">
      <w:pPr>
        <w:numPr>
          <w:ilvl w:val="0"/>
          <w:numId w:val="173"/>
        </w:numPr>
      </w:pPr>
      <w:r w:rsidRPr="00142F5A">
        <w:t>Inzichtsprobleem (</w:t>
      </w:r>
      <w:r w:rsidRPr="00142F5A">
        <w:rPr>
          <w:b/>
          <w:bCs/>
          <w:u w:val="single"/>
        </w:rPr>
        <w:t>‘Aha’ ervaring</w:t>
      </w:r>
      <w:r w:rsidRPr="00142F5A">
        <w:t>)</w:t>
      </w:r>
      <w:r>
        <w:t xml:space="preserve"> </w:t>
      </w:r>
    </w:p>
    <w:p w14:paraId="47549B54" w14:textId="2D1F8F07" w:rsidR="007061BD" w:rsidRPr="00142F5A" w:rsidRDefault="007061BD" w:rsidP="007061BD">
      <w:pPr>
        <w:ind w:left="720"/>
      </w:pPr>
      <w:r>
        <w:sym w:font="Wingdings" w:char="F0E0"/>
      </w:r>
      <w:r>
        <w:t xml:space="preserve"> priester</w:t>
      </w:r>
    </w:p>
    <w:p w14:paraId="13D7C234" w14:textId="77777777" w:rsidR="007061BD" w:rsidRPr="00142F5A" w:rsidRDefault="007061BD">
      <w:pPr>
        <w:numPr>
          <w:ilvl w:val="0"/>
          <w:numId w:val="173"/>
        </w:numPr>
      </w:pPr>
      <w:r w:rsidRPr="00142F5A">
        <w:t>Herstructurering is nodig</w:t>
      </w:r>
    </w:p>
    <w:p w14:paraId="574212D1" w14:textId="77777777" w:rsidR="007061BD" w:rsidRDefault="007061BD">
      <w:pPr>
        <w:numPr>
          <w:ilvl w:val="0"/>
          <w:numId w:val="173"/>
        </w:numPr>
      </w:pPr>
      <w:r w:rsidRPr="00142F5A">
        <w:t>Moeilijker te verklaren via oorspronkelijke informatieverwerkingstheorie</w:t>
      </w:r>
    </w:p>
    <w:p w14:paraId="1CD8B22C" w14:textId="77777777" w:rsidR="007061BD" w:rsidRDefault="007061BD" w:rsidP="007061BD">
      <w:pPr>
        <w:ind w:left="720"/>
      </w:pPr>
    </w:p>
    <w:p w14:paraId="4037F815" w14:textId="77777777" w:rsidR="007061BD" w:rsidRDefault="007061BD" w:rsidP="007061BD">
      <w:pPr>
        <w:ind w:left="720"/>
      </w:pPr>
    </w:p>
    <w:p w14:paraId="3E351D03" w14:textId="77777777" w:rsidR="007061BD" w:rsidRPr="00142F5A" w:rsidRDefault="007061BD">
      <w:pPr>
        <w:numPr>
          <w:ilvl w:val="0"/>
          <w:numId w:val="174"/>
        </w:numPr>
        <w:tabs>
          <w:tab w:val="num" w:pos="720"/>
        </w:tabs>
      </w:pPr>
      <w:r w:rsidRPr="006B432C">
        <w:rPr>
          <w:noProof/>
        </w:rPr>
        <w:drawing>
          <wp:anchor distT="0" distB="0" distL="114300" distR="114300" simplePos="0" relativeHeight="251865088" behindDoc="0" locked="0" layoutInCell="1" allowOverlap="1" wp14:anchorId="4B8A21D8" wp14:editId="0D414605">
            <wp:simplePos x="0" y="0"/>
            <wp:positionH relativeFrom="column">
              <wp:posOffset>3859249</wp:posOffset>
            </wp:positionH>
            <wp:positionV relativeFrom="paragraph">
              <wp:posOffset>438</wp:posOffset>
            </wp:positionV>
            <wp:extent cx="2376805" cy="2924175"/>
            <wp:effectExtent l="0" t="0" r="0" b="0"/>
            <wp:wrapSquare wrapText="bothSides"/>
            <wp:docPr id="9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66" cstate="print">
                      <a:extLst>
                        <a:ext uri="{28A0092B-C50C-407E-A947-70E740481C1C}">
                          <a14:useLocalDpi xmlns:a14="http://schemas.microsoft.com/office/drawing/2010/main" val="0"/>
                        </a:ext>
                      </a:extLst>
                    </a:blip>
                    <a:stretch>
                      <a:fillRect/>
                    </a:stretch>
                  </pic:blipFill>
                  <pic:spPr>
                    <a:xfrm>
                      <a:off x="0" y="0"/>
                      <a:ext cx="2376805" cy="2924175"/>
                    </a:xfrm>
                    <a:prstGeom prst="rect">
                      <a:avLst/>
                    </a:prstGeom>
                  </pic:spPr>
                </pic:pic>
              </a:graphicData>
            </a:graphic>
            <wp14:sizeRelH relativeFrom="page">
              <wp14:pctWidth>0</wp14:pctWidth>
            </wp14:sizeRelH>
            <wp14:sizeRelV relativeFrom="page">
              <wp14:pctHeight>0</wp14:pctHeight>
            </wp14:sizeRelV>
          </wp:anchor>
        </w:drawing>
      </w:r>
      <w:r w:rsidRPr="00142F5A">
        <w:t>Hoe inzicht meten?</w:t>
      </w:r>
    </w:p>
    <w:p w14:paraId="16A6DEB3" w14:textId="77777777" w:rsidR="007061BD" w:rsidRPr="00142F5A" w:rsidRDefault="007061BD">
      <w:pPr>
        <w:numPr>
          <w:ilvl w:val="1"/>
          <w:numId w:val="174"/>
        </w:numPr>
      </w:pPr>
      <w:r w:rsidRPr="00142F5A">
        <w:t>Vergelijking tussen inzichtsproblemen en niet-inzichtsproblemen</w:t>
      </w:r>
    </w:p>
    <w:p w14:paraId="1ABA2E01" w14:textId="77777777" w:rsidR="007061BD" w:rsidRPr="00142F5A" w:rsidRDefault="007061BD">
      <w:pPr>
        <w:numPr>
          <w:ilvl w:val="1"/>
          <w:numId w:val="174"/>
        </w:numPr>
      </w:pPr>
      <w:r w:rsidRPr="00142F5A">
        <w:t>Metcalfe &amp; Welbe (1987) maakten gebruik van zelfrapportage van gevoelens: “hoe dicht denk je te zijn bij de oplossing?”</w:t>
      </w:r>
    </w:p>
    <w:p w14:paraId="73839FF2" w14:textId="28BD8885" w:rsidR="007061BD" w:rsidRPr="00142F5A" w:rsidRDefault="007061BD">
      <w:pPr>
        <w:numPr>
          <w:ilvl w:val="2"/>
          <w:numId w:val="174"/>
        </w:numPr>
      </w:pPr>
      <w:r w:rsidRPr="00142F5A">
        <w:t>Wiskunde</w:t>
      </w:r>
      <w:r>
        <w:t>, algebra</w:t>
      </w:r>
      <w:r w:rsidR="00D252BF">
        <w:t xml:space="preserve"> </w:t>
      </w:r>
      <w:r>
        <w:t>(problemen waarvoor je kan oefenen)</w:t>
      </w:r>
      <w:r w:rsidRPr="00142F5A">
        <w:t>: geleidelijke toename</w:t>
      </w:r>
      <w:r>
        <w:t>, men dacht gelijdelijk aan dichter bij de oplossing te zijn</w:t>
      </w:r>
    </w:p>
    <w:p w14:paraId="1B9C00FA" w14:textId="77777777" w:rsidR="007061BD" w:rsidRDefault="007061BD">
      <w:pPr>
        <w:numPr>
          <w:ilvl w:val="2"/>
          <w:numId w:val="174"/>
        </w:numPr>
      </w:pPr>
      <w:r w:rsidRPr="00142F5A">
        <w:t>Inzichtsprobleem: alles of niets</w:t>
      </w:r>
      <w:r>
        <w:t>, men dacht het probleem helemaal niet te vinden, tot het moment van insight!</w:t>
      </w:r>
    </w:p>
    <w:p w14:paraId="4ADE2640" w14:textId="77777777" w:rsidR="007061BD" w:rsidRDefault="007061BD">
      <w:pPr>
        <w:numPr>
          <w:ilvl w:val="2"/>
          <w:numId w:val="174"/>
        </w:numPr>
      </w:pPr>
      <w:r>
        <w:t>X-as: tijd die er is vooraleer je de oplossing vindt</w:t>
      </w:r>
    </w:p>
    <w:p w14:paraId="315FB431" w14:textId="77777777" w:rsidR="00D252BF" w:rsidRDefault="00D252BF" w:rsidP="00D252BF"/>
    <w:p w14:paraId="4C4BFCF8" w14:textId="77777777" w:rsidR="007061BD" w:rsidRPr="006B432C" w:rsidRDefault="007061BD">
      <w:pPr>
        <w:numPr>
          <w:ilvl w:val="1"/>
          <w:numId w:val="175"/>
        </w:numPr>
      </w:pPr>
      <w:r w:rsidRPr="006B432C">
        <w:t>Vergelijking tussen inzichtsproblemen en niet-inzichtsproblemen</w:t>
      </w:r>
      <w:r>
        <w:t xml:space="preserve"> (zijn heel verschillende taken waar heel verschillende processen komen bij kijken)</w:t>
      </w:r>
    </w:p>
    <w:p w14:paraId="1A349029" w14:textId="77777777" w:rsidR="007061BD" w:rsidRPr="006B432C" w:rsidRDefault="007061BD">
      <w:pPr>
        <w:numPr>
          <w:ilvl w:val="1"/>
          <w:numId w:val="175"/>
        </w:numPr>
      </w:pPr>
      <w:r>
        <w:t xml:space="preserve">Bij </w:t>
      </w:r>
      <w:r w:rsidRPr="006B432C">
        <w:t>fMRI</w:t>
      </w:r>
      <w:r>
        <w:t xml:space="preserve"> onderzoek wil men zoveel controleren, het enige wat je wil manipuleren, is er inzicht of geen inzicht? </w:t>
      </w:r>
    </w:p>
    <w:p w14:paraId="6D8B351B" w14:textId="77777777" w:rsidR="007061BD" w:rsidRPr="0094665B" w:rsidRDefault="007061BD">
      <w:pPr>
        <w:numPr>
          <w:ilvl w:val="1"/>
          <w:numId w:val="175"/>
        </w:numPr>
        <w:rPr>
          <w:b/>
          <w:bCs/>
          <w:highlight w:val="yellow"/>
        </w:rPr>
      </w:pPr>
      <w:r w:rsidRPr="0094665B">
        <w:rPr>
          <w:b/>
          <w:bCs/>
          <w:highlight w:val="yellow"/>
        </w:rPr>
        <w:t xml:space="preserve">“Remote Associate Test”: welk woord is de link tussen drie test woorden? </w:t>
      </w:r>
    </w:p>
    <w:p w14:paraId="10814034" w14:textId="77777777" w:rsidR="007061BD" w:rsidRPr="006B432C" w:rsidRDefault="007061BD">
      <w:pPr>
        <w:pStyle w:val="Lijstalinea"/>
        <w:numPr>
          <w:ilvl w:val="0"/>
          <w:numId w:val="447"/>
        </w:numPr>
      </w:pPr>
      <w:r>
        <w:t xml:space="preserve">Bv: piece, mind, dating, wat is de link? </w:t>
      </w:r>
      <w:r>
        <w:sym w:font="Wingdings" w:char="F0E0"/>
      </w:r>
      <w:r>
        <w:t xml:space="preserve"> antwoord: game</w:t>
      </w:r>
    </w:p>
    <w:p w14:paraId="4988B3E0" w14:textId="77777777" w:rsidR="007061BD" w:rsidRPr="006B432C" w:rsidRDefault="007061BD">
      <w:pPr>
        <w:numPr>
          <w:ilvl w:val="2"/>
          <w:numId w:val="175"/>
        </w:numPr>
      </w:pPr>
      <w:r w:rsidRPr="006B432C">
        <w:t>Bv. zie volgende slide</w:t>
      </w:r>
    </w:p>
    <w:p w14:paraId="1C697FEE" w14:textId="77777777" w:rsidR="007061BD" w:rsidRPr="006B432C" w:rsidRDefault="007061BD">
      <w:pPr>
        <w:numPr>
          <w:ilvl w:val="1"/>
          <w:numId w:val="175"/>
        </w:numPr>
      </w:pPr>
      <w:r w:rsidRPr="006B432C">
        <w:t>Proefpersonen dienden nadien te rapporteren of er sprake was van inzicht of niet</w:t>
      </w:r>
    </w:p>
    <w:p w14:paraId="165D81FD" w14:textId="77777777" w:rsidR="007061BD" w:rsidRPr="006B432C" w:rsidRDefault="007061BD">
      <w:pPr>
        <w:numPr>
          <w:ilvl w:val="2"/>
          <w:numId w:val="175"/>
        </w:numPr>
      </w:pPr>
      <w:r w:rsidRPr="006B432C">
        <w:t>Inzicht = ervaarde je een soort “aha” ervaring?</w:t>
      </w:r>
    </w:p>
    <w:p w14:paraId="1C50870D" w14:textId="77777777" w:rsidR="007061BD" w:rsidRDefault="007061BD">
      <w:pPr>
        <w:numPr>
          <w:ilvl w:val="1"/>
          <w:numId w:val="175"/>
        </w:numPr>
      </w:pPr>
      <w:r w:rsidRPr="006B432C">
        <w:t>Inzicht en niet-inzicht beurten vergelijken</w:t>
      </w:r>
    </w:p>
    <w:p w14:paraId="06B8A321" w14:textId="77777777" w:rsidR="007061BD" w:rsidRDefault="007061BD">
      <w:pPr>
        <w:numPr>
          <w:ilvl w:val="1"/>
          <w:numId w:val="175"/>
        </w:numPr>
      </w:pPr>
      <w:r w:rsidRPr="006B432C">
        <w:t xml:space="preserve">Resultaat: </w:t>
      </w:r>
    </w:p>
    <w:p w14:paraId="7456E9CC" w14:textId="77777777" w:rsidR="007061BD" w:rsidRDefault="007061BD">
      <w:pPr>
        <w:numPr>
          <w:ilvl w:val="2"/>
          <w:numId w:val="175"/>
        </w:numPr>
      </w:pPr>
      <w:r w:rsidRPr="006B432C">
        <w:t xml:space="preserve">gebied in </w:t>
      </w:r>
      <w:r w:rsidRPr="007061BD">
        <w:rPr>
          <w:b/>
          <w:bCs/>
        </w:rPr>
        <w:t>rechter temporale</w:t>
      </w:r>
      <w:r w:rsidRPr="00165231">
        <w:rPr>
          <w:b/>
          <w:bCs/>
        </w:rPr>
        <w:t xml:space="preserve"> kwab</w:t>
      </w:r>
      <w:r w:rsidRPr="006B432C">
        <w:t xml:space="preserve"> was meer actief tijdens inzicht</w:t>
      </w:r>
      <w:r>
        <w:t xml:space="preserve"> (dan linker)</w:t>
      </w:r>
    </w:p>
    <w:p w14:paraId="45543BE2" w14:textId="77777777" w:rsidR="007061BD" w:rsidRPr="007061BD" w:rsidRDefault="007061BD">
      <w:pPr>
        <w:numPr>
          <w:ilvl w:val="2"/>
          <w:numId w:val="175"/>
        </w:numPr>
      </w:pPr>
      <w:r w:rsidRPr="007061BD">
        <w:t xml:space="preserve">Meer activatie in anterior cingulate cortex (gebied betrokken bij conflict – </w:t>
      </w:r>
      <w:r w:rsidRPr="007061BD">
        <w:rPr>
          <w:b/>
          <w:bCs/>
        </w:rPr>
        <w:t>zie stroop</w:t>
      </w:r>
      <w:r w:rsidRPr="007061BD">
        <w:t xml:space="preserve">) </w:t>
      </w:r>
    </w:p>
    <w:p w14:paraId="50C2AB91" w14:textId="78AF8F69" w:rsidR="007061BD" w:rsidRDefault="007061BD" w:rsidP="007061BD">
      <w:pPr>
        <w:rPr>
          <w:b/>
          <w:bCs/>
        </w:rPr>
      </w:pPr>
    </w:p>
    <w:p w14:paraId="021DB4AC" w14:textId="663A83F6" w:rsidR="00D252BF" w:rsidRDefault="00D252BF" w:rsidP="007061BD">
      <w:pPr>
        <w:rPr>
          <w:b/>
          <w:bCs/>
        </w:rPr>
      </w:pPr>
      <w:r w:rsidRPr="00D252BF">
        <w:rPr>
          <w:b/>
          <w:bCs/>
          <w:noProof/>
        </w:rPr>
        <w:lastRenderedPageBreak/>
        <w:drawing>
          <wp:inline distT="0" distB="0" distL="0" distR="0" wp14:anchorId="6DE55A58" wp14:editId="41A3959E">
            <wp:extent cx="3381375" cy="2366888"/>
            <wp:effectExtent l="0" t="0" r="0" b="0"/>
            <wp:docPr id="95" name="Tijdelijke aanduiding voor inhoud 4" descr="Afbeelding met tafel&#10;&#10;Automatisch gegenereerde beschrijving">
              <a:extLst xmlns:a="http://schemas.openxmlformats.org/drawingml/2006/main">
                <a:ext uri="{FF2B5EF4-FFF2-40B4-BE49-F238E27FC236}">
                  <a16:creationId xmlns:a16="http://schemas.microsoft.com/office/drawing/2014/main" id="{51A45244-30B6-4A14-8C2C-4FD123E83F6D}"/>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Tijdelijke aanduiding voor inhoud 4" descr="Afbeelding met tafel&#10;&#10;Automatisch gegenereerde beschrijving">
                      <a:extLst>
                        <a:ext uri="{FF2B5EF4-FFF2-40B4-BE49-F238E27FC236}">
                          <a16:creationId xmlns:a16="http://schemas.microsoft.com/office/drawing/2014/main" id="{51A45244-30B6-4A14-8C2C-4FD123E83F6D}"/>
                        </a:ext>
                      </a:extLst>
                    </pic:cNvPr>
                    <pic:cNvPicPr>
                      <a:picLocks noGrp="1" noChangeAspect="1"/>
                    </pic:cNvPicPr>
                  </pic:nvPicPr>
                  <pic:blipFill>
                    <a:blip r:embed="rId167">
                      <a:extLst>
                        <a:ext uri="{28A0092B-C50C-407E-A947-70E740481C1C}">
                          <a14:useLocalDpi xmlns:a14="http://schemas.microsoft.com/office/drawing/2010/main" val="0"/>
                        </a:ext>
                      </a:extLst>
                    </a:blip>
                    <a:stretch>
                      <a:fillRect/>
                    </a:stretch>
                  </pic:blipFill>
                  <pic:spPr>
                    <a:xfrm>
                      <a:off x="0" y="0"/>
                      <a:ext cx="3400348" cy="2380168"/>
                    </a:xfrm>
                    <a:prstGeom prst="rect">
                      <a:avLst/>
                    </a:prstGeom>
                  </pic:spPr>
                </pic:pic>
              </a:graphicData>
            </a:graphic>
          </wp:inline>
        </w:drawing>
      </w:r>
    </w:p>
    <w:p w14:paraId="2C8076F8" w14:textId="5760C2D6" w:rsidR="00D252BF" w:rsidRDefault="00D252BF" w:rsidP="007061BD">
      <w:pPr>
        <w:rPr>
          <w:b/>
          <w:bCs/>
        </w:rPr>
      </w:pPr>
    </w:p>
    <w:p w14:paraId="361F752B" w14:textId="6FDEBBE6" w:rsidR="00D252BF" w:rsidRDefault="00D252BF" w:rsidP="007061BD">
      <w:pPr>
        <w:rPr>
          <w:b/>
          <w:bCs/>
        </w:rPr>
      </w:pPr>
    </w:p>
    <w:p w14:paraId="4EDB591F" w14:textId="075BEE78" w:rsidR="00D252BF" w:rsidRDefault="00D252BF" w:rsidP="007061BD">
      <w:pPr>
        <w:rPr>
          <w:b/>
          <w:bCs/>
        </w:rPr>
      </w:pPr>
      <w:r w:rsidRPr="00D252BF">
        <w:rPr>
          <w:b/>
          <w:bCs/>
        </w:rPr>
        <w:t>Inzicht, incubatie en slaap</w:t>
      </w:r>
    </w:p>
    <w:p w14:paraId="6CD82AE9" w14:textId="77777777" w:rsidR="00D252BF" w:rsidRDefault="00D252BF" w:rsidP="007061BD">
      <w:pPr>
        <w:rPr>
          <w:b/>
          <w:bCs/>
        </w:rPr>
      </w:pPr>
    </w:p>
    <w:p w14:paraId="29AA4F46" w14:textId="77777777" w:rsidR="00D252BF" w:rsidRPr="00D252BF" w:rsidRDefault="00D252BF">
      <w:pPr>
        <w:numPr>
          <w:ilvl w:val="0"/>
          <w:numId w:val="448"/>
        </w:numPr>
      </w:pPr>
      <w:r w:rsidRPr="00D252BF">
        <w:rPr>
          <w:b/>
          <w:bCs/>
        </w:rPr>
        <w:t>Incubatie</w:t>
      </w:r>
      <w:r w:rsidRPr="00D252BF">
        <w:t xml:space="preserve"> = het probleem wordt even gelaten voor wat het is -&gt; nadien wordt het probleem makkelijker opgelost</w:t>
      </w:r>
    </w:p>
    <w:p w14:paraId="05B00B66" w14:textId="77777777" w:rsidR="00D252BF" w:rsidRPr="00D252BF" w:rsidRDefault="00D252BF">
      <w:pPr>
        <w:numPr>
          <w:ilvl w:val="1"/>
          <w:numId w:val="448"/>
        </w:numPr>
      </w:pPr>
      <w:r w:rsidRPr="00D252BF">
        <w:t>Doorgaans kleine effecten</w:t>
      </w:r>
    </w:p>
    <w:p w14:paraId="4DB1E8CC" w14:textId="77777777" w:rsidR="00D252BF" w:rsidRPr="00D252BF" w:rsidRDefault="00D252BF">
      <w:pPr>
        <w:numPr>
          <w:ilvl w:val="1"/>
          <w:numId w:val="448"/>
        </w:numPr>
      </w:pPr>
      <w:r w:rsidRPr="00D252BF">
        <w:t>Sterkere incubatie effecten indien er meerdere oplossingen zijn (creatieve problemen)</w:t>
      </w:r>
    </w:p>
    <w:p w14:paraId="3D3CC269" w14:textId="77777777" w:rsidR="00D252BF" w:rsidRPr="00D252BF" w:rsidRDefault="00D252BF">
      <w:pPr>
        <w:numPr>
          <w:ilvl w:val="1"/>
          <w:numId w:val="448"/>
        </w:numPr>
      </w:pPr>
      <w:r w:rsidRPr="00D252BF">
        <w:t>Sterkere incubatie effecten als voor de stop al langere tijd aan het probleem werd gewerkt</w:t>
      </w:r>
    </w:p>
    <w:p w14:paraId="5EFB09FD" w14:textId="77777777" w:rsidR="00D252BF" w:rsidRPr="00D252BF" w:rsidRDefault="00D252BF">
      <w:pPr>
        <w:numPr>
          <w:ilvl w:val="0"/>
          <w:numId w:val="448"/>
        </w:numPr>
      </w:pPr>
      <w:r w:rsidRPr="00D252BF">
        <w:t>Slaap -&gt; versterkt incubatie effect</w:t>
      </w:r>
    </w:p>
    <w:p w14:paraId="5FBB1290" w14:textId="77777777" w:rsidR="00D252BF" w:rsidRPr="00D252BF" w:rsidRDefault="00D252BF">
      <w:pPr>
        <w:numPr>
          <w:ilvl w:val="0"/>
          <w:numId w:val="448"/>
        </w:numPr>
      </w:pPr>
      <w:r w:rsidRPr="00D252BF">
        <w:t>Reden: misleidende info kan worden vergeten tijdens de rustperiode</w:t>
      </w:r>
    </w:p>
    <w:p w14:paraId="2FE219A1" w14:textId="77777777" w:rsidR="00D252BF" w:rsidRDefault="00D252BF" w:rsidP="007061BD">
      <w:pPr>
        <w:rPr>
          <w:b/>
          <w:bCs/>
        </w:rPr>
      </w:pPr>
    </w:p>
    <w:p w14:paraId="49A70CF7" w14:textId="3BF32B20" w:rsidR="00D252BF" w:rsidRDefault="00D252BF" w:rsidP="007061BD">
      <w:pPr>
        <w:rPr>
          <w:b/>
          <w:bCs/>
        </w:rPr>
      </w:pPr>
    </w:p>
    <w:p w14:paraId="7ACA357A" w14:textId="3E724B51" w:rsidR="00D252BF" w:rsidRDefault="00D252BF" w:rsidP="007061BD">
      <w:pPr>
        <w:rPr>
          <w:b/>
          <w:bCs/>
        </w:rPr>
      </w:pPr>
      <w:r w:rsidRPr="00D252BF">
        <w:rPr>
          <w:b/>
          <w:bCs/>
        </w:rPr>
        <w:t>Hoe kom je tot “inzicht”?</w:t>
      </w:r>
    </w:p>
    <w:p w14:paraId="41C047E1" w14:textId="089265CC" w:rsidR="00D252BF" w:rsidRDefault="00D252BF" w:rsidP="007061BD">
      <w:pPr>
        <w:rPr>
          <w:b/>
          <w:bCs/>
        </w:rPr>
      </w:pPr>
    </w:p>
    <w:p w14:paraId="7357FB87" w14:textId="52D4E2AC" w:rsidR="00D252BF" w:rsidRPr="00D252BF" w:rsidRDefault="00D252BF">
      <w:pPr>
        <w:numPr>
          <w:ilvl w:val="0"/>
          <w:numId w:val="450"/>
        </w:numPr>
      </w:pPr>
      <w:r w:rsidRPr="00D252BF">
        <w:t>Representatieverandering</w:t>
      </w:r>
    </w:p>
    <w:p w14:paraId="40584751" w14:textId="77777777" w:rsidR="00D252BF" w:rsidRPr="00D252BF" w:rsidRDefault="00D252BF">
      <w:pPr>
        <w:numPr>
          <w:ilvl w:val="1"/>
          <w:numId w:val="449"/>
        </w:numPr>
      </w:pPr>
      <w:r w:rsidRPr="00D252BF">
        <w:t>Probleem wordt verkeerd gerepresenteerd -&gt; representatie moet veranderd worden</w:t>
      </w:r>
    </w:p>
    <w:p w14:paraId="15B4C3FF" w14:textId="77777777" w:rsidR="00D252BF" w:rsidRPr="00D252BF" w:rsidRDefault="00D252BF">
      <w:pPr>
        <w:numPr>
          <w:ilvl w:val="0"/>
          <w:numId w:val="449"/>
        </w:numPr>
      </w:pPr>
      <w:r w:rsidRPr="00D252BF">
        <w:t>3 manieren</w:t>
      </w:r>
    </w:p>
    <w:p w14:paraId="52CFD1BF" w14:textId="77777777" w:rsidR="00D252BF" w:rsidRPr="00D252BF" w:rsidRDefault="00D252BF">
      <w:pPr>
        <w:numPr>
          <w:ilvl w:val="1"/>
          <w:numId w:val="449"/>
        </w:numPr>
      </w:pPr>
      <w:r w:rsidRPr="00D252BF">
        <w:t>Constraint relaxation -&gt; loslaten (inhiberen) van eerdere beperkingen (e.g. 9-dot probleem, lucifers -&gt;)</w:t>
      </w:r>
    </w:p>
    <w:p w14:paraId="09AE6A80" w14:textId="77777777" w:rsidR="00D252BF" w:rsidRPr="00D252BF" w:rsidRDefault="00D252BF">
      <w:pPr>
        <w:numPr>
          <w:ilvl w:val="1"/>
          <w:numId w:val="449"/>
        </w:numPr>
      </w:pPr>
      <w:r w:rsidRPr="00D252BF">
        <w:t>Hercodering</w:t>
      </w:r>
    </w:p>
    <w:p w14:paraId="03386960" w14:textId="2AB310F3" w:rsidR="00D252BF" w:rsidRPr="00D252BF" w:rsidRDefault="00D252BF">
      <w:pPr>
        <w:numPr>
          <w:ilvl w:val="1"/>
          <w:numId w:val="449"/>
        </w:numPr>
      </w:pPr>
      <w:r w:rsidRPr="00D252BF">
        <w:t>elaboratie</w:t>
      </w:r>
    </w:p>
    <w:p w14:paraId="708F8722" w14:textId="3276104E" w:rsidR="00D252BF" w:rsidRPr="00D252BF" w:rsidRDefault="00D252BF" w:rsidP="007061BD">
      <w:r w:rsidRPr="00D252BF">
        <w:rPr>
          <w:noProof/>
        </w:rPr>
        <w:lastRenderedPageBreak/>
        <w:drawing>
          <wp:inline distT="0" distB="0" distL="0" distR="0" wp14:anchorId="305F79F4" wp14:editId="4F72483A">
            <wp:extent cx="3656934" cy="2569029"/>
            <wp:effectExtent l="0" t="0" r="1270" b="0"/>
            <wp:docPr id="9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68"/>
                    <a:stretch>
                      <a:fillRect/>
                    </a:stretch>
                  </pic:blipFill>
                  <pic:spPr>
                    <a:xfrm>
                      <a:off x="0" y="0"/>
                      <a:ext cx="3670086" cy="2578269"/>
                    </a:xfrm>
                    <a:prstGeom prst="rect">
                      <a:avLst/>
                    </a:prstGeom>
                  </pic:spPr>
                </pic:pic>
              </a:graphicData>
            </a:graphic>
          </wp:inline>
        </w:drawing>
      </w:r>
    </w:p>
    <w:p w14:paraId="3756A4EC" w14:textId="68A9A68E" w:rsidR="00D252BF" w:rsidRDefault="00D252BF" w:rsidP="00D252BF">
      <w:pPr>
        <w:tabs>
          <w:tab w:val="left" w:pos="1297"/>
        </w:tabs>
        <w:rPr>
          <w:b/>
          <w:bCs/>
        </w:rPr>
      </w:pPr>
      <w:r w:rsidRPr="00D252BF">
        <w:rPr>
          <w:b/>
          <w:bCs/>
          <w:noProof/>
        </w:rPr>
        <w:drawing>
          <wp:anchor distT="0" distB="0" distL="114300" distR="114300" simplePos="0" relativeHeight="251868160" behindDoc="1" locked="0" layoutInCell="1" allowOverlap="1" wp14:anchorId="09B6AF58" wp14:editId="44CF0F59">
            <wp:simplePos x="0" y="0"/>
            <wp:positionH relativeFrom="column">
              <wp:posOffset>4717142</wp:posOffset>
            </wp:positionH>
            <wp:positionV relativeFrom="paragraph">
              <wp:posOffset>-64316</wp:posOffset>
            </wp:positionV>
            <wp:extent cx="1424574" cy="2104571"/>
            <wp:effectExtent l="0" t="0" r="0" b="3810"/>
            <wp:wrapTight wrapText="bothSides">
              <wp:wrapPolygon edited="0">
                <wp:start x="0" y="0"/>
                <wp:lineTo x="0" y="21509"/>
                <wp:lineTo x="21379" y="21509"/>
                <wp:lineTo x="21379" y="0"/>
                <wp:lineTo x="0" y="0"/>
              </wp:wrapPolygon>
            </wp:wrapTight>
            <wp:docPr id="98" name="Afbeelding 4" descr="Afbeelding met persoon, binnen, kleding&#10;&#10;Automatisch gegenereerde beschrijving">
              <a:extLst xmlns:a="http://schemas.openxmlformats.org/drawingml/2006/main">
                <a:ext uri="{FF2B5EF4-FFF2-40B4-BE49-F238E27FC236}">
                  <a16:creationId xmlns:a16="http://schemas.microsoft.com/office/drawing/2014/main" id="{AB922C06-0DAF-4596-813C-F113C13331B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Afbeelding 4" descr="Afbeelding met persoon, binnen, kleding&#10;&#10;Automatisch gegenereerde beschrijving">
                      <a:extLst>
                        <a:ext uri="{FF2B5EF4-FFF2-40B4-BE49-F238E27FC236}">
                          <a16:creationId xmlns:a16="http://schemas.microsoft.com/office/drawing/2014/main" id="{AB922C06-0DAF-4596-813C-F113C13331B5}"/>
                        </a:ext>
                      </a:extLst>
                    </pic:cNvPr>
                    <pic:cNvPicPr>
                      <a:picLocks noChangeAspect="1"/>
                    </pic:cNvPicPr>
                  </pic:nvPicPr>
                  <pic:blipFill>
                    <a:blip r:embed="rId169" cstate="print">
                      <a:extLst>
                        <a:ext uri="{28A0092B-C50C-407E-A947-70E740481C1C}">
                          <a14:useLocalDpi xmlns:a14="http://schemas.microsoft.com/office/drawing/2010/main" val="0"/>
                        </a:ext>
                      </a:extLst>
                    </a:blip>
                    <a:stretch>
                      <a:fillRect/>
                    </a:stretch>
                  </pic:blipFill>
                  <pic:spPr>
                    <a:xfrm>
                      <a:off x="0" y="0"/>
                      <a:ext cx="1424574" cy="2104571"/>
                    </a:xfrm>
                    <a:prstGeom prst="rect">
                      <a:avLst/>
                    </a:prstGeom>
                  </pic:spPr>
                </pic:pic>
              </a:graphicData>
            </a:graphic>
            <wp14:sizeRelH relativeFrom="page">
              <wp14:pctWidth>0</wp14:pctWidth>
            </wp14:sizeRelH>
            <wp14:sizeRelV relativeFrom="page">
              <wp14:pctHeight>0</wp14:pctHeight>
            </wp14:sizeRelV>
          </wp:anchor>
        </w:drawing>
      </w:r>
      <w:r>
        <w:rPr>
          <w:b/>
          <w:bCs/>
        </w:rPr>
        <w:tab/>
      </w:r>
    </w:p>
    <w:p w14:paraId="1DBD0578" w14:textId="77878443" w:rsidR="00D252BF" w:rsidRDefault="00D252BF" w:rsidP="00D252BF">
      <w:pPr>
        <w:tabs>
          <w:tab w:val="left" w:pos="1297"/>
        </w:tabs>
        <w:rPr>
          <w:b/>
          <w:bCs/>
        </w:rPr>
      </w:pPr>
      <w:r w:rsidRPr="00D252BF">
        <w:rPr>
          <w:b/>
          <w:bCs/>
        </w:rPr>
        <w:t>Het effect van eerdere ervaring</w:t>
      </w:r>
    </w:p>
    <w:p w14:paraId="1649D855" w14:textId="5BFFD427" w:rsidR="00D252BF" w:rsidRPr="00D252BF" w:rsidRDefault="00D252BF">
      <w:pPr>
        <w:numPr>
          <w:ilvl w:val="0"/>
          <w:numId w:val="451"/>
        </w:numPr>
      </w:pPr>
      <w:r w:rsidRPr="00D252BF">
        <w:rPr>
          <w:b/>
          <w:bCs/>
        </w:rPr>
        <w:t>Expertise</w:t>
      </w:r>
      <w:r w:rsidRPr="00D252BF">
        <w:t xml:space="preserve"> = een hoog niveau van denken en prestatie in een bepaald domein (e.g., schaken)</w:t>
      </w:r>
    </w:p>
    <w:p w14:paraId="29FCF89E" w14:textId="686826C2" w:rsidR="00D252BF" w:rsidRPr="00D252BF" w:rsidRDefault="00D252BF">
      <w:pPr>
        <w:numPr>
          <w:ilvl w:val="0"/>
          <w:numId w:val="451"/>
        </w:numPr>
      </w:pPr>
      <w:r w:rsidRPr="00D252BF">
        <w:t>Schaken -&gt; intensief bestudeerd om ‘expertise’ te onderzoeken</w:t>
      </w:r>
    </w:p>
    <w:p w14:paraId="68DA80AA" w14:textId="04302D55" w:rsidR="00D252BF" w:rsidRPr="00D252BF" w:rsidRDefault="00D252BF">
      <w:pPr>
        <w:numPr>
          <w:ilvl w:val="0"/>
          <w:numId w:val="451"/>
        </w:numPr>
      </w:pPr>
      <w:r w:rsidRPr="00D252BF">
        <w:t>Schaak-experten</w:t>
      </w:r>
    </w:p>
    <w:p w14:paraId="2186ED99" w14:textId="7D4632AA" w:rsidR="00D252BF" w:rsidRPr="00D252BF" w:rsidRDefault="00D252BF">
      <w:pPr>
        <w:numPr>
          <w:ilvl w:val="1"/>
          <w:numId w:val="451"/>
        </w:numPr>
      </w:pPr>
      <w:r w:rsidRPr="00D252BF">
        <w:t xml:space="preserve">Meer informatie over posities in LTM (-&gt; grotere patronen met meer stukken) </w:t>
      </w:r>
    </w:p>
    <w:p w14:paraId="4376CC0B" w14:textId="013F1A3C" w:rsidR="00D252BF" w:rsidRPr="00D252BF" w:rsidRDefault="00D252BF">
      <w:pPr>
        <w:numPr>
          <w:ilvl w:val="0"/>
          <w:numId w:val="451"/>
        </w:numPr>
      </w:pPr>
      <w:r w:rsidRPr="00D252BF">
        <w:t>“Oefening baart kunst” -&gt; taak herhalen, wijzen op fouten en feedback geven (</w:t>
      </w:r>
      <w:r w:rsidRPr="00D252BF">
        <w:rPr>
          <w:b/>
          <w:bCs/>
        </w:rPr>
        <w:t>deliberate practise)</w:t>
      </w:r>
    </w:p>
    <w:p w14:paraId="03A2A348" w14:textId="77777777" w:rsidR="00D252BF" w:rsidRPr="00D252BF" w:rsidRDefault="00D252BF">
      <w:pPr>
        <w:numPr>
          <w:ilvl w:val="0"/>
          <w:numId w:val="452"/>
        </w:numPr>
      </w:pPr>
      <w:r w:rsidRPr="00D252BF">
        <w:t xml:space="preserve">Medische expertise: waarin verschillen experten (e.g., specialist) van pas afgestudeerde dokters? </w:t>
      </w:r>
    </w:p>
    <w:p w14:paraId="115EABDE" w14:textId="77777777" w:rsidR="00D252BF" w:rsidRPr="00D252BF" w:rsidRDefault="00D252BF">
      <w:pPr>
        <w:numPr>
          <w:ilvl w:val="1"/>
          <w:numId w:val="452"/>
        </w:numPr>
      </w:pPr>
      <w:r w:rsidRPr="00D252BF">
        <w:t>Onderzocht hoe men naar beelden kijkt (resultaten biopsie, scans….) – via oogbewegingen</w:t>
      </w:r>
    </w:p>
    <w:p w14:paraId="77F42BA7" w14:textId="77777777" w:rsidR="00D252BF" w:rsidRPr="00D252BF" w:rsidRDefault="00D252BF">
      <w:pPr>
        <w:pStyle w:val="Lijstalinea"/>
        <w:numPr>
          <w:ilvl w:val="0"/>
          <w:numId w:val="453"/>
        </w:numPr>
      </w:pPr>
      <w:r w:rsidRPr="00D252BF">
        <w:t>Experts doen meer beroep op impliciet redeneren</w:t>
      </w:r>
    </w:p>
    <w:p w14:paraId="6D3B94DC" w14:textId="77777777" w:rsidR="00D252BF" w:rsidRPr="00D252BF" w:rsidRDefault="00D252BF">
      <w:pPr>
        <w:numPr>
          <w:ilvl w:val="1"/>
          <w:numId w:val="452"/>
        </w:numPr>
      </w:pPr>
      <w:r w:rsidRPr="00D252BF">
        <w:t>Impliciet = snel, automatisch &lt;&gt; expliciet = traag, gecontroleerd</w:t>
      </w:r>
    </w:p>
    <w:p w14:paraId="21CAAB0B" w14:textId="6CDE28AA" w:rsidR="00D252BF" w:rsidRDefault="00D252BF">
      <w:pPr>
        <w:numPr>
          <w:ilvl w:val="0"/>
          <w:numId w:val="452"/>
        </w:numPr>
      </w:pPr>
      <w:r w:rsidRPr="00D252BF">
        <w:t>Experts detecteren sneller relevante info en bekijken die ook langer</w:t>
      </w:r>
    </w:p>
    <w:p w14:paraId="21CAFCCB" w14:textId="77777777" w:rsidR="00D252BF" w:rsidRPr="00D252BF" w:rsidRDefault="00D252BF" w:rsidP="00D252BF">
      <w:pPr>
        <w:ind w:left="720"/>
      </w:pPr>
    </w:p>
    <w:p w14:paraId="771086DB" w14:textId="77777777" w:rsidR="00D252BF" w:rsidRPr="00D252BF" w:rsidRDefault="00D252BF">
      <w:pPr>
        <w:numPr>
          <w:ilvl w:val="0"/>
          <w:numId w:val="452"/>
        </w:numPr>
      </w:pPr>
      <w:r w:rsidRPr="00D252BF">
        <w:t xml:space="preserve">-&gt; </w:t>
      </w:r>
      <w:r w:rsidRPr="00D252BF">
        <w:rPr>
          <w:b/>
          <w:bCs/>
        </w:rPr>
        <w:t>betere perceptuele vaardigheden</w:t>
      </w:r>
      <w:r w:rsidRPr="00D252BF">
        <w:t xml:space="preserve"> (oefening baart kunst)</w:t>
      </w:r>
    </w:p>
    <w:p w14:paraId="7455F321" w14:textId="02DD64C9" w:rsidR="00D252BF" w:rsidRDefault="00D252BF" w:rsidP="007061BD">
      <w:pPr>
        <w:rPr>
          <w:b/>
          <w:bCs/>
        </w:rPr>
      </w:pPr>
    </w:p>
    <w:p w14:paraId="0270223A" w14:textId="76FDF5D2" w:rsidR="00F826B0" w:rsidRDefault="00F826B0" w:rsidP="007061BD">
      <w:pPr>
        <w:rPr>
          <w:b/>
          <w:bCs/>
          <w:lang w:val="en-US"/>
        </w:rPr>
      </w:pPr>
      <w:proofErr w:type="spellStart"/>
      <w:r w:rsidRPr="00F826B0">
        <w:rPr>
          <w:b/>
          <w:bCs/>
          <w:lang w:val="en-US"/>
        </w:rPr>
        <w:t>Functionele</w:t>
      </w:r>
      <w:proofErr w:type="spellEnd"/>
      <w:r w:rsidRPr="00F826B0">
        <w:rPr>
          <w:b/>
          <w:bCs/>
          <w:lang w:val="en-US"/>
        </w:rPr>
        <w:t xml:space="preserve"> </w:t>
      </w:r>
      <w:proofErr w:type="spellStart"/>
      <w:r w:rsidRPr="00F826B0">
        <w:rPr>
          <w:b/>
          <w:bCs/>
          <w:lang w:val="en-US"/>
        </w:rPr>
        <w:t>gefixeerdheid</w:t>
      </w:r>
      <w:proofErr w:type="spellEnd"/>
    </w:p>
    <w:p w14:paraId="07CC6DA8" w14:textId="48977CF4" w:rsidR="00F826B0" w:rsidRDefault="00F826B0" w:rsidP="007061BD">
      <w:pPr>
        <w:rPr>
          <w:b/>
          <w:bCs/>
          <w:lang w:val="en-US"/>
        </w:rPr>
      </w:pPr>
    </w:p>
    <w:p w14:paraId="44455EFC" w14:textId="77777777" w:rsidR="00F826B0" w:rsidRPr="00F826B0" w:rsidRDefault="00F826B0">
      <w:pPr>
        <w:numPr>
          <w:ilvl w:val="0"/>
          <w:numId w:val="454"/>
        </w:numPr>
      </w:pPr>
      <w:r w:rsidRPr="00F826B0">
        <w:t>-&gt; Oefening is niet altijd voordelig -&gt; functionele gefixeerdheid</w:t>
      </w:r>
    </w:p>
    <w:p w14:paraId="3459C290" w14:textId="77777777" w:rsidR="00F826B0" w:rsidRPr="00F826B0" w:rsidRDefault="00F826B0">
      <w:pPr>
        <w:numPr>
          <w:ilvl w:val="0"/>
          <w:numId w:val="454"/>
        </w:numPr>
      </w:pPr>
      <w:r w:rsidRPr="00F826B0">
        <w:t>= sterke focus op de gewoonlijke functies van een object</w:t>
      </w:r>
    </w:p>
    <w:p w14:paraId="7289E00E" w14:textId="77777777" w:rsidR="00F826B0" w:rsidRPr="00F826B0" w:rsidRDefault="00F826B0">
      <w:pPr>
        <w:numPr>
          <w:ilvl w:val="1"/>
          <w:numId w:val="454"/>
        </w:numPr>
      </w:pPr>
      <w:r w:rsidRPr="00F826B0">
        <w:t>“</w:t>
      </w:r>
      <w:r w:rsidRPr="00F826B0">
        <w:rPr>
          <w:b/>
          <w:bCs/>
        </w:rPr>
        <w:t>Duncker’s candle problem”</w:t>
      </w:r>
    </w:p>
    <w:p w14:paraId="2E657FCF" w14:textId="3A8AF297" w:rsidR="00F826B0" w:rsidRPr="00F826B0" w:rsidRDefault="00F826B0">
      <w:pPr>
        <w:pStyle w:val="Lijstalinea"/>
        <w:numPr>
          <w:ilvl w:val="0"/>
          <w:numId w:val="453"/>
        </w:numPr>
      </w:pPr>
      <w:r w:rsidRPr="00F826B0">
        <w:t>creativiteitstest</w:t>
      </w:r>
    </w:p>
    <w:p w14:paraId="06E4F275" w14:textId="77777777" w:rsidR="00F826B0" w:rsidRPr="00F826B0" w:rsidRDefault="00F826B0">
      <w:pPr>
        <w:numPr>
          <w:ilvl w:val="1"/>
          <w:numId w:val="454"/>
        </w:numPr>
      </w:pPr>
      <w:r w:rsidRPr="00F826B0">
        <w:t>Bedenk zoveel mogelijk dingen die je kan doen met een object</w:t>
      </w:r>
    </w:p>
    <w:p w14:paraId="76A17BF2" w14:textId="77777777" w:rsidR="00F826B0" w:rsidRDefault="00F826B0" w:rsidP="007061BD">
      <w:pPr>
        <w:rPr>
          <w:b/>
          <w:bCs/>
        </w:rPr>
      </w:pPr>
    </w:p>
    <w:p w14:paraId="5498E97E" w14:textId="77777777" w:rsidR="00F826B0" w:rsidRDefault="00F826B0">
      <w:pPr>
        <w:numPr>
          <w:ilvl w:val="1"/>
          <w:numId w:val="169"/>
        </w:numPr>
      </w:pPr>
      <w:r>
        <w:rPr>
          <w:noProof/>
        </w:rPr>
        <w:lastRenderedPageBreak/>
        <w:drawing>
          <wp:anchor distT="0" distB="0" distL="114300" distR="114300" simplePos="0" relativeHeight="251870208" behindDoc="0" locked="0" layoutInCell="1" allowOverlap="1" wp14:anchorId="11E450ED" wp14:editId="7F0145D9">
            <wp:simplePos x="0" y="0"/>
            <wp:positionH relativeFrom="column">
              <wp:posOffset>3916045</wp:posOffset>
            </wp:positionH>
            <wp:positionV relativeFrom="paragraph">
              <wp:posOffset>145212</wp:posOffset>
            </wp:positionV>
            <wp:extent cx="2181860" cy="2308225"/>
            <wp:effectExtent l="0" t="0" r="2540" b="3175"/>
            <wp:wrapSquare wrapText="bothSides"/>
            <wp:docPr id="99" name="Afbeelding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Schermafbeelding 2020-12-03 om 19.05.53.png"/>
                    <pic:cNvPicPr/>
                  </pic:nvPicPr>
                  <pic:blipFill>
                    <a:blip r:embed="rId170">
                      <a:extLst>
                        <a:ext uri="{28A0092B-C50C-407E-A947-70E740481C1C}">
                          <a14:useLocalDpi xmlns:a14="http://schemas.microsoft.com/office/drawing/2010/main" val="0"/>
                        </a:ext>
                      </a:extLst>
                    </a:blip>
                    <a:stretch>
                      <a:fillRect/>
                    </a:stretch>
                  </pic:blipFill>
                  <pic:spPr>
                    <a:xfrm>
                      <a:off x="0" y="0"/>
                      <a:ext cx="2181860" cy="2308225"/>
                    </a:xfrm>
                    <a:prstGeom prst="rect">
                      <a:avLst/>
                    </a:prstGeom>
                  </pic:spPr>
                </pic:pic>
              </a:graphicData>
            </a:graphic>
            <wp14:sizeRelH relativeFrom="page">
              <wp14:pctWidth>0</wp14:pctWidth>
            </wp14:sizeRelH>
            <wp14:sizeRelV relativeFrom="page">
              <wp14:pctHeight>0</wp14:pctHeight>
            </wp14:sizeRelV>
          </wp:anchor>
        </w:drawing>
      </w:r>
      <w:r>
        <w:t>Je krijgt een aantal lucifers, punaises en een kaars</w:t>
      </w:r>
    </w:p>
    <w:p w14:paraId="09425F1E" w14:textId="77777777" w:rsidR="00F826B0" w:rsidRDefault="00F826B0">
      <w:pPr>
        <w:numPr>
          <w:ilvl w:val="1"/>
          <w:numId w:val="169"/>
        </w:numPr>
      </w:pPr>
      <w:r>
        <w:t>Je moet de kaarts rechtop bevestigen zonder dat je een of ander steuntje hebt</w:t>
      </w:r>
    </w:p>
    <w:p w14:paraId="5247BB4B" w14:textId="77777777" w:rsidR="00F826B0" w:rsidRPr="00B139C1" w:rsidRDefault="00F826B0">
      <w:pPr>
        <w:numPr>
          <w:ilvl w:val="1"/>
          <w:numId w:val="169"/>
        </w:numPr>
      </w:pPr>
      <w:r>
        <w:t>Men probeerde met punaises de kaars aan de muur vast te maken, lukt niet</w:t>
      </w:r>
    </w:p>
    <w:p w14:paraId="24E90B55" w14:textId="77777777" w:rsidR="00F826B0" w:rsidRDefault="00F826B0" w:rsidP="00F826B0"/>
    <w:p w14:paraId="1B64829D" w14:textId="77777777" w:rsidR="00F826B0" w:rsidRDefault="00F826B0" w:rsidP="00F826B0"/>
    <w:p w14:paraId="79F3867E" w14:textId="77777777" w:rsidR="00F826B0" w:rsidRDefault="00F826B0" w:rsidP="00F826B0"/>
    <w:p w14:paraId="0E7B783A" w14:textId="77777777" w:rsidR="00F826B0" w:rsidRDefault="00F826B0" w:rsidP="00F826B0"/>
    <w:p w14:paraId="31C004A4" w14:textId="77777777" w:rsidR="00F826B0" w:rsidRDefault="00F826B0" w:rsidP="00F826B0"/>
    <w:p w14:paraId="2E7ECA91" w14:textId="54AC9212" w:rsidR="00F826B0" w:rsidRDefault="00F826B0" w:rsidP="00F826B0"/>
    <w:p w14:paraId="512DDEFD" w14:textId="1C9AD9CE" w:rsidR="00F826B0" w:rsidRDefault="00F826B0">
      <w:pPr>
        <w:pStyle w:val="Lijstalinea"/>
        <w:numPr>
          <w:ilvl w:val="0"/>
          <w:numId w:val="189"/>
        </w:numPr>
      </w:pPr>
      <w:r w:rsidRPr="00B139C1">
        <w:rPr>
          <w:noProof/>
        </w:rPr>
        <w:drawing>
          <wp:anchor distT="0" distB="0" distL="114300" distR="114300" simplePos="0" relativeHeight="251871232" behindDoc="0" locked="0" layoutInCell="1" allowOverlap="1" wp14:anchorId="6EE1870C" wp14:editId="6F7F5B27">
            <wp:simplePos x="0" y="0"/>
            <wp:positionH relativeFrom="column">
              <wp:posOffset>4393261</wp:posOffset>
            </wp:positionH>
            <wp:positionV relativeFrom="paragraph">
              <wp:posOffset>466663</wp:posOffset>
            </wp:positionV>
            <wp:extent cx="1570990" cy="1664970"/>
            <wp:effectExtent l="0" t="0" r="3810" b="0"/>
            <wp:wrapSquare wrapText="bothSides"/>
            <wp:docPr id="10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71">
                      <a:extLst>
                        <a:ext uri="{28A0092B-C50C-407E-A947-70E740481C1C}">
                          <a14:useLocalDpi xmlns:a14="http://schemas.microsoft.com/office/drawing/2010/main" val="0"/>
                        </a:ext>
                      </a:extLst>
                    </a:blip>
                    <a:stretch>
                      <a:fillRect/>
                    </a:stretch>
                  </pic:blipFill>
                  <pic:spPr>
                    <a:xfrm>
                      <a:off x="0" y="0"/>
                      <a:ext cx="1570990" cy="1664970"/>
                    </a:xfrm>
                    <a:prstGeom prst="rect">
                      <a:avLst/>
                    </a:prstGeom>
                  </pic:spPr>
                </pic:pic>
              </a:graphicData>
            </a:graphic>
            <wp14:sizeRelH relativeFrom="page">
              <wp14:pctWidth>0</wp14:pctWidth>
            </wp14:sizeRelH>
            <wp14:sizeRelV relativeFrom="page">
              <wp14:pctHeight>0</wp14:pctHeight>
            </wp14:sizeRelV>
          </wp:anchor>
        </w:drawing>
      </w:r>
      <w:r>
        <w:t>Oplossing: je gebruikt een punaise om het bakje van de punaises aan de muur te hangen en zet de kaars erin.</w:t>
      </w:r>
    </w:p>
    <w:p w14:paraId="67D0603B" w14:textId="624F8552" w:rsidR="00F826B0" w:rsidRDefault="00F826B0">
      <w:pPr>
        <w:pStyle w:val="Lijstalinea"/>
        <w:numPr>
          <w:ilvl w:val="0"/>
          <w:numId w:val="189"/>
        </w:numPr>
      </w:pPr>
      <w:r>
        <w:t>Je moet het klassieke gebruik van je af zetten. Punaisebakje dient niet om punaises in bij te houden (functionele gefixeerdheid)</w:t>
      </w:r>
    </w:p>
    <w:p w14:paraId="4008ACD9" w14:textId="77777777" w:rsidR="00F826B0" w:rsidRDefault="00F826B0" w:rsidP="00F826B0"/>
    <w:p w14:paraId="27DBCC83" w14:textId="77777777" w:rsidR="00F826B0" w:rsidRDefault="00F826B0" w:rsidP="00F826B0"/>
    <w:p w14:paraId="3641829A" w14:textId="77777777" w:rsidR="00F826B0" w:rsidRDefault="00F826B0" w:rsidP="00F826B0"/>
    <w:p w14:paraId="0A3C0C97" w14:textId="6D5CBC46" w:rsidR="00F826B0" w:rsidRDefault="00F826B0" w:rsidP="00F826B0"/>
    <w:p w14:paraId="19AFC73D" w14:textId="65211258" w:rsidR="005D37A0" w:rsidRDefault="005D37A0" w:rsidP="00F826B0"/>
    <w:p w14:paraId="40C99708" w14:textId="10B3D850" w:rsidR="005D37A0" w:rsidRDefault="005D37A0" w:rsidP="00F826B0"/>
    <w:p w14:paraId="5E7E36B3" w14:textId="2B054F5D" w:rsidR="005D37A0" w:rsidRDefault="005D37A0" w:rsidP="00F826B0"/>
    <w:p w14:paraId="05C27091" w14:textId="0F650C9F" w:rsidR="005D37A0" w:rsidRDefault="005D37A0" w:rsidP="00F826B0"/>
    <w:p w14:paraId="32A1EE1A" w14:textId="77777777" w:rsidR="005D37A0" w:rsidRDefault="005D37A0" w:rsidP="00F826B0"/>
    <w:p w14:paraId="546742CB" w14:textId="187A3912" w:rsidR="00D252BF" w:rsidRDefault="00D252BF" w:rsidP="007061BD">
      <w:pPr>
        <w:rPr>
          <w:b/>
          <w:bCs/>
        </w:rPr>
      </w:pPr>
    </w:p>
    <w:p w14:paraId="23EC1A6B" w14:textId="33BE3B29" w:rsidR="00D252BF" w:rsidRPr="00F826B0" w:rsidRDefault="00D252BF" w:rsidP="007061BD"/>
    <w:p w14:paraId="2B4124F6" w14:textId="77777777" w:rsidR="00F826B0" w:rsidRPr="00F826B0" w:rsidRDefault="00F826B0">
      <w:pPr>
        <w:numPr>
          <w:ilvl w:val="0"/>
          <w:numId w:val="455"/>
        </w:numPr>
      </w:pPr>
      <w:r w:rsidRPr="00F826B0">
        <w:t>Design fluency test</w:t>
      </w:r>
    </w:p>
    <w:p w14:paraId="7D33C1FD" w14:textId="77777777" w:rsidR="00F826B0" w:rsidRPr="00F826B0" w:rsidRDefault="00F826B0">
      <w:pPr>
        <w:numPr>
          <w:ilvl w:val="1"/>
          <w:numId w:val="455"/>
        </w:numPr>
      </w:pPr>
      <w:r w:rsidRPr="00F826B0">
        <w:t>Gegeven een lege cirkel</w:t>
      </w:r>
    </w:p>
    <w:p w14:paraId="45A5F1D5" w14:textId="3F836CFE" w:rsidR="00F826B0" w:rsidRDefault="00F826B0">
      <w:pPr>
        <w:numPr>
          <w:ilvl w:val="1"/>
          <w:numId w:val="455"/>
        </w:numPr>
      </w:pPr>
      <w:r w:rsidRPr="00F826B0">
        <w:t>Maak zoveel mogelijk figuren sop basis van cirkel.</w:t>
      </w:r>
    </w:p>
    <w:p w14:paraId="2FF935B3" w14:textId="6373B1C5" w:rsidR="00F826B0" w:rsidRPr="00F826B0" w:rsidRDefault="00F826B0" w:rsidP="00F826B0">
      <w:pPr>
        <w:ind w:left="1440"/>
      </w:pPr>
      <w:r>
        <w:sym w:font="Wingdings" w:char="F0E0"/>
      </w:r>
      <w:r>
        <w:t xml:space="preserve"> Topsporters (balsporten) scoren zeer goed op creativiteit </w:t>
      </w:r>
    </w:p>
    <w:p w14:paraId="23F067E4" w14:textId="6E6DB5C4" w:rsidR="00D252BF" w:rsidRDefault="00F826B0" w:rsidP="007061BD">
      <w:pPr>
        <w:rPr>
          <w:b/>
          <w:bCs/>
        </w:rPr>
      </w:pPr>
      <w:r w:rsidRPr="00F826B0">
        <w:rPr>
          <w:b/>
          <w:bCs/>
          <w:noProof/>
        </w:rPr>
        <w:drawing>
          <wp:inline distT="0" distB="0" distL="0" distR="0" wp14:anchorId="28304CA0" wp14:editId="47B9D73F">
            <wp:extent cx="2434107" cy="1918746"/>
            <wp:effectExtent l="0" t="0" r="4445" b="0"/>
            <wp:docPr id="103" name="Picture 1">
              <a:extLst xmlns:a="http://schemas.openxmlformats.org/drawingml/2006/main">
                <a:ext uri="{FF2B5EF4-FFF2-40B4-BE49-F238E27FC236}">
                  <a16:creationId xmlns:a16="http://schemas.microsoft.com/office/drawing/2014/main" id="{E76BE367-2A05-488C-A139-360E8C700309}"/>
                </a:ext>
              </a:extLst>
            </wp:docPr>
            <wp:cNvGraphicFramePr/>
            <a:graphic xmlns:a="http://schemas.openxmlformats.org/drawingml/2006/main">
              <a:graphicData uri="http://schemas.openxmlformats.org/drawingml/2006/picture">
                <pic:pic xmlns:pic="http://schemas.openxmlformats.org/drawingml/2006/picture">
                  <pic:nvPicPr>
                    <pic:cNvPr id="4" name="Picture 1">
                      <a:extLst>
                        <a:ext uri="{FF2B5EF4-FFF2-40B4-BE49-F238E27FC236}">
                          <a16:creationId xmlns:a16="http://schemas.microsoft.com/office/drawing/2014/main" id="{E76BE367-2A05-488C-A139-360E8C700309}"/>
                        </a:ext>
                      </a:extLst>
                    </pic:cNvPr>
                    <pic:cNvPicPr/>
                  </pic:nvPicPr>
                  <pic:blipFill rotWithShape="1">
                    <a:blip r:embed="rId172"/>
                    <a:srcRect l="12661" t="23945" r="50962" b="8780"/>
                    <a:stretch/>
                  </pic:blipFill>
                  <pic:spPr bwMode="auto">
                    <a:xfrm>
                      <a:off x="0" y="0"/>
                      <a:ext cx="2501123" cy="1971573"/>
                    </a:xfrm>
                    <a:prstGeom prst="rect">
                      <a:avLst/>
                    </a:prstGeom>
                    <a:ln>
                      <a:noFill/>
                    </a:ln>
                    <a:extLst>
                      <a:ext uri="{53640926-AAD7-44D8-BBD7-CCE9431645EC}">
                        <a14:shadowObscured xmlns:a14="http://schemas.microsoft.com/office/drawing/2010/main"/>
                      </a:ext>
                    </a:extLst>
                  </pic:spPr>
                </pic:pic>
              </a:graphicData>
            </a:graphic>
          </wp:inline>
        </w:drawing>
      </w:r>
      <w:r w:rsidRPr="00F826B0">
        <w:rPr>
          <w:b/>
          <w:bCs/>
          <w:noProof/>
        </w:rPr>
        <w:drawing>
          <wp:inline distT="0" distB="0" distL="0" distR="0" wp14:anchorId="01E3018A" wp14:editId="33BF7ABA">
            <wp:extent cx="1996225" cy="1124540"/>
            <wp:effectExtent l="0" t="0" r="0" b="6350"/>
            <wp:docPr id="109" name="Picture 2" descr="Emotional Andres Iniesta Confirms Barca Exit - EssentiallySports">
              <a:extLst xmlns:a="http://schemas.openxmlformats.org/drawingml/2006/main">
                <a:ext uri="{FF2B5EF4-FFF2-40B4-BE49-F238E27FC236}">
                  <a16:creationId xmlns:a16="http://schemas.microsoft.com/office/drawing/2014/main" id="{35F77FEE-AB94-4917-87D1-9562297865E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Emotional Andres Iniesta Confirms Barca Exit - EssentiallySports">
                      <a:extLst>
                        <a:ext uri="{FF2B5EF4-FFF2-40B4-BE49-F238E27FC236}">
                          <a16:creationId xmlns:a16="http://schemas.microsoft.com/office/drawing/2014/main" id="{35F77FEE-AB94-4917-87D1-9562297865EA}"/>
                        </a:ext>
                      </a:extLst>
                    </pic:cNvPr>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0" y="0"/>
                      <a:ext cx="2029495" cy="1143282"/>
                    </a:xfrm>
                    <a:prstGeom prst="rect">
                      <a:avLst/>
                    </a:prstGeom>
                    <a:noFill/>
                  </pic:spPr>
                </pic:pic>
              </a:graphicData>
            </a:graphic>
          </wp:inline>
        </w:drawing>
      </w:r>
    </w:p>
    <w:p w14:paraId="006E3E04" w14:textId="204DD075" w:rsidR="00D252BF" w:rsidRDefault="00D252BF" w:rsidP="007061BD">
      <w:pPr>
        <w:rPr>
          <w:b/>
          <w:bCs/>
        </w:rPr>
      </w:pPr>
    </w:p>
    <w:p w14:paraId="6442EA66" w14:textId="762744D9" w:rsidR="00D252BF" w:rsidRDefault="00D252BF" w:rsidP="007061BD">
      <w:pPr>
        <w:rPr>
          <w:b/>
          <w:bCs/>
        </w:rPr>
      </w:pPr>
    </w:p>
    <w:p w14:paraId="5B892FAB" w14:textId="7977CDA2" w:rsidR="00D252BF" w:rsidRDefault="00D252BF" w:rsidP="007061BD">
      <w:pPr>
        <w:rPr>
          <w:b/>
          <w:bCs/>
        </w:rPr>
      </w:pPr>
    </w:p>
    <w:p w14:paraId="0418C5E7" w14:textId="77777777" w:rsidR="000169DE" w:rsidRDefault="000169DE" w:rsidP="007061BD">
      <w:pPr>
        <w:rPr>
          <w:b/>
          <w:bCs/>
        </w:rPr>
      </w:pPr>
    </w:p>
    <w:p w14:paraId="78BA77B3" w14:textId="52F51D43" w:rsidR="007061BD" w:rsidRDefault="00F826B0" w:rsidP="007061BD">
      <w:pPr>
        <w:rPr>
          <w:b/>
          <w:bCs/>
        </w:rPr>
      </w:pPr>
      <w:r>
        <w:rPr>
          <w:b/>
          <w:bCs/>
        </w:rPr>
        <w:lastRenderedPageBreak/>
        <w:t>Mental set</w:t>
      </w:r>
    </w:p>
    <w:p w14:paraId="2070799F" w14:textId="77777777" w:rsidR="00F826B0" w:rsidRDefault="00F826B0" w:rsidP="007061BD"/>
    <w:p w14:paraId="1EFEAF67" w14:textId="77777777" w:rsidR="00F826B0" w:rsidRPr="00F826B0" w:rsidRDefault="00F826B0">
      <w:pPr>
        <w:numPr>
          <w:ilvl w:val="0"/>
          <w:numId w:val="456"/>
        </w:numPr>
      </w:pPr>
      <w:r w:rsidRPr="00F826B0">
        <w:t xml:space="preserve">= de neiging het probleem op dezelfde manier aan te passen als voorheen (omdat dit toen succesvol was) </w:t>
      </w:r>
    </w:p>
    <w:p w14:paraId="33293C12" w14:textId="4AC16CCD" w:rsidR="00F826B0" w:rsidRPr="000169DE" w:rsidRDefault="00F826B0" w:rsidP="000169DE">
      <w:pPr>
        <w:numPr>
          <w:ilvl w:val="1"/>
          <w:numId w:val="456"/>
        </w:numPr>
      </w:pPr>
      <w:r w:rsidRPr="00F826B0">
        <w:t>Luchins – the water jar problem</w:t>
      </w:r>
    </w:p>
    <w:p w14:paraId="0C5BA72E" w14:textId="251705B3" w:rsidR="00F826B0" w:rsidRPr="00F826B0" w:rsidRDefault="00F826B0">
      <w:pPr>
        <w:pStyle w:val="Lijstalinea"/>
        <w:numPr>
          <w:ilvl w:val="0"/>
          <w:numId w:val="456"/>
        </w:numPr>
      </w:pPr>
      <w:r w:rsidRPr="00F826B0">
        <w:t>Mensen blijven vasthangen bij een idee</w:t>
      </w:r>
    </w:p>
    <w:p w14:paraId="2C791832" w14:textId="3CA1F6D4" w:rsidR="007061BD" w:rsidRPr="007061BD" w:rsidRDefault="007061BD" w:rsidP="007061BD">
      <w:pPr>
        <w:rPr>
          <w:b/>
          <w:bCs/>
        </w:rPr>
      </w:pPr>
    </w:p>
    <w:p w14:paraId="2C86F37D" w14:textId="2708AB56" w:rsidR="007061BD" w:rsidRPr="007061BD" w:rsidRDefault="00F826B0" w:rsidP="007061BD">
      <w:pPr>
        <w:rPr>
          <w:b/>
          <w:bCs/>
        </w:rPr>
      </w:pPr>
      <w:r w:rsidRPr="00F826B0">
        <w:rPr>
          <w:b/>
          <w:bCs/>
          <w:noProof/>
        </w:rPr>
        <w:drawing>
          <wp:inline distT="0" distB="0" distL="0" distR="0" wp14:anchorId="443AD687" wp14:editId="619D755C">
            <wp:extent cx="1739590" cy="1155782"/>
            <wp:effectExtent l="0" t="0" r="635" b="0"/>
            <wp:docPr id="115" name="Afbeelding 4">
              <a:extLst xmlns:a="http://schemas.openxmlformats.org/drawingml/2006/main">
                <a:ext uri="{FF2B5EF4-FFF2-40B4-BE49-F238E27FC236}">
                  <a16:creationId xmlns:a16="http://schemas.microsoft.com/office/drawing/2014/main" id="{9814DAF3-FF52-4EF8-B555-FEC35BE5861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4">
                      <a:extLst>
                        <a:ext uri="{FF2B5EF4-FFF2-40B4-BE49-F238E27FC236}">
                          <a16:creationId xmlns:a16="http://schemas.microsoft.com/office/drawing/2014/main" id="{9814DAF3-FF52-4EF8-B555-FEC35BE5861A}"/>
                        </a:ext>
                      </a:extLst>
                    </pic:cNvPr>
                    <pic:cNvPicPr>
                      <a:picLocks noChangeAspect="1"/>
                    </pic:cNvPicPr>
                  </pic:nvPicPr>
                  <pic:blipFill>
                    <a:blip r:embed="rId174"/>
                    <a:stretch>
                      <a:fillRect/>
                    </a:stretch>
                  </pic:blipFill>
                  <pic:spPr>
                    <a:xfrm>
                      <a:off x="0" y="0"/>
                      <a:ext cx="1774117" cy="1178722"/>
                    </a:xfrm>
                    <a:prstGeom prst="rect">
                      <a:avLst/>
                    </a:prstGeom>
                  </pic:spPr>
                </pic:pic>
              </a:graphicData>
            </a:graphic>
          </wp:inline>
        </w:drawing>
      </w:r>
      <w:r w:rsidRPr="00F826B0">
        <w:rPr>
          <w:b/>
          <w:bCs/>
          <w:noProof/>
        </w:rPr>
        <w:drawing>
          <wp:inline distT="0" distB="0" distL="0" distR="0" wp14:anchorId="6C74BA20" wp14:editId="55153BBC">
            <wp:extent cx="2034862" cy="518690"/>
            <wp:effectExtent l="0" t="0" r="0" b="2540"/>
            <wp:docPr id="111" name="Afbeelding 6">
              <a:extLst xmlns:a="http://schemas.openxmlformats.org/drawingml/2006/main">
                <a:ext uri="{FF2B5EF4-FFF2-40B4-BE49-F238E27FC236}">
                  <a16:creationId xmlns:a16="http://schemas.microsoft.com/office/drawing/2014/main" id="{F6A13FE3-50A3-452E-BF64-9212F2115B8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fbeelding 6">
                      <a:extLst>
                        <a:ext uri="{FF2B5EF4-FFF2-40B4-BE49-F238E27FC236}">
                          <a16:creationId xmlns:a16="http://schemas.microsoft.com/office/drawing/2014/main" id="{F6A13FE3-50A3-452E-BF64-9212F2115B8C}"/>
                        </a:ext>
                      </a:extLst>
                    </pic:cNvPr>
                    <pic:cNvPicPr>
                      <a:picLocks noChangeAspect="1"/>
                    </pic:cNvPicPr>
                  </pic:nvPicPr>
                  <pic:blipFill>
                    <a:blip r:embed="rId175"/>
                    <a:stretch>
                      <a:fillRect/>
                    </a:stretch>
                  </pic:blipFill>
                  <pic:spPr>
                    <a:xfrm>
                      <a:off x="0" y="0"/>
                      <a:ext cx="2070803" cy="527851"/>
                    </a:xfrm>
                    <a:prstGeom prst="rect">
                      <a:avLst/>
                    </a:prstGeom>
                  </pic:spPr>
                </pic:pic>
              </a:graphicData>
            </a:graphic>
          </wp:inline>
        </w:drawing>
      </w:r>
      <w:r w:rsidRPr="00F826B0">
        <w:rPr>
          <w:b/>
          <w:bCs/>
          <w:noProof/>
        </w:rPr>
        <w:drawing>
          <wp:inline distT="0" distB="0" distL="0" distR="0" wp14:anchorId="12A1D318" wp14:editId="3F336309">
            <wp:extent cx="1873404" cy="1243372"/>
            <wp:effectExtent l="0" t="0" r="6350" b="1270"/>
            <wp:docPr id="110" name="Afbeelding 8">
              <a:extLst xmlns:a="http://schemas.openxmlformats.org/drawingml/2006/main">
                <a:ext uri="{FF2B5EF4-FFF2-40B4-BE49-F238E27FC236}">
                  <a16:creationId xmlns:a16="http://schemas.microsoft.com/office/drawing/2014/main" id="{05F68EAD-202F-4782-80AB-174CCDD552B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fbeelding 8">
                      <a:extLst>
                        <a:ext uri="{FF2B5EF4-FFF2-40B4-BE49-F238E27FC236}">
                          <a16:creationId xmlns:a16="http://schemas.microsoft.com/office/drawing/2014/main" id="{05F68EAD-202F-4782-80AB-174CCDD552BE}"/>
                        </a:ext>
                      </a:extLst>
                    </pic:cNvPr>
                    <pic:cNvPicPr>
                      <a:picLocks noChangeAspect="1"/>
                    </pic:cNvPicPr>
                  </pic:nvPicPr>
                  <pic:blipFill>
                    <a:blip r:embed="rId176"/>
                    <a:stretch>
                      <a:fillRect/>
                    </a:stretch>
                  </pic:blipFill>
                  <pic:spPr>
                    <a:xfrm>
                      <a:off x="0" y="0"/>
                      <a:ext cx="1890428" cy="1254671"/>
                    </a:xfrm>
                    <a:prstGeom prst="rect">
                      <a:avLst/>
                    </a:prstGeom>
                  </pic:spPr>
                </pic:pic>
              </a:graphicData>
            </a:graphic>
          </wp:inline>
        </w:drawing>
      </w:r>
    </w:p>
    <w:p w14:paraId="0A820F7E" w14:textId="77777777" w:rsidR="007061BD" w:rsidRPr="007061BD" w:rsidRDefault="007061BD" w:rsidP="007061BD">
      <w:pPr>
        <w:rPr>
          <w:b/>
          <w:bCs/>
        </w:rPr>
      </w:pPr>
    </w:p>
    <w:p w14:paraId="47E79B3B" w14:textId="6D93A030" w:rsidR="007061BD" w:rsidRDefault="00F826B0" w:rsidP="007061BD">
      <w:pPr>
        <w:rPr>
          <w:b/>
          <w:bCs/>
        </w:rPr>
      </w:pPr>
      <w:r w:rsidRPr="00F826B0">
        <w:rPr>
          <w:b/>
          <w:bCs/>
        </w:rPr>
        <w:t>Hypotheses testen</w:t>
      </w:r>
    </w:p>
    <w:p w14:paraId="655D428C" w14:textId="77777777" w:rsidR="00F826B0" w:rsidRPr="00F826B0" w:rsidRDefault="00F826B0">
      <w:pPr>
        <w:numPr>
          <w:ilvl w:val="0"/>
          <w:numId w:val="457"/>
        </w:numPr>
      </w:pPr>
      <w:r w:rsidRPr="00F826B0">
        <w:t>= een benadering binnen probleemoplossing, waarbij een hypothese wordt gevormd, die vervolgens wordt getest</w:t>
      </w:r>
    </w:p>
    <w:p w14:paraId="45CECEB3" w14:textId="77777777" w:rsidR="00F826B0" w:rsidRPr="00F826B0" w:rsidRDefault="00F826B0">
      <w:pPr>
        <w:numPr>
          <w:ilvl w:val="0"/>
          <w:numId w:val="457"/>
        </w:numPr>
      </w:pPr>
      <w:r w:rsidRPr="00F826B0">
        <w:t>Verificatie en falsificatie</w:t>
      </w:r>
    </w:p>
    <w:p w14:paraId="29DC7AB3" w14:textId="77777777" w:rsidR="00F826B0" w:rsidRPr="00F826B0" w:rsidRDefault="00F826B0">
      <w:pPr>
        <w:numPr>
          <w:ilvl w:val="1"/>
          <w:numId w:val="457"/>
        </w:numPr>
      </w:pPr>
      <w:r w:rsidRPr="00F826B0">
        <w:t>Verificatie = onderzoeken of onze hypothese “waar” is</w:t>
      </w:r>
    </w:p>
    <w:p w14:paraId="0A5BFE6C" w14:textId="77777777" w:rsidR="00F826B0" w:rsidRPr="00F826B0" w:rsidRDefault="00F826B0">
      <w:pPr>
        <w:numPr>
          <w:ilvl w:val="1"/>
          <w:numId w:val="457"/>
        </w:numPr>
      </w:pPr>
      <w:r w:rsidRPr="00F826B0">
        <w:t>Falsificatie = evidentie zoeken dat hypothese niet klopt</w:t>
      </w:r>
    </w:p>
    <w:p w14:paraId="5375382A" w14:textId="77777777" w:rsidR="00F826B0" w:rsidRPr="00F826B0" w:rsidRDefault="00F826B0" w:rsidP="007061BD"/>
    <w:p w14:paraId="3205BC5F" w14:textId="77777777" w:rsidR="00F826B0" w:rsidRPr="00F826B0" w:rsidRDefault="00F826B0">
      <w:pPr>
        <w:numPr>
          <w:ilvl w:val="0"/>
          <w:numId w:val="458"/>
        </w:numPr>
      </w:pPr>
      <w:r w:rsidRPr="00F826B0">
        <w:t>Verificatie en de Wason taak</w:t>
      </w:r>
    </w:p>
    <w:p w14:paraId="211862A7" w14:textId="77777777" w:rsidR="00F826B0" w:rsidRPr="00F826B0" w:rsidRDefault="00F826B0">
      <w:pPr>
        <w:numPr>
          <w:ilvl w:val="1"/>
          <w:numId w:val="458"/>
        </w:numPr>
      </w:pPr>
      <w:r w:rsidRPr="00F826B0">
        <w:t>Gegeven: drie getallen: 2-4-6</w:t>
      </w:r>
    </w:p>
    <w:p w14:paraId="1C5C51EF" w14:textId="77777777" w:rsidR="00F826B0" w:rsidRDefault="00F826B0">
      <w:pPr>
        <w:numPr>
          <w:ilvl w:val="1"/>
          <w:numId w:val="458"/>
        </w:numPr>
      </w:pPr>
      <w:r w:rsidRPr="00F826B0">
        <w:t>Instructies: de getallen zijn conform een regel, die de proefpersoon zelf moet vinden, en aantonen dat hij die heeft gevonden door nieuwe reeksen te genereren die voldoen aan de regel</w:t>
      </w:r>
    </w:p>
    <w:p w14:paraId="2ED5DF1A" w14:textId="286A982A" w:rsidR="00F826B0" w:rsidRPr="00F826B0" w:rsidRDefault="00F826B0">
      <w:pPr>
        <w:pStyle w:val="Lijstalinea"/>
        <w:numPr>
          <w:ilvl w:val="0"/>
          <w:numId w:val="459"/>
        </w:numPr>
      </w:pPr>
      <w:r w:rsidRPr="00F826B0">
        <w:t>Resultaten</w:t>
      </w:r>
    </w:p>
    <w:p w14:paraId="5DDCB82B" w14:textId="77777777" w:rsidR="00F826B0" w:rsidRPr="00F826B0" w:rsidRDefault="00F826B0">
      <w:pPr>
        <w:numPr>
          <w:ilvl w:val="1"/>
          <w:numId w:val="458"/>
        </w:numPr>
      </w:pPr>
      <w:r w:rsidRPr="00F826B0">
        <w:t>Eenvoudige regels worden gebruikt (bv. +2) en men houdt zich daaraan</w:t>
      </w:r>
    </w:p>
    <w:p w14:paraId="77922DA6" w14:textId="1CC00D07" w:rsidR="00F826B0" w:rsidRDefault="00F826B0">
      <w:pPr>
        <w:numPr>
          <w:ilvl w:val="1"/>
          <w:numId w:val="458"/>
        </w:numPr>
      </w:pPr>
      <w:r w:rsidRPr="00F826B0">
        <w:t>Men genereert vooral reeksen die conform de regel zijn (-&gt; geen reeksen die de regel kunnen falsifiëren, zoals bv 1 3 4)</w:t>
      </w:r>
    </w:p>
    <w:p w14:paraId="08E6E6E1" w14:textId="77777777" w:rsidR="00F826B0" w:rsidRPr="00FB699A" w:rsidRDefault="00F826B0">
      <w:pPr>
        <w:numPr>
          <w:ilvl w:val="1"/>
          <w:numId w:val="458"/>
        </w:numPr>
      </w:pPr>
      <w:r w:rsidRPr="00FB699A">
        <w:t xml:space="preserve">Niet afwijken van de regel voor andere regels </w:t>
      </w:r>
    </w:p>
    <w:p w14:paraId="1D340521" w14:textId="77777777" w:rsidR="00F826B0" w:rsidRPr="00FB699A" w:rsidRDefault="00F826B0">
      <w:pPr>
        <w:numPr>
          <w:ilvl w:val="2"/>
          <w:numId w:val="458"/>
        </w:numPr>
      </w:pPr>
      <w:r w:rsidRPr="00FB699A">
        <w:t>(bv. 2+4=6) -&gt; dus 1-3-4 is mogelijke reeks</w:t>
      </w:r>
    </w:p>
    <w:p w14:paraId="6FB59016" w14:textId="77777777" w:rsidR="00F826B0" w:rsidRDefault="00F826B0">
      <w:pPr>
        <w:numPr>
          <w:ilvl w:val="1"/>
          <w:numId w:val="458"/>
        </w:numPr>
      </w:pPr>
      <w:r w:rsidRPr="00FB699A">
        <w:t>Belangrijke link met creativiteit! Zie volgende slide</w:t>
      </w:r>
    </w:p>
    <w:p w14:paraId="0EC078CC" w14:textId="77777777" w:rsidR="00F826B0" w:rsidRPr="00F826B0" w:rsidRDefault="00F826B0" w:rsidP="00F826B0">
      <w:pPr>
        <w:ind w:left="1440"/>
      </w:pPr>
    </w:p>
    <w:p w14:paraId="3DEE25F4" w14:textId="7FD47E0A" w:rsidR="00F826B0" w:rsidRDefault="00F826B0">
      <w:pPr>
        <w:numPr>
          <w:ilvl w:val="0"/>
          <w:numId w:val="458"/>
        </w:numPr>
        <w:rPr>
          <w:b/>
          <w:bCs/>
        </w:rPr>
      </w:pPr>
      <w:r w:rsidRPr="00F826B0">
        <w:rPr>
          <w:b/>
          <w:bCs/>
        </w:rPr>
        <w:t>Confirmatiezucht = tendens om enkel informatie te zoeken/of aandacht te hebben voor informatie die consistent is met de hypothese</w:t>
      </w:r>
    </w:p>
    <w:p w14:paraId="15F43A4D" w14:textId="05B40E4A" w:rsidR="00F826B0" w:rsidRPr="00F826B0" w:rsidRDefault="00F826B0">
      <w:pPr>
        <w:numPr>
          <w:ilvl w:val="0"/>
          <w:numId w:val="458"/>
        </w:numPr>
        <w:rPr>
          <w:b/>
          <w:bCs/>
        </w:rPr>
      </w:pPr>
      <w:r>
        <w:rPr>
          <w:b/>
          <w:bCs/>
        </w:rPr>
        <w:t xml:space="preserve">Zoekt naar verificatie en niet naar </w:t>
      </w:r>
      <w:r w:rsidR="00846BEB">
        <w:rPr>
          <w:b/>
          <w:bCs/>
        </w:rPr>
        <w:t>falsificatie</w:t>
      </w:r>
    </w:p>
    <w:p w14:paraId="7432C3CD" w14:textId="77777777" w:rsidR="00F826B0" w:rsidRPr="00F826B0" w:rsidRDefault="00F826B0">
      <w:pPr>
        <w:numPr>
          <w:ilvl w:val="1"/>
          <w:numId w:val="458"/>
        </w:numPr>
      </w:pPr>
      <w:r w:rsidRPr="00F826B0">
        <w:t xml:space="preserve">Redeneren is zelden “abstract”, </w:t>
      </w:r>
      <w:r w:rsidRPr="00F826B0">
        <w:rPr>
          <w:i/>
          <w:iCs/>
        </w:rPr>
        <w:t>motieven</w:t>
      </w:r>
      <w:r w:rsidRPr="00F826B0">
        <w:t xml:space="preserve"> drijven redeneren</w:t>
      </w:r>
    </w:p>
    <w:p w14:paraId="46E2A41F" w14:textId="20980262" w:rsidR="00846BEB" w:rsidRPr="00F826B0" w:rsidRDefault="00F826B0">
      <w:pPr>
        <w:numPr>
          <w:ilvl w:val="1"/>
          <w:numId w:val="458"/>
        </w:numPr>
      </w:pPr>
      <w:r w:rsidRPr="00F826B0">
        <w:t>Bv. verificatie wordt meer gebruikt voor zaken waar we achter staan</w:t>
      </w:r>
    </w:p>
    <w:p w14:paraId="41CEB9D7" w14:textId="32BC4F1D" w:rsidR="00F826B0" w:rsidRDefault="00F826B0" w:rsidP="007061BD">
      <w:pPr>
        <w:rPr>
          <w:b/>
          <w:bCs/>
        </w:rPr>
      </w:pPr>
    </w:p>
    <w:p w14:paraId="7D33D57C" w14:textId="489200F7" w:rsidR="00F826B0" w:rsidRDefault="00F826B0" w:rsidP="007061BD">
      <w:pPr>
        <w:rPr>
          <w:b/>
          <w:bCs/>
        </w:rPr>
      </w:pPr>
    </w:p>
    <w:p w14:paraId="243BD495" w14:textId="717EE432" w:rsidR="00F826B0" w:rsidRDefault="00F826B0" w:rsidP="007061BD">
      <w:pPr>
        <w:rPr>
          <w:b/>
          <w:bCs/>
        </w:rPr>
      </w:pPr>
    </w:p>
    <w:p w14:paraId="2C053539" w14:textId="5ED78447" w:rsidR="00846BEB" w:rsidRDefault="00846BEB" w:rsidP="007061BD">
      <w:pPr>
        <w:rPr>
          <w:b/>
          <w:bCs/>
        </w:rPr>
      </w:pPr>
    </w:p>
    <w:p w14:paraId="0CFA76F5" w14:textId="7FB23C56" w:rsidR="00846BEB" w:rsidRDefault="00846BEB" w:rsidP="007061BD">
      <w:pPr>
        <w:rPr>
          <w:b/>
          <w:bCs/>
        </w:rPr>
      </w:pPr>
    </w:p>
    <w:p w14:paraId="33EAB590" w14:textId="4E441920" w:rsidR="00846BEB" w:rsidRDefault="00846BEB" w:rsidP="007061BD">
      <w:pPr>
        <w:rPr>
          <w:b/>
          <w:bCs/>
        </w:rPr>
      </w:pPr>
    </w:p>
    <w:p w14:paraId="2584B9DE" w14:textId="26A0FE85" w:rsidR="00846BEB" w:rsidRDefault="00846BEB" w:rsidP="006075F3">
      <w:pPr>
        <w:pStyle w:val="Kop1"/>
        <w:numPr>
          <w:ilvl w:val="0"/>
          <w:numId w:val="403"/>
        </w:numPr>
      </w:pPr>
      <w:bookmarkStart w:id="43" w:name="_Toc122715648"/>
      <w:r w:rsidRPr="00846BEB">
        <w:lastRenderedPageBreak/>
        <w:t>Beslissen en redeneren</w:t>
      </w:r>
      <w:bookmarkEnd w:id="43"/>
    </w:p>
    <w:p w14:paraId="5F7D7308" w14:textId="6AB2ED38" w:rsidR="00352B7A" w:rsidRDefault="00352B7A" w:rsidP="00352B7A"/>
    <w:p w14:paraId="11666F16" w14:textId="77777777" w:rsidR="00352B7A" w:rsidRPr="00352B7A" w:rsidRDefault="00352B7A">
      <w:pPr>
        <w:numPr>
          <w:ilvl w:val="0"/>
          <w:numId w:val="462"/>
        </w:numPr>
      </w:pPr>
      <w:r w:rsidRPr="00352B7A">
        <w:t>Oordeel (= judgement) = beslissen over de “waarschijnlijkheid” van bepaalde events</w:t>
      </w:r>
    </w:p>
    <w:p w14:paraId="21C04FFF" w14:textId="77777777" w:rsidR="00352B7A" w:rsidRPr="00352B7A" w:rsidRDefault="00352B7A">
      <w:pPr>
        <w:numPr>
          <w:ilvl w:val="1"/>
          <w:numId w:val="460"/>
        </w:numPr>
      </w:pPr>
      <w:r w:rsidRPr="00352B7A">
        <w:t>Hoe groot is de kans dat jij slaagt? Dat je beste vriend slaagt?...</w:t>
      </w:r>
    </w:p>
    <w:p w14:paraId="69C9BB88" w14:textId="77777777" w:rsidR="00352B7A" w:rsidRPr="00352B7A" w:rsidRDefault="00352B7A">
      <w:pPr>
        <w:numPr>
          <w:ilvl w:val="0"/>
          <w:numId w:val="463"/>
        </w:numPr>
      </w:pPr>
      <w:r w:rsidRPr="00352B7A">
        <w:t>Beslissen (=decision making) = hierbij moet een selectie gemaakt worden tussen opties, meestal op basis van “oordelen” omdat niet alle info aanwezig is</w:t>
      </w:r>
    </w:p>
    <w:p w14:paraId="7B2C3EB3" w14:textId="77777777" w:rsidR="00352B7A" w:rsidRPr="00352B7A" w:rsidRDefault="00352B7A">
      <w:pPr>
        <w:numPr>
          <w:ilvl w:val="1"/>
          <w:numId w:val="460"/>
        </w:numPr>
      </w:pPr>
      <w:r w:rsidRPr="00352B7A">
        <w:t>Naar welke universiteit ga je?</w:t>
      </w:r>
    </w:p>
    <w:p w14:paraId="6B6E4140" w14:textId="77777777" w:rsidR="00352B7A" w:rsidRPr="00352B7A" w:rsidRDefault="00352B7A">
      <w:pPr>
        <w:numPr>
          <w:ilvl w:val="1"/>
          <w:numId w:val="460"/>
        </w:numPr>
      </w:pPr>
      <w:r w:rsidRPr="00352B7A">
        <w:t>Een goede beslissing kan negatieve gevolgen hebben -&gt; op het moment dat we beslissing maken, kennen we gevolgen nog niet</w:t>
      </w:r>
    </w:p>
    <w:p w14:paraId="7FCA2790" w14:textId="77777777" w:rsidR="00352B7A" w:rsidRPr="00352B7A" w:rsidRDefault="00352B7A">
      <w:pPr>
        <w:numPr>
          <w:ilvl w:val="1"/>
          <w:numId w:val="460"/>
        </w:numPr>
      </w:pPr>
      <w:r w:rsidRPr="00352B7A">
        <w:t>Hindsight bias: de neiging om de voorspelbaarheid van een decisie te overschatten, omdat men de uitkomst kent</w:t>
      </w:r>
    </w:p>
    <w:p w14:paraId="3FB42F33" w14:textId="4EEB5196" w:rsidR="00352B7A" w:rsidRDefault="00352B7A">
      <w:pPr>
        <w:numPr>
          <w:ilvl w:val="2"/>
          <w:numId w:val="460"/>
        </w:numPr>
      </w:pPr>
      <w:r w:rsidRPr="00352B7A">
        <w:t>“Ik wist dat dit de juiste beslissing was…”</w:t>
      </w:r>
    </w:p>
    <w:p w14:paraId="34A5D51D" w14:textId="0787FB3B" w:rsidR="00352B7A" w:rsidRDefault="00352B7A" w:rsidP="00352B7A">
      <w:r>
        <w:t>Judgments</w:t>
      </w:r>
    </w:p>
    <w:p w14:paraId="211F0FB5" w14:textId="06BDC394" w:rsidR="00352B7A" w:rsidRDefault="00352B7A" w:rsidP="00352B7A"/>
    <w:p w14:paraId="154E998A" w14:textId="77777777" w:rsidR="00352B7A" w:rsidRPr="00352B7A" w:rsidRDefault="00352B7A">
      <w:pPr>
        <w:numPr>
          <w:ilvl w:val="0"/>
          <w:numId w:val="464"/>
        </w:numPr>
      </w:pPr>
      <w:r w:rsidRPr="00352B7A">
        <w:t>Zijn niet “rationeel”</w:t>
      </w:r>
    </w:p>
    <w:p w14:paraId="0364F530" w14:textId="486E805C" w:rsidR="00352B7A" w:rsidRDefault="00352B7A">
      <w:pPr>
        <w:numPr>
          <w:ilvl w:val="1"/>
          <w:numId w:val="461"/>
        </w:numPr>
      </w:pPr>
      <w:r w:rsidRPr="00352B7A">
        <w:t xml:space="preserve">Bv., Wat is de kans dat je volgend jaar sterft? </w:t>
      </w:r>
      <w:r w:rsidRPr="00352B7A">
        <w:rPr>
          <w:b/>
          <w:bCs/>
        </w:rPr>
        <w:t>VS</w:t>
      </w:r>
      <w:r w:rsidRPr="00352B7A">
        <w:t xml:space="preserve"> Wat is de kans dat je volgend jaar sterft aan kanker?</w:t>
      </w:r>
    </w:p>
    <w:p w14:paraId="523F27E8" w14:textId="518EE78C" w:rsidR="00352B7A" w:rsidRPr="00352B7A" w:rsidRDefault="00234019">
      <w:pPr>
        <w:pStyle w:val="Lijstalinea"/>
        <w:numPr>
          <w:ilvl w:val="1"/>
          <w:numId w:val="461"/>
        </w:numPr>
      </w:pPr>
      <w:r>
        <w:t xml:space="preserve">Hoe concreter de vraag </w:t>
      </w:r>
      <w:r>
        <w:sym w:font="Wingdings" w:char="F0E0"/>
      </w:r>
      <w:r>
        <w:t xml:space="preserve"> hoe meer mensen er over nadenken</w:t>
      </w:r>
    </w:p>
    <w:p w14:paraId="531EF2CD" w14:textId="77777777" w:rsidR="00352B7A" w:rsidRPr="00352B7A" w:rsidRDefault="00352B7A">
      <w:pPr>
        <w:numPr>
          <w:ilvl w:val="0"/>
          <w:numId w:val="465"/>
        </w:numPr>
      </w:pPr>
      <w:r w:rsidRPr="00352B7A">
        <w:t>Andere judgments, afhankelijk van de mate van detail waarin de vraag werd geformuleerd</w:t>
      </w:r>
    </w:p>
    <w:p w14:paraId="65557D6F" w14:textId="77777777" w:rsidR="00352B7A" w:rsidRPr="00352B7A" w:rsidRDefault="00352B7A">
      <w:pPr>
        <w:numPr>
          <w:ilvl w:val="1"/>
          <w:numId w:val="461"/>
        </w:numPr>
      </w:pPr>
      <w:r w:rsidRPr="00352B7A">
        <w:rPr>
          <w:b/>
          <w:bCs/>
        </w:rPr>
        <w:t>Support Theory</w:t>
      </w:r>
      <w:r w:rsidRPr="00352B7A">
        <w:t xml:space="preserve"> -&gt; limitatie van het geheugen, dus focus op de specifieke aspecten</w:t>
      </w:r>
    </w:p>
    <w:p w14:paraId="1BB9F8CC" w14:textId="2318C154" w:rsidR="00352B7A" w:rsidRDefault="00352B7A">
      <w:pPr>
        <w:numPr>
          <w:ilvl w:val="1"/>
          <w:numId w:val="461"/>
        </w:numPr>
      </w:pPr>
      <w:r w:rsidRPr="00352B7A">
        <w:t xml:space="preserve">Zie ook </w:t>
      </w:r>
      <w:r w:rsidRPr="00352B7A">
        <w:rPr>
          <w:b/>
          <w:bCs/>
        </w:rPr>
        <w:t>beschikbaarheidsheuristiek</w:t>
      </w:r>
      <w:r w:rsidRPr="00352B7A">
        <w:t xml:space="preserve"> (wat meer waarschijnlijk? sterven door auto- of vliegtuigongeluk?)</w:t>
      </w:r>
    </w:p>
    <w:p w14:paraId="07BD795A" w14:textId="77777777" w:rsidR="00391AEC" w:rsidRDefault="00391AEC" w:rsidP="00391AEC">
      <w:pPr>
        <w:ind w:left="1440"/>
      </w:pPr>
    </w:p>
    <w:p w14:paraId="581F92B6" w14:textId="2E7DDE15" w:rsidR="00352B7A" w:rsidRPr="00352B7A" w:rsidRDefault="00391AEC" w:rsidP="00391AEC">
      <w:r w:rsidRPr="00391AEC">
        <w:t>Base-rate informatie en neglect</w:t>
      </w:r>
    </w:p>
    <w:p w14:paraId="7B9BFE9F" w14:textId="77777777" w:rsidR="00391AEC" w:rsidRPr="00391AEC" w:rsidRDefault="00391AEC">
      <w:pPr>
        <w:numPr>
          <w:ilvl w:val="0"/>
          <w:numId w:val="467"/>
        </w:numPr>
      </w:pPr>
      <w:r w:rsidRPr="00391AEC">
        <w:t>= de verwachte waarschijnlijkheid van een event (</w:t>
      </w:r>
      <w:r w:rsidRPr="00391AEC">
        <w:rPr>
          <w:b/>
          <w:bCs/>
        </w:rPr>
        <w:t>base-rate info</w:t>
      </w:r>
      <w:r w:rsidRPr="00391AEC">
        <w:t>), die echter in vele gevallen wordt genegeerd (</w:t>
      </w:r>
      <w:r w:rsidRPr="00391AEC">
        <w:rPr>
          <w:b/>
          <w:bCs/>
        </w:rPr>
        <w:t>base-rate neglect</w:t>
      </w:r>
      <w:r w:rsidRPr="00391AEC">
        <w:t>)</w:t>
      </w:r>
    </w:p>
    <w:p w14:paraId="2A8407AF" w14:textId="77777777" w:rsidR="00391AEC" w:rsidRPr="00391AEC" w:rsidRDefault="00391AEC">
      <w:pPr>
        <w:pStyle w:val="Lijstalinea"/>
        <w:numPr>
          <w:ilvl w:val="0"/>
          <w:numId w:val="468"/>
        </w:numPr>
        <w:rPr>
          <w:lang w:val="en-US"/>
        </w:rPr>
      </w:pPr>
      <w:r w:rsidRPr="00391AEC">
        <w:rPr>
          <w:lang w:val="en-US"/>
        </w:rPr>
        <w:t xml:space="preserve">Base-rate neglect (Kahneman &amp; Tversky): </w:t>
      </w:r>
      <w:r w:rsidRPr="00391AEC">
        <w:rPr>
          <w:b/>
          <w:bCs/>
          <w:lang w:val="en-US"/>
        </w:rPr>
        <w:t>taxi-cab problem</w:t>
      </w:r>
    </w:p>
    <w:p w14:paraId="26278A09" w14:textId="77777777" w:rsidR="00391AEC" w:rsidRPr="00391AEC" w:rsidRDefault="00391AEC">
      <w:pPr>
        <w:numPr>
          <w:ilvl w:val="1"/>
          <w:numId w:val="466"/>
        </w:numPr>
      </w:pPr>
      <w:r w:rsidRPr="00391AEC">
        <w:t>Een taxi is betrokken bij een auto ongeluk. Er zijn twee taxi bedrijven: groen en blauw</w:t>
      </w:r>
    </w:p>
    <w:p w14:paraId="55E73D5B" w14:textId="0DC84B24" w:rsidR="00391AEC" w:rsidRPr="00391AEC" w:rsidRDefault="00391AEC">
      <w:pPr>
        <w:numPr>
          <w:ilvl w:val="1"/>
          <w:numId w:val="466"/>
        </w:numPr>
      </w:pPr>
      <w:r w:rsidRPr="00391AEC">
        <w:t xml:space="preserve">85% van de taxi’s zijn </w:t>
      </w:r>
      <w:r w:rsidR="00234019">
        <w:t>groen</w:t>
      </w:r>
    </w:p>
    <w:p w14:paraId="2329ADD8" w14:textId="77777777" w:rsidR="00391AEC" w:rsidRPr="00391AEC" w:rsidRDefault="00391AEC">
      <w:pPr>
        <w:numPr>
          <w:ilvl w:val="1"/>
          <w:numId w:val="466"/>
        </w:numPr>
      </w:pPr>
      <w:r w:rsidRPr="00391AEC">
        <w:t>Een getuige vertelt dat het een blauwe taxi was – maar na een test blijkt dat hij slechts 80% van blauw/groene taxi’s correct kan classificeren</w:t>
      </w:r>
    </w:p>
    <w:p w14:paraId="10FEEC85" w14:textId="77777777" w:rsidR="00391AEC" w:rsidRPr="00391AEC" w:rsidRDefault="00391AEC">
      <w:pPr>
        <w:numPr>
          <w:ilvl w:val="1"/>
          <w:numId w:val="466"/>
        </w:numPr>
      </w:pPr>
      <w:r w:rsidRPr="00391AEC">
        <w:t>Wat is de kans dat de taxi blauw was?</w:t>
      </w:r>
    </w:p>
    <w:p w14:paraId="1EC474DF" w14:textId="77C0A9BA" w:rsidR="00391AEC" w:rsidRDefault="00391AEC">
      <w:pPr>
        <w:numPr>
          <w:ilvl w:val="0"/>
          <w:numId w:val="469"/>
        </w:numPr>
      </w:pPr>
      <w:r w:rsidRPr="00391AEC">
        <w:t>Zie ook representativiteitsheuristiek -&gt; vorig hoofdstuk</w:t>
      </w:r>
    </w:p>
    <w:p w14:paraId="353C4BF7" w14:textId="653B2542" w:rsidR="00457832" w:rsidRDefault="00457832" w:rsidP="00457832"/>
    <w:p w14:paraId="0ADD50BC" w14:textId="77777777" w:rsidR="00457832" w:rsidRPr="00457832" w:rsidRDefault="00457832">
      <w:pPr>
        <w:numPr>
          <w:ilvl w:val="0"/>
          <w:numId w:val="470"/>
        </w:numPr>
      </w:pPr>
      <w:r w:rsidRPr="00457832">
        <w:rPr>
          <w:b/>
          <w:bCs/>
        </w:rPr>
        <w:t>Natural frequency hypothesis</w:t>
      </w:r>
      <w:r w:rsidRPr="00457832">
        <w:t xml:space="preserve"> -&gt; moeilijkheden met base-rate komen er vooral doordat we werken met kansen (geen frequenties) en daarin zijn we niet zo goed…</w:t>
      </w:r>
    </w:p>
    <w:p w14:paraId="53D66857" w14:textId="50317324" w:rsidR="00457832" w:rsidRDefault="00457832">
      <w:pPr>
        <w:numPr>
          <w:ilvl w:val="0"/>
          <w:numId w:val="470"/>
        </w:numPr>
      </w:pPr>
      <w:r w:rsidRPr="00457832">
        <w:t xml:space="preserve">Base rate neglect is inderdaad minder als men werkt met freqeunties (ie., 120.000 hebben borstkanker) dan met kansen (7% heeft borstkanker) </w:t>
      </w:r>
    </w:p>
    <w:p w14:paraId="141AFE47" w14:textId="525EC131" w:rsidR="00457832" w:rsidRDefault="00457832" w:rsidP="002B7E0E"/>
    <w:p w14:paraId="18265B01" w14:textId="127E05EA" w:rsidR="005D37A0" w:rsidRDefault="005D37A0" w:rsidP="002B7E0E"/>
    <w:p w14:paraId="07B59F9A" w14:textId="5DB89642" w:rsidR="005D37A0" w:rsidRDefault="005D37A0" w:rsidP="002B7E0E"/>
    <w:p w14:paraId="0D694E7A" w14:textId="1BF45266" w:rsidR="005D37A0" w:rsidRDefault="005D37A0" w:rsidP="002B7E0E"/>
    <w:p w14:paraId="0709CFC0" w14:textId="1E73B12C" w:rsidR="005D37A0" w:rsidRDefault="005D37A0" w:rsidP="002B7E0E"/>
    <w:p w14:paraId="5760B635" w14:textId="77777777" w:rsidR="005D37A0" w:rsidRDefault="005D37A0" w:rsidP="002B7E0E"/>
    <w:p w14:paraId="526913F7" w14:textId="7B2E94D8" w:rsidR="00457832" w:rsidRDefault="002B7E0E" w:rsidP="002B7E0E">
      <w:r>
        <w:lastRenderedPageBreak/>
        <w:t>Heuristieken</w:t>
      </w:r>
    </w:p>
    <w:p w14:paraId="55D59C0F" w14:textId="77777777" w:rsidR="002B7E0E" w:rsidRPr="002B7E0E" w:rsidRDefault="002B7E0E">
      <w:pPr>
        <w:numPr>
          <w:ilvl w:val="0"/>
          <w:numId w:val="472"/>
        </w:numPr>
      </w:pPr>
      <w:r w:rsidRPr="002B7E0E">
        <w:t>Heuristieken leiden tot fouten -&gt; waarom gebruiken we ze dan?</w:t>
      </w:r>
    </w:p>
    <w:p w14:paraId="7ED0BED7" w14:textId="3EB8F076" w:rsidR="002B7E0E" w:rsidRPr="002B7E0E" w:rsidRDefault="002B7E0E">
      <w:pPr>
        <w:numPr>
          <w:ilvl w:val="1"/>
          <w:numId w:val="471"/>
        </w:numPr>
      </w:pPr>
      <w:r w:rsidRPr="002B7E0E">
        <w:t>Ons brein kan geen algoritmes aan</w:t>
      </w:r>
      <w:r w:rsidR="00655722">
        <w:t xml:space="preserve"> (computers wel)</w:t>
      </w:r>
    </w:p>
    <w:p w14:paraId="293644AE" w14:textId="787BBC0A" w:rsidR="002B7E0E" w:rsidRDefault="002B7E0E">
      <w:pPr>
        <w:numPr>
          <w:ilvl w:val="1"/>
          <w:numId w:val="471"/>
        </w:numPr>
      </w:pPr>
      <w:r w:rsidRPr="002B7E0E">
        <w:t xml:space="preserve">Ze zijn snel, bv. </w:t>
      </w:r>
      <w:r w:rsidRPr="002B7E0E">
        <w:rPr>
          <w:b/>
          <w:bCs/>
        </w:rPr>
        <w:t>herkenningsheuristiek -&gt; kies wat je herkent!</w:t>
      </w:r>
      <w:r w:rsidRPr="002B7E0E">
        <w:t xml:space="preserve"> </w:t>
      </w:r>
    </w:p>
    <w:p w14:paraId="3DE9BB5A" w14:textId="51FEF2AD" w:rsidR="002B7E0E" w:rsidRPr="002B7E0E" w:rsidRDefault="00655722" w:rsidP="00655722">
      <w:pPr>
        <w:ind w:left="1440"/>
      </w:pPr>
      <w:r>
        <w:sym w:font="Wingdings" w:char="F0E0"/>
      </w:r>
      <w:r>
        <w:t xml:space="preserve"> voorkeur voor wat je al kent</w:t>
      </w:r>
    </w:p>
    <w:p w14:paraId="21F58361" w14:textId="77777777" w:rsidR="002B7E0E" w:rsidRPr="002B7E0E" w:rsidRDefault="002B7E0E">
      <w:pPr>
        <w:numPr>
          <w:ilvl w:val="1"/>
          <w:numId w:val="471"/>
        </w:numPr>
      </w:pPr>
      <w:r w:rsidRPr="002B7E0E">
        <w:t>Ze werken altijd, zelf met een minimum aan info (&lt;&gt;big data)</w:t>
      </w:r>
    </w:p>
    <w:p w14:paraId="62BDF49B" w14:textId="77777777" w:rsidR="002B7E0E" w:rsidRPr="002B7E0E" w:rsidRDefault="002B7E0E">
      <w:pPr>
        <w:numPr>
          <w:ilvl w:val="1"/>
          <w:numId w:val="471"/>
        </w:numPr>
      </w:pPr>
      <w:r w:rsidRPr="002B7E0E">
        <w:t>Ze leiden ook regelmatig tot juiste antwoorden</w:t>
      </w:r>
    </w:p>
    <w:p w14:paraId="2C5DCC61" w14:textId="149AC8C3" w:rsidR="002B7E0E" w:rsidRPr="00655722" w:rsidRDefault="002B7E0E">
      <w:pPr>
        <w:pStyle w:val="Lijstalinea"/>
        <w:numPr>
          <w:ilvl w:val="0"/>
          <w:numId w:val="472"/>
        </w:numPr>
      </w:pPr>
      <w:r w:rsidRPr="002B7E0E">
        <w:t xml:space="preserve">We gebruiken zelden heuristieken bij belangrijke keuzes – bv. met wie zal ik trouwen? </w:t>
      </w:r>
      <w:r w:rsidR="00655722">
        <w:sym w:font="Wingdings" w:char="F0E0"/>
      </w:r>
      <w:r w:rsidR="00655722">
        <w:t xml:space="preserve"> </w:t>
      </w:r>
      <w:r w:rsidRPr="002B7E0E">
        <w:t xml:space="preserve"> </w:t>
      </w:r>
      <w:r w:rsidRPr="00655722">
        <w:rPr>
          <w:b/>
          <w:bCs/>
        </w:rPr>
        <w:t>dual proces model</w:t>
      </w:r>
    </w:p>
    <w:p w14:paraId="5AB2E2D8" w14:textId="77777777" w:rsidR="00655722" w:rsidRDefault="00655722" w:rsidP="00655722"/>
    <w:p w14:paraId="11149298" w14:textId="1C8CA56C" w:rsidR="00655722" w:rsidRPr="00655722" w:rsidRDefault="00655722" w:rsidP="00655722">
      <w:r>
        <w:t>Dual-proces model</w:t>
      </w:r>
    </w:p>
    <w:p w14:paraId="7F698CA2" w14:textId="77777777" w:rsidR="00655722" w:rsidRPr="00655722" w:rsidRDefault="00655722">
      <w:pPr>
        <w:numPr>
          <w:ilvl w:val="0"/>
          <w:numId w:val="472"/>
        </w:numPr>
      </w:pPr>
      <w:r w:rsidRPr="00655722">
        <w:t xml:space="preserve">Twee systemen van denken (Evans, 2003, 2008) </w:t>
      </w:r>
    </w:p>
    <w:p w14:paraId="0F450E87" w14:textId="6966403F" w:rsidR="00655722" w:rsidRPr="00655722" w:rsidRDefault="00655722">
      <w:pPr>
        <w:numPr>
          <w:ilvl w:val="1"/>
          <w:numId w:val="472"/>
        </w:numPr>
      </w:pPr>
      <w:r w:rsidRPr="00655722">
        <w:t xml:space="preserve">Systeem 1: snel intuïtief denken </w:t>
      </w:r>
      <w:r w:rsidR="003605C7">
        <w:sym w:font="Wingdings" w:char="F0E0"/>
      </w:r>
      <w:r w:rsidRPr="00655722">
        <w:t xml:space="preserve"> heuristieken</w:t>
      </w:r>
    </w:p>
    <w:p w14:paraId="674B0544" w14:textId="77777777" w:rsidR="00655722" w:rsidRPr="00655722" w:rsidRDefault="00655722">
      <w:pPr>
        <w:numPr>
          <w:ilvl w:val="1"/>
          <w:numId w:val="472"/>
        </w:numPr>
      </w:pPr>
      <w:r w:rsidRPr="00655722">
        <w:t>Systeem 2: traag logisch denken</w:t>
      </w:r>
    </w:p>
    <w:p w14:paraId="18E3B2B0" w14:textId="77777777" w:rsidR="00655722" w:rsidRDefault="00655722" w:rsidP="00655722"/>
    <w:p w14:paraId="4415F2B2" w14:textId="1BB564AB" w:rsidR="00655722" w:rsidRPr="00655722" w:rsidRDefault="00655722">
      <w:pPr>
        <w:pStyle w:val="Lijstalinea"/>
        <w:numPr>
          <w:ilvl w:val="0"/>
          <w:numId w:val="473"/>
        </w:numPr>
      </w:pPr>
      <w:r w:rsidRPr="00655722">
        <w:t>Beide systemen zijn interactief</w:t>
      </w:r>
    </w:p>
    <w:p w14:paraId="190C6D35" w14:textId="77777777" w:rsidR="00655722" w:rsidRPr="00655722" w:rsidRDefault="00655722">
      <w:pPr>
        <w:numPr>
          <w:ilvl w:val="1"/>
          <w:numId w:val="472"/>
        </w:numPr>
      </w:pPr>
      <w:r w:rsidRPr="00655722">
        <w:t>Bij conflict: systeem 2 moet systeem 1 inhiberen (link met executieve functies)</w:t>
      </w:r>
    </w:p>
    <w:p w14:paraId="0CC65C3B" w14:textId="4EF96806" w:rsidR="00655722" w:rsidRPr="003605C7" w:rsidRDefault="00655722">
      <w:pPr>
        <w:numPr>
          <w:ilvl w:val="1"/>
          <w:numId w:val="472"/>
        </w:numPr>
        <w:rPr>
          <w:lang w:val="en-US"/>
        </w:rPr>
      </w:pPr>
      <w:proofErr w:type="spellStart"/>
      <w:r w:rsidRPr="00655722">
        <w:rPr>
          <w:lang w:val="en-US"/>
        </w:rPr>
        <w:t>Bv</w:t>
      </w:r>
      <w:proofErr w:type="spellEnd"/>
      <w:r w:rsidRPr="00655722">
        <w:rPr>
          <w:lang w:val="en-US"/>
        </w:rPr>
        <w:t xml:space="preserve">. marshmallow </w:t>
      </w:r>
      <w:proofErr w:type="spellStart"/>
      <w:r w:rsidRPr="00655722">
        <w:rPr>
          <w:lang w:val="en-US"/>
        </w:rPr>
        <w:t>probleem</w:t>
      </w:r>
      <w:proofErr w:type="spellEnd"/>
      <w:r w:rsidRPr="00655722">
        <w:rPr>
          <w:lang w:val="en-US"/>
        </w:rPr>
        <w:t xml:space="preserve">: </w:t>
      </w:r>
      <w:hyperlink r:id="rId177" w:history="1">
        <w:r w:rsidRPr="00655722">
          <w:rPr>
            <w:rStyle w:val="Hyperlink"/>
            <w:lang w:val="en-US"/>
          </w:rPr>
          <w:t>https://www.youtube.com/watch?v=QX_oy9614HQ</w:t>
        </w:r>
      </w:hyperlink>
    </w:p>
    <w:p w14:paraId="51188B04" w14:textId="14E0981C" w:rsidR="00655722" w:rsidRPr="00655722" w:rsidRDefault="003605C7" w:rsidP="003605C7">
      <w:pPr>
        <w:ind w:left="1440"/>
      </w:pPr>
      <w:r>
        <w:sym w:font="Wingdings" w:char="F0E0"/>
      </w:r>
      <w:r>
        <w:t xml:space="preserve"> kleine kinderen moeilijk met inhibitie</w:t>
      </w:r>
    </w:p>
    <w:p w14:paraId="30CCEBF9" w14:textId="1C235E07" w:rsidR="00655722" w:rsidRDefault="00655722">
      <w:pPr>
        <w:numPr>
          <w:ilvl w:val="1"/>
          <w:numId w:val="472"/>
        </w:numPr>
      </w:pPr>
      <w:r w:rsidRPr="00655722">
        <w:t>Bv. economische keuzes: aandelen verkopen? €10 vandaag of €15 volgende week?</w:t>
      </w:r>
    </w:p>
    <w:p w14:paraId="13DAE114" w14:textId="77777777" w:rsidR="00655722" w:rsidRPr="00655722" w:rsidRDefault="00655722" w:rsidP="003605C7">
      <w:pPr>
        <w:ind w:left="1440"/>
      </w:pPr>
    </w:p>
    <w:p w14:paraId="30EFFCAF" w14:textId="026A228E" w:rsidR="00655722" w:rsidRDefault="003605C7" w:rsidP="003605C7">
      <w:r w:rsidRPr="003605C7">
        <w:t>Terug naar base-rate neglect</w:t>
      </w:r>
    </w:p>
    <w:p w14:paraId="226FFDCE" w14:textId="77777777" w:rsidR="003605C7" w:rsidRPr="003605C7" w:rsidRDefault="003605C7">
      <w:pPr>
        <w:numPr>
          <w:ilvl w:val="0"/>
          <w:numId w:val="475"/>
        </w:numPr>
      </w:pPr>
      <w:r w:rsidRPr="003605C7">
        <w:t>1000 mensen worden getest, waarvan 4 mannen</w:t>
      </w:r>
    </w:p>
    <w:p w14:paraId="3D68995C" w14:textId="77777777" w:rsidR="003605C7" w:rsidRPr="003605C7" w:rsidRDefault="003605C7">
      <w:pPr>
        <w:numPr>
          <w:ilvl w:val="0"/>
          <w:numId w:val="475"/>
        </w:numPr>
      </w:pPr>
      <w:r w:rsidRPr="003605C7">
        <w:t>Jo is een random persoon uit de sample</w:t>
      </w:r>
    </w:p>
    <w:p w14:paraId="70D029DF" w14:textId="77777777" w:rsidR="003605C7" w:rsidRPr="003605C7" w:rsidRDefault="003605C7">
      <w:pPr>
        <w:numPr>
          <w:ilvl w:val="0"/>
          <w:numId w:val="475"/>
        </w:numPr>
      </w:pPr>
      <w:r w:rsidRPr="003605C7">
        <w:t>Jo is 23 jaar, ingenieur, rijdt graag met de auto en drinkt bier.</w:t>
      </w:r>
    </w:p>
    <w:p w14:paraId="7CE34CD7" w14:textId="77777777" w:rsidR="003605C7" w:rsidRPr="003605C7" w:rsidRDefault="003605C7">
      <w:pPr>
        <w:numPr>
          <w:ilvl w:val="0"/>
          <w:numId w:val="475"/>
        </w:numPr>
      </w:pPr>
      <w:r w:rsidRPr="003605C7">
        <w:t>Wat is meest waarschijnlijk.</w:t>
      </w:r>
    </w:p>
    <w:p w14:paraId="3707C59F" w14:textId="77777777" w:rsidR="003605C7" w:rsidRPr="003605C7" w:rsidRDefault="003605C7">
      <w:pPr>
        <w:numPr>
          <w:ilvl w:val="1"/>
          <w:numId w:val="474"/>
        </w:numPr>
      </w:pPr>
      <w:r w:rsidRPr="003605C7">
        <w:t>Jo is een man?</w:t>
      </w:r>
    </w:p>
    <w:p w14:paraId="403545CB" w14:textId="1DB26100" w:rsidR="003605C7" w:rsidRDefault="003605C7">
      <w:pPr>
        <w:numPr>
          <w:ilvl w:val="1"/>
          <w:numId w:val="474"/>
        </w:numPr>
      </w:pPr>
      <w:r w:rsidRPr="003605C7">
        <w:t>Jo is een vrouw?</w:t>
      </w:r>
    </w:p>
    <w:p w14:paraId="5F400D19" w14:textId="37435897" w:rsidR="003605C7" w:rsidRDefault="003605C7" w:rsidP="005F21B0"/>
    <w:p w14:paraId="7F89049B" w14:textId="77777777" w:rsidR="005F21B0" w:rsidRPr="005F21B0" w:rsidRDefault="005F21B0">
      <w:pPr>
        <w:numPr>
          <w:ilvl w:val="0"/>
          <w:numId w:val="478"/>
        </w:numPr>
      </w:pPr>
      <w:r w:rsidRPr="005F21B0">
        <w:t>Resultaten</w:t>
      </w:r>
    </w:p>
    <w:p w14:paraId="468299D5" w14:textId="77777777" w:rsidR="005F21B0" w:rsidRPr="005F21B0" w:rsidRDefault="005F21B0">
      <w:pPr>
        <w:numPr>
          <w:ilvl w:val="1"/>
          <w:numId w:val="476"/>
        </w:numPr>
      </w:pPr>
      <w:r w:rsidRPr="005F21B0">
        <w:t>Base rate neglect, slechts 20% geeft juiste antwoord</w:t>
      </w:r>
    </w:p>
    <w:p w14:paraId="1B544D08" w14:textId="77777777" w:rsidR="005F21B0" w:rsidRPr="005F21B0" w:rsidRDefault="005F21B0">
      <w:pPr>
        <w:numPr>
          <w:ilvl w:val="1"/>
          <w:numId w:val="476"/>
        </w:numPr>
      </w:pPr>
      <w:r w:rsidRPr="005F21B0">
        <w:t>Maar…meer onzekerheid dan bij andere gelijkaardige vragen waar base rate niet speelt (bv. Jo is een psychologe die graag wijn drinkt…)</w:t>
      </w:r>
    </w:p>
    <w:p w14:paraId="0C1BFEC8" w14:textId="77777777" w:rsidR="005F21B0" w:rsidRPr="005F21B0" w:rsidRDefault="005F21B0">
      <w:pPr>
        <w:pStyle w:val="Lijstalinea"/>
        <w:numPr>
          <w:ilvl w:val="0"/>
          <w:numId w:val="477"/>
        </w:numPr>
      </w:pPr>
      <w:r w:rsidRPr="005F21B0">
        <w:t>Interpretatie</w:t>
      </w:r>
    </w:p>
    <w:p w14:paraId="2909EE16" w14:textId="65973427" w:rsidR="005F21B0" w:rsidRPr="005F21B0" w:rsidRDefault="005F21B0">
      <w:pPr>
        <w:numPr>
          <w:ilvl w:val="1"/>
          <w:numId w:val="476"/>
        </w:numPr>
      </w:pPr>
      <w:r w:rsidRPr="005F21B0">
        <w:t xml:space="preserve">Base-rate info werd verwerkt (systeem 1) </w:t>
      </w:r>
      <w:r w:rsidR="009F2CD5">
        <w:sym w:font="Wingdings" w:char="F0E0"/>
      </w:r>
      <w:r w:rsidRPr="005F21B0">
        <w:t xml:space="preserve"> leidende tot een conflict</w:t>
      </w:r>
    </w:p>
    <w:p w14:paraId="7CFF9B01" w14:textId="504BE66E" w:rsidR="005F21B0" w:rsidRDefault="005F21B0">
      <w:pPr>
        <w:numPr>
          <w:ilvl w:val="1"/>
          <w:numId w:val="476"/>
        </w:numPr>
      </w:pPr>
      <w:r w:rsidRPr="005F21B0">
        <w:t>Maar onvoldoende bewustzijn om te inhiberen (dit zou moeten gebeuren door systeem 2)</w:t>
      </w:r>
    </w:p>
    <w:p w14:paraId="0AD3DB90" w14:textId="77777777" w:rsidR="009F2CD5" w:rsidRDefault="009F2CD5" w:rsidP="009F2CD5">
      <w:pPr>
        <w:ind w:left="1440"/>
      </w:pPr>
    </w:p>
    <w:p w14:paraId="3C7CDCB2" w14:textId="4E077E4B" w:rsidR="005F21B0" w:rsidRPr="005F21B0" w:rsidRDefault="009F2CD5" w:rsidP="009F2CD5">
      <w:r w:rsidRPr="009F2CD5">
        <w:rPr>
          <w:noProof/>
        </w:rPr>
        <w:lastRenderedPageBreak/>
        <w:drawing>
          <wp:anchor distT="0" distB="0" distL="114300" distR="114300" simplePos="0" relativeHeight="251872256" behindDoc="1" locked="0" layoutInCell="1" allowOverlap="1" wp14:anchorId="71A4F1A8" wp14:editId="4891D618">
            <wp:simplePos x="0" y="0"/>
            <wp:positionH relativeFrom="column">
              <wp:posOffset>4421505</wp:posOffset>
            </wp:positionH>
            <wp:positionV relativeFrom="paragraph">
              <wp:posOffset>132401</wp:posOffset>
            </wp:positionV>
            <wp:extent cx="1468755" cy="1915160"/>
            <wp:effectExtent l="0" t="0" r="4445" b="2540"/>
            <wp:wrapTight wrapText="bothSides">
              <wp:wrapPolygon edited="0">
                <wp:start x="0" y="0"/>
                <wp:lineTo x="0" y="21485"/>
                <wp:lineTo x="21479" y="21485"/>
                <wp:lineTo x="21479" y="0"/>
                <wp:lineTo x="0" y="0"/>
              </wp:wrapPolygon>
            </wp:wrapTight>
            <wp:docPr id="7987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78" cstate="print">
                      <a:extLst>
                        <a:ext uri="{28A0092B-C50C-407E-A947-70E740481C1C}">
                          <a14:useLocalDpi xmlns:a14="http://schemas.microsoft.com/office/drawing/2010/main" val="0"/>
                        </a:ext>
                      </a:extLst>
                    </a:blip>
                    <a:stretch>
                      <a:fillRect/>
                    </a:stretch>
                  </pic:blipFill>
                  <pic:spPr>
                    <a:xfrm>
                      <a:off x="0" y="0"/>
                      <a:ext cx="1468755" cy="1915160"/>
                    </a:xfrm>
                    <a:prstGeom prst="rect">
                      <a:avLst/>
                    </a:prstGeom>
                  </pic:spPr>
                </pic:pic>
              </a:graphicData>
            </a:graphic>
            <wp14:sizeRelH relativeFrom="page">
              <wp14:pctWidth>0</wp14:pctWidth>
            </wp14:sizeRelH>
            <wp14:sizeRelV relativeFrom="page">
              <wp14:pctHeight>0</wp14:pctHeight>
            </wp14:sizeRelV>
          </wp:anchor>
        </w:drawing>
      </w:r>
      <w:r w:rsidRPr="009F2CD5">
        <w:t>Beslissen in alledaagse leven: “neuroeconomics”</w:t>
      </w:r>
    </w:p>
    <w:p w14:paraId="2DAA70E6" w14:textId="7AFB54CF" w:rsidR="003605C7" w:rsidRDefault="003605C7" w:rsidP="005F21B0"/>
    <w:p w14:paraId="2CCC87AC" w14:textId="77777777" w:rsidR="009F2CD5" w:rsidRPr="009F2CD5" w:rsidRDefault="009F2CD5">
      <w:pPr>
        <w:numPr>
          <w:ilvl w:val="0"/>
          <w:numId w:val="480"/>
        </w:numPr>
      </w:pPr>
      <w:r w:rsidRPr="009F2CD5">
        <w:t>Kahneman: Nobelprijswinnaar Economie</w:t>
      </w:r>
    </w:p>
    <w:p w14:paraId="3D7DA721" w14:textId="4CFE2CBF" w:rsidR="009F2CD5" w:rsidRPr="009F2CD5" w:rsidRDefault="009F2CD5">
      <w:pPr>
        <w:numPr>
          <w:ilvl w:val="0"/>
          <w:numId w:val="480"/>
        </w:numPr>
      </w:pPr>
      <w:r w:rsidRPr="009F2CD5">
        <w:rPr>
          <w:b/>
          <w:bCs/>
        </w:rPr>
        <w:t>Neuroeconomics</w:t>
      </w:r>
      <w:r w:rsidRPr="009F2CD5">
        <w:t>: studie van neurale processen die aan de basis liggen van economische beslissingen</w:t>
      </w:r>
    </w:p>
    <w:p w14:paraId="18816812" w14:textId="0BC92BB8" w:rsidR="009F2CD5" w:rsidRPr="009F2CD5" w:rsidRDefault="009F2CD5">
      <w:pPr>
        <w:numPr>
          <w:ilvl w:val="0"/>
          <w:numId w:val="480"/>
        </w:numPr>
      </w:pPr>
      <w:r w:rsidRPr="009F2CD5">
        <w:t>Onderzoek naar utiliteits-schaal?</w:t>
      </w:r>
    </w:p>
    <w:p w14:paraId="37822E2A" w14:textId="7804AEEA" w:rsidR="009F2CD5" w:rsidRPr="009F2CD5" w:rsidRDefault="009F2CD5">
      <w:pPr>
        <w:numPr>
          <w:ilvl w:val="1"/>
          <w:numId w:val="479"/>
        </w:numPr>
      </w:pPr>
      <w:r w:rsidRPr="009F2CD5">
        <w:t xml:space="preserve">Behavioral approach/inhibition scales (BAS/BIS SCALES en overeenkomstige hersengebieden) </w:t>
      </w:r>
    </w:p>
    <w:p w14:paraId="5A1241DB" w14:textId="77777777" w:rsidR="003605C7" w:rsidRPr="003605C7" w:rsidRDefault="003605C7" w:rsidP="005F21B0"/>
    <w:p w14:paraId="735D9E8C" w14:textId="27253A89" w:rsidR="003605C7" w:rsidRPr="002B7E0E" w:rsidRDefault="003605C7" w:rsidP="00655722">
      <w:pPr>
        <w:ind w:left="360"/>
      </w:pPr>
    </w:p>
    <w:p w14:paraId="45111EED" w14:textId="764E9CBA" w:rsidR="00457832" w:rsidRPr="00457832" w:rsidRDefault="00457832" w:rsidP="002B7E0E"/>
    <w:p w14:paraId="52C9762F" w14:textId="16B70B71" w:rsidR="009F2CD5" w:rsidRDefault="009F2CD5" w:rsidP="00457832"/>
    <w:p w14:paraId="073EA786" w14:textId="50F316C0" w:rsidR="009F2CD5" w:rsidRDefault="009F2CD5" w:rsidP="00457832">
      <w:r w:rsidRPr="009F2CD5">
        <w:t>Neuroeconomics</w:t>
      </w:r>
    </w:p>
    <w:p w14:paraId="4E6DFB1C" w14:textId="662A6AC9" w:rsidR="009F2CD5" w:rsidRPr="009F2CD5" w:rsidRDefault="00DB0EDF">
      <w:pPr>
        <w:numPr>
          <w:ilvl w:val="0"/>
          <w:numId w:val="482"/>
        </w:numPr>
      </w:pPr>
      <w:r w:rsidRPr="00DB0EDF">
        <w:rPr>
          <w:noProof/>
        </w:rPr>
        <w:drawing>
          <wp:anchor distT="0" distB="0" distL="114300" distR="114300" simplePos="0" relativeHeight="251873280" behindDoc="1" locked="0" layoutInCell="1" allowOverlap="1" wp14:anchorId="228B5477" wp14:editId="7ABC86D0">
            <wp:simplePos x="0" y="0"/>
            <wp:positionH relativeFrom="column">
              <wp:posOffset>2890520</wp:posOffset>
            </wp:positionH>
            <wp:positionV relativeFrom="paragraph">
              <wp:posOffset>137466</wp:posOffset>
            </wp:positionV>
            <wp:extent cx="3000054" cy="1680705"/>
            <wp:effectExtent l="0" t="0" r="0" b="0"/>
            <wp:wrapTight wrapText="bothSides">
              <wp:wrapPolygon edited="0">
                <wp:start x="0" y="0"/>
                <wp:lineTo x="0" y="21388"/>
                <wp:lineTo x="21490" y="21388"/>
                <wp:lineTo x="21490" y="0"/>
                <wp:lineTo x="0" y="0"/>
              </wp:wrapPolygon>
            </wp:wrapTight>
            <wp:docPr id="7988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79" cstate="print">
                      <a:extLst>
                        <a:ext uri="{28A0092B-C50C-407E-A947-70E740481C1C}">
                          <a14:useLocalDpi xmlns:a14="http://schemas.microsoft.com/office/drawing/2010/main" val="0"/>
                        </a:ext>
                      </a:extLst>
                    </a:blip>
                    <a:stretch>
                      <a:fillRect/>
                    </a:stretch>
                  </pic:blipFill>
                  <pic:spPr>
                    <a:xfrm>
                      <a:off x="0" y="0"/>
                      <a:ext cx="3000054" cy="1680705"/>
                    </a:xfrm>
                    <a:prstGeom prst="rect">
                      <a:avLst/>
                    </a:prstGeom>
                  </pic:spPr>
                </pic:pic>
              </a:graphicData>
            </a:graphic>
            <wp14:sizeRelH relativeFrom="page">
              <wp14:pctWidth>0</wp14:pctWidth>
            </wp14:sizeRelH>
            <wp14:sizeRelV relativeFrom="page">
              <wp14:pctHeight>0</wp14:pctHeight>
            </wp14:sizeRelV>
          </wp:anchor>
        </w:drawing>
      </w:r>
      <w:r w:rsidR="009F2CD5" w:rsidRPr="009F2CD5">
        <w:t>Systeem 1 &lt;–&gt; Systeem 2</w:t>
      </w:r>
    </w:p>
    <w:p w14:paraId="6C474952" w14:textId="7BCC42C5" w:rsidR="009F2CD5" w:rsidRPr="009F2CD5" w:rsidRDefault="009F2CD5">
      <w:pPr>
        <w:numPr>
          <w:ilvl w:val="1"/>
          <w:numId w:val="481"/>
        </w:numPr>
      </w:pPr>
      <w:r w:rsidRPr="009F2CD5">
        <w:t>€10 vandaag of €15 volgende week?</w:t>
      </w:r>
    </w:p>
    <w:p w14:paraId="05D4BB10" w14:textId="66B741F7" w:rsidR="009F2CD5" w:rsidRPr="009F2CD5" w:rsidRDefault="009F2CD5">
      <w:pPr>
        <w:numPr>
          <w:ilvl w:val="1"/>
          <w:numId w:val="481"/>
        </w:numPr>
      </w:pPr>
      <w:r w:rsidRPr="009F2CD5">
        <w:t>Snelle beloning: systeem 1  &gt; activiteit in Limbisch systeem (belangrijk voor emoties</w:t>
      </w:r>
      <w:r w:rsidR="00DB0EDF">
        <w:t>)</w:t>
      </w:r>
    </w:p>
    <w:p w14:paraId="4D191A6C" w14:textId="6F35F970" w:rsidR="009F2CD5" w:rsidRPr="009F2CD5" w:rsidRDefault="009F2CD5">
      <w:pPr>
        <w:numPr>
          <w:ilvl w:val="1"/>
          <w:numId w:val="481"/>
        </w:numPr>
      </w:pPr>
      <w:r w:rsidRPr="009F2CD5">
        <w:t xml:space="preserve">Uitgestelde beloning: systeem 2: frontale en pariëtale activiteit (executieve functies – cognitieve controle) </w:t>
      </w:r>
    </w:p>
    <w:p w14:paraId="174FA277" w14:textId="60BB7520" w:rsidR="009F2CD5" w:rsidRDefault="009F2CD5" w:rsidP="00457832"/>
    <w:p w14:paraId="535A3FCC" w14:textId="21E43600" w:rsidR="00DB0EDF" w:rsidRDefault="00DB0EDF" w:rsidP="007061BD">
      <w:r w:rsidRPr="00DB0EDF">
        <w:t>Beslissingen maken</w:t>
      </w:r>
    </w:p>
    <w:p w14:paraId="7A16B6BC" w14:textId="240E4496" w:rsidR="0066789A" w:rsidRDefault="0066789A">
      <w:pPr>
        <w:pStyle w:val="Lijstalinea"/>
        <w:numPr>
          <w:ilvl w:val="0"/>
          <w:numId w:val="484"/>
        </w:numPr>
      </w:pPr>
      <w:r>
        <w:t>Historisch:</w:t>
      </w:r>
    </w:p>
    <w:p w14:paraId="4AD8017B" w14:textId="77777777" w:rsidR="00DB0EDF" w:rsidRPr="00DB0EDF" w:rsidRDefault="00DB0EDF">
      <w:pPr>
        <w:numPr>
          <w:ilvl w:val="0"/>
          <w:numId w:val="485"/>
        </w:numPr>
      </w:pPr>
      <w:r w:rsidRPr="00DB0EDF">
        <w:t>Normatieve benadering: de zoektocht naar de best mogelijke beslissing -&gt; Economie</w:t>
      </w:r>
    </w:p>
    <w:p w14:paraId="5BBDA66C" w14:textId="77777777" w:rsidR="00DB0EDF" w:rsidRPr="00DB0EDF" w:rsidRDefault="00DB0EDF">
      <w:pPr>
        <w:numPr>
          <w:ilvl w:val="1"/>
          <w:numId w:val="483"/>
        </w:numPr>
        <w:tabs>
          <w:tab w:val="clear" w:pos="1440"/>
          <w:tab w:val="num" w:pos="1788"/>
        </w:tabs>
        <w:ind w:left="1788"/>
      </w:pPr>
      <w:r w:rsidRPr="00DB0EDF">
        <w:t>“Expected value decisions” (= verwachte waarde theorie)</w:t>
      </w:r>
    </w:p>
    <w:p w14:paraId="15A655CD" w14:textId="77777777" w:rsidR="00DB0EDF" w:rsidRPr="00DB0EDF" w:rsidRDefault="00DB0EDF">
      <w:pPr>
        <w:numPr>
          <w:ilvl w:val="0"/>
          <w:numId w:val="486"/>
        </w:numPr>
      </w:pPr>
      <w:r w:rsidRPr="00DB0EDF">
        <w:t>Beschrijvende benadering: hoe komen beslissingen effectief tot stand -&gt; psychologie</w:t>
      </w:r>
    </w:p>
    <w:p w14:paraId="131BE481" w14:textId="77777777" w:rsidR="0066789A" w:rsidRDefault="0066789A" w:rsidP="0066789A"/>
    <w:p w14:paraId="293667C6" w14:textId="42A37067" w:rsidR="00DB0EDF" w:rsidRPr="00DB0EDF" w:rsidRDefault="00DB0EDF">
      <w:pPr>
        <w:pStyle w:val="Lijstalinea"/>
        <w:numPr>
          <w:ilvl w:val="0"/>
          <w:numId w:val="487"/>
        </w:numPr>
      </w:pPr>
      <w:r w:rsidRPr="00DB0EDF">
        <w:t>Toenemende interactie tussen beide!</w:t>
      </w:r>
    </w:p>
    <w:p w14:paraId="2737E9A7" w14:textId="0C839FF9" w:rsidR="00DB0EDF" w:rsidRDefault="00DB0EDF">
      <w:pPr>
        <w:numPr>
          <w:ilvl w:val="0"/>
          <w:numId w:val="488"/>
        </w:numPr>
      </w:pPr>
      <w:r w:rsidRPr="00DB0EDF">
        <w:t>Kahneman en Tversky</w:t>
      </w:r>
    </w:p>
    <w:p w14:paraId="309CB8D9" w14:textId="572D4277" w:rsidR="00DB0EDF" w:rsidRDefault="00DB0EDF" w:rsidP="0066789A"/>
    <w:p w14:paraId="1F15BBDD" w14:textId="0BA183DC" w:rsidR="00DB0EDF" w:rsidRDefault="000B37C9" w:rsidP="007061BD">
      <w:r w:rsidRPr="000B37C9">
        <w:t>Verwachte waarde theorie</w:t>
      </w:r>
    </w:p>
    <w:p w14:paraId="452841BD" w14:textId="77777777" w:rsidR="000B37C9" w:rsidRPr="000B37C9" w:rsidRDefault="000B37C9">
      <w:pPr>
        <w:numPr>
          <w:ilvl w:val="0"/>
          <w:numId w:val="490"/>
        </w:numPr>
      </w:pPr>
      <w:r w:rsidRPr="000B37C9">
        <w:t>17</w:t>
      </w:r>
      <w:r w:rsidRPr="000B37C9">
        <w:rPr>
          <w:vertAlign w:val="superscript"/>
        </w:rPr>
        <w:t>de</w:t>
      </w:r>
      <w:r w:rsidRPr="000B37C9">
        <w:t xml:space="preserve"> eeuw: Blaise Pascal -&gt; het doel is maximaliseren van de verwachte waarde van een keuze</w:t>
      </w:r>
    </w:p>
    <w:p w14:paraId="346EDC02" w14:textId="77777777" w:rsidR="000B37C9" w:rsidRPr="000B37C9" w:rsidRDefault="000B37C9">
      <w:pPr>
        <w:numPr>
          <w:ilvl w:val="1"/>
          <w:numId w:val="489"/>
        </w:numPr>
      </w:pPr>
      <w:r w:rsidRPr="000B37C9">
        <w:t xml:space="preserve">Kans x waarde = </w:t>
      </w:r>
      <w:r w:rsidRPr="000B37C9">
        <w:rPr>
          <w:b/>
          <w:bCs/>
        </w:rPr>
        <w:t>verwachte waarde</w:t>
      </w:r>
    </w:p>
    <w:p w14:paraId="1BFB053B" w14:textId="77777777" w:rsidR="000B37C9" w:rsidRPr="000B37C9" w:rsidRDefault="000B37C9">
      <w:pPr>
        <w:numPr>
          <w:ilvl w:val="2"/>
          <w:numId w:val="489"/>
        </w:numPr>
      </w:pPr>
      <w:r w:rsidRPr="000B37C9">
        <w:t>20% kans een prijs van €100 te winnen -&gt; .20x100 =“20”</w:t>
      </w:r>
    </w:p>
    <w:p w14:paraId="08046D5F" w14:textId="77777777" w:rsidR="000B37C9" w:rsidRPr="000B37C9" w:rsidRDefault="000B37C9">
      <w:pPr>
        <w:numPr>
          <w:ilvl w:val="2"/>
          <w:numId w:val="489"/>
        </w:numPr>
      </w:pPr>
      <w:r w:rsidRPr="000B37C9">
        <w:t>Als de prijs van het lot minder is dan 20€, dan is het een rationele keuze om te kopen</w:t>
      </w:r>
    </w:p>
    <w:p w14:paraId="2CE48D2F" w14:textId="77777777" w:rsidR="000B37C9" w:rsidRPr="000B37C9" w:rsidRDefault="000B37C9">
      <w:pPr>
        <w:pStyle w:val="Lijstalinea"/>
        <w:numPr>
          <w:ilvl w:val="0"/>
          <w:numId w:val="490"/>
        </w:numPr>
      </w:pPr>
      <w:r w:rsidRPr="000B37C9">
        <w:t>Dit zou een goede strategie zijn bij gokken, maar…</w:t>
      </w:r>
    </w:p>
    <w:p w14:paraId="57091C57" w14:textId="77777777" w:rsidR="000B37C9" w:rsidRPr="000B37C9" w:rsidRDefault="000B37C9">
      <w:pPr>
        <w:numPr>
          <w:ilvl w:val="1"/>
          <w:numId w:val="489"/>
        </w:numPr>
      </w:pPr>
      <w:r w:rsidRPr="000B37C9">
        <w:t xml:space="preserve">Dit is niet de manier waarop mensen beslissingen maken </w:t>
      </w:r>
    </w:p>
    <w:p w14:paraId="4E4C3CED" w14:textId="77777777" w:rsidR="000B37C9" w:rsidRPr="00DB0EDF" w:rsidRDefault="000B37C9" w:rsidP="007061BD"/>
    <w:p w14:paraId="1CD238F9" w14:textId="17C65969" w:rsidR="00F826B0" w:rsidRPr="00271A29" w:rsidRDefault="00271A29" w:rsidP="007061BD">
      <w:r w:rsidRPr="00271A29">
        <w:t>Kahneman &amp; Tversky (1984)</w:t>
      </w:r>
    </w:p>
    <w:p w14:paraId="6A40D9A2" w14:textId="77777777" w:rsidR="00271A29" w:rsidRPr="00271A29" w:rsidRDefault="00271A29">
      <w:pPr>
        <w:numPr>
          <w:ilvl w:val="0"/>
          <w:numId w:val="491"/>
        </w:numPr>
        <w:tabs>
          <w:tab w:val="num" w:pos="720"/>
        </w:tabs>
      </w:pPr>
      <w:r w:rsidRPr="00271A29">
        <w:rPr>
          <w:u w:val="single"/>
        </w:rPr>
        <w:t>€800 winst zeker</w:t>
      </w:r>
      <w:r w:rsidRPr="00271A29">
        <w:t xml:space="preserve"> of 85% kans op €1000 winst?</w:t>
      </w:r>
    </w:p>
    <w:p w14:paraId="54EA086C" w14:textId="77777777" w:rsidR="00271A29" w:rsidRPr="00271A29" w:rsidRDefault="00271A29">
      <w:pPr>
        <w:numPr>
          <w:ilvl w:val="1"/>
          <w:numId w:val="491"/>
        </w:numPr>
      </w:pPr>
      <w:r w:rsidRPr="00271A29">
        <w:rPr>
          <w:b/>
          <w:bCs/>
        </w:rPr>
        <w:lastRenderedPageBreak/>
        <w:t>Aversie voor verlies</w:t>
      </w:r>
      <w:r w:rsidRPr="00271A29">
        <w:t>: vermijden van risico’s (want stel dat je bij die 15% bent…)</w:t>
      </w:r>
    </w:p>
    <w:p w14:paraId="3151F8A4" w14:textId="77777777" w:rsidR="00271A29" w:rsidRPr="00271A29" w:rsidRDefault="00271A29">
      <w:pPr>
        <w:numPr>
          <w:ilvl w:val="0"/>
          <w:numId w:val="491"/>
        </w:numPr>
        <w:tabs>
          <w:tab w:val="num" w:pos="720"/>
        </w:tabs>
      </w:pPr>
      <w:r w:rsidRPr="00271A29">
        <w:t xml:space="preserve">zeker €800 betalen of </w:t>
      </w:r>
      <w:r w:rsidRPr="00271A29">
        <w:rPr>
          <w:u w:val="single"/>
        </w:rPr>
        <w:t>85% kans om €1000 te moeten betalen (en 15% kans om niet te moeten betalen)</w:t>
      </w:r>
      <w:r w:rsidRPr="00271A29">
        <w:t xml:space="preserve">  </w:t>
      </w:r>
    </w:p>
    <w:p w14:paraId="30BC8A83" w14:textId="77777777" w:rsidR="00271A29" w:rsidRPr="00271A29" w:rsidRDefault="00271A29">
      <w:pPr>
        <w:numPr>
          <w:ilvl w:val="1"/>
          <w:numId w:val="491"/>
        </w:numPr>
      </w:pPr>
      <w:r w:rsidRPr="00271A29">
        <w:rPr>
          <w:b/>
          <w:bCs/>
        </w:rPr>
        <w:t>Aversie voor verlies</w:t>
      </w:r>
      <w:r w:rsidRPr="00271A29">
        <w:t>: bij 2</w:t>
      </w:r>
      <w:r w:rsidRPr="00271A29">
        <w:rPr>
          <w:vertAlign w:val="superscript"/>
        </w:rPr>
        <w:t>de</w:t>
      </w:r>
      <w:r w:rsidRPr="00271A29">
        <w:t xml:space="preserve"> keuze is er een kans dat er geen verlies is…</w:t>
      </w:r>
    </w:p>
    <w:p w14:paraId="56143717" w14:textId="77777777" w:rsidR="00271A29" w:rsidRDefault="00271A29" w:rsidP="00271A29"/>
    <w:p w14:paraId="4C1AA2C0" w14:textId="7DD2251C" w:rsidR="00271A29" w:rsidRPr="00271A29" w:rsidRDefault="00271A29">
      <w:pPr>
        <w:pStyle w:val="Lijstalinea"/>
        <w:numPr>
          <w:ilvl w:val="0"/>
          <w:numId w:val="492"/>
        </w:numPr>
      </w:pPr>
      <w:r w:rsidRPr="00271A29">
        <w:t xml:space="preserve">Beslissingen zijn niet rationeel/objectief </w:t>
      </w:r>
      <w:r>
        <w:sym w:font="Wingdings" w:char="F0E0"/>
      </w:r>
      <w:r w:rsidRPr="00271A29">
        <w:t xml:space="preserve"> we gebruiken subjectieve waarden</w:t>
      </w:r>
    </w:p>
    <w:p w14:paraId="2F60C49F" w14:textId="77777777" w:rsidR="00271A29" w:rsidRPr="00271A29" w:rsidRDefault="00271A29" w:rsidP="007061BD"/>
    <w:p w14:paraId="453389A8" w14:textId="6534BB29" w:rsidR="00271A29" w:rsidRDefault="00271A29" w:rsidP="007061BD">
      <w:pPr>
        <w:rPr>
          <w:b/>
          <w:bCs/>
        </w:rPr>
      </w:pPr>
    </w:p>
    <w:p w14:paraId="32FCF886" w14:textId="2DD70459" w:rsidR="00271A29" w:rsidRDefault="00271A29" w:rsidP="007061BD">
      <w:pPr>
        <w:rPr>
          <w:b/>
          <w:bCs/>
        </w:rPr>
      </w:pPr>
    </w:p>
    <w:p w14:paraId="458CCE03" w14:textId="7EDC0CD0" w:rsidR="00271A29" w:rsidRPr="00271A29" w:rsidRDefault="00867514" w:rsidP="00271A29">
      <w:r w:rsidRPr="006B432C">
        <w:rPr>
          <w:noProof/>
        </w:rPr>
        <w:drawing>
          <wp:anchor distT="0" distB="0" distL="114300" distR="114300" simplePos="0" relativeHeight="251875328" behindDoc="0" locked="0" layoutInCell="1" allowOverlap="1" wp14:anchorId="0A4FDD2D" wp14:editId="379BF24E">
            <wp:simplePos x="0" y="0"/>
            <wp:positionH relativeFrom="column">
              <wp:posOffset>3646170</wp:posOffset>
            </wp:positionH>
            <wp:positionV relativeFrom="paragraph">
              <wp:posOffset>140335</wp:posOffset>
            </wp:positionV>
            <wp:extent cx="2645410" cy="1680845"/>
            <wp:effectExtent l="0" t="0" r="0" b="0"/>
            <wp:wrapSquare wrapText="bothSides"/>
            <wp:docPr id="7988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80" cstate="print">
                      <a:extLst>
                        <a:ext uri="{28A0092B-C50C-407E-A947-70E740481C1C}">
                          <a14:useLocalDpi xmlns:a14="http://schemas.microsoft.com/office/drawing/2010/main" val="0"/>
                        </a:ext>
                      </a:extLst>
                    </a:blip>
                    <a:stretch>
                      <a:fillRect/>
                    </a:stretch>
                  </pic:blipFill>
                  <pic:spPr>
                    <a:xfrm>
                      <a:off x="0" y="0"/>
                      <a:ext cx="2645410" cy="1680845"/>
                    </a:xfrm>
                    <a:prstGeom prst="rect">
                      <a:avLst/>
                    </a:prstGeom>
                  </pic:spPr>
                </pic:pic>
              </a:graphicData>
            </a:graphic>
            <wp14:sizeRelH relativeFrom="page">
              <wp14:pctWidth>0</wp14:pctWidth>
            </wp14:sizeRelH>
            <wp14:sizeRelV relativeFrom="page">
              <wp14:pctHeight>0</wp14:pctHeight>
            </wp14:sizeRelV>
          </wp:anchor>
        </w:drawing>
      </w:r>
      <w:r w:rsidR="00271A29" w:rsidRPr="00271A29">
        <w:t>Kahneman &amp; Tversky: “Prospect theory”</w:t>
      </w:r>
    </w:p>
    <w:p w14:paraId="45C819CA" w14:textId="77777777" w:rsidR="00271A29" w:rsidRPr="00F30C72" w:rsidRDefault="00271A29" w:rsidP="00271A29">
      <w:pPr>
        <w:ind w:left="360"/>
        <w:rPr>
          <w:b/>
          <w:bCs/>
          <w:lang w:val="en-US"/>
        </w:rPr>
      </w:pPr>
    </w:p>
    <w:p w14:paraId="289225EA" w14:textId="77777777" w:rsidR="00271A29" w:rsidRPr="006B432C" w:rsidRDefault="00271A29">
      <w:pPr>
        <w:pStyle w:val="Lijstalinea"/>
        <w:numPr>
          <w:ilvl w:val="0"/>
          <w:numId w:val="177"/>
        </w:numPr>
      </w:pPr>
      <w:r w:rsidRPr="006B432C">
        <w:t xml:space="preserve">Oorspronkelijk idee: </w:t>
      </w:r>
      <w:r w:rsidRPr="00077819">
        <w:rPr>
          <w:b/>
          <w:bCs/>
        </w:rPr>
        <w:t xml:space="preserve">Bernoulli </w:t>
      </w:r>
      <w:r w:rsidRPr="006B432C">
        <w:t>(1738)</w:t>
      </w:r>
    </w:p>
    <w:p w14:paraId="09C53915" w14:textId="77777777" w:rsidR="00271A29" w:rsidRDefault="00271A29">
      <w:pPr>
        <w:numPr>
          <w:ilvl w:val="1"/>
          <w:numId w:val="178"/>
        </w:numPr>
      </w:pPr>
      <w:r w:rsidRPr="006B432C">
        <w:t>Subjectieve waarde van geld is een functie van hoeveel je al bezit</w:t>
      </w:r>
    </w:p>
    <w:p w14:paraId="6E2BA182" w14:textId="77777777" w:rsidR="00271A29" w:rsidRDefault="00271A29">
      <w:pPr>
        <w:pStyle w:val="Lijstalinea"/>
        <w:numPr>
          <w:ilvl w:val="0"/>
          <w:numId w:val="178"/>
        </w:numPr>
      </w:pPr>
      <w:r>
        <w:t>Bernoulli: persoonlijk nut aan geld is afhankelijk van rijkdom, hoe rijker hoe minder extra geld zal bijdragen tot extra nut. Persoon heel arm die 1000 krijgt: heel blij</w:t>
      </w:r>
    </w:p>
    <w:p w14:paraId="1ADFF1FD" w14:textId="77777777" w:rsidR="00271A29" w:rsidRDefault="00271A29">
      <w:pPr>
        <w:pStyle w:val="Lijstalinea"/>
        <w:numPr>
          <w:ilvl w:val="0"/>
          <w:numId w:val="178"/>
        </w:numPr>
      </w:pPr>
      <w:r>
        <w:t>Millionair die 1000 krijgt: zal het niet eens merken</w:t>
      </w:r>
    </w:p>
    <w:p w14:paraId="0C6F0F64" w14:textId="77777777" w:rsidR="00271A29" w:rsidRDefault="00271A29" w:rsidP="00271A29"/>
    <w:p w14:paraId="0C2658FA" w14:textId="7F2CF610" w:rsidR="00271A29" w:rsidRPr="006B432C" w:rsidRDefault="00867514" w:rsidP="00271A29">
      <w:pPr>
        <w:ind w:left="1440"/>
      </w:pPr>
      <w:r w:rsidRPr="006B432C">
        <w:rPr>
          <w:noProof/>
        </w:rPr>
        <w:drawing>
          <wp:anchor distT="0" distB="0" distL="114300" distR="114300" simplePos="0" relativeHeight="251876352" behindDoc="0" locked="0" layoutInCell="1" allowOverlap="1" wp14:anchorId="47727038" wp14:editId="6DBE7FA0">
            <wp:simplePos x="0" y="0"/>
            <wp:positionH relativeFrom="column">
              <wp:posOffset>3697605</wp:posOffset>
            </wp:positionH>
            <wp:positionV relativeFrom="paragraph">
              <wp:posOffset>186055</wp:posOffset>
            </wp:positionV>
            <wp:extent cx="2596515" cy="1685925"/>
            <wp:effectExtent l="0" t="0" r="0" b="3175"/>
            <wp:wrapSquare wrapText="bothSides"/>
            <wp:docPr id="7988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81" cstate="print">
                      <a:extLst>
                        <a:ext uri="{28A0092B-C50C-407E-A947-70E740481C1C}">
                          <a14:useLocalDpi xmlns:a14="http://schemas.microsoft.com/office/drawing/2010/main" val="0"/>
                        </a:ext>
                      </a:extLst>
                    </a:blip>
                    <a:stretch>
                      <a:fillRect/>
                    </a:stretch>
                  </pic:blipFill>
                  <pic:spPr>
                    <a:xfrm>
                      <a:off x="0" y="0"/>
                      <a:ext cx="2596515" cy="1685925"/>
                    </a:xfrm>
                    <a:prstGeom prst="rect">
                      <a:avLst/>
                    </a:prstGeom>
                  </pic:spPr>
                </pic:pic>
              </a:graphicData>
            </a:graphic>
            <wp14:sizeRelH relativeFrom="page">
              <wp14:pctWidth>0</wp14:pctWidth>
            </wp14:sizeRelH>
            <wp14:sizeRelV relativeFrom="page">
              <wp14:pctHeight>0</wp14:pctHeight>
            </wp14:sizeRelV>
          </wp:anchor>
        </w:drawing>
      </w:r>
    </w:p>
    <w:p w14:paraId="36301842" w14:textId="282A708F" w:rsidR="00271A29" w:rsidRDefault="00271A29">
      <w:pPr>
        <w:pStyle w:val="Lijstalinea"/>
        <w:numPr>
          <w:ilvl w:val="0"/>
          <w:numId w:val="177"/>
        </w:numPr>
      </w:pPr>
      <w:r w:rsidRPr="006B432C">
        <w:t>Prospect theory (Kahneman &amp; Tversky) over verwachte nut</w:t>
      </w:r>
    </w:p>
    <w:p w14:paraId="6E1F609C" w14:textId="77777777" w:rsidR="00271A29" w:rsidRPr="006B432C" w:rsidRDefault="00271A29" w:rsidP="00271A29"/>
    <w:p w14:paraId="44CA2932" w14:textId="77777777" w:rsidR="00271A29" w:rsidRPr="006B432C" w:rsidRDefault="00271A29">
      <w:pPr>
        <w:numPr>
          <w:ilvl w:val="1"/>
          <w:numId w:val="178"/>
        </w:numPr>
      </w:pPr>
      <w:r w:rsidRPr="006B432C">
        <w:t xml:space="preserve">Winst </w:t>
      </w:r>
      <w:r w:rsidRPr="00271A29">
        <w:rPr>
          <w:b/>
          <w:bCs/>
        </w:rPr>
        <w:t>en verlies tov huidige rijkdom</w:t>
      </w:r>
    </w:p>
    <w:p w14:paraId="1A9B4BFE" w14:textId="77777777" w:rsidR="00271A29" w:rsidRPr="006B432C" w:rsidRDefault="00271A29">
      <w:pPr>
        <w:numPr>
          <w:ilvl w:val="1"/>
          <w:numId w:val="178"/>
        </w:numPr>
      </w:pPr>
      <w:r w:rsidRPr="006B432C">
        <w:t xml:space="preserve">Verlies altijd erger dan winst -&gt; </w:t>
      </w:r>
      <w:r w:rsidRPr="00271A29">
        <w:rPr>
          <w:b/>
          <w:bCs/>
        </w:rPr>
        <w:t>“aversie voor verlies”</w:t>
      </w:r>
    </w:p>
    <w:p w14:paraId="52BF072B" w14:textId="77777777" w:rsidR="00271A29" w:rsidRDefault="00271A29">
      <w:pPr>
        <w:numPr>
          <w:ilvl w:val="1"/>
          <w:numId w:val="178"/>
        </w:numPr>
      </w:pPr>
      <w:r w:rsidRPr="006B432C">
        <w:t>Status quo bias: tendens om de huidige toestand te behouden</w:t>
      </w:r>
    </w:p>
    <w:p w14:paraId="0582E9CC" w14:textId="083A0E98" w:rsidR="00271A29" w:rsidRPr="00271A29" w:rsidRDefault="00271A29">
      <w:pPr>
        <w:numPr>
          <w:ilvl w:val="1"/>
          <w:numId w:val="178"/>
        </w:numPr>
      </w:pPr>
      <w:r w:rsidRPr="00271A29">
        <w:t xml:space="preserve">Subjectieve inschattingen -&gt; </w:t>
      </w:r>
      <w:r w:rsidRPr="00271A29">
        <w:rPr>
          <w:i/>
          <w:iCs/>
        </w:rPr>
        <w:t>“normaal is het zo…maar in mijn geval” -&gt; bv. bij individuen met een groot zelfvertrouwen</w:t>
      </w:r>
    </w:p>
    <w:p w14:paraId="364E9B56" w14:textId="4680DC89" w:rsidR="00271A29" w:rsidRPr="00271A29" w:rsidRDefault="00271A29" w:rsidP="00271A29">
      <w:pPr>
        <w:ind w:left="1440"/>
      </w:pPr>
      <w:r w:rsidRPr="00271A29">
        <w:rPr>
          <w:i/>
          <w:iCs/>
        </w:rPr>
        <w:sym w:font="Wingdings" w:char="F0E0"/>
      </w:r>
      <w:r>
        <w:rPr>
          <w:i/>
          <w:iCs/>
        </w:rPr>
        <w:t xml:space="preserve"> </w:t>
      </w:r>
      <w:r w:rsidRPr="00271A29">
        <w:t>eenmaal je verliest vindt je je verlies minder erg</w:t>
      </w:r>
    </w:p>
    <w:p w14:paraId="12A47B2B" w14:textId="4B15EDCC" w:rsidR="00F826B0" w:rsidRDefault="00F826B0" w:rsidP="007061BD">
      <w:pPr>
        <w:rPr>
          <w:b/>
          <w:bCs/>
        </w:rPr>
      </w:pPr>
    </w:p>
    <w:p w14:paraId="6401FB56" w14:textId="77777777" w:rsidR="00271A29" w:rsidRDefault="00271A29">
      <w:pPr>
        <w:pStyle w:val="Lijstalinea"/>
        <w:numPr>
          <w:ilvl w:val="0"/>
          <w:numId w:val="176"/>
        </w:numPr>
        <w:tabs>
          <w:tab w:val="right" w:pos="9066"/>
        </w:tabs>
      </w:pPr>
      <w:r>
        <w:t xml:space="preserve">Prospect theory: stuk boven de y-as= winst, is hetzelfde als Bernouillli onder de y-as= verlies </w:t>
      </w:r>
    </w:p>
    <w:p w14:paraId="3B13EB8F" w14:textId="77777777" w:rsidR="00271A29" w:rsidRDefault="00271A29" w:rsidP="00271A29">
      <w:pPr>
        <w:tabs>
          <w:tab w:val="right" w:pos="9066"/>
        </w:tabs>
      </w:pPr>
    </w:p>
    <w:p w14:paraId="06409436" w14:textId="77777777" w:rsidR="00271A29" w:rsidRDefault="00271A29">
      <w:pPr>
        <w:pStyle w:val="Lijstalinea"/>
        <w:numPr>
          <w:ilvl w:val="0"/>
          <w:numId w:val="176"/>
        </w:numPr>
        <w:tabs>
          <w:tab w:val="right" w:pos="9066"/>
        </w:tabs>
      </w:pPr>
      <w:r>
        <w:t>Die functie gaat sneller naar beneden bij verlies dan dat ze omhoog gaat bij winst.</w:t>
      </w:r>
    </w:p>
    <w:p w14:paraId="76828520" w14:textId="77777777" w:rsidR="00271A29" w:rsidRDefault="00271A29" w:rsidP="00271A29">
      <w:pPr>
        <w:tabs>
          <w:tab w:val="right" w:pos="9066"/>
        </w:tabs>
        <w:ind w:left="708"/>
      </w:pPr>
      <w:r>
        <w:sym w:font="Wingdings" w:char="F0E0"/>
      </w:r>
      <w:r>
        <w:t xml:space="preserve"> Mensen willen verlies absoluut gaan vermijden</w:t>
      </w:r>
    </w:p>
    <w:p w14:paraId="43285DA3" w14:textId="343AE533" w:rsidR="00F826B0" w:rsidRDefault="00F826B0" w:rsidP="007061BD">
      <w:pPr>
        <w:rPr>
          <w:b/>
          <w:bCs/>
        </w:rPr>
      </w:pPr>
    </w:p>
    <w:p w14:paraId="5277961D" w14:textId="50C6C667" w:rsidR="005D37A0" w:rsidRDefault="005D37A0" w:rsidP="007061BD">
      <w:pPr>
        <w:rPr>
          <w:b/>
          <w:bCs/>
        </w:rPr>
      </w:pPr>
    </w:p>
    <w:p w14:paraId="74B63E86" w14:textId="0E89841B" w:rsidR="005D37A0" w:rsidRDefault="005D37A0" w:rsidP="007061BD">
      <w:pPr>
        <w:rPr>
          <w:b/>
          <w:bCs/>
        </w:rPr>
      </w:pPr>
    </w:p>
    <w:p w14:paraId="4C9DC92A" w14:textId="5C3B236D" w:rsidR="005D37A0" w:rsidRDefault="005D37A0" w:rsidP="007061BD">
      <w:pPr>
        <w:rPr>
          <w:b/>
          <w:bCs/>
        </w:rPr>
      </w:pPr>
    </w:p>
    <w:p w14:paraId="63CAFE43" w14:textId="7D893F3B" w:rsidR="005D37A0" w:rsidRDefault="005D37A0" w:rsidP="007061BD">
      <w:pPr>
        <w:rPr>
          <w:b/>
          <w:bCs/>
        </w:rPr>
      </w:pPr>
    </w:p>
    <w:p w14:paraId="154BB40C" w14:textId="77777777" w:rsidR="005D37A0" w:rsidRDefault="005D37A0" w:rsidP="007061BD">
      <w:pPr>
        <w:rPr>
          <w:b/>
          <w:bCs/>
        </w:rPr>
      </w:pPr>
    </w:p>
    <w:p w14:paraId="6B55510E" w14:textId="431383BE" w:rsidR="00F826B0" w:rsidRDefault="00F826B0" w:rsidP="007061BD">
      <w:pPr>
        <w:rPr>
          <w:b/>
          <w:bCs/>
        </w:rPr>
      </w:pPr>
    </w:p>
    <w:p w14:paraId="5EB1DB06" w14:textId="1D32AA14" w:rsidR="00F826B0" w:rsidRPr="00867514" w:rsidRDefault="00867514" w:rsidP="007061BD">
      <w:r w:rsidRPr="00867514">
        <w:lastRenderedPageBreak/>
        <w:t>Andere voorbeelden van subjectiviteit</w:t>
      </w:r>
      <w:r w:rsidRPr="00867514">
        <w:br/>
        <w:t>Framing effect</w:t>
      </w:r>
    </w:p>
    <w:p w14:paraId="0B9A6E0C" w14:textId="3E7C6CC5" w:rsidR="00F826B0" w:rsidRDefault="00F826B0" w:rsidP="007061BD">
      <w:pPr>
        <w:rPr>
          <w:b/>
          <w:bCs/>
        </w:rPr>
      </w:pPr>
    </w:p>
    <w:p w14:paraId="65CB393C" w14:textId="77777777" w:rsidR="00867514" w:rsidRPr="00867514" w:rsidRDefault="00867514">
      <w:pPr>
        <w:numPr>
          <w:ilvl w:val="0"/>
          <w:numId w:val="494"/>
        </w:numPr>
      </w:pPr>
      <w:r w:rsidRPr="00867514">
        <w:t>= beslissingen worden mede bepaald door particuliere aspecten van de situatie, maw, hoe het probleem wordt verwoord, ook al is die info irrelevant</w:t>
      </w:r>
    </w:p>
    <w:p w14:paraId="405F98D9" w14:textId="77777777" w:rsidR="00867514" w:rsidRPr="00867514" w:rsidRDefault="00867514">
      <w:pPr>
        <w:numPr>
          <w:ilvl w:val="0"/>
          <w:numId w:val="495"/>
        </w:numPr>
      </w:pPr>
      <w:r w:rsidRPr="00867514">
        <w:t>Investeren in medicijn A of B? op 600 mensen zal…</w:t>
      </w:r>
    </w:p>
    <w:p w14:paraId="2E77A5CF" w14:textId="77777777" w:rsidR="00867514" w:rsidRPr="00867514" w:rsidRDefault="00867514">
      <w:pPr>
        <w:numPr>
          <w:ilvl w:val="1"/>
          <w:numId w:val="493"/>
        </w:numPr>
        <w:rPr>
          <w:b/>
          <w:bCs/>
        </w:rPr>
      </w:pPr>
      <w:r w:rsidRPr="00867514">
        <w:rPr>
          <w:b/>
          <w:bCs/>
        </w:rPr>
        <w:t>Medicijn A 200 levens redden</w:t>
      </w:r>
    </w:p>
    <w:p w14:paraId="3F20BC08" w14:textId="77777777" w:rsidR="00867514" w:rsidRPr="00867514" w:rsidRDefault="00867514">
      <w:pPr>
        <w:numPr>
          <w:ilvl w:val="1"/>
          <w:numId w:val="493"/>
        </w:numPr>
      </w:pPr>
      <w:r w:rsidRPr="00867514">
        <w:t>Medicijn B heeft een kans van 1/3 alle levens te redden en 2/3 dat geen enkel leven wordt gered</w:t>
      </w:r>
    </w:p>
    <w:p w14:paraId="65DA63D5" w14:textId="77777777" w:rsidR="00867514" w:rsidRPr="00867514" w:rsidRDefault="00867514">
      <w:pPr>
        <w:pStyle w:val="Lijstalinea"/>
        <w:numPr>
          <w:ilvl w:val="0"/>
          <w:numId w:val="496"/>
        </w:numPr>
      </w:pPr>
      <w:r w:rsidRPr="00867514">
        <w:t>Investeren in medicijn A of B? op 600 mensen zal…</w:t>
      </w:r>
    </w:p>
    <w:p w14:paraId="0634D5EC" w14:textId="77777777" w:rsidR="00867514" w:rsidRPr="00867514" w:rsidRDefault="00867514">
      <w:pPr>
        <w:numPr>
          <w:ilvl w:val="1"/>
          <w:numId w:val="493"/>
        </w:numPr>
      </w:pPr>
      <w:r w:rsidRPr="00867514">
        <w:t>Medicijn A zal er voor zorgen dat 400 mensen sterven</w:t>
      </w:r>
    </w:p>
    <w:p w14:paraId="33FF75A8" w14:textId="4117244F" w:rsidR="00867514" w:rsidRDefault="00867514">
      <w:pPr>
        <w:numPr>
          <w:ilvl w:val="1"/>
          <w:numId w:val="493"/>
        </w:numPr>
        <w:rPr>
          <w:b/>
          <w:bCs/>
        </w:rPr>
      </w:pPr>
      <w:r w:rsidRPr="00867514">
        <w:rPr>
          <w:b/>
          <w:bCs/>
        </w:rPr>
        <w:t>Medicijn B heeft een kans van 1/3 alle levens te redden en 2/3 dat geen enkel leven wordt gered</w:t>
      </w:r>
    </w:p>
    <w:p w14:paraId="2FD8C6F0" w14:textId="060F11B1" w:rsidR="00867514" w:rsidRDefault="00867514" w:rsidP="00867514">
      <w:pPr>
        <w:ind w:left="1440"/>
      </w:pPr>
      <w:r w:rsidRPr="00867514">
        <w:sym w:font="Wingdings" w:char="F0E0"/>
      </w:r>
      <w:r w:rsidRPr="00867514">
        <w:t xml:space="preserve"> pos effect die hiering wordt verwoord</w:t>
      </w:r>
    </w:p>
    <w:p w14:paraId="0B2668BA" w14:textId="5B8C6E9A" w:rsidR="00867514" w:rsidRDefault="00867514" w:rsidP="00867514">
      <w:pPr>
        <w:ind w:left="1440"/>
      </w:pPr>
    </w:p>
    <w:p w14:paraId="357BEB47" w14:textId="712E7A6E" w:rsidR="00867514" w:rsidRDefault="00867514" w:rsidP="00867514">
      <w:r w:rsidRPr="00867514">
        <w:t>Sunk-cost effect</w:t>
      </w:r>
    </w:p>
    <w:p w14:paraId="68D550E1" w14:textId="77777777" w:rsidR="00867514" w:rsidRPr="00867514" w:rsidRDefault="00867514">
      <w:pPr>
        <w:numPr>
          <w:ilvl w:val="0"/>
          <w:numId w:val="498"/>
        </w:numPr>
      </w:pPr>
      <w:r w:rsidRPr="00867514">
        <w:t>= eenmaal geïnvesteerd in een bepaalde oplossing (via inspanning, geld, tijd…) blijft men lang vasthouden aan de oplossing</w:t>
      </w:r>
    </w:p>
    <w:p w14:paraId="5A8CB9C7" w14:textId="77777777" w:rsidR="00867514" w:rsidRPr="00867514" w:rsidRDefault="00867514">
      <w:pPr>
        <w:numPr>
          <w:ilvl w:val="0"/>
          <w:numId w:val="498"/>
        </w:numPr>
      </w:pPr>
      <w:r w:rsidRPr="00867514">
        <w:t>Men zal extra gaan investeren omdat men wil aantonen dat het een goede beslissing was!</w:t>
      </w:r>
    </w:p>
    <w:p w14:paraId="63BFF2AA" w14:textId="77777777" w:rsidR="00867514" w:rsidRPr="00867514" w:rsidRDefault="00867514">
      <w:pPr>
        <w:numPr>
          <w:ilvl w:val="0"/>
          <w:numId w:val="498"/>
        </w:numPr>
      </w:pPr>
      <w:r w:rsidRPr="00867514">
        <w:t xml:space="preserve">Naast persoonlijke motieven ook </w:t>
      </w:r>
      <w:r w:rsidRPr="00867514">
        <w:rPr>
          <w:b/>
          <w:bCs/>
        </w:rPr>
        <w:t>emotionele en sociale</w:t>
      </w:r>
      <w:r w:rsidRPr="00867514">
        <w:t xml:space="preserve"> factoren die dit soort beslissingen beïnvloeden</w:t>
      </w:r>
    </w:p>
    <w:p w14:paraId="55CD48C3" w14:textId="77777777" w:rsidR="00867514" w:rsidRPr="00867514" w:rsidRDefault="00867514">
      <w:pPr>
        <w:numPr>
          <w:ilvl w:val="1"/>
          <w:numId w:val="497"/>
        </w:numPr>
      </w:pPr>
      <w:r w:rsidRPr="00867514">
        <w:t>Minder aversie voor verlies bij prefrontale schade</w:t>
      </w:r>
    </w:p>
    <w:p w14:paraId="3F6D34FC" w14:textId="77777777" w:rsidR="00867514" w:rsidRPr="00867514" w:rsidRDefault="00867514">
      <w:pPr>
        <w:numPr>
          <w:ilvl w:val="1"/>
          <w:numId w:val="497"/>
        </w:numPr>
      </w:pPr>
      <w:r w:rsidRPr="00867514">
        <w:t>Verantwoordelijkheid afleggen (tov anderen) leidt tot nog meer bias</w:t>
      </w:r>
    </w:p>
    <w:p w14:paraId="1F1BCDB7" w14:textId="77777777" w:rsidR="00867514" w:rsidRPr="00867514" w:rsidRDefault="00867514" w:rsidP="00867514"/>
    <w:p w14:paraId="5F130116" w14:textId="090B68FF" w:rsidR="002A51EA" w:rsidRPr="002A51EA" w:rsidRDefault="002A51EA" w:rsidP="007061BD">
      <w:r w:rsidRPr="002A51EA">
        <w:t>Redeneren</w:t>
      </w:r>
    </w:p>
    <w:p w14:paraId="08F808F3" w14:textId="77777777" w:rsidR="002A51EA" w:rsidRPr="002A51EA" w:rsidRDefault="002A51EA">
      <w:pPr>
        <w:numPr>
          <w:ilvl w:val="0"/>
          <w:numId w:val="500"/>
        </w:numPr>
      </w:pPr>
      <w:r w:rsidRPr="002A51EA">
        <w:t>Redeneren: nieuwe informatie afleiden op basis van reeds bestaande informatie</w:t>
      </w:r>
    </w:p>
    <w:p w14:paraId="2E7C0082" w14:textId="77777777" w:rsidR="002A51EA" w:rsidRPr="002A51EA" w:rsidRDefault="002A51EA">
      <w:pPr>
        <w:numPr>
          <w:ilvl w:val="1"/>
          <w:numId w:val="499"/>
        </w:numPr>
        <w:rPr>
          <w:b/>
          <w:bCs/>
        </w:rPr>
      </w:pPr>
      <w:r w:rsidRPr="002A51EA">
        <w:rPr>
          <w:b/>
          <w:bCs/>
        </w:rPr>
        <w:t>Deductief redeneren</w:t>
      </w:r>
      <w:r w:rsidRPr="002A51EA">
        <w:t xml:space="preserve">: valide conclusies trekken, op basis van </w:t>
      </w:r>
      <w:r w:rsidRPr="002A51EA">
        <w:rPr>
          <w:b/>
          <w:bCs/>
        </w:rPr>
        <w:t>premises (=stellingen waarvan je kan uitgaan dat die kloppen)</w:t>
      </w:r>
    </w:p>
    <w:p w14:paraId="662C57D6" w14:textId="77777777" w:rsidR="002A51EA" w:rsidRPr="002A51EA" w:rsidRDefault="002A51EA">
      <w:pPr>
        <w:numPr>
          <w:ilvl w:val="2"/>
          <w:numId w:val="499"/>
        </w:numPr>
      </w:pPr>
      <w:r w:rsidRPr="002A51EA">
        <w:t>Conditioneel redeneren</w:t>
      </w:r>
    </w:p>
    <w:p w14:paraId="4E329A10" w14:textId="77777777" w:rsidR="002A51EA" w:rsidRPr="002A51EA" w:rsidRDefault="002A51EA">
      <w:pPr>
        <w:numPr>
          <w:ilvl w:val="2"/>
          <w:numId w:val="499"/>
        </w:numPr>
      </w:pPr>
      <w:r w:rsidRPr="002A51EA">
        <w:t>Syllogistisch redeneren</w:t>
      </w:r>
    </w:p>
    <w:p w14:paraId="064D322E" w14:textId="77777777" w:rsidR="002A51EA" w:rsidRPr="002A51EA" w:rsidRDefault="002A51EA">
      <w:pPr>
        <w:numPr>
          <w:ilvl w:val="1"/>
          <w:numId w:val="499"/>
        </w:numPr>
      </w:pPr>
      <w:r w:rsidRPr="002A51EA">
        <w:rPr>
          <w:b/>
          <w:bCs/>
        </w:rPr>
        <w:t>Inductief redeneren</w:t>
      </w:r>
      <w:r w:rsidRPr="002A51EA">
        <w:t>: algemene conclusies trekken uit een reeks van observaties – conclusies zijn niet noodzakelijk waar (&lt;&gt; deductief redeneren waar er wel een juist antwoord is)</w:t>
      </w:r>
    </w:p>
    <w:p w14:paraId="5A8AC46F" w14:textId="15C7C6DF" w:rsidR="002A51EA" w:rsidRDefault="002A51EA">
      <w:pPr>
        <w:numPr>
          <w:ilvl w:val="2"/>
          <w:numId w:val="499"/>
        </w:numPr>
      </w:pPr>
      <w:r w:rsidRPr="002A51EA">
        <w:t xml:space="preserve">Hypotheses testen </w:t>
      </w:r>
    </w:p>
    <w:p w14:paraId="2C252761" w14:textId="6FFC05E9" w:rsidR="002A51EA" w:rsidRDefault="002A51EA">
      <w:pPr>
        <w:numPr>
          <w:ilvl w:val="2"/>
          <w:numId w:val="499"/>
        </w:numPr>
      </w:pPr>
      <w:r>
        <w:t xml:space="preserve">Bv. Wiskundige reeksen: 1 3 4 </w:t>
      </w:r>
      <w:r>
        <w:sym w:font="Wingdings" w:char="F0E0"/>
      </w:r>
      <w:r>
        <w:t xml:space="preserve"> wat is de regel?</w:t>
      </w:r>
    </w:p>
    <w:p w14:paraId="327BA512" w14:textId="09DB57C9" w:rsidR="002A51EA" w:rsidRDefault="002A51EA">
      <w:pPr>
        <w:numPr>
          <w:ilvl w:val="2"/>
          <w:numId w:val="499"/>
        </w:numPr>
      </w:pPr>
      <w:r>
        <w:t>Bv. Onderzoek</w:t>
      </w:r>
    </w:p>
    <w:p w14:paraId="16D3D558" w14:textId="3EC36088" w:rsidR="002A51EA" w:rsidRDefault="002A51EA" w:rsidP="002A51EA"/>
    <w:p w14:paraId="685B292E" w14:textId="3BD68C64" w:rsidR="002A51EA" w:rsidRDefault="002A51EA" w:rsidP="002A51EA">
      <w:r w:rsidRPr="002A51EA">
        <w:t>Syllogistisch redeneren</w:t>
      </w:r>
    </w:p>
    <w:p w14:paraId="79C18BC8" w14:textId="0618936E" w:rsidR="002A51EA" w:rsidRDefault="002A51EA" w:rsidP="00B765CE"/>
    <w:p w14:paraId="6686A135" w14:textId="77777777" w:rsidR="00B765CE" w:rsidRPr="004E3E95" w:rsidRDefault="00B765CE">
      <w:pPr>
        <w:numPr>
          <w:ilvl w:val="0"/>
          <w:numId w:val="185"/>
        </w:numPr>
      </w:pPr>
      <w:r>
        <w:rPr>
          <w:noProof/>
        </w:rPr>
        <mc:AlternateContent>
          <mc:Choice Requires="wps">
            <w:drawing>
              <wp:anchor distT="0" distB="0" distL="114300" distR="114300" simplePos="0" relativeHeight="251878400" behindDoc="0" locked="0" layoutInCell="1" allowOverlap="1" wp14:anchorId="4E49FFA2" wp14:editId="07E0C5A4">
                <wp:simplePos x="0" y="0"/>
                <wp:positionH relativeFrom="column">
                  <wp:posOffset>2327910</wp:posOffset>
                </wp:positionH>
                <wp:positionV relativeFrom="paragraph">
                  <wp:posOffset>18811</wp:posOffset>
                </wp:positionV>
                <wp:extent cx="362054" cy="246714"/>
                <wp:effectExtent l="12700" t="38100" r="31750" b="33020"/>
                <wp:wrapNone/>
                <wp:docPr id="79890" name="Pijl links 79890"/>
                <wp:cNvGraphicFramePr/>
                <a:graphic xmlns:a="http://schemas.openxmlformats.org/drawingml/2006/main">
                  <a:graphicData uri="http://schemas.microsoft.com/office/word/2010/wordprocessingShape">
                    <wps:wsp>
                      <wps:cNvSpPr/>
                      <wps:spPr>
                        <a:xfrm>
                          <a:off x="0" y="0"/>
                          <a:ext cx="362054" cy="246714"/>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6ADEF7"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Pijl links 79890" o:spid="_x0000_s1026" type="#_x0000_t13" style="position:absolute;margin-left:183.3pt;margin-top:1.5pt;width:28.5pt;height:19.45pt;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" adj="14241" fillcolor="#b31166 [3204]" strokecolor="#580832 [1604]" strokeweight="1.5pt">
                <v:stroke endcap="round"/>
              </v:shape>
            </w:pict>
          </mc:Fallback>
        </mc:AlternateContent>
      </w:r>
      <w:r w:rsidRPr="004E3E95">
        <w:t>Alle labradors zijn honden</w:t>
      </w:r>
      <w:r>
        <w:t xml:space="preserve">                        </w:t>
      </w:r>
      <w:r w:rsidRPr="004E3E95">
        <w:t>premisses</w:t>
      </w:r>
    </w:p>
    <w:p w14:paraId="55E36550" w14:textId="77777777" w:rsidR="00B765CE" w:rsidRPr="004E3E95" w:rsidRDefault="00B765CE">
      <w:pPr>
        <w:numPr>
          <w:ilvl w:val="0"/>
          <w:numId w:val="185"/>
        </w:numPr>
      </w:pPr>
      <w:r w:rsidRPr="004E3E95">
        <w:t>Alle honden zijn zoogdieren</w:t>
      </w:r>
    </w:p>
    <w:p w14:paraId="0FB29FF5" w14:textId="77777777" w:rsidR="00B765CE" w:rsidRPr="004E3E95" w:rsidRDefault="00B765CE">
      <w:pPr>
        <w:numPr>
          <w:ilvl w:val="0"/>
          <w:numId w:val="185"/>
        </w:numPr>
      </w:pPr>
      <w:r>
        <w:rPr>
          <w:noProof/>
        </w:rPr>
        <mc:AlternateContent>
          <mc:Choice Requires="wps">
            <w:drawing>
              <wp:anchor distT="0" distB="0" distL="114300" distR="114300" simplePos="0" relativeHeight="251879424" behindDoc="0" locked="0" layoutInCell="1" allowOverlap="1" wp14:anchorId="550AEB9C" wp14:editId="1EFDA102">
                <wp:simplePos x="0" y="0"/>
                <wp:positionH relativeFrom="column">
                  <wp:posOffset>2870231</wp:posOffset>
                </wp:positionH>
                <wp:positionV relativeFrom="paragraph">
                  <wp:posOffset>13439</wp:posOffset>
                </wp:positionV>
                <wp:extent cx="442210" cy="150037"/>
                <wp:effectExtent l="12700" t="38100" r="27940" b="40640"/>
                <wp:wrapNone/>
                <wp:docPr id="79892" name="Pijl links 79892"/>
                <wp:cNvGraphicFramePr/>
                <a:graphic xmlns:a="http://schemas.openxmlformats.org/drawingml/2006/main">
                  <a:graphicData uri="http://schemas.microsoft.com/office/word/2010/wordprocessingShape">
                    <wps:wsp>
                      <wps:cNvSpPr/>
                      <wps:spPr>
                        <a:xfrm>
                          <a:off x="0" y="0"/>
                          <a:ext cx="442210" cy="150037"/>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21BD958" id="Pijl links 79892" o:spid="_x0000_s1026" type="#_x0000_t13" style="position:absolute;margin-left:226pt;margin-top:1.05pt;width:34.8pt;height:11.8pt;z-index:251879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" adj="17936" fillcolor="#b31166 [3204]" strokecolor="#580832 [1604]" strokeweight="1.5pt">
                <v:stroke endcap="round"/>
              </v:shape>
            </w:pict>
          </mc:Fallback>
        </mc:AlternateContent>
      </w:r>
      <w:r w:rsidRPr="004E3E95">
        <w:t>Daarom: alle labradors zijn zoogdieren</w:t>
      </w:r>
      <w:r>
        <w:t xml:space="preserve">                </w:t>
      </w:r>
      <w:r w:rsidRPr="004E3E95">
        <w:t>conclusie</w:t>
      </w:r>
    </w:p>
    <w:p w14:paraId="52AF3113" w14:textId="77777777" w:rsidR="00B765CE" w:rsidRPr="004E3E95" w:rsidRDefault="00B765CE" w:rsidP="00B765CE">
      <w:pPr>
        <w:ind w:left="360"/>
      </w:pPr>
    </w:p>
    <w:p w14:paraId="25FA9326" w14:textId="77777777" w:rsidR="00B765CE" w:rsidRPr="004E3E95" w:rsidRDefault="00B765CE">
      <w:pPr>
        <w:numPr>
          <w:ilvl w:val="1"/>
          <w:numId w:val="185"/>
        </w:numPr>
      </w:pPr>
      <w:r w:rsidRPr="004E3E95">
        <w:t>VALIDE conclusie</w:t>
      </w:r>
    </w:p>
    <w:p w14:paraId="18EBEC34" w14:textId="77777777" w:rsidR="00B765CE" w:rsidRPr="004E3E95" w:rsidRDefault="00B765CE">
      <w:pPr>
        <w:numPr>
          <w:ilvl w:val="0"/>
          <w:numId w:val="185"/>
        </w:numPr>
      </w:pPr>
      <w:r w:rsidRPr="004E3E95">
        <w:t>Alle katten zijn zoogdieren</w:t>
      </w:r>
    </w:p>
    <w:p w14:paraId="2DD140BD" w14:textId="77777777" w:rsidR="00B765CE" w:rsidRPr="004E3E95" w:rsidRDefault="00B765CE">
      <w:pPr>
        <w:numPr>
          <w:ilvl w:val="0"/>
          <w:numId w:val="185"/>
        </w:numPr>
      </w:pPr>
      <w:r w:rsidRPr="004E3E95">
        <w:t>Alle honden zijn zoogdieren</w:t>
      </w:r>
    </w:p>
    <w:p w14:paraId="4FAD4ED4" w14:textId="77777777" w:rsidR="00B765CE" w:rsidRPr="004E3E95" w:rsidRDefault="00B765CE">
      <w:pPr>
        <w:numPr>
          <w:ilvl w:val="0"/>
          <w:numId w:val="185"/>
        </w:numPr>
      </w:pPr>
      <w:r w:rsidRPr="004E3E95">
        <w:lastRenderedPageBreak/>
        <w:t>Daarom: Alle katten zijn honden</w:t>
      </w:r>
    </w:p>
    <w:p w14:paraId="46B5EF63" w14:textId="77777777" w:rsidR="00B765CE" w:rsidRPr="004E3E95" w:rsidRDefault="00B765CE">
      <w:pPr>
        <w:numPr>
          <w:ilvl w:val="1"/>
          <w:numId w:val="185"/>
        </w:numPr>
      </w:pPr>
      <w:r w:rsidRPr="004E3E95">
        <w:t xml:space="preserve">INVALIDE conclusie </w:t>
      </w:r>
    </w:p>
    <w:p w14:paraId="4CAD70AC" w14:textId="77777777" w:rsidR="00B765CE" w:rsidRPr="004F1272" w:rsidRDefault="00B765CE">
      <w:pPr>
        <w:numPr>
          <w:ilvl w:val="0"/>
          <w:numId w:val="185"/>
        </w:numPr>
      </w:pPr>
      <w:r w:rsidRPr="004E3E95">
        <w:rPr>
          <w:u w:val="single"/>
        </w:rPr>
        <w:t>Maar ook: alle &lt;&gt; sommige &lt;&gt; geen enkele; negatief &lt;&gt; bevestigend</w:t>
      </w:r>
      <w:r w:rsidRPr="004E3E95">
        <w:rPr>
          <w:u w:val="single"/>
        </w:rPr>
        <w:tab/>
        <w:t xml:space="preserve"> </w:t>
      </w:r>
    </w:p>
    <w:p w14:paraId="34C849CE" w14:textId="77777777" w:rsidR="00B765CE" w:rsidRDefault="00B765CE" w:rsidP="00B765CE">
      <w:pPr>
        <w:rPr>
          <w:u w:val="single"/>
        </w:rPr>
      </w:pPr>
    </w:p>
    <w:p w14:paraId="02C43D14" w14:textId="77777777" w:rsidR="00B765CE" w:rsidRDefault="00B765CE" w:rsidP="00B765CE">
      <w:pPr>
        <w:rPr>
          <w:u w:val="single"/>
        </w:rPr>
      </w:pPr>
    </w:p>
    <w:p w14:paraId="3D67E88E" w14:textId="77777777" w:rsidR="00B765CE" w:rsidRPr="004E3E95" w:rsidRDefault="00B765CE" w:rsidP="00B765CE"/>
    <w:p w14:paraId="56516395" w14:textId="77777777" w:rsidR="00B765CE" w:rsidRPr="004E3E95" w:rsidRDefault="00B765CE">
      <w:pPr>
        <w:numPr>
          <w:ilvl w:val="0"/>
          <w:numId w:val="185"/>
        </w:numPr>
      </w:pPr>
      <w:r w:rsidRPr="004E3E95">
        <w:t>Voorbeelden</w:t>
      </w:r>
    </w:p>
    <w:p w14:paraId="0B662D5D" w14:textId="77777777" w:rsidR="00B765CE" w:rsidRPr="004E3E95" w:rsidRDefault="00B765CE">
      <w:pPr>
        <w:numPr>
          <w:ilvl w:val="1"/>
          <w:numId w:val="185"/>
        </w:numPr>
      </w:pPr>
      <w:r w:rsidRPr="004E3E95">
        <w:t xml:space="preserve">Stelling 1: Alle postzegelverzamelaars zijn chemici. </w:t>
      </w:r>
      <w:r w:rsidRPr="004E3E95">
        <w:br/>
        <w:t xml:space="preserve">Stelling 2: Sommige postzegelverzamelaars zijn Braziliaans. </w:t>
      </w:r>
    </w:p>
    <w:p w14:paraId="69E70147" w14:textId="77777777" w:rsidR="00B765CE" w:rsidRPr="004E3E95" w:rsidRDefault="00B765CE">
      <w:pPr>
        <w:numPr>
          <w:ilvl w:val="1"/>
          <w:numId w:val="185"/>
        </w:numPr>
      </w:pPr>
      <w:r w:rsidRPr="004E3E95">
        <w:t xml:space="preserve">De conclusie is: Geen van de chemici is een Braziliaan. </w:t>
      </w:r>
    </w:p>
    <w:p w14:paraId="5E28FF58" w14:textId="77777777" w:rsidR="00B765CE" w:rsidRPr="004E3E95" w:rsidRDefault="00B765CE">
      <w:pPr>
        <w:numPr>
          <w:ilvl w:val="1"/>
          <w:numId w:val="185"/>
        </w:numPr>
      </w:pPr>
      <w:r w:rsidRPr="004E3E95">
        <w:t xml:space="preserve">Stelling 1: Geen van de acteurs is een slaapwandelaar. </w:t>
      </w:r>
      <w:r w:rsidRPr="004E3E95">
        <w:br/>
        <w:t xml:space="preserve">Stelling 2: Alle Spanjaarden zijn slaapwandelaars. </w:t>
      </w:r>
    </w:p>
    <w:p w14:paraId="65D8CB27" w14:textId="77777777" w:rsidR="00B765CE" w:rsidRPr="004E3E95" w:rsidRDefault="00B765CE">
      <w:pPr>
        <w:numPr>
          <w:ilvl w:val="1"/>
          <w:numId w:val="185"/>
        </w:numPr>
      </w:pPr>
      <w:r w:rsidRPr="004E3E95">
        <w:t>De conclusie is: Sommige acteurs zijn Spanjaarden.</w:t>
      </w:r>
    </w:p>
    <w:p w14:paraId="48F67E7E" w14:textId="03167B55" w:rsidR="00B765CE" w:rsidRDefault="00B765CE" w:rsidP="00B765CE"/>
    <w:p w14:paraId="108628CD" w14:textId="77777777" w:rsidR="00B765CE" w:rsidRDefault="00B765CE" w:rsidP="00B765CE"/>
    <w:p w14:paraId="335F941F" w14:textId="77777777" w:rsidR="00B765CE" w:rsidRPr="004E3E95" w:rsidRDefault="00B765CE">
      <w:pPr>
        <w:numPr>
          <w:ilvl w:val="0"/>
          <w:numId w:val="186"/>
        </w:numPr>
      </w:pPr>
      <w:r w:rsidRPr="004E3E95">
        <w:t>Typische bevindingen</w:t>
      </w:r>
    </w:p>
    <w:p w14:paraId="74C235C3" w14:textId="77777777" w:rsidR="00B765CE" w:rsidRPr="004E3E95" w:rsidRDefault="00B765CE">
      <w:pPr>
        <w:numPr>
          <w:ilvl w:val="1"/>
          <w:numId w:val="186"/>
        </w:numPr>
      </w:pPr>
      <w:r w:rsidRPr="004E3E95">
        <w:t>Syllogistisch redeneren is makkelijker met concrete voorbeelden</w:t>
      </w:r>
    </w:p>
    <w:p w14:paraId="59956523" w14:textId="77777777" w:rsidR="00B765CE" w:rsidRPr="004E3E95" w:rsidRDefault="00B765CE">
      <w:pPr>
        <w:numPr>
          <w:ilvl w:val="2"/>
          <w:numId w:val="186"/>
        </w:numPr>
      </w:pPr>
      <w:r w:rsidRPr="004E3E95">
        <w:t>Alle K zijn Z; alle H zijn Z; alle K zijn H?</w:t>
      </w:r>
    </w:p>
    <w:p w14:paraId="5355CDC0" w14:textId="77777777" w:rsidR="00B765CE" w:rsidRPr="004E3E95" w:rsidRDefault="00B765CE">
      <w:pPr>
        <w:numPr>
          <w:ilvl w:val="1"/>
          <w:numId w:val="186"/>
        </w:numPr>
      </w:pPr>
      <w:r w:rsidRPr="004E3E95">
        <w:t>Het atmosfeer effect</w:t>
      </w:r>
    </w:p>
    <w:p w14:paraId="1DC31705" w14:textId="77777777" w:rsidR="00B765CE" w:rsidRPr="004E3E95" w:rsidRDefault="00B765CE">
      <w:pPr>
        <w:numPr>
          <w:ilvl w:val="2"/>
          <w:numId w:val="186"/>
        </w:numPr>
      </w:pPr>
      <w:r w:rsidRPr="004E3E95">
        <w:t xml:space="preserve">Als de premisses dezelfde vorm hebben als de conclusie, wordt de conclusie sneller aanvaard </w:t>
      </w:r>
    </w:p>
    <w:p w14:paraId="6056CD3E" w14:textId="77777777" w:rsidR="00B765CE" w:rsidRPr="004E3E95" w:rsidRDefault="00B765CE">
      <w:pPr>
        <w:numPr>
          <w:ilvl w:val="2"/>
          <w:numId w:val="186"/>
        </w:numPr>
      </w:pPr>
      <w:r w:rsidRPr="004E3E95">
        <w:rPr>
          <w:u w:val="single"/>
        </w:rPr>
        <w:t>Alle</w:t>
      </w:r>
      <w:r w:rsidRPr="004E3E95">
        <w:t xml:space="preserve"> K zijn Z; </w:t>
      </w:r>
      <w:r w:rsidRPr="004E3E95">
        <w:rPr>
          <w:u w:val="single"/>
        </w:rPr>
        <w:t>alle</w:t>
      </w:r>
      <w:r w:rsidRPr="004E3E95">
        <w:t xml:space="preserve"> H zijn Z; </w:t>
      </w:r>
      <w:r w:rsidRPr="004E3E95">
        <w:rPr>
          <w:u w:val="single"/>
        </w:rPr>
        <w:t>alle</w:t>
      </w:r>
      <w:r w:rsidRPr="004E3E95">
        <w:t xml:space="preserve"> K zijn H?</w:t>
      </w:r>
    </w:p>
    <w:p w14:paraId="7D0CA6BA" w14:textId="77777777" w:rsidR="00B765CE" w:rsidRPr="004E3E95" w:rsidRDefault="00B765CE">
      <w:pPr>
        <w:numPr>
          <w:ilvl w:val="1"/>
          <w:numId w:val="186"/>
        </w:numPr>
      </w:pPr>
      <w:r w:rsidRPr="00B765CE">
        <w:rPr>
          <w:b/>
          <w:bCs/>
        </w:rPr>
        <w:t>Geloofwaardigheid:</w:t>
      </w:r>
      <w:r w:rsidRPr="004E3E95">
        <w:t xml:space="preserve"> tendens om </w:t>
      </w:r>
      <w:r w:rsidRPr="004E3E95">
        <w:rPr>
          <w:u w:val="single"/>
        </w:rPr>
        <w:t>valide maar ongeloofwaardige conclusies te verwerpen</w:t>
      </w:r>
      <w:r w:rsidRPr="004E3E95">
        <w:t xml:space="preserve"> (en </w:t>
      </w:r>
      <w:r w:rsidRPr="004E3E95">
        <w:rPr>
          <w:u w:val="single"/>
        </w:rPr>
        <w:t>niet valide maar geloofwaardige te aanvaarden</w:t>
      </w:r>
      <w:r w:rsidRPr="004E3E95">
        <w:t>)</w:t>
      </w:r>
    </w:p>
    <w:p w14:paraId="69651A4A" w14:textId="77777777" w:rsidR="00B765CE" w:rsidRPr="004E3E95" w:rsidRDefault="00B765CE">
      <w:pPr>
        <w:numPr>
          <w:ilvl w:val="2"/>
          <w:numId w:val="186"/>
        </w:numPr>
      </w:pPr>
      <w:r w:rsidRPr="004E3E95">
        <w:t xml:space="preserve">Geen enkel verslavend middel is goedkoop; sommige sigaretten zijn goedkoop; dus: sommige verslavende middelen zijn geen sigaretten -&gt; </w:t>
      </w:r>
      <w:r w:rsidRPr="004E3E95">
        <w:rPr>
          <w:b/>
          <w:bCs/>
          <w:u w:val="single"/>
        </w:rPr>
        <w:t>niet valide - geloofwaardig</w:t>
      </w:r>
    </w:p>
    <w:p w14:paraId="66AE784D" w14:textId="77777777" w:rsidR="00B765CE" w:rsidRPr="004E3E95" w:rsidRDefault="00B765CE">
      <w:pPr>
        <w:numPr>
          <w:ilvl w:val="2"/>
          <w:numId w:val="186"/>
        </w:numPr>
      </w:pPr>
      <w:r w:rsidRPr="004E3E95">
        <w:t xml:space="preserve">Geen enkel miljonair is een harde werker; sommige rijke mensen zijn harde werkers; dus: sommige miljonairs zijn niet rijk. -&gt; </w:t>
      </w:r>
      <w:r w:rsidRPr="004E3E95">
        <w:rPr>
          <w:b/>
          <w:bCs/>
          <w:u w:val="single"/>
        </w:rPr>
        <w:t>niet valide – niet geloofwaardig</w:t>
      </w:r>
    </w:p>
    <w:p w14:paraId="77DCA3D9" w14:textId="763B3544" w:rsidR="002A51EA" w:rsidRDefault="002A51EA" w:rsidP="00B765CE"/>
    <w:p w14:paraId="587771C1" w14:textId="3D29347F" w:rsidR="002A51EA" w:rsidRPr="002A51EA" w:rsidRDefault="00B765CE" w:rsidP="00B765CE">
      <w:r>
        <w:t>Proportioneel redeneren</w:t>
      </w:r>
    </w:p>
    <w:p w14:paraId="6B8974E8" w14:textId="0ECBF620" w:rsidR="00B765CE" w:rsidRPr="00B765CE" w:rsidRDefault="00B765CE">
      <w:pPr>
        <w:numPr>
          <w:ilvl w:val="0"/>
          <w:numId w:val="502"/>
        </w:numPr>
      </w:pPr>
      <w:r w:rsidRPr="00B765CE">
        <w:t xml:space="preserve">Set van regels uit de </w:t>
      </w:r>
      <w:r w:rsidRPr="00B765CE">
        <w:rPr>
          <w:b/>
          <w:bCs/>
          <w:u w:val="single"/>
        </w:rPr>
        <w:t>logica (als…dan…)</w:t>
      </w:r>
    </w:p>
    <w:p w14:paraId="49DE57A1" w14:textId="77777777" w:rsidR="00B765CE" w:rsidRPr="00B765CE" w:rsidRDefault="00B765CE">
      <w:pPr>
        <w:numPr>
          <w:ilvl w:val="0"/>
          <w:numId w:val="502"/>
        </w:numPr>
      </w:pPr>
      <w:r w:rsidRPr="00B765CE">
        <w:t>Inferentierefels</w:t>
      </w:r>
    </w:p>
    <w:p w14:paraId="71D49BFE" w14:textId="77777777" w:rsidR="00B765CE" w:rsidRPr="00B765CE" w:rsidRDefault="00B765CE">
      <w:pPr>
        <w:numPr>
          <w:ilvl w:val="1"/>
          <w:numId w:val="501"/>
        </w:numPr>
      </w:pPr>
      <w:r w:rsidRPr="00B765CE">
        <w:rPr>
          <w:b/>
          <w:bCs/>
        </w:rPr>
        <w:t>Modus Ponens</w:t>
      </w:r>
      <w:r w:rsidRPr="00B765CE">
        <w:t xml:space="preserve">: als P dan Q -&gt; P is waar </w:t>
      </w:r>
      <w:r w:rsidRPr="00B765CE">
        <w:rPr>
          <w:u w:val="single"/>
        </w:rPr>
        <w:t>dus Q</w:t>
      </w:r>
    </w:p>
    <w:p w14:paraId="04715DAE" w14:textId="77777777" w:rsidR="00B765CE" w:rsidRPr="00B765CE" w:rsidRDefault="00B765CE">
      <w:pPr>
        <w:numPr>
          <w:ilvl w:val="2"/>
          <w:numId w:val="501"/>
        </w:numPr>
      </w:pPr>
      <w:r w:rsidRPr="00B765CE">
        <w:t>Als het zondag is, dan is er wedstrijd -&gt; het is zondag…</w:t>
      </w:r>
    </w:p>
    <w:p w14:paraId="0C23A02D" w14:textId="77777777" w:rsidR="00B765CE" w:rsidRPr="00B765CE" w:rsidRDefault="00B765CE">
      <w:pPr>
        <w:numPr>
          <w:ilvl w:val="1"/>
          <w:numId w:val="501"/>
        </w:numPr>
      </w:pPr>
      <w:r w:rsidRPr="00B765CE">
        <w:rPr>
          <w:b/>
          <w:bCs/>
        </w:rPr>
        <w:t>Modus Tollens</w:t>
      </w:r>
      <w:r w:rsidRPr="00B765CE">
        <w:t xml:space="preserve">: als P dan Q -&gt; niet Q, </w:t>
      </w:r>
      <w:r w:rsidRPr="00B765CE">
        <w:rPr>
          <w:u w:val="single"/>
        </w:rPr>
        <w:t>dus niet P</w:t>
      </w:r>
    </w:p>
    <w:p w14:paraId="4DC48828" w14:textId="77777777" w:rsidR="00B765CE" w:rsidRPr="00B765CE" w:rsidRDefault="00B765CE">
      <w:pPr>
        <w:numPr>
          <w:ilvl w:val="2"/>
          <w:numId w:val="501"/>
        </w:numPr>
      </w:pPr>
      <w:r w:rsidRPr="00B765CE">
        <w:t>Als het zondag is, dan is er wedstrijd -&gt; het is geen wedstrijd…</w:t>
      </w:r>
    </w:p>
    <w:p w14:paraId="07A84E03" w14:textId="77777777" w:rsidR="00B765CE" w:rsidRPr="00B765CE" w:rsidRDefault="00B765CE">
      <w:pPr>
        <w:numPr>
          <w:ilvl w:val="1"/>
          <w:numId w:val="501"/>
        </w:numPr>
      </w:pPr>
      <w:r w:rsidRPr="00B765CE">
        <w:t>Beide zijn valide (juiste) conclusies</w:t>
      </w:r>
    </w:p>
    <w:p w14:paraId="36A46401" w14:textId="77777777" w:rsidR="002A51EA" w:rsidRPr="002A51EA" w:rsidRDefault="002A51EA" w:rsidP="002A51EA"/>
    <w:p w14:paraId="1C50B11F" w14:textId="1446DC58" w:rsidR="00201BF0" w:rsidRDefault="00201BF0" w:rsidP="00201BF0">
      <w:pPr>
        <w:rPr>
          <w:b/>
          <w:bCs/>
        </w:rPr>
      </w:pPr>
    </w:p>
    <w:p w14:paraId="7D7FE758" w14:textId="2EDB10D5" w:rsidR="005D37A0" w:rsidRDefault="005D37A0" w:rsidP="00201BF0">
      <w:pPr>
        <w:rPr>
          <w:b/>
          <w:bCs/>
        </w:rPr>
      </w:pPr>
    </w:p>
    <w:p w14:paraId="25218A94" w14:textId="12CE2962" w:rsidR="005D37A0" w:rsidRDefault="005D37A0" w:rsidP="00201BF0">
      <w:pPr>
        <w:rPr>
          <w:b/>
          <w:bCs/>
        </w:rPr>
      </w:pPr>
    </w:p>
    <w:p w14:paraId="0A16515F" w14:textId="153C68E7" w:rsidR="005D37A0" w:rsidRDefault="005D37A0" w:rsidP="00201BF0">
      <w:pPr>
        <w:rPr>
          <w:b/>
          <w:bCs/>
        </w:rPr>
      </w:pPr>
    </w:p>
    <w:p w14:paraId="49913305" w14:textId="625F1D22" w:rsidR="005D37A0" w:rsidRDefault="005D37A0" w:rsidP="00201BF0">
      <w:pPr>
        <w:rPr>
          <w:b/>
          <w:bCs/>
        </w:rPr>
      </w:pPr>
    </w:p>
    <w:p w14:paraId="75ED84C7" w14:textId="340BC7EC" w:rsidR="005D37A0" w:rsidRDefault="005D37A0" w:rsidP="00201BF0">
      <w:pPr>
        <w:rPr>
          <w:b/>
          <w:bCs/>
        </w:rPr>
      </w:pPr>
    </w:p>
    <w:p w14:paraId="43016580" w14:textId="77777777" w:rsidR="005D37A0" w:rsidRDefault="005D37A0" w:rsidP="00201BF0">
      <w:pPr>
        <w:rPr>
          <w:b/>
          <w:bCs/>
        </w:rPr>
      </w:pPr>
    </w:p>
    <w:p w14:paraId="5EA7BD0A" w14:textId="372995E5" w:rsidR="00201BF0" w:rsidRPr="004E3E95" w:rsidRDefault="00201BF0">
      <w:pPr>
        <w:numPr>
          <w:ilvl w:val="0"/>
          <w:numId w:val="503"/>
        </w:numPr>
      </w:pPr>
      <w:r w:rsidRPr="004E3E95">
        <w:lastRenderedPageBreak/>
        <w:t>Foute conclusies</w:t>
      </w:r>
    </w:p>
    <w:p w14:paraId="640C0D1C" w14:textId="1C02ABF0" w:rsidR="00201BF0" w:rsidRPr="008C45FD" w:rsidRDefault="00201BF0">
      <w:pPr>
        <w:numPr>
          <w:ilvl w:val="1"/>
          <w:numId w:val="184"/>
        </w:numPr>
        <w:rPr>
          <w:b/>
          <w:bCs/>
        </w:rPr>
      </w:pPr>
      <w:r w:rsidRPr="008C45FD">
        <w:rPr>
          <w:b/>
          <w:bCs/>
        </w:rPr>
        <w:t>Bevestiging van de consequent</w:t>
      </w:r>
    </w:p>
    <w:p w14:paraId="3D5FDB44" w14:textId="516846B6" w:rsidR="00201BF0" w:rsidRPr="004E3E95" w:rsidRDefault="008C45FD">
      <w:pPr>
        <w:numPr>
          <w:ilvl w:val="2"/>
          <w:numId w:val="184"/>
        </w:numPr>
      </w:pPr>
      <w:r w:rsidRPr="004E3E95">
        <w:rPr>
          <w:noProof/>
        </w:rPr>
        <w:drawing>
          <wp:anchor distT="0" distB="0" distL="114300" distR="114300" simplePos="0" relativeHeight="251881472" behindDoc="0" locked="0" layoutInCell="1" allowOverlap="1" wp14:anchorId="0A474BE6" wp14:editId="747F45BC">
            <wp:simplePos x="0" y="0"/>
            <wp:positionH relativeFrom="column">
              <wp:posOffset>3697605</wp:posOffset>
            </wp:positionH>
            <wp:positionV relativeFrom="paragraph">
              <wp:posOffset>32385</wp:posOffset>
            </wp:positionV>
            <wp:extent cx="2732405" cy="2048510"/>
            <wp:effectExtent l="0" t="952" r="0" b="0"/>
            <wp:wrapSquare wrapText="bothSides"/>
            <wp:docPr id="7989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82">
                      <a:extLst>
                        <a:ext uri="{28A0092B-C50C-407E-A947-70E740481C1C}">
                          <a14:useLocalDpi xmlns:a14="http://schemas.microsoft.com/office/drawing/2010/main" val="0"/>
                        </a:ext>
                      </a:extLst>
                    </a:blip>
                    <a:stretch>
                      <a:fillRect/>
                    </a:stretch>
                  </pic:blipFill>
                  <pic:spPr>
                    <a:xfrm rot="5400000">
                      <a:off x="0" y="0"/>
                      <a:ext cx="2732405" cy="2048510"/>
                    </a:xfrm>
                    <a:prstGeom prst="rect">
                      <a:avLst/>
                    </a:prstGeom>
                  </pic:spPr>
                </pic:pic>
              </a:graphicData>
            </a:graphic>
            <wp14:sizeRelH relativeFrom="page">
              <wp14:pctWidth>0</wp14:pctWidth>
            </wp14:sizeRelH>
            <wp14:sizeRelV relativeFrom="page">
              <wp14:pctHeight>0</wp14:pctHeight>
            </wp14:sizeRelV>
          </wp:anchor>
        </w:drawing>
      </w:r>
      <w:r w:rsidR="00201BF0" w:rsidRPr="004E3E95">
        <w:t xml:space="preserve">als P dan Q -&gt; Q is waar </w:t>
      </w:r>
      <w:r w:rsidR="00201BF0" w:rsidRPr="004E3E95">
        <w:rPr>
          <w:u w:val="single"/>
        </w:rPr>
        <w:t>dus P</w:t>
      </w:r>
      <w:r>
        <w:rPr>
          <w:u w:val="single"/>
        </w:rPr>
        <w:t xml:space="preserve"> </w:t>
      </w:r>
      <w:r w:rsidR="00201BF0" w:rsidRPr="004E3E95">
        <w:rPr>
          <w:u w:val="single"/>
        </w:rPr>
        <w:t>?????????</w:t>
      </w:r>
    </w:p>
    <w:p w14:paraId="216B8F5B" w14:textId="77777777" w:rsidR="00201BF0" w:rsidRPr="004E3E95" w:rsidRDefault="00201BF0">
      <w:pPr>
        <w:numPr>
          <w:ilvl w:val="3"/>
          <w:numId w:val="184"/>
        </w:numPr>
      </w:pPr>
      <w:r w:rsidRPr="004E3E95">
        <w:t>Als het zondag is, dan is er wedstrijd -&gt; het is wedstrijd…</w:t>
      </w:r>
    </w:p>
    <w:p w14:paraId="36674CC2" w14:textId="77777777" w:rsidR="00201BF0" w:rsidRPr="008C45FD" w:rsidRDefault="00201BF0">
      <w:pPr>
        <w:numPr>
          <w:ilvl w:val="1"/>
          <w:numId w:val="184"/>
        </w:numPr>
        <w:rPr>
          <w:b/>
          <w:bCs/>
        </w:rPr>
      </w:pPr>
      <w:r w:rsidRPr="008C45FD">
        <w:rPr>
          <w:b/>
          <w:bCs/>
        </w:rPr>
        <w:t>Ontkenning van de antecendent</w:t>
      </w:r>
    </w:p>
    <w:p w14:paraId="33F878E2" w14:textId="77777777" w:rsidR="00201BF0" w:rsidRPr="004E3E95" w:rsidRDefault="00201BF0">
      <w:pPr>
        <w:numPr>
          <w:ilvl w:val="2"/>
          <w:numId w:val="184"/>
        </w:numPr>
      </w:pPr>
      <w:r w:rsidRPr="004E3E95">
        <w:t xml:space="preserve">als P dan Q -&gt; niet P, dus niet </w:t>
      </w:r>
      <w:r w:rsidRPr="004E3E95">
        <w:rPr>
          <w:u w:val="single"/>
        </w:rPr>
        <w:t>Q?????????</w:t>
      </w:r>
    </w:p>
    <w:p w14:paraId="5E4237BD" w14:textId="77777777" w:rsidR="00201BF0" w:rsidRPr="004E3E95" w:rsidRDefault="00201BF0">
      <w:pPr>
        <w:numPr>
          <w:ilvl w:val="3"/>
          <w:numId w:val="184"/>
        </w:numPr>
      </w:pPr>
      <w:r w:rsidRPr="004E3E95">
        <w:t>Als het zondag is, dan is er wedstrijd -&gt; het is niet zondag…</w:t>
      </w:r>
    </w:p>
    <w:p w14:paraId="0246E1D1" w14:textId="78F20FF4" w:rsidR="00201BF0" w:rsidRPr="004E3E95" w:rsidRDefault="00201BF0" w:rsidP="00201BF0"/>
    <w:p w14:paraId="7451CD43" w14:textId="77777777" w:rsidR="00201BF0" w:rsidRPr="004E3E95" w:rsidRDefault="00201BF0" w:rsidP="00201BF0"/>
    <w:p w14:paraId="013C8858" w14:textId="77777777" w:rsidR="00201BF0" w:rsidRPr="004E3E95" w:rsidRDefault="00201BF0" w:rsidP="00201BF0"/>
    <w:p w14:paraId="44DA3867" w14:textId="77777777" w:rsidR="002A51EA" w:rsidRDefault="002A51EA" w:rsidP="007061BD">
      <w:pPr>
        <w:rPr>
          <w:b/>
          <w:bCs/>
        </w:rPr>
      </w:pPr>
    </w:p>
    <w:p w14:paraId="3AAC2884" w14:textId="799B19C1" w:rsidR="00F826B0" w:rsidRDefault="00F826B0" w:rsidP="007061BD">
      <w:pPr>
        <w:rPr>
          <w:b/>
          <w:bCs/>
        </w:rPr>
      </w:pPr>
    </w:p>
    <w:p w14:paraId="4E37FE18" w14:textId="551BB7A8" w:rsidR="00F826B0" w:rsidRDefault="00F826B0" w:rsidP="007061BD">
      <w:pPr>
        <w:rPr>
          <w:b/>
          <w:bCs/>
        </w:rPr>
      </w:pPr>
    </w:p>
    <w:p w14:paraId="5EC88AD7" w14:textId="77777777" w:rsidR="003A349D" w:rsidRPr="00F30C72" w:rsidRDefault="003A349D">
      <w:pPr>
        <w:pStyle w:val="Lijstalinea"/>
        <w:numPr>
          <w:ilvl w:val="0"/>
          <w:numId w:val="187"/>
        </w:numPr>
        <w:rPr>
          <w:b/>
          <w:bCs/>
          <w:lang w:val="en-US"/>
        </w:rPr>
      </w:pPr>
      <w:r w:rsidRPr="00F30C72">
        <w:rPr>
          <w:b/>
          <w:bCs/>
          <w:lang w:val="en-US"/>
        </w:rPr>
        <w:t xml:space="preserve">Hypotheses </w:t>
      </w:r>
      <w:proofErr w:type="spellStart"/>
      <w:r w:rsidRPr="00F30C72">
        <w:rPr>
          <w:b/>
          <w:bCs/>
          <w:lang w:val="en-US"/>
        </w:rPr>
        <w:t>testen</w:t>
      </w:r>
      <w:proofErr w:type="spellEnd"/>
      <w:r w:rsidRPr="00F30C72">
        <w:rPr>
          <w:b/>
          <w:bCs/>
          <w:lang w:val="en-US"/>
        </w:rPr>
        <w:t xml:space="preserve">: </w:t>
      </w:r>
      <w:r w:rsidRPr="00F30C72">
        <w:rPr>
          <w:b/>
          <w:bCs/>
          <w:lang w:val="en-US"/>
        </w:rPr>
        <w:br/>
        <w:t>Wason’s card selection task</w:t>
      </w:r>
    </w:p>
    <w:p w14:paraId="4E8333DE" w14:textId="77777777" w:rsidR="003A349D" w:rsidRPr="00F30C72" w:rsidRDefault="003A349D" w:rsidP="003A349D">
      <w:pPr>
        <w:ind w:left="360"/>
        <w:rPr>
          <w:b/>
          <w:bCs/>
          <w:lang w:val="en-US"/>
        </w:rPr>
      </w:pPr>
    </w:p>
    <w:p w14:paraId="1A69BCB8" w14:textId="77777777" w:rsidR="003A349D" w:rsidRDefault="003A349D" w:rsidP="003A349D">
      <w:pPr>
        <w:ind w:left="360"/>
        <w:jc w:val="center"/>
        <w:rPr>
          <w:b/>
          <w:bCs/>
        </w:rPr>
      </w:pPr>
      <w:r w:rsidRPr="00FB699A">
        <w:rPr>
          <w:b/>
          <w:bCs/>
          <w:noProof/>
        </w:rPr>
        <w:drawing>
          <wp:inline distT="0" distB="0" distL="0" distR="0" wp14:anchorId="12DF25C5" wp14:editId="02A32A13">
            <wp:extent cx="2886222" cy="1131758"/>
            <wp:effectExtent l="0" t="0" r="0" b="0"/>
            <wp:docPr id="79895" name="Content Placeholder 3" descr="Afbeelding met tekst&#10;&#10;Automatisch gegenereerde beschrijvin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9895" name="Content Placeholder 3" descr="Afbeelding met tekst&#10;&#10;Automatisch gegenereerde beschrijving"/>
                    <pic:cNvPicPr>
                      <a:picLocks noGrp="1" noChangeAspect="1"/>
                    </pic:cNvPicPr>
                  </pic:nvPicPr>
                  <pic:blipFill>
                    <a:blip r:embed="rId183" cstate="print">
                      <a:extLst>
                        <a:ext uri="{28A0092B-C50C-407E-A947-70E740481C1C}">
                          <a14:useLocalDpi xmlns:a14="http://schemas.microsoft.com/office/drawing/2010/main" val="0"/>
                        </a:ext>
                      </a:extLst>
                    </a:blip>
                    <a:stretch>
                      <a:fillRect/>
                    </a:stretch>
                  </pic:blipFill>
                  <pic:spPr>
                    <a:xfrm>
                      <a:off x="0" y="0"/>
                      <a:ext cx="2903066" cy="1138363"/>
                    </a:xfrm>
                    <a:prstGeom prst="rect">
                      <a:avLst/>
                    </a:prstGeom>
                  </pic:spPr>
                </pic:pic>
              </a:graphicData>
            </a:graphic>
          </wp:inline>
        </w:drawing>
      </w:r>
    </w:p>
    <w:p w14:paraId="657995FD" w14:textId="77777777" w:rsidR="003A349D" w:rsidRDefault="003A349D" w:rsidP="003A349D">
      <w:pPr>
        <w:ind w:left="360"/>
      </w:pPr>
      <w:r w:rsidRPr="00FB699A">
        <w:t>Welke moet je omdraaien om te verifiëren dat de stelling correct is?</w:t>
      </w:r>
    </w:p>
    <w:p w14:paraId="047BFF21" w14:textId="77777777" w:rsidR="003A349D" w:rsidRDefault="003A349D" w:rsidP="003A349D">
      <w:pPr>
        <w:ind w:left="360"/>
      </w:pPr>
    </w:p>
    <w:p w14:paraId="23F73DE7" w14:textId="77777777" w:rsidR="003A349D" w:rsidRDefault="003A349D">
      <w:pPr>
        <w:pStyle w:val="Lijstalinea"/>
        <w:numPr>
          <w:ilvl w:val="0"/>
          <w:numId w:val="504"/>
        </w:numPr>
      </w:pPr>
      <w:r w:rsidRPr="008C45FD">
        <w:t>Vowel = klinker</w:t>
      </w:r>
      <w:r>
        <w:t xml:space="preserve"> </w:t>
      </w:r>
      <w:r>
        <w:sym w:font="Wingdings" w:char="F0E0"/>
      </w:r>
      <w:r>
        <w:t xml:space="preserve"> E is modus Ponens</w:t>
      </w:r>
    </w:p>
    <w:p w14:paraId="5F0E8123" w14:textId="77777777" w:rsidR="003A349D" w:rsidRDefault="003A349D">
      <w:pPr>
        <w:pStyle w:val="Lijstalinea"/>
        <w:numPr>
          <w:ilvl w:val="0"/>
          <w:numId w:val="504"/>
        </w:numPr>
      </w:pPr>
      <w:r>
        <w:t xml:space="preserve">3 </w:t>
      </w:r>
      <w:r>
        <w:sym w:font="Wingdings" w:char="F0E0"/>
      </w:r>
      <w:r>
        <w:t xml:space="preserve"> Modus Tollens (mag geen klinker op staan)</w:t>
      </w:r>
    </w:p>
    <w:p w14:paraId="4A7CFAB9" w14:textId="77777777" w:rsidR="003A349D" w:rsidRDefault="003A349D" w:rsidP="003A349D">
      <w:pPr>
        <w:ind w:left="708"/>
      </w:pPr>
    </w:p>
    <w:p w14:paraId="37AB7156" w14:textId="77777777" w:rsidR="003A349D" w:rsidRPr="008C45FD" w:rsidRDefault="003A349D">
      <w:pPr>
        <w:pStyle w:val="Lijstalinea"/>
        <w:numPr>
          <w:ilvl w:val="0"/>
          <w:numId w:val="504"/>
        </w:numPr>
      </w:pPr>
      <w:r w:rsidRPr="008C45FD">
        <w:t>5-10% van de universiteitsstudenten heeft dit correct! (modus ponens en tollens)</w:t>
      </w:r>
    </w:p>
    <w:p w14:paraId="0F739A03" w14:textId="4DDC6EC7" w:rsidR="003A349D" w:rsidRDefault="003A349D">
      <w:pPr>
        <w:pStyle w:val="Lijstalinea"/>
        <w:numPr>
          <w:ilvl w:val="0"/>
          <w:numId w:val="504"/>
        </w:numPr>
      </w:pPr>
      <w:r w:rsidRPr="008C45FD">
        <w:rPr>
          <w:b/>
          <w:bCs/>
        </w:rPr>
        <w:t>Matching bias</w:t>
      </w:r>
      <w:r w:rsidRPr="008C45FD">
        <w:t xml:space="preserve">: die kaarten kiezen die matchen met de te verifiëren regel </w:t>
      </w:r>
    </w:p>
    <w:p w14:paraId="60E82DC5" w14:textId="77777777" w:rsidR="003A349D" w:rsidRDefault="003A349D" w:rsidP="003A349D">
      <w:pPr>
        <w:ind w:left="360"/>
        <w:jc w:val="center"/>
      </w:pPr>
      <w:r w:rsidRPr="00FB699A">
        <w:rPr>
          <w:noProof/>
        </w:rPr>
        <w:drawing>
          <wp:inline distT="0" distB="0" distL="0" distR="0" wp14:anchorId="68631989" wp14:editId="3CD79867">
            <wp:extent cx="2540833" cy="1078377"/>
            <wp:effectExtent l="0" t="0" r="0" b="1270"/>
            <wp:docPr id="79896"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184">
                      <a:extLst>
                        <a:ext uri="{28A0092B-C50C-407E-A947-70E740481C1C}">
                          <a14:useLocalDpi xmlns:a14="http://schemas.microsoft.com/office/drawing/2010/main" val="0"/>
                        </a:ext>
                      </a:extLst>
                    </a:blip>
                    <a:stretch>
                      <a:fillRect/>
                    </a:stretch>
                  </pic:blipFill>
                  <pic:spPr>
                    <a:xfrm>
                      <a:off x="0" y="0"/>
                      <a:ext cx="2563337" cy="1087928"/>
                    </a:xfrm>
                    <a:prstGeom prst="rect">
                      <a:avLst/>
                    </a:prstGeom>
                  </pic:spPr>
                </pic:pic>
              </a:graphicData>
            </a:graphic>
          </wp:inline>
        </w:drawing>
      </w:r>
    </w:p>
    <w:p w14:paraId="4630BFC0" w14:textId="77777777" w:rsidR="003A349D" w:rsidRPr="00FB699A" w:rsidRDefault="003A349D" w:rsidP="003A349D">
      <w:pPr>
        <w:ind w:left="360"/>
      </w:pPr>
      <w:r w:rsidRPr="00FB699A">
        <w:t>Elke kaart heeft een drankje en de leeftijd van de persoon die dat drankje drinkt</w:t>
      </w:r>
    </w:p>
    <w:p w14:paraId="5738F2C7" w14:textId="77777777" w:rsidR="003A349D" w:rsidRPr="00FB699A" w:rsidRDefault="003A349D" w:rsidP="003A349D">
      <w:pPr>
        <w:ind w:left="360"/>
      </w:pPr>
      <w:r w:rsidRPr="00FB699A">
        <w:t>Alleen meerderjarigen mogen alcohol drinken</w:t>
      </w:r>
    </w:p>
    <w:p w14:paraId="3EC6A7D1" w14:textId="77777777" w:rsidR="003A349D" w:rsidRDefault="003A349D" w:rsidP="003A349D">
      <w:pPr>
        <w:ind w:left="360"/>
      </w:pPr>
      <w:r w:rsidRPr="00FB699A">
        <w:t>Welke moet je omdraaien om te verifiëren dat men zich aan de regel houdt?</w:t>
      </w:r>
    </w:p>
    <w:p w14:paraId="6620C980" w14:textId="77777777" w:rsidR="003A349D" w:rsidRPr="00FB699A" w:rsidRDefault="003A349D" w:rsidP="003A349D">
      <w:pPr>
        <w:pStyle w:val="Lijstalinea"/>
        <w:ind w:left="1080"/>
      </w:pPr>
      <w:r>
        <w:sym w:font="Wingdings" w:char="F0E0"/>
      </w:r>
      <w:r>
        <w:t xml:space="preserve"> Beer en 17</w:t>
      </w:r>
    </w:p>
    <w:p w14:paraId="2361992D" w14:textId="279FC541" w:rsidR="00F826B0" w:rsidRDefault="00F826B0" w:rsidP="007061BD">
      <w:pPr>
        <w:rPr>
          <w:b/>
          <w:bCs/>
        </w:rPr>
      </w:pPr>
    </w:p>
    <w:p w14:paraId="375F1BB7" w14:textId="56B711CC" w:rsidR="005D37A0" w:rsidRDefault="005D37A0" w:rsidP="007061BD">
      <w:pPr>
        <w:rPr>
          <w:b/>
          <w:bCs/>
        </w:rPr>
      </w:pPr>
    </w:p>
    <w:p w14:paraId="4832A28A" w14:textId="59926365" w:rsidR="005D37A0" w:rsidRDefault="005D37A0" w:rsidP="007061BD">
      <w:pPr>
        <w:rPr>
          <w:b/>
          <w:bCs/>
        </w:rPr>
      </w:pPr>
    </w:p>
    <w:p w14:paraId="5FFBFCAC" w14:textId="61192A4C" w:rsidR="005D37A0" w:rsidRDefault="005D37A0" w:rsidP="007061BD">
      <w:pPr>
        <w:rPr>
          <w:b/>
          <w:bCs/>
        </w:rPr>
      </w:pPr>
    </w:p>
    <w:p w14:paraId="1D78A152" w14:textId="37D175FF" w:rsidR="005D37A0" w:rsidRDefault="005D37A0" w:rsidP="007061BD">
      <w:pPr>
        <w:rPr>
          <w:b/>
          <w:bCs/>
        </w:rPr>
      </w:pPr>
    </w:p>
    <w:p w14:paraId="79A87BBE" w14:textId="77777777" w:rsidR="005D37A0" w:rsidRDefault="005D37A0" w:rsidP="007061BD">
      <w:pPr>
        <w:rPr>
          <w:b/>
          <w:bCs/>
        </w:rPr>
      </w:pPr>
    </w:p>
    <w:p w14:paraId="7E02660B" w14:textId="6CB27E81" w:rsidR="003A349D" w:rsidRPr="003A349D" w:rsidRDefault="003A349D" w:rsidP="007061BD">
      <w:proofErr w:type="spellStart"/>
      <w:r w:rsidRPr="003A349D">
        <w:rPr>
          <w:lang w:val="en-US"/>
        </w:rPr>
        <w:lastRenderedPageBreak/>
        <w:t>Theorieën</w:t>
      </w:r>
      <w:proofErr w:type="spellEnd"/>
      <w:r w:rsidRPr="003A349D">
        <w:rPr>
          <w:lang w:val="en-US"/>
        </w:rPr>
        <w:t xml:space="preserve"> over </w:t>
      </w:r>
      <w:proofErr w:type="spellStart"/>
      <w:r w:rsidRPr="003A349D">
        <w:rPr>
          <w:lang w:val="en-US"/>
        </w:rPr>
        <w:t>redeneren</w:t>
      </w:r>
      <w:proofErr w:type="spellEnd"/>
    </w:p>
    <w:p w14:paraId="5230CBF6" w14:textId="4A15C209" w:rsidR="00F826B0" w:rsidRDefault="00F826B0" w:rsidP="007061BD">
      <w:pPr>
        <w:rPr>
          <w:b/>
          <w:bCs/>
        </w:rPr>
      </w:pPr>
    </w:p>
    <w:p w14:paraId="63D610B5" w14:textId="77777777" w:rsidR="003A349D" w:rsidRPr="003A349D" w:rsidRDefault="003A349D">
      <w:pPr>
        <w:numPr>
          <w:ilvl w:val="0"/>
          <w:numId w:val="506"/>
        </w:numPr>
      </w:pPr>
      <w:r w:rsidRPr="003A349D">
        <w:t xml:space="preserve">We gebruiken </w:t>
      </w:r>
      <w:r w:rsidRPr="003A349D">
        <w:rPr>
          <w:u w:val="single"/>
        </w:rPr>
        <w:t>geen logische regels!!</w:t>
      </w:r>
      <w:r w:rsidRPr="003A349D">
        <w:t xml:space="preserve"> Wat dan wel?</w:t>
      </w:r>
    </w:p>
    <w:p w14:paraId="264BD8E1" w14:textId="77777777" w:rsidR="003A349D" w:rsidRPr="003A349D" w:rsidRDefault="003A349D">
      <w:pPr>
        <w:numPr>
          <w:ilvl w:val="0"/>
          <w:numId w:val="506"/>
        </w:numPr>
      </w:pPr>
      <w:r w:rsidRPr="003A349D">
        <w:rPr>
          <w:u w:val="single"/>
        </w:rPr>
        <w:t>Dual-process theorie</w:t>
      </w:r>
      <w:r w:rsidRPr="003A349D">
        <w:t xml:space="preserve"> (Evans): snelle, makkelijke processen vs trage, intensieve processen</w:t>
      </w:r>
    </w:p>
    <w:p w14:paraId="46CC0382" w14:textId="77777777" w:rsidR="003A349D" w:rsidRPr="003A349D" w:rsidRDefault="003A349D">
      <w:pPr>
        <w:numPr>
          <w:ilvl w:val="0"/>
          <w:numId w:val="506"/>
        </w:numPr>
      </w:pPr>
      <w:r w:rsidRPr="003A349D">
        <w:rPr>
          <w:u w:val="single"/>
        </w:rPr>
        <w:t>Mentale modellen theorie</w:t>
      </w:r>
      <w:r w:rsidRPr="003A349D">
        <w:t xml:space="preserve"> (Johnson-Laird, 2008)</w:t>
      </w:r>
    </w:p>
    <w:p w14:paraId="1BAF6EEA" w14:textId="723FE6D0" w:rsidR="003A349D" w:rsidRDefault="003A349D">
      <w:pPr>
        <w:numPr>
          <w:ilvl w:val="1"/>
          <w:numId w:val="505"/>
        </w:numPr>
      </w:pPr>
      <w:r w:rsidRPr="003A349D">
        <w:t xml:space="preserve">Mentale representaties van de situatie </w:t>
      </w:r>
    </w:p>
    <w:p w14:paraId="1886A9BC" w14:textId="77777777" w:rsidR="003A349D" w:rsidRPr="003A349D" w:rsidRDefault="003A349D" w:rsidP="00455CF0">
      <w:pPr>
        <w:ind w:left="1440"/>
      </w:pPr>
    </w:p>
    <w:p w14:paraId="343ED4EF" w14:textId="77777777" w:rsidR="003A349D" w:rsidRPr="003A349D" w:rsidRDefault="003A349D">
      <w:pPr>
        <w:pStyle w:val="Lijstalinea"/>
        <w:numPr>
          <w:ilvl w:val="0"/>
          <w:numId w:val="187"/>
        </w:numPr>
      </w:pPr>
      <w:r w:rsidRPr="003A349D">
        <w:t>Bv. Conditioneel redeneren</w:t>
      </w:r>
    </w:p>
    <w:p w14:paraId="697BAB11" w14:textId="77777777" w:rsidR="003A349D" w:rsidRPr="003A349D" w:rsidRDefault="003A349D">
      <w:pPr>
        <w:numPr>
          <w:ilvl w:val="1"/>
          <w:numId w:val="505"/>
        </w:numPr>
      </w:pPr>
      <w:r w:rsidRPr="003A349D">
        <w:t xml:space="preserve">Modus ponens -&gt; 1 model </w:t>
      </w:r>
    </w:p>
    <w:p w14:paraId="485E87A3" w14:textId="77777777" w:rsidR="003A349D" w:rsidRPr="003A349D" w:rsidRDefault="003A349D">
      <w:pPr>
        <w:numPr>
          <w:ilvl w:val="2"/>
          <w:numId w:val="505"/>
        </w:numPr>
      </w:pPr>
      <w:r w:rsidRPr="003A349D">
        <w:t>zondag-&gt; wedstrijd</w:t>
      </w:r>
    </w:p>
    <w:p w14:paraId="6D865799" w14:textId="77777777" w:rsidR="003A349D" w:rsidRPr="003A349D" w:rsidRDefault="003A349D">
      <w:pPr>
        <w:numPr>
          <w:ilvl w:val="1"/>
          <w:numId w:val="505"/>
        </w:numPr>
      </w:pPr>
      <w:r w:rsidRPr="003A349D">
        <w:t>Modus tollens: 2 modellen</w:t>
      </w:r>
    </w:p>
    <w:p w14:paraId="55DB6B30" w14:textId="77777777" w:rsidR="003A349D" w:rsidRPr="003A349D" w:rsidRDefault="003A349D">
      <w:pPr>
        <w:numPr>
          <w:ilvl w:val="2"/>
          <w:numId w:val="505"/>
        </w:numPr>
      </w:pPr>
      <w:r w:rsidRPr="003A349D">
        <w:t>zondag-&gt; wedstrijd; geen wedstrijd -&gt; geen zondag</w:t>
      </w:r>
    </w:p>
    <w:p w14:paraId="5DABEBC6" w14:textId="77777777" w:rsidR="003A349D" w:rsidRPr="003A349D" w:rsidRDefault="003A349D">
      <w:pPr>
        <w:numPr>
          <w:ilvl w:val="1"/>
          <w:numId w:val="505"/>
        </w:numPr>
      </w:pPr>
      <w:r w:rsidRPr="003A349D">
        <w:t>Alle andere situaties leiden tot nog complexere modellen</w:t>
      </w:r>
    </w:p>
    <w:p w14:paraId="2780F4E1" w14:textId="012A41A1" w:rsidR="003A349D" w:rsidRDefault="003A349D">
      <w:pPr>
        <w:numPr>
          <w:ilvl w:val="1"/>
          <w:numId w:val="505"/>
        </w:numPr>
      </w:pPr>
      <w:r w:rsidRPr="003A349D">
        <w:rPr>
          <w:b/>
          <w:bCs/>
        </w:rPr>
        <w:t>Spaarzaamheidsprincipe (parsimony)</w:t>
      </w:r>
      <w:r w:rsidRPr="003A349D">
        <w:t xml:space="preserve"> -&gt; de neiging om slechts 1 mentaal model te maken om de extra cognitieve belasting te vermijden</w:t>
      </w:r>
    </w:p>
    <w:p w14:paraId="4D247708" w14:textId="0AF75AEF" w:rsidR="003A349D" w:rsidRDefault="003A349D" w:rsidP="00455CF0"/>
    <w:p w14:paraId="04F4BBB3" w14:textId="77777777" w:rsidR="00455CF0" w:rsidRPr="00455CF0" w:rsidRDefault="00455CF0">
      <w:pPr>
        <w:numPr>
          <w:ilvl w:val="0"/>
          <w:numId w:val="508"/>
        </w:numPr>
      </w:pPr>
      <w:r w:rsidRPr="00455CF0">
        <w:t>Het idee van mentale modellen wordt duidelijker bij “</w:t>
      </w:r>
      <w:r w:rsidRPr="00455CF0">
        <w:rPr>
          <w:b/>
          <w:bCs/>
        </w:rPr>
        <w:t>spatiaal redeneren</w:t>
      </w:r>
      <w:r w:rsidRPr="00455CF0">
        <w:t>”</w:t>
      </w:r>
    </w:p>
    <w:p w14:paraId="3BD17CB2" w14:textId="77777777" w:rsidR="00455CF0" w:rsidRPr="00455CF0" w:rsidRDefault="00455CF0">
      <w:pPr>
        <w:numPr>
          <w:ilvl w:val="1"/>
          <w:numId w:val="507"/>
        </w:numPr>
      </w:pPr>
      <w:r w:rsidRPr="00455CF0">
        <w:t>Pol staat links van Piet, Piet staat links van Pierre, Jan staat voor Pierre -&gt; waar staat Piet tov Jan?</w:t>
      </w:r>
    </w:p>
    <w:p w14:paraId="6EA99B1E" w14:textId="77777777" w:rsidR="00455CF0" w:rsidRPr="00455CF0" w:rsidRDefault="00455CF0">
      <w:pPr>
        <w:numPr>
          <w:ilvl w:val="1"/>
          <w:numId w:val="507"/>
        </w:numPr>
      </w:pPr>
      <w:r w:rsidRPr="00455CF0">
        <w:t>Pol – piet – Pierre</w:t>
      </w:r>
    </w:p>
    <w:p w14:paraId="71992104" w14:textId="20B4BEFB" w:rsidR="00455CF0" w:rsidRDefault="00455CF0">
      <w:pPr>
        <w:numPr>
          <w:ilvl w:val="1"/>
          <w:numId w:val="507"/>
        </w:numPr>
      </w:pPr>
      <w:r w:rsidRPr="00455CF0">
        <w:t xml:space="preserve">  x         x          Jan</w:t>
      </w:r>
    </w:p>
    <w:p w14:paraId="510F5F46" w14:textId="77777777" w:rsidR="00455CF0" w:rsidRPr="00455CF0" w:rsidRDefault="00455CF0" w:rsidP="00502830">
      <w:pPr>
        <w:ind w:left="1440"/>
      </w:pPr>
    </w:p>
    <w:p w14:paraId="470262A9" w14:textId="77777777" w:rsidR="00455CF0" w:rsidRPr="00455CF0" w:rsidRDefault="00455CF0">
      <w:pPr>
        <w:numPr>
          <w:ilvl w:val="0"/>
          <w:numId w:val="509"/>
        </w:numPr>
      </w:pPr>
      <w:r w:rsidRPr="00455CF0">
        <w:t>Soms zijn er meerdere modellen mogelijk, bv. klopt dit?</w:t>
      </w:r>
    </w:p>
    <w:p w14:paraId="418FC762" w14:textId="77777777" w:rsidR="00455CF0" w:rsidRPr="00455CF0" w:rsidRDefault="00455CF0">
      <w:pPr>
        <w:numPr>
          <w:ilvl w:val="1"/>
          <w:numId w:val="507"/>
        </w:numPr>
      </w:pPr>
      <w:r w:rsidRPr="00455CF0">
        <w:t>T tussen A en B</w:t>
      </w:r>
    </w:p>
    <w:p w14:paraId="43E0DA36" w14:textId="77777777" w:rsidR="00455CF0" w:rsidRPr="00455CF0" w:rsidRDefault="00455CF0">
      <w:pPr>
        <w:numPr>
          <w:ilvl w:val="1"/>
          <w:numId w:val="507"/>
        </w:numPr>
      </w:pPr>
      <w:r w:rsidRPr="00455CF0">
        <w:t>L links van A</w:t>
      </w:r>
    </w:p>
    <w:p w14:paraId="24201AC4" w14:textId="77777777" w:rsidR="00455CF0" w:rsidRPr="00455CF0" w:rsidRDefault="00455CF0">
      <w:pPr>
        <w:numPr>
          <w:ilvl w:val="1"/>
          <w:numId w:val="507"/>
        </w:numPr>
      </w:pPr>
      <w:r w:rsidRPr="00455CF0">
        <w:t>T naast L</w:t>
      </w:r>
    </w:p>
    <w:p w14:paraId="50F17426" w14:textId="77777777" w:rsidR="00455CF0" w:rsidRPr="00455CF0" w:rsidRDefault="00455CF0">
      <w:pPr>
        <w:numPr>
          <w:ilvl w:val="0"/>
          <w:numId w:val="510"/>
        </w:numPr>
      </w:pPr>
      <w:r w:rsidRPr="00455CF0">
        <w:t>Oplossing B – T - L - A</w:t>
      </w:r>
    </w:p>
    <w:p w14:paraId="4E68266A" w14:textId="4D266A6E" w:rsidR="003A349D" w:rsidRDefault="003A349D" w:rsidP="00455CF0"/>
    <w:p w14:paraId="55CDCD29" w14:textId="107A379F" w:rsidR="003A349D" w:rsidRDefault="00455CF0" w:rsidP="00455CF0">
      <w:r w:rsidRPr="00455CF0">
        <w:t>Informeel redeneren</w:t>
      </w:r>
    </w:p>
    <w:p w14:paraId="3B576C81" w14:textId="77777777" w:rsidR="00455CF0" w:rsidRPr="00455CF0" w:rsidRDefault="00455CF0" w:rsidP="00455CF0">
      <w:pPr>
        <w:ind w:left="720"/>
      </w:pPr>
      <w:r w:rsidRPr="00455CF0">
        <w:t>= redeneren op basis van argumenten waar we zelf achter staan en die we zelf ervaren hebben -&gt; weinig logica!</w:t>
      </w:r>
    </w:p>
    <w:p w14:paraId="23EA6276" w14:textId="77777777" w:rsidR="00455CF0" w:rsidRPr="00455CF0" w:rsidRDefault="00455CF0">
      <w:pPr>
        <w:numPr>
          <w:ilvl w:val="1"/>
          <w:numId w:val="511"/>
        </w:numPr>
      </w:pPr>
      <w:r w:rsidRPr="00455CF0">
        <w:rPr>
          <w:b/>
          <w:bCs/>
        </w:rPr>
        <w:t>Alledaags redeneren</w:t>
      </w:r>
    </w:p>
    <w:p w14:paraId="05BE7C32" w14:textId="77777777" w:rsidR="00455CF0" w:rsidRDefault="00455CF0" w:rsidP="00455CF0">
      <w:pPr>
        <w:rPr>
          <w:b/>
          <w:bCs/>
        </w:rPr>
      </w:pPr>
    </w:p>
    <w:p w14:paraId="71D01B49" w14:textId="61188BF7" w:rsidR="00455CF0" w:rsidRPr="00455CF0" w:rsidRDefault="00455CF0">
      <w:pPr>
        <w:pStyle w:val="Lijstalinea"/>
        <w:numPr>
          <w:ilvl w:val="0"/>
          <w:numId w:val="510"/>
        </w:numPr>
      </w:pPr>
      <w:r w:rsidRPr="00455CF0">
        <w:rPr>
          <w:b/>
          <w:bCs/>
        </w:rPr>
        <w:t>Verschillen met deductief redeneren</w:t>
      </w:r>
    </w:p>
    <w:p w14:paraId="57B3B83A" w14:textId="77777777" w:rsidR="00455CF0" w:rsidRPr="00455CF0" w:rsidRDefault="00455CF0">
      <w:pPr>
        <w:numPr>
          <w:ilvl w:val="1"/>
          <w:numId w:val="511"/>
        </w:numPr>
      </w:pPr>
      <w:r w:rsidRPr="00455CF0">
        <w:t>Inhoud (sommige argumenten zijn overtuigender omwille van inhoud waar we al dan niet meer/minder geloof aan hechten)</w:t>
      </w:r>
    </w:p>
    <w:p w14:paraId="24AF7AE3" w14:textId="514DC378" w:rsidR="00455CF0" w:rsidRDefault="00455CF0">
      <w:pPr>
        <w:numPr>
          <w:ilvl w:val="1"/>
          <w:numId w:val="511"/>
        </w:numPr>
      </w:pPr>
      <w:r w:rsidRPr="00455CF0">
        <w:t>Context (bv. van wie komt de boodschap?)</w:t>
      </w:r>
    </w:p>
    <w:p w14:paraId="2F50C4DC" w14:textId="2B83C85D" w:rsidR="00455CF0" w:rsidRPr="00455CF0" w:rsidRDefault="001B3F94" w:rsidP="001B3F94">
      <w:pPr>
        <w:ind w:left="1440"/>
      </w:pPr>
      <w:r>
        <w:sym w:font="Wingdings" w:char="F0E0"/>
      </w:r>
      <w:r>
        <w:t xml:space="preserve"> soms meer redeneren/ doordringen bij een persoon dat je niet leuk vindt</w:t>
      </w:r>
    </w:p>
    <w:p w14:paraId="7B0A2CEE" w14:textId="77777777" w:rsidR="00455CF0" w:rsidRPr="00455CF0" w:rsidRDefault="00455CF0">
      <w:pPr>
        <w:numPr>
          <w:ilvl w:val="1"/>
          <w:numId w:val="511"/>
        </w:numPr>
      </w:pPr>
      <w:r w:rsidRPr="00455CF0">
        <w:t>Binair (juist of fout) bij deductief redeneren – probabilistisch bij informeel redeneren</w:t>
      </w:r>
    </w:p>
    <w:p w14:paraId="506A97D4" w14:textId="77777777" w:rsidR="00455CF0" w:rsidRPr="00455CF0" w:rsidRDefault="00455CF0">
      <w:pPr>
        <w:numPr>
          <w:ilvl w:val="1"/>
          <w:numId w:val="511"/>
        </w:numPr>
      </w:pPr>
      <w:r w:rsidRPr="00455CF0">
        <w:t>Motieven spelen mee bij informeel redeneren (we willen onze standpunten verdedigen) -&gt; “</w:t>
      </w:r>
      <w:r w:rsidRPr="00455CF0">
        <w:rPr>
          <w:b/>
          <w:bCs/>
        </w:rPr>
        <w:t>Myside bias</w:t>
      </w:r>
      <w:r w:rsidRPr="00455CF0">
        <w:t>”: argumenten worden geëvalueerd ifv eigen ideeën en gedrag</w:t>
      </w:r>
    </w:p>
    <w:p w14:paraId="04A9995C" w14:textId="77777777" w:rsidR="003A349D" w:rsidRPr="003A349D" w:rsidRDefault="003A349D" w:rsidP="00455CF0"/>
    <w:p w14:paraId="3FC1A9AA" w14:textId="77777777" w:rsidR="003A349D" w:rsidRDefault="003A349D" w:rsidP="007061BD">
      <w:pPr>
        <w:rPr>
          <w:b/>
          <w:bCs/>
        </w:rPr>
      </w:pPr>
    </w:p>
    <w:p w14:paraId="3DE9748B" w14:textId="77777777" w:rsidR="006075F3" w:rsidRDefault="006075F3" w:rsidP="007061BD">
      <w:pPr>
        <w:rPr>
          <w:b/>
          <w:bCs/>
        </w:rPr>
      </w:pPr>
    </w:p>
    <w:p w14:paraId="4E01C355" w14:textId="59383FCD" w:rsidR="0076216F" w:rsidRDefault="0076216F" w:rsidP="0076216F">
      <w:pPr>
        <w:pStyle w:val="Kop1"/>
      </w:pPr>
      <w:bookmarkStart w:id="44" w:name="_Toc122715649"/>
      <w:r>
        <w:lastRenderedPageBreak/>
        <w:t>Samenvatting</w:t>
      </w:r>
      <w:bookmarkEnd w:id="44"/>
      <w:r>
        <w:t xml:space="preserve"> </w:t>
      </w:r>
    </w:p>
    <w:p w14:paraId="4A0272A7" w14:textId="5AF54928" w:rsidR="0076216F" w:rsidRDefault="0076216F" w:rsidP="007061BD">
      <w:pPr>
        <w:rPr>
          <w:b/>
          <w:bCs/>
        </w:rPr>
      </w:pPr>
    </w:p>
    <w:p w14:paraId="387894EA" w14:textId="77777777" w:rsidR="0076216F" w:rsidRPr="00AF0F55" w:rsidRDefault="0076216F" w:rsidP="0076216F">
      <w:pPr>
        <w:pStyle w:val="Lijstalinea"/>
        <w:numPr>
          <w:ilvl w:val="0"/>
          <w:numId w:val="512"/>
        </w:numPr>
        <w:spacing w:after="160" w:line="264" w:lineRule="auto"/>
        <w:jc w:val="both"/>
        <w:rPr>
          <w:b/>
          <w:bCs/>
        </w:rPr>
      </w:pPr>
      <w:r w:rsidRPr="00AF0F55">
        <w:rPr>
          <w:b/>
          <w:bCs/>
          <w:sz w:val="28"/>
          <w:szCs w:val="28"/>
        </w:rPr>
        <w:t>Geschiedenis van de psychologie</w:t>
      </w:r>
    </w:p>
    <w:p w14:paraId="04F59C7E" w14:textId="77777777" w:rsidR="0076216F" w:rsidRDefault="0076216F" w:rsidP="0076216F">
      <w:pPr>
        <w:pStyle w:val="Lijstalinea"/>
        <w:numPr>
          <w:ilvl w:val="1"/>
          <w:numId w:val="512"/>
        </w:numPr>
        <w:spacing w:after="160" w:line="264" w:lineRule="auto"/>
        <w:jc w:val="both"/>
      </w:pPr>
      <w:r>
        <w:t>Griekse filosofen</w:t>
      </w:r>
    </w:p>
    <w:p w14:paraId="5D814C30" w14:textId="77777777" w:rsidR="0076216F" w:rsidRDefault="0076216F" w:rsidP="0076216F">
      <w:pPr>
        <w:pStyle w:val="Lijstalinea"/>
        <w:numPr>
          <w:ilvl w:val="1"/>
          <w:numId w:val="512"/>
        </w:numPr>
        <w:spacing w:after="160" w:line="264" w:lineRule="auto"/>
        <w:jc w:val="both"/>
      </w:pPr>
      <w:r>
        <w:t xml:space="preserve">Nieuwe filosofische benaderingen </w:t>
      </w:r>
    </w:p>
    <w:p w14:paraId="4454B30A" w14:textId="77777777" w:rsidR="0076216F" w:rsidRDefault="0076216F" w:rsidP="0076216F">
      <w:pPr>
        <w:pStyle w:val="Lijstalinea"/>
        <w:numPr>
          <w:ilvl w:val="2"/>
          <w:numId w:val="512"/>
        </w:numPr>
        <w:spacing w:after="160" w:line="264" w:lineRule="auto"/>
        <w:jc w:val="both"/>
      </w:pPr>
      <w:r>
        <w:t xml:space="preserve">René Descartes – Rationalisme </w:t>
      </w:r>
    </w:p>
    <w:p w14:paraId="00656C2A" w14:textId="77777777" w:rsidR="0076216F" w:rsidRDefault="0076216F" w:rsidP="0076216F">
      <w:pPr>
        <w:pStyle w:val="Lijstalinea"/>
        <w:numPr>
          <w:ilvl w:val="2"/>
          <w:numId w:val="512"/>
        </w:numPr>
        <w:spacing w:after="160" w:line="264" w:lineRule="auto"/>
        <w:jc w:val="both"/>
      </w:pPr>
      <w:r>
        <w:t xml:space="preserve">Francis Bacon, John Locke – Empirisme </w:t>
      </w:r>
    </w:p>
    <w:p w14:paraId="4DF33F74" w14:textId="77777777" w:rsidR="0076216F" w:rsidRDefault="0076216F" w:rsidP="0076216F">
      <w:pPr>
        <w:pStyle w:val="Lijstalinea"/>
        <w:numPr>
          <w:ilvl w:val="2"/>
          <w:numId w:val="512"/>
        </w:numPr>
        <w:spacing w:after="160" w:line="264" w:lineRule="auto"/>
        <w:jc w:val="both"/>
      </w:pPr>
      <w:r>
        <w:t xml:space="preserve">Copernicus – Geocentrisme </w:t>
      </w:r>
      <w:r>
        <w:sym w:font="Wingdings" w:char="F0E0"/>
      </w:r>
      <w:r>
        <w:t xml:space="preserve"> Heliocentrisme </w:t>
      </w:r>
    </w:p>
    <w:p w14:paraId="07D627D4" w14:textId="77777777" w:rsidR="0076216F" w:rsidRDefault="0076216F" w:rsidP="0076216F">
      <w:pPr>
        <w:pStyle w:val="Lijstalinea"/>
        <w:numPr>
          <w:ilvl w:val="2"/>
          <w:numId w:val="512"/>
        </w:numPr>
        <w:spacing w:after="160" w:line="264" w:lineRule="auto"/>
        <w:jc w:val="both"/>
      </w:pPr>
      <w:r>
        <w:t xml:space="preserve">Herman von Helmholtz – zenuwsnelheid </w:t>
      </w:r>
    </w:p>
    <w:p w14:paraId="3DC293FB" w14:textId="77777777" w:rsidR="0076216F" w:rsidRDefault="0076216F" w:rsidP="0076216F">
      <w:pPr>
        <w:pStyle w:val="Lijstalinea"/>
        <w:numPr>
          <w:ilvl w:val="2"/>
          <w:numId w:val="512"/>
        </w:numPr>
        <w:spacing w:after="160" w:line="264" w:lineRule="auto"/>
        <w:jc w:val="both"/>
      </w:pPr>
      <w:r>
        <w:t>Franciscus Cornelius Donders – mentale chronometrie</w:t>
      </w:r>
    </w:p>
    <w:p w14:paraId="6CB3E537" w14:textId="77777777" w:rsidR="0076216F" w:rsidRDefault="0076216F" w:rsidP="0076216F">
      <w:pPr>
        <w:pStyle w:val="Lijstalinea"/>
        <w:numPr>
          <w:ilvl w:val="2"/>
          <w:numId w:val="512"/>
        </w:numPr>
        <w:spacing w:after="160" w:line="264" w:lineRule="auto"/>
        <w:jc w:val="both"/>
      </w:pPr>
      <w:r>
        <w:t xml:space="preserve">Charles Darwin – evolutieleer </w:t>
      </w:r>
    </w:p>
    <w:p w14:paraId="4C6D5170" w14:textId="77777777" w:rsidR="0076216F" w:rsidRDefault="0076216F" w:rsidP="0076216F">
      <w:pPr>
        <w:pStyle w:val="Lijstalinea"/>
        <w:numPr>
          <w:ilvl w:val="1"/>
          <w:numId w:val="512"/>
        </w:numPr>
        <w:spacing w:after="160" w:line="264" w:lineRule="auto"/>
        <w:jc w:val="both"/>
      </w:pPr>
      <w:r>
        <w:t>1</w:t>
      </w:r>
      <w:r w:rsidRPr="00423BA5">
        <w:rPr>
          <w:vertAlign w:val="superscript"/>
        </w:rPr>
        <w:t>ste</w:t>
      </w:r>
      <w:r>
        <w:t xml:space="preserve"> psychologisch laboratorium en 1</w:t>
      </w:r>
      <w:r w:rsidRPr="00423BA5">
        <w:rPr>
          <w:vertAlign w:val="superscript"/>
        </w:rPr>
        <w:t>ste</w:t>
      </w:r>
      <w:r>
        <w:t xml:space="preserve"> scholen</w:t>
      </w:r>
    </w:p>
    <w:p w14:paraId="18DA033E" w14:textId="77777777" w:rsidR="0076216F" w:rsidRDefault="0076216F" w:rsidP="0076216F">
      <w:pPr>
        <w:pStyle w:val="Lijstalinea"/>
        <w:numPr>
          <w:ilvl w:val="2"/>
          <w:numId w:val="512"/>
        </w:numPr>
        <w:spacing w:after="160" w:line="264" w:lineRule="auto"/>
        <w:jc w:val="both"/>
      </w:pPr>
      <w:r>
        <w:t xml:space="preserve">Wilhelm Wundt – structuralisme </w:t>
      </w:r>
    </w:p>
    <w:p w14:paraId="7EBB14EC" w14:textId="77777777" w:rsidR="0076216F" w:rsidRDefault="0076216F" w:rsidP="0076216F">
      <w:pPr>
        <w:pStyle w:val="Lijstalinea"/>
        <w:numPr>
          <w:ilvl w:val="2"/>
          <w:numId w:val="512"/>
        </w:numPr>
        <w:spacing w:after="160" w:line="264" w:lineRule="auto"/>
        <w:jc w:val="both"/>
      </w:pPr>
      <w:r>
        <w:t xml:space="preserve">Wiliam James – functionalisme  </w:t>
      </w:r>
    </w:p>
    <w:p w14:paraId="6A1E92CD" w14:textId="77777777" w:rsidR="0076216F" w:rsidRDefault="0076216F" w:rsidP="0076216F">
      <w:pPr>
        <w:pStyle w:val="Lijstalinea"/>
        <w:numPr>
          <w:ilvl w:val="2"/>
          <w:numId w:val="512"/>
        </w:numPr>
        <w:spacing w:after="160" w:line="264" w:lineRule="auto"/>
        <w:jc w:val="both"/>
      </w:pPr>
      <w:r>
        <w:t xml:space="preserve">Alfred Binet – Binet-Simon test </w:t>
      </w:r>
    </w:p>
    <w:p w14:paraId="31F2A00F" w14:textId="77777777" w:rsidR="0076216F" w:rsidRDefault="0076216F" w:rsidP="0076216F">
      <w:pPr>
        <w:pStyle w:val="Lijstalinea"/>
        <w:numPr>
          <w:ilvl w:val="1"/>
          <w:numId w:val="512"/>
        </w:numPr>
        <w:spacing w:after="160" w:line="264" w:lineRule="auto"/>
        <w:jc w:val="both"/>
      </w:pPr>
      <w:r>
        <w:t xml:space="preserve">Behaviorisme </w:t>
      </w:r>
      <w:r>
        <w:sym w:font="Wingdings" w:char="F0E0"/>
      </w:r>
      <w:r>
        <w:t xml:space="preserve"> positivisme </w:t>
      </w:r>
    </w:p>
    <w:p w14:paraId="43F33445" w14:textId="77777777" w:rsidR="0076216F" w:rsidRDefault="0076216F" w:rsidP="0076216F">
      <w:pPr>
        <w:pStyle w:val="Lijstalinea"/>
        <w:numPr>
          <w:ilvl w:val="2"/>
          <w:numId w:val="512"/>
        </w:numPr>
        <w:spacing w:after="160" w:line="264" w:lineRule="auto"/>
        <w:jc w:val="both"/>
      </w:pPr>
      <w:r>
        <w:t>John Watson: klassieke conditionering</w:t>
      </w:r>
    </w:p>
    <w:p w14:paraId="64290638" w14:textId="77777777" w:rsidR="0076216F" w:rsidRDefault="0076216F" w:rsidP="0076216F">
      <w:pPr>
        <w:pStyle w:val="Lijstalinea"/>
        <w:numPr>
          <w:ilvl w:val="2"/>
          <w:numId w:val="512"/>
        </w:numPr>
        <w:spacing w:after="160" w:line="264" w:lineRule="auto"/>
        <w:jc w:val="both"/>
      </w:pPr>
      <w:r>
        <w:t xml:space="preserve">Ivan Pavlov </w:t>
      </w:r>
    </w:p>
    <w:p w14:paraId="14E0734E" w14:textId="77777777" w:rsidR="0076216F" w:rsidRDefault="0076216F" w:rsidP="0076216F">
      <w:pPr>
        <w:pStyle w:val="Lijstalinea"/>
        <w:numPr>
          <w:ilvl w:val="2"/>
          <w:numId w:val="512"/>
        </w:numPr>
        <w:spacing w:after="160" w:line="264" w:lineRule="auto"/>
        <w:jc w:val="both"/>
      </w:pPr>
      <w:r>
        <w:t xml:space="preserve">Edward Thorndike: operante conditionering  </w:t>
      </w:r>
    </w:p>
    <w:p w14:paraId="01B42C77" w14:textId="77777777" w:rsidR="0076216F" w:rsidRDefault="0076216F" w:rsidP="0076216F">
      <w:pPr>
        <w:pStyle w:val="Lijstalinea"/>
        <w:numPr>
          <w:ilvl w:val="2"/>
          <w:numId w:val="512"/>
        </w:numPr>
        <w:spacing w:after="160" w:line="264" w:lineRule="auto"/>
        <w:jc w:val="both"/>
      </w:pPr>
      <w:r>
        <w:t>Skinner – successieve benadering</w:t>
      </w:r>
    </w:p>
    <w:p w14:paraId="781A7C63" w14:textId="77777777" w:rsidR="0076216F" w:rsidRDefault="0076216F" w:rsidP="0076216F">
      <w:pPr>
        <w:pStyle w:val="Lijstalinea"/>
        <w:numPr>
          <w:ilvl w:val="3"/>
          <w:numId w:val="512"/>
        </w:numPr>
        <w:spacing w:after="160" w:line="264" w:lineRule="auto"/>
        <w:jc w:val="both"/>
      </w:pPr>
      <w:r>
        <w:t xml:space="preserve">Bekrachtigen </w:t>
      </w:r>
    </w:p>
    <w:p w14:paraId="2B22D3C9" w14:textId="77777777" w:rsidR="0076216F" w:rsidRDefault="0076216F" w:rsidP="0076216F">
      <w:pPr>
        <w:pStyle w:val="Lijstalinea"/>
        <w:numPr>
          <w:ilvl w:val="3"/>
          <w:numId w:val="512"/>
        </w:numPr>
        <w:spacing w:after="160" w:line="264" w:lineRule="auto"/>
        <w:jc w:val="both"/>
      </w:pPr>
      <w:r>
        <w:t>Straffen</w:t>
      </w:r>
    </w:p>
    <w:p w14:paraId="72238D20" w14:textId="77777777" w:rsidR="0076216F" w:rsidRDefault="0076216F" w:rsidP="0076216F">
      <w:pPr>
        <w:pStyle w:val="Lijstalinea"/>
        <w:numPr>
          <w:ilvl w:val="3"/>
          <w:numId w:val="512"/>
        </w:numPr>
        <w:spacing w:after="160" w:line="264" w:lineRule="auto"/>
        <w:jc w:val="both"/>
      </w:pPr>
      <w:r>
        <w:t>Primaire en secundaire bekrachtigers/straffen</w:t>
      </w:r>
    </w:p>
    <w:p w14:paraId="58E9ECED" w14:textId="77777777" w:rsidR="0076216F" w:rsidRDefault="0076216F" w:rsidP="0076216F">
      <w:pPr>
        <w:pStyle w:val="Lijstalinea"/>
        <w:numPr>
          <w:ilvl w:val="2"/>
          <w:numId w:val="512"/>
        </w:numPr>
        <w:spacing w:after="160" w:line="264" w:lineRule="auto"/>
        <w:jc w:val="both"/>
      </w:pPr>
      <w:r>
        <w:t xml:space="preserve">Radicaal behaviorisme: Watson, Skinner </w:t>
      </w:r>
      <w:r>
        <w:rPr>
          <w:rFonts w:cstheme="minorHAnsi"/>
        </w:rPr>
        <w:t>↔</w:t>
      </w:r>
      <w:r>
        <w:t xml:space="preserve"> niet-radicaal: Tolman</w:t>
      </w:r>
    </w:p>
    <w:p w14:paraId="213313F2" w14:textId="77777777" w:rsidR="0076216F" w:rsidRDefault="0076216F" w:rsidP="0076216F">
      <w:pPr>
        <w:pStyle w:val="Lijstalinea"/>
        <w:numPr>
          <w:ilvl w:val="1"/>
          <w:numId w:val="512"/>
        </w:numPr>
        <w:spacing w:after="160" w:line="264" w:lineRule="auto"/>
        <w:jc w:val="both"/>
      </w:pPr>
      <w:r>
        <w:t>Cognitieve psychologie</w:t>
      </w:r>
    </w:p>
    <w:p w14:paraId="3F90E835" w14:textId="77777777" w:rsidR="0076216F" w:rsidRDefault="0076216F" w:rsidP="0076216F">
      <w:pPr>
        <w:pStyle w:val="Lijstalinea"/>
        <w:numPr>
          <w:ilvl w:val="2"/>
          <w:numId w:val="512"/>
        </w:numPr>
        <w:spacing w:after="160" w:line="264" w:lineRule="auto"/>
        <w:jc w:val="both"/>
      </w:pPr>
      <w:r>
        <w:t xml:space="preserve">Computationeel – connectionisme </w:t>
      </w:r>
    </w:p>
    <w:p w14:paraId="3529030F" w14:textId="77777777" w:rsidR="0076216F" w:rsidRDefault="0076216F" w:rsidP="0076216F">
      <w:pPr>
        <w:pStyle w:val="Lijstalinea"/>
        <w:numPr>
          <w:ilvl w:val="2"/>
          <w:numId w:val="512"/>
        </w:numPr>
        <w:spacing w:after="160" w:line="264" w:lineRule="auto"/>
        <w:jc w:val="both"/>
      </w:pPr>
      <w:r>
        <w:t xml:space="preserve">AI </w:t>
      </w:r>
      <w:r>
        <w:sym w:font="Wingdings" w:char="F0E0"/>
      </w:r>
      <w:r>
        <w:t xml:space="preserve"> XAI</w:t>
      </w:r>
    </w:p>
    <w:p w14:paraId="01672D12" w14:textId="77777777" w:rsidR="0076216F" w:rsidRDefault="0076216F" w:rsidP="0076216F">
      <w:pPr>
        <w:pStyle w:val="Lijstalinea"/>
        <w:numPr>
          <w:ilvl w:val="2"/>
          <w:numId w:val="512"/>
        </w:numPr>
        <w:spacing w:after="160" w:line="264" w:lineRule="auto"/>
        <w:jc w:val="both"/>
      </w:pPr>
      <w:r>
        <w:t xml:space="preserve">Biopsychosociale model </w:t>
      </w:r>
    </w:p>
    <w:p w14:paraId="6E38BE1D" w14:textId="77777777" w:rsidR="0076216F" w:rsidRPr="00E04BA1" w:rsidRDefault="0076216F" w:rsidP="0076216F">
      <w:pPr>
        <w:pStyle w:val="Lijstalinea"/>
        <w:numPr>
          <w:ilvl w:val="1"/>
          <w:numId w:val="512"/>
        </w:numPr>
        <w:spacing w:after="160" w:line="264" w:lineRule="auto"/>
        <w:jc w:val="both"/>
        <w:rPr>
          <w:lang w:val="en-GB"/>
        </w:rPr>
      </w:pPr>
      <w:proofErr w:type="spellStart"/>
      <w:r w:rsidRPr="00E04BA1">
        <w:rPr>
          <w:lang w:val="en-GB"/>
        </w:rPr>
        <w:t>Cognitieve</w:t>
      </w:r>
      <w:proofErr w:type="spellEnd"/>
      <w:r w:rsidRPr="00E04BA1">
        <w:rPr>
          <w:lang w:val="en-GB"/>
        </w:rPr>
        <w:t xml:space="preserve"> neuroscience: (f)MRI, EEG (ERP), TMS, TDCS</w:t>
      </w:r>
    </w:p>
    <w:p w14:paraId="11E24FAE" w14:textId="77777777" w:rsidR="0076216F" w:rsidRPr="00E04BA1" w:rsidRDefault="0076216F" w:rsidP="0076216F">
      <w:pPr>
        <w:pStyle w:val="Lijstalinea"/>
        <w:spacing w:line="264" w:lineRule="auto"/>
        <w:ind w:left="1315"/>
        <w:jc w:val="both"/>
        <w:rPr>
          <w:lang w:val="en-GB"/>
        </w:rPr>
      </w:pPr>
    </w:p>
    <w:p w14:paraId="32178FDE" w14:textId="77777777" w:rsidR="0076216F" w:rsidRPr="00AF0F55" w:rsidRDefault="0076216F" w:rsidP="0076216F">
      <w:pPr>
        <w:pStyle w:val="Lijstalinea"/>
        <w:numPr>
          <w:ilvl w:val="0"/>
          <w:numId w:val="512"/>
        </w:numPr>
        <w:spacing w:after="160" w:line="264" w:lineRule="auto"/>
        <w:jc w:val="both"/>
        <w:rPr>
          <w:b/>
          <w:bCs/>
          <w:sz w:val="28"/>
          <w:szCs w:val="28"/>
        </w:rPr>
      </w:pPr>
      <w:r w:rsidRPr="00AF0F55">
        <w:rPr>
          <w:b/>
          <w:bCs/>
          <w:sz w:val="28"/>
          <w:szCs w:val="28"/>
        </w:rPr>
        <w:t>Cognitieve psychologie</w:t>
      </w:r>
    </w:p>
    <w:p w14:paraId="4CF70054" w14:textId="77777777" w:rsidR="0076216F" w:rsidRPr="002409A4" w:rsidRDefault="0076216F" w:rsidP="0076216F">
      <w:pPr>
        <w:pStyle w:val="Lijstalinea"/>
        <w:numPr>
          <w:ilvl w:val="1"/>
          <w:numId w:val="512"/>
        </w:numPr>
        <w:spacing w:after="160" w:line="264" w:lineRule="auto"/>
        <w:jc w:val="both"/>
      </w:pPr>
      <w:r w:rsidRPr="002409A4">
        <w:t>Relatie tss cogn</w:t>
      </w:r>
      <w:r>
        <w:t>itieve</w:t>
      </w:r>
      <w:r w:rsidRPr="002409A4">
        <w:t xml:space="preserve"> psy</w:t>
      </w:r>
      <w:r>
        <w:t>chologie</w:t>
      </w:r>
      <w:r w:rsidRPr="002409A4">
        <w:t xml:space="preserve"> en andere basisdisciplines </w:t>
      </w:r>
      <w:r>
        <w:sym w:font="Wingdings" w:char="F0E0"/>
      </w:r>
      <w:r>
        <w:t xml:space="preserve"> numerieke cognitie</w:t>
      </w:r>
    </w:p>
    <w:p w14:paraId="3AD477B3" w14:textId="77777777" w:rsidR="0076216F" w:rsidRPr="002409A4" w:rsidRDefault="0076216F" w:rsidP="0076216F">
      <w:pPr>
        <w:pStyle w:val="Lijstalinea"/>
        <w:numPr>
          <w:ilvl w:val="2"/>
          <w:numId w:val="512"/>
        </w:numPr>
        <w:spacing w:after="160" w:line="264" w:lineRule="auto"/>
        <w:jc w:val="both"/>
      </w:pPr>
      <w:r>
        <w:t>Biologische factoren (morfologische, functionele verklaring)</w:t>
      </w:r>
    </w:p>
    <w:p w14:paraId="0400D80F" w14:textId="77777777" w:rsidR="0076216F" w:rsidRDefault="0076216F" w:rsidP="0076216F">
      <w:pPr>
        <w:pStyle w:val="Lijstalinea"/>
        <w:numPr>
          <w:ilvl w:val="2"/>
          <w:numId w:val="512"/>
        </w:numPr>
        <w:spacing w:after="160" w:line="264" w:lineRule="auto"/>
        <w:jc w:val="both"/>
      </w:pPr>
      <w:r w:rsidRPr="002409A4">
        <w:t>Cognitieve factoren</w:t>
      </w:r>
      <w:r>
        <w:t xml:space="preserve"> (domein specifieke factor/domein algemene factor)</w:t>
      </w:r>
    </w:p>
    <w:p w14:paraId="2F6D7C9C" w14:textId="77777777" w:rsidR="0076216F" w:rsidRDefault="0076216F" w:rsidP="0076216F">
      <w:pPr>
        <w:pStyle w:val="Lijstalinea"/>
        <w:numPr>
          <w:ilvl w:val="2"/>
          <w:numId w:val="512"/>
        </w:numPr>
        <w:spacing w:after="160" w:line="264" w:lineRule="auto"/>
        <w:jc w:val="both"/>
      </w:pPr>
      <w:r w:rsidRPr="002409A4">
        <w:t xml:space="preserve">Sociale factoren </w:t>
      </w:r>
    </w:p>
    <w:p w14:paraId="16523940" w14:textId="77777777" w:rsidR="0076216F" w:rsidRDefault="0076216F" w:rsidP="0076216F">
      <w:pPr>
        <w:pStyle w:val="Lijstalinea"/>
        <w:numPr>
          <w:ilvl w:val="1"/>
          <w:numId w:val="512"/>
        </w:numPr>
        <w:spacing w:after="160" w:line="264" w:lineRule="auto"/>
        <w:jc w:val="both"/>
      </w:pPr>
      <w:r>
        <w:t>Cognitieve psychologie en (kwantitatieve) onderzoeksmethodes</w:t>
      </w:r>
    </w:p>
    <w:p w14:paraId="6B6B1826" w14:textId="77777777" w:rsidR="0076216F" w:rsidRDefault="0076216F" w:rsidP="0076216F">
      <w:pPr>
        <w:pStyle w:val="Lijstalinea"/>
        <w:numPr>
          <w:ilvl w:val="2"/>
          <w:numId w:val="512"/>
        </w:numPr>
        <w:spacing w:after="160" w:line="264" w:lineRule="auto"/>
        <w:jc w:val="both"/>
      </w:pPr>
      <w:r>
        <w:t>Beschrijvend onderzoek</w:t>
      </w:r>
    </w:p>
    <w:p w14:paraId="068A6A16" w14:textId="77777777" w:rsidR="0076216F" w:rsidRDefault="0076216F" w:rsidP="0076216F">
      <w:pPr>
        <w:pStyle w:val="Lijstalinea"/>
        <w:numPr>
          <w:ilvl w:val="3"/>
          <w:numId w:val="512"/>
        </w:numPr>
        <w:spacing w:after="160" w:line="264" w:lineRule="auto"/>
        <w:jc w:val="both"/>
      </w:pPr>
      <w:r>
        <w:t xml:space="preserve">BIG 5 Questionnaire </w:t>
      </w:r>
    </w:p>
    <w:p w14:paraId="07148046" w14:textId="77777777" w:rsidR="0076216F" w:rsidRDefault="0076216F" w:rsidP="0076216F">
      <w:pPr>
        <w:pStyle w:val="Lijstalinea"/>
        <w:numPr>
          <w:ilvl w:val="3"/>
          <w:numId w:val="512"/>
        </w:numPr>
        <w:spacing w:after="160" w:line="264" w:lineRule="auto"/>
        <w:jc w:val="both"/>
      </w:pPr>
      <w:r>
        <w:t>WISC</w:t>
      </w:r>
    </w:p>
    <w:p w14:paraId="3889AC56" w14:textId="77777777" w:rsidR="0076216F" w:rsidRDefault="0076216F" w:rsidP="0076216F">
      <w:pPr>
        <w:pStyle w:val="Lijstalinea"/>
        <w:numPr>
          <w:ilvl w:val="2"/>
          <w:numId w:val="512"/>
        </w:numPr>
        <w:spacing w:after="160" w:line="264" w:lineRule="auto"/>
        <w:jc w:val="both"/>
      </w:pPr>
      <w:r>
        <w:t>Correlationeel onderzoek</w:t>
      </w:r>
    </w:p>
    <w:p w14:paraId="14A52DD8" w14:textId="77777777" w:rsidR="0076216F" w:rsidRDefault="0076216F" w:rsidP="0076216F">
      <w:pPr>
        <w:pStyle w:val="Lijstalinea"/>
        <w:numPr>
          <w:ilvl w:val="3"/>
          <w:numId w:val="512"/>
        </w:numPr>
        <w:spacing w:after="160" w:line="264" w:lineRule="auto"/>
        <w:jc w:val="both"/>
      </w:pPr>
      <w:r>
        <w:t xml:space="preserve">Correlatie-coëfficiënt </w:t>
      </w:r>
    </w:p>
    <w:p w14:paraId="1FDC7FB4" w14:textId="3F09AEE1" w:rsidR="0076216F" w:rsidRDefault="0076216F" w:rsidP="0076216F">
      <w:pPr>
        <w:pStyle w:val="Lijstalinea"/>
        <w:numPr>
          <w:ilvl w:val="3"/>
          <w:numId w:val="512"/>
        </w:numPr>
        <w:spacing w:after="160" w:line="264" w:lineRule="auto"/>
        <w:jc w:val="both"/>
      </w:pPr>
      <w:r>
        <w:t xml:space="preserve">Gevaar </w:t>
      </w:r>
      <w:r>
        <w:sym w:font="Wingdings" w:char="F0E0"/>
      </w:r>
      <w:r>
        <w:t xml:space="preserve"> geen causale relatie (voorwaarden causaliteit)</w:t>
      </w:r>
    </w:p>
    <w:p w14:paraId="7186C660" w14:textId="77777777" w:rsidR="0076216F" w:rsidRDefault="0076216F" w:rsidP="0076216F">
      <w:pPr>
        <w:pStyle w:val="Lijstalinea"/>
        <w:spacing w:after="160" w:line="264" w:lineRule="auto"/>
        <w:ind w:left="1920"/>
        <w:jc w:val="both"/>
      </w:pPr>
    </w:p>
    <w:p w14:paraId="691BD3C3" w14:textId="77777777" w:rsidR="0076216F" w:rsidRDefault="0076216F" w:rsidP="0076216F">
      <w:pPr>
        <w:pStyle w:val="Lijstalinea"/>
        <w:numPr>
          <w:ilvl w:val="2"/>
          <w:numId w:val="512"/>
        </w:numPr>
        <w:spacing w:after="160" w:line="264" w:lineRule="auto"/>
        <w:jc w:val="both"/>
      </w:pPr>
      <w:r>
        <w:lastRenderedPageBreak/>
        <w:t xml:space="preserve">Experimenteel onderzoek (causale verklaringen) </w:t>
      </w:r>
      <w:r>
        <w:sym w:font="Wingdings" w:char="F0E0"/>
      </w:r>
      <w:r>
        <w:t xml:space="preserve"> 3</w:t>
      </w:r>
      <w:r w:rsidRPr="00D32F46">
        <w:rPr>
          <w:vertAlign w:val="superscript"/>
        </w:rPr>
        <w:t>de</w:t>
      </w:r>
      <w:r>
        <w:t xml:space="preserve"> variabele (constant)</w:t>
      </w:r>
    </w:p>
    <w:p w14:paraId="6B97C298" w14:textId="77777777" w:rsidR="0076216F" w:rsidRDefault="0076216F" w:rsidP="0076216F">
      <w:pPr>
        <w:pStyle w:val="Lijstalinea"/>
        <w:spacing w:line="264" w:lineRule="auto"/>
        <w:ind w:left="1315"/>
        <w:jc w:val="both"/>
      </w:pPr>
      <w:r>
        <w:t>Onafh/afh</w:t>
      </w:r>
    </w:p>
    <w:p w14:paraId="38112A7E" w14:textId="77777777" w:rsidR="0076216F" w:rsidRDefault="0076216F" w:rsidP="0076216F">
      <w:pPr>
        <w:pStyle w:val="Lijstalinea"/>
        <w:spacing w:line="264" w:lineRule="auto"/>
        <w:ind w:left="1315"/>
        <w:jc w:val="both"/>
      </w:pPr>
      <w:r>
        <w:t xml:space="preserve">Invloed behaviorisme </w:t>
      </w:r>
    </w:p>
    <w:p w14:paraId="0598058F" w14:textId="77777777" w:rsidR="0076216F" w:rsidRDefault="0076216F" w:rsidP="0076216F">
      <w:pPr>
        <w:pStyle w:val="Lijstalinea"/>
        <w:numPr>
          <w:ilvl w:val="3"/>
          <w:numId w:val="512"/>
        </w:numPr>
        <w:spacing w:after="160" w:line="264" w:lineRule="auto"/>
        <w:jc w:val="both"/>
      </w:pPr>
      <w:r>
        <w:t xml:space="preserve">Operationalisatie </w:t>
      </w:r>
    </w:p>
    <w:p w14:paraId="3419F400" w14:textId="77777777" w:rsidR="0076216F" w:rsidRDefault="0076216F" w:rsidP="0076216F">
      <w:pPr>
        <w:pStyle w:val="Lijstalinea"/>
        <w:numPr>
          <w:ilvl w:val="3"/>
          <w:numId w:val="512"/>
        </w:numPr>
        <w:spacing w:after="160" w:line="264" w:lineRule="auto"/>
        <w:jc w:val="both"/>
      </w:pPr>
      <w:r>
        <w:t xml:space="preserve">Gevaar </w:t>
      </w:r>
      <w:r>
        <w:sym w:font="Wingdings" w:char="F0E0"/>
      </w:r>
      <w:r>
        <w:t xml:space="preserve"> ethische bezwaren </w:t>
      </w:r>
    </w:p>
    <w:p w14:paraId="62B26E8D" w14:textId="77777777" w:rsidR="0076216F" w:rsidRDefault="0076216F" w:rsidP="0076216F">
      <w:pPr>
        <w:pStyle w:val="Lijstalinea"/>
        <w:spacing w:line="264" w:lineRule="auto"/>
        <w:ind w:left="1920"/>
        <w:jc w:val="both"/>
      </w:pPr>
    </w:p>
    <w:p w14:paraId="72480D28" w14:textId="77777777" w:rsidR="0076216F" w:rsidRDefault="0076216F" w:rsidP="0076216F">
      <w:pPr>
        <w:pStyle w:val="Lijstalinea"/>
        <w:numPr>
          <w:ilvl w:val="2"/>
          <w:numId w:val="512"/>
        </w:numPr>
        <w:spacing w:after="160" w:line="264" w:lineRule="auto"/>
        <w:jc w:val="both"/>
      </w:pPr>
      <w:r>
        <w:t>Voor- en nadelen psychologisch onderzoek</w:t>
      </w:r>
    </w:p>
    <w:p w14:paraId="512DB3FD" w14:textId="77777777" w:rsidR="0076216F" w:rsidRDefault="0076216F" w:rsidP="0076216F">
      <w:pPr>
        <w:pStyle w:val="Lijstalinea"/>
        <w:numPr>
          <w:ilvl w:val="3"/>
          <w:numId w:val="512"/>
        </w:numPr>
        <w:spacing w:after="160" w:line="264" w:lineRule="auto"/>
        <w:jc w:val="both"/>
      </w:pPr>
      <w:r>
        <w:t xml:space="preserve">Interne validiteit </w:t>
      </w:r>
    </w:p>
    <w:p w14:paraId="615EBF82" w14:textId="77777777" w:rsidR="0076216F" w:rsidRDefault="0076216F" w:rsidP="0076216F">
      <w:pPr>
        <w:pStyle w:val="Lijstalinea"/>
        <w:numPr>
          <w:ilvl w:val="3"/>
          <w:numId w:val="512"/>
        </w:numPr>
        <w:spacing w:after="160" w:line="264" w:lineRule="auto"/>
        <w:jc w:val="both"/>
      </w:pPr>
      <w:r>
        <w:t xml:space="preserve">Externe validiteit </w:t>
      </w:r>
    </w:p>
    <w:p w14:paraId="0AE5CCD3" w14:textId="77777777" w:rsidR="0076216F" w:rsidRDefault="0076216F" w:rsidP="0076216F">
      <w:pPr>
        <w:pStyle w:val="Lijstalinea"/>
        <w:spacing w:line="264" w:lineRule="auto"/>
        <w:ind w:left="1920"/>
        <w:jc w:val="both"/>
      </w:pPr>
    </w:p>
    <w:p w14:paraId="2CEF7207" w14:textId="77777777" w:rsidR="0076216F" w:rsidRPr="00AF0F55" w:rsidRDefault="0076216F" w:rsidP="0076216F">
      <w:pPr>
        <w:pStyle w:val="Lijstalinea"/>
        <w:numPr>
          <w:ilvl w:val="0"/>
          <w:numId w:val="512"/>
        </w:numPr>
        <w:spacing w:after="160" w:line="264" w:lineRule="auto"/>
        <w:jc w:val="both"/>
        <w:rPr>
          <w:b/>
          <w:bCs/>
          <w:sz w:val="28"/>
          <w:szCs w:val="28"/>
        </w:rPr>
      </w:pPr>
      <w:r w:rsidRPr="00AF0F55">
        <w:rPr>
          <w:b/>
          <w:bCs/>
          <w:sz w:val="28"/>
          <w:szCs w:val="28"/>
        </w:rPr>
        <w:t>Sensatie en perceptie</w:t>
      </w:r>
    </w:p>
    <w:p w14:paraId="78F632EF" w14:textId="77777777" w:rsidR="0076216F" w:rsidRPr="00D53E6A" w:rsidRDefault="0076216F" w:rsidP="0076216F">
      <w:pPr>
        <w:pStyle w:val="Lijstalinea"/>
        <w:numPr>
          <w:ilvl w:val="1"/>
          <w:numId w:val="512"/>
        </w:numPr>
        <w:spacing w:after="160" w:line="264" w:lineRule="auto"/>
        <w:jc w:val="both"/>
      </w:pPr>
      <w:r w:rsidRPr="00D53E6A">
        <w:t xml:space="preserve">Sensatie vs. perceptie </w:t>
      </w:r>
    </w:p>
    <w:p w14:paraId="180CE41A" w14:textId="77777777" w:rsidR="0076216F" w:rsidRPr="00D53E6A" w:rsidRDefault="0076216F" w:rsidP="0076216F">
      <w:pPr>
        <w:pStyle w:val="Lijstalinea"/>
        <w:numPr>
          <w:ilvl w:val="2"/>
          <w:numId w:val="512"/>
        </w:numPr>
        <w:spacing w:after="160" w:line="264" w:lineRule="auto"/>
        <w:jc w:val="both"/>
      </w:pPr>
      <w:r w:rsidRPr="00D53E6A">
        <w:t>Visuele sensaties</w:t>
      </w:r>
    </w:p>
    <w:p w14:paraId="419774DD" w14:textId="77777777" w:rsidR="0076216F" w:rsidRPr="00D53E6A" w:rsidRDefault="0076216F" w:rsidP="0076216F">
      <w:pPr>
        <w:pStyle w:val="Lijstalinea"/>
        <w:numPr>
          <w:ilvl w:val="3"/>
          <w:numId w:val="512"/>
        </w:numPr>
        <w:spacing w:after="160" w:line="264" w:lineRule="auto"/>
        <w:jc w:val="both"/>
      </w:pPr>
      <w:r w:rsidRPr="00D53E6A">
        <w:t>Onvolledig</w:t>
      </w:r>
    </w:p>
    <w:p w14:paraId="6A6B1DB2" w14:textId="77777777" w:rsidR="0076216F" w:rsidRPr="00D53E6A" w:rsidRDefault="0076216F" w:rsidP="0076216F">
      <w:pPr>
        <w:pStyle w:val="Lijstalinea"/>
        <w:numPr>
          <w:ilvl w:val="3"/>
          <w:numId w:val="512"/>
        </w:numPr>
        <w:spacing w:after="160" w:line="264" w:lineRule="auto"/>
        <w:jc w:val="both"/>
      </w:pPr>
      <w:r w:rsidRPr="00D53E6A">
        <w:t>Onveranderd</w:t>
      </w:r>
    </w:p>
    <w:p w14:paraId="2A5F2695" w14:textId="77777777" w:rsidR="0076216F" w:rsidRPr="00D53E6A" w:rsidRDefault="0076216F" w:rsidP="0076216F">
      <w:pPr>
        <w:pStyle w:val="Lijstalinea"/>
        <w:numPr>
          <w:ilvl w:val="2"/>
          <w:numId w:val="512"/>
        </w:numPr>
        <w:spacing w:after="160" w:line="264" w:lineRule="auto"/>
        <w:jc w:val="both"/>
      </w:pPr>
      <w:r w:rsidRPr="00D53E6A">
        <w:t>Mentale processen bij perceptie</w:t>
      </w:r>
    </w:p>
    <w:p w14:paraId="1F57F1B4" w14:textId="77777777" w:rsidR="0076216F" w:rsidRPr="00D53E6A" w:rsidRDefault="0076216F" w:rsidP="0076216F">
      <w:pPr>
        <w:pStyle w:val="Lijstalinea"/>
        <w:numPr>
          <w:ilvl w:val="3"/>
          <w:numId w:val="512"/>
        </w:numPr>
        <w:spacing w:after="160" w:line="264" w:lineRule="auto"/>
        <w:jc w:val="both"/>
      </w:pPr>
      <w:r w:rsidRPr="00D53E6A">
        <w:t>Visuele stoornissen</w:t>
      </w:r>
    </w:p>
    <w:p w14:paraId="0BE05C7D" w14:textId="77777777" w:rsidR="0076216F" w:rsidRPr="00D53E6A" w:rsidRDefault="0076216F" w:rsidP="0076216F">
      <w:pPr>
        <w:pStyle w:val="Lijstalinea"/>
        <w:numPr>
          <w:ilvl w:val="4"/>
          <w:numId w:val="512"/>
        </w:numPr>
        <w:spacing w:after="160" w:line="264" w:lineRule="auto"/>
        <w:jc w:val="both"/>
      </w:pPr>
      <w:r w:rsidRPr="00D53E6A">
        <w:t>Visuele agnosie</w:t>
      </w:r>
    </w:p>
    <w:p w14:paraId="3948CF93" w14:textId="77777777" w:rsidR="0076216F" w:rsidRPr="00D53E6A" w:rsidRDefault="0076216F" w:rsidP="0076216F">
      <w:pPr>
        <w:pStyle w:val="Lijstalinea"/>
        <w:numPr>
          <w:ilvl w:val="4"/>
          <w:numId w:val="512"/>
        </w:numPr>
        <w:spacing w:after="160" w:line="264" w:lineRule="auto"/>
        <w:jc w:val="both"/>
      </w:pPr>
      <w:r w:rsidRPr="00D53E6A">
        <w:t>Hemineglect</w:t>
      </w:r>
    </w:p>
    <w:p w14:paraId="394FFBAA" w14:textId="77777777" w:rsidR="0076216F" w:rsidRPr="00D53E6A" w:rsidRDefault="0076216F" w:rsidP="0076216F">
      <w:pPr>
        <w:pStyle w:val="Lijstalinea"/>
        <w:numPr>
          <w:ilvl w:val="4"/>
          <w:numId w:val="512"/>
        </w:numPr>
        <w:spacing w:after="160" w:line="264" w:lineRule="auto"/>
        <w:jc w:val="both"/>
      </w:pPr>
      <w:r w:rsidRPr="00D53E6A">
        <w:t xml:space="preserve">Prosopagnosie </w:t>
      </w:r>
    </w:p>
    <w:p w14:paraId="4C768A9D" w14:textId="77777777" w:rsidR="0076216F" w:rsidRPr="00D53E6A" w:rsidRDefault="0076216F" w:rsidP="0076216F">
      <w:pPr>
        <w:pStyle w:val="Lijstalinea"/>
        <w:numPr>
          <w:ilvl w:val="3"/>
          <w:numId w:val="512"/>
        </w:numPr>
        <w:spacing w:after="160" w:line="264" w:lineRule="auto"/>
        <w:jc w:val="both"/>
      </w:pPr>
      <w:r w:rsidRPr="00D53E6A">
        <w:t>Visuele illusies = verkeerde perceptie</w:t>
      </w:r>
    </w:p>
    <w:p w14:paraId="7AB08B6A" w14:textId="77777777" w:rsidR="0076216F" w:rsidRPr="00D53E6A" w:rsidRDefault="0076216F" w:rsidP="0076216F">
      <w:pPr>
        <w:pStyle w:val="Lijstalinea"/>
        <w:numPr>
          <w:ilvl w:val="4"/>
          <w:numId w:val="512"/>
        </w:numPr>
        <w:spacing w:after="160" w:line="264" w:lineRule="auto"/>
        <w:jc w:val="both"/>
      </w:pPr>
      <w:r w:rsidRPr="00D53E6A">
        <w:t>Receptoren: laterale inhibitie in de parafovea</w:t>
      </w:r>
    </w:p>
    <w:p w14:paraId="61E14E4D" w14:textId="77777777" w:rsidR="0076216F" w:rsidRDefault="0076216F" w:rsidP="0076216F">
      <w:pPr>
        <w:pStyle w:val="Lijstalinea"/>
        <w:numPr>
          <w:ilvl w:val="4"/>
          <w:numId w:val="512"/>
        </w:numPr>
        <w:spacing w:after="160" w:line="264" w:lineRule="auto"/>
        <w:jc w:val="both"/>
      </w:pPr>
      <w:r w:rsidRPr="00D53E6A">
        <w:t xml:space="preserve">Hersenen: Ponzo illusie </w:t>
      </w:r>
    </w:p>
    <w:p w14:paraId="1B85D649" w14:textId="77777777" w:rsidR="0076216F" w:rsidRDefault="0076216F" w:rsidP="0076216F">
      <w:pPr>
        <w:pStyle w:val="Lijstalinea"/>
        <w:numPr>
          <w:ilvl w:val="1"/>
          <w:numId w:val="512"/>
        </w:numPr>
        <w:spacing w:after="160" w:line="264" w:lineRule="auto"/>
        <w:jc w:val="both"/>
      </w:pPr>
      <w:r>
        <w:t>Waarneming is interactie van bottom-up en top-down processen</w:t>
      </w:r>
    </w:p>
    <w:p w14:paraId="787A8116" w14:textId="77777777" w:rsidR="0076216F" w:rsidRDefault="0076216F" w:rsidP="0076216F">
      <w:pPr>
        <w:pStyle w:val="Lijstalinea"/>
        <w:numPr>
          <w:ilvl w:val="2"/>
          <w:numId w:val="512"/>
        </w:numPr>
        <w:spacing w:after="160" w:line="264" w:lineRule="auto"/>
        <w:jc w:val="both"/>
      </w:pPr>
      <w:r>
        <w:t xml:space="preserve">Bottom-up </w:t>
      </w:r>
    </w:p>
    <w:p w14:paraId="0EB72FA4" w14:textId="77777777" w:rsidR="0076216F" w:rsidRDefault="0076216F" w:rsidP="0076216F">
      <w:pPr>
        <w:pStyle w:val="Lijstalinea"/>
        <w:numPr>
          <w:ilvl w:val="3"/>
          <w:numId w:val="512"/>
        </w:numPr>
        <w:spacing w:after="160" w:line="264" w:lineRule="auto"/>
        <w:jc w:val="both"/>
      </w:pPr>
      <w:r>
        <w:t xml:space="preserve">David Marr – Level of analysis </w:t>
      </w:r>
    </w:p>
    <w:p w14:paraId="24AB69CA" w14:textId="77777777" w:rsidR="0076216F" w:rsidRDefault="0076216F" w:rsidP="0076216F">
      <w:pPr>
        <w:pStyle w:val="Lijstalinea"/>
        <w:numPr>
          <w:ilvl w:val="3"/>
          <w:numId w:val="512"/>
        </w:numPr>
        <w:spacing w:after="160" w:line="264" w:lineRule="auto"/>
        <w:jc w:val="both"/>
      </w:pPr>
      <w:r>
        <w:t>Stadia van naderbij</w:t>
      </w:r>
    </w:p>
    <w:p w14:paraId="5F064199" w14:textId="77777777" w:rsidR="0076216F" w:rsidRDefault="0076216F" w:rsidP="0076216F">
      <w:pPr>
        <w:pStyle w:val="Lijstalinea"/>
        <w:numPr>
          <w:ilvl w:val="4"/>
          <w:numId w:val="512"/>
        </w:numPr>
        <w:spacing w:after="160" w:line="264" w:lineRule="auto"/>
        <w:jc w:val="both"/>
      </w:pPr>
      <w:r>
        <w:t xml:space="preserve">Primaire schets – algoritmes  </w:t>
      </w:r>
    </w:p>
    <w:p w14:paraId="0E0F74E9" w14:textId="77777777" w:rsidR="0076216F" w:rsidRDefault="0076216F" w:rsidP="0076216F">
      <w:pPr>
        <w:pStyle w:val="Lijstalinea"/>
        <w:numPr>
          <w:ilvl w:val="4"/>
          <w:numId w:val="512"/>
        </w:numPr>
        <w:spacing w:after="160" w:line="264" w:lineRule="auto"/>
        <w:jc w:val="both"/>
      </w:pPr>
      <w:r>
        <w:t>Perceptuele organisatie (2,5D): gestaltpsychologie</w:t>
      </w:r>
    </w:p>
    <w:p w14:paraId="0204B875" w14:textId="77777777" w:rsidR="0076216F" w:rsidRDefault="0076216F" w:rsidP="0076216F">
      <w:pPr>
        <w:pStyle w:val="Lijstalinea"/>
        <w:numPr>
          <w:ilvl w:val="5"/>
          <w:numId w:val="512"/>
        </w:numPr>
        <w:spacing w:after="160" w:line="264" w:lineRule="auto"/>
        <w:jc w:val="both"/>
      </w:pPr>
      <w:r>
        <w:t>Perceptuele groeperingswetten</w:t>
      </w:r>
    </w:p>
    <w:p w14:paraId="0A25219F" w14:textId="77777777" w:rsidR="0076216F" w:rsidRDefault="0076216F" w:rsidP="0076216F">
      <w:pPr>
        <w:pStyle w:val="Lijstalinea"/>
        <w:numPr>
          <w:ilvl w:val="5"/>
          <w:numId w:val="512"/>
        </w:numPr>
        <w:spacing w:after="160" w:line="264" w:lineRule="auto"/>
        <w:jc w:val="both"/>
      </w:pPr>
      <w:r>
        <w:t xml:space="preserve">Wet van figuur-achtergrondscheiding </w:t>
      </w:r>
    </w:p>
    <w:p w14:paraId="4D877E52" w14:textId="77777777" w:rsidR="0076216F" w:rsidRDefault="0076216F" w:rsidP="0076216F">
      <w:pPr>
        <w:pStyle w:val="Lijstalinea"/>
        <w:numPr>
          <w:ilvl w:val="4"/>
          <w:numId w:val="512"/>
        </w:numPr>
        <w:spacing w:after="160" w:line="264" w:lineRule="auto"/>
        <w:jc w:val="both"/>
      </w:pPr>
      <w:r>
        <w:t>Patroon- en objectherkenning (3D)</w:t>
      </w:r>
    </w:p>
    <w:p w14:paraId="6205EB0A" w14:textId="77777777" w:rsidR="0076216F" w:rsidRDefault="0076216F" w:rsidP="0076216F">
      <w:pPr>
        <w:pStyle w:val="Lijstalinea"/>
        <w:numPr>
          <w:ilvl w:val="5"/>
          <w:numId w:val="512"/>
        </w:numPr>
        <w:spacing w:after="160" w:line="264" w:lineRule="auto"/>
        <w:jc w:val="both"/>
      </w:pPr>
      <w:r>
        <w:t xml:space="preserve">Template matching </w:t>
      </w:r>
    </w:p>
    <w:p w14:paraId="1816D8B2" w14:textId="77777777" w:rsidR="0076216F" w:rsidRDefault="0076216F" w:rsidP="0076216F">
      <w:pPr>
        <w:pStyle w:val="Lijstalinea"/>
        <w:numPr>
          <w:ilvl w:val="5"/>
          <w:numId w:val="512"/>
        </w:numPr>
        <w:spacing w:after="160" w:line="264" w:lineRule="auto"/>
        <w:jc w:val="both"/>
      </w:pPr>
      <w:r>
        <w:t xml:space="preserve">Kenmerkenherkenning </w:t>
      </w:r>
    </w:p>
    <w:p w14:paraId="3F83D405" w14:textId="77777777" w:rsidR="0076216F" w:rsidRDefault="0076216F" w:rsidP="0076216F">
      <w:pPr>
        <w:pStyle w:val="Lijstalinea"/>
        <w:numPr>
          <w:ilvl w:val="6"/>
          <w:numId w:val="512"/>
        </w:numPr>
        <w:spacing w:after="160" w:line="264" w:lineRule="auto"/>
        <w:jc w:val="both"/>
      </w:pPr>
      <w:r>
        <w:t xml:space="preserve">RBC </w:t>
      </w:r>
    </w:p>
    <w:p w14:paraId="3F6995DD" w14:textId="3D2F4C7B" w:rsidR="0076216F" w:rsidRDefault="0076216F" w:rsidP="0076216F">
      <w:pPr>
        <w:pStyle w:val="Lijstalinea"/>
        <w:numPr>
          <w:ilvl w:val="5"/>
          <w:numId w:val="512"/>
        </w:numPr>
        <w:spacing w:after="160" w:line="264" w:lineRule="auto"/>
        <w:jc w:val="both"/>
      </w:pPr>
      <w:r>
        <w:t>multiple views theory</w:t>
      </w:r>
    </w:p>
    <w:p w14:paraId="5A95DDED" w14:textId="2DEF75A9" w:rsidR="0076216F" w:rsidRDefault="0076216F" w:rsidP="0076216F">
      <w:pPr>
        <w:spacing w:after="160" w:line="264" w:lineRule="auto"/>
        <w:jc w:val="both"/>
      </w:pPr>
    </w:p>
    <w:p w14:paraId="5681A6E4" w14:textId="46EC5224" w:rsidR="0076216F" w:rsidRDefault="0076216F" w:rsidP="0076216F">
      <w:pPr>
        <w:spacing w:after="160" w:line="264" w:lineRule="auto"/>
        <w:jc w:val="both"/>
      </w:pPr>
    </w:p>
    <w:p w14:paraId="73181CB2" w14:textId="7F11CEE6" w:rsidR="0076216F" w:rsidRDefault="0076216F" w:rsidP="0076216F">
      <w:pPr>
        <w:spacing w:after="160" w:line="264" w:lineRule="auto"/>
        <w:jc w:val="both"/>
      </w:pPr>
    </w:p>
    <w:p w14:paraId="0FD7F0A0" w14:textId="77777777" w:rsidR="0076216F" w:rsidRDefault="0076216F" w:rsidP="0076216F">
      <w:pPr>
        <w:spacing w:after="160" w:line="264" w:lineRule="auto"/>
        <w:jc w:val="both"/>
      </w:pPr>
    </w:p>
    <w:p w14:paraId="50A71527" w14:textId="77777777" w:rsidR="0076216F" w:rsidRDefault="0076216F" w:rsidP="0076216F">
      <w:pPr>
        <w:pStyle w:val="Lijstalinea"/>
        <w:numPr>
          <w:ilvl w:val="2"/>
          <w:numId w:val="512"/>
        </w:numPr>
        <w:spacing w:after="160" w:line="264" w:lineRule="auto"/>
        <w:jc w:val="both"/>
      </w:pPr>
      <w:r>
        <w:lastRenderedPageBreak/>
        <w:t>Top-down</w:t>
      </w:r>
    </w:p>
    <w:p w14:paraId="34E35927" w14:textId="77777777" w:rsidR="0076216F" w:rsidRDefault="0076216F" w:rsidP="0076216F">
      <w:pPr>
        <w:pStyle w:val="Lijstalinea"/>
        <w:numPr>
          <w:ilvl w:val="3"/>
          <w:numId w:val="512"/>
        </w:numPr>
        <w:spacing w:after="160" w:line="264" w:lineRule="auto"/>
        <w:jc w:val="both"/>
      </w:pPr>
      <w:r>
        <w:t>Demonstraties/illusie: ambigue figuren/letters, omgekeerde gezicht</w:t>
      </w:r>
    </w:p>
    <w:p w14:paraId="4B024C0C" w14:textId="4EE91CC7" w:rsidR="0076216F" w:rsidRDefault="0076216F" w:rsidP="0076216F">
      <w:pPr>
        <w:pStyle w:val="Lijstalinea"/>
        <w:numPr>
          <w:ilvl w:val="3"/>
          <w:numId w:val="512"/>
        </w:numPr>
        <w:spacing w:after="160" w:line="264" w:lineRule="auto"/>
        <w:jc w:val="both"/>
      </w:pPr>
      <w:r>
        <w:t>Experiment: woordsuperioriteitseffect, omgekeerde gezicht</w:t>
      </w:r>
    </w:p>
    <w:p w14:paraId="6001CE77" w14:textId="77777777" w:rsidR="0076216F" w:rsidRDefault="0076216F" w:rsidP="0076216F">
      <w:pPr>
        <w:pStyle w:val="Lijstalinea"/>
        <w:spacing w:after="160" w:line="264" w:lineRule="auto"/>
        <w:ind w:left="1920"/>
        <w:jc w:val="both"/>
      </w:pPr>
    </w:p>
    <w:p w14:paraId="7BA51E7A" w14:textId="77777777" w:rsidR="0076216F" w:rsidRDefault="0076216F" w:rsidP="0076216F">
      <w:pPr>
        <w:pStyle w:val="Lijstalinea"/>
        <w:numPr>
          <w:ilvl w:val="1"/>
          <w:numId w:val="512"/>
        </w:numPr>
        <w:spacing w:after="160" w:line="264" w:lineRule="auto"/>
        <w:jc w:val="both"/>
      </w:pPr>
      <w:r>
        <w:t xml:space="preserve">Waarneming van diepte en beweging: relativiteitsprincipe </w:t>
      </w:r>
    </w:p>
    <w:p w14:paraId="088F1B45" w14:textId="77777777" w:rsidR="0076216F" w:rsidRDefault="0076216F" w:rsidP="0076216F">
      <w:pPr>
        <w:pStyle w:val="Lijstalinea"/>
        <w:numPr>
          <w:ilvl w:val="2"/>
          <w:numId w:val="512"/>
        </w:numPr>
        <w:spacing w:after="160" w:line="264" w:lineRule="auto"/>
        <w:jc w:val="both"/>
      </w:pPr>
      <w:r>
        <w:t>Diepte</w:t>
      </w:r>
    </w:p>
    <w:p w14:paraId="7515DDBC" w14:textId="77777777" w:rsidR="0076216F" w:rsidRDefault="0076216F" w:rsidP="0076216F">
      <w:pPr>
        <w:pStyle w:val="Lijstalinea"/>
        <w:numPr>
          <w:ilvl w:val="3"/>
          <w:numId w:val="512"/>
        </w:numPr>
        <w:spacing w:after="160" w:line="264" w:lineRule="auto"/>
        <w:jc w:val="both"/>
      </w:pPr>
      <w:r>
        <w:t>Monoculaire aanwijzingen: relatief</w:t>
      </w:r>
    </w:p>
    <w:p w14:paraId="62E873ED" w14:textId="77777777" w:rsidR="0076216F" w:rsidRDefault="0076216F" w:rsidP="0076216F">
      <w:pPr>
        <w:pStyle w:val="Lijstalinea"/>
        <w:numPr>
          <w:ilvl w:val="4"/>
          <w:numId w:val="512"/>
        </w:numPr>
        <w:spacing w:after="160" w:line="264" w:lineRule="auto"/>
        <w:jc w:val="both"/>
      </w:pPr>
      <w:r>
        <w:t>Grootte op netvlies</w:t>
      </w:r>
    </w:p>
    <w:p w14:paraId="0AB4240B" w14:textId="77777777" w:rsidR="0076216F" w:rsidRDefault="0076216F" w:rsidP="0076216F">
      <w:pPr>
        <w:pStyle w:val="Lijstalinea"/>
        <w:numPr>
          <w:ilvl w:val="4"/>
          <w:numId w:val="512"/>
        </w:numPr>
        <w:spacing w:after="160" w:line="264" w:lineRule="auto"/>
        <w:jc w:val="both"/>
      </w:pPr>
      <w:r>
        <w:t>Textuur (details)</w:t>
      </w:r>
    </w:p>
    <w:p w14:paraId="3BD75E69" w14:textId="77777777" w:rsidR="0076216F" w:rsidRDefault="0076216F" w:rsidP="0076216F">
      <w:pPr>
        <w:pStyle w:val="Lijstalinea"/>
        <w:numPr>
          <w:ilvl w:val="4"/>
          <w:numId w:val="512"/>
        </w:numPr>
        <w:spacing w:after="160" w:line="264" w:lineRule="auto"/>
        <w:jc w:val="both"/>
      </w:pPr>
      <w:r>
        <w:t xml:space="preserve">Lineair perspectief </w:t>
      </w:r>
    </w:p>
    <w:p w14:paraId="504DC69F" w14:textId="77777777" w:rsidR="0076216F" w:rsidRDefault="0076216F" w:rsidP="0076216F">
      <w:pPr>
        <w:pStyle w:val="Lijstalinea"/>
        <w:numPr>
          <w:ilvl w:val="4"/>
          <w:numId w:val="512"/>
        </w:numPr>
        <w:spacing w:after="160" w:line="264" w:lineRule="auto"/>
        <w:jc w:val="both"/>
      </w:pPr>
      <w:r>
        <w:t xml:space="preserve">Interpositie </w:t>
      </w:r>
    </w:p>
    <w:p w14:paraId="52C9B1DB" w14:textId="77777777" w:rsidR="0076216F" w:rsidRDefault="0076216F" w:rsidP="0076216F">
      <w:pPr>
        <w:pStyle w:val="Lijstalinea"/>
        <w:numPr>
          <w:ilvl w:val="4"/>
          <w:numId w:val="512"/>
        </w:numPr>
        <w:spacing w:after="160" w:line="264" w:lineRule="auto"/>
        <w:jc w:val="both"/>
      </w:pPr>
      <w:r>
        <w:t>Bewegingsparallax</w:t>
      </w:r>
    </w:p>
    <w:p w14:paraId="1EB8EE36" w14:textId="77777777" w:rsidR="0076216F" w:rsidRDefault="0076216F" w:rsidP="0076216F">
      <w:pPr>
        <w:pStyle w:val="Lijstalinea"/>
        <w:numPr>
          <w:ilvl w:val="3"/>
          <w:numId w:val="512"/>
        </w:numPr>
        <w:spacing w:after="160" w:line="264" w:lineRule="auto"/>
        <w:jc w:val="both"/>
      </w:pPr>
      <w:r>
        <w:t>Binoculaire diepteaanwijzingen</w:t>
      </w:r>
    </w:p>
    <w:p w14:paraId="37974451" w14:textId="77777777" w:rsidR="0076216F" w:rsidRDefault="0076216F" w:rsidP="0076216F">
      <w:pPr>
        <w:pStyle w:val="Lijstalinea"/>
        <w:numPr>
          <w:ilvl w:val="4"/>
          <w:numId w:val="512"/>
        </w:numPr>
        <w:spacing w:after="160" w:line="264" w:lineRule="auto"/>
        <w:jc w:val="both"/>
      </w:pPr>
      <w:r>
        <w:t>Binoculaire dispariteit</w:t>
      </w:r>
    </w:p>
    <w:p w14:paraId="4124A1D4" w14:textId="77777777" w:rsidR="0076216F" w:rsidRDefault="0076216F" w:rsidP="0076216F">
      <w:pPr>
        <w:pStyle w:val="Lijstalinea"/>
        <w:numPr>
          <w:ilvl w:val="4"/>
          <w:numId w:val="512"/>
        </w:numPr>
        <w:spacing w:after="160" w:line="264" w:lineRule="auto"/>
        <w:jc w:val="both"/>
      </w:pPr>
      <w:r>
        <w:t xml:space="preserve">Oogconvergentie </w:t>
      </w:r>
    </w:p>
    <w:p w14:paraId="6B95B9C9" w14:textId="04F211F9" w:rsidR="0076216F" w:rsidRDefault="0076216F" w:rsidP="0076216F">
      <w:pPr>
        <w:pStyle w:val="Lijstalinea"/>
        <w:numPr>
          <w:ilvl w:val="3"/>
          <w:numId w:val="512"/>
        </w:numPr>
        <w:spacing w:after="160" w:line="264" w:lineRule="auto"/>
        <w:jc w:val="both"/>
      </w:pPr>
      <w:r>
        <w:t>Diepte-illusies: Ponzo, Müller-Lyer (niet echt diepte-illusie), Kamer van Ames</w:t>
      </w:r>
    </w:p>
    <w:p w14:paraId="6A054828" w14:textId="77777777" w:rsidR="0076216F" w:rsidRDefault="0076216F" w:rsidP="0076216F">
      <w:pPr>
        <w:pStyle w:val="Lijstalinea"/>
        <w:numPr>
          <w:ilvl w:val="2"/>
          <w:numId w:val="512"/>
        </w:numPr>
        <w:spacing w:after="160" w:line="264" w:lineRule="auto"/>
        <w:jc w:val="both"/>
      </w:pPr>
      <w:r>
        <w:t>Beweging</w:t>
      </w:r>
    </w:p>
    <w:p w14:paraId="67AE1559" w14:textId="77777777" w:rsidR="0076216F" w:rsidRDefault="0076216F" w:rsidP="0076216F">
      <w:pPr>
        <w:pStyle w:val="Lijstalinea"/>
        <w:numPr>
          <w:ilvl w:val="3"/>
          <w:numId w:val="512"/>
        </w:numPr>
        <w:spacing w:after="160" w:line="264" w:lineRule="auto"/>
        <w:jc w:val="both"/>
      </w:pPr>
      <w:r>
        <w:t xml:space="preserve">Biologische waarneming </w:t>
      </w:r>
    </w:p>
    <w:p w14:paraId="1C75E9FA" w14:textId="77777777" w:rsidR="0076216F" w:rsidRDefault="0076216F" w:rsidP="0076216F">
      <w:pPr>
        <w:pStyle w:val="Lijstalinea"/>
        <w:numPr>
          <w:ilvl w:val="3"/>
          <w:numId w:val="512"/>
        </w:numPr>
        <w:spacing w:after="160" w:line="264" w:lineRule="auto"/>
        <w:jc w:val="both"/>
      </w:pPr>
      <w:r>
        <w:t>Bewegingsillusies</w:t>
      </w:r>
    </w:p>
    <w:p w14:paraId="729DCBD9" w14:textId="77777777" w:rsidR="0076216F" w:rsidRDefault="0076216F" w:rsidP="0076216F">
      <w:pPr>
        <w:pStyle w:val="Lijstalinea"/>
        <w:numPr>
          <w:ilvl w:val="4"/>
          <w:numId w:val="512"/>
        </w:numPr>
        <w:spacing w:after="160" w:line="264" w:lineRule="auto"/>
        <w:jc w:val="both"/>
      </w:pPr>
      <w:r>
        <w:t>Apparente beweging</w:t>
      </w:r>
    </w:p>
    <w:p w14:paraId="2AA22E3B" w14:textId="77777777" w:rsidR="0076216F" w:rsidRDefault="0076216F" w:rsidP="0076216F">
      <w:pPr>
        <w:pStyle w:val="Lijstalinea"/>
        <w:numPr>
          <w:ilvl w:val="4"/>
          <w:numId w:val="512"/>
        </w:numPr>
        <w:spacing w:after="160" w:line="264" w:lineRule="auto"/>
        <w:jc w:val="both"/>
      </w:pPr>
      <w:r>
        <w:t>Geïnduceerde beweging</w:t>
      </w:r>
    </w:p>
    <w:p w14:paraId="2AD46494" w14:textId="77777777" w:rsidR="0076216F" w:rsidRDefault="0076216F" w:rsidP="0076216F">
      <w:pPr>
        <w:pStyle w:val="Lijstalinea"/>
        <w:spacing w:line="264" w:lineRule="auto"/>
        <w:ind w:left="2487"/>
        <w:jc w:val="both"/>
      </w:pPr>
    </w:p>
    <w:p w14:paraId="31233EC2" w14:textId="77777777" w:rsidR="0076216F" w:rsidRDefault="0076216F" w:rsidP="0076216F">
      <w:pPr>
        <w:pStyle w:val="Lijstalinea"/>
        <w:numPr>
          <w:ilvl w:val="1"/>
          <w:numId w:val="512"/>
        </w:numPr>
        <w:spacing w:after="160" w:line="264" w:lineRule="auto"/>
        <w:jc w:val="both"/>
      </w:pPr>
      <w:r>
        <w:t>Waarneming en actie</w:t>
      </w:r>
    </w:p>
    <w:p w14:paraId="302B6CC6" w14:textId="77777777" w:rsidR="0076216F" w:rsidRDefault="0076216F" w:rsidP="0076216F">
      <w:pPr>
        <w:pStyle w:val="Lijstalinea"/>
        <w:numPr>
          <w:ilvl w:val="2"/>
          <w:numId w:val="512"/>
        </w:numPr>
        <w:spacing w:after="160" w:line="264" w:lineRule="auto"/>
        <w:jc w:val="both"/>
      </w:pPr>
      <w:r>
        <w:t>Ideomotor theorie</w:t>
      </w:r>
    </w:p>
    <w:p w14:paraId="0CF8A8AC" w14:textId="77777777" w:rsidR="0076216F" w:rsidRDefault="0076216F" w:rsidP="0076216F">
      <w:pPr>
        <w:pStyle w:val="Lijstalinea"/>
        <w:numPr>
          <w:ilvl w:val="2"/>
          <w:numId w:val="512"/>
        </w:numPr>
        <w:spacing w:after="160" w:line="264" w:lineRule="auto"/>
        <w:jc w:val="both"/>
      </w:pPr>
      <w:r>
        <w:t>Gemeenschappelijke codes voor perceptie en actie: common coding</w:t>
      </w:r>
    </w:p>
    <w:p w14:paraId="3A6B7F90" w14:textId="77777777" w:rsidR="0076216F" w:rsidRDefault="0076216F" w:rsidP="0076216F">
      <w:pPr>
        <w:pStyle w:val="Lijstalinea"/>
        <w:numPr>
          <w:ilvl w:val="3"/>
          <w:numId w:val="512"/>
        </w:numPr>
        <w:spacing w:after="160" w:line="264" w:lineRule="auto"/>
        <w:jc w:val="both"/>
      </w:pPr>
      <w:r>
        <w:t>Spiegelneuronen</w:t>
      </w:r>
    </w:p>
    <w:p w14:paraId="4909902D" w14:textId="77777777" w:rsidR="0076216F" w:rsidRDefault="0076216F" w:rsidP="0076216F">
      <w:pPr>
        <w:pStyle w:val="Lijstalinea"/>
        <w:numPr>
          <w:ilvl w:val="3"/>
          <w:numId w:val="512"/>
        </w:numPr>
        <w:spacing w:after="160" w:line="264" w:lineRule="auto"/>
        <w:jc w:val="both"/>
      </w:pPr>
      <w:r>
        <w:t xml:space="preserve">Embodied cognition </w:t>
      </w:r>
    </w:p>
    <w:p w14:paraId="0EECF886" w14:textId="77777777" w:rsidR="0076216F" w:rsidRDefault="0076216F" w:rsidP="0076216F">
      <w:pPr>
        <w:pStyle w:val="Lijstalinea"/>
        <w:numPr>
          <w:ilvl w:val="1"/>
          <w:numId w:val="512"/>
        </w:numPr>
        <w:spacing w:after="160" w:line="264" w:lineRule="auto"/>
        <w:jc w:val="both"/>
      </w:pPr>
      <w:r>
        <w:t>Waarneming: nature en nurture</w:t>
      </w:r>
    </w:p>
    <w:p w14:paraId="3406EEEB" w14:textId="77777777" w:rsidR="0076216F" w:rsidRDefault="0076216F" w:rsidP="0076216F">
      <w:pPr>
        <w:pStyle w:val="Lijstalinea"/>
        <w:numPr>
          <w:ilvl w:val="2"/>
          <w:numId w:val="512"/>
        </w:numPr>
        <w:spacing w:after="160" w:line="264" w:lineRule="auto"/>
        <w:jc w:val="both"/>
      </w:pPr>
      <w:r>
        <w:t>Waarneming na operatie</w:t>
      </w:r>
    </w:p>
    <w:p w14:paraId="090876BB" w14:textId="77777777" w:rsidR="0076216F" w:rsidRDefault="0076216F" w:rsidP="0076216F">
      <w:pPr>
        <w:pStyle w:val="Lijstalinea"/>
        <w:numPr>
          <w:ilvl w:val="2"/>
          <w:numId w:val="512"/>
        </w:numPr>
        <w:spacing w:after="160" w:line="264" w:lineRule="auto"/>
        <w:jc w:val="both"/>
      </w:pPr>
      <w:r>
        <w:t xml:space="preserve">Baby’s </w:t>
      </w:r>
    </w:p>
    <w:p w14:paraId="24BF90BE" w14:textId="77777777" w:rsidR="0076216F" w:rsidRDefault="0076216F" w:rsidP="0076216F">
      <w:pPr>
        <w:pStyle w:val="Lijstalinea"/>
        <w:numPr>
          <w:ilvl w:val="3"/>
          <w:numId w:val="512"/>
        </w:numPr>
        <w:spacing w:after="160" w:line="264" w:lineRule="auto"/>
        <w:jc w:val="both"/>
      </w:pPr>
      <w:r>
        <w:t>Habituatietechniek</w:t>
      </w:r>
    </w:p>
    <w:p w14:paraId="64209453" w14:textId="77777777" w:rsidR="0076216F" w:rsidRDefault="0076216F" w:rsidP="0076216F">
      <w:pPr>
        <w:pStyle w:val="Lijstalinea"/>
        <w:numPr>
          <w:ilvl w:val="3"/>
          <w:numId w:val="512"/>
        </w:numPr>
        <w:spacing w:after="160" w:line="264" w:lineRule="auto"/>
        <w:jc w:val="both"/>
      </w:pPr>
      <w:r>
        <w:t>Preferred looking</w:t>
      </w:r>
    </w:p>
    <w:p w14:paraId="50E7230C" w14:textId="77777777" w:rsidR="0076216F" w:rsidRDefault="0076216F" w:rsidP="0076216F">
      <w:pPr>
        <w:pStyle w:val="Lijstalinea"/>
        <w:numPr>
          <w:ilvl w:val="3"/>
          <w:numId w:val="512"/>
        </w:numPr>
        <w:spacing w:after="160" w:line="264" w:lineRule="auto"/>
        <w:jc w:val="both"/>
      </w:pPr>
      <w:r>
        <w:t>Visuele klif</w:t>
      </w:r>
    </w:p>
    <w:p w14:paraId="4E38569B" w14:textId="77777777" w:rsidR="0076216F" w:rsidRDefault="0076216F" w:rsidP="0076216F">
      <w:pPr>
        <w:pStyle w:val="Lijstalinea"/>
        <w:numPr>
          <w:ilvl w:val="2"/>
          <w:numId w:val="512"/>
        </w:numPr>
        <w:spacing w:after="160" w:line="264" w:lineRule="auto"/>
        <w:jc w:val="both"/>
      </w:pPr>
      <w:r>
        <w:t xml:space="preserve">Perceptueel leren bij volwassenen (met discriminatietaken) </w:t>
      </w:r>
      <w:r>
        <w:sym w:font="Wingdings" w:char="F0E0"/>
      </w:r>
      <w:r>
        <w:t xml:space="preserve"> hersenplasticiteit </w:t>
      </w:r>
    </w:p>
    <w:p w14:paraId="625F4A94" w14:textId="55A821DF" w:rsidR="0076216F" w:rsidRDefault="0076216F" w:rsidP="0076216F">
      <w:pPr>
        <w:pStyle w:val="Lijstalinea"/>
        <w:spacing w:line="264" w:lineRule="auto"/>
        <w:ind w:left="2160"/>
        <w:jc w:val="both"/>
      </w:pPr>
    </w:p>
    <w:p w14:paraId="2E284C7E" w14:textId="5B0B4780" w:rsidR="0076216F" w:rsidRDefault="0076216F" w:rsidP="0076216F">
      <w:pPr>
        <w:pStyle w:val="Lijstalinea"/>
        <w:spacing w:line="264" w:lineRule="auto"/>
        <w:ind w:left="2160"/>
        <w:jc w:val="both"/>
      </w:pPr>
    </w:p>
    <w:p w14:paraId="5AC2EF83" w14:textId="036B51A8" w:rsidR="0076216F" w:rsidRDefault="0076216F" w:rsidP="0076216F">
      <w:pPr>
        <w:pStyle w:val="Lijstalinea"/>
        <w:spacing w:line="264" w:lineRule="auto"/>
        <w:ind w:left="2160"/>
        <w:jc w:val="both"/>
      </w:pPr>
    </w:p>
    <w:p w14:paraId="47283E12" w14:textId="6DE22089" w:rsidR="0076216F" w:rsidRDefault="0076216F" w:rsidP="0076216F">
      <w:pPr>
        <w:pStyle w:val="Lijstalinea"/>
        <w:spacing w:line="264" w:lineRule="auto"/>
        <w:ind w:left="2160"/>
        <w:jc w:val="both"/>
      </w:pPr>
    </w:p>
    <w:p w14:paraId="17072C78" w14:textId="0941C573" w:rsidR="0076216F" w:rsidRDefault="0076216F" w:rsidP="0076216F">
      <w:pPr>
        <w:pStyle w:val="Lijstalinea"/>
        <w:spacing w:line="264" w:lineRule="auto"/>
        <w:ind w:left="2160"/>
        <w:jc w:val="both"/>
      </w:pPr>
    </w:p>
    <w:p w14:paraId="3B4075B0" w14:textId="32EFC185" w:rsidR="0076216F" w:rsidRDefault="0076216F" w:rsidP="0076216F">
      <w:pPr>
        <w:pStyle w:val="Lijstalinea"/>
        <w:spacing w:line="264" w:lineRule="auto"/>
        <w:ind w:left="2160"/>
        <w:jc w:val="both"/>
      </w:pPr>
    </w:p>
    <w:p w14:paraId="32DFEA54" w14:textId="532D5847" w:rsidR="0076216F" w:rsidRDefault="0076216F" w:rsidP="0076216F">
      <w:pPr>
        <w:pStyle w:val="Lijstalinea"/>
        <w:spacing w:line="264" w:lineRule="auto"/>
        <w:ind w:left="2160"/>
        <w:jc w:val="both"/>
      </w:pPr>
    </w:p>
    <w:p w14:paraId="72302CB0" w14:textId="77777777" w:rsidR="0076216F" w:rsidRPr="00D53E6A" w:rsidRDefault="0076216F" w:rsidP="0076216F">
      <w:pPr>
        <w:spacing w:line="264" w:lineRule="auto"/>
        <w:jc w:val="both"/>
      </w:pPr>
    </w:p>
    <w:p w14:paraId="7CBCFA89" w14:textId="77777777" w:rsidR="0076216F" w:rsidRPr="00AF0F55" w:rsidRDefault="0076216F" w:rsidP="0076216F">
      <w:pPr>
        <w:pStyle w:val="Lijstalinea"/>
        <w:numPr>
          <w:ilvl w:val="0"/>
          <w:numId w:val="512"/>
        </w:numPr>
        <w:spacing w:after="160" w:line="264" w:lineRule="auto"/>
        <w:jc w:val="both"/>
        <w:rPr>
          <w:b/>
          <w:bCs/>
          <w:sz w:val="28"/>
          <w:szCs w:val="28"/>
        </w:rPr>
      </w:pPr>
      <w:r w:rsidRPr="00AF0F55">
        <w:rPr>
          <w:b/>
          <w:bCs/>
          <w:sz w:val="28"/>
          <w:szCs w:val="28"/>
        </w:rPr>
        <w:lastRenderedPageBreak/>
        <w:t>Aandacht en bewustzijn</w:t>
      </w:r>
    </w:p>
    <w:p w14:paraId="78E453C0" w14:textId="77777777" w:rsidR="0076216F" w:rsidRDefault="0076216F" w:rsidP="0076216F">
      <w:pPr>
        <w:pStyle w:val="Lijstalinea"/>
        <w:numPr>
          <w:ilvl w:val="1"/>
          <w:numId w:val="512"/>
        </w:numPr>
        <w:spacing w:after="160" w:line="264" w:lineRule="auto"/>
        <w:jc w:val="both"/>
      </w:pPr>
      <w:r w:rsidRPr="004B006D">
        <w:t>Aandacht en bewustzijn</w:t>
      </w:r>
      <w:r>
        <w:t xml:space="preserve">: selectie </w:t>
      </w:r>
    </w:p>
    <w:p w14:paraId="6A6DE1DC" w14:textId="77777777" w:rsidR="0076216F" w:rsidRDefault="0076216F" w:rsidP="0076216F">
      <w:pPr>
        <w:pStyle w:val="Lijstalinea"/>
        <w:numPr>
          <w:ilvl w:val="2"/>
          <w:numId w:val="512"/>
        </w:numPr>
        <w:spacing w:after="160" w:line="264" w:lineRule="auto"/>
        <w:jc w:val="both"/>
      </w:pPr>
      <w:r>
        <w:t>Sigmund Freud – psychoanalyse: geen wetenschappelijk discours</w:t>
      </w:r>
    </w:p>
    <w:p w14:paraId="147EB188" w14:textId="77777777" w:rsidR="0076216F" w:rsidRDefault="0076216F" w:rsidP="0076216F">
      <w:pPr>
        <w:pStyle w:val="Lijstalinea"/>
        <w:numPr>
          <w:ilvl w:val="2"/>
          <w:numId w:val="512"/>
        </w:numPr>
        <w:spacing w:after="160" w:line="264" w:lineRule="auto"/>
        <w:jc w:val="both"/>
      </w:pPr>
      <w:r>
        <w:t xml:space="preserve">3 niveau’s </w:t>
      </w:r>
    </w:p>
    <w:p w14:paraId="5B6D6481" w14:textId="77777777" w:rsidR="0076216F" w:rsidRDefault="0076216F" w:rsidP="0076216F">
      <w:pPr>
        <w:pStyle w:val="Lijstalinea"/>
        <w:numPr>
          <w:ilvl w:val="3"/>
          <w:numId w:val="512"/>
        </w:numPr>
        <w:spacing w:after="160" w:line="264" w:lineRule="auto"/>
        <w:jc w:val="both"/>
      </w:pPr>
      <w:r>
        <w:t>Bewuste</w:t>
      </w:r>
    </w:p>
    <w:p w14:paraId="0EB58840" w14:textId="77777777" w:rsidR="0076216F" w:rsidRDefault="0076216F" w:rsidP="0076216F">
      <w:pPr>
        <w:pStyle w:val="Lijstalinea"/>
        <w:numPr>
          <w:ilvl w:val="3"/>
          <w:numId w:val="512"/>
        </w:numPr>
        <w:spacing w:after="160" w:line="264" w:lineRule="auto"/>
        <w:jc w:val="both"/>
      </w:pPr>
      <w:r>
        <w:t>Voorbewuste</w:t>
      </w:r>
    </w:p>
    <w:p w14:paraId="6538BB7E" w14:textId="77777777" w:rsidR="0076216F" w:rsidRDefault="0076216F" w:rsidP="0076216F">
      <w:pPr>
        <w:pStyle w:val="Lijstalinea"/>
        <w:numPr>
          <w:ilvl w:val="3"/>
          <w:numId w:val="512"/>
        </w:numPr>
        <w:spacing w:after="160" w:line="264" w:lineRule="auto"/>
        <w:jc w:val="both"/>
      </w:pPr>
      <w:r>
        <w:t>Onbewuste</w:t>
      </w:r>
    </w:p>
    <w:p w14:paraId="4C7DAC1C" w14:textId="77777777" w:rsidR="0076216F" w:rsidRDefault="0076216F" w:rsidP="0076216F">
      <w:pPr>
        <w:pStyle w:val="Lijstalinea"/>
        <w:numPr>
          <w:ilvl w:val="2"/>
          <w:numId w:val="512"/>
        </w:numPr>
        <w:spacing w:after="160" w:line="264" w:lineRule="auto"/>
        <w:jc w:val="both"/>
      </w:pPr>
      <w:r>
        <w:t>3 systemen</w:t>
      </w:r>
    </w:p>
    <w:p w14:paraId="0C409820" w14:textId="77777777" w:rsidR="0076216F" w:rsidRDefault="0076216F" w:rsidP="0076216F">
      <w:pPr>
        <w:pStyle w:val="Lijstalinea"/>
        <w:numPr>
          <w:ilvl w:val="3"/>
          <w:numId w:val="512"/>
        </w:numPr>
        <w:spacing w:after="160" w:line="264" w:lineRule="auto"/>
        <w:jc w:val="both"/>
      </w:pPr>
      <w:r>
        <w:t>ES</w:t>
      </w:r>
    </w:p>
    <w:p w14:paraId="2518B0F5" w14:textId="77777777" w:rsidR="0076216F" w:rsidRDefault="0076216F" w:rsidP="0076216F">
      <w:pPr>
        <w:pStyle w:val="Lijstalinea"/>
        <w:numPr>
          <w:ilvl w:val="3"/>
          <w:numId w:val="512"/>
        </w:numPr>
        <w:spacing w:after="160" w:line="264" w:lineRule="auto"/>
        <w:jc w:val="both"/>
      </w:pPr>
      <w:r>
        <w:t xml:space="preserve">ICH – realisatieprincipe </w:t>
      </w:r>
    </w:p>
    <w:p w14:paraId="3F497CB9" w14:textId="77777777" w:rsidR="0076216F" w:rsidRDefault="0076216F" w:rsidP="0076216F">
      <w:pPr>
        <w:pStyle w:val="Lijstalinea"/>
        <w:numPr>
          <w:ilvl w:val="3"/>
          <w:numId w:val="512"/>
        </w:numPr>
        <w:spacing w:after="160" w:line="264" w:lineRule="auto"/>
        <w:jc w:val="both"/>
      </w:pPr>
      <w:r>
        <w:t>UBER-ICH</w:t>
      </w:r>
    </w:p>
    <w:p w14:paraId="01429742" w14:textId="77777777" w:rsidR="0076216F" w:rsidRDefault="0076216F" w:rsidP="0076216F">
      <w:pPr>
        <w:pStyle w:val="Lijstalinea"/>
        <w:numPr>
          <w:ilvl w:val="4"/>
          <w:numId w:val="512"/>
        </w:numPr>
        <w:spacing w:after="160" w:line="264" w:lineRule="auto"/>
        <w:jc w:val="both"/>
      </w:pPr>
      <w:r>
        <w:t>Ich-ideaal</w:t>
      </w:r>
    </w:p>
    <w:p w14:paraId="72B16E7A" w14:textId="77777777" w:rsidR="0076216F" w:rsidRDefault="0076216F" w:rsidP="0076216F">
      <w:pPr>
        <w:pStyle w:val="Lijstalinea"/>
        <w:numPr>
          <w:ilvl w:val="4"/>
          <w:numId w:val="512"/>
        </w:numPr>
        <w:spacing w:after="160" w:line="264" w:lineRule="auto"/>
        <w:jc w:val="both"/>
      </w:pPr>
      <w:r>
        <w:t xml:space="preserve">Geweten </w:t>
      </w:r>
    </w:p>
    <w:p w14:paraId="1BE844AC" w14:textId="77777777" w:rsidR="0076216F" w:rsidRPr="004B006D" w:rsidRDefault="0076216F" w:rsidP="0076216F">
      <w:pPr>
        <w:pStyle w:val="Lijstalinea"/>
        <w:numPr>
          <w:ilvl w:val="3"/>
          <w:numId w:val="512"/>
        </w:numPr>
        <w:spacing w:after="160" w:line="264" w:lineRule="auto"/>
        <w:jc w:val="both"/>
      </w:pPr>
      <w:r>
        <w:t xml:space="preserve">Conflicteren </w:t>
      </w:r>
      <w:r>
        <w:sym w:font="Wingdings" w:char="F0E0"/>
      </w:r>
      <w:r>
        <w:t xml:space="preserve"> oplossen, fixatie of regressie</w:t>
      </w:r>
    </w:p>
    <w:p w14:paraId="389F2D5D" w14:textId="77777777" w:rsidR="0076216F" w:rsidRDefault="0076216F" w:rsidP="0076216F">
      <w:pPr>
        <w:pStyle w:val="Lijstalinea"/>
        <w:numPr>
          <w:ilvl w:val="1"/>
          <w:numId w:val="512"/>
        </w:numPr>
        <w:spacing w:after="160" w:line="264" w:lineRule="auto"/>
        <w:jc w:val="both"/>
      </w:pPr>
      <w:r w:rsidRPr="004B006D">
        <w:t>Vroege modellen van aandacht</w:t>
      </w:r>
    </w:p>
    <w:p w14:paraId="4D9C0913" w14:textId="77777777" w:rsidR="0076216F" w:rsidRDefault="0076216F" w:rsidP="0076216F">
      <w:pPr>
        <w:pStyle w:val="Lijstalinea"/>
        <w:numPr>
          <w:ilvl w:val="2"/>
          <w:numId w:val="512"/>
        </w:numPr>
        <w:spacing w:after="160" w:line="264" w:lineRule="auto"/>
        <w:jc w:val="both"/>
      </w:pPr>
      <w:r>
        <w:t>Colin Cherry – spraakschaduwen</w:t>
      </w:r>
    </w:p>
    <w:p w14:paraId="7614F1E5" w14:textId="77777777" w:rsidR="0076216F" w:rsidRDefault="0076216F" w:rsidP="0076216F">
      <w:pPr>
        <w:pStyle w:val="Lijstalinea"/>
        <w:numPr>
          <w:ilvl w:val="2"/>
          <w:numId w:val="512"/>
        </w:numPr>
        <w:spacing w:after="160" w:line="264" w:lineRule="auto"/>
        <w:jc w:val="both"/>
      </w:pPr>
      <w:r>
        <w:t>Selectieve aandacht</w:t>
      </w:r>
    </w:p>
    <w:p w14:paraId="1C90CFC9" w14:textId="77777777" w:rsidR="0076216F" w:rsidRDefault="0076216F" w:rsidP="0076216F">
      <w:pPr>
        <w:pStyle w:val="Lijstalinea"/>
        <w:numPr>
          <w:ilvl w:val="3"/>
          <w:numId w:val="512"/>
        </w:numPr>
        <w:spacing w:after="160" w:line="264" w:lineRule="auto"/>
        <w:jc w:val="both"/>
      </w:pPr>
      <w:r>
        <w:t xml:space="preserve">Filter theorie van Broadbent/vroege filter theorie </w:t>
      </w:r>
      <w:r>
        <w:sym w:font="Wingdings" w:char="F0E0"/>
      </w:r>
      <w:r>
        <w:t xml:space="preserve"> Moray (1959)</w:t>
      </w:r>
    </w:p>
    <w:p w14:paraId="7A801394" w14:textId="77777777" w:rsidR="0076216F" w:rsidRPr="00E04BA1" w:rsidRDefault="0076216F" w:rsidP="0076216F">
      <w:pPr>
        <w:pStyle w:val="Lijstalinea"/>
        <w:numPr>
          <w:ilvl w:val="3"/>
          <w:numId w:val="512"/>
        </w:numPr>
        <w:spacing w:after="160" w:line="264" w:lineRule="auto"/>
        <w:jc w:val="both"/>
        <w:rPr>
          <w:lang w:val="de-DE"/>
        </w:rPr>
      </w:pPr>
      <w:r w:rsidRPr="00E04BA1">
        <w:rPr>
          <w:lang w:val="de-DE"/>
        </w:rPr>
        <w:t xml:space="preserve">Theorie </w:t>
      </w:r>
      <w:proofErr w:type="spellStart"/>
      <w:r w:rsidRPr="00E04BA1">
        <w:rPr>
          <w:lang w:val="de-DE"/>
        </w:rPr>
        <w:t>met</w:t>
      </w:r>
      <w:proofErr w:type="spellEnd"/>
      <w:r w:rsidRPr="00E04BA1">
        <w:rPr>
          <w:lang w:val="de-DE"/>
        </w:rPr>
        <w:t xml:space="preserve"> </w:t>
      </w:r>
      <w:proofErr w:type="spellStart"/>
      <w:r w:rsidRPr="00E04BA1">
        <w:rPr>
          <w:lang w:val="de-DE"/>
        </w:rPr>
        <w:t>late</w:t>
      </w:r>
      <w:proofErr w:type="spellEnd"/>
      <w:r w:rsidRPr="00E04BA1">
        <w:rPr>
          <w:lang w:val="de-DE"/>
        </w:rPr>
        <w:t xml:space="preserve"> </w:t>
      </w:r>
      <w:proofErr w:type="spellStart"/>
      <w:r w:rsidRPr="00E04BA1">
        <w:rPr>
          <w:lang w:val="de-DE"/>
        </w:rPr>
        <w:t>selectie</w:t>
      </w:r>
      <w:proofErr w:type="spellEnd"/>
      <w:r w:rsidRPr="00E04BA1">
        <w:rPr>
          <w:lang w:val="de-DE"/>
        </w:rPr>
        <w:t xml:space="preserve"> </w:t>
      </w:r>
      <w:r>
        <w:sym w:font="Wingdings" w:char="F0E0"/>
      </w:r>
      <w:r w:rsidRPr="00E04BA1">
        <w:rPr>
          <w:lang w:val="de-DE"/>
        </w:rPr>
        <w:t xml:space="preserve"> Deutsch &amp; Deutsch (1963)</w:t>
      </w:r>
    </w:p>
    <w:p w14:paraId="1E7C127F" w14:textId="77777777" w:rsidR="0076216F" w:rsidRDefault="0076216F" w:rsidP="0076216F">
      <w:pPr>
        <w:pStyle w:val="Lijstalinea"/>
        <w:numPr>
          <w:ilvl w:val="3"/>
          <w:numId w:val="512"/>
        </w:numPr>
        <w:spacing w:after="160" w:line="264" w:lineRule="auto"/>
        <w:jc w:val="both"/>
      </w:pPr>
      <w:r>
        <w:t xml:space="preserve">Anne Treisman – attenuatietheorie </w:t>
      </w:r>
    </w:p>
    <w:p w14:paraId="18DE6430" w14:textId="77777777" w:rsidR="0076216F" w:rsidRDefault="0076216F" w:rsidP="0076216F">
      <w:pPr>
        <w:pStyle w:val="Lijstalinea"/>
        <w:numPr>
          <w:ilvl w:val="4"/>
          <w:numId w:val="512"/>
        </w:numPr>
        <w:spacing w:after="160" w:line="264" w:lineRule="auto"/>
        <w:jc w:val="both"/>
      </w:pPr>
      <w:r>
        <w:t xml:space="preserve">Treisman &amp; Gelade – Feature integration theory </w:t>
      </w:r>
    </w:p>
    <w:p w14:paraId="26B634F2" w14:textId="77777777" w:rsidR="0076216F" w:rsidRDefault="0076216F" w:rsidP="0076216F">
      <w:pPr>
        <w:pStyle w:val="Lijstalinea"/>
        <w:numPr>
          <w:ilvl w:val="5"/>
          <w:numId w:val="512"/>
        </w:numPr>
        <w:spacing w:after="160" w:line="264" w:lineRule="auto"/>
        <w:jc w:val="both"/>
      </w:pPr>
      <w:r>
        <w:t xml:space="preserve">Detectie van kenmerken – Pop-Out effect </w:t>
      </w:r>
    </w:p>
    <w:p w14:paraId="3719E189" w14:textId="77777777" w:rsidR="0076216F" w:rsidRDefault="0076216F" w:rsidP="0076216F">
      <w:pPr>
        <w:pStyle w:val="Lijstalinea"/>
        <w:numPr>
          <w:ilvl w:val="5"/>
          <w:numId w:val="512"/>
        </w:numPr>
        <w:spacing w:after="160" w:line="264" w:lineRule="auto"/>
        <w:jc w:val="both"/>
      </w:pPr>
      <w:r>
        <w:t xml:space="preserve">Integratie van kenmerken – binding problem </w:t>
      </w:r>
    </w:p>
    <w:p w14:paraId="76EE1264" w14:textId="77777777" w:rsidR="0076216F" w:rsidRDefault="0076216F" w:rsidP="0076216F">
      <w:pPr>
        <w:pStyle w:val="Lijstalinea"/>
        <w:numPr>
          <w:ilvl w:val="2"/>
          <w:numId w:val="512"/>
        </w:numPr>
        <w:spacing w:after="160" w:line="264" w:lineRule="auto"/>
        <w:jc w:val="both"/>
      </w:pPr>
      <w:r>
        <w:t>Kahneman (meerdere) – resource theory (1973)</w:t>
      </w:r>
    </w:p>
    <w:p w14:paraId="26448D6D" w14:textId="77777777" w:rsidR="0076216F" w:rsidRDefault="0076216F" w:rsidP="0076216F">
      <w:pPr>
        <w:pStyle w:val="Lijstalinea"/>
        <w:numPr>
          <w:ilvl w:val="3"/>
          <w:numId w:val="512"/>
        </w:numPr>
        <w:spacing w:after="160" w:line="264" w:lineRule="auto"/>
        <w:jc w:val="both"/>
      </w:pPr>
      <w:r>
        <w:t xml:space="preserve">Lichtspot theorie (1) </w:t>
      </w:r>
      <w:r>
        <w:rPr>
          <w:rFonts w:cstheme="minorHAnsi"/>
        </w:rPr>
        <w:t>≈</w:t>
      </w:r>
      <w:r>
        <w:t xml:space="preserve"> zoemlens theorie </w:t>
      </w:r>
      <w:r>
        <w:sym w:font="Wingdings" w:char="F0E0"/>
      </w:r>
      <w:r>
        <w:t xml:space="preserve"> visueel</w:t>
      </w:r>
    </w:p>
    <w:p w14:paraId="7E6958CC" w14:textId="514502C7" w:rsidR="0076216F" w:rsidRDefault="0076216F" w:rsidP="0076216F">
      <w:pPr>
        <w:pStyle w:val="Lijstalinea"/>
        <w:numPr>
          <w:ilvl w:val="4"/>
          <w:numId w:val="512"/>
        </w:numPr>
        <w:spacing w:after="160" w:line="264" w:lineRule="auto"/>
        <w:jc w:val="both"/>
      </w:pPr>
      <w:r>
        <w:t>Object-gebaseerde aandacht</w:t>
      </w:r>
    </w:p>
    <w:p w14:paraId="5F88727E" w14:textId="77777777" w:rsidR="0076216F" w:rsidRDefault="0076216F" w:rsidP="0076216F">
      <w:pPr>
        <w:pStyle w:val="Lijstalinea"/>
        <w:spacing w:after="160" w:line="264" w:lineRule="auto"/>
        <w:ind w:left="2487"/>
        <w:jc w:val="both"/>
      </w:pPr>
    </w:p>
    <w:p w14:paraId="2A8091E2" w14:textId="77777777" w:rsidR="0076216F" w:rsidRDefault="0076216F" w:rsidP="0076216F">
      <w:pPr>
        <w:pStyle w:val="Lijstalinea"/>
        <w:numPr>
          <w:ilvl w:val="3"/>
          <w:numId w:val="512"/>
        </w:numPr>
        <w:spacing w:after="160" w:line="264" w:lineRule="auto"/>
        <w:jc w:val="both"/>
      </w:pPr>
      <w:r>
        <w:t xml:space="preserve">Dubbeltaak-methodologie </w:t>
      </w:r>
      <w:r>
        <w:sym w:font="Wingdings" w:char="F0E0"/>
      </w:r>
      <w:r>
        <w:t xml:space="preserve"> kost </w:t>
      </w:r>
    </w:p>
    <w:p w14:paraId="216943AD" w14:textId="77777777" w:rsidR="0076216F" w:rsidRDefault="0076216F" w:rsidP="0076216F">
      <w:pPr>
        <w:pStyle w:val="Lijstalinea"/>
        <w:numPr>
          <w:ilvl w:val="5"/>
          <w:numId w:val="512"/>
        </w:numPr>
        <w:spacing w:after="160" w:line="264" w:lineRule="auto"/>
        <w:jc w:val="both"/>
      </w:pPr>
      <w:r>
        <w:t xml:space="preserve">Belasting zelfde zintuig – gedistribueerd </w:t>
      </w:r>
    </w:p>
    <w:p w14:paraId="5E55FCA4" w14:textId="77777777" w:rsidR="0076216F" w:rsidRDefault="0076216F" w:rsidP="0076216F">
      <w:pPr>
        <w:pStyle w:val="Lijstalinea"/>
        <w:numPr>
          <w:ilvl w:val="5"/>
          <w:numId w:val="512"/>
        </w:numPr>
        <w:spacing w:after="160" w:line="264" w:lineRule="auto"/>
        <w:jc w:val="both"/>
      </w:pPr>
      <w:r>
        <w:t xml:space="preserve">Stages van verwerking </w:t>
      </w:r>
    </w:p>
    <w:p w14:paraId="23CA13A5" w14:textId="77777777" w:rsidR="0076216F" w:rsidRDefault="0076216F" w:rsidP="0076216F">
      <w:pPr>
        <w:pStyle w:val="Lijstalinea"/>
        <w:numPr>
          <w:ilvl w:val="5"/>
          <w:numId w:val="512"/>
        </w:numPr>
        <w:spacing w:after="160" w:line="264" w:lineRule="auto"/>
        <w:jc w:val="both"/>
      </w:pPr>
      <w:r>
        <w:t xml:space="preserve">Codes – Baddeley’s model </w:t>
      </w:r>
    </w:p>
    <w:p w14:paraId="1A606248" w14:textId="77777777" w:rsidR="0076216F" w:rsidRDefault="0076216F" w:rsidP="0076216F">
      <w:pPr>
        <w:pStyle w:val="Lijstalinea"/>
        <w:numPr>
          <w:ilvl w:val="5"/>
          <w:numId w:val="512"/>
        </w:numPr>
        <w:spacing w:after="160" w:line="264" w:lineRule="auto"/>
        <w:jc w:val="both"/>
      </w:pPr>
      <w:r>
        <w:t xml:space="preserve">Manier van antwoorden </w:t>
      </w:r>
    </w:p>
    <w:p w14:paraId="7EA7269D" w14:textId="77777777" w:rsidR="0076216F" w:rsidRDefault="0076216F" w:rsidP="0076216F">
      <w:pPr>
        <w:pStyle w:val="Lijstalinea"/>
        <w:numPr>
          <w:ilvl w:val="5"/>
          <w:numId w:val="512"/>
        </w:numPr>
        <w:spacing w:after="160" w:line="264" w:lineRule="auto"/>
        <w:jc w:val="both"/>
      </w:pPr>
      <w:r>
        <w:t>Gecontroleerde processen</w:t>
      </w:r>
    </w:p>
    <w:p w14:paraId="6D8159A8" w14:textId="77777777" w:rsidR="0076216F" w:rsidRDefault="0076216F" w:rsidP="0076216F">
      <w:pPr>
        <w:pStyle w:val="Lijstalinea"/>
        <w:spacing w:line="264" w:lineRule="auto"/>
        <w:ind w:left="3016"/>
        <w:jc w:val="both"/>
      </w:pPr>
      <w:r>
        <w:sym w:font="Wingdings" w:char="F0E2"/>
      </w:r>
      <w:r>
        <w:t xml:space="preserve"> = resources model</w:t>
      </w:r>
    </w:p>
    <w:p w14:paraId="16596F5B" w14:textId="77777777" w:rsidR="0076216F" w:rsidRDefault="0076216F" w:rsidP="0076216F">
      <w:pPr>
        <w:pStyle w:val="Lijstalinea"/>
        <w:numPr>
          <w:ilvl w:val="5"/>
          <w:numId w:val="512"/>
        </w:numPr>
        <w:spacing w:after="160" w:line="264" w:lineRule="auto"/>
        <w:jc w:val="both"/>
      </w:pPr>
      <w:r>
        <w:t>Automatische processen</w:t>
      </w:r>
    </w:p>
    <w:p w14:paraId="0011AA23" w14:textId="77777777" w:rsidR="0076216F" w:rsidRPr="004B006D" w:rsidRDefault="0076216F" w:rsidP="0076216F">
      <w:pPr>
        <w:pStyle w:val="Lijstalinea"/>
        <w:spacing w:line="264" w:lineRule="auto"/>
        <w:ind w:left="3016"/>
        <w:jc w:val="both"/>
      </w:pPr>
    </w:p>
    <w:p w14:paraId="40B8BD68" w14:textId="77777777" w:rsidR="0076216F" w:rsidRDefault="0076216F" w:rsidP="0076216F">
      <w:pPr>
        <w:pStyle w:val="Lijstalinea"/>
        <w:numPr>
          <w:ilvl w:val="1"/>
          <w:numId w:val="512"/>
        </w:numPr>
        <w:spacing w:after="160" w:line="264" w:lineRule="auto"/>
        <w:jc w:val="both"/>
      </w:pPr>
      <w:r w:rsidRPr="004B006D">
        <w:t>Beperkingen van aandacht</w:t>
      </w:r>
    </w:p>
    <w:p w14:paraId="0A471D92" w14:textId="77777777" w:rsidR="0076216F" w:rsidRDefault="0076216F" w:rsidP="0076216F">
      <w:pPr>
        <w:pStyle w:val="Lijstalinea"/>
        <w:numPr>
          <w:ilvl w:val="2"/>
          <w:numId w:val="512"/>
        </w:numPr>
        <w:spacing w:after="160" w:line="264" w:lineRule="auto"/>
        <w:jc w:val="both"/>
      </w:pPr>
      <w:r>
        <w:t>Change blindness</w:t>
      </w:r>
    </w:p>
    <w:p w14:paraId="65462288" w14:textId="77777777" w:rsidR="0076216F" w:rsidRDefault="0076216F" w:rsidP="0076216F">
      <w:pPr>
        <w:pStyle w:val="Lijstalinea"/>
        <w:numPr>
          <w:ilvl w:val="2"/>
          <w:numId w:val="512"/>
        </w:numPr>
        <w:spacing w:after="160" w:line="264" w:lineRule="auto"/>
        <w:jc w:val="both"/>
      </w:pPr>
      <w:r>
        <w:t xml:space="preserve">Inattentional blindness </w:t>
      </w:r>
    </w:p>
    <w:p w14:paraId="4EA7B9F6" w14:textId="77777777" w:rsidR="0076216F" w:rsidRDefault="0076216F" w:rsidP="0076216F">
      <w:pPr>
        <w:pStyle w:val="Lijstalinea"/>
        <w:numPr>
          <w:ilvl w:val="1"/>
          <w:numId w:val="512"/>
        </w:numPr>
        <w:spacing w:after="160" w:line="264" w:lineRule="auto"/>
        <w:jc w:val="both"/>
      </w:pPr>
      <w:r>
        <w:t>Attention System (Posner &amp; Peterson, 1990)</w:t>
      </w:r>
    </w:p>
    <w:p w14:paraId="1395E431" w14:textId="77777777" w:rsidR="0076216F" w:rsidRDefault="0076216F" w:rsidP="0076216F">
      <w:pPr>
        <w:pStyle w:val="Lijstalinea"/>
        <w:numPr>
          <w:ilvl w:val="2"/>
          <w:numId w:val="512"/>
        </w:numPr>
        <w:spacing w:after="160" w:line="264" w:lineRule="auto"/>
        <w:jc w:val="both"/>
      </w:pPr>
      <w:r>
        <w:t xml:space="preserve">Alerting system </w:t>
      </w:r>
      <w:r>
        <w:sym w:font="Wingdings" w:char="F0E0"/>
      </w:r>
      <w:r>
        <w:t xml:space="preserve"> automatisch</w:t>
      </w:r>
    </w:p>
    <w:p w14:paraId="785FECC3" w14:textId="77777777" w:rsidR="0076216F" w:rsidRDefault="0076216F" w:rsidP="0076216F">
      <w:pPr>
        <w:pStyle w:val="Lijstalinea"/>
        <w:numPr>
          <w:ilvl w:val="2"/>
          <w:numId w:val="512"/>
        </w:numPr>
        <w:spacing w:after="160" w:line="264" w:lineRule="auto"/>
        <w:jc w:val="both"/>
      </w:pPr>
      <w:r>
        <w:t xml:space="preserve">Orienting system </w:t>
      </w:r>
      <w:r>
        <w:sym w:font="Wingdings" w:char="F0E0"/>
      </w:r>
      <w:r>
        <w:t xml:space="preserve"> automatisch/controle</w:t>
      </w:r>
    </w:p>
    <w:p w14:paraId="130AE130" w14:textId="77777777" w:rsidR="0076216F" w:rsidRDefault="0076216F" w:rsidP="0076216F">
      <w:pPr>
        <w:pStyle w:val="Lijstalinea"/>
        <w:numPr>
          <w:ilvl w:val="2"/>
          <w:numId w:val="512"/>
        </w:numPr>
        <w:spacing w:after="160" w:line="264" w:lineRule="auto"/>
        <w:jc w:val="both"/>
      </w:pPr>
      <w:r>
        <w:t xml:space="preserve">Executive system </w:t>
      </w:r>
      <w:r>
        <w:sym w:font="Wingdings" w:char="F0E0"/>
      </w:r>
      <w:r>
        <w:t xml:space="preserve"> controle</w:t>
      </w:r>
    </w:p>
    <w:p w14:paraId="236DBB17" w14:textId="77777777" w:rsidR="0076216F" w:rsidRDefault="0076216F" w:rsidP="0076216F">
      <w:pPr>
        <w:pStyle w:val="Lijstalinea"/>
        <w:numPr>
          <w:ilvl w:val="1"/>
          <w:numId w:val="512"/>
        </w:numPr>
        <w:spacing w:after="160" w:line="264" w:lineRule="auto"/>
        <w:jc w:val="both"/>
      </w:pPr>
      <w:r>
        <w:lastRenderedPageBreak/>
        <w:t xml:space="preserve">Executieve functies en cognitieve controle </w:t>
      </w:r>
      <w:r>
        <w:sym w:font="Wingdings" w:char="F0E0"/>
      </w:r>
      <w:r>
        <w:t xml:space="preserve"> Mijake (2000)</w:t>
      </w:r>
    </w:p>
    <w:p w14:paraId="43AF343A" w14:textId="77777777" w:rsidR="0076216F" w:rsidRDefault="0076216F" w:rsidP="0076216F">
      <w:pPr>
        <w:pStyle w:val="Lijstalinea"/>
        <w:numPr>
          <w:ilvl w:val="2"/>
          <w:numId w:val="512"/>
        </w:numPr>
        <w:spacing w:after="160" w:line="264" w:lineRule="auto"/>
        <w:jc w:val="both"/>
      </w:pPr>
      <w:r>
        <w:t xml:space="preserve">Shifting </w:t>
      </w:r>
    </w:p>
    <w:p w14:paraId="33736ADD" w14:textId="77777777" w:rsidR="0076216F" w:rsidRDefault="0076216F" w:rsidP="0076216F">
      <w:pPr>
        <w:pStyle w:val="Lijstalinea"/>
        <w:numPr>
          <w:ilvl w:val="2"/>
          <w:numId w:val="512"/>
        </w:numPr>
        <w:spacing w:after="160" w:line="264" w:lineRule="auto"/>
        <w:jc w:val="both"/>
      </w:pPr>
      <w:r>
        <w:t xml:space="preserve">Cognitieve flexibiliteit (taakafwisseling) </w:t>
      </w:r>
      <w:r>
        <w:sym w:font="Wingdings" w:char="F0E0"/>
      </w:r>
      <w:r>
        <w:t xml:space="preserve"> Roger &amp; Monsell (1995)</w:t>
      </w:r>
    </w:p>
    <w:p w14:paraId="6DD7794C" w14:textId="77777777" w:rsidR="0076216F" w:rsidRDefault="0076216F" w:rsidP="0076216F">
      <w:pPr>
        <w:pStyle w:val="Lijstalinea"/>
        <w:numPr>
          <w:ilvl w:val="2"/>
          <w:numId w:val="512"/>
        </w:numPr>
        <w:spacing w:after="160" w:line="264" w:lineRule="auto"/>
        <w:jc w:val="both"/>
      </w:pPr>
      <w:r>
        <w:t>Updating</w:t>
      </w:r>
    </w:p>
    <w:p w14:paraId="7E5550B7" w14:textId="77777777" w:rsidR="0076216F" w:rsidRDefault="0076216F" w:rsidP="0076216F">
      <w:pPr>
        <w:pStyle w:val="Lijstalinea"/>
        <w:numPr>
          <w:ilvl w:val="2"/>
          <w:numId w:val="512"/>
        </w:numPr>
        <w:spacing w:after="160" w:line="264" w:lineRule="auto"/>
        <w:jc w:val="both"/>
      </w:pPr>
      <w:r>
        <w:t>Inhibition</w:t>
      </w:r>
    </w:p>
    <w:p w14:paraId="2A068347" w14:textId="77777777" w:rsidR="0076216F" w:rsidRDefault="0076216F" w:rsidP="0076216F">
      <w:pPr>
        <w:pStyle w:val="Lijstalinea"/>
        <w:numPr>
          <w:ilvl w:val="3"/>
          <w:numId w:val="512"/>
        </w:numPr>
        <w:spacing w:after="160" w:line="264" w:lineRule="auto"/>
        <w:jc w:val="both"/>
      </w:pPr>
      <w:r>
        <w:t xml:space="preserve">Go – no go task </w:t>
      </w:r>
    </w:p>
    <w:p w14:paraId="56E70BF0" w14:textId="77777777" w:rsidR="0076216F" w:rsidRDefault="0076216F" w:rsidP="0076216F">
      <w:pPr>
        <w:pStyle w:val="Lijstalinea"/>
        <w:numPr>
          <w:ilvl w:val="2"/>
          <w:numId w:val="512"/>
        </w:numPr>
        <w:spacing w:after="160" w:line="264" w:lineRule="auto"/>
        <w:jc w:val="both"/>
      </w:pPr>
      <w:r>
        <w:t xml:space="preserve">Cognitieve controle </w:t>
      </w:r>
      <w:r>
        <w:sym w:font="Wingdings" w:char="F0E0"/>
      </w:r>
      <w:r>
        <w:t xml:space="preserve"> Todd Braver (2002)</w:t>
      </w:r>
    </w:p>
    <w:p w14:paraId="78C1EB86" w14:textId="77777777" w:rsidR="0076216F" w:rsidRDefault="0076216F" w:rsidP="0076216F">
      <w:pPr>
        <w:pStyle w:val="Lijstalinea"/>
        <w:numPr>
          <w:ilvl w:val="3"/>
          <w:numId w:val="512"/>
        </w:numPr>
        <w:spacing w:after="160" w:line="264" w:lineRule="auto"/>
        <w:jc w:val="both"/>
      </w:pPr>
      <w:r>
        <w:t>Proactief</w:t>
      </w:r>
    </w:p>
    <w:p w14:paraId="42755EC1" w14:textId="77777777" w:rsidR="0076216F" w:rsidRDefault="0076216F" w:rsidP="0076216F">
      <w:pPr>
        <w:pStyle w:val="Lijstalinea"/>
        <w:numPr>
          <w:ilvl w:val="3"/>
          <w:numId w:val="512"/>
        </w:numPr>
        <w:spacing w:after="160" w:line="264" w:lineRule="auto"/>
        <w:jc w:val="both"/>
      </w:pPr>
      <w:r>
        <w:t xml:space="preserve">Reactief </w:t>
      </w:r>
    </w:p>
    <w:p w14:paraId="2BC0DB52" w14:textId="77777777" w:rsidR="0076216F" w:rsidRDefault="0076216F" w:rsidP="0076216F">
      <w:pPr>
        <w:pStyle w:val="Lijstalinea"/>
        <w:numPr>
          <w:ilvl w:val="1"/>
          <w:numId w:val="512"/>
        </w:numPr>
        <w:spacing w:after="160" w:line="264" w:lineRule="auto"/>
        <w:jc w:val="both"/>
      </w:pPr>
      <w:r>
        <w:t xml:space="preserve">Analytische intelligentie </w:t>
      </w:r>
    </w:p>
    <w:p w14:paraId="20AA9E06" w14:textId="77777777" w:rsidR="0076216F" w:rsidRDefault="0076216F" w:rsidP="0076216F">
      <w:pPr>
        <w:pStyle w:val="Lijstalinea"/>
        <w:numPr>
          <w:ilvl w:val="2"/>
          <w:numId w:val="512"/>
        </w:numPr>
        <w:spacing w:after="160" w:line="264" w:lineRule="auto"/>
        <w:jc w:val="both"/>
      </w:pPr>
      <w:r>
        <w:t xml:space="preserve">Binet &amp; Simon </w:t>
      </w:r>
      <w:r>
        <w:sym w:font="Wingdings" w:char="F0E0"/>
      </w:r>
      <w:r>
        <w:t xml:space="preserve"> Stanford-Binet test</w:t>
      </w:r>
    </w:p>
    <w:p w14:paraId="4C7D1FB9" w14:textId="77777777" w:rsidR="0076216F" w:rsidRDefault="0076216F" w:rsidP="0076216F">
      <w:pPr>
        <w:pStyle w:val="Lijstalinea"/>
        <w:numPr>
          <w:ilvl w:val="2"/>
          <w:numId w:val="512"/>
        </w:numPr>
        <w:spacing w:after="160" w:line="264" w:lineRule="auto"/>
        <w:jc w:val="both"/>
      </w:pPr>
      <w:r>
        <w:t xml:space="preserve">Wechslertest: </w:t>
      </w:r>
    </w:p>
    <w:p w14:paraId="7736EA59" w14:textId="77777777" w:rsidR="0076216F" w:rsidRDefault="0076216F" w:rsidP="0076216F">
      <w:pPr>
        <w:pStyle w:val="Lijstalinea"/>
        <w:numPr>
          <w:ilvl w:val="3"/>
          <w:numId w:val="512"/>
        </w:numPr>
        <w:spacing w:after="160" w:line="264" w:lineRule="auto"/>
        <w:jc w:val="both"/>
      </w:pPr>
      <w:r>
        <w:t>WAIS</w:t>
      </w:r>
    </w:p>
    <w:p w14:paraId="10C958FD" w14:textId="77777777" w:rsidR="0076216F" w:rsidRDefault="0076216F" w:rsidP="0076216F">
      <w:pPr>
        <w:pStyle w:val="Lijstalinea"/>
        <w:numPr>
          <w:ilvl w:val="3"/>
          <w:numId w:val="512"/>
        </w:numPr>
        <w:spacing w:after="160" w:line="264" w:lineRule="auto"/>
        <w:jc w:val="both"/>
      </w:pPr>
      <w:r>
        <w:t>WISC</w:t>
      </w:r>
    </w:p>
    <w:p w14:paraId="176790BE" w14:textId="77777777" w:rsidR="0076216F" w:rsidRDefault="0076216F" w:rsidP="0076216F">
      <w:pPr>
        <w:pStyle w:val="Lijstalinea"/>
        <w:numPr>
          <w:ilvl w:val="3"/>
          <w:numId w:val="512"/>
        </w:numPr>
        <w:spacing w:after="160" w:line="264" w:lineRule="auto"/>
        <w:jc w:val="both"/>
      </w:pPr>
      <w:r>
        <w:t xml:space="preserve">WPPSI: Raven Progressive Matrices </w:t>
      </w:r>
    </w:p>
    <w:p w14:paraId="7B2890A7" w14:textId="77777777" w:rsidR="0076216F" w:rsidRDefault="0076216F" w:rsidP="0076216F">
      <w:pPr>
        <w:pStyle w:val="Lijstalinea"/>
        <w:numPr>
          <w:ilvl w:val="2"/>
          <w:numId w:val="512"/>
        </w:numPr>
        <w:spacing w:after="160" w:line="264" w:lineRule="auto"/>
        <w:jc w:val="both"/>
      </w:pPr>
      <w:r>
        <w:t>IQ via normsteekproef</w:t>
      </w:r>
    </w:p>
    <w:p w14:paraId="5E424962" w14:textId="77777777" w:rsidR="0076216F" w:rsidRDefault="0076216F" w:rsidP="0076216F">
      <w:pPr>
        <w:pStyle w:val="Lijstalinea"/>
        <w:numPr>
          <w:ilvl w:val="1"/>
          <w:numId w:val="512"/>
        </w:numPr>
        <w:spacing w:after="160" w:line="264" w:lineRule="auto"/>
        <w:jc w:val="both"/>
      </w:pPr>
      <w:r>
        <w:t>Bewustzijn (consciousness)</w:t>
      </w:r>
    </w:p>
    <w:p w14:paraId="3006120A" w14:textId="77777777" w:rsidR="0076216F" w:rsidRDefault="0076216F" w:rsidP="0076216F">
      <w:pPr>
        <w:pStyle w:val="Lijstalinea"/>
        <w:numPr>
          <w:ilvl w:val="2"/>
          <w:numId w:val="512"/>
        </w:numPr>
        <w:spacing w:after="160" w:line="264" w:lineRule="auto"/>
        <w:jc w:val="both"/>
      </w:pPr>
      <w:r>
        <w:t>Mythes van subiminale priming</w:t>
      </w:r>
    </w:p>
    <w:p w14:paraId="73EED083" w14:textId="77777777" w:rsidR="0076216F" w:rsidRDefault="0076216F" w:rsidP="0076216F">
      <w:pPr>
        <w:pStyle w:val="Lijstalinea"/>
        <w:numPr>
          <w:ilvl w:val="3"/>
          <w:numId w:val="512"/>
        </w:numPr>
        <w:spacing w:after="160" w:line="264" w:lineRule="auto"/>
        <w:jc w:val="both"/>
      </w:pPr>
      <w:r>
        <w:t>Studie: James Vicary (1957)</w:t>
      </w:r>
    </w:p>
    <w:p w14:paraId="2BC22B5A" w14:textId="77777777" w:rsidR="0076216F" w:rsidRDefault="0076216F" w:rsidP="0076216F">
      <w:pPr>
        <w:pStyle w:val="Lijstalinea"/>
        <w:numPr>
          <w:ilvl w:val="3"/>
          <w:numId w:val="512"/>
        </w:numPr>
        <w:spacing w:after="160" w:line="264" w:lineRule="auto"/>
        <w:jc w:val="both"/>
      </w:pPr>
      <w:r>
        <w:t>Greenwals (1991)</w:t>
      </w:r>
    </w:p>
    <w:p w14:paraId="5305D59D" w14:textId="77777777" w:rsidR="0076216F" w:rsidRDefault="0076216F" w:rsidP="0076216F">
      <w:pPr>
        <w:pStyle w:val="Lijstalinea"/>
        <w:numPr>
          <w:ilvl w:val="3"/>
          <w:numId w:val="512"/>
        </w:numPr>
        <w:spacing w:after="160" w:line="264" w:lineRule="auto"/>
        <w:jc w:val="both"/>
      </w:pPr>
      <w:r>
        <w:t>Kreiner (2003)</w:t>
      </w:r>
    </w:p>
    <w:p w14:paraId="21E0D189" w14:textId="77777777" w:rsidR="0076216F" w:rsidRDefault="0076216F" w:rsidP="0076216F">
      <w:pPr>
        <w:pStyle w:val="Lijstalinea"/>
        <w:numPr>
          <w:ilvl w:val="3"/>
          <w:numId w:val="512"/>
        </w:numPr>
        <w:spacing w:after="160" w:line="264" w:lineRule="auto"/>
        <w:jc w:val="both"/>
      </w:pPr>
      <w:r>
        <w:t>Bargh (1996)</w:t>
      </w:r>
    </w:p>
    <w:p w14:paraId="48D34504" w14:textId="77777777" w:rsidR="0076216F" w:rsidRDefault="0076216F" w:rsidP="0076216F">
      <w:pPr>
        <w:pStyle w:val="Lijstalinea"/>
        <w:numPr>
          <w:ilvl w:val="4"/>
          <w:numId w:val="512"/>
        </w:numPr>
        <w:spacing w:after="160" w:line="264" w:lineRule="auto"/>
        <w:jc w:val="both"/>
      </w:pPr>
      <w:r>
        <w:t>Demand characteristics</w:t>
      </w:r>
    </w:p>
    <w:p w14:paraId="6C0B98E5" w14:textId="77777777" w:rsidR="0076216F" w:rsidRDefault="0076216F" w:rsidP="0076216F">
      <w:pPr>
        <w:pStyle w:val="Lijstalinea"/>
        <w:numPr>
          <w:ilvl w:val="4"/>
          <w:numId w:val="512"/>
        </w:numPr>
        <w:spacing w:after="160" w:line="264" w:lineRule="auto"/>
        <w:jc w:val="both"/>
      </w:pPr>
      <w:r>
        <w:t>Proefleidereffecten</w:t>
      </w:r>
    </w:p>
    <w:p w14:paraId="13F57F5B" w14:textId="77777777" w:rsidR="0076216F" w:rsidRDefault="0076216F" w:rsidP="0076216F">
      <w:pPr>
        <w:pStyle w:val="Lijstalinea"/>
        <w:numPr>
          <w:ilvl w:val="4"/>
          <w:numId w:val="512"/>
        </w:numPr>
        <w:spacing w:after="160" w:line="264" w:lineRule="auto"/>
        <w:jc w:val="both"/>
      </w:pPr>
      <w:r>
        <w:t>Sampling bias</w:t>
      </w:r>
    </w:p>
    <w:p w14:paraId="4C238AC4" w14:textId="77777777" w:rsidR="0076216F" w:rsidRDefault="0076216F" w:rsidP="0076216F">
      <w:pPr>
        <w:pStyle w:val="Lijstalinea"/>
        <w:numPr>
          <w:ilvl w:val="4"/>
          <w:numId w:val="512"/>
        </w:numPr>
        <w:spacing w:after="160" w:line="264" w:lineRule="auto"/>
        <w:jc w:val="both"/>
      </w:pPr>
      <w:r>
        <w:t>Publicatiebias in de vakliteratuur</w:t>
      </w:r>
    </w:p>
    <w:p w14:paraId="0A8F70B3" w14:textId="77777777" w:rsidR="0076216F" w:rsidRDefault="0076216F" w:rsidP="0076216F">
      <w:pPr>
        <w:pStyle w:val="Lijstalinea"/>
        <w:numPr>
          <w:ilvl w:val="4"/>
          <w:numId w:val="512"/>
        </w:numPr>
        <w:spacing w:after="160" w:line="264" w:lineRule="auto"/>
        <w:jc w:val="both"/>
      </w:pPr>
      <w:r>
        <w:t>Replicability crisis</w:t>
      </w:r>
    </w:p>
    <w:p w14:paraId="3BE3414B" w14:textId="77777777" w:rsidR="0076216F" w:rsidRDefault="0076216F" w:rsidP="0076216F">
      <w:pPr>
        <w:pStyle w:val="Lijstalinea"/>
        <w:numPr>
          <w:ilvl w:val="4"/>
          <w:numId w:val="512"/>
        </w:numPr>
        <w:spacing w:after="160" w:line="264" w:lineRule="auto"/>
        <w:jc w:val="both"/>
      </w:pPr>
      <w:r>
        <w:t xml:space="preserve">Science integrity </w:t>
      </w:r>
    </w:p>
    <w:p w14:paraId="184CB1EA" w14:textId="77777777" w:rsidR="0076216F" w:rsidRDefault="0076216F" w:rsidP="0076216F">
      <w:pPr>
        <w:pStyle w:val="Lijstalinea"/>
        <w:numPr>
          <w:ilvl w:val="3"/>
          <w:numId w:val="512"/>
        </w:numPr>
        <w:spacing w:after="160" w:line="264" w:lineRule="auto"/>
        <w:jc w:val="both"/>
      </w:pPr>
      <w:r>
        <w:t>Stand van zaken</w:t>
      </w:r>
    </w:p>
    <w:p w14:paraId="5152256A" w14:textId="77777777" w:rsidR="0076216F" w:rsidRDefault="0076216F" w:rsidP="0076216F">
      <w:pPr>
        <w:pStyle w:val="Lijstalinea"/>
        <w:spacing w:line="264" w:lineRule="auto"/>
        <w:ind w:left="1920"/>
        <w:jc w:val="both"/>
      </w:pPr>
    </w:p>
    <w:p w14:paraId="57723151" w14:textId="77777777" w:rsidR="0076216F" w:rsidRDefault="0076216F" w:rsidP="0076216F">
      <w:pPr>
        <w:pStyle w:val="Lijstalinea"/>
        <w:spacing w:line="264" w:lineRule="auto"/>
        <w:ind w:left="1920"/>
        <w:jc w:val="both"/>
      </w:pPr>
    </w:p>
    <w:p w14:paraId="52DADA26" w14:textId="77777777" w:rsidR="0076216F" w:rsidRDefault="0076216F" w:rsidP="0076216F">
      <w:pPr>
        <w:pStyle w:val="Lijstalinea"/>
        <w:numPr>
          <w:ilvl w:val="2"/>
          <w:numId w:val="512"/>
        </w:numPr>
        <w:spacing w:after="160" w:line="264" w:lineRule="auto"/>
        <w:jc w:val="both"/>
      </w:pPr>
      <w:r>
        <w:t>Functies van bewustzijn</w:t>
      </w:r>
    </w:p>
    <w:p w14:paraId="30EFC8F6" w14:textId="77777777" w:rsidR="0076216F" w:rsidRDefault="0076216F" w:rsidP="0076216F">
      <w:pPr>
        <w:pStyle w:val="Lijstalinea"/>
        <w:numPr>
          <w:ilvl w:val="3"/>
          <w:numId w:val="512"/>
        </w:numPr>
        <w:spacing w:after="160" w:line="264" w:lineRule="auto"/>
        <w:jc w:val="both"/>
      </w:pPr>
      <w:r>
        <w:t xml:space="preserve">Conscious inessentialism </w:t>
      </w:r>
    </w:p>
    <w:p w14:paraId="79FD4115" w14:textId="77777777" w:rsidR="0076216F" w:rsidRDefault="0076216F" w:rsidP="0076216F">
      <w:pPr>
        <w:pStyle w:val="Lijstalinea"/>
        <w:numPr>
          <w:ilvl w:val="3"/>
          <w:numId w:val="512"/>
        </w:numPr>
        <w:spacing w:after="160" w:line="264" w:lineRule="auto"/>
        <w:jc w:val="both"/>
      </w:pPr>
      <w:r>
        <w:t>Epiphenomenalism</w:t>
      </w:r>
    </w:p>
    <w:p w14:paraId="03B6B9EB" w14:textId="77777777" w:rsidR="0076216F" w:rsidRDefault="0076216F" w:rsidP="0076216F">
      <w:pPr>
        <w:pStyle w:val="Lijstalinea"/>
        <w:numPr>
          <w:ilvl w:val="3"/>
          <w:numId w:val="512"/>
        </w:numPr>
        <w:spacing w:after="160" w:line="264" w:lineRule="auto"/>
        <w:jc w:val="both"/>
      </w:pPr>
      <w:r>
        <w:t>Libet (1983, 1985)</w:t>
      </w:r>
    </w:p>
    <w:p w14:paraId="14072672" w14:textId="77777777" w:rsidR="0076216F" w:rsidRDefault="0076216F" w:rsidP="0076216F">
      <w:pPr>
        <w:pStyle w:val="Lijstalinea"/>
        <w:numPr>
          <w:ilvl w:val="3"/>
          <w:numId w:val="512"/>
        </w:numPr>
        <w:spacing w:after="160" w:line="264" w:lineRule="auto"/>
        <w:jc w:val="both"/>
      </w:pPr>
      <w:r>
        <w:t>Global workspace theory (Baars, 1988)</w:t>
      </w:r>
    </w:p>
    <w:p w14:paraId="715A8E1F" w14:textId="77777777" w:rsidR="0076216F" w:rsidRDefault="0076216F" w:rsidP="0076216F">
      <w:pPr>
        <w:pStyle w:val="Lijstalinea"/>
        <w:numPr>
          <w:ilvl w:val="1"/>
          <w:numId w:val="512"/>
        </w:numPr>
        <w:spacing w:after="160" w:line="264" w:lineRule="auto"/>
        <w:jc w:val="both"/>
      </w:pPr>
      <w:r>
        <w:t>Aandacht en bewustzijn</w:t>
      </w:r>
    </w:p>
    <w:p w14:paraId="3A0B29A2" w14:textId="77777777" w:rsidR="0076216F" w:rsidRDefault="0076216F" w:rsidP="0076216F">
      <w:pPr>
        <w:pStyle w:val="Lijstalinea"/>
        <w:numPr>
          <w:ilvl w:val="2"/>
          <w:numId w:val="512"/>
        </w:numPr>
        <w:spacing w:after="160" w:line="264" w:lineRule="auto"/>
        <w:jc w:val="both"/>
      </w:pPr>
      <w:r>
        <w:t>Selectie van informatie</w:t>
      </w:r>
    </w:p>
    <w:p w14:paraId="5948F4C1" w14:textId="77777777" w:rsidR="0076216F" w:rsidRDefault="0076216F" w:rsidP="0076216F">
      <w:pPr>
        <w:pStyle w:val="Lijstalinea"/>
        <w:numPr>
          <w:ilvl w:val="2"/>
          <w:numId w:val="512"/>
        </w:numPr>
        <w:spacing w:after="160" w:line="264" w:lineRule="auto"/>
        <w:jc w:val="both"/>
      </w:pPr>
      <w:r>
        <w:t>Gedrag beïnvloeden</w:t>
      </w:r>
    </w:p>
    <w:p w14:paraId="5EE28633" w14:textId="77777777" w:rsidR="0076216F" w:rsidRDefault="0076216F" w:rsidP="0076216F">
      <w:pPr>
        <w:pStyle w:val="Lijstalinea"/>
        <w:numPr>
          <w:ilvl w:val="2"/>
          <w:numId w:val="512"/>
        </w:numPr>
        <w:spacing w:after="160" w:line="264" w:lineRule="auto"/>
        <w:jc w:val="both"/>
      </w:pPr>
      <w:r>
        <w:t>Lamme (2003)</w:t>
      </w:r>
    </w:p>
    <w:p w14:paraId="3343368F" w14:textId="77777777" w:rsidR="0076216F" w:rsidRDefault="0076216F" w:rsidP="0076216F">
      <w:pPr>
        <w:pStyle w:val="Lijstalinea"/>
        <w:numPr>
          <w:ilvl w:val="3"/>
          <w:numId w:val="512"/>
        </w:numPr>
        <w:spacing w:after="160" w:line="264" w:lineRule="auto"/>
        <w:jc w:val="both"/>
      </w:pPr>
      <w:r>
        <w:t xml:space="preserve">Twee stadia </w:t>
      </w:r>
      <w:r>
        <w:sym w:font="Wingdings" w:char="F0E0"/>
      </w:r>
      <w:r>
        <w:t xml:space="preserve"> rapporteren </w:t>
      </w:r>
    </w:p>
    <w:p w14:paraId="3490D23C" w14:textId="77777777" w:rsidR="0076216F" w:rsidRDefault="0076216F" w:rsidP="0076216F">
      <w:pPr>
        <w:pStyle w:val="Lijstalinea"/>
        <w:numPr>
          <w:ilvl w:val="3"/>
          <w:numId w:val="512"/>
        </w:numPr>
        <w:spacing w:after="160" w:line="264" w:lineRule="auto"/>
        <w:jc w:val="both"/>
      </w:pPr>
      <w:r>
        <w:t xml:space="preserve">Phenomenal consciousness vs access consciousness </w:t>
      </w:r>
    </w:p>
    <w:p w14:paraId="32DE09CF" w14:textId="77777777" w:rsidR="0076216F" w:rsidRPr="00AF0F55" w:rsidRDefault="0076216F" w:rsidP="0076216F">
      <w:pPr>
        <w:pStyle w:val="Lijstalinea"/>
        <w:spacing w:line="264" w:lineRule="auto"/>
        <w:ind w:left="1920"/>
        <w:jc w:val="both"/>
      </w:pPr>
    </w:p>
    <w:p w14:paraId="0B2B2504" w14:textId="77777777" w:rsidR="0076216F" w:rsidRPr="00AF0F55" w:rsidRDefault="0076216F" w:rsidP="0076216F">
      <w:pPr>
        <w:pStyle w:val="Lijstalinea"/>
        <w:numPr>
          <w:ilvl w:val="0"/>
          <w:numId w:val="512"/>
        </w:numPr>
        <w:spacing w:after="160" w:line="264" w:lineRule="auto"/>
        <w:jc w:val="both"/>
        <w:rPr>
          <w:b/>
          <w:bCs/>
          <w:sz w:val="28"/>
          <w:szCs w:val="28"/>
        </w:rPr>
      </w:pPr>
      <w:r w:rsidRPr="00AF0F55">
        <w:rPr>
          <w:b/>
          <w:bCs/>
          <w:sz w:val="28"/>
          <w:szCs w:val="28"/>
        </w:rPr>
        <w:lastRenderedPageBreak/>
        <w:t>Het geheugen</w:t>
      </w:r>
    </w:p>
    <w:p w14:paraId="1137C3A0" w14:textId="77777777" w:rsidR="0076216F" w:rsidRPr="00AF0F55" w:rsidRDefault="0076216F" w:rsidP="0076216F">
      <w:pPr>
        <w:spacing w:line="264" w:lineRule="auto"/>
        <w:jc w:val="both"/>
        <w:rPr>
          <w:i/>
          <w:iCs/>
        </w:rPr>
      </w:pPr>
      <w:r w:rsidRPr="00AF0F55">
        <w:rPr>
          <w:i/>
          <w:iCs/>
        </w:rPr>
        <w:t>Sensorisch en korte termijn geheugen</w:t>
      </w:r>
    </w:p>
    <w:p w14:paraId="23589B4E" w14:textId="77777777" w:rsidR="0076216F" w:rsidRDefault="0076216F" w:rsidP="0076216F">
      <w:pPr>
        <w:pStyle w:val="Lijstalinea"/>
        <w:numPr>
          <w:ilvl w:val="1"/>
          <w:numId w:val="512"/>
        </w:numPr>
        <w:spacing w:after="160" w:line="264" w:lineRule="auto"/>
        <w:jc w:val="both"/>
      </w:pPr>
      <w:r>
        <w:t xml:space="preserve">Herman Ebbinghaus (1850-1909): besparingsmethode </w:t>
      </w:r>
    </w:p>
    <w:p w14:paraId="194AD26F" w14:textId="77777777" w:rsidR="0076216F" w:rsidRDefault="0076216F" w:rsidP="0076216F">
      <w:pPr>
        <w:pStyle w:val="Lijstalinea"/>
        <w:numPr>
          <w:ilvl w:val="1"/>
          <w:numId w:val="512"/>
        </w:numPr>
        <w:spacing w:after="160" w:line="264" w:lineRule="auto"/>
        <w:jc w:val="both"/>
      </w:pPr>
      <w:r>
        <w:t>Geheugenmodel Atkinson &amp; Shiffrin (1968)</w:t>
      </w:r>
    </w:p>
    <w:p w14:paraId="6677B0A8" w14:textId="77777777" w:rsidR="0076216F" w:rsidRDefault="0076216F" w:rsidP="0076216F">
      <w:pPr>
        <w:pStyle w:val="Lijstalinea"/>
        <w:numPr>
          <w:ilvl w:val="1"/>
          <w:numId w:val="512"/>
        </w:numPr>
        <w:spacing w:after="160" w:line="264" w:lineRule="auto"/>
        <w:jc w:val="both"/>
      </w:pPr>
      <w:r>
        <w:t>Sensorisch geheugen</w:t>
      </w:r>
    </w:p>
    <w:p w14:paraId="18C1100D" w14:textId="77777777" w:rsidR="0076216F" w:rsidRDefault="0076216F" w:rsidP="0076216F">
      <w:pPr>
        <w:pStyle w:val="Lijstalinea"/>
        <w:numPr>
          <w:ilvl w:val="2"/>
          <w:numId w:val="512"/>
        </w:numPr>
        <w:spacing w:after="160" w:line="264" w:lineRule="auto"/>
        <w:jc w:val="both"/>
      </w:pPr>
      <w:r>
        <w:t xml:space="preserve">Iconisch: Sperling (1960) </w:t>
      </w:r>
      <w:r>
        <w:sym w:font="Wingdings" w:char="F0E0"/>
      </w:r>
      <w:r>
        <w:t xml:space="preserve"> apparente beweging </w:t>
      </w:r>
    </w:p>
    <w:p w14:paraId="41916F3B" w14:textId="77777777" w:rsidR="0076216F" w:rsidRDefault="0076216F" w:rsidP="0076216F">
      <w:pPr>
        <w:pStyle w:val="Lijstalinea"/>
        <w:numPr>
          <w:ilvl w:val="2"/>
          <w:numId w:val="512"/>
        </w:numPr>
        <w:spacing w:after="160" w:line="264" w:lineRule="auto"/>
        <w:jc w:val="both"/>
      </w:pPr>
      <w:r>
        <w:t>Echoisch: Darwin, Truvey &amp; Crowder (1972)</w:t>
      </w:r>
    </w:p>
    <w:p w14:paraId="0365003B" w14:textId="77777777" w:rsidR="0076216F" w:rsidRDefault="0076216F" w:rsidP="0076216F">
      <w:pPr>
        <w:pStyle w:val="Lijstalinea"/>
        <w:numPr>
          <w:ilvl w:val="2"/>
          <w:numId w:val="512"/>
        </w:numPr>
        <w:spacing w:after="160" w:line="264" w:lineRule="auto"/>
        <w:jc w:val="both"/>
      </w:pPr>
      <w:r>
        <w:t>haptisch</w:t>
      </w:r>
    </w:p>
    <w:p w14:paraId="54C68A16" w14:textId="77777777" w:rsidR="0076216F" w:rsidRDefault="0076216F" w:rsidP="0076216F">
      <w:pPr>
        <w:pStyle w:val="Lijstalinea"/>
        <w:numPr>
          <w:ilvl w:val="1"/>
          <w:numId w:val="512"/>
        </w:numPr>
        <w:spacing w:after="160" w:line="264" w:lineRule="auto"/>
        <w:jc w:val="both"/>
      </w:pPr>
      <w:r>
        <w:t>Korte termijn geheugen</w:t>
      </w:r>
    </w:p>
    <w:p w14:paraId="5FAC3FBD" w14:textId="77777777" w:rsidR="0076216F" w:rsidRDefault="0076216F" w:rsidP="0076216F">
      <w:pPr>
        <w:pStyle w:val="Lijstalinea"/>
        <w:numPr>
          <w:ilvl w:val="2"/>
          <w:numId w:val="512"/>
        </w:numPr>
        <w:spacing w:after="160" w:line="264" w:lineRule="auto"/>
        <w:jc w:val="both"/>
      </w:pPr>
      <w:r>
        <w:t>Beperkte capaciteit</w:t>
      </w:r>
    </w:p>
    <w:p w14:paraId="6E161604" w14:textId="77777777" w:rsidR="0076216F" w:rsidRDefault="0076216F" w:rsidP="0076216F">
      <w:pPr>
        <w:pStyle w:val="Lijstalinea"/>
        <w:numPr>
          <w:ilvl w:val="3"/>
          <w:numId w:val="512"/>
        </w:numPr>
        <w:spacing w:after="160" w:line="264" w:lineRule="auto"/>
        <w:jc w:val="both"/>
      </w:pPr>
      <w:r>
        <w:t>George Miller (1956)</w:t>
      </w:r>
    </w:p>
    <w:p w14:paraId="605787EB" w14:textId="77777777" w:rsidR="0076216F" w:rsidRDefault="0076216F" w:rsidP="0076216F">
      <w:pPr>
        <w:pStyle w:val="Lijstalinea"/>
        <w:numPr>
          <w:ilvl w:val="3"/>
          <w:numId w:val="512"/>
        </w:numPr>
        <w:spacing w:after="160" w:line="264" w:lineRule="auto"/>
        <w:jc w:val="both"/>
      </w:pPr>
      <w:r>
        <w:t>Chunking</w:t>
      </w:r>
    </w:p>
    <w:p w14:paraId="190634F0" w14:textId="77777777" w:rsidR="0076216F" w:rsidRDefault="0076216F" w:rsidP="0076216F">
      <w:pPr>
        <w:pStyle w:val="Lijstalinea"/>
        <w:numPr>
          <w:ilvl w:val="3"/>
          <w:numId w:val="512"/>
        </w:numPr>
        <w:spacing w:after="160" w:line="264" w:lineRule="auto"/>
        <w:jc w:val="both"/>
      </w:pPr>
      <w:r>
        <w:t>Cowan (2010)</w:t>
      </w:r>
    </w:p>
    <w:p w14:paraId="1E29AA9D" w14:textId="77777777" w:rsidR="0076216F" w:rsidRDefault="0076216F" w:rsidP="0076216F">
      <w:pPr>
        <w:pStyle w:val="Lijstalinea"/>
        <w:numPr>
          <w:ilvl w:val="2"/>
          <w:numId w:val="512"/>
        </w:numPr>
        <w:spacing w:after="160" w:line="264" w:lineRule="auto"/>
        <w:jc w:val="both"/>
      </w:pPr>
      <w:r>
        <w:t>Fragiel</w:t>
      </w:r>
    </w:p>
    <w:p w14:paraId="3F831131" w14:textId="77777777" w:rsidR="0076216F" w:rsidRDefault="0076216F" w:rsidP="0076216F">
      <w:pPr>
        <w:pStyle w:val="Lijstalinea"/>
        <w:numPr>
          <w:ilvl w:val="3"/>
          <w:numId w:val="512"/>
        </w:numPr>
        <w:spacing w:after="160" w:line="264" w:lineRule="auto"/>
        <w:jc w:val="both"/>
      </w:pPr>
      <w:r>
        <w:t>Brown/Peterson</w:t>
      </w:r>
    </w:p>
    <w:p w14:paraId="22375B92" w14:textId="77777777" w:rsidR="0076216F" w:rsidRDefault="0076216F" w:rsidP="0076216F">
      <w:pPr>
        <w:pStyle w:val="Lijstalinea"/>
        <w:numPr>
          <w:ilvl w:val="3"/>
          <w:numId w:val="512"/>
        </w:numPr>
        <w:spacing w:after="160" w:line="264" w:lineRule="auto"/>
        <w:jc w:val="both"/>
      </w:pPr>
      <w:r>
        <w:t>Seriële positiecurve (Welsh &amp; Burnett, 1924)</w:t>
      </w:r>
    </w:p>
    <w:p w14:paraId="40C0B08D" w14:textId="77777777" w:rsidR="0076216F" w:rsidRDefault="0076216F" w:rsidP="0076216F">
      <w:pPr>
        <w:pStyle w:val="Lijstalinea"/>
        <w:numPr>
          <w:ilvl w:val="4"/>
          <w:numId w:val="512"/>
        </w:numPr>
        <w:spacing w:after="160" w:line="264" w:lineRule="auto"/>
        <w:jc w:val="both"/>
      </w:pPr>
      <w:r>
        <w:t>Primacy effect</w:t>
      </w:r>
    </w:p>
    <w:p w14:paraId="3B41FA1F" w14:textId="77777777" w:rsidR="0076216F" w:rsidRDefault="0076216F" w:rsidP="0076216F">
      <w:pPr>
        <w:pStyle w:val="Lijstalinea"/>
        <w:numPr>
          <w:ilvl w:val="4"/>
          <w:numId w:val="512"/>
        </w:numPr>
        <w:spacing w:after="160" w:line="264" w:lineRule="auto"/>
        <w:jc w:val="both"/>
      </w:pPr>
      <w:r>
        <w:t xml:space="preserve">Recency effect </w:t>
      </w:r>
    </w:p>
    <w:p w14:paraId="6D255C7D" w14:textId="77777777" w:rsidR="0076216F" w:rsidRDefault="0076216F" w:rsidP="0076216F">
      <w:pPr>
        <w:pStyle w:val="Lijstalinea"/>
        <w:numPr>
          <w:ilvl w:val="1"/>
          <w:numId w:val="512"/>
        </w:numPr>
        <w:spacing w:after="160" w:line="264" w:lineRule="auto"/>
        <w:jc w:val="both"/>
      </w:pPr>
      <w:r>
        <w:t xml:space="preserve">Werkgeheugen </w:t>
      </w:r>
    </w:p>
    <w:p w14:paraId="4D5A1076" w14:textId="77777777" w:rsidR="0076216F" w:rsidRDefault="0076216F" w:rsidP="0076216F">
      <w:pPr>
        <w:pStyle w:val="Lijstalinea"/>
        <w:numPr>
          <w:ilvl w:val="2"/>
          <w:numId w:val="512"/>
        </w:numPr>
        <w:spacing w:after="160" w:line="264" w:lineRule="auto"/>
        <w:jc w:val="both"/>
      </w:pPr>
      <w:r>
        <w:t xml:space="preserve">Geen unitair systeem </w:t>
      </w:r>
      <w:r>
        <w:sym w:font="Wingdings" w:char="F0E0"/>
      </w:r>
      <w:r>
        <w:t xml:space="preserve"> WG</w:t>
      </w:r>
    </w:p>
    <w:p w14:paraId="13364BD2" w14:textId="77777777" w:rsidR="0076216F" w:rsidRDefault="0076216F" w:rsidP="0076216F">
      <w:pPr>
        <w:pStyle w:val="Lijstalinea"/>
        <w:numPr>
          <w:ilvl w:val="3"/>
          <w:numId w:val="512"/>
        </w:numPr>
        <w:spacing w:after="160" w:line="264" w:lineRule="auto"/>
        <w:jc w:val="both"/>
      </w:pPr>
      <w:r>
        <w:t>Baddeley’s WG model</w:t>
      </w:r>
    </w:p>
    <w:p w14:paraId="25077FAC" w14:textId="77777777" w:rsidR="0076216F" w:rsidRDefault="0076216F" w:rsidP="0076216F">
      <w:pPr>
        <w:pStyle w:val="Lijstalinea"/>
        <w:numPr>
          <w:ilvl w:val="4"/>
          <w:numId w:val="512"/>
        </w:numPr>
        <w:spacing w:after="160" w:line="264" w:lineRule="auto"/>
        <w:jc w:val="both"/>
      </w:pPr>
      <w:r>
        <w:t>Central executive</w:t>
      </w:r>
    </w:p>
    <w:p w14:paraId="2BB9AECB" w14:textId="77777777" w:rsidR="0076216F" w:rsidRDefault="0076216F" w:rsidP="0076216F">
      <w:pPr>
        <w:pStyle w:val="Lijstalinea"/>
        <w:numPr>
          <w:ilvl w:val="5"/>
          <w:numId w:val="512"/>
        </w:numPr>
        <w:spacing w:after="160" w:line="264" w:lineRule="auto"/>
        <w:jc w:val="both"/>
      </w:pPr>
      <w:r>
        <w:t>Superviserend systeem</w:t>
      </w:r>
    </w:p>
    <w:p w14:paraId="0D737C43" w14:textId="77777777" w:rsidR="0076216F" w:rsidRDefault="0076216F" w:rsidP="0076216F">
      <w:pPr>
        <w:pStyle w:val="Lijstalinea"/>
        <w:numPr>
          <w:ilvl w:val="5"/>
          <w:numId w:val="512"/>
        </w:numPr>
        <w:spacing w:after="160" w:line="264" w:lineRule="auto"/>
        <w:jc w:val="both"/>
      </w:pPr>
      <w:r>
        <w:t xml:space="preserve">Problemen </w:t>
      </w:r>
      <w:r>
        <w:sym w:font="Wingdings" w:char="F0E0"/>
      </w:r>
      <w:r>
        <w:t xml:space="preserve"> dysexecutieve problemen</w:t>
      </w:r>
    </w:p>
    <w:p w14:paraId="2272DA01" w14:textId="77777777" w:rsidR="0076216F" w:rsidRDefault="0076216F" w:rsidP="0076216F">
      <w:pPr>
        <w:pStyle w:val="Lijstalinea"/>
        <w:numPr>
          <w:ilvl w:val="4"/>
          <w:numId w:val="512"/>
        </w:numPr>
        <w:spacing w:after="160" w:line="264" w:lineRule="auto"/>
        <w:jc w:val="both"/>
      </w:pPr>
      <w:r>
        <w:t>Fonologische lus</w:t>
      </w:r>
    </w:p>
    <w:p w14:paraId="2B220CAA" w14:textId="77777777" w:rsidR="0076216F" w:rsidRDefault="0076216F" w:rsidP="0076216F">
      <w:pPr>
        <w:pStyle w:val="Lijstalinea"/>
        <w:numPr>
          <w:ilvl w:val="5"/>
          <w:numId w:val="512"/>
        </w:numPr>
        <w:spacing w:after="160" w:line="264" w:lineRule="auto"/>
        <w:jc w:val="both"/>
      </w:pPr>
      <w:r>
        <w:t>Componenten</w:t>
      </w:r>
    </w:p>
    <w:p w14:paraId="544CA75B" w14:textId="77777777" w:rsidR="0076216F" w:rsidRDefault="0076216F" w:rsidP="0076216F">
      <w:pPr>
        <w:pStyle w:val="Lijstalinea"/>
        <w:numPr>
          <w:ilvl w:val="6"/>
          <w:numId w:val="512"/>
        </w:numPr>
        <w:spacing w:after="160" w:line="264" w:lineRule="auto"/>
        <w:jc w:val="both"/>
      </w:pPr>
      <w:r>
        <w:t>Gelimiteerde capaciteit</w:t>
      </w:r>
    </w:p>
    <w:p w14:paraId="1BBD207B" w14:textId="77777777" w:rsidR="0076216F" w:rsidRDefault="0076216F" w:rsidP="0076216F">
      <w:pPr>
        <w:pStyle w:val="Lijstalinea"/>
        <w:numPr>
          <w:ilvl w:val="6"/>
          <w:numId w:val="512"/>
        </w:numPr>
        <w:spacing w:after="160" w:line="264" w:lineRule="auto"/>
        <w:jc w:val="both"/>
      </w:pPr>
      <w:r>
        <w:t>Articulatorische herhalingsproces</w:t>
      </w:r>
    </w:p>
    <w:p w14:paraId="4193E108" w14:textId="77777777" w:rsidR="0076216F" w:rsidRDefault="0076216F" w:rsidP="0076216F">
      <w:pPr>
        <w:pStyle w:val="Lijstalinea"/>
        <w:numPr>
          <w:ilvl w:val="5"/>
          <w:numId w:val="512"/>
        </w:numPr>
        <w:spacing w:after="160" w:line="264" w:lineRule="auto"/>
        <w:jc w:val="both"/>
      </w:pPr>
      <w:r>
        <w:t>Evidentie</w:t>
      </w:r>
    </w:p>
    <w:p w14:paraId="612CBB48" w14:textId="77777777" w:rsidR="0076216F" w:rsidRDefault="0076216F" w:rsidP="0076216F">
      <w:pPr>
        <w:pStyle w:val="Lijstalinea"/>
        <w:numPr>
          <w:ilvl w:val="6"/>
          <w:numId w:val="512"/>
        </w:numPr>
        <w:spacing w:after="160" w:line="264" w:lineRule="auto"/>
        <w:jc w:val="both"/>
      </w:pPr>
      <w:r>
        <w:t>Woordlengte effect</w:t>
      </w:r>
    </w:p>
    <w:p w14:paraId="0C19AF06" w14:textId="77777777" w:rsidR="0076216F" w:rsidRDefault="0076216F" w:rsidP="0076216F">
      <w:pPr>
        <w:pStyle w:val="Lijstalinea"/>
        <w:numPr>
          <w:ilvl w:val="6"/>
          <w:numId w:val="512"/>
        </w:numPr>
        <w:spacing w:after="160" w:line="264" w:lineRule="auto"/>
        <w:jc w:val="both"/>
      </w:pPr>
      <w:r>
        <w:t>Articulatorische suppressie</w:t>
      </w:r>
    </w:p>
    <w:p w14:paraId="798EED32" w14:textId="0B99C9F7" w:rsidR="0076216F" w:rsidRDefault="0076216F" w:rsidP="0076216F">
      <w:pPr>
        <w:pStyle w:val="Lijstalinea"/>
        <w:numPr>
          <w:ilvl w:val="6"/>
          <w:numId w:val="512"/>
        </w:numPr>
        <w:spacing w:after="160" w:line="264" w:lineRule="auto"/>
        <w:jc w:val="both"/>
      </w:pPr>
      <w:r>
        <w:t xml:space="preserve">Fonologisch similariteitseffect </w:t>
      </w:r>
    </w:p>
    <w:p w14:paraId="7B2E7E69" w14:textId="77777777" w:rsidR="0076216F" w:rsidRDefault="0076216F" w:rsidP="0076216F">
      <w:pPr>
        <w:pStyle w:val="Lijstalinea"/>
        <w:numPr>
          <w:ilvl w:val="5"/>
          <w:numId w:val="512"/>
        </w:numPr>
        <w:spacing w:after="160" w:line="264" w:lineRule="auto"/>
        <w:jc w:val="both"/>
      </w:pPr>
      <w:r>
        <w:t xml:space="preserve">Functies </w:t>
      </w:r>
    </w:p>
    <w:p w14:paraId="41B48E09" w14:textId="77777777" w:rsidR="0076216F" w:rsidRDefault="0076216F" w:rsidP="0076216F">
      <w:pPr>
        <w:pStyle w:val="Lijstalinea"/>
        <w:numPr>
          <w:ilvl w:val="6"/>
          <w:numId w:val="512"/>
        </w:numPr>
        <w:spacing w:after="160" w:line="264" w:lineRule="auto"/>
        <w:jc w:val="both"/>
      </w:pPr>
      <w:r>
        <w:t>SLI</w:t>
      </w:r>
    </w:p>
    <w:p w14:paraId="46B9CDE7" w14:textId="77777777" w:rsidR="0076216F" w:rsidRDefault="0076216F" w:rsidP="0076216F">
      <w:pPr>
        <w:pStyle w:val="Lijstalinea"/>
        <w:numPr>
          <w:ilvl w:val="6"/>
          <w:numId w:val="512"/>
        </w:numPr>
        <w:spacing w:after="160" w:line="264" w:lineRule="auto"/>
        <w:jc w:val="both"/>
      </w:pPr>
      <w:r>
        <w:t xml:space="preserve">Dyscalculie </w:t>
      </w:r>
    </w:p>
    <w:p w14:paraId="611D0091" w14:textId="77777777" w:rsidR="0076216F" w:rsidRDefault="0076216F" w:rsidP="0076216F">
      <w:pPr>
        <w:pStyle w:val="Lijstalinea"/>
        <w:numPr>
          <w:ilvl w:val="4"/>
          <w:numId w:val="512"/>
        </w:numPr>
        <w:spacing w:after="160" w:line="264" w:lineRule="auto"/>
        <w:jc w:val="both"/>
      </w:pPr>
      <w:r>
        <w:t>Visuo-spatieel schetsblad</w:t>
      </w:r>
    </w:p>
    <w:p w14:paraId="30AB98DD" w14:textId="77777777" w:rsidR="0076216F" w:rsidRDefault="0076216F" w:rsidP="0076216F">
      <w:pPr>
        <w:pStyle w:val="Lijstalinea"/>
        <w:numPr>
          <w:ilvl w:val="5"/>
          <w:numId w:val="512"/>
        </w:numPr>
        <w:spacing w:after="160" w:line="264" w:lineRule="auto"/>
        <w:jc w:val="both"/>
      </w:pPr>
      <w:r>
        <w:t xml:space="preserve">Componenten </w:t>
      </w:r>
    </w:p>
    <w:p w14:paraId="42141620" w14:textId="77777777" w:rsidR="0076216F" w:rsidRDefault="0076216F" w:rsidP="0076216F">
      <w:pPr>
        <w:pStyle w:val="Lijstalinea"/>
        <w:numPr>
          <w:ilvl w:val="6"/>
          <w:numId w:val="512"/>
        </w:numPr>
        <w:spacing w:after="160" w:line="264" w:lineRule="auto"/>
        <w:jc w:val="both"/>
      </w:pPr>
      <w:r>
        <w:t>Gelimiteerde capaciteit</w:t>
      </w:r>
    </w:p>
    <w:p w14:paraId="17A19A2D" w14:textId="77777777" w:rsidR="0076216F" w:rsidRDefault="0076216F" w:rsidP="0076216F">
      <w:pPr>
        <w:pStyle w:val="Lijstalinea"/>
        <w:numPr>
          <w:ilvl w:val="6"/>
          <w:numId w:val="512"/>
        </w:numPr>
        <w:spacing w:after="160" w:line="264" w:lineRule="auto"/>
        <w:jc w:val="both"/>
      </w:pPr>
      <w:r>
        <w:t xml:space="preserve">Innerlijke schrijver </w:t>
      </w:r>
    </w:p>
    <w:p w14:paraId="2DA46DF1" w14:textId="77777777" w:rsidR="0076216F" w:rsidRDefault="0076216F" w:rsidP="0076216F">
      <w:pPr>
        <w:pStyle w:val="Lijstalinea"/>
        <w:numPr>
          <w:ilvl w:val="5"/>
          <w:numId w:val="512"/>
        </w:numPr>
        <w:spacing w:after="160" w:line="264" w:lineRule="auto"/>
        <w:jc w:val="both"/>
      </w:pPr>
      <w:r>
        <w:t xml:space="preserve">Evidentie voor aparte componenten </w:t>
      </w:r>
    </w:p>
    <w:p w14:paraId="181A75DE" w14:textId="25E5BA43" w:rsidR="0076216F" w:rsidRDefault="0076216F" w:rsidP="0076216F">
      <w:pPr>
        <w:pStyle w:val="Lijstalinea"/>
        <w:numPr>
          <w:ilvl w:val="6"/>
          <w:numId w:val="512"/>
        </w:numPr>
        <w:spacing w:after="160" w:line="264" w:lineRule="auto"/>
        <w:jc w:val="both"/>
      </w:pPr>
      <w:r>
        <w:t>Dubbele associatie</w:t>
      </w:r>
    </w:p>
    <w:p w14:paraId="79275249" w14:textId="77777777" w:rsidR="0076216F" w:rsidRDefault="0076216F" w:rsidP="0076216F">
      <w:pPr>
        <w:pStyle w:val="Lijstalinea"/>
        <w:spacing w:after="160" w:line="264" w:lineRule="auto"/>
        <w:ind w:left="3479"/>
        <w:jc w:val="both"/>
      </w:pPr>
    </w:p>
    <w:p w14:paraId="4A288BC8" w14:textId="77777777" w:rsidR="0076216F" w:rsidRDefault="0076216F" w:rsidP="0076216F">
      <w:pPr>
        <w:pStyle w:val="Lijstalinea"/>
        <w:numPr>
          <w:ilvl w:val="4"/>
          <w:numId w:val="512"/>
        </w:numPr>
        <w:spacing w:after="160" w:line="264" w:lineRule="auto"/>
        <w:jc w:val="both"/>
      </w:pPr>
      <w:r>
        <w:lastRenderedPageBreak/>
        <w:t xml:space="preserve">Episodische buffer </w:t>
      </w:r>
    </w:p>
    <w:p w14:paraId="10875219" w14:textId="77777777" w:rsidR="0076216F" w:rsidRDefault="0076216F" w:rsidP="0076216F">
      <w:pPr>
        <w:pStyle w:val="Lijstalinea"/>
        <w:numPr>
          <w:ilvl w:val="3"/>
          <w:numId w:val="512"/>
        </w:numPr>
        <w:spacing w:after="160" w:line="264" w:lineRule="auto"/>
        <w:jc w:val="both"/>
      </w:pPr>
      <w:r>
        <w:t>Dubbeltaak methodologie</w:t>
      </w:r>
    </w:p>
    <w:p w14:paraId="326545C6" w14:textId="77777777" w:rsidR="0076216F" w:rsidRPr="00074346" w:rsidRDefault="0076216F" w:rsidP="0076216F">
      <w:pPr>
        <w:spacing w:line="264" w:lineRule="auto"/>
        <w:jc w:val="both"/>
      </w:pPr>
    </w:p>
    <w:p w14:paraId="72329BB6" w14:textId="77777777" w:rsidR="0076216F" w:rsidRPr="00AF0F55" w:rsidRDefault="0076216F" w:rsidP="0076216F">
      <w:pPr>
        <w:spacing w:line="264" w:lineRule="auto"/>
        <w:jc w:val="both"/>
        <w:rPr>
          <w:i/>
          <w:iCs/>
        </w:rPr>
      </w:pPr>
      <w:r w:rsidRPr="00AF0F55">
        <w:rPr>
          <w:i/>
          <w:iCs/>
        </w:rPr>
        <w:t>Langetermijn geheugen</w:t>
      </w:r>
    </w:p>
    <w:p w14:paraId="1A8C8CB5" w14:textId="77777777" w:rsidR="0076216F" w:rsidRDefault="0076216F" w:rsidP="0076216F">
      <w:pPr>
        <w:pStyle w:val="Lijstalinea"/>
        <w:numPr>
          <w:ilvl w:val="0"/>
          <w:numId w:val="513"/>
        </w:numPr>
        <w:spacing w:after="160" w:line="264" w:lineRule="auto"/>
        <w:jc w:val="both"/>
      </w:pPr>
      <w:r>
        <w:t xml:space="preserve">Amnesie </w:t>
      </w:r>
    </w:p>
    <w:p w14:paraId="1CFEAB56" w14:textId="77777777" w:rsidR="0076216F" w:rsidRDefault="0076216F" w:rsidP="0076216F">
      <w:pPr>
        <w:pStyle w:val="Lijstalinea"/>
        <w:numPr>
          <w:ilvl w:val="1"/>
          <w:numId w:val="513"/>
        </w:numPr>
        <w:spacing w:after="160" w:line="264" w:lineRule="auto"/>
        <w:jc w:val="both"/>
      </w:pPr>
      <w:r>
        <w:t>Organische amnesie</w:t>
      </w:r>
    </w:p>
    <w:p w14:paraId="70FFC2D4" w14:textId="77777777" w:rsidR="0076216F" w:rsidRDefault="0076216F" w:rsidP="0076216F">
      <w:pPr>
        <w:pStyle w:val="Lijstalinea"/>
        <w:numPr>
          <w:ilvl w:val="1"/>
          <w:numId w:val="513"/>
        </w:numPr>
        <w:spacing w:after="160" w:line="264" w:lineRule="auto"/>
        <w:jc w:val="both"/>
      </w:pPr>
      <w:r>
        <w:t>Syndroom van Korsakoff</w:t>
      </w:r>
    </w:p>
    <w:p w14:paraId="1EE22EE3" w14:textId="77777777" w:rsidR="0076216F" w:rsidRDefault="0076216F" w:rsidP="0076216F">
      <w:pPr>
        <w:pStyle w:val="Lijstalinea"/>
        <w:numPr>
          <w:ilvl w:val="1"/>
          <w:numId w:val="513"/>
        </w:numPr>
        <w:spacing w:after="160" w:line="264" w:lineRule="auto"/>
        <w:jc w:val="both"/>
      </w:pPr>
      <w:r>
        <w:t xml:space="preserve">Functionele amnesie </w:t>
      </w:r>
    </w:p>
    <w:p w14:paraId="662D7548" w14:textId="77777777" w:rsidR="0076216F" w:rsidRDefault="0076216F" w:rsidP="0076216F">
      <w:pPr>
        <w:pStyle w:val="Lijstalinea"/>
        <w:numPr>
          <w:ilvl w:val="1"/>
          <w:numId w:val="513"/>
        </w:numPr>
        <w:spacing w:after="160" w:line="264" w:lineRule="auto"/>
        <w:jc w:val="both"/>
      </w:pPr>
      <w:r>
        <w:t>Scoville &amp; Miller (1952)</w:t>
      </w:r>
    </w:p>
    <w:p w14:paraId="78F93B8C" w14:textId="77777777" w:rsidR="0076216F" w:rsidRDefault="0076216F" w:rsidP="0076216F">
      <w:pPr>
        <w:pStyle w:val="Lijstalinea"/>
        <w:numPr>
          <w:ilvl w:val="0"/>
          <w:numId w:val="513"/>
        </w:numPr>
        <w:spacing w:after="160" w:line="264" w:lineRule="auto"/>
        <w:jc w:val="both"/>
      </w:pPr>
      <w:r>
        <w:t>Structuur van LTM</w:t>
      </w:r>
    </w:p>
    <w:p w14:paraId="0C6E5563" w14:textId="77777777" w:rsidR="0076216F" w:rsidRDefault="0076216F" w:rsidP="0076216F">
      <w:pPr>
        <w:pStyle w:val="Lijstalinea"/>
        <w:numPr>
          <w:ilvl w:val="1"/>
          <w:numId w:val="513"/>
        </w:numPr>
        <w:spacing w:after="160" w:line="264" w:lineRule="auto"/>
        <w:jc w:val="both"/>
      </w:pPr>
      <w:r>
        <w:t xml:space="preserve">Declaratief geheugen: Tulving (1972) </w:t>
      </w:r>
      <w:r>
        <w:sym w:font="Wingdings" w:char="F0E0"/>
      </w:r>
      <w:r>
        <w:t xml:space="preserve"> niet intact</w:t>
      </w:r>
    </w:p>
    <w:p w14:paraId="7FCE5D40" w14:textId="77777777" w:rsidR="0076216F" w:rsidRDefault="0076216F" w:rsidP="0076216F">
      <w:pPr>
        <w:pStyle w:val="Lijstalinea"/>
        <w:numPr>
          <w:ilvl w:val="2"/>
          <w:numId w:val="513"/>
        </w:numPr>
        <w:spacing w:after="160" w:line="264" w:lineRule="auto"/>
        <w:jc w:val="both"/>
      </w:pPr>
      <w:r>
        <w:t>Episodisch geheugen</w:t>
      </w:r>
    </w:p>
    <w:p w14:paraId="2ADC597C" w14:textId="77777777" w:rsidR="0076216F" w:rsidRDefault="0076216F" w:rsidP="0076216F">
      <w:pPr>
        <w:pStyle w:val="Lijstalinea"/>
        <w:numPr>
          <w:ilvl w:val="2"/>
          <w:numId w:val="513"/>
        </w:numPr>
        <w:spacing w:after="160" w:line="264" w:lineRule="auto"/>
        <w:jc w:val="both"/>
      </w:pPr>
      <w:r>
        <w:t xml:space="preserve">Semantisch geheugen </w:t>
      </w:r>
    </w:p>
    <w:p w14:paraId="6261BFFD" w14:textId="77777777" w:rsidR="0076216F" w:rsidRDefault="0076216F" w:rsidP="0076216F">
      <w:pPr>
        <w:pStyle w:val="Lijstalinea"/>
        <w:numPr>
          <w:ilvl w:val="1"/>
          <w:numId w:val="513"/>
        </w:numPr>
        <w:spacing w:after="160" w:line="264" w:lineRule="auto"/>
        <w:jc w:val="both"/>
      </w:pPr>
      <w:r>
        <w:t xml:space="preserve">Non-declaratief geheugen: onbewuste processen </w:t>
      </w:r>
      <w:r>
        <w:sym w:font="Wingdings" w:char="F0E0"/>
      </w:r>
      <w:r>
        <w:t xml:space="preserve"> intact</w:t>
      </w:r>
    </w:p>
    <w:p w14:paraId="5B0F33DC" w14:textId="77777777" w:rsidR="0076216F" w:rsidRDefault="0076216F" w:rsidP="0076216F">
      <w:pPr>
        <w:pStyle w:val="Lijstalinea"/>
        <w:numPr>
          <w:ilvl w:val="2"/>
          <w:numId w:val="513"/>
        </w:numPr>
        <w:spacing w:after="160" w:line="264" w:lineRule="auto"/>
        <w:jc w:val="both"/>
      </w:pPr>
      <w:r>
        <w:t>Procedureel geheugen</w:t>
      </w:r>
    </w:p>
    <w:p w14:paraId="71456ECA" w14:textId="77777777" w:rsidR="0076216F" w:rsidRDefault="0076216F" w:rsidP="0076216F">
      <w:pPr>
        <w:pStyle w:val="Lijstalinea"/>
        <w:numPr>
          <w:ilvl w:val="2"/>
          <w:numId w:val="513"/>
        </w:numPr>
        <w:spacing w:after="160" w:line="264" w:lineRule="auto"/>
        <w:jc w:val="both"/>
      </w:pPr>
      <w:r>
        <w:t>Priming</w:t>
      </w:r>
    </w:p>
    <w:p w14:paraId="0FB81C7E" w14:textId="77777777" w:rsidR="0076216F" w:rsidRDefault="0076216F" w:rsidP="0076216F">
      <w:pPr>
        <w:pStyle w:val="Lijstalinea"/>
        <w:numPr>
          <w:ilvl w:val="2"/>
          <w:numId w:val="513"/>
        </w:numPr>
        <w:spacing w:after="160" w:line="264" w:lineRule="auto"/>
        <w:jc w:val="both"/>
      </w:pPr>
      <w:r>
        <w:t>Conditionering</w:t>
      </w:r>
    </w:p>
    <w:p w14:paraId="2529D0D6" w14:textId="77777777" w:rsidR="0076216F" w:rsidRDefault="0076216F" w:rsidP="0076216F">
      <w:pPr>
        <w:pStyle w:val="Lijstalinea"/>
        <w:numPr>
          <w:ilvl w:val="2"/>
          <w:numId w:val="513"/>
        </w:numPr>
        <w:spacing w:after="160" w:line="264" w:lineRule="auto"/>
        <w:jc w:val="both"/>
      </w:pPr>
      <w:r>
        <w:t xml:space="preserve">Reflexen </w:t>
      </w:r>
    </w:p>
    <w:p w14:paraId="503D6B05" w14:textId="77777777" w:rsidR="0076216F" w:rsidRDefault="0076216F" w:rsidP="0076216F">
      <w:pPr>
        <w:pStyle w:val="Lijstalinea"/>
        <w:numPr>
          <w:ilvl w:val="0"/>
          <w:numId w:val="513"/>
        </w:numPr>
        <w:spacing w:after="160" w:line="264" w:lineRule="auto"/>
        <w:jc w:val="both"/>
      </w:pPr>
      <w:r>
        <w:t xml:space="preserve">Herinneren is reconstructie </w:t>
      </w:r>
    </w:p>
    <w:p w14:paraId="5F3F9161" w14:textId="77777777" w:rsidR="0076216F" w:rsidRDefault="0076216F" w:rsidP="0076216F">
      <w:pPr>
        <w:pStyle w:val="Lijstalinea"/>
        <w:numPr>
          <w:ilvl w:val="1"/>
          <w:numId w:val="513"/>
        </w:numPr>
        <w:spacing w:after="160" w:line="264" w:lineRule="auto"/>
        <w:jc w:val="both"/>
      </w:pPr>
      <w:r>
        <w:t xml:space="preserve">Bartlett (1932): unaltered traces </w:t>
      </w:r>
      <w:r>
        <w:rPr>
          <w:rFonts w:cstheme="minorHAnsi"/>
        </w:rPr>
        <w:t>↔</w:t>
      </w:r>
      <w:r>
        <w:t xml:space="preserve"> Freud</w:t>
      </w:r>
    </w:p>
    <w:p w14:paraId="24B92C07" w14:textId="77777777" w:rsidR="0076216F" w:rsidRDefault="0076216F" w:rsidP="0076216F">
      <w:pPr>
        <w:pStyle w:val="Lijstalinea"/>
        <w:numPr>
          <w:ilvl w:val="1"/>
          <w:numId w:val="513"/>
        </w:numPr>
        <w:spacing w:after="160" w:line="264" w:lineRule="auto"/>
        <w:jc w:val="both"/>
      </w:pPr>
      <w:r>
        <w:t>False memories: Roediger &amp; Mcdermott</w:t>
      </w:r>
    </w:p>
    <w:p w14:paraId="6EDAD0B2" w14:textId="77777777" w:rsidR="0076216F" w:rsidRDefault="0076216F" w:rsidP="0076216F">
      <w:pPr>
        <w:pStyle w:val="Lijstalinea"/>
        <w:numPr>
          <w:ilvl w:val="1"/>
          <w:numId w:val="513"/>
        </w:numPr>
        <w:spacing w:after="160" w:line="264" w:lineRule="auto"/>
        <w:jc w:val="both"/>
      </w:pPr>
      <w:r>
        <w:t xml:space="preserve">Experiment 1: suggestieve vragen </w:t>
      </w:r>
      <w:r>
        <w:sym w:font="Wingdings" w:char="F0E0"/>
      </w:r>
      <w:r>
        <w:t xml:space="preserve"> Loftus &amp; Palmer (1974)</w:t>
      </w:r>
    </w:p>
    <w:p w14:paraId="5B8539CB" w14:textId="77777777" w:rsidR="0076216F" w:rsidRDefault="0076216F" w:rsidP="0076216F">
      <w:pPr>
        <w:pStyle w:val="Lijstalinea"/>
        <w:numPr>
          <w:ilvl w:val="1"/>
          <w:numId w:val="513"/>
        </w:numPr>
        <w:spacing w:after="160" w:line="264" w:lineRule="auto"/>
        <w:jc w:val="both"/>
      </w:pPr>
      <w:r>
        <w:t xml:space="preserve">Experiment 2: misinformatie </w:t>
      </w:r>
    </w:p>
    <w:p w14:paraId="210707C6" w14:textId="77777777" w:rsidR="0076216F" w:rsidRDefault="0076216F" w:rsidP="0076216F">
      <w:pPr>
        <w:pStyle w:val="Lijstalinea"/>
        <w:numPr>
          <w:ilvl w:val="1"/>
          <w:numId w:val="513"/>
        </w:numPr>
        <w:spacing w:after="160" w:line="264" w:lineRule="auto"/>
        <w:jc w:val="both"/>
      </w:pPr>
      <w:r>
        <w:t>Experiment 3: psychoanalyse</w:t>
      </w:r>
    </w:p>
    <w:p w14:paraId="25C20768" w14:textId="77777777" w:rsidR="0076216F" w:rsidRDefault="0076216F" w:rsidP="0076216F">
      <w:pPr>
        <w:pStyle w:val="Lijstalinea"/>
        <w:numPr>
          <w:ilvl w:val="0"/>
          <w:numId w:val="513"/>
        </w:numPr>
        <w:spacing w:after="160" w:line="264" w:lineRule="auto"/>
        <w:jc w:val="both"/>
      </w:pPr>
      <w:r>
        <w:t>Leren</w:t>
      </w:r>
    </w:p>
    <w:p w14:paraId="1FA2D768" w14:textId="77777777" w:rsidR="0076216F" w:rsidRDefault="0076216F" w:rsidP="0076216F">
      <w:pPr>
        <w:pStyle w:val="Lijstalinea"/>
        <w:numPr>
          <w:ilvl w:val="1"/>
          <w:numId w:val="513"/>
        </w:numPr>
        <w:spacing w:after="160" w:line="264" w:lineRule="auto"/>
        <w:jc w:val="both"/>
      </w:pPr>
      <w:r>
        <w:t>Diepte van verwerking (coderen): Craik &amp; Lockhart (1972)</w:t>
      </w:r>
    </w:p>
    <w:p w14:paraId="452E7437" w14:textId="77777777" w:rsidR="0076216F" w:rsidRDefault="0076216F" w:rsidP="0076216F">
      <w:pPr>
        <w:pStyle w:val="Lijstalinea"/>
        <w:numPr>
          <w:ilvl w:val="1"/>
          <w:numId w:val="513"/>
        </w:numPr>
        <w:spacing w:after="160" w:line="264" w:lineRule="auto"/>
        <w:jc w:val="both"/>
      </w:pPr>
      <w:r>
        <w:t>Principe Codeerspecificiteit: Godden &amp; Baddeley (1975)</w:t>
      </w:r>
    </w:p>
    <w:p w14:paraId="222D4E1B" w14:textId="77777777" w:rsidR="0076216F" w:rsidRDefault="0076216F" w:rsidP="0076216F">
      <w:pPr>
        <w:pStyle w:val="Lijstalinea"/>
        <w:numPr>
          <w:ilvl w:val="1"/>
          <w:numId w:val="513"/>
        </w:numPr>
        <w:spacing w:after="160" w:line="264" w:lineRule="auto"/>
        <w:jc w:val="both"/>
      </w:pPr>
      <w:r>
        <w:t>Spreiden: codeer variabiliteit/distinctie + verwerkingscapaciteit</w:t>
      </w:r>
    </w:p>
    <w:p w14:paraId="3F1A1968" w14:textId="77777777" w:rsidR="0076216F" w:rsidRDefault="0076216F" w:rsidP="0076216F">
      <w:pPr>
        <w:pStyle w:val="Lijstalinea"/>
        <w:numPr>
          <w:ilvl w:val="1"/>
          <w:numId w:val="513"/>
        </w:numPr>
        <w:spacing w:after="160" w:line="264" w:lineRule="auto"/>
        <w:jc w:val="both"/>
      </w:pPr>
      <w:r>
        <w:t xml:space="preserve">Oproepingsaanwijziging </w:t>
      </w:r>
    </w:p>
    <w:p w14:paraId="674D7C14" w14:textId="77777777" w:rsidR="0076216F" w:rsidRDefault="0076216F" w:rsidP="0076216F">
      <w:pPr>
        <w:pStyle w:val="Lijstalinea"/>
        <w:numPr>
          <w:ilvl w:val="1"/>
          <w:numId w:val="513"/>
        </w:numPr>
        <w:spacing w:after="160" w:line="264" w:lineRule="auto"/>
        <w:jc w:val="both"/>
      </w:pPr>
      <w:r>
        <w:t xml:space="preserve">Flitslichtherinneringen </w:t>
      </w:r>
    </w:p>
    <w:p w14:paraId="229DE82E" w14:textId="77777777" w:rsidR="0076216F" w:rsidRDefault="0076216F" w:rsidP="0076216F">
      <w:pPr>
        <w:pStyle w:val="Lijstalinea"/>
        <w:numPr>
          <w:ilvl w:val="0"/>
          <w:numId w:val="513"/>
        </w:numPr>
        <w:spacing w:after="160" w:line="264" w:lineRule="auto"/>
        <w:jc w:val="both"/>
      </w:pPr>
      <w:r>
        <w:t>Vergeten</w:t>
      </w:r>
    </w:p>
    <w:p w14:paraId="1EE0E92E" w14:textId="77777777" w:rsidR="0076216F" w:rsidRDefault="0076216F" w:rsidP="0076216F">
      <w:pPr>
        <w:pStyle w:val="Lijstalinea"/>
        <w:numPr>
          <w:ilvl w:val="1"/>
          <w:numId w:val="513"/>
        </w:numPr>
        <w:spacing w:after="160" w:line="264" w:lineRule="auto"/>
        <w:jc w:val="both"/>
      </w:pPr>
      <w:r>
        <w:t>Oproepingsaanwijzigingen: Tulving &amp; Pearlstone (1966)</w:t>
      </w:r>
    </w:p>
    <w:p w14:paraId="355E5397" w14:textId="77777777" w:rsidR="0076216F" w:rsidRDefault="0076216F" w:rsidP="0076216F">
      <w:pPr>
        <w:pStyle w:val="Lijstalinea"/>
        <w:numPr>
          <w:ilvl w:val="1"/>
          <w:numId w:val="513"/>
        </w:numPr>
        <w:spacing w:after="160" w:line="264" w:lineRule="auto"/>
        <w:jc w:val="both"/>
      </w:pPr>
      <w:r>
        <w:t>Interferentiehypothese</w:t>
      </w:r>
    </w:p>
    <w:p w14:paraId="7EB9A570" w14:textId="77777777" w:rsidR="0076216F" w:rsidRDefault="0076216F" w:rsidP="0076216F">
      <w:pPr>
        <w:pStyle w:val="Lijstalinea"/>
        <w:numPr>
          <w:ilvl w:val="2"/>
          <w:numId w:val="513"/>
        </w:numPr>
        <w:spacing w:after="160" w:line="264" w:lineRule="auto"/>
        <w:jc w:val="both"/>
      </w:pPr>
      <w:r>
        <w:t>Proactieve interferentie</w:t>
      </w:r>
    </w:p>
    <w:p w14:paraId="330CB4DF" w14:textId="77777777" w:rsidR="0076216F" w:rsidRDefault="0076216F" w:rsidP="0076216F">
      <w:pPr>
        <w:pStyle w:val="Lijstalinea"/>
        <w:numPr>
          <w:ilvl w:val="2"/>
          <w:numId w:val="513"/>
        </w:numPr>
        <w:spacing w:after="160" w:line="264" w:lineRule="auto"/>
        <w:jc w:val="both"/>
      </w:pPr>
      <w:r>
        <w:t xml:space="preserve">Retroactieve interferentie </w:t>
      </w:r>
    </w:p>
    <w:p w14:paraId="09839A2B" w14:textId="748CB254" w:rsidR="0076216F" w:rsidRDefault="0076216F" w:rsidP="0076216F">
      <w:pPr>
        <w:pStyle w:val="Lijstalinea"/>
        <w:numPr>
          <w:ilvl w:val="2"/>
          <w:numId w:val="513"/>
        </w:numPr>
        <w:spacing w:after="160" w:line="264" w:lineRule="auto"/>
        <w:jc w:val="both"/>
      </w:pPr>
      <w:r>
        <w:t>Consolidatie: Jenkins &amp; Dallenbach (1924)</w:t>
      </w:r>
    </w:p>
    <w:p w14:paraId="4F03BDA9" w14:textId="77777777" w:rsidR="0076216F" w:rsidRPr="00B43AE0" w:rsidRDefault="0076216F" w:rsidP="0076216F">
      <w:pPr>
        <w:spacing w:after="160" w:line="264" w:lineRule="auto"/>
        <w:jc w:val="both"/>
      </w:pPr>
    </w:p>
    <w:p w14:paraId="18BE1E38" w14:textId="77777777" w:rsidR="0076216F" w:rsidRPr="00AF0F55" w:rsidRDefault="0076216F" w:rsidP="0076216F">
      <w:pPr>
        <w:pStyle w:val="Lijstalinea"/>
        <w:numPr>
          <w:ilvl w:val="0"/>
          <w:numId w:val="512"/>
        </w:numPr>
        <w:spacing w:after="160" w:line="264" w:lineRule="auto"/>
        <w:jc w:val="both"/>
        <w:rPr>
          <w:b/>
          <w:bCs/>
          <w:sz w:val="28"/>
          <w:szCs w:val="28"/>
        </w:rPr>
      </w:pPr>
      <w:r w:rsidRPr="00AF0F55">
        <w:rPr>
          <w:b/>
          <w:bCs/>
          <w:sz w:val="28"/>
          <w:szCs w:val="28"/>
        </w:rPr>
        <w:t xml:space="preserve">Problemen oplossen, beslissen en redeneren </w:t>
      </w:r>
    </w:p>
    <w:p w14:paraId="5099FF78" w14:textId="77777777" w:rsidR="0076216F" w:rsidRDefault="0076216F" w:rsidP="0076216F">
      <w:pPr>
        <w:pStyle w:val="Lijstalinea"/>
        <w:numPr>
          <w:ilvl w:val="1"/>
          <w:numId w:val="512"/>
        </w:numPr>
        <w:spacing w:after="160" w:line="264" w:lineRule="auto"/>
        <w:jc w:val="both"/>
      </w:pPr>
      <w:r>
        <w:t>Historie van probleem oplossen</w:t>
      </w:r>
    </w:p>
    <w:p w14:paraId="3EEA701E" w14:textId="77777777" w:rsidR="0076216F" w:rsidRDefault="0076216F" w:rsidP="0076216F">
      <w:pPr>
        <w:pStyle w:val="Lijstalinea"/>
        <w:numPr>
          <w:ilvl w:val="2"/>
          <w:numId w:val="512"/>
        </w:numPr>
        <w:spacing w:after="160" w:line="264" w:lineRule="auto"/>
        <w:jc w:val="both"/>
      </w:pPr>
      <w:r>
        <w:t>Gestaltpsychologie</w:t>
      </w:r>
      <w:r>
        <w:sym w:font="Wingdings" w:char="F0E0"/>
      </w:r>
      <w:r>
        <w:t xml:space="preserve"> inzicht </w:t>
      </w:r>
    </w:p>
    <w:p w14:paraId="42DBFA5A" w14:textId="77777777" w:rsidR="0076216F" w:rsidRDefault="0076216F" w:rsidP="0076216F">
      <w:pPr>
        <w:pStyle w:val="Lijstalinea"/>
        <w:numPr>
          <w:ilvl w:val="2"/>
          <w:numId w:val="512"/>
        </w:numPr>
        <w:spacing w:after="160" w:line="264" w:lineRule="auto"/>
        <w:jc w:val="both"/>
      </w:pPr>
      <w:r>
        <w:t>Informatieverwerkingsbenadering: probleem ruimte</w:t>
      </w:r>
    </w:p>
    <w:p w14:paraId="0C20252B" w14:textId="77777777" w:rsidR="0076216F" w:rsidRDefault="0076216F" w:rsidP="0076216F">
      <w:pPr>
        <w:pStyle w:val="Lijstalinea"/>
        <w:numPr>
          <w:ilvl w:val="3"/>
          <w:numId w:val="512"/>
        </w:numPr>
        <w:spacing w:after="160" w:line="264" w:lineRule="auto"/>
        <w:jc w:val="both"/>
      </w:pPr>
      <w:r>
        <w:lastRenderedPageBreak/>
        <w:t xml:space="preserve">Algortimes </w:t>
      </w:r>
    </w:p>
    <w:p w14:paraId="483E8743" w14:textId="77777777" w:rsidR="0076216F" w:rsidRDefault="0076216F" w:rsidP="0076216F">
      <w:pPr>
        <w:pStyle w:val="Lijstalinea"/>
        <w:numPr>
          <w:ilvl w:val="3"/>
          <w:numId w:val="512"/>
        </w:numPr>
        <w:spacing w:after="160" w:line="264" w:lineRule="auto"/>
        <w:jc w:val="both"/>
      </w:pPr>
      <w:r>
        <w:t xml:space="preserve">Heuristieken </w:t>
      </w:r>
    </w:p>
    <w:p w14:paraId="21D7E85D" w14:textId="77777777" w:rsidR="0076216F" w:rsidRDefault="0076216F" w:rsidP="0076216F">
      <w:pPr>
        <w:pStyle w:val="Lijstalinea"/>
        <w:numPr>
          <w:ilvl w:val="3"/>
          <w:numId w:val="512"/>
        </w:numPr>
        <w:spacing w:after="160" w:line="264" w:lineRule="auto"/>
        <w:jc w:val="both"/>
      </w:pPr>
      <w:r>
        <w:t>“sub” doelen</w:t>
      </w:r>
    </w:p>
    <w:p w14:paraId="72F9F526" w14:textId="77777777" w:rsidR="0076216F" w:rsidRDefault="0076216F" w:rsidP="0076216F">
      <w:pPr>
        <w:pStyle w:val="Lijstalinea"/>
        <w:numPr>
          <w:ilvl w:val="1"/>
          <w:numId w:val="512"/>
        </w:numPr>
        <w:spacing w:after="160" w:line="264" w:lineRule="auto"/>
        <w:jc w:val="both"/>
      </w:pPr>
      <w:r>
        <w:t>Recent onderzoek naar inzicht</w:t>
      </w:r>
    </w:p>
    <w:p w14:paraId="7A3EA9F0" w14:textId="77777777" w:rsidR="0076216F" w:rsidRDefault="0076216F" w:rsidP="0076216F">
      <w:pPr>
        <w:pStyle w:val="Lijstalinea"/>
        <w:numPr>
          <w:ilvl w:val="2"/>
          <w:numId w:val="512"/>
        </w:numPr>
        <w:spacing w:after="160" w:line="264" w:lineRule="auto"/>
        <w:jc w:val="both"/>
      </w:pPr>
      <w:r>
        <w:t>‘aha’ ervaring</w:t>
      </w:r>
    </w:p>
    <w:p w14:paraId="510A5532" w14:textId="77777777" w:rsidR="0076216F" w:rsidRDefault="0076216F" w:rsidP="0076216F">
      <w:pPr>
        <w:pStyle w:val="Lijstalinea"/>
        <w:numPr>
          <w:ilvl w:val="2"/>
          <w:numId w:val="512"/>
        </w:numPr>
        <w:spacing w:after="160" w:line="264" w:lineRule="auto"/>
        <w:jc w:val="both"/>
      </w:pPr>
      <w:r>
        <w:t>Metcalfe &amp; Welbe (1987)</w:t>
      </w:r>
    </w:p>
    <w:p w14:paraId="1473467E" w14:textId="77777777" w:rsidR="0076216F" w:rsidRDefault="0076216F" w:rsidP="0076216F">
      <w:pPr>
        <w:pStyle w:val="Lijstalinea"/>
        <w:numPr>
          <w:ilvl w:val="2"/>
          <w:numId w:val="512"/>
        </w:numPr>
        <w:spacing w:after="160" w:line="264" w:lineRule="auto"/>
        <w:jc w:val="both"/>
      </w:pPr>
      <w:r>
        <w:t xml:space="preserve">Temporale kwab </w:t>
      </w:r>
    </w:p>
    <w:p w14:paraId="256415C2" w14:textId="77777777" w:rsidR="0076216F" w:rsidRDefault="0076216F" w:rsidP="0076216F">
      <w:pPr>
        <w:pStyle w:val="Lijstalinea"/>
        <w:numPr>
          <w:ilvl w:val="2"/>
          <w:numId w:val="512"/>
        </w:numPr>
        <w:spacing w:after="160" w:line="264" w:lineRule="auto"/>
        <w:jc w:val="both"/>
      </w:pPr>
      <w:r>
        <w:t>Verschil inzicht en niet-inzicht problemen</w:t>
      </w:r>
    </w:p>
    <w:p w14:paraId="0BA37FFB" w14:textId="77777777" w:rsidR="0076216F" w:rsidRDefault="0076216F" w:rsidP="0076216F">
      <w:pPr>
        <w:pStyle w:val="Lijstalinea"/>
        <w:numPr>
          <w:ilvl w:val="3"/>
          <w:numId w:val="512"/>
        </w:numPr>
        <w:spacing w:after="160" w:line="264" w:lineRule="auto"/>
        <w:jc w:val="both"/>
      </w:pPr>
      <w:r>
        <w:t>Representational change</w:t>
      </w:r>
    </w:p>
    <w:p w14:paraId="1A71851F" w14:textId="77777777" w:rsidR="0076216F" w:rsidRDefault="0076216F" w:rsidP="0076216F">
      <w:pPr>
        <w:pStyle w:val="Lijstalinea"/>
        <w:numPr>
          <w:ilvl w:val="3"/>
          <w:numId w:val="512"/>
        </w:numPr>
        <w:spacing w:after="160" w:line="264" w:lineRule="auto"/>
        <w:jc w:val="both"/>
      </w:pPr>
      <w:r>
        <w:t>Progress monitoring: McGregor (2001)</w:t>
      </w:r>
    </w:p>
    <w:p w14:paraId="100CADF0" w14:textId="77777777" w:rsidR="0076216F" w:rsidRDefault="0076216F" w:rsidP="0076216F">
      <w:pPr>
        <w:pStyle w:val="Lijstalinea"/>
        <w:numPr>
          <w:ilvl w:val="3"/>
          <w:numId w:val="512"/>
        </w:numPr>
        <w:spacing w:after="160" w:line="264" w:lineRule="auto"/>
        <w:jc w:val="both"/>
      </w:pPr>
      <w:r>
        <w:t xml:space="preserve">Rol incubatie periode </w:t>
      </w:r>
    </w:p>
    <w:p w14:paraId="51798217" w14:textId="77777777" w:rsidR="0076216F" w:rsidRDefault="0076216F" w:rsidP="0076216F">
      <w:pPr>
        <w:pStyle w:val="Lijstalinea"/>
        <w:numPr>
          <w:ilvl w:val="4"/>
          <w:numId w:val="512"/>
        </w:numPr>
        <w:spacing w:after="160" w:line="264" w:lineRule="auto"/>
        <w:jc w:val="both"/>
      </w:pPr>
      <w:r>
        <w:t>Onbewuste processen</w:t>
      </w:r>
    </w:p>
    <w:p w14:paraId="3D808525" w14:textId="77777777" w:rsidR="0076216F" w:rsidRDefault="0076216F" w:rsidP="0076216F">
      <w:pPr>
        <w:pStyle w:val="Lijstalinea"/>
        <w:numPr>
          <w:ilvl w:val="4"/>
          <w:numId w:val="512"/>
        </w:numPr>
        <w:spacing w:after="160" w:line="264" w:lineRule="auto"/>
        <w:jc w:val="both"/>
      </w:pPr>
      <w:r>
        <w:t>Overkomen van vermoeidheid</w:t>
      </w:r>
    </w:p>
    <w:p w14:paraId="0680BFA6" w14:textId="77777777" w:rsidR="0076216F" w:rsidRDefault="0076216F" w:rsidP="0076216F">
      <w:pPr>
        <w:pStyle w:val="Lijstalinea"/>
        <w:numPr>
          <w:ilvl w:val="4"/>
          <w:numId w:val="512"/>
        </w:numPr>
        <w:spacing w:after="160" w:line="264" w:lineRule="auto"/>
        <w:jc w:val="both"/>
      </w:pPr>
      <w:r>
        <w:t>Selectief vergeten</w:t>
      </w:r>
    </w:p>
    <w:p w14:paraId="144509AA" w14:textId="77777777" w:rsidR="0076216F" w:rsidRDefault="0076216F" w:rsidP="0076216F">
      <w:pPr>
        <w:pStyle w:val="Lijstalinea"/>
        <w:numPr>
          <w:ilvl w:val="1"/>
          <w:numId w:val="512"/>
        </w:numPr>
        <w:spacing w:after="160" w:line="264" w:lineRule="auto"/>
        <w:jc w:val="both"/>
      </w:pPr>
      <w:r>
        <w:t xml:space="preserve">Beslissen </w:t>
      </w:r>
    </w:p>
    <w:p w14:paraId="379087BD" w14:textId="77777777" w:rsidR="0076216F" w:rsidRDefault="0076216F" w:rsidP="0076216F">
      <w:pPr>
        <w:pStyle w:val="Lijstalinea"/>
        <w:numPr>
          <w:ilvl w:val="2"/>
          <w:numId w:val="512"/>
        </w:numPr>
        <w:spacing w:after="160" w:line="264" w:lineRule="auto"/>
        <w:jc w:val="both"/>
      </w:pPr>
      <w:r>
        <w:t>Verwachte waarde theorie</w:t>
      </w:r>
    </w:p>
    <w:p w14:paraId="3EB4345A" w14:textId="77777777" w:rsidR="0076216F" w:rsidRDefault="0076216F" w:rsidP="0076216F">
      <w:pPr>
        <w:pStyle w:val="Lijstalinea"/>
        <w:numPr>
          <w:ilvl w:val="3"/>
          <w:numId w:val="512"/>
        </w:numPr>
        <w:spacing w:after="160" w:line="264" w:lineRule="auto"/>
        <w:jc w:val="both"/>
      </w:pPr>
      <w:r>
        <w:t>Prospecttheory</w:t>
      </w:r>
    </w:p>
    <w:p w14:paraId="2249409B" w14:textId="77777777" w:rsidR="0076216F" w:rsidRDefault="0076216F" w:rsidP="0076216F">
      <w:pPr>
        <w:pStyle w:val="Lijstalinea"/>
        <w:numPr>
          <w:ilvl w:val="4"/>
          <w:numId w:val="512"/>
        </w:numPr>
        <w:spacing w:after="160" w:line="264" w:lineRule="auto"/>
        <w:jc w:val="both"/>
      </w:pPr>
      <w:r>
        <w:t>Bernoulli (1738)</w:t>
      </w:r>
    </w:p>
    <w:p w14:paraId="6F4040F7" w14:textId="77777777" w:rsidR="0076216F" w:rsidRDefault="0076216F" w:rsidP="0076216F">
      <w:pPr>
        <w:pStyle w:val="Lijstalinea"/>
        <w:numPr>
          <w:ilvl w:val="4"/>
          <w:numId w:val="512"/>
        </w:numPr>
        <w:spacing w:after="160" w:line="264" w:lineRule="auto"/>
        <w:jc w:val="both"/>
      </w:pPr>
      <w:r>
        <w:t>Kahneman &amp; Tversky (1984)</w:t>
      </w:r>
    </w:p>
    <w:p w14:paraId="0F092896" w14:textId="77777777" w:rsidR="0076216F" w:rsidRDefault="0076216F" w:rsidP="0076216F">
      <w:pPr>
        <w:pStyle w:val="Lijstalinea"/>
        <w:numPr>
          <w:ilvl w:val="4"/>
          <w:numId w:val="512"/>
        </w:numPr>
        <w:spacing w:after="160" w:line="264" w:lineRule="auto"/>
        <w:jc w:val="both"/>
      </w:pPr>
      <w:r>
        <w:t xml:space="preserve">Subjectieve probabiliteit </w:t>
      </w:r>
    </w:p>
    <w:p w14:paraId="6D66C8D9" w14:textId="77777777" w:rsidR="0076216F" w:rsidRDefault="0076216F" w:rsidP="0076216F">
      <w:pPr>
        <w:pStyle w:val="Lijstalinea"/>
        <w:numPr>
          <w:ilvl w:val="5"/>
          <w:numId w:val="512"/>
        </w:numPr>
        <w:spacing w:after="160" w:line="264" w:lineRule="auto"/>
        <w:jc w:val="both"/>
      </w:pPr>
      <w:r>
        <w:t>Beschikbaarheidsheuristiek: Combs &amp; Slovic (1979)</w:t>
      </w:r>
    </w:p>
    <w:p w14:paraId="1B341C2E" w14:textId="77777777" w:rsidR="0076216F" w:rsidRDefault="0076216F" w:rsidP="0076216F">
      <w:pPr>
        <w:pStyle w:val="Lijstalinea"/>
        <w:numPr>
          <w:ilvl w:val="5"/>
          <w:numId w:val="512"/>
        </w:numPr>
        <w:spacing w:after="160" w:line="264" w:lineRule="auto"/>
        <w:jc w:val="both"/>
      </w:pPr>
      <w:r>
        <w:t xml:space="preserve">Representatie heuristiek: Linda Problem </w:t>
      </w:r>
    </w:p>
    <w:p w14:paraId="3929C131" w14:textId="77777777" w:rsidR="0076216F" w:rsidRDefault="0076216F" w:rsidP="0076216F">
      <w:pPr>
        <w:pStyle w:val="Lijstalinea"/>
        <w:numPr>
          <w:ilvl w:val="6"/>
          <w:numId w:val="512"/>
        </w:numPr>
        <w:spacing w:after="160" w:line="264" w:lineRule="auto"/>
        <w:jc w:val="both"/>
      </w:pPr>
      <w:r>
        <w:t xml:space="preserve">Conjunction fallacy </w:t>
      </w:r>
    </w:p>
    <w:p w14:paraId="11E53C49" w14:textId="77777777" w:rsidR="0076216F" w:rsidRDefault="0076216F" w:rsidP="0076216F">
      <w:pPr>
        <w:pStyle w:val="Lijstalinea"/>
        <w:numPr>
          <w:ilvl w:val="5"/>
          <w:numId w:val="512"/>
        </w:numPr>
        <w:spacing w:after="160" w:line="264" w:lineRule="auto"/>
        <w:jc w:val="both"/>
      </w:pPr>
      <w:r>
        <w:t>Valse consensus effect</w:t>
      </w:r>
    </w:p>
    <w:p w14:paraId="22467AF0" w14:textId="77777777" w:rsidR="0076216F" w:rsidRDefault="0076216F" w:rsidP="0076216F">
      <w:pPr>
        <w:pStyle w:val="Lijstalinea"/>
        <w:numPr>
          <w:ilvl w:val="5"/>
          <w:numId w:val="512"/>
        </w:numPr>
        <w:spacing w:after="160" w:line="264" w:lineRule="auto"/>
        <w:jc w:val="both"/>
      </w:pPr>
      <w:r>
        <w:t xml:space="preserve">Fundamentele attributiefout </w:t>
      </w:r>
    </w:p>
    <w:p w14:paraId="04E7086E" w14:textId="77777777" w:rsidR="0076216F" w:rsidRDefault="0076216F" w:rsidP="0076216F">
      <w:pPr>
        <w:pStyle w:val="Lijstalinea"/>
        <w:numPr>
          <w:ilvl w:val="5"/>
          <w:numId w:val="512"/>
        </w:numPr>
        <w:spacing w:after="160" w:line="264" w:lineRule="auto"/>
        <w:jc w:val="both"/>
      </w:pPr>
      <w:r>
        <w:t xml:space="preserve">Actor-observator discrepantie </w:t>
      </w:r>
    </w:p>
    <w:p w14:paraId="2E3B2320" w14:textId="77777777" w:rsidR="0076216F" w:rsidRDefault="0076216F" w:rsidP="0076216F">
      <w:pPr>
        <w:pStyle w:val="Lijstalinea"/>
        <w:numPr>
          <w:ilvl w:val="4"/>
          <w:numId w:val="512"/>
        </w:numPr>
        <w:spacing w:after="160" w:line="264" w:lineRule="auto"/>
        <w:jc w:val="both"/>
      </w:pPr>
      <w:r>
        <w:t>Dual proces theory: Evans (2003, 2008)</w:t>
      </w:r>
    </w:p>
    <w:p w14:paraId="2DBF6130" w14:textId="77777777" w:rsidR="0076216F" w:rsidRDefault="0076216F" w:rsidP="0076216F">
      <w:pPr>
        <w:pStyle w:val="Lijstalinea"/>
        <w:numPr>
          <w:ilvl w:val="1"/>
          <w:numId w:val="512"/>
        </w:numPr>
        <w:spacing w:after="160" w:line="264" w:lineRule="auto"/>
        <w:jc w:val="both"/>
      </w:pPr>
      <w:r>
        <w:t xml:space="preserve">Redeneren </w:t>
      </w:r>
    </w:p>
    <w:p w14:paraId="22002AC2" w14:textId="77777777" w:rsidR="0076216F" w:rsidRDefault="0076216F" w:rsidP="0076216F">
      <w:pPr>
        <w:pStyle w:val="Lijstalinea"/>
        <w:numPr>
          <w:ilvl w:val="2"/>
          <w:numId w:val="512"/>
        </w:numPr>
        <w:spacing w:after="160" w:line="264" w:lineRule="auto"/>
        <w:jc w:val="both"/>
      </w:pPr>
      <w:r>
        <w:t xml:space="preserve">Deductief redeneren </w:t>
      </w:r>
    </w:p>
    <w:p w14:paraId="7B75106A" w14:textId="77777777" w:rsidR="0076216F" w:rsidRDefault="0076216F" w:rsidP="0076216F">
      <w:pPr>
        <w:pStyle w:val="Lijstalinea"/>
        <w:numPr>
          <w:ilvl w:val="3"/>
          <w:numId w:val="512"/>
        </w:numPr>
        <w:spacing w:after="160" w:line="264" w:lineRule="auto"/>
        <w:jc w:val="both"/>
      </w:pPr>
      <w:r>
        <w:t xml:space="preserve">Propositioneel </w:t>
      </w:r>
    </w:p>
    <w:p w14:paraId="5503BEB3" w14:textId="77777777" w:rsidR="0076216F" w:rsidRDefault="0076216F" w:rsidP="0076216F">
      <w:pPr>
        <w:pStyle w:val="Lijstalinea"/>
        <w:numPr>
          <w:ilvl w:val="4"/>
          <w:numId w:val="512"/>
        </w:numPr>
        <w:spacing w:after="160" w:line="264" w:lineRule="auto"/>
        <w:jc w:val="both"/>
      </w:pPr>
      <w:r>
        <w:t>Interferentieregels</w:t>
      </w:r>
    </w:p>
    <w:p w14:paraId="0BB7AD2D" w14:textId="77777777" w:rsidR="0076216F" w:rsidRDefault="0076216F" w:rsidP="0076216F">
      <w:pPr>
        <w:pStyle w:val="Lijstalinea"/>
        <w:numPr>
          <w:ilvl w:val="4"/>
          <w:numId w:val="512"/>
        </w:numPr>
        <w:spacing w:after="160" w:line="264" w:lineRule="auto"/>
        <w:jc w:val="both"/>
      </w:pPr>
      <w:r>
        <w:t xml:space="preserve">Foute conclusies </w:t>
      </w:r>
    </w:p>
    <w:p w14:paraId="207B4A27" w14:textId="77777777" w:rsidR="0076216F" w:rsidRDefault="0076216F" w:rsidP="0076216F">
      <w:pPr>
        <w:pStyle w:val="Lijstalinea"/>
        <w:numPr>
          <w:ilvl w:val="4"/>
          <w:numId w:val="512"/>
        </w:numPr>
        <w:spacing w:after="160" w:line="264" w:lineRule="auto"/>
        <w:jc w:val="both"/>
      </w:pPr>
      <w:r>
        <w:t xml:space="preserve">Mentale modellen theorie: Johnson-Laird (2005) </w:t>
      </w:r>
      <w:r>
        <w:sym w:font="Wingdings" w:char="F0E0"/>
      </w:r>
      <w:r>
        <w:t xml:space="preserve"> spatiaal redeneren </w:t>
      </w:r>
    </w:p>
    <w:p w14:paraId="34D8737D" w14:textId="77777777" w:rsidR="0076216F" w:rsidRDefault="0076216F" w:rsidP="0076216F">
      <w:pPr>
        <w:pStyle w:val="Lijstalinea"/>
        <w:numPr>
          <w:ilvl w:val="3"/>
          <w:numId w:val="512"/>
        </w:numPr>
        <w:spacing w:after="160" w:line="264" w:lineRule="auto"/>
        <w:jc w:val="both"/>
      </w:pPr>
      <w:r>
        <w:t>Syllogistisch: premisses &amp; conclusie</w:t>
      </w:r>
    </w:p>
    <w:p w14:paraId="6ED35A86" w14:textId="77777777" w:rsidR="0076216F" w:rsidRDefault="0076216F" w:rsidP="0076216F">
      <w:pPr>
        <w:pStyle w:val="Lijstalinea"/>
        <w:numPr>
          <w:ilvl w:val="2"/>
          <w:numId w:val="512"/>
        </w:numPr>
        <w:spacing w:after="160" w:line="264" w:lineRule="auto"/>
        <w:jc w:val="both"/>
      </w:pPr>
      <w:r>
        <w:t>Inductief redeneren</w:t>
      </w:r>
    </w:p>
    <w:p w14:paraId="3D44B7E6" w14:textId="77777777" w:rsidR="0076216F" w:rsidRDefault="0076216F" w:rsidP="0076216F">
      <w:pPr>
        <w:pStyle w:val="Lijstalinea"/>
        <w:numPr>
          <w:ilvl w:val="3"/>
          <w:numId w:val="512"/>
        </w:numPr>
        <w:spacing w:after="160" w:line="264" w:lineRule="auto"/>
        <w:jc w:val="both"/>
      </w:pPr>
      <w:r>
        <w:t>Hypothetisch</w:t>
      </w:r>
    </w:p>
    <w:p w14:paraId="104FB7B7" w14:textId="77777777" w:rsidR="0076216F" w:rsidRDefault="0076216F" w:rsidP="0076216F">
      <w:pPr>
        <w:pStyle w:val="Lijstalinea"/>
        <w:numPr>
          <w:ilvl w:val="4"/>
          <w:numId w:val="512"/>
        </w:numPr>
        <w:spacing w:after="160" w:line="264" w:lineRule="auto"/>
        <w:jc w:val="both"/>
      </w:pPr>
      <w:r>
        <w:t>Wason’s Card selection task</w:t>
      </w:r>
    </w:p>
    <w:p w14:paraId="5D47B40E" w14:textId="77777777" w:rsidR="0076216F" w:rsidRDefault="0076216F" w:rsidP="0076216F">
      <w:pPr>
        <w:pStyle w:val="Lijstalinea"/>
        <w:numPr>
          <w:ilvl w:val="3"/>
          <w:numId w:val="512"/>
        </w:numPr>
        <w:spacing w:after="160" w:line="264" w:lineRule="auto"/>
        <w:jc w:val="both"/>
      </w:pPr>
      <w:r>
        <w:t xml:space="preserve">Hypotheses </w:t>
      </w:r>
    </w:p>
    <w:p w14:paraId="22D36F5B" w14:textId="77777777" w:rsidR="0076216F" w:rsidRDefault="0076216F" w:rsidP="0076216F">
      <w:pPr>
        <w:pStyle w:val="Lijstalinea"/>
        <w:numPr>
          <w:ilvl w:val="4"/>
          <w:numId w:val="512"/>
        </w:numPr>
        <w:spacing w:after="160" w:line="264" w:lineRule="auto"/>
        <w:jc w:val="both"/>
      </w:pPr>
      <w:r>
        <w:t>Wason’s reversed task</w:t>
      </w:r>
    </w:p>
    <w:p w14:paraId="2463A99C" w14:textId="77777777" w:rsidR="0076216F" w:rsidRDefault="0076216F" w:rsidP="0076216F">
      <w:pPr>
        <w:pStyle w:val="Lijstalinea"/>
        <w:numPr>
          <w:ilvl w:val="4"/>
          <w:numId w:val="512"/>
        </w:numPr>
        <w:spacing w:after="160" w:line="264" w:lineRule="auto"/>
        <w:jc w:val="both"/>
      </w:pPr>
      <w:r>
        <w:t xml:space="preserve">Confirmatiezucht </w:t>
      </w:r>
    </w:p>
    <w:p w14:paraId="7EF0AA6F" w14:textId="10B084DA" w:rsidR="00FB699A" w:rsidRPr="00C34AAD" w:rsidRDefault="0076216F" w:rsidP="00502830">
      <w:pPr>
        <w:pStyle w:val="Lijstalinea"/>
        <w:numPr>
          <w:ilvl w:val="4"/>
          <w:numId w:val="512"/>
        </w:numPr>
        <w:spacing w:after="160" w:line="264" w:lineRule="auto"/>
        <w:jc w:val="both"/>
      </w:pPr>
      <w:r>
        <w:t>Design fluency test</w:t>
      </w:r>
    </w:p>
    <w:sectPr w:rsidR="00FB699A" w:rsidRPr="00C34AAD" w:rsidSect="00E46BFD">
      <w:footerReference w:type="even" r:id="rId185"/>
      <w:footerReference w:type="default" r:id="rId186"/>
      <w:pgSz w:w="11900" w:h="16840"/>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A62D8C" w14:textId="77777777" w:rsidR="00C83CC1" w:rsidRDefault="00C83CC1" w:rsidP="00E46BFD">
      <w:r>
        <w:separator/>
      </w:r>
    </w:p>
  </w:endnote>
  <w:endnote w:type="continuationSeparator" w:id="0">
    <w:p w14:paraId="269FE2A2" w14:textId="77777777" w:rsidR="00C83CC1" w:rsidRDefault="00C83CC1" w:rsidP="00E46B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inanummer"/>
      </w:rPr>
      <w:id w:val="-1922941581"/>
      <w:docPartObj>
        <w:docPartGallery w:val="Page Numbers (Bottom of Page)"/>
        <w:docPartUnique/>
      </w:docPartObj>
    </w:sdtPr>
    <w:sdtContent>
      <w:p w14:paraId="20DE964C" w14:textId="43103B50" w:rsidR="00F30C72" w:rsidRDefault="00F30C72" w:rsidP="005F1C08">
        <w:pPr>
          <w:pStyle w:val="Voettekst"/>
          <w:framePr w:wrap="none" w:vAnchor="text" w:hAnchor="margin" w:xAlign="right" w:y="1"/>
          <w:rPr>
            <w:rStyle w:val="Paginanummer"/>
          </w:rPr>
        </w:pPr>
        <w:r>
          <w:rPr>
            <w:rStyle w:val="Paginanummer"/>
          </w:rPr>
          <w:fldChar w:fldCharType="begin"/>
        </w:r>
        <w:r>
          <w:rPr>
            <w:rStyle w:val="Paginanummer"/>
          </w:rPr>
          <w:instrText xml:space="preserve"> PAGE </w:instrText>
        </w:r>
        <w:r>
          <w:rPr>
            <w:rStyle w:val="Paginanummer"/>
          </w:rPr>
          <w:fldChar w:fldCharType="separate"/>
        </w:r>
        <w:r w:rsidR="001667D4">
          <w:rPr>
            <w:rStyle w:val="Paginanummer"/>
            <w:noProof/>
          </w:rPr>
          <w:t>55</w:t>
        </w:r>
        <w:r>
          <w:rPr>
            <w:rStyle w:val="Paginanummer"/>
          </w:rPr>
          <w:fldChar w:fldCharType="end"/>
        </w:r>
      </w:p>
    </w:sdtContent>
  </w:sdt>
  <w:p w14:paraId="1638B0D0" w14:textId="77777777" w:rsidR="00F30C72" w:rsidRDefault="00F30C72" w:rsidP="00E46BFD">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inanummer"/>
      </w:rPr>
      <w:id w:val="-1260992368"/>
      <w:docPartObj>
        <w:docPartGallery w:val="Page Numbers (Bottom of Page)"/>
        <w:docPartUnique/>
      </w:docPartObj>
    </w:sdtPr>
    <w:sdtContent>
      <w:p w14:paraId="1981E4B2" w14:textId="77777777" w:rsidR="00F30C72" w:rsidRDefault="00F30C72" w:rsidP="005F1C08">
        <w:pPr>
          <w:pStyle w:val="Voettekst"/>
          <w:framePr w:wrap="none" w:vAnchor="text" w:hAnchor="margin" w:xAlign="right" w:y="1"/>
          <w:rPr>
            <w:rStyle w:val="Paginanummer"/>
          </w:rPr>
        </w:pPr>
        <w:r>
          <w:rPr>
            <w:rStyle w:val="Paginanummer"/>
          </w:rPr>
          <w:fldChar w:fldCharType="begin"/>
        </w:r>
        <w:r>
          <w:rPr>
            <w:rStyle w:val="Paginanummer"/>
          </w:rPr>
          <w:instrText xml:space="preserve"> PAGE </w:instrText>
        </w:r>
        <w:r>
          <w:rPr>
            <w:rStyle w:val="Paginanummer"/>
          </w:rPr>
          <w:fldChar w:fldCharType="separate"/>
        </w:r>
        <w:r>
          <w:rPr>
            <w:rStyle w:val="Paginanummer"/>
            <w:noProof/>
          </w:rPr>
          <w:t>1</w:t>
        </w:r>
        <w:r>
          <w:rPr>
            <w:rStyle w:val="Paginanummer"/>
          </w:rPr>
          <w:fldChar w:fldCharType="end"/>
        </w:r>
      </w:p>
    </w:sdtContent>
  </w:sdt>
  <w:p w14:paraId="272F400E" w14:textId="77777777" w:rsidR="00F30C72" w:rsidRDefault="00F30C72" w:rsidP="00E46BFD">
    <w:pPr>
      <w:pStyle w:val="Voetteks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DF1E6A" w14:textId="77777777" w:rsidR="00C83CC1" w:rsidRDefault="00C83CC1" w:rsidP="00E46BFD">
      <w:r>
        <w:separator/>
      </w:r>
    </w:p>
  </w:footnote>
  <w:footnote w:type="continuationSeparator" w:id="0">
    <w:p w14:paraId="2BACA0B7" w14:textId="77777777" w:rsidR="00C83CC1" w:rsidRDefault="00C83CC1" w:rsidP="00E46B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C57E9"/>
    <w:multiLevelType w:val="hybridMultilevel"/>
    <w:tmpl w:val="90105F9E"/>
    <w:lvl w:ilvl="0" w:tplc="07D25DA4">
      <w:start w:val="1"/>
      <w:numFmt w:val="bullet"/>
      <w:lvlText w:val=""/>
      <w:lvlJc w:val="left"/>
      <w:pPr>
        <w:ind w:left="720" w:hanging="360"/>
      </w:pPr>
      <w:rPr>
        <w:rFonts w:ascii="Symbol" w:hAnsi="Symbol" w:hint="default"/>
        <w:color w:val="auto"/>
      </w:rPr>
    </w:lvl>
    <w:lvl w:ilvl="1" w:tplc="C0367380">
      <w:numFmt w:val="bullet"/>
      <w:lvlText w:val="-"/>
      <w:lvlJc w:val="left"/>
      <w:pPr>
        <w:ind w:left="1440" w:hanging="360"/>
      </w:pPr>
      <w:rPr>
        <w:rFonts w:ascii="Arial" w:hAnsi="Arial" w:hint="default"/>
      </w:rPr>
    </w:lvl>
    <w:lvl w:ilvl="2" w:tplc="8C60B872" w:tentative="1">
      <w:start w:val="1"/>
      <w:numFmt w:val="bullet"/>
      <w:lvlText w:val="•"/>
      <w:lvlJc w:val="left"/>
      <w:pPr>
        <w:tabs>
          <w:tab w:val="num" w:pos="2160"/>
        </w:tabs>
        <w:ind w:left="2160" w:hanging="360"/>
      </w:pPr>
      <w:rPr>
        <w:rFonts w:ascii="Arial" w:hAnsi="Arial" w:hint="default"/>
      </w:rPr>
    </w:lvl>
    <w:lvl w:ilvl="3" w:tplc="6DEED8F0" w:tentative="1">
      <w:start w:val="1"/>
      <w:numFmt w:val="bullet"/>
      <w:lvlText w:val="•"/>
      <w:lvlJc w:val="left"/>
      <w:pPr>
        <w:tabs>
          <w:tab w:val="num" w:pos="2880"/>
        </w:tabs>
        <w:ind w:left="2880" w:hanging="360"/>
      </w:pPr>
      <w:rPr>
        <w:rFonts w:ascii="Arial" w:hAnsi="Arial" w:hint="default"/>
      </w:rPr>
    </w:lvl>
    <w:lvl w:ilvl="4" w:tplc="F0FEF97A" w:tentative="1">
      <w:start w:val="1"/>
      <w:numFmt w:val="bullet"/>
      <w:lvlText w:val="•"/>
      <w:lvlJc w:val="left"/>
      <w:pPr>
        <w:tabs>
          <w:tab w:val="num" w:pos="3600"/>
        </w:tabs>
        <w:ind w:left="3600" w:hanging="360"/>
      </w:pPr>
      <w:rPr>
        <w:rFonts w:ascii="Arial" w:hAnsi="Arial" w:hint="default"/>
      </w:rPr>
    </w:lvl>
    <w:lvl w:ilvl="5" w:tplc="4B2EB6C0" w:tentative="1">
      <w:start w:val="1"/>
      <w:numFmt w:val="bullet"/>
      <w:lvlText w:val="•"/>
      <w:lvlJc w:val="left"/>
      <w:pPr>
        <w:tabs>
          <w:tab w:val="num" w:pos="4320"/>
        </w:tabs>
        <w:ind w:left="4320" w:hanging="360"/>
      </w:pPr>
      <w:rPr>
        <w:rFonts w:ascii="Arial" w:hAnsi="Arial" w:hint="default"/>
      </w:rPr>
    </w:lvl>
    <w:lvl w:ilvl="6" w:tplc="868E89D4" w:tentative="1">
      <w:start w:val="1"/>
      <w:numFmt w:val="bullet"/>
      <w:lvlText w:val="•"/>
      <w:lvlJc w:val="left"/>
      <w:pPr>
        <w:tabs>
          <w:tab w:val="num" w:pos="5040"/>
        </w:tabs>
        <w:ind w:left="5040" w:hanging="360"/>
      </w:pPr>
      <w:rPr>
        <w:rFonts w:ascii="Arial" w:hAnsi="Arial" w:hint="default"/>
      </w:rPr>
    </w:lvl>
    <w:lvl w:ilvl="7" w:tplc="162280F2" w:tentative="1">
      <w:start w:val="1"/>
      <w:numFmt w:val="bullet"/>
      <w:lvlText w:val="•"/>
      <w:lvlJc w:val="left"/>
      <w:pPr>
        <w:tabs>
          <w:tab w:val="num" w:pos="5760"/>
        </w:tabs>
        <w:ind w:left="5760" w:hanging="360"/>
      </w:pPr>
      <w:rPr>
        <w:rFonts w:ascii="Arial" w:hAnsi="Arial" w:hint="default"/>
      </w:rPr>
    </w:lvl>
    <w:lvl w:ilvl="8" w:tplc="4E4ADCD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0E629E0"/>
    <w:multiLevelType w:val="hybridMultilevel"/>
    <w:tmpl w:val="4A3EAD3C"/>
    <w:lvl w:ilvl="0" w:tplc="B1488494">
      <w:start w:val="1"/>
      <w:numFmt w:val="bullet"/>
      <w:lvlText w:val="•"/>
      <w:lvlJc w:val="left"/>
      <w:pPr>
        <w:ind w:left="720" w:hanging="360"/>
      </w:pPr>
      <w:rPr>
        <w:rFonts w:ascii="Arial" w:hAnsi="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010540CB"/>
    <w:multiLevelType w:val="hybridMultilevel"/>
    <w:tmpl w:val="7354E3B8"/>
    <w:lvl w:ilvl="0" w:tplc="C0367380">
      <w:numFmt w:val="bullet"/>
      <w:lvlText w:val="-"/>
      <w:lvlJc w:val="left"/>
      <w:pPr>
        <w:ind w:left="1068" w:hanging="360"/>
      </w:pPr>
      <w:rPr>
        <w:rFonts w:ascii="Arial" w:hAnsi="Arial" w:hint="default"/>
      </w:rPr>
    </w:lvl>
    <w:lvl w:ilvl="1" w:tplc="14AC72B4" w:tentative="1">
      <w:start w:val="1"/>
      <w:numFmt w:val="bullet"/>
      <w:lvlText w:val="•"/>
      <w:lvlJc w:val="left"/>
      <w:pPr>
        <w:tabs>
          <w:tab w:val="num" w:pos="1440"/>
        </w:tabs>
        <w:ind w:left="1440" w:hanging="360"/>
      </w:pPr>
      <w:rPr>
        <w:rFonts w:ascii="Arial" w:hAnsi="Arial" w:hint="default"/>
      </w:rPr>
    </w:lvl>
    <w:lvl w:ilvl="2" w:tplc="C30ADCC2" w:tentative="1">
      <w:start w:val="1"/>
      <w:numFmt w:val="bullet"/>
      <w:lvlText w:val="•"/>
      <w:lvlJc w:val="left"/>
      <w:pPr>
        <w:tabs>
          <w:tab w:val="num" w:pos="2160"/>
        </w:tabs>
        <w:ind w:left="2160" w:hanging="360"/>
      </w:pPr>
      <w:rPr>
        <w:rFonts w:ascii="Arial" w:hAnsi="Arial" w:hint="default"/>
      </w:rPr>
    </w:lvl>
    <w:lvl w:ilvl="3" w:tplc="B87C21C4" w:tentative="1">
      <w:start w:val="1"/>
      <w:numFmt w:val="bullet"/>
      <w:lvlText w:val="•"/>
      <w:lvlJc w:val="left"/>
      <w:pPr>
        <w:tabs>
          <w:tab w:val="num" w:pos="2880"/>
        </w:tabs>
        <w:ind w:left="2880" w:hanging="360"/>
      </w:pPr>
      <w:rPr>
        <w:rFonts w:ascii="Arial" w:hAnsi="Arial" w:hint="default"/>
      </w:rPr>
    </w:lvl>
    <w:lvl w:ilvl="4" w:tplc="BD40E4DE" w:tentative="1">
      <w:start w:val="1"/>
      <w:numFmt w:val="bullet"/>
      <w:lvlText w:val="•"/>
      <w:lvlJc w:val="left"/>
      <w:pPr>
        <w:tabs>
          <w:tab w:val="num" w:pos="3600"/>
        </w:tabs>
        <w:ind w:left="3600" w:hanging="360"/>
      </w:pPr>
      <w:rPr>
        <w:rFonts w:ascii="Arial" w:hAnsi="Arial" w:hint="default"/>
      </w:rPr>
    </w:lvl>
    <w:lvl w:ilvl="5" w:tplc="980C769E" w:tentative="1">
      <w:start w:val="1"/>
      <w:numFmt w:val="bullet"/>
      <w:lvlText w:val="•"/>
      <w:lvlJc w:val="left"/>
      <w:pPr>
        <w:tabs>
          <w:tab w:val="num" w:pos="4320"/>
        </w:tabs>
        <w:ind w:left="4320" w:hanging="360"/>
      </w:pPr>
      <w:rPr>
        <w:rFonts w:ascii="Arial" w:hAnsi="Arial" w:hint="default"/>
      </w:rPr>
    </w:lvl>
    <w:lvl w:ilvl="6" w:tplc="28CC802C" w:tentative="1">
      <w:start w:val="1"/>
      <w:numFmt w:val="bullet"/>
      <w:lvlText w:val="•"/>
      <w:lvlJc w:val="left"/>
      <w:pPr>
        <w:tabs>
          <w:tab w:val="num" w:pos="5040"/>
        </w:tabs>
        <w:ind w:left="5040" w:hanging="360"/>
      </w:pPr>
      <w:rPr>
        <w:rFonts w:ascii="Arial" w:hAnsi="Arial" w:hint="default"/>
      </w:rPr>
    </w:lvl>
    <w:lvl w:ilvl="7" w:tplc="78304E98" w:tentative="1">
      <w:start w:val="1"/>
      <w:numFmt w:val="bullet"/>
      <w:lvlText w:val="•"/>
      <w:lvlJc w:val="left"/>
      <w:pPr>
        <w:tabs>
          <w:tab w:val="num" w:pos="5760"/>
        </w:tabs>
        <w:ind w:left="5760" w:hanging="360"/>
      </w:pPr>
      <w:rPr>
        <w:rFonts w:ascii="Arial" w:hAnsi="Arial" w:hint="default"/>
      </w:rPr>
    </w:lvl>
    <w:lvl w:ilvl="8" w:tplc="6BECA98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11062CC"/>
    <w:multiLevelType w:val="hybridMultilevel"/>
    <w:tmpl w:val="F3C8F91C"/>
    <w:lvl w:ilvl="0" w:tplc="07D25DA4">
      <w:start w:val="1"/>
      <w:numFmt w:val="bullet"/>
      <w:lvlText w:val=""/>
      <w:lvlJc w:val="left"/>
      <w:pPr>
        <w:ind w:left="72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1181971"/>
    <w:multiLevelType w:val="hybridMultilevel"/>
    <w:tmpl w:val="90B2A97A"/>
    <w:lvl w:ilvl="0" w:tplc="07D25DA4">
      <w:start w:val="1"/>
      <w:numFmt w:val="bullet"/>
      <w:lvlText w:val=""/>
      <w:lvlJc w:val="left"/>
      <w:pPr>
        <w:ind w:left="720" w:hanging="360"/>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014F56DF"/>
    <w:multiLevelType w:val="hybridMultilevel"/>
    <w:tmpl w:val="42E4A894"/>
    <w:lvl w:ilvl="0" w:tplc="07D25DA4">
      <w:start w:val="1"/>
      <w:numFmt w:val="bullet"/>
      <w:lvlText w:val=""/>
      <w:lvlJc w:val="left"/>
      <w:pPr>
        <w:ind w:left="720" w:hanging="360"/>
      </w:pPr>
      <w:rPr>
        <w:rFonts w:ascii="Symbol" w:hAnsi="Symbol" w:hint="default"/>
        <w:color w:val="auto"/>
      </w:rPr>
    </w:lvl>
    <w:lvl w:ilvl="1" w:tplc="B1488494">
      <w:start w:val="1"/>
      <w:numFmt w:val="bullet"/>
      <w:lvlText w:val="•"/>
      <w:lvlJc w:val="left"/>
      <w:pPr>
        <w:tabs>
          <w:tab w:val="num" w:pos="1440"/>
        </w:tabs>
        <w:ind w:left="1440" w:hanging="360"/>
      </w:pPr>
      <w:rPr>
        <w:rFonts w:ascii="Arial" w:hAnsi="Arial" w:hint="default"/>
      </w:rPr>
    </w:lvl>
    <w:lvl w:ilvl="2" w:tplc="C81C7EBE" w:tentative="1">
      <w:start w:val="1"/>
      <w:numFmt w:val="bullet"/>
      <w:lvlText w:val="•"/>
      <w:lvlJc w:val="left"/>
      <w:pPr>
        <w:tabs>
          <w:tab w:val="num" w:pos="2160"/>
        </w:tabs>
        <w:ind w:left="2160" w:hanging="360"/>
      </w:pPr>
      <w:rPr>
        <w:rFonts w:ascii="Arial" w:hAnsi="Arial" w:hint="default"/>
      </w:rPr>
    </w:lvl>
    <w:lvl w:ilvl="3" w:tplc="C212BD66" w:tentative="1">
      <w:start w:val="1"/>
      <w:numFmt w:val="bullet"/>
      <w:lvlText w:val="•"/>
      <w:lvlJc w:val="left"/>
      <w:pPr>
        <w:tabs>
          <w:tab w:val="num" w:pos="2880"/>
        </w:tabs>
        <w:ind w:left="2880" w:hanging="360"/>
      </w:pPr>
      <w:rPr>
        <w:rFonts w:ascii="Arial" w:hAnsi="Arial" w:hint="default"/>
      </w:rPr>
    </w:lvl>
    <w:lvl w:ilvl="4" w:tplc="8788FEEC" w:tentative="1">
      <w:start w:val="1"/>
      <w:numFmt w:val="bullet"/>
      <w:lvlText w:val="•"/>
      <w:lvlJc w:val="left"/>
      <w:pPr>
        <w:tabs>
          <w:tab w:val="num" w:pos="3600"/>
        </w:tabs>
        <w:ind w:left="3600" w:hanging="360"/>
      </w:pPr>
      <w:rPr>
        <w:rFonts w:ascii="Arial" w:hAnsi="Arial" w:hint="default"/>
      </w:rPr>
    </w:lvl>
    <w:lvl w:ilvl="5" w:tplc="401A9FB8" w:tentative="1">
      <w:start w:val="1"/>
      <w:numFmt w:val="bullet"/>
      <w:lvlText w:val="•"/>
      <w:lvlJc w:val="left"/>
      <w:pPr>
        <w:tabs>
          <w:tab w:val="num" w:pos="4320"/>
        </w:tabs>
        <w:ind w:left="4320" w:hanging="360"/>
      </w:pPr>
      <w:rPr>
        <w:rFonts w:ascii="Arial" w:hAnsi="Arial" w:hint="default"/>
      </w:rPr>
    </w:lvl>
    <w:lvl w:ilvl="6" w:tplc="EFBC9BA6" w:tentative="1">
      <w:start w:val="1"/>
      <w:numFmt w:val="bullet"/>
      <w:lvlText w:val="•"/>
      <w:lvlJc w:val="left"/>
      <w:pPr>
        <w:tabs>
          <w:tab w:val="num" w:pos="5040"/>
        </w:tabs>
        <w:ind w:left="5040" w:hanging="360"/>
      </w:pPr>
      <w:rPr>
        <w:rFonts w:ascii="Arial" w:hAnsi="Arial" w:hint="default"/>
      </w:rPr>
    </w:lvl>
    <w:lvl w:ilvl="7" w:tplc="A2BC9524" w:tentative="1">
      <w:start w:val="1"/>
      <w:numFmt w:val="bullet"/>
      <w:lvlText w:val="•"/>
      <w:lvlJc w:val="left"/>
      <w:pPr>
        <w:tabs>
          <w:tab w:val="num" w:pos="5760"/>
        </w:tabs>
        <w:ind w:left="5760" w:hanging="360"/>
      </w:pPr>
      <w:rPr>
        <w:rFonts w:ascii="Arial" w:hAnsi="Arial" w:hint="default"/>
      </w:rPr>
    </w:lvl>
    <w:lvl w:ilvl="8" w:tplc="F9CCB1E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01FC3D1C"/>
    <w:multiLevelType w:val="hybridMultilevel"/>
    <w:tmpl w:val="20C46A94"/>
    <w:lvl w:ilvl="0" w:tplc="07D25DA4">
      <w:start w:val="1"/>
      <w:numFmt w:val="bullet"/>
      <w:lvlText w:val=""/>
      <w:lvlJc w:val="left"/>
      <w:pPr>
        <w:ind w:left="720" w:hanging="360"/>
      </w:pPr>
      <w:rPr>
        <w:rFonts w:ascii="Symbol" w:hAnsi="Symbol" w:hint="default"/>
        <w:color w:val="auto"/>
      </w:rPr>
    </w:lvl>
    <w:lvl w:ilvl="1" w:tplc="C0367380">
      <w:numFmt w:val="bullet"/>
      <w:lvlText w:val="-"/>
      <w:lvlJc w:val="left"/>
      <w:pPr>
        <w:ind w:left="1440" w:hanging="360"/>
      </w:pPr>
      <w:rPr>
        <w:rFonts w:ascii="Arial" w:hAnsi="Arial" w:hint="default"/>
      </w:rPr>
    </w:lvl>
    <w:lvl w:ilvl="2" w:tplc="D78A4AEE" w:tentative="1">
      <w:start w:val="1"/>
      <w:numFmt w:val="bullet"/>
      <w:lvlText w:val="•"/>
      <w:lvlJc w:val="left"/>
      <w:pPr>
        <w:tabs>
          <w:tab w:val="num" w:pos="2160"/>
        </w:tabs>
        <w:ind w:left="2160" w:hanging="360"/>
      </w:pPr>
      <w:rPr>
        <w:rFonts w:ascii="Arial" w:hAnsi="Arial" w:hint="default"/>
      </w:rPr>
    </w:lvl>
    <w:lvl w:ilvl="3" w:tplc="20781186" w:tentative="1">
      <w:start w:val="1"/>
      <w:numFmt w:val="bullet"/>
      <w:lvlText w:val="•"/>
      <w:lvlJc w:val="left"/>
      <w:pPr>
        <w:tabs>
          <w:tab w:val="num" w:pos="2880"/>
        </w:tabs>
        <w:ind w:left="2880" w:hanging="360"/>
      </w:pPr>
      <w:rPr>
        <w:rFonts w:ascii="Arial" w:hAnsi="Arial" w:hint="default"/>
      </w:rPr>
    </w:lvl>
    <w:lvl w:ilvl="4" w:tplc="AE7ECA8E" w:tentative="1">
      <w:start w:val="1"/>
      <w:numFmt w:val="bullet"/>
      <w:lvlText w:val="•"/>
      <w:lvlJc w:val="left"/>
      <w:pPr>
        <w:tabs>
          <w:tab w:val="num" w:pos="3600"/>
        </w:tabs>
        <w:ind w:left="3600" w:hanging="360"/>
      </w:pPr>
      <w:rPr>
        <w:rFonts w:ascii="Arial" w:hAnsi="Arial" w:hint="default"/>
      </w:rPr>
    </w:lvl>
    <w:lvl w:ilvl="5" w:tplc="4C14EF4E" w:tentative="1">
      <w:start w:val="1"/>
      <w:numFmt w:val="bullet"/>
      <w:lvlText w:val="•"/>
      <w:lvlJc w:val="left"/>
      <w:pPr>
        <w:tabs>
          <w:tab w:val="num" w:pos="4320"/>
        </w:tabs>
        <w:ind w:left="4320" w:hanging="360"/>
      </w:pPr>
      <w:rPr>
        <w:rFonts w:ascii="Arial" w:hAnsi="Arial" w:hint="default"/>
      </w:rPr>
    </w:lvl>
    <w:lvl w:ilvl="6" w:tplc="04A68CDA" w:tentative="1">
      <w:start w:val="1"/>
      <w:numFmt w:val="bullet"/>
      <w:lvlText w:val="•"/>
      <w:lvlJc w:val="left"/>
      <w:pPr>
        <w:tabs>
          <w:tab w:val="num" w:pos="5040"/>
        </w:tabs>
        <w:ind w:left="5040" w:hanging="360"/>
      </w:pPr>
      <w:rPr>
        <w:rFonts w:ascii="Arial" w:hAnsi="Arial" w:hint="default"/>
      </w:rPr>
    </w:lvl>
    <w:lvl w:ilvl="7" w:tplc="EF40ED42" w:tentative="1">
      <w:start w:val="1"/>
      <w:numFmt w:val="bullet"/>
      <w:lvlText w:val="•"/>
      <w:lvlJc w:val="left"/>
      <w:pPr>
        <w:tabs>
          <w:tab w:val="num" w:pos="5760"/>
        </w:tabs>
        <w:ind w:left="5760" w:hanging="360"/>
      </w:pPr>
      <w:rPr>
        <w:rFonts w:ascii="Arial" w:hAnsi="Arial" w:hint="default"/>
      </w:rPr>
    </w:lvl>
    <w:lvl w:ilvl="8" w:tplc="9962B36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02BC234F"/>
    <w:multiLevelType w:val="hybridMultilevel"/>
    <w:tmpl w:val="A6C43ADE"/>
    <w:lvl w:ilvl="0" w:tplc="07D25DA4">
      <w:start w:val="1"/>
      <w:numFmt w:val="bullet"/>
      <w:lvlText w:val=""/>
      <w:lvlJc w:val="left"/>
      <w:pPr>
        <w:ind w:left="720" w:hanging="360"/>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02D26938"/>
    <w:multiLevelType w:val="hybridMultilevel"/>
    <w:tmpl w:val="C5BA233C"/>
    <w:lvl w:ilvl="0" w:tplc="07D25DA4">
      <w:start w:val="1"/>
      <w:numFmt w:val="bullet"/>
      <w:lvlText w:val=""/>
      <w:lvlJc w:val="left"/>
      <w:pPr>
        <w:ind w:left="720" w:hanging="360"/>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02D9672F"/>
    <w:multiLevelType w:val="hybridMultilevel"/>
    <w:tmpl w:val="79C4EA94"/>
    <w:lvl w:ilvl="0" w:tplc="E7507EDE">
      <w:start w:val="1"/>
      <w:numFmt w:val="bullet"/>
      <w:lvlText w:val="•"/>
      <w:lvlJc w:val="left"/>
      <w:pPr>
        <w:tabs>
          <w:tab w:val="num" w:pos="720"/>
        </w:tabs>
        <w:ind w:left="720" w:hanging="360"/>
      </w:pPr>
      <w:rPr>
        <w:rFonts w:ascii="Arial" w:hAnsi="Arial" w:hint="default"/>
      </w:rPr>
    </w:lvl>
    <w:lvl w:ilvl="1" w:tplc="910AAA9C">
      <w:numFmt w:val="bullet"/>
      <w:lvlText w:val="•"/>
      <w:lvlJc w:val="left"/>
      <w:pPr>
        <w:tabs>
          <w:tab w:val="num" w:pos="1440"/>
        </w:tabs>
        <w:ind w:left="1440" w:hanging="360"/>
      </w:pPr>
      <w:rPr>
        <w:rFonts w:ascii="Arial" w:hAnsi="Arial" w:hint="default"/>
      </w:rPr>
    </w:lvl>
    <w:lvl w:ilvl="2" w:tplc="A10AA25E">
      <w:numFmt w:val="bullet"/>
      <w:lvlText w:val="•"/>
      <w:lvlJc w:val="left"/>
      <w:pPr>
        <w:tabs>
          <w:tab w:val="num" w:pos="2160"/>
        </w:tabs>
        <w:ind w:left="2160" w:hanging="360"/>
      </w:pPr>
      <w:rPr>
        <w:rFonts w:ascii="Arial" w:hAnsi="Arial" w:hint="default"/>
      </w:rPr>
    </w:lvl>
    <w:lvl w:ilvl="3" w:tplc="91420706" w:tentative="1">
      <w:start w:val="1"/>
      <w:numFmt w:val="bullet"/>
      <w:lvlText w:val="•"/>
      <w:lvlJc w:val="left"/>
      <w:pPr>
        <w:tabs>
          <w:tab w:val="num" w:pos="2880"/>
        </w:tabs>
        <w:ind w:left="2880" w:hanging="360"/>
      </w:pPr>
      <w:rPr>
        <w:rFonts w:ascii="Arial" w:hAnsi="Arial" w:hint="default"/>
      </w:rPr>
    </w:lvl>
    <w:lvl w:ilvl="4" w:tplc="DE3E84F6" w:tentative="1">
      <w:start w:val="1"/>
      <w:numFmt w:val="bullet"/>
      <w:lvlText w:val="•"/>
      <w:lvlJc w:val="left"/>
      <w:pPr>
        <w:tabs>
          <w:tab w:val="num" w:pos="3600"/>
        </w:tabs>
        <w:ind w:left="3600" w:hanging="360"/>
      </w:pPr>
      <w:rPr>
        <w:rFonts w:ascii="Arial" w:hAnsi="Arial" w:hint="default"/>
      </w:rPr>
    </w:lvl>
    <w:lvl w:ilvl="5" w:tplc="70141E3A" w:tentative="1">
      <w:start w:val="1"/>
      <w:numFmt w:val="bullet"/>
      <w:lvlText w:val="•"/>
      <w:lvlJc w:val="left"/>
      <w:pPr>
        <w:tabs>
          <w:tab w:val="num" w:pos="4320"/>
        </w:tabs>
        <w:ind w:left="4320" w:hanging="360"/>
      </w:pPr>
      <w:rPr>
        <w:rFonts w:ascii="Arial" w:hAnsi="Arial" w:hint="default"/>
      </w:rPr>
    </w:lvl>
    <w:lvl w:ilvl="6" w:tplc="E0D84164" w:tentative="1">
      <w:start w:val="1"/>
      <w:numFmt w:val="bullet"/>
      <w:lvlText w:val="•"/>
      <w:lvlJc w:val="left"/>
      <w:pPr>
        <w:tabs>
          <w:tab w:val="num" w:pos="5040"/>
        </w:tabs>
        <w:ind w:left="5040" w:hanging="360"/>
      </w:pPr>
      <w:rPr>
        <w:rFonts w:ascii="Arial" w:hAnsi="Arial" w:hint="default"/>
      </w:rPr>
    </w:lvl>
    <w:lvl w:ilvl="7" w:tplc="FBCEA5F2" w:tentative="1">
      <w:start w:val="1"/>
      <w:numFmt w:val="bullet"/>
      <w:lvlText w:val="•"/>
      <w:lvlJc w:val="left"/>
      <w:pPr>
        <w:tabs>
          <w:tab w:val="num" w:pos="5760"/>
        </w:tabs>
        <w:ind w:left="5760" w:hanging="360"/>
      </w:pPr>
      <w:rPr>
        <w:rFonts w:ascii="Arial" w:hAnsi="Arial" w:hint="default"/>
      </w:rPr>
    </w:lvl>
    <w:lvl w:ilvl="8" w:tplc="CB446F9A"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030A3C32"/>
    <w:multiLevelType w:val="hybridMultilevel"/>
    <w:tmpl w:val="01068B06"/>
    <w:lvl w:ilvl="0" w:tplc="F54885CE">
      <w:start w:val="1"/>
      <w:numFmt w:val="bullet"/>
      <w:lvlText w:val="•"/>
      <w:lvlJc w:val="left"/>
      <w:pPr>
        <w:tabs>
          <w:tab w:val="num" w:pos="1068"/>
        </w:tabs>
        <w:ind w:left="1068" w:hanging="360"/>
      </w:pPr>
      <w:rPr>
        <w:rFonts w:ascii="Arial" w:hAnsi="Arial" w:hint="default"/>
      </w:rPr>
    </w:lvl>
    <w:lvl w:ilvl="1" w:tplc="C2C0B25A" w:tentative="1">
      <w:start w:val="1"/>
      <w:numFmt w:val="bullet"/>
      <w:lvlText w:val="•"/>
      <w:lvlJc w:val="left"/>
      <w:pPr>
        <w:tabs>
          <w:tab w:val="num" w:pos="1788"/>
        </w:tabs>
        <w:ind w:left="1788" w:hanging="360"/>
      </w:pPr>
      <w:rPr>
        <w:rFonts w:ascii="Arial" w:hAnsi="Arial" w:hint="default"/>
      </w:rPr>
    </w:lvl>
    <w:lvl w:ilvl="2" w:tplc="CA4C7B94" w:tentative="1">
      <w:start w:val="1"/>
      <w:numFmt w:val="bullet"/>
      <w:lvlText w:val="•"/>
      <w:lvlJc w:val="left"/>
      <w:pPr>
        <w:tabs>
          <w:tab w:val="num" w:pos="2508"/>
        </w:tabs>
        <w:ind w:left="2508" w:hanging="360"/>
      </w:pPr>
      <w:rPr>
        <w:rFonts w:ascii="Arial" w:hAnsi="Arial" w:hint="default"/>
      </w:rPr>
    </w:lvl>
    <w:lvl w:ilvl="3" w:tplc="5AACFBD8" w:tentative="1">
      <w:start w:val="1"/>
      <w:numFmt w:val="bullet"/>
      <w:lvlText w:val="•"/>
      <w:lvlJc w:val="left"/>
      <w:pPr>
        <w:tabs>
          <w:tab w:val="num" w:pos="3228"/>
        </w:tabs>
        <w:ind w:left="3228" w:hanging="360"/>
      </w:pPr>
      <w:rPr>
        <w:rFonts w:ascii="Arial" w:hAnsi="Arial" w:hint="default"/>
      </w:rPr>
    </w:lvl>
    <w:lvl w:ilvl="4" w:tplc="49F8FFCA" w:tentative="1">
      <w:start w:val="1"/>
      <w:numFmt w:val="bullet"/>
      <w:lvlText w:val="•"/>
      <w:lvlJc w:val="left"/>
      <w:pPr>
        <w:tabs>
          <w:tab w:val="num" w:pos="3948"/>
        </w:tabs>
        <w:ind w:left="3948" w:hanging="360"/>
      </w:pPr>
      <w:rPr>
        <w:rFonts w:ascii="Arial" w:hAnsi="Arial" w:hint="default"/>
      </w:rPr>
    </w:lvl>
    <w:lvl w:ilvl="5" w:tplc="B5680DBE" w:tentative="1">
      <w:start w:val="1"/>
      <w:numFmt w:val="bullet"/>
      <w:lvlText w:val="•"/>
      <w:lvlJc w:val="left"/>
      <w:pPr>
        <w:tabs>
          <w:tab w:val="num" w:pos="4668"/>
        </w:tabs>
        <w:ind w:left="4668" w:hanging="360"/>
      </w:pPr>
      <w:rPr>
        <w:rFonts w:ascii="Arial" w:hAnsi="Arial" w:hint="default"/>
      </w:rPr>
    </w:lvl>
    <w:lvl w:ilvl="6" w:tplc="8006E9A4" w:tentative="1">
      <w:start w:val="1"/>
      <w:numFmt w:val="bullet"/>
      <w:lvlText w:val="•"/>
      <w:lvlJc w:val="left"/>
      <w:pPr>
        <w:tabs>
          <w:tab w:val="num" w:pos="5388"/>
        </w:tabs>
        <w:ind w:left="5388" w:hanging="360"/>
      </w:pPr>
      <w:rPr>
        <w:rFonts w:ascii="Arial" w:hAnsi="Arial" w:hint="default"/>
      </w:rPr>
    </w:lvl>
    <w:lvl w:ilvl="7" w:tplc="C90A0954" w:tentative="1">
      <w:start w:val="1"/>
      <w:numFmt w:val="bullet"/>
      <w:lvlText w:val="•"/>
      <w:lvlJc w:val="left"/>
      <w:pPr>
        <w:tabs>
          <w:tab w:val="num" w:pos="6108"/>
        </w:tabs>
        <w:ind w:left="6108" w:hanging="360"/>
      </w:pPr>
      <w:rPr>
        <w:rFonts w:ascii="Arial" w:hAnsi="Arial" w:hint="default"/>
      </w:rPr>
    </w:lvl>
    <w:lvl w:ilvl="8" w:tplc="5370554C" w:tentative="1">
      <w:start w:val="1"/>
      <w:numFmt w:val="bullet"/>
      <w:lvlText w:val="•"/>
      <w:lvlJc w:val="left"/>
      <w:pPr>
        <w:tabs>
          <w:tab w:val="num" w:pos="6828"/>
        </w:tabs>
        <w:ind w:left="6828" w:hanging="360"/>
      </w:pPr>
      <w:rPr>
        <w:rFonts w:ascii="Arial" w:hAnsi="Arial" w:hint="default"/>
      </w:rPr>
    </w:lvl>
  </w:abstractNum>
  <w:abstractNum w:abstractNumId="11" w15:restartNumberingAfterBreak="0">
    <w:nsid w:val="0372544A"/>
    <w:multiLevelType w:val="hybridMultilevel"/>
    <w:tmpl w:val="AD6C76B4"/>
    <w:lvl w:ilvl="0" w:tplc="07D25DA4">
      <w:start w:val="1"/>
      <w:numFmt w:val="bullet"/>
      <w:lvlText w:val=""/>
      <w:lvlJc w:val="left"/>
      <w:pPr>
        <w:ind w:left="720" w:hanging="360"/>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15:restartNumberingAfterBreak="0">
    <w:nsid w:val="037B3704"/>
    <w:multiLevelType w:val="hybridMultilevel"/>
    <w:tmpl w:val="A01017C0"/>
    <w:lvl w:ilvl="0" w:tplc="B1488494">
      <w:start w:val="1"/>
      <w:numFmt w:val="bullet"/>
      <w:lvlText w:val="•"/>
      <w:lvlJc w:val="left"/>
      <w:pPr>
        <w:ind w:left="720" w:hanging="360"/>
      </w:pPr>
      <w:rPr>
        <w:rFonts w:ascii="Arial" w:hAnsi="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039C1EC7"/>
    <w:multiLevelType w:val="hybridMultilevel"/>
    <w:tmpl w:val="E668E0BC"/>
    <w:lvl w:ilvl="0" w:tplc="07D25DA4">
      <w:start w:val="1"/>
      <w:numFmt w:val="bullet"/>
      <w:lvlText w:val=""/>
      <w:lvlJc w:val="left"/>
      <w:pPr>
        <w:ind w:left="720" w:hanging="360"/>
      </w:pPr>
      <w:rPr>
        <w:rFonts w:ascii="Symbol" w:hAnsi="Symbol" w:hint="default"/>
        <w:color w:val="auto"/>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15:restartNumberingAfterBreak="0">
    <w:nsid w:val="03F62CC8"/>
    <w:multiLevelType w:val="hybridMultilevel"/>
    <w:tmpl w:val="863E7C8C"/>
    <w:lvl w:ilvl="0" w:tplc="07D25DA4">
      <w:start w:val="1"/>
      <w:numFmt w:val="bullet"/>
      <w:lvlText w:val=""/>
      <w:lvlJc w:val="left"/>
      <w:pPr>
        <w:ind w:left="360" w:hanging="360"/>
      </w:pPr>
      <w:rPr>
        <w:rFonts w:ascii="Symbol" w:hAnsi="Symbol" w:hint="default"/>
        <w:color w:val="auto"/>
      </w:rPr>
    </w:lvl>
    <w:lvl w:ilvl="1" w:tplc="C0367380">
      <w:numFmt w:val="bullet"/>
      <w:lvlText w:val="-"/>
      <w:lvlJc w:val="left"/>
      <w:pPr>
        <w:ind w:left="1068" w:hanging="360"/>
      </w:pPr>
      <w:rPr>
        <w:rFonts w:ascii="Arial" w:hAnsi="Arial" w:hint="default"/>
      </w:rPr>
    </w:lvl>
    <w:lvl w:ilvl="2" w:tplc="A8CC424A" w:tentative="1">
      <w:start w:val="1"/>
      <w:numFmt w:val="bullet"/>
      <w:lvlText w:val="•"/>
      <w:lvlJc w:val="left"/>
      <w:pPr>
        <w:tabs>
          <w:tab w:val="num" w:pos="2160"/>
        </w:tabs>
        <w:ind w:left="2160" w:hanging="360"/>
      </w:pPr>
      <w:rPr>
        <w:rFonts w:ascii="Arial" w:hAnsi="Arial" w:hint="default"/>
      </w:rPr>
    </w:lvl>
    <w:lvl w:ilvl="3" w:tplc="A626735C" w:tentative="1">
      <w:start w:val="1"/>
      <w:numFmt w:val="bullet"/>
      <w:lvlText w:val="•"/>
      <w:lvlJc w:val="left"/>
      <w:pPr>
        <w:tabs>
          <w:tab w:val="num" w:pos="2880"/>
        </w:tabs>
        <w:ind w:left="2880" w:hanging="360"/>
      </w:pPr>
      <w:rPr>
        <w:rFonts w:ascii="Arial" w:hAnsi="Arial" w:hint="default"/>
      </w:rPr>
    </w:lvl>
    <w:lvl w:ilvl="4" w:tplc="13BC6BAC" w:tentative="1">
      <w:start w:val="1"/>
      <w:numFmt w:val="bullet"/>
      <w:lvlText w:val="•"/>
      <w:lvlJc w:val="left"/>
      <w:pPr>
        <w:tabs>
          <w:tab w:val="num" w:pos="3600"/>
        </w:tabs>
        <w:ind w:left="3600" w:hanging="360"/>
      </w:pPr>
      <w:rPr>
        <w:rFonts w:ascii="Arial" w:hAnsi="Arial" w:hint="default"/>
      </w:rPr>
    </w:lvl>
    <w:lvl w:ilvl="5" w:tplc="11AE992E" w:tentative="1">
      <w:start w:val="1"/>
      <w:numFmt w:val="bullet"/>
      <w:lvlText w:val="•"/>
      <w:lvlJc w:val="left"/>
      <w:pPr>
        <w:tabs>
          <w:tab w:val="num" w:pos="4320"/>
        </w:tabs>
        <w:ind w:left="4320" w:hanging="360"/>
      </w:pPr>
      <w:rPr>
        <w:rFonts w:ascii="Arial" w:hAnsi="Arial" w:hint="default"/>
      </w:rPr>
    </w:lvl>
    <w:lvl w:ilvl="6" w:tplc="E2961F40" w:tentative="1">
      <w:start w:val="1"/>
      <w:numFmt w:val="bullet"/>
      <w:lvlText w:val="•"/>
      <w:lvlJc w:val="left"/>
      <w:pPr>
        <w:tabs>
          <w:tab w:val="num" w:pos="5040"/>
        </w:tabs>
        <w:ind w:left="5040" w:hanging="360"/>
      </w:pPr>
      <w:rPr>
        <w:rFonts w:ascii="Arial" w:hAnsi="Arial" w:hint="default"/>
      </w:rPr>
    </w:lvl>
    <w:lvl w:ilvl="7" w:tplc="50C87A7A" w:tentative="1">
      <w:start w:val="1"/>
      <w:numFmt w:val="bullet"/>
      <w:lvlText w:val="•"/>
      <w:lvlJc w:val="left"/>
      <w:pPr>
        <w:tabs>
          <w:tab w:val="num" w:pos="5760"/>
        </w:tabs>
        <w:ind w:left="5760" w:hanging="360"/>
      </w:pPr>
      <w:rPr>
        <w:rFonts w:ascii="Arial" w:hAnsi="Arial" w:hint="default"/>
      </w:rPr>
    </w:lvl>
    <w:lvl w:ilvl="8" w:tplc="1C1016C8"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04526281"/>
    <w:multiLevelType w:val="hybridMultilevel"/>
    <w:tmpl w:val="B39C12C2"/>
    <w:lvl w:ilvl="0" w:tplc="07D25DA4">
      <w:start w:val="1"/>
      <w:numFmt w:val="bullet"/>
      <w:lvlText w:val=""/>
      <w:lvlJc w:val="left"/>
      <w:pPr>
        <w:ind w:left="720" w:hanging="360"/>
      </w:pPr>
      <w:rPr>
        <w:rFonts w:ascii="Symbol" w:hAnsi="Symbol" w:hint="default"/>
        <w:color w:val="auto"/>
      </w:rPr>
    </w:lvl>
    <w:lvl w:ilvl="1" w:tplc="C0367380">
      <w:numFmt w:val="bullet"/>
      <w:lvlText w:val="-"/>
      <w:lvlJc w:val="left"/>
      <w:pPr>
        <w:ind w:left="1440" w:hanging="360"/>
      </w:pPr>
      <w:rPr>
        <w:rFonts w:ascii="Arial" w:hAnsi="Arial" w:hint="default"/>
      </w:rPr>
    </w:lvl>
    <w:lvl w:ilvl="2" w:tplc="7720930E" w:tentative="1">
      <w:start w:val="1"/>
      <w:numFmt w:val="bullet"/>
      <w:lvlText w:val="•"/>
      <w:lvlJc w:val="left"/>
      <w:pPr>
        <w:tabs>
          <w:tab w:val="num" w:pos="2160"/>
        </w:tabs>
        <w:ind w:left="2160" w:hanging="360"/>
      </w:pPr>
      <w:rPr>
        <w:rFonts w:ascii="Arial" w:hAnsi="Arial" w:hint="default"/>
      </w:rPr>
    </w:lvl>
    <w:lvl w:ilvl="3" w:tplc="ED7670BE" w:tentative="1">
      <w:start w:val="1"/>
      <w:numFmt w:val="bullet"/>
      <w:lvlText w:val="•"/>
      <w:lvlJc w:val="left"/>
      <w:pPr>
        <w:tabs>
          <w:tab w:val="num" w:pos="2880"/>
        </w:tabs>
        <w:ind w:left="2880" w:hanging="360"/>
      </w:pPr>
      <w:rPr>
        <w:rFonts w:ascii="Arial" w:hAnsi="Arial" w:hint="default"/>
      </w:rPr>
    </w:lvl>
    <w:lvl w:ilvl="4" w:tplc="B4967216" w:tentative="1">
      <w:start w:val="1"/>
      <w:numFmt w:val="bullet"/>
      <w:lvlText w:val="•"/>
      <w:lvlJc w:val="left"/>
      <w:pPr>
        <w:tabs>
          <w:tab w:val="num" w:pos="3600"/>
        </w:tabs>
        <w:ind w:left="3600" w:hanging="360"/>
      </w:pPr>
      <w:rPr>
        <w:rFonts w:ascii="Arial" w:hAnsi="Arial" w:hint="default"/>
      </w:rPr>
    </w:lvl>
    <w:lvl w:ilvl="5" w:tplc="2D10318C" w:tentative="1">
      <w:start w:val="1"/>
      <w:numFmt w:val="bullet"/>
      <w:lvlText w:val="•"/>
      <w:lvlJc w:val="left"/>
      <w:pPr>
        <w:tabs>
          <w:tab w:val="num" w:pos="4320"/>
        </w:tabs>
        <w:ind w:left="4320" w:hanging="360"/>
      </w:pPr>
      <w:rPr>
        <w:rFonts w:ascii="Arial" w:hAnsi="Arial" w:hint="default"/>
      </w:rPr>
    </w:lvl>
    <w:lvl w:ilvl="6" w:tplc="2DAA2C8A" w:tentative="1">
      <w:start w:val="1"/>
      <w:numFmt w:val="bullet"/>
      <w:lvlText w:val="•"/>
      <w:lvlJc w:val="left"/>
      <w:pPr>
        <w:tabs>
          <w:tab w:val="num" w:pos="5040"/>
        </w:tabs>
        <w:ind w:left="5040" w:hanging="360"/>
      </w:pPr>
      <w:rPr>
        <w:rFonts w:ascii="Arial" w:hAnsi="Arial" w:hint="default"/>
      </w:rPr>
    </w:lvl>
    <w:lvl w:ilvl="7" w:tplc="FD985612" w:tentative="1">
      <w:start w:val="1"/>
      <w:numFmt w:val="bullet"/>
      <w:lvlText w:val="•"/>
      <w:lvlJc w:val="left"/>
      <w:pPr>
        <w:tabs>
          <w:tab w:val="num" w:pos="5760"/>
        </w:tabs>
        <w:ind w:left="5760" w:hanging="360"/>
      </w:pPr>
      <w:rPr>
        <w:rFonts w:ascii="Arial" w:hAnsi="Arial" w:hint="default"/>
      </w:rPr>
    </w:lvl>
    <w:lvl w:ilvl="8" w:tplc="77D81E22"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051701ED"/>
    <w:multiLevelType w:val="hybridMultilevel"/>
    <w:tmpl w:val="202C8086"/>
    <w:lvl w:ilvl="0" w:tplc="31CE1E40">
      <w:start w:val="1"/>
      <w:numFmt w:val="bullet"/>
      <w:lvlText w:val="•"/>
      <w:lvlJc w:val="left"/>
      <w:pPr>
        <w:tabs>
          <w:tab w:val="num" w:pos="720"/>
        </w:tabs>
        <w:ind w:left="720" w:hanging="360"/>
      </w:pPr>
      <w:rPr>
        <w:rFonts w:ascii="Arial" w:hAnsi="Arial" w:hint="default"/>
      </w:rPr>
    </w:lvl>
    <w:lvl w:ilvl="1" w:tplc="DDFCBD00">
      <w:numFmt w:val="bullet"/>
      <w:lvlText w:val="•"/>
      <w:lvlJc w:val="left"/>
      <w:pPr>
        <w:tabs>
          <w:tab w:val="num" w:pos="1440"/>
        </w:tabs>
        <w:ind w:left="1440" w:hanging="360"/>
      </w:pPr>
      <w:rPr>
        <w:rFonts w:ascii="Arial" w:hAnsi="Arial" w:hint="default"/>
      </w:rPr>
    </w:lvl>
    <w:lvl w:ilvl="2" w:tplc="209EB94C">
      <w:numFmt w:val="bullet"/>
      <w:lvlText w:val="•"/>
      <w:lvlJc w:val="left"/>
      <w:pPr>
        <w:tabs>
          <w:tab w:val="num" w:pos="2160"/>
        </w:tabs>
        <w:ind w:left="2160" w:hanging="360"/>
      </w:pPr>
      <w:rPr>
        <w:rFonts w:ascii="Arial" w:hAnsi="Arial" w:hint="default"/>
      </w:rPr>
    </w:lvl>
    <w:lvl w:ilvl="3" w:tplc="5194FE22" w:tentative="1">
      <w:start w:val="1"/>
      <w:numFmt w:val="bullet"/>
      <w:lvlText w:val="•"/>
      <w:lvlJc w:val="left"/>
      <w:pPr>
        <w:tabs>
          <w:tab w:val="num" w:pos="2880"/>
        </w:tabs>
        <w:ind w:left="2880" w:hanging="360"/>
      </w:pPr>
      <w:rPr>
        <w:rFonts w:ascii="Arial" w:hAnsi="Arial" w:hint="default"/>
      </w:rPr>
    </w:lvl>
    <w:lvl w:ilvl="4" w:tplc="16A4D298" w:tentative="1">
      <w:start w:val="1"/>
      <w:numFmt w:val="bullet"/>
      <w:lvlText w:val="•"/>
      <w:lvlJc w:val="left"/>
      <w:pPr>
        <w:tabs>
          <w:tab w:val="num" w:pos="3600"/>
        </w:tabs>
        <w:ind w:left="3600" w:hanging="360"/>
      </w:pPr>
      <w:rPr>
        <w:rFonts w:ascii="Arial" w:hAnsi="Arial" w:hint="default"/>
      </w:rPr>
    </w:lvl>
    <w:lvl w:ilvl="5" w:tplc="B14EA784" w:tentative="1">
      <w:start w:val="1"/>
      <w:numFmt w:val="bullet"/>
      <w:lvlText w:val="•"/>
      <w:lvlJc w:val="left"/>
      <w:pPr>
        <w:tabs>
          <w:tab w:val="num" w:pos="4320"/>
        </w:tabs>
        <w:ind w:left="4320" w:hanging="360"/>
      </w:pPr>
      <w:rPr>
        <w:rFonts w:ascii="Arial" w:hAnsi="Arial" w:hint="default"/>
      </w:rPr>
    </w:lvl>
    <w:lvl w:ilvl="6" w:tplc="0ACCA98C" w:tentative="1">
      <w:start w:val="1"/>
      <w:numFmt w:val="bullet"/>
      <w:lvlText w:val="•"/>
      <w:lvlJc w:val="left"/>
      <w:pPr>
        <w:tabs>
          <w:tab w:val="num" w:pos="5040"/>
        </w:tabs>
        <w:ind w:left="5040" w:hanging="360"/>
      </w:pPr>
      <w:rPr>
        <w:rFonts w:ascii="Arial" w:hAnsi="Arial" w:hint="default"/>
      </w:rPr>
    </w:lvl>
    <w:lvl w:ilvl="7" w:tplc="ED149BC6" w:tentative="1">
      <w:start w:val="1"/>
      <w:numFmt w:val="bullet"/>
      <w:lvlText w:val="•"/>
      <w:lvlJc w:val="left"/>
      <w:pPr>
        <w:tabs>
          <w:tab w:val="num" w:pos="5760"/>
        </w:tabs>
        <w:ind w:left="5760" w:hanging="360"/>
      </w:pPr>
      <w:rPr>
        <w:rFonts w:ascii="Arial" w:hAnsi="Arial" w:hint="default"/>
      </w:rPr>
    </w:lvl>
    <w:lvl w:ilvl="8" w:tplc="77D2181E"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052919C4"/>
    <w:multiLevelType w:val="hybridMultilevel"/>
    <w:tmpl w:val="9698C3FC"/>
    <w:lvl w:ilvl="0" w:tplc="07D25DA4">
      <w:start w:val="1"/>
      <w:numFmt w:val="bullet"/>
      <w:lvlText w:val=""/>
      <w:lvlJc w:val="left"/>
      <w:pPr>
        <w:ind w:left="72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05391D80"/>
    <w:multiLevelType w:val="hybridMultilevel"/>
    <w:tmpl w:val="38A8EFD8"/>
    <w:lvl w:ilvl="0" w:tplc="C0367380">
      <w:numFmt w:val="bullet"/>
      <w:lvlText w:val="-"/>
      <w:lvlJc w:val="left"/>
      <w:pPr>
        <w:ind w:left="1440" w:hanging="360"/>
      </w:pPr>
      <w:rPr>
        <w:rFonts w:ascii="Arial" w:hAnsi="Arial" w:hint="default"/>
        <w:color w:val="auto"/>
      </w:rPr>
    </w:lvl>
    <w:lvl w:ilvl="1" w:tplc="FFFFFFFF">
      <w:start w:val="1"/>
      <w:numFmt w:val="bullet"/>
      <w:lvlText w:val="o"/>
      <w:lvlJc w:val="left"/>
      <w:pPr>
        <w:ind w:left="2148" w:hanging="360"/>
      </w:pPr>
      <w:rPr>
        <w:rFonts w:ascii="Courier New" w:hAnsi="Courier New" w:cs="Courier New" w:hint="default"/>
      </w:rPr>
    </w:lvl>
    <w:lvl w:ilvl="2" w:tplc="FFFFFFFF">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19" w15:restartNumberingAfterBreak="0">
    <w:nsid w:val="05DE50D8"/>
    <w:multiLevelType w:val="hybridMultilevel"/>
    <w:tmpl w:val="4A1C699C"/>
    <w:lvl w:ilvl="0" w:tplc="1B0CF7FE">
      <w:start w:val="1"/>
      <w:numFmt w:val="bullet"/>
      <w:lvlText w:val="•"/>
      <w:lvlJc w:val="left"/>
      <w:pPr>
        <w:tabs>
          <w:tab w:val="num" w:pos="720"/>
        </w:tabs>
        <w:ind w:left="720" w:hanging="360"/>
      </w:pPr>
      <w:rPr>
        <w:rFonts w:ascii="Arial" w:hAnsi="Arial" w:hint="default"/>
      </w:rPr>
    </w:lvl>
    <w:lvl w:ilvl="1" w:tplc="8FEAB0D0">
      <w:numFmt w:val="bullet"/>
      <w:lvlText w:val="•"/>
      <w:lvlJc w:val="left"/>
      <w:pPr>
        <w:tabs>
          <w:tab w:val="num" w:pos="1440"/>
        </w:tabs>
        <w:ind w:left="1440" w:hanging="360"/>
      </w:pPr>
      <w:rPr>
        <w:rFonts w:ascii="Arial" w:hAnsi="Arial" w:hint="default"/>
      </w:rPr>
    </w:lvl>
    <w:lvl w:ilvl="2" w:tplc="C742E714" w:tentative="1">
      <w:start w:val="1"/>
      <w:numFmt w:val="bullet"/>
      <w:lvlText w:val="•"/>
      <w:lvlJc w:val="left"/>
      <w:pPr>
        <w:tabs>
          <w:tab w:val="num" w:pos="2160"/>
        </w:tabs>
        <w:ind w:left="2160" w:hanging="360"/>
      </w:pPr>
      <w:rPr>
        <w:rFonts w:ascii="Arial" w:hAnsi="Arial" w:hint="default"/>
      </w:rPr>
    </w:lvl>
    <w:lvl w:ilvl="3" w:tplc="773256A4" w:tentative="1">
      <w:start w:val="1"/>
      <w:numFmt w:val="bullet"/>
      <w:lvlText w:val="•"/>
      <w:lvlJc w:val="left"/>
      <w:pPr>
        <w:tabs>
          <w:tab w:val="num" w:pos="2880"/>
        </w:tabs>
        <w:ind w:left="2880" w:hanging="360"/>
      </w:pPr>
      <w:rPr>
        <w:rFonts w:ascii="Arial" w:hAnsi="Arial" w:hint="default"/>
      </w:rPr>
    </w:lvl>
    <w:lvl w:ilvl="4" w:tplc="2A3C999A" w:tentative="1">
      <w:start w:val="1"/>
      <w:numFmt w:val="bullet"/>
      <w:lvlText w:val="•"/>
      <w:lvlJc w:val="left"/>
      <w:pPr>
        <w:tabs>
          <w:tab w:val="num" w:pos="3600"/>
        </w:tabs>
        <w:ind w:left="3600" w:hanging="360"/>
      </w:pPr>
      <w:rPr>
        <w:rFonts w:ascii="Arial" w:hAnsi="Arial" w:hint="default"/>
      </w:rPr>
    </w:lvl>
    <w:lvl w:ilvl="5" w:tplc="472CF6D0" w:tentative="1">
      <w:start w:val="1"/>
      <w:numFmt w:val="bullet"/>
      <w:lvlText w:val="•"/>
      <w:lvlJc w:val="left"/>
      <w:pPr>
        <w:tabs>
          <w:tab w:val="num" w:pos="4320"/>
        </w:tabs>
        <w:ind w:left="4320" w:hanging="360"/>
      </w:pPr>
      <w:rPr>
        <w:rFonts w:ascii="Arial" w:hAnsi="Arial" w:hint="default"/>
      </w:rPr>
    </w:lvl>
    <w:lvl w:ilvl="6" w:tplc="4ACE544C" w:tentative="1">
      <w:start w:val="1"/>
      <w:numFmt w:val="bullet"/>
      <w:lvlText w:val="•"/>
      <w:lvlJc w:val="left"/>
      <w:pPr>
        <w:tabs>
          <w:tab w:val="num" w:pos="5040"/>
        </w:tabs>
        <w:ind w:left="5040" w:hanging="360"/>
      </w:pPr>
      <w:rPr>
        <w:rFonts w:ascii="Arial" w:hAnsi="Arial" w:hint="default"/>
      </w:rPr>
    </w:lvl>
    <w:lvl w:ilvl="7" w:tplc="50788122" w:tentative="1">
      <w:start w:val="1"/>
      <w:numFmt w:val="bullet"/>
      <w:lvlText w:val="•"/>
      <w:lvlJc w:val="left"/>
      <w:pPr>
        <w:tabs>
          <w:tab w:val="num" w:pos="5760"/>
        </w:tabs>
        <w:ind w:left="5760" w:hanging="360"/>
      </w:pPr>
      <w:rPr>
        <w:rFonts w:ascii="Arial" w:hAnsi="Arial" w:hint="default"/>
      </w:rPr>
    </w:lvl>
    <w:lvl w:ilvl="8" w:tplc="79A4E6B8"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05EF599B"/>
    <w:multiLevelType w:val="hybridMultilevel"/>
    <w:tmpl w:val="56F44CEE"/>
    <w:lvl w:ilvl="0" w:tplc="4FC6CD96">
      <w:start w:val="1"/>
      <w:numFmt w:val="bullet"/>
      <w:lvlText w:val="•"/>
      <w:lvlJc w:val="left"/>
      <w:pPr>
        <w:tabs>
          <w:tab w:val="num" w:pos="720"/>
        </w:tabs>
        <w:ind w:left="720" w:hanging="360"/>
      </w:pPr>
      <w:rPr>
        <w:rFonts w:ascii="Arial" w:hAnsi="Arial" w:hint="default"/>
      </w:rPr>
    </w:lvl>
    <w:lvl w:ilvl="1" w:tplc="91260278">
      <w:numFmt w:val="bullet"/>
      <w:lvlText w:val="•"/>
      <w:lvlJc w:val="left"/>
      <w:pPr>
        <w:tabs>
          <w:tab w:val="num" w:pos="1440"/>
        </w:tabs>
        <w:ind w:left="1440" w:hanging="360"/>
      </w:pPr>
      <w:rPr>
        <w:rFonts w:ascii="Arial" w:hAnsi="Arial" w:hint="default"/>
      </w:rPr>
    </w:lvl>
    <w:lvl w:ilvl="2" w:tplc="2B64E082" w:tentative="1">
      <w:start w:val="1"/>
      <w:numFmt w:val="bullet"/>
      <w:lvlText w:val="•"/>
      <w:lvlJc w:val="left"/>
      <w:pPr>
        <w:tabs>
          <w:tab w:val="num" w:pos="2160"/>
        </w:tabs>
        <w:ind w:left="2160" w:hanging="360"/>
      </w:pPr>
      <w:rPr>
        <w:rFonts w:ascii="Arial" w:hAnsi="Arial" w:hint="default"/>
      </w:rPr>
    </w:lvl>
    <w:lvl w:ilvl="3" w:tplc="9656C6E2" w:tentative="1">
      <w:start w:val="1"/>
      <w:numFmt w:val="bullet"/>
      <w:lvlText w:val="•"/>
      <w:lvlJc w:val="left"/>
      <w:pPr>
        <w:tabs>
          <w:tab w:val="num" w:pos="2880"/>
        </w:tabs>
        <w:ind w:left="2880" w:hanging="360"/>
      </w:pPr>
      <w:rPr>
        <w:rFonts w:ascii="Arial" w:hAnsi="Arial" w:hint="default"/>
      </w:rPr>
    </w:lvl>
    <w:lvl w:ilvl="4" w:tplc="51B02136" w:tentative="1">
      <w:start w:val="1"/>
      <w:numFmt w:val="bullet"/>
      <w:lvlText w:val="•"/>
      <w:lvlJc w:val="left"/>
      <w:pPr>
        <w:tabs>
          <w:tab w:val="num" w:pos="3600"/>
        </w:tabs>
        <w:ind w:left="3600" w:hanging="360"/>
      </w:pPr>
      <w:rPr>
        <w:rFonts w:ascii="Arial" w:hAnsi="Arial" w:hint="default"/>
      </w:rPr>
    </w:lvl>
    <w:lvl w:ilvl="5" w:tplc="7396BC9A" w:tentative="1">
      <w:start w:val="1"/>
      <w:numFmt w:val="bullet"/>
      <w:lvlText w:val="•"/>
      <w:lvlJc w:val="left"/>
      <w:pPr>
        <w:tabs>
          <w:tab w:val="num" w:pos="4320"/>
        </w:tabs>
        <w:ind w:left="4320" w:hanging="360"/>
      </w:pPr>
      <w:rPr>
        <w:rFonts w:ascii="Arial" w:hAnsi="Arial" w:hint="default"/>
      </w:rPr>
    </w:lvl>
    <w:lvl w:ilvl="6" w:tplc="E3105902" w:tentative="1">
      <w:start w:val="1"/>
      <w:numFmt w:val="bullet"/>
      <w:lvlText w:val="•"/>
      <w:lvlJc w:val="left"/>
      <w:pPr>
        <w:tabs>
          <w:tab w:val="num" w:pos="5040"/>
        </w:tabs>
        <w:ind w:left="5040" w:hanging="360"/>
      </w:pPr>
      <w:rPr>
        <w:rFonts w:ascii="Arial" w:hAnsi="Arial" w:hint="default"/>
      </w:rPr>
    </w:lvl>
    <w:lvl w:ilvl="7" w:tplc="01F69988" w:tentative="1">
      <w:start w:val="1"/>
      <w:numFmt w:val="bullet"/>
      <w:lvlText w:val="•"/>
      <w:lvlJc w:val="left"/>
      <w:pPr>
        <w:tabs>
          <w:tab w:val="num" w:pos="5760"/>
        </w:tabs>
        <w:ind w:left="5760" w:hanging="360"/>
      </w:pPr>
      <w:rPr>
        <w:rFonts w:ascii="Arial" w:hAnsi="Arial" w:hint="default"/>
      </w:rPr>
    </w:lvl>
    <w:lvl w:ilvl="8" w:tplc="97A057B2"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05FA7CB7"/>
    <w:multiLevelType w:val="hybridMultilevel"/>
    <w:tmpl w:val="1BAACE6E"/>
    <w:lvl w:ilvl="0" w:tplc="FFFFFFFF">
      <w:start w:val="1"/>
      <w:numFmt w:val="bullet"/>
      <w:lvlText w:val="•"/>
      <w:lvlJc w:val="left"/>
      <w:pPr>
        <w:tabs>
          <w:tab w:val="num" w:pos="720"/>
        </w:tabs>
        <w:ind w:left="720" w:hanging="360"/>
      </w:pPr>
      <w:rPr>
        <w:rFonts w:ascii="Arial" w:hAnsi="Arial" w:hint="default"/>
      </w:rPr>
    </w:lvl>
    <w:lvl w:ilvl="1" w:tplc="39E6B468">
      <w:start w:val="1"/>
      <w:numFmt w:val="bullet"/>
      <w:lvlText w:val="•"/>
      <w:lvlJc w:val="left"/>
      <w:pPr>
        <w:ind w:left="1776" w:hanging="360"/>
      </w:pPr>
      <w:rPr>
        <w:rFonts w:ascii="Courier New" w:hAnsi="Courier New" w:hint="default"/>
      </w:rPr>
    </w:lvl>
    <w:lvl w:ilvl="2" w:tplc="FFFFFFFF">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060B0C91"/>
    <w:multiLevelType w:val="hybridMultilevel"/>
    <w:tmpl w:val="AAEE1E0C"/>
    <w:lvl w:ilvl="0" w:tplc="07D25DA4">
      <w:start w:val="1"/>
      <w:numFmt w:val="bullet"/>
      <w:lvlText w:val=""/>
      <w:lvlJc w:val="left"/>
      <w:pPr>
        <w:ind w:left="36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06396636"/>
    <w:multiLevelType w:val="hybridMultilevel"/>
    <w:tmpl w:val="F60CD454"/>
    <w:lvl w:ilvl="0" w:tplc="4C4EA668">
      <w:start w:val="1"/>
      <w:numFmt w:val="lowerLetter"/>
      <w:lvlText w:val="%1)"/>
      <w:lvlJc w:val="left"/>
      <w:pPr>
        <w:tabs>
          <w:tab w:val="num" w:pos="720"/>
        </w:tabs>
        <w:ind w:left="720" w:hanging="360"/>
      </w:pPr>
    </w:lvl>
    <w:lvl w:ilvl="1" w:tplc="5AC4AAB6" w:tentative="1">
      <w:start w:val="1"/>
      <w:numFmt w:val="lowerLetter"/>
      <w:lvlText w:val="%2)"/>
      <w:lvlJc w:val="left"/>
      <w:pPr>
        <w:tabs>
          <w:tab w:val="num" w:pos="1440"/>
        </w:tabs>
        <w:ind w:left="1440" w:hanging="360"/>
      </w:pPr>
    </w:lvl>
    <w:lvl w:ilvl="2" w:tplc="76A40038" w:tentative="1">
      <w:start w:val="1"/>
      <w:numFmt w:val="lowerLetter"/>
      <w:lvlText w:val="%3)"/>
      <w:lvlJc w:val="left"/>
      <w:pPr>
        <w:tabs>
          <w:tab w:val="num" w:pos="2160"/>
        </w:tabs>
        <w:ind w:left="2160" w:hanging="360"/>
      </w:pPr>
    </w:lvl>
    <w:lvl w:ilvl="3" w:tplc="E5D82C1E" w:tentative="1">
      <w:start w:val="1"/>
      <w:numFmt w:val="lowerLetter"/>
      <w:lvlText w:val="%4)"/>
      <w:lvlJc w:val="left"/>
      <w:pPr>
        <w:tabs>
          <w:tab w:val="num" w:pos="2880"/>
        </w:tabs>
        <w:ind w:left="2880" w:hanging="360"/>
      </w:pPr>
    </w:lvl>
    <w:lvl w:ilvl="4" w:tplc="FBCEB2EC" w:tentative="1">
      <w:start w:val="1"/>
      <w:numFmt w:val="lowerLetter"/>
      <w:lvlText w:val="%5)"/>
      <w:lvlJc w:val="left"/>
      <w:pPr>
        <w:tabs>
          <w:tab w:val="num" w:pos="3600"/>
        </w:tabs>
        <w:ind w:left="3600" w:hanging="360"/>
      </w:pPr>
    </w:lvl>
    <w:lvl w:ilvl="5" w:tplc="746231BE" w:tentative="1">
      <w:start w:val="1"/>
      <w:numFmt w:val="lowerLetter"/>
      <w:lvlText w:val="%6)"/>
      <w:lvlJc w:val="left"/>
      <w:pPr>
        <w:tabs>
          <w:tab w:val="num" w:pos="4320"/>
        </w:tabs>
        <w:ind w:left="4320" w:hanging="360"/>
      </w:pPr>
    </w:lvl>
    <w:lvl w:ilvl="6" w:tplc="941EE9EC" w:tentative="1">
      <w:start w:val="1"/>
      <w:numFmt w:val="lowerLetter"/>
      <w:lvlText w:val="%7)"/>
      <w:lvlJc w:val="left"/>
      <w:pPr>
        <w:tabs>
          <w:tab w:val="num" w:pos="5040"/>
        </w:tabs>
        <w:ind w:left="5040" w:hanging="360"/>
      </w:pPr>
    </w:lvl>
    <w:lvl w:ilvl="7" w:tplc="C23AA336" w:tentative="1">
      <w:start w:val="1"/>
      <w:numFmt w:val="lowerLetter"/>
      <w:lvlText w:val="%8)"/>
      <w:lvlJc w:val="left"/>
      <w:pPr>
        <w:tabs>
          <w:tab w:val="num" w:pos="5760"/>
        </w:tabs>
        <w:ind w:left="5760" w:hanging="360"/>
      </w:pPr>
    </w:lvl>
    <w:lvl w:ilvl="8" w:tplc="C0168A1E" w:tentative="1">
      <w:start w:val="1"/>
      <w:numFmt w:val="lowerLetter"/>
      <w:lvlText w:val="%9)"/>
      <w:lvlJc w:val="left"/>
      <w:pPr>
        <w:tabs>
          <w:tab w:val="num" w:pos="6480"/>
        </w:tabs>
        <w:ind w:left="6480" w:hanging="360"/>
      </w:pPr>
    </w:lvl>
  </w:abstractNum>
  <w:abstractNum w:abstractNumId="24" w15:restartNumberingAfterBreak="0">
    <w:nsid w:val="06C728D6"/>
    <w:multiLevelType w:val="hybridMultilevel"/>
    <w:tmpl w:val="5AE2F23C"/>
    <w:lvl w:ilvl="0" w:tplc="07D25DA4">
      <w:start w:val="1"/>
      <w:numFmt w:val="bullet"/>
      <w:lvlText w:val=""/>
      <w:lvlJc w:val="left"/>
      <w:pPr>
        <w:ind w:left="36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06D263B4"/>
    <w:multiLevelType w:val="hybridMultilevel"/>
    <w:tmpl w:val="34DA0360"/>
    <w:lvl w:ilvl="0" w:tplc="07D25DA4">
      <w:start w:val="1"/>
      <w:numFmt w:val="bullet"/>
      <w:lvlText w:val=""/>
      <w:lvlJc w:val="left"/>
      <w:pPr>
        <w:ind w:left="720" w:hanging="360"/>
      </w:pPr>
      <w:rPr>
        <w:rFonts w:ascii="Symbol" w:hAnsi="Symbol" w:hint="default"/>
        <w:color w:val="auto"/>
      </w:rPr>
    </w:lvl>
    <w:lvl w:ilvl="1" w:tplc="C0367380">
      <w:numFmt w:val="bullet"/>
      <w:lvlText w:val="-"/>
      <w:lvlJc w:val="left"/>
      <w:pPr>
        <w:ind w:left="1440" w:hanging="360"/>
      </w:pPr>
      <w:rPr>
        <w:rFonts w:ascii="Arial" w:hAnsi="Arial" w:hint="default"/>
      </w:rPr>
    </w:lvl>
    <w:lvl w:ilvl="2" w:tplc="D4487F22" w:tentative="1">
      <w:start w:val="1"/>
      <w:numFmt w:val="bullet"/>
      <w:lvlText w:val="•"/>
      <w:lvlJc w:val="left"/>
      <w:pPr>
        <w:tabs>
          <w:tab w:val="num" w:pos="2160"/>
        </w:tabs>
        <w:ind w:left="2160" w:hanging="360"/>
      </w:pPr>
      <w:rPr>
        <w:rFonts w:ascii="Arial" w:hAnsi="Arial" w:hint="default"/>
      </w:rPr>
    </w:lvl>
    <w:lvl w:ilvl="3" w:tplc="B6E4D30A" w:tentative="1">
      <w:start w:val="1"/>
      <w:numFmt w:val="bullet"/>
      <w:lvlText w:val="•"/>
      <w:lvlJc w:val="left"/>
      <w:pPr>
        <w:tabs>
          <w:tab w:val="num" w:pos="2880"/>
        </w:tabs>
        <w:ind w:left="2880" w:hanging="360"/>
      </w:pPr>
      <w:rPr>
        <w:rFonts w:ascii="Arial" w:hAnsi="Arial" w:hint="default"/>
      </w:rPr>
    </w:lvl>
    <w:lvl w:ilvl="4" w:tplc="B8BEBEEE" w:tentative="1">
      <w:start w:val="1"/>
      <w:numFmt w:val="bullet"/>
      <w:lvlText w:val="•"/>
      <w:lvlJc w:val="left"/>
      <w:pPr>
        <w:tabs>
          <w:tab w:val="num" w:pos="3600"/>
        </w:tabs>
        <w:ind w:left="3600" w:hanging="360"/>
      </w:pPr>
      <w:rPr>
        <w:rFonts w:ascii="Arial" w:hAnsi="Arial" w:hint="default"/>
      </w:rPr>
    </w:lvl>
    <w:lvl w:ilvl="5" w:tplc="4184D710" w:tentative="1">
      <w:start w:val="1"/>
      <w:numFmt w:val="bullet"/>
      <w:lvlText w:val="•"/>
      <w:lvlJc w:val="left"/>
      <w:pPr>
        <w:tabs>
          <w:tab w:val="num" w:pos="4320"/>
        </w:tabs>
        <w:ind w:left="4320" w:hanging="360"/>
      </w:pPr>
      <w:rPr>
        <w:rFonts w:ascii="Arial" w:hAnsi="Arial" w:hint="default"/>
      </w:rPr>
    </w:lvl>
    <w:lvl w:ilvl="6" w:tplc="F82674EA" w:tentative="1">
      <w:start w:val="1"/>
      <w:numFmt w:val="bullet"/>
      <w:lvlText w:val="•"/>
      <w:lvlJc w:val="left"/>
      <w:pPr>
        <w:tabs>
          <w:tab w:val="num" w:pos="5040"/>
        </w:tabs>
        <w:ind w:left="5040" w:hanging="360"/>
      </w:pPr>
      <w:rPr>
        <w:rFonts w:ascii="Arial" w:hAnsi="Arial" w:hint="default"/>
      </w:rPr>
    </w:lvl>
    <w:lvl w:ilvl="7" w:tplc="CE6E066A" w:tentative="1">
      <w:start w:val="1"/>
      <w:numFmt w:val="bullet"/>
      <w:lvlText w:val="•"/>
      <w:lvlJc w:val="left"/>
      <w:pPr>
        <w:tabs>
          <w:tab w:val="num" w:pos="5760"/>
        </w:tabs>
        <w:ind w:left="5760" w:hanging="360"/>
      </w:pPr>
      <w:rPr>
        <w:rFonts w:ascii="Arial" w:hAnsi="Arial" w:hint="default"/>
      </w:rPr>
    </w:lvl>
    <w:lvl w:ilvl="8" w:tplc="5558648A"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070A3A9A"/>
    <w:multiLevelType w:val="hybridMultilevel"/>
    <w:tmpl w:val="D98EDF44"/>
    <w:lvl w:ilvl="0" w:tplc="07D25DA4">
      <w:start w:val="1"/>
      <w:numFmt w:val="bullet"/>
      <w:lvlText w:val=""/>
      <w:lvlJc w:val="left"/>
      <w:pPr>
        <w:ind w:left="72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08136659"/>
    <w:multiLevelType w:val="hybridMultilevel"/>
    <w:tmpl w:val="53067A88"/>
    <w:lvl w:ilvl="0" w:tplc="07D25DA4">
      <w:start w:val="1"/>
      <w:numFmt w:val="bullet"/>
      <w:lvlText w:val=""/>
      <w:lvlJc w:val="left"/>
      <w:pPr>
        <w:ind w:left="72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088A566F"/>
    <w:multiLevelType w:val="hybridMultilevel"/>
    <w:tmpl w:val="32F8BD58"/>
    <w:lvl w:ilvl="0" w:tplc="8AFC6722">
      <w:start w:val="1"/>
      <w:numFmt w:val="bullet"/>
      <w:lvlText w:val="•"/>
      <w:lvlJc w:val="left"/>
      <w:pPr>
        <w:tabs>
          <w:tab w:val="num" w:pos="720"/>
        </w:tabs>
        <w:ind w:left="720" w:hanging="360"/>
      </w:pPr>
      <w:rPr>
        <w:rFonts w:ascii="Arial" w:hAnsi="Arial" w:hint="default"/>
      </w:rPr>
    </w:lvl>
    <w:lvl w:ilvl="1" w:tplc="F522D222">
      <w:numFmt w:val="bullet"/>
      <w:lvlText w:val="•"/>
      <w:lvlJc w:val="left"/>
      <w:pPr>
        <w:tabs>
          <w:tab w:val="num" w:pos="1440"/>
        </w:tabs>
        <w:ind w:left="1440" w:hanging="360"/>
      </w:pPr>
      <w:rPr>
        <w:rFonts w:ascii="Arial" w:hAnsi="Arial" w:hint="default"/>
      </w:rPr>
    </w:lvl>
    <w:lvl w:ilvl="2" w:tplc="0562C534" w:tentative="1">
      <w:start w:val="1"/>
      <w:numFmt w:val="bullet"/>
      <w:lvlText w:val="•"/>
      <w:lvlJc w:val="left"/>
      <w:pPr>
        <w:tabs>
          <w:tab w:val="num" w:pos="2160"/>
        </w:tabs>
        <w:ind w:left="2160" w:hanging="360"/>
      </w:pPr>
      <w:rPr>
        <w:rFonts w:ascii="Arial" w:hAnsi="Arial" w:hint="default"/>
      </w:rPr>
    </w:lvl>
    <w:lvl w:ilvl="3" w:tplc="DD78E1B0" w:tentative="1">
      <w:start w:val="1"/>
      <w:numFmt w:val="bullet"/>
      <w:lvlText w:val="•"/>
      <w:lvlJc w:val="left"/>
      <w:pPr>
        <w:tabs>
          <w:tab w:val="num" w:pos="2880"/>
        </w:tabs>
        <w:ind w:left="2880" w:hanging="360"/>
      </w:pPr>
      <w:rPr>
        <w:rFonts w:ascii="Arial" w:hAnsi="Arial" w:hint="default"/>
      </w:rPr>
    </w:lvl>
    <w:lvl w:ilvl="4" w:tplc="C9903ADC" w:tentative="1">
      <w:start w:val="1"/>
      <w:numFmt w:val="bullet"/>
      <w:lvlText w:val="•"/>
      <w:lvlJc w:val="left"/>
      <w:pPr>
        <w:tabs>
          <w:tab w:val="num" w:pos="3600"/>
        </w:tabs>
        <w:ind w:left="3600" w:hanging="360"/>
      </w:pPr>
      <w:rPr>
        <w:rFonts w:ascii="Arial" w:hAnsi="Arial" w:hint="default"/>
      </w:rPr>
    </w:lvl>
    <w:lvl w:ilvl="5" w:tplc="82DA5484" w:tentative="1">
      <w:start w:val="1"/>
      <w:numFmt w:val="bullet"/>
      <w:lvlText w:val="•"/>
      <w:lvlJc w:val="left"/>
      <w:pPr>
        <w:tabs>
          <w:tab w:val="num" w:pos="4320"/>
        </w:tabs>
        <w:ind w:left="4320" w:hanging="360"/>
      </w:pPr>
      <w:rPr>
        <w:rFonts w:ascii="Arial" w:hAnsi="Arial" w:hint="default"/>
      </w:rPr>
    </w:lvl>
    <w:lvl w:ilvl="6" w:tplc="D194CE3A" w:tentative="1">
      <w:start w:val="1"/>
      <w:numFmt w:val="bullet"/>
      <w:lvlText w:val="•"/>
      <w:lvlJc w:val="left"/>
      <w:pPr>
        <w:tabs>
          <w:tab w:val="num" w:pos="5040"/>
        </w:tabs>
        <w:ind w:left="5040" w:hanging="360"/>
      </w:pPr>
      <w:rPr>
        <w:rFonts w:ascii="Arial" w:hAnsi="Arial" w:hint="default"/>
      </w:rPr>
    </w:lvl>
    <w:lvl w:ilvl="7" w:tplc="3120EFFC" w:tentative="1">
      <w:start w:val="1"/>
      <w:numFmt w:val="bullet"/>
      <w:lvlText w:val="•"/>
      <w:lvlJc w:val="left"/>
      <w:pPr>
        <w:tabs>
          <w:tab w:val="num" w:pos="5760"/>
        </w:tabs>
        <w:ind w:left="5760" w:hanging="360"/>
      </w:pPr>
      <w:rPr>
        <w:rFonts w:ascii="Arial" w:hAnsi="Arial" w:hint="default"/>
      </w:rPr>
    </w:lvl>
    <w:lvl w:ilvl="8" w:tplc="1AAEF854"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089F61D6"/>
    <w:multiLevelType w:val="hybridMultilevel"/>
    <w:tmpl w:val="2FAC3F02"/>
    <w:lvl w:ilvl="0" w:tplc="07D25DA4">
      <w:start w:val="1"/>
      <w:numFmt w:val="bullet"/>
      <w:lvlText w:val=""/>
      <w:lvlJc w:val="left"/>
      <w:pPr>
        <w:ind w:left="720" w:hanging="360"/>
      </w:pPr>
      <w:rPr>
        <w:rFonts w:ascii="Symbol" w:hAnsi="Symbol" w:hint="default"/>
        <w:color w:val="auto"/>
      </w:rPr>
    </w:lvl>
    <w:lvl w:ilvl="1" w:tplc="C0367380">
      <w:numFmt w:val="bullet"/>
      <w:lvlText w:val="-"/>
      <w:lvlJc w:val="left"/>
      <w:pPr>
        <w:ind w:left="720" w:hanging="360"/>
      </w:pPr>
      <w:rPr>
        <w:rFonts w:ascii="Arial" w:hAnsi="Arial" w:hint="default"/>
      </w:rPr>
    </w:lvl>
    <w:lvl w:ilvl="2" w:tplc="C0367380">
      <w:numFmt w:val="bullet"/>
      <w:lvlText w:val="-"/>
      <w:lvlJc w:val="left"/>
      <w:pPr>
        <w:ind w:left="720" w:hanging="360"/>
      </w:pPr>
      <w:rPr>
        <w:rFonts w:ascii="Arial" w:hAnsi="Arial" w:hint="default"/>
      </w:rPr>
    </w:lvl>
    <w:lvl w:ilvl="3" w:tplc="FF889278">
      <w:start w:val="1"/>
      <w:numFmt w:val="bullet"/>
      <w:lvlText w:val="•"/>
      <w:lvlJc w:val="left"/>
      <w:pPr>
        <w:tabs>
          <w:tab w:val="num" w:pos="2880"/>
        </w:tabs>
        <w:ind w:left="2880" w:hanging="360"/>
      </w:pPr>
      <w:rPr>
        <w:rFonts w:ascii="Arial" w:hAnsi="Arial" w:hint="default"/>
      </w:rPr>
    </w:lvl>
    <w:lvl w:ilvl="4" w:tplc="AC12AFB6" w:tentative="1">
      <w:start w:val="1"/>
      <w:numFmt w:val="bullet"/>
      <w:lvlText w:val="•"/>
      <w:lvlJc w:val="left"/>
      <w:pPr>
        <w:tabs>
          <w:tab w:val="num" w:pos="3600"/>
        </w:tabs>
        <w:ind w:left="3600" w:hanging="360"/>
      </w:pPr>
      <w:rPr>
        <w:rFonts w:ascii="Arial" w:hAnsi="Arial" w:hint="default"/>
      </w:rPr>
    </w:lvl>
    <w:lvl w:ilvl="5" w:tplc="6BD8C548" w:tentative="1">
      <w:start w:val="1"/>
      <w:numFmt w:val="bullet"/>
      <w:lvlText w:val="•"/>
      <w:lvlJc w:val="left"/>
      <w:pPr>
        <w:tabs>
          <w:tab w:val="num" w:pos="4320"/>
        </w:tabs>
        <w:ind w:left="4320" w:hanging="360"/>
      </w:pPr>
      <w:rPr>
        <w:rFonts w:ascii="Arial" w:hAnsi="Arial" w:hint="default"/>
      </w:rPr>
    </w:lvl>
    <w:lvl w:ilvl="6" w:tplc="E77E91C8" w:tentative="1">
      <w:start w:val="1"/>
      <w:numFmt w:val="bullet"/>
      <w:lvlText w:val="•"/>
      <w:lvlJc w:val="left"/>
      <w:pPr>
        <w:tabs>
          <w:tab w:val="num" w:pos="5040"/>
        </w:tabs>
        <w:ind w:left="5040" w:hanging="360"/>
      </w:pPr>
      <w:rPr>
        <w:rFonts w:ascii="Arial" w:hAnsi="Arial" w:hint="default"/>
      </w:rPr>
    </w:lvl>
    <w:lvl w:ilvl="7" w:tplc="443AC026" w:tentative="1">
      <w:start w:val="1"/>
      <w:numFmt w:val="bullet"/>
      <w:lvlText w:val="•"/>
      <w:lvlJc w:val="left"/>
      <w:pPr>
        <w:tabs>
          <w:tab w:val="num" w:pos="5760"/>
        </w:tabs>
        <w:ind w:left="5760" w:hanging="360"/>
      </w:pPr>
      <w:rPr>
        <w:rFonts w:ascii="Arial" w:hAnsi="Arial" w:hint="default"/>
      </w:rPr>
    </w:lvl>
    <w:lvl w:ilvl="8" w:tplc="E318CDA4"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08F71079"/>
    <w:multiLevelType w:val="hybridMultilevel"/>
    <w:tmpl w:val="9FEE0136"/>
    <w:lvl w:ilvl="0" w:tplc="91260278">
      <w:numFmt w:val="bullet"/>
      <w:lvlText w:val="•"/>
      <w:lvlJc w:val="left"/>
      <w:pPr>
        <w:ind w:left="1068" w:hanging="360"/>
      </w:pPr>
      <w:rPr>
        <w:rFonts w:ascii="Arial" w:hAnsi="Arial" w:hint="default"/>
      </w:rPr>
    </w:lvl>
    <w:lvl w:ilvl="1" w:tplc="FFFFFFFF">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1" w15:restartNumberingAfterBreak="0">
    <w:nsid w:val="09040044"/>
    <w:multiLevelType w:val="hybridMultilevel"/>
    <w:tmpl w:val="E0FCD73A"/>
    <w:lvl w:ilvl="0" w:tplc="660C5564">
      <w:start w:val="1"/>
      <w:numFmt w:val="bullet"/>
      <w:lvlText w:val="•"/>
      <w:lvlJc w:val="left"/>
      <w:pPr>
        <w:tabs>
          <w:tab w:val="num" w:pos="720"/>
        </w:tabs>
        <w:ind w:left="720" w:hanging="360"/>
      </w:pPr>
      <w:rPr>
        <w:rFonts w:ascii="Arial" w:hAnsi="Arial" w:hint="default"/>
      </w:rPr>
    </w:lvl>
    <w:lvl w:ilvl="1" w:tplc="6E9834F0">
      <w:numFmt w:val="bullet"/>
      <w:lvlText w:val="•"/>
      <w:lvlJc w:val="left"/>
      <w:pPr>
        <w:tabs>
          <w:tab w:val="num" w:pos="1440"/>
        </w:tabs>
        <w:ind w:left="1440" w:hanging="360"/>
      </w:pPr>
      <w:rPr>
        <w:rFonts w:ascii="Arial" w:hAnsi="Arial" w:hint="default"/>
      </w:rPr>
    </w:lvl>
    <w:lvl w:ilvl="2" w:tplc="54361C58" w:tentative="1">
      <w:start w:val="1"/>
      <w:numFmt w:val="bullet"/>
      <w:lvlText w:val="•"/>
      <w:lvlJc w:val="left"/>
      <w:pPr>
        <w:tabs>
          <w:tab w:val="num" w:pos="2160"/>
        </w:tabs>
        <w:ind w:left="2160" w:hanging="360"/>
      </w:pPr>
      <w:rPr>
        <w:rFonts w:ascii="Arial" w:hAnsi="Arial" w:hint="default"/>
      </w:rPr>
    </w:lvl>
    <w:lvl w:ilvl="3" w:tplc="A020621E" w:tentative="1">
      <w:start w:val="1"/>
      <w:numFmt w:val="bullet"/>
      <w:lvlText w:val="•"/>
      <w:lvlJc w:val="left"/>
      <w:pPr>
        <w:tabs>
          <w:tab w:val="num" w:pos="2880"/>
        </w:tabs>
        <w:ind w:left="2880" w:hanging="360"/>
      </w:pPr>
      <w:rPr>
        <w:rFonts w:ascii="Arial" w:hAnsi="Arial" w:hint="default"/>
      </w:rPr>
    </w:lvl>
    <w:lvl w:ilvl="4" w:tplc="99B2D9E2" w:tentative="1">
      <w:start w:val="1"/>
      <w:numFmt w:val="bullet"/>
      <w:lvlText w:val="•"/>
      <w:lvlJc w:val="left"/>
      <w:pPr>
        <w:tabs>
          <w:tab w:val="num" w:pos="3600"/>
        </w:tabs>
        <w:ind w:left="3600" w:hanging="360"/>
      </w:pPr>
      <w:rPr>
        <w:rFonts w:ascii="Arial" w:hAnsi="Arial" w:hint="default"/>
      </w:rPr>
    </w:lvl>
    <w:lvl w:ilvl="5" w:tplc="727A0EC0" w:tentative="1">
      <w:start w:val="1"/>
      <w:numFmt w:val="bullet"/>
      <w:lvlText w:val="•"/>
      <w:lvlJc w:val="left"/>
      <w:pPr>
        <w:tabs>
          <w:tab w:val="num" w:pos="4320"/>
        </w:tabs>
        <w:ind w:left="4320" w:hanging="360"/>
      </w:pPr>
      <w:rPr>
        <w:rFonts w:ascii="Arial" w:hAnsi="Arial" w:hint="default"/>
      </w:rPr>
    </w:lvl>
    <w:lvl w:ilvl="6" w:tplc="44A0432C" w:tentative="1">
      <w:start w:val="1"/>
      <w:numFmt w:val="bullet"/>
      <w:lvlText w:val="•"/>
      <w:lvlJc w:val="left"/>
      <w:pPr>
        <w:tabs>
          <w:tab w:val="num" w:pos="5040"/>
        </w:tabs>
        <w:ind w:left="5040" w:hanging="360"/>
      </w:pPr>
      <w:rPr>
        <w:rFonts w:ascii="Arial" w:hAnsi="Arial" w:hint="default"/>
      </w:rPr>
    </w:lvl>
    <w:lvl w:ilvl="7" w:tplc="409401B6" w:tentative="1">
      <w:start w:val="1"/>
      <w:numFmt w:val="bullet"/>
      <w:lvlText w:val="•"/>
      <w:lvlJc w:val="left"/>
      <w:pPr>
        <w:tabs>
          <w:tab w:val="num" w:pos="5760"/>
        </w:tabs>
        <w:ind w:left="5760" w:hanging="360"/>
      </w:pPr>
      <w:rPr>
        <w:rFonts w:ascii="Arial" w:hAnsi="Arial" w:hint="default"/>
      </w:rPr>
    </w:lvl>
    <w:lvl w:ilvl="8" w:tplc="07303958"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092C17A8"/>
    <w:multiLevelType w:val="hybridMultilevel"/>
    <w:tmpl w:val="528EA54E"/>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3" w15:restartNumberingAfterBreak="0">
    <w:nsid w:val="097E476B"/>
    <w:multiLevelType w:val="hybridMultilevel"/>
    <w:tmpl w:val="7D5009DC"/>
    <w:lvl w:ilvl="0" w:tplc="07D25DA4">
      <w:start w:val="1"/>
      <w:numFmt w:val="bullet"/>
      <w:lvlText w:val=""/>
      <w:lvlJc w:val="left"/>
      <w:pPr>
        <w:ind w:left="720" w:hanging="360"/>
      </w:pPr>
      <w:rPr>
        <w:rFonts w:ascii="Symbol" w:hAnsi="Symbol" w:hint="default"/>
        <w:color w:val="auto"/>
      </w:rPr>
    </w:lvl>
    <w:lvl w:ilvl="1" w:tplc="C0367380">
      <w:numFmt w:val="bullet"/>
      <w:lvlText w:val="-"/>
      <w:lvlJc w:val="left"/>
      <w:pPr>
        <w:ind w:left="360" w:hanging="360"/>
      </w:pPr>
      <w:rPr>
        <w:rFonts w:ascii="Arial" w:hAnsi="Arial" w:hint="default"/>
      </w:rPr>
    </w:lvl>
    <w:lvl w:ilvl="2" w:tplc="AD2E5838">
      <w:numFmt w:val="bullet"/>
      <w:lvlText w:val="•"/>
      <w:lvlJc w:val="left"/>
      <w:pPr>
        <w:tabs>
          <w:tab w:val="num" w:pos="1800"/>
        </w:tabs>
        <w:ind w:left="1800" w:hanging="360"/>
      </w:pPr>
      <w:rPr>
        <w:rFonts w:ascii="Arial" w:hAnsi="Arial" w:hint="default"/>
      </w:rPr>
    </w:lvl>
    <w:lvl w:ilvl="3" w:tplc="F4D887C6">
      <w:start w:val="1"/>
      <w:numFmt w:val="bullet"/>
      <w:lvlText w:val="•"/>
      <w:lvlJc w:val="left"/>
      <w:pPr>
        <w:tabs>
          <w:tab w:val="num" w:pos="2520"/>
        </w:tabs>
        <w:ind w:left="2520" w:hanging="360"/>
      </w:pPr>
      <w:rPr>
        <w:rFonts w:ascii="Arial" w:hAnsi="Arial" w:hint="default"/>
      </w:rPr>
    </w:lvl>
    <w:lvl w:ilvl="4" w:tplc="46CC4F60" w:tentative="1">
      <w:start w:val="1"/>
      <w:numFmt w:val="bullet"/>
      <w:lvlText w:val="•"/>
      <w:lvlJc w:val="left"/>
      <w:pPr>
        <w:tabs>
          <w:tab w:val="num" w:pos="3240"/>
        </w:tabs>
        <w:ind w:left="3240" w:hanging="360"/>
      </w:pPr>
      <w:rPr>
        <w:rFonts w:ascii="Arial" w:hAnsi="Arial" w:hint="default"/>
      </w:rPr>
    </w:lvl>
    <w:lvl w:ilvl="5" w:tplc="67A242D8" w:tentative="1">
      <w:start w:val="1"/>
      <w:numFmt w:val="bullet"/>
      <w:lvlText w:val="•"/>
      <w:lvlJc w:val="left"/>
      <w:pPr>
        <w:tabs>
          <w:tab w:val="num" w:pos="3960"/>
        </w:tabs>
        <w:ind w:left="3960" w:hanging="360"/>
      </w:pPr>
      <w:rPr>
        <w:rFonts w:ascii="Arial" w:hAnsi="Arial" w:hint="default"/>
      </w:rPr>
    </w:lvl>
    <w:lvl w:ilvl="6" w:tplc="A52E6BAE" w:tentative="1">
      <w:start w:val="1"/>
      <w:numFmt w:val="bullet"/>
      <w:lvlText w:val="•"/>
      <w:lvlJc w:val="left"/>
      <w:pPr>
        <w:tabs>
          <w:tab w:val="num" w:pos="4680"/>
        </w:tabs>
        <w:ind w:left="4680" w:hanging="360"/>
      </w:pPr>
      <w:rPr>
        <w:rFonts w:ascii="Arial" w:hAnsi="Arial" w:hint="default"/>
      </w:rPr>
    </w:lvl>
    <w:lvl w:ilvl="7" w:tplc="6F568EFC" w:tentative="1">
      <w:start w:val="1"/>
      <w:numFmt w:val="bullet"/>
      <w:lvlText w:val="•"/>
      <w:lvlJc w:val="left"/>
      <w:pPr>
        <w:tabs>
          <w:tab w:val="num" w:pos="5400"/>
        </w:tabs>
        <w:ind w:left="5400" w:hanging="360"/>
      </w:pPr>
      <w:rPr>
        <w:rFonts w:ascii="Arial" w:hAnsi="Arial" w:hint="default"/>
      </w:rPr>
    </w:lvl>
    <w:lvl w:ilvl="8" w:tplc="E0F83A92" w:tentative="1">
      <w:start w:val="1"/>
      <w:numFmt w:val="bullet"/>
      <w:lvlText w:val="•"/>
      <w:lvlJc w:val="left"/>
      <w:pPr>
        <w:tabs>
          <w:tab w:val="num" w:pos="6120"/>
        </w:tabs>
        <w:ind w:left="6120" w:hanging="360"/>
      </w:pPr>
      <w:rPr>
        <w:rFonts w:ascii="Arial" w:hAnsi="Arial" w:hint="default"/>
      </w:rPr>
    </w:lvl>
  </w:abstractNum>
  <w:abstractNum w:abstractNumId="34" w15:restartNumberingAfterBreak="0">
    <w:nsid w:val="09B475D7"/>
    <w:multiLevelType w:val="hybridMultilevel"/>
    <w:tmpl w:val="CC30DF9C"/>
    <w:lvl w:ilvl="0" w:tplc="07D25DA4">
      <w:start w:val="1"/>
      <w:numFmt w:val="bullet"/>
      <w:lvlText w:val=""/>
      <w:lvlJc w:val="left"/>
      <w:pPr>
        <w:ind w:left="36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0A051F0B"/>
    <w:multiLevelType w:val="hybridMultilevel"/>
    <w:tmpl w:val="5FF6EFC6"/>
    <w:lvl w:ilvl="0" w:tplc="07D25DA4">
      <w:start w:val="1"/>
      <w:numFmt w:val="bullet"/>
      <w:lvlText w:val=""/>
      <w:lvlJc w:val="left"/>
      <w:pPr>
        <w:ind w:left="1080" w:hanging="360"/>
      </w:pPr>
      <w:rPr>
        <w:rFonts w:ascii="Symbol" w:hAnsi="Symbol" w:hint="default"/>
        <w:color w:val="auto"/>
      </w:rPr>
    </w:lvl>
    <w:lvl w:ilvl="1" w:tplc="04130001">
      <w:start w:val="1"/>
      <w:numFmt w:val="bullet"/>
      <w:lvlText w:val=""/>
      <w:lvlJc w:val="left"/>
      <w:pPr>
        <w:ind w:left="1068" w:hanging="360"/>
      </w:pPr>
      <w:rPr>
        <w:rFonts w:ascii="Symbol" w:hAnsi="Symbol" w:hint="default"/>
        <w:color w:val="auto"/>
      </w:rPr>
    </w:lvl>
    <w:lvl w:ilvl="2" w:tplc="8C7011E0">
      <w:start w:val="1"/>
      <w:numFmt w:val="bullet"/>
      <w:lvlText w:val="•"/>
      <w:lvlJc w:val="left"/>
      <w:pPr>
        <w:tabs>
          <w:tab w:val="num" w:pos="2160"/>
        </w:tabs>
        <w:ind w:left="2160" w:hanging="360"/>
      </w:pPr>
      <w:rPr>
        <w:rFonts w:ascii="Arial" w:hAnsi="Arial" w:hint="default"/>
      </w:rPr>
    </w:lvl>
    <w:lvl w:ilvl="3" w:tplc="14A07F7A" w:tentative="1">
      <w:start w:val="1"/>
      <w:numFmt w:val="bullet"/>
      <w:lvlText w:val="•"/>
      <w:lvlJc w:val="left"/>
      <w:pPr>
        <w:tabs>
          <w:tab w:val="num" w:pos="2880"/>
        </w:tabs>
        <w:ind w:left="2880" w:hanging="360"/>
      </w:pPr>
      <w:rPr>
        <w:rFonts w:ascii="Arial" w:hAnsi="Arial" w:hint="default"/>
      </w:rPr>
    </w:lvl>
    <w:lvl w:ilvl="4" w:tplc="DC089710" w:tentative="1">
      <w:start w:val="1"/>
      <w:numFmt w:val="bullet"/>
      <w:lvlText w:val="•"/>
      <w:lvlJc w:val="left"/>
      <w:pPr>
        <w:tabs>
          <w:tab w:val="num" w:pos="3600"/>
        </w:tabs>
        <w:ind w:left="3600" w:hanging="360"/>
      </w:pPr>
      <w:rPr>
        <w:rFonts w:ascii="Arial" w:hAnsi="Arial" w:hint="default"/>
      </w:rPr>
    </w:lvl>
    <w:lvl w:ilvl="5" w:tplc="DD52509A" w:tentative="1">
      <w:start w:val="1"/>
      <w:numFmt w:val="bullet"/>
      <w:lvlText w:val="•"/>
      <w:lvlJc w:val="left"/>
      <w:pPr>
        <w:tabs>
          <w:tab w:val="num" w:pos="4320"/>
        </w:tabs>
        <w:ind w:left="4320" w:hanging="360"/>
      </w:pPr>
      <w:rPr>
        <w:rFonts w:ascii="Arial" w:hAnsi="Arial" w:hint="default"/>
      </w:rPr>
    </w:lvl>
    <w:lvl w:ilvl="6" w:tplc="7D9686D0" w:tentative="1">
      <w:start w:val="1"/>
      <w:numFmt w:val="bullet"/>
      <w:lvlText w:val="•"/>
      <w:lvlJc w:val="left"/>
      <w:pPr>
        <w:tabs>
          <w:tab w:val="num" w:pos="5040"/>
        </w:tabs>
        <w:ind w:left="5040" w:hanging="360"/>
      </w:pPr>
      <w:rPr>
        <w:rFonts w:ascii="Arial" w:hAnsi="Arial" w:hint="default"/>
      </w:rPr>
    </w:lvl>
    <w:lvl w:ilvl="7" w:tplc="3DF0924E" w:tentative="1">
      <w:start w:val="1"/>
      <w:numFmt w:val="bullet"/>
      <w:lvlText w:val="•"/>
      <w:lvlJc w:val="left"/>
      <w:pPr>
        <w:tabs>
          <w:tab w:val="num" w:pos="5760"/>
        </w:tabs>
        <w:ind w:left="5760" w:hanging="360"/>
      </w:pPr>
      <w:rPr>
        <w:rFonts w:ascii="Arial" w:hAnsi="Arial" w:hint="default"/>
      </w:rPr>
    </w:lvl>
    <w:lvl w:ilvl="8" w:tplc="38BE1B7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0A657141"/>
    <w:multiLevelType w:val="hybridMultilevel"/>
    <w:tmpl w:val="F946B9FC"/>
    <w:lvl w:ilvl="0" w:tplc="07D25DA4">
      <w:start w:val="1"/>
      <w:numFmt w:val="bullet"/>
      <w:lvlText w:val=""/>
      <w:lvlJc w:val="left"/>
      <w:pPr>
        <w:ind w:left="720" w:hanging="360"/>
      </w:pPr>
      <w:rPr>
        <w:rFonts w:ascii="Symbol" w:hAnsi="Symbol" w:hint="default"/>
        <w:color w:val="auto"/>
      </w:rPr>
    </w:lvl>
    <w:lvl w:ilvl="1" w:tplc="C0367380">
      <w:numFmt w:val="bullet"/>
      <w:lvlText w:val="-"/>
      <w:lvlJc w:val="left"/>
      <w:pPr>
        <w:ind w:left="2160" w:hanging="360"/>
      </w:pPr>
      <w:rPr>
        <w:rFonts w:ascii="Arial" w:hAnsi="Arial" w:hint="default"/>
      </w:rPr>
    </w:lvl>
    <w:lvl w:ilvl="2" w:tplc="F118E7D6" w:tentative="1">
      <w:start w:val="1"/>
      <w:numFmt w:val="bullet"/>
      <w:lvlText w:val="•"/>
      <w:lvlJc w:val="left"/>
      <w:pPr>
        <w:tabs>
          <w:tab w:val="num" w:pos="2160"/>
        </w:tabs>
        <w:ind w:left="2160" w:hanging="360"/>
      </w:pPr>
      <w:rPr>
        <w:rFonts w:ascii="Arial" w:hAnsi="Arial" w:hint="default"/>
      </w:rPr>
    </w:lvl>
    <w:lvl w:ilvl="3" w:tplc="B6A43CDA" w:tentative="1">
      <w:start w:val="1"/>
      <w:numFmt w:val="bullet"/>
      <w:lvlText w:val="•"/>
      <w:lvlJc w:val="left"/>
      <w:pPr>
        <w:tabs>
          <w:tab w:val="num" w:pos="2880"/>
        </w:tabs>
        <w:ind w:left="2880" w:hanging="360"/>
      </w:pPr>
      <w:rPr>
        <w:rFonts w:ascii="Arial" w:hAnsi="Arial" w:hint="default"/>
      </w:rPr>
    </w:lvl>
    <w:lvl w:ilvl="4" w:tplc="CC74F64A" w:tentative="1">
      <w:start w:val="1"/>
      <w:numFmt w:val="bullet"/>
      <w:lvlText w:val="•"/>
      <w:lvlJc w:val="left"/>
      <w:pPr>
        <w:tabs>
          <w:tab w:val="num" w:pos="3600"/>
        </w:tabs>
        <w:ind w:left="3600" w:hanging="360"/>
      </w:pPr>
      <w:rPr>
        <w:rFonts w:ascii="Arial" w:hAnsi="Arial" w:hint="default"/>
      </w:rPr>
    </w:lvl>
    <w:lvl w:ilvl="5" w:tplc="098EE2FA" w:tentative="1">
      <w:start w:val="1"/>
      <w:numFmt w:val="bullet"/>
      <w:lvlText w:val="•"/>
      <w:lvlJc w:val="left"/>
      <w:pPr>
        <w:tabs>
          <w:tab w:val="num" w:pos="4320"/>
        </w:tabs>
        <w:ind w:left="4320" w:hanging="360"/>
      </w:pPr>
      <w:rPr>
        <w:rFonts w:ascii="Arial" w:hAnsi="Arial" w:hint="default"/>
      </w:rPr>
    </w:lvl>
    <w:lvl w:ilvl="6" w:tplc="53FA190C" w:tentative="1">
      <w:start w:val="1"/>
      <w:numFmt w:val="bullet"/>
      <w:lvlText w:val="•"/>
      <w:lvlJc w:val="left"/>
      <w:pPr>
        <w:tabs>
          <w:tab w:val="num" w:pos="5040"/>
        </w:tabs>
        <w:ind w:left="5040" w:hanging="360"/>
      </w:pPr>
      <w:rPr>
        <w:rFonts w:ascii="Arial" w:hAnsi="Arial" w:hint="default"/>
      </w:rPr>
    </w:lvl>
    <w:lvl w:ilvl="7" w:tplc="57BE9B74" w:tentative="1">
      <w:start w:val="1"/>
      <w:numFmt w:val="bullet"/>
      <w:lvlText w:val="•"/>
      <w:lvlJc w:val="left"/>
      <w:pPr>
        <w:tabs>
          <w:tab w:val="num" w:pos="5760"/>
        </w:tabs>
        <w:ind w:left="5760" w:hanging="360"/>
      </w:pPr>
      <w:rPr>
        <w:rFonts w:ascii="Arial" w:hAnsi="Arial" w:hint="default"/>
      </w:rPr>
    </w:lvl>
    <w:lvl w:ilvl="8" w:tplc="541643B4"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0A8F38C8"/>
    <w:multiLevelType w:val="hybridMultilevel"/>
    <w:tmpl w:val="187C9374"/>
    <w:lvl w:ilvl="0" w:tplc="07D25DA4">
      <w:start w:val="1"/>
      <w:numFmt w:val="bullet"/>
      <w:lvlText w:val=""/>
      <w:lvlJc w:val="left"/>
      <w:pPr>
        <w:ind w:left="720" w:hanging="360"/>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8" w15:restartNumberingAfterBreak="0">
    <w:nsid w:val="0AAA4FCD"/>
    <w:multiLevelType w:val="hybridMultilevel"/>
    <w:tmpl w:val="0EDC719C"/>
    <w:lvl w:ilvl="0" w:tplc="07D25DA4">
      <w:start w:val="1"/>
      <w:numFmt w:val="bullet"/>
      <w:lvlText w:val=""/>
      <w:lvlJc w:val="left"/>
      <w:pPr>
        <w:ind w:left="720" w:hanging="360"/>
      </w:pPr>
      <w:rPr>
        <w:rFonts w:ascii="Symbol" w:hAnsi="Symbol" w:hint="default"/>
        <w:color w:val="auto"/>
      </w:rPr>
    </w:lvl>
    <w:lvl w:ilvl="1" w:tplc="C0367380">
      <w:numFmt w:val="bullet"/>
      <w:lvlText w:val="-"/>
      <w:lvlJc w:val="left"/>
      <w:pPr>
        <w:ind w:left="1080" w:hanging="360"/>
      </w:pPr>
      <w:rPr>
        <w:rFonts w:ascii="Arial" w:hAnsi="Arial" w:hint="default"/>
      </w:rPr>
    </w:lvl>
    <w:lvl w:ilvl="2" w:tplc="C0367380">
      <w:numFmt w:val="bullet"/>
      <w:lvlText w:val="-"/>
      <w:lvlJc w:val="left"/>
      <w:pPr>
        <w:ind w:left="1800" w:hanging="360"/>
      </w:pPr>
      <w:rPr>
        <w:rFonts w:ascii="Arial" w:hAnsi="Arial" w:hint="default"/>
        <w:color w:val="auto"/>
      </w:rPr>
    </w:lvl>
    <w:lvl w:ilvl="3" w:tplc="00864E8C" w:tentative="1">
      <w:start w:val="1"/>
      <w:numFmt w:val="bullet"/>
      <w:lvlText w:val="•"/>
      <w:lvlJc w:val="left"/>
      <w:pPr>
        <w:tabs>
          <w:tab w:val="num" w:pos="2520"/>
        </w:tabs>
        <w:ind w:left="2520" w:hanging="360"/>
      </w:pPr>
      <w:rPr>
        <w:rFonts w:ascii="Arial" w:hAnsi="Arial" w:hint="default"/>
      </w:rPr>
    </w:lvl>
    <w:lvl w:ilvl="4" w:tplc="D7C89F4A" w:tentative="1">
      <w:start w:val="1"/>
      <w:numFmt w:val="bullet"/>
      <w:lvlText w:val="•"/>
      <w:lvlJc w:val="left"/>
      <w:pPr>
        <w:tabs>
          <w:tab w:val="num" w:pos="3240"/>
        </w:tabs>
        <w:ind w:left="3240" w:hanging="360"/>
      </w:pPr>
      <w:rPr>
        <w:rFonts w:ascii="Arial" w:hAnsi="Arial" w:hint="default"/>
      </w:rPr>
    </w:lvl>
    <w:lvl w:ilvl="5" w:tplc="6BEA8D8C" w:tentative="1">
      <w:start w:val="1"/>
      <w:numFmt w:val="bullet"/>
      <w:lvlText w:val="•"/>
      <w:lvlJc w:val="left"/>
      <w:pPr>
        <w:tabs>
          <w:tab w:val="num" w:pos="3960"/>
        </w:tabs>
        <w:ind w:left="3960" w:hanging="360"/>
      </w:pPr>
      <w:rPr>
        <w:rFonts w:ascii="Arial" w:hAnsi="Arial" w:hint="default"/>
      </w:rPr>
    </w:lvl>
    <w:lvl w:ilvl="6" w:tplc="B69AA828" w:tentative="1">
      <w:start w:val="1"/>
      <w:numFmt w:val="bullet"/>
      <w:lvlText w:val="•"/>
      <w:lvlJc w:val="left"/>
      <w:pPr>
        <w:tabs>
          <w:tab w:val="num" w:pos="4680"/>
        </w:tabs>
        <w:ind w:left="4680" w:hanging="360"/>
      </w:pPr>
      <w:rPr>
        <w:rFonts w:ascii="Arial" w:hAnsi="Arial" w:hint="default"/>
      </w:rPr>
    </w:lvl>
    <w:lvl w:ilvl="7" w:tplc="A88815E2" w:tentative="1">
      <w:start w:val="1"/>
      <w:numFmt w:val="bullet"/>
      <w:lvlText w:val="•"/>
      <w:lvlJc w:val="left"/>
      <w:pPr>
        <w:tabs>
          <w:tab w:val="num" w:pos="5400"/>
        </w:tabs>
        <w:ind w:left="5400" w:hanging="360"/>
      </w:pPr>
      <w:rPr>
        <w:rFonts w:ascii="Arial" w:hAnsi="Arial" w:hint="default"/>
      </w:rPr>
    </w:lvl>
    <w:lvl w:ilvl="8" w:tplc="C6BCC840" w:tentative="1">
      <w:start w:val="1"/>
      <w:numFmt w:val="bullet"/>
      <w:lvlText w:val="•"/>
      <w:lvlJc w:val="left"/>
      <w:pPr>
        <w:tabs>
          <w:tab w:val="num" w:pos="6120"/>
        </w:tabs>
        <w:ind w:left="6120" w:hanging="360"/>
      </w:pPr>
      <w:rPr>
        <w:rFonts w:ascii="Arial" w:hAnsi="Arial" w:hint="default"/>
      </w:rPr>
    </w:lvl>
  </w:abstractNum>
  <w:abstractNum w:abstractNumId="39" w15:restartNumberingAfterBreak="0">
    <w:nsid w:val="0AF9338B"/>
    <w:multiLevelType w:val="hybridMultilevel"/>
    <w:tmpl w:val="2B2C9CD6"/>
    <w:lvl w:ilvl="0" w:tplc="07D25DA4">
      <w:start w:val="1"/>
      <w:numFmt w:val="bullet"/>
      <w:lvlText w:val=""/>
      <w:lvlJc w:val="left"/>
      <w:pPr>
        <w:ind w:left="720" w:hanging="360"/>
      </w:pPr>
      <w:rPr>
        <w:rFonts w:ascii="Symbol" w:hAnsi="Symbol" w:hint="default"/>
        <w:color w:val="auto"/>
      </w:rPr>
    </w:lvl>
    <w:lvl w:ilvl="1" w:tplc="C0367380">
      <w:numFmt w:val="bullet"/>
      <w:lvlText w:val="-"/>
      <w:lvlJc w:val="left"/>
      <w:pPr>
        <w:ind w:left="1068" w:hanging="360"/>
      </w:pPr>
      <w:rPr>
        <w:rFonts w:ascii="Arial" w:hAnsi="Arial" w:hint="default"/>
      </w:rPr>
    </w:lvl>
    <w:lvl w:ilvl="2" w:tplc="B394CED8">
      <w:numFmt w:val="bullet"/>
      <w:lvlText w:val="•"/>
      <w:lvlJc w:val="left"/>
      <w:pPr>
        <w:tabs>
          <w:tab w:val="num" w:pos="2160"/>
        </w:tabs>
        <w:ind w:left="2160" w:hanging="360"/>
      </w:pPr>
      <w:rPr>
        <w:rFonts w:ascii="Arial" w:hAnsi="Arial" w:hint="default"/>
      </w:rPr>
    </w:lvl>
    <w:lvl w:ilvl="3" w:tplc="DDD0F42C" w:tentative="1">
      <w:start w:val="1"/>
      <w:numFmt w:val="bullet"/>
      <w:lvlText w:val="•"/>
      <w:lvlJc w:val="left"/>
      <w:pPr>
        <w:tabs>
          <w:tab w:val="num" w:pos="2880"/>
        </w:tabs>
        <w:ind w:left="2880" w:hanging="360"/>
      </w:pPr>
      <w:rPr>
        <w:rFonts w:ascii="Arial" w:hAnsi="Arial" w:hint="default"/>
      </w:rPr>
    </w:lvl>
    <w:lvl w:ilvl="4" w:tplc="05F02FF0" w:tentative="1">
      <w:start w:val="1"/>
      <w:numFmt w:val="bullet"/>
      <w:lvlText w:val="•"/>
      <w:lvlJc w:val="left"/>
      <w:pPr>
        <w:tabs>
          <w:tab w:val="num" w:pos="3600"/>
        </w:tabs>
        <w:ind w:left="3600" w:hanging="360"/>
      </w:pPr>
      <w:rPr>
        <w:rFonts w:ascii="Arial" w:hAnsi="Arial" w:hint="default"/>
      </w:rPr>
    </w:lvl>
    <w:lvl w:ilvl="5" w:tplc="7C80AE98" w:tentative="1">
      <w:start w:val="1"/>
      <w:numFmt w:val="bullet"/>
      <w:lvlText w:val="•"/>
      <w:lvlJc w:val="left"/>
      <w:pPr>
        <w:tabs>
          <w:tab w:val="num" w:pos="4320"/>
        </w:tabs>
        <w:ind w:left="4320" w:hanging="360"/>
      </w:pPr>
      <w:rPr>
        <w:rFonts w:ascii="Arial" w:hAnsi="Arial" w:hint="default"/>
      </w:rPr>
    </w:lvl>
    <w:lvl w:ilvl="6" w:tplc="7B388A78" w:tentative="1">
      <w:start w:val="1"/>
      <w:numFmt w:val="bullet"/>
      <w:lvlText w:val="•"/>
      <w:lvlJc w:val="left"/>
      <w:pPr>
        <w:tabs>
          <w:tab w:val="num" w:pos="5040"/>
        </w:tabs>
        <w:ind w:left="5040" w:hanging="360"/>
      </w:pPr>
      <w:rPr>
        <w:rFonts w:ascii="Arial" w:hAnsi="Arial" w:hint="default"/>
      </w:rPr>
    </w:lvl>
    <w:lvl w:ilvl="7" w:tplc="7F0E9CA4" w:tentative="1">
      <w:start w:val="1"/>
      <w:numFmt w:val="bullet"/>
      <w:lvlText w:val="•"/>
      <w:lvlJc w:val="left"/>
      <w:pPr>
        <w:tabs>
          <w:tab w:val="num" w:pos="5760"/>
        </w:tabs>
        <w:ind w:left="5760" w:hanging="360"/>
      </w:pPr>
      <w:rPr>
        <w:rFonts w:ascii="Arial" w:hAnsi="Arial" w:hint="default"/>
      </w:rPr>
    </w:lvl>
    <w:lvl w:ilvl="8" w:tplc="B97A0BF6"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0B933CFB"/>
    <w:multiLevelType w:val="hybridMultilevel"/>
    <w:tmpl w:val="36863DCC"/>
    <w:lvl w:ilvl="0" w:tplc="07D25DA4">
      <w:start w:val="1"/>
      <w:numFmt w:val="bullet"/>
      <w:lvlText w:val=""/>
      <w:lvlJc w:val="left"/>
      <w:pPr>
        <w:ind w:left="1080" w:hanging="360"/>
      </w:pPr>
      <w:rPr>
        <w:rFonts w:ascii="Symbol" w:hAnsi="Symbol" w:hint="default"/>
        <w:color w:val="auto"/>
      </w:rPr>
    </w:lvl>
    <w:lvl w:ilvl="1" w:tplc="C0367380">
      <w:numFmt w:val="bullet"/>
      <w:lvlText w:val="-"/>
      <w:lvlJc w:val="left"/>
      <w:pPr>
        <w:ind w:left="1068" w:hanging="360"/>
      </w:pPr>
      <w:rPr>
        <w:rFonts w:ascii="Arial" w:hAnsi="Arial" w:hint="default"/>
        <w:color w:val="auto"/>
      </w:rPr>
    </w:lvl>
    <w:lvl w:ilvl="2" w:tplc="BD9E09BE">
      <w:numFmt w:val="bullet"/>
      <w:lvlText w:val="•"/>
      <w:lvlJc w:val="left"/>
      <w:pPr>
        <w:tabs>
          <w:tab w:val="num" w:pos="2160"/>
        </w:tabs>
        <w:ind w:left="2160" w:hanging="360"/>
      </w:pPr>
      <w:rPr>
        <w:rFonts w:ascii="Arial" w:hAnsi="Arial" w:hint="default"/>
      </w:rPr>
    </w:lvl>
    <w:lvl w:ilvl="3" w:tplc="C0367380">
      <w:numFmt w:val="bullet"/>
      <w:lvlText w:val="-"/>
      <w:lvlJc w:val="left"/>
      <w:pPr>
        <w:ind w:left="1068" w:hanging="360"/>
      </w:pPr>
      <w:rPr>
        <w:rFonts w:ascii="Arial" w:hAnsi="Arial" w:hint="default"/>
      </w:rPr>
    </w:lvl>
    <w:lvl w:ilvl="4" w:tplc="AFE6AB8E">
      <w:start w:val="1"/>
      <w:numFmt w:val="bullet"/>
      <w:lvlText w:val="•"/>
      <w:lvlJc w:val="left"/>
      <w:pPr>
        <w:tabs>
          <w:tab w:val="num" w:pos="3600"/>
        </w:tabs>
        <w:ind w:left="3600" w:hanging="360"/>
      </w:pPr>
      <w:rPr>
        <w:rFonts w:ascii="Arial" w:hAnsi="Arial" w:hint="default"/>
      </w:rPr>
    </w:lvl>
    <w:lvl w:ilvl="5" w:tplc="DC98401C" w:tentative="1">
      <w:start w:val="1"/>
      <w:numFmt w:val="bullet"/>
      <w:lvlText w:val="•"/>
      <w:lvlJc w:val="left"/>
      <w:pPr>
        <w:tabs>
          <w:tab w:val="num" w:pos="4320"/>
        </w:tabs>
        <w:ind w:left="4320" w:hanging="360"/>
      </w:pPr>
      <w:rPr>
        <w:rFonts w:ascii="Arial" w:hAnsi="Arial" w:hint="default"/>
      </w:rPr>
    </w:lvl>
    <w:lvl w:ilvl="6" w:tplc="C67AD41C" w:tentative="1">
      <w:start w:val="1"/>
      <w:numFmt w:val="bullet"/>
      <w:lvlText w:val="•"/>
      <w:lvlJc w:val="left"/>
      <w:pPr>
        <w:tabs>
          <w:tab w:val="num" w:pos="5040"/>
        </w:tabs>
        <w:ind w:left="5040" w:hanging="360"/>
      </w:pPr>
      <w:rPr>
        <w:rFonts w:ascii="Arial" w:hAnsi="Arial" w:hint="default"/>
      </w:rPr>
    </w:lvl>
    <w:lvl w:ilvl="7" w:tplc="E5AA3508" w:tentative="1">
      <w:start w:val="1"/>
      <w:numFmt w:val="bullet"/>
      <w:lvlText w:val="•"/>
      <w:lvlJc w:val="left"/>
      <w:pPr>
        <w:tabs>
          <w:tab w:val="num" w:pos="5760"/>
        </w:tabs>
        <w:ind w:left="5760" w:hanging="360"/>
      </w:pPr>
      <w:rPr>
        <w:rFonts w:ascii="Arial" w:hAnsi="Arial" w:hint="default"/>
      </w:rPr>
    </w:lvl>
    <w:lvl w:ilvl="8" w:tplc="F3326BE0"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0BEE6CCC"/>
    <w:multiLevelType w:val="hybridMultilevel"/>
    <w:tmpl w:val="16980F72"/>
    <w:lvl w:ilvl="0" w:tplc="CCE2868E">
      <w:start w:val="1"/>
      <w:numFmt w:val="bullet"/>
      <w:lvlText w:val="•"/>
      <w:lvlJc w:val="left"/>
      <w:pPr>
        <w:tabs>
          <w:tab w:val="num" w:pos="720"/>
        </w:tabs>
        <w:ind w:left="720" w:hanging="360"/>
      </w:pPr>
      <w:rPr>
        <w:rFonts w:ascii="Arial" w:hAnsi="Arial" w:hint="default"/>
      </w:rPr>
    </w:lvl>
    <w:lvl w:ilvl="1" w:tplc="86F851F2">
      <w:numFmt w:val="bullet"/>
      <w:lvlText w:val="•"/>
      <w:lvlJc w:val="left"/>
      <w:pPr>
        <w:tabs>
          <w:tab w:val="num" w:pos="1440"/>
        </w:tabs>
        <w:ind w:left="1440" w:hanging="360"/>
      </w:pPr>
      <w:rPr>
        <w:rFonts w:ascii="Arial" w:hAnsi="Arial" w:hint="default"/>
      </w:rPr>
    </w:lvl>
    <w:lvl w:ilvl="2" w:tplc="2EB418CC" w:tentative="1">
      <w:start w:val="1"/>
      <w:numFmt w:val="bullet"/>
      <w:lvlText w:val="•"/>
      <w:lvlJc w:val="left"/>
      <w:pPr>
        <w:tabs>
          <w:tab w:val="num" w:pos="2160"/>
        </w:tabs>
        <w:ind w:left="2160" w:hanging="360"/>
      </w:pPr>
      <w:rPr>
        <w:rFonts w:ascii="Arial" w:hAnsi="Arial" w:hint="default"/>
      </w:rPr>
    </w:lvl>
    <w:lvl w:ilvl="3" w:tplc="C1788ACE" w:tentative="1">
      <w:start w:val="1"/>
      <w:numFmt w:val="bullet"/>
      <w:lvlText w:val="•"/>
      <w:lvlJc w:val="left"/>
      <w:pPr>
        <w:tabs>
          <w:tab w:val="num" w:pos="2880"/>
        </w:tabs>
        <w:ind w:left="2880" w:hanging="360"/>
      </w:pPr>
      <w:rPr>
        <w:rFonts w:ascii="Arial" w:hAnsi="Arial" w:hint="default"/>
      </w:rPr>
    </w:lvl>
    <w:lvl w:ilvl="4" w:tplc="7BBA2522" w:tentative="1">
      <w:start w:val="1"/>
      <w:numFmt w:val="bullet"/>
      <w:lvlText w:val="•"/>
      <w:lvlJc w:val="left"/>
      <w:pPr>
        <w:tabs>
          <w:tab w:val="num" w:pos="3600"/>
        </w:tabs>
        <w:ind w:left="3600" w:hanging="360"/>
      </w:pPr>
      <w:rPr>
        <w:rFonts w:ascii="Arial" w:hAnsi="Arial" w:hint="default"/>
      </w:rPr>
    </w:lvl>
    <w:lvl w:ilvl="5" w:tplc="F38CDDBC" w:tentative="1">
      <w:start w:val="1"/>
      <w:numFmt w:val="bullet"/>
      <w:lvlText w:val="•"/>
      <w:lvlJc w:val="left"/>
      <w:pPr>
        <w:tabs>
          <w:tab w:val="num" w:pos="4320"/>
        </w:tabs>
        <w:ind w:left="4320" w:hanging="360"/>
      </w:pPr>
      <w:rPr>
        <w:rFonts w:ascii="Arial" w:hAnsi="Arial" w:hint="default"/>
      </w:rPr>
    </w:lvl>
    <w:lvl w:ilvl="6" w:tplc="328A370E" w:tentative="1">
      <w:start w:val="1"/>
      <w:numFmt w:val="bullet"/>
      <w:lvlText w:val="•"/>
      <w:lvlJc w:val="left"/>
      <w:pPr>
        <w:tabs>
          <w:tab w:val="num" w:pos="5040"/>
        </w:tabs>
        <w:ind w:left="5040" w:hanging="360"/>
      </w:pPr>
      <w:rPr>
        <w:rFonts w:ascii="Arial" w:hAnsi="Arial" w:hint="default"/>
      </w:rPr>
    </w:lvl>
    <w:lvl w:ilvl="7" w:tplc="6B02B24C" w:tentative="1">
      <w:start w:val="1"/>
      <w:numFmt w:val="bullet"/>
      <w:lvlText w:val="•"/>
      <w:lvlJc w:val="left"/>
      <w:pPr>
        <w:tabs>
          <w:tab w:val="num" w:pos="5760"/>
        </w:tabs>
        <w:ind w:left="5760" w:hanging="360"/>
      </w:pPr>
      <w:rPr>
        <w:rFonts w:ascii="Arial" w:hAnsi="Arial" w:hint="default"/>
      </w:rPr>
    </w:lvl>
    <w:lvl w:ilvl="8" w:tplc="920EC0A6"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0C0B2BA5"/>
    <w:multiLevelType w:val="hybridMultilevel"/>
    <w:tmpl w:val="06984874"/>
    <w:lvl w:ilvl="0" w:tplc="C0367380">
      <w:numFmt w:val="bullet"/>
      <w:lvlText w:val="-"/>
      <w:lvlJc w:val="left"/>
      <w:pPr>
        <w:ind w:left="1080" w:hanging="360"/>
      </w:pPr>
      <w:rPr>
        <w:rFonts w:ascii="Arial" w:hAnsi="Arial" w:hint="default"/>
      </w:rPr>
    </w:lvl>
    <w:lvl w:ilvl="1" w:tplc="04130003">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43" w15:restartNumberingAfterBreak="0">
    <w:nsid w:val="0C1F2596"/>
    <w:multiLevelType w:val="hybridMultilevel"/>
    <w:tmpl w:val="03843800"/>
    <w:lvl w:ilvl="0" w:tplc="C0367380">
      <w:numFmt w:val="bullet"/>
      <w:lvlText w:val="-"/>
      <w:lvlJc w:val="left"/>
      <w:pPr>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44" w15:restartNumberingAfterBreak="0">
    <w:nsid w:val="0C4201F1"/>
    <w:multiLevelType w:val="hybridMultilevel"/>
    <w:tmpl w:val="5DCCBC6C"/>
    <w:lvl w:ilvl="0" w:tplc="07D25DA4">
      <w:start w:val="1"/>
      <w:numFmt w:val="bullet"/>
      <w:lvlText w:val=""/>
      <w:lvlJc w:val="left"/>
      <w:pPr>
        <w:ind w:left="36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45" w15:restartNumberingAfterBreak="0">
    <w:nsid w:val="0C641BA3"/>
    <w:multiLevelType w:val="hybridMultilevel"/>
    <w:tmpl w:val="0B38B9AA"/>
    <w:lvl w:ilvl="0" w:tplc="39E6B468">
      <w:start w:val="1"/>
      <w:numFmt w:val="bullet"/>
      <w:lvlText w:val="•"/>
      <w:lvlJc w:val="left"/>
      <w:pPr>
        <w:ind w:left="1776" w:hanging="360"/>
      </w:pPr>
      <w:rPr>
        <w:rFonts w:ascii="Courier New" w:hAnsi="Courier New" w:hint="default"/>
      </w:rPr>
    </w:lvl>
    <w:lvl w:ilvl="1" w:tplc="04130003">
      <w:start w:val="1"/>
      <w:numFmt w:val="bullet"/>
      <w:lvlText w:val="o"/>
      <w:lvlJc w:val="left"/>
      <w:pPr>
        <w:ind w:left="2496" w:hanging="360"/>
      </w:pPr>
      <w:rPr>
        <w:rFonts w:ascii="Courier New" w:hAnsi="Courier New" w:cs="Courier New" w:hint="default"/>
      </w:rPr>
    </w:lvl>
    <w:lvl w:ilvl="2" w:tplc="04130005" w:tentative="1">
      <w:start w:val="1"/>
      <w:numFmt w:val="bullet"/>
      <w:lvlText w:val=""/>
      <w:lvlJc w:val="left"/>
      <w:pPr>
        <w:ind w:left="3216" w:hanging="360"/>
      </w:pPr>
      <w:rPr>
        <w:rFonts w:ascii="Wingdings" w:hAnsi="Wingdings" w:hint="default"/>
      </w:rPr>
    </w:lvl>
    <w:lvl w:ilvl="3" w:tplc="04130001" w:tentative="1">
      <w:start w:val="1"/>
      <w:numFmt w:val="bullet"/>
      <w:lvlText w:val=""/>
      <w:lvlJc w:val="left"/>
      <w:pPr>
        <w:ind w:left="3936" w:hanging="360"/>
      </w:pPr>
      <w:rPr>
        <w:rFonts w:ascii="Symbol" w:hAnsi="Symbol" w:hint="default"/>
      </w:rPr>
    </w:lvl>
    <w:lvl w:ilvl="4" w:tplc="04130003" w:tentative="1">
      <w:start w:val="1"/>
      <w:numFmt w:val="bullet"/>
      <w:lvlText w:val="o"/>
      <w:lvlJc w:val="left"/>
      <w:pPr>
        <w:ind w:left="4656" w:hanging="360"/>
      </w:pPr>
      <w:rPr>
        <w:rFonts w:ascii="Courier New" w:hAnsi="Courier New" w:cs="Courier New" w:hint="default"/>
      </w:rPr>
    </w:lvl>
    <w:lvl w:ilvl="5" w:tplc="04130005" w:tentative="1">
      <w:start w:val="1"/>
      <w:numFmt w:val="bullet"/>
      <w:lvlText w:val=""/>
      <w:lvlJc w:val="left"/>
      <w:pPr>
        <w:ind w:left="5376" w:hanging="360"/>
      </w:pPr>
      <w:rPr>
        <w:rFonts w:ascii="Wingdings" w:hAnsi="Wingdings" w:hint="default"/>
      </w:rPr>
    </w:lvl>
    <w:lvl w:ilvl="6" w:tplc="04130001" w:tentative="1">
      <w:start w:val="1"/>
      <w:numFmt w:val="bullet"/>
      <w:lvlText w:val=""/>
      <w:lvlJc w:val="left"/>
      <w:pPr>
        <w:ind w:left="6096" w:hanging="360"/>
      </w:pPr>
      <w:rPr>
        <w:rFonts w:ascii="Symbol" w:hAnsi="Symbol" w:hint="default"/>
      </w:rPr>
    </w:lvl>
    <w:lvl w:ilvl="7" w:tplc="04130003" w:tentative="1">
      <w:start w:val="1"/>
      <w:numFmt w:val="bullet"/>
      <w:lvlText w:val="o"/>
      <w:lvlJc w:val="left"/>
      <w:pPr>
        <w:ind w:left="6816" w:hanging="360"/>
      </w:pPr>
      <w:rPr>
        <w:rFonts w:ascii="Courier New" w:hAnsi="Courier New" w:cs="Courier New" w:hint="default"/>
      </w:rPr>
    </w:lvl>
    <w:lvl w:ilvl="8" w:tplc="04130005" w:tentative="1">
      <w:start w:val="1"/>
      <w:numFmt w:val="bullet"/>
      <w:lvlText w:val=""/>
      <w:lvlJc w:val="left"/>
      <w:pPr>
        <w:ind w:left="7536" w:hanging="360"/>
      </w:pPr>
      <w:rPr>
        <w:rFonts w:ascii="Wingdings" w:hAnsi="Wingdings" w:hint="default"/>
      </w:rPr>
    </w:lvl>
  </w:abstractNum>
  <w:abstractNum w:abstractNumId="46" w15:restartNumberingAfterBreak="0">
    <w:nsid w:val="0C67044F"/>
    <w:multiLevelType w:val="hybridMultilevel"/>
    <w:tmpl w:val="250A74E2"/>
    <w:lvl w:ilvl="0" w:tplc="07D25DA4">
      <w:start w:val="1"/>
      <w:numFmt w:val="bullet"/>
      <w:lvlText w:val=""/>
      <w:lvlJc w:val="left"/>
      <w:pPr>
        <w:ind w:left="72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47" w15:restartNumberingAfterBreak="0">
    <w:nsid w:val="0DB33213"/>
    <w:multiLevelType w:val="hybridMultilevel"/>
    <w:tmpl w:val="A4A019C0"/>
    <w:lvl w:ilvl="0" w:tplc="07D25DA4">
      <w:start w:val="1"/>
      <w:numFmt w:val="bullet"/>
      <w:lvlText w:val=""/>
      <w:lvlJc w:val="left"/>
      <w:pPr>
        <w:ind w:left="720" w:hanging="360"/>
      </w:pPr>
      <w:rPr>
        <w:rFonts w:ascii="Symbol" w:hAnsi="Symbol" w:hint="default"/>
        <w:color w:val="auto"/>
      </w:rPr>
    </w:lvl>
    <w:lvl w:ilvl="1" w:tplc="C0367380">
      <w:numFmt w:val="bullet"/>
      <w:lvlText w:val="-"/>
      <w:lvlJc w:val="left"/>
      <w:pPr>
        <w:ind w:left="720" w:hanging="360"/>
      </w:pPr>
      <w:rPr>
        <w:rFonts w:ascii="Arial" w:hAnsi="Arial" w:hint="default"/>
      </w:rPr>
    </w:lvl>
    <w:lvl w:ilvl="2" w:tplc="B860BBDC">
      <w:numFmt w:val="bullet"/>
      <w:lvlText w:val="•"/>
      <w:lvlJc w:val="left"/>
      <w:pPr>
        <w:tabs>
          <w:tab w:val="num" w:pos="2160"/>
        </w:tabs>
        <w:ind w:left="2160" w:hanging="360"/>
      </w:pPr>
      <w:rPr>
        <w:rFonts w:ascii="Arial" w:hAnsi="Arial" w:hint="default"/>
      </w:rPr>
    </w:lvl>
    <w:lvl w:ilvl="3" w:tplc="963E6F74" w:tentative="1">
      <w:start w:val="1"/>
      <w:numFmt w:val="bullet"/>
      <w:lvlText w:val="•"/>
      <w:lvlJc w:val="left"/>
      <w:pPr>
        <w:tabs>
          <w:tab w:val="num" w:pos="2880"/>
        </w:tabs>
        <w:ind w:left="2880" w:hanging="360"/>
      </w:pPr>
      <w:rPr>
        <w:rFonts w:ascii="Arial" w:hAnsi="Arial" w:hint="default"/>
      </w:rPr>
    </w:lvl>
    <w:lvl w:ilvl="4" w:tplc="5722052E" w:tentative="1">
      <w:start w:val="1"/>
      <w:numFmt w:val="bullet"/>
      <w:lvlText w:val="•"/>
      <w:lvlJc w:val="left"/>
      <w:pPr>
        <w:tabs>
          <w:tab w:val="num" w:pos="3600"/>
        </w:tabs>
        <w:ind w:left="3600" w:hanging="360"/>
      </w:pPr>
      <w:rPr>
        <w:rFonts w:ascii="Arial" w:hAnsi="Arial" w:hint="default"/>
      </w:rPr>
    </w:lvl>
    <w:lvl w:ilvl="5" w:tplc="1B4807D8" w:tentative="1">
      <w:start w:val="1"/>
      <w:numFmt w:val="bullet"/>
      <w:lvlText w:val="•"/>
      <w:lvlJc w:val="left"/>
      <w:pPr>
        <w:tabs>
          <w:tab w:val="num" w:pos="4320"/>
        </w:tabs>
        <w:ind w:left="4320" w:hanging="360"/>
      </w:pPr>
      <w:rPr>
        <w:rFonts w:ascii="Arial" w:hAnsi="Arial" w:hint="default"/>
      </w:rPr>
    </w:lvl>
    <w:lvl w:ilvl="6" w:tplc="4B184E3A" w:tentative="1">
      <w:start w:val="1"/>
      <w:numFmt w:val="bullet"/>
      <w:lvlText w:val="•"/>
      <w:lvlJc w:val="left"/>
      <w:pPr>
        <w:tabs>
          <w:tab w:val="num" w:pos="5040"/>
        </w:tabs>
        <w:ind w:left="5040" w:hanging="360"/>
      </w:pPr>
      <w:rPr>
        <w:rFonts w:ascii="Arial" w:hAnsi="Arial" w:hint="default"/>
      </w:rPr>
    </w:lvl>
    <w:lvl w:ilvl="7" w:tplc="5B66EA66" w:tentative="1">
      <w:start w:val="1"/>
      <w:numFmt w:val="bullet"/>
      <w:lvlText w:val="•"/>
      <w:lvlJc w:val="left"/>
      <w:pPr>
        <w:tabs>
          <w:tab w:val="num" w:pos="5760"/>
        </w:tabs>
        <w:ind w:left="5760" w:hanging="360"/>
      </w:pPr>
      <w:rPr>
        <w:rFonts w:ascii="Arial" w:hAnsi="Arial" w:hint="default"/>
      </w:rPr>
    </w:lvl>
    <w:lvl w:ilvl="8" w:tplc="DA4AC47C" w:tentative="1">
      <w:start w:val="1"/>
      <w:numFmt w:val="bullet"/>
      <w:lvlText w:val="•"/>
      <w:lvlJc w:val="left"/>
      <w:pPr>
        <w:tabs>
          <w:tab w:val="num" w:pos="6480"/>
        </w:tabs>
        <w:ind w:left="6480" w:hanging="360"/>
      </w:pPr>
      <w:rPr>
        <w:rFonts w:ascii="Arial" w:hAnsi="Arial" w:hint="default"/>
      </w:rPr>
    </w:lvl>
  </w:abstractNum>
  <w:abstractNum w:abstractNumId="48" w15:restartNumberingAfterBreak="0">
    <w:nsid w:val="0DBD2B01"/>
    <w:multiLevelType w:val="hybridMultilevel"/>
    <w:tmpl w:val="1DB4DC02"/>
    <w:lvl w:ilvl="0" w:tplc="07D25DA4">
      <w:start w:val="1"/>
      <w:numFmt w:val="bullet"/>
      <w:lvlText w:val=""/>
      <w:lvlJc w:val="left"/>
      <w:pPr>
        <w:ind w:left="720" w:hanging="360"/>
      </w:pPr>
      <w:rPr>
        <w:rFonts w:ascii="Symbol" w:hAnsi="Symbol" w:hint="default"/>
        <w:color w:val="auto"/>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9" w15:restartNumberingAfterBreak="0">
    <w:nsid w:val="0DC91A94"/>
    <w:multiLevelType w:val="hybridMultilevel"/>
    <w:tmpl w:val="25EAECF2"/>
    <w:lvl w:ilvl="0" w:tplc="07D25DA4">
      <w:start w:val="1"/>
      <w:numFmt w:val="bullet"/>
      <w:lvlText w:val=""/>
      <w:lvlJc w:val="left"/>
      <w:pPr>
        <w:ind w:left="72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numFmt w:val="bullet"/>
      <w:lvlText w:val="•"/>
      <w:lvlJc w:val="left"/>
      <w:pPr>
        <w:tabs>
          <w:tab w:val="num" w:pos="2160"/>
        </w:tabs>
        <w:ind w:left="2160" w:hanging="360"/>
      </w:pPr>
      <w:rPr>
        <w:rFonts w:ascii="Arial" w:hAnsi="Arial" w:hint="default"/>
      </w:rPr>
    </w:lvl>
    <w:lvl w:ilvl="3" w:tplc="FFFFFFFF">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50" w15:restartNumberingAfterBreak="0">
    <w:nsid w:val="0E3E1A4B"/>
    <w:multiLevelType w:val="hybridMultilevel"/>
    <w:tmpl w:val="DD4AF5E6"/>
    <w:lvl w:ilvl="0" w:tplc="0A3C1016">
      <w:start w:val="1"/>
      <w:numFmt w:val="bullet"/>
      <w:lvlText w:val="•"/>
      <w:lvlJc w:val="left"/>
      <w:pPr>
        <w:tabs>
          <w:tab w:val="num" w:pos="720"/>
        </w:tabs>
        <w:ind w:left="720" w:hanging="360"/>
      </w:pPr>
      <w:rPr>
        <w:rFonts w:ascii="Arial" w:hAnsi="Arial" w:hint="default"/>
      </w:rPr>
    </w:lvl>
    <w:lvl w:ilvl="1" w:tplc="99FA9124">
      <w:numFmt w:val="bullet"/>
      <w:lvlText w:val="•"/>
      <w:lvlJc w:val="left"/>
      <w:pPr>
        <w:tabs>
          <w:tab w:val="num" w:pos="1440"/>
        </w:tabs>
        <w:ind w:left="1440" w:hanging="360"/>
      </w:pPr>
      <w:rPr>
        <w:rFonts w:ascii="Arial" w:hAnsi="Arial" w:hint="default"/>
      </w:rPr>
    </w:lvl>
    <w:lvl w:ilvl="2" w:tplc="874E1F7E" w:tentative="1">
      <w:start w:val="1"/>
      <w:numFmt w:val="bullet"/>
      <w:lvlText w:val="•"/>
      <w:lvlJc w:val="left"/>
      <w:pPr>
        <w:tabs>
          <w:tab w:val="num" w:pos="2160"/>
        </w:tabs>
        <w:ind w:left="2160" w:hanging="360"/>
      </w:pPr>
      <w:rPr>
        <w:rFonts w:ascii="Arial" w:hAnsi="Arial" w:hint="default"/>
      </w:rPr>
    </w:lvl>
    <w:lvl w:ilvl="3" w:tplc="671E872E" w:tentative="1">
      <w:start w:val="1"/>
      <w:numFmt w:val="bullet"/>
      <w:lvlText w:val="•"/>
      <w:lvlJc w:val="left"/>
      <w:pPr>
        <w:tabs>
          <w:tab w:val="num" w:pos="2880"/>
        </w:tabs>
        <w:ind w:left="2880" w:hanging="360"/>
      </w:pPr>
      <w:rPr>
        <w:rFonts w:ascii="Arial" w:hAnsi="Arial" w:hint="default"/>
      </w:rPr>
    </w:lvl>
    <w:lvl w:ilvl="4" w:tplc="74FC72EE" w:tentative="1">
      <w:start w:val="1"/>
      <w:numFmt w:val="bullet"/>
      <w:lvlText w:val="•"/>
      <w:lvlJc w:val="left"/>
      <w:pPr>
        <w:tabs>
          <w:tab w:val="num" w:pos="3600"/>
        </w:tabs>
        <w:ind w:left="3600" w:hanging="360"/>
      </w:pPr>
      <w:rPr>
        <w:rFonts w:ascii="Arial" w:hAnsi="Arial" w:hint="default"/>
      </w:rPr>
    </w:lvl>
    <w:lvl w:ilvl="5" w:tplc="774632F8" w:tentative="1">
      <w:start w:val="1"/>
      <w:numFmt w:val="bullet"/>
      <w:lvlText w:val="•"/>
      <w:lvlJc w:val="left"/>
      <w:pPr>
        <w:tabs>
          <w:tab w:val="num" w:pos="4320"/>
        </w:tabs>
        <w:ind w:left="4320" w:hanging="360"/>
      </w:pPr>
      <w:rPr>
        <w:rFonts w:ascii="Arial" w:hAnsi="Arial" w:hint="default"/>
      </w:rPr>
    </w:lvl>
    <w:lvl w:ilvl="6" w:tplc="DCD2E9CC" w:tentative="1">
      <w:start w:val="1"/>
      <w:numFmt w:val="bullet"/>
      <w:lvlText w:val="•"/>
      <w:lvlJc w:val="left"/>
      <w:pPr>
        <w:tabs>
          <w:tab w:val="num" w:pos="5040"/>
        </w:tabs>
        <w:ind w:left="5040" w:hanging="360"/>
      </w:pPr>
      <w:rPr>
        <w:rFonts w:ascii="Arial" w:hAnsi="Arial" w:hint="default"/>
      </w:rPr>
    </w:lvl>
    <w:lvl w:ilvl="7" w:tplc="D2DCC958" w:tentative="1">
      <w:start w:val="1"/>
      <w:numFmt w:val="bullet"/>
      <w:lvlText w:val="•"/>
      <w:lvlJc w:val="left"/>
      <w:pPr>
        <w:tabs>
          <w:tab w:val="num" w:pos="5760"/>
        </w:tabs>
        <w:ind w:left="5760" w:hanging="360"/>
      </w:pPr>
      <w:rPr>
        <w:rFonts w:ascii="Arial" w:hAnsi="Arial" w:hint="default"/>
      </w:rPr>
    </w:lvl>
    <w:lvl w:ilvl="8" w:tplc="C01EED02" w:tentative="1">
      <w:start w:val="1"/>
      <w:numFmt w:val="bullet"/>
      <w:lvlText w:val="•"/>
      <w:lvlJc w:val="left"/>
      <w:pPr>
        <w:tabs>
          <w:tab w:val="num" w:pos="6480"/>
        </w:tabs>
        <w:ind w:left="6480" w:hanging="360"/>
      </w:pPr>
      <w:rPr>
        <w:rFonts w:ascii="Arial" w:hAnsi="Arial" w:hint="default"/>
      </w:rPr>
    </w:lvl>
  </w:abstractNum>
  <w:abstractNum w:abstractNumId="51" w15:restartNumberingAfterBreak="0">
    <w:nsid w:val="0EAB70B8"/>
    <w:multiLevelType w:val="hybridMultilevel"/>
    <w:tmpl w:val="364A3EE8"/>
    <w:lvl w:ilvl="0" w:tplc="AFD86CE0">
      <w:start w:val="1"/>
      <w:numFmt w:val="bullet"/>
      <w:lvlText w:val="•"/>
      <w:lvlJc w:val="left"/>
      <w:pPr>
        <w:tabs>
          <w:tab w:val="num" w:pos="1068"/>
        </w:tabs>
        <w:ind w:left="1068" w:hanging="360"/>
      </w:pPr>
      <w:rPr>
        <w:rFonts w:ascii="Arial" w:hAnsi="Arial" w:hint="default"/>
      </w:rPr>
    </w:lvl>
    <w:lvl w:ilvl="1" w:tplc="63ECCF04">
      <w:numFmt w:val="bullet"/>
      <w:lvlText w:val="•"/>
      <w:lvlJc w:val="left"/>
      <w:pPr>
        <w:tabs>
          <w:tab w:val="num" w:pos="1788"/>
        </w:tabs>
        <w:ind w:left="1788" w:hanging="360"/>
      </w:pPr>
      <w:rPr>
        <w:rFonts w:ascii="Arial" w:hAnsi="Arial" w:hint="default"/>
      </w:rPr>
    </w:lvl>
    <w:lvl w:ilvl="2" w:tplc="527CBF9E" w:tentative="1">
      <w:start w:val="1"/>
      <w:numFmt w:val="bullet"/>
      <w:lvlText w:val="•"/>
      <w:lvlJc w:val="left"/>
      <w:pPr>
        <w:tabs>
          <w:tab w:val="num" w:pos="2508"/>
        </w:tabs>
        <w:ind w:left="2508" w:hanging="360"/>
      </w:pPr>
      <w:rPr>
        <w:rFonts w:ascii="Arial" w:hAnsi="Arial" w:hint="default"/>
      </w:rPr>
    </w:lvl>
    <w:lvl w:ilvl="3" w:tplc="9CC0142C" w:tentative="1">
      <w:start w:val="1"/>
      <w:numFmt w:val="bullet"/>
      <w:lvlText w:val="•"/>
      <w:lvlJc w:val="left"/>
      <w:pPr>
        <w:tabs>
          <w:tab w:val="num" w:pos="3228"/>
        </w:tabs>
        <w:ind w:left="3228" w:hanging="360"/>
      </w:pPr>
      <w:rPr>
        <w:rFonts w:ascii="Arial" w:hAnsi="Arial" w:hint="default"/>
      </w:rPr>
    </w:lvl>
    <w:lvl w:ilvl="4" w:tplc="639E1BFE" w:tentative="1">
      <w:start w:val="1"/>
      <w:numFmt w:val="bullet"/>
      <w:lvlText w:val="•"/>
      <w:lvlJc w:val="left"/>
      <w:pPr>
        <w:tabs>
          <w:tab w:val="num" w:pos="3948"/>
        </w:tabs>
        <w:ind w:left="3948" w:hanging="360"/>
      </w:pPr>
      <w:rPr>
        <w:rFonts w:ascii="Arial" w:hAnsi="Arial" w:hint="default"/>
      </w:rPr>
    </w:lvl>
    <w:lvl w:ilvl="5" w:tplc="2AA8E782" w:tentative="1">
      <w:start w:val="1"/>
      <w:numFmt w:val="bullet"/>
      <w:lvlText w:val="•"/>
      <w:lvlJc w:val="left"/>
      <w:pPr>
        <w:tabs>
          <w:tab w:val="num" w:pos="4668"/>
        </w:tabs>
        <w:ind w:left="4668" w:hanging="360"/>
      </w:pPr>
      <w:rPr>
        <w:rFonts w:ascii="Arial" w:hAnsi="Arial" w:hint="default"/>
      </w:rPr>
    </w:lvl>
    <w:lvl w:ilvl="6" w:tplc="2CD09B86" w:tentative="1">
      <w:start w:val="1"/>
      <w:numFmt w:val="bullet"/>
      <w:lvlText w:val="•"/>
      <w:lvlJc w:val="left"/>
      <w:pPr>
        <w:tabs>
          <w:tab w:val="num" w:pos="5388"/>
        </w:tabs>
        <w:ind w:left="5388" w:hanging="360"/>
      </w:pPr>
      <w:rPr>
        <w:rFonts w:ascii="Arial" w:hAnsi="Arial" w:hint="default"/>
      </w:rPr>
    </w:lvl>
    <w:lvl w:ilvl="7" w:tplc="D65662F0" w:tentative="1">
      <w:start w:val="1"/>
      <w:numFmt w:val="bullet"/>
      <w:lvlText w:val="•"/>
      <w:lvlJc w:val="left"/>
      <w:pPr>
        <w:tabs>
          <w:tab w:val="num" w:pos="6108"/>
        </w:tabs>
        <w:ind w:left="6108" w:hanging="360"/>
      </w:pPr>
      <w:rPr>
        <w:rFonts w:ascii="Arial" w:hAnsi="Arial" w:hint="default"/>
      </w:rPr>
    </w:lvl>
    <w:lvl w:ilvl="8" w:tplc="0CF0BFE8" w:tentative="1">
      <w:start w:val="1"/>
      <w:numFmt w:val="bullet"/>
      <w:lvlText w:val="•"/>
      <w:lvlJc w:val="left"/>
      <w:pPr>
        <w:tabs>
          <w:tab w:val="num" w:pos="6828"/>
        </w:tabs>
        <w:ind w:left="6828" w:hanging="360"/>
      </w:pPr>
      <w:rPr>
        <w:rFonts w:ascii="Arial" w:hAnsi="Arial" w:hint="default"/>
      </w:rPr>
    </w:lvl>
  </w:abstractNum>
  <w:abstractNum w:abstractNumId="52" w15:restartNumberingAfterBreak="0">
    <w:nsid w:val="0F375AB9"/>
    <w:multiLevelType w:val="hybridMultilevel"/>
    <w:tmpl w:val="7CFE817E"/>
    <w:lvl w:ilvl="0" w:tplc="436045D4">
      <w:start w:val="1"/>
      <w:numFmt w:val="bullet"/>
      <w:lvlText w:val="•"/>
      <w:lvlJc w:val="left"/>
      <w:pPr>
        <w:tabs>
          <w:tab w:val="num" w:pos="720"/>
        </w:tabs>
        <w:ind w:left="720" w:hanging="360"/>
      </w:pPr>
      <w:rPr>
        <w:rFonts w:ascii="Arial" w:hAnsi="Arial" w:hint="default"/>
      </w:rPr>
    </w:lvl>
    <w:lvl w:ilvl="1" w:tplc="6C70863C">
      <w:numFmt w:val="bullet"/>
      <w:lvlText w:val="•"/>
      <w:lvlJc w:val="left"/>
      <w:pPr>
        <w:tabs>
          <w:tab w:val="num" w:pos="1440"/>
        </w:tabs>
        <w:ind w:left="1440" w:hanging="360"/>
      </w:pPr>
      <w:rPr>
        <w:rFonts w:ascii="Arial" w:hAnsi="Arial" w:hint="default"/>
      </w:rPr>
    </w:lvl>
    <w:lvl w:ilvl="2" w:tplc="415CD840" w:tentative="1">
      <w:start w:val="1"/>
      <w:numFmt w:val="bullet"/>
      <w:lvlText w:val="•"/>
      <w:lvlJc w:val="left"/>
      <w:pPr>
        <w:tabs>
          <w:tab w:val="num" w:pos="2160"/>
        </w:tabs>
        <w:ind w:left="2160" w:hanging="360"/>
      </w:pPr>
      <w:rPr>
        <w:rFonts w:ascii="Arial" w:hAnsi="Arial" w:hint="default"/>
      </w:rPr>
    </w:lvl>
    <w:lvl w:ilvl="3" w:tplc="A1FA8D44" w:tentative="1">
      <w:start w:val="1"/>
      <w:numFmt w:val="bullet"/>
      <w:lvlText w:val="•"/>
      <w:lvlJc w:val="left"/>
      <w:pPr>
        <w:tabs>
          <w:tab w:val="num" w:pos="2880"/>
        </w:tabs>
        <w:ind w:left="2880" w:hanging="360"/>
      </w:pPr>
      <w:rPr>
        <w:rFonts w:ascii="Arial" w:hAnsi="Arial" w:hint="default"/>
      </w:rPr>
    </w:lvl>
    <w:lvl w:ilvl="4" w:tplc="CE122390" w:tentative="1">
      <w:start w:val="1"/>
      <w:numFmt w:val="bullet"/>
      <w:lvlText w:val="•"/>
      <w:lvlJc w:val="left"/>
      <w:pPr>
        <w:tabs>
          <w:tab w:val="num" w:pos="3600"/>
        </w:tabs>
        <w:ind w:left="3600" w:hanging="360"/>
      </w:pPr>
      <w:rPr>
        <w:rFonts w:ascii="Arial" w:hAnsi="Arial" w:hint="default"/>
      </w:rPr>
    </w:lvl>
    <w:lvl w:ilvl="5" w:tplc="D794F33C" w:tentative="1">
      <w:start w:val="1"/>
      <w:numFmt w:val="bullet"/>
      <w:lvlText w:val="•"/>
      <w:lvlJc w:val="left"/>
      <w:pPr>
        <w:tabs>
          <w:tab w:val="num" w:pos="4320"/>
        </w:tabs>
        <w:ind w:left="4320" w:hanging="360"/>
      </w:pPr>
      <w:rPr>
        <w:rFonts w:ascii="Arial" w:hAnsi="Arial" w:hint="default"/>
      </w:rPr>
    </w:lvl>
    <w:lvl w:ilvl="6" w:tplc="0A2EF1B8" w:tentative="1">
      <w:start w:val="1"/>
      <w:numFmt w:val="bullet"/>
      <w:lvlText w:val="•"/>
      <w:lvlJc w:val="left"/>
      <w:pPr>
        <w:tabs>
          <w:tab w:val="num" w:pos="5040"/>
        </w:tabs>
        <w:ind w:left="5040" w:hanging="360"/>
      </w:pPr>
      <w:rPr>
        <w:rFonts w:ascii="Arial" w:hAnsi="Arial" w:hint="default"/>
      </w:rPr>
    </w:lvl>
    <w:lvl w:ilvl="7" w:tplc="AF9C826A" w:tentative="1">
      <w:start w:val="1"/>
      <w:numFmt w:val="bullet"/>
      <w:lvlText w:val="•"/>
      <w:lvlJc w:val="left"/>
      <w:pPr>
        <w:tabs>
          <w:tab w:val="num" w:pos="5760"/>
        </w:tabs>
        <w:ind w:left="5760" w:hanging="360"/>
      </w:pPr>
      <w:rPr>
        <w:rFonts w:ascii="Arial" w:hAnsi="Arial" w:hint="default"/>
      </w:rPr>
    </w:lvl>
    <w:lvl w:ilvl="8" w:tplc="9F063F40" w:tentative="1">
      <w:start w:val="1"/>
      <w:numFmt w:val="bullet"/>
      <w:lvlText w:val="•"/>
      <w:lvlJc w:val="left"/>
      <w:pPr>
        <w:tabs>
          <w:tab w:val="num" w:pos="6480"/>
        </w:tabs>
        <w:ind w:left="6480" w:hanging="360"/>
      </w:pPr>
      <w:rPr>
        <w:rFonts w:ascii="Arial" w:hAnsi="Arial" w:hint="default"/>
      </w:rPr>
    </w:lvl>
  </w:abstractNum>
  <w:abstractNum w:abstractNumId="53" w15:restartNumberingAfterBreak="0">
    <w:nsid w:val="0F904324"/>
    <w:multiLevelType w:val="hybridMultilevel"/>
    <w:tmpl w:val="9EE8A8FA"/>
    <w:lvl w:ilvl="0" w:tplc="07D25DA4">
      <w:start w:val="1"/>
      <w:numFmt w:val="bullet"/>
      <w:lvlText w:val=""/>
      <w:lvlJc w:val="left"/>
      <w:pPr>
        <w:ind w:left="720" w:hanging="360"/>
      </w:pPr>
      <w:rPr>
        <w:rFonts w:ascii="Symbol" w:hAnsi="Symbol" w:hint="default"/>
        <w:color w:val="auto"/>
      </w:rPr>
    </w:lvl>
    <w:lvl w:ilvl="1" w:tplc="5F7EF364">
      <w:numFmt w:val="bullet"/>
      <w:lvlText w:val="•"/>
      <w:lvlJc w:val="left"/>
      <w:pPr>
        <w:tabs>
          <w:tab w:val="num" w:pos="1440"/>
        </w:tabs>
        <w:ind w:left="1440" w:hanging="360"/>
      </w:pPr>
      <w:rPr>
        <w:rFonts w:ascii="Arial" w:hAnsi="Arial" w:hint="default"/>
      </w:rPr>
    </w:lvl>
    <w:lvl w:ilvl="2" w:tplc="D21E6F72" w:tentative="1">
      <w:start w:val="1"/>
      <w:numFmt w:val="bullet"/>
      <w:lvlText w:val="•"/>
      <w:lvlJc w:val="left"/>
      <w:pPr>
        <w:tabs>
          <w:tab w:val="num" w:pos="2160"/>
        </w:tabs>
        <w:ind w:left="2160" w:hanging="360"/>
      </w:pPr>
      <w:rPr>
        <w:rFonts w:ascii="Arial" w:hAnsi="Arial" w:hint="default"/>
      </w:rPr>
    </w:lvl>
    <w:lvl w:ilvl="3" w:tplc="F1BA1502" w:tentative="1">
      <w:start w:val="1"/>
      <w:numFmt w:val="bullet"/>
      <w:lvlText w:val="•"/>
      <w:lvlJc w:val="left"/>
      <w:pPr>
        <w:tabs>
          <w:tab w:val="num" w:pos="2880"/>
        </w:tabs>
        <w:ind w:left="2880" w:hanging="360"/>
      </w:pPr>
      <w:rPr>
        <w:rFonts w:ascii="Arial" w:hAnsi="Arial" w:hint="default"/>
      </w:rPr>
    </w:lvl>
    <w:lvl w:ilvl="4" w:tplc="2AB6D2AE" w:tentative="1">
      <w:start w:val="1"/>
      <w:numFmt w:val="bullet"/>
      <w:lvlText w:val="•"/>
      <w:lvlJc w:val="left"/>
      <w:pPr>
        <w:tabs>
          <w:tab w:val="num" w:pos="3600"/>
        </w:tabs>
        <w:ind w:left="3600" w:hanging="360"/>
      </w:pPr>
      <w:rPr>
        <w:rFonts w:ascii="Arial" w:hAnsi="Arial" w:hint="default"/>
      </w:rPr>
    </w:lvl>
    <w:lvl w:ilvl="5" w:tplc="1D722122" w:tentative="1">
      <w:start w:val="1"/>
      <w:numFmt w:val="bullet"/>
      <w:lvlText w:val="•"/>
      <w:lvlJc w:val="left"/>
      <w:pPr>
        <w:tabs>
          <w:tab w:val="num" w:pos="4320"/>
        </w:tabs>
        <w:ind w:left="4320" w:hanging="360"/>
      </w:pPr>
      <w:rPr>
        <w:rFonts w:ascii="Arial" w:hAnsi="Arial" w:hint="default"/>
      </w:rPr>
    </w:lvl>
    <w:lvl w:ilvl="6" w:tplc="76E012CA" w:tentative="1">
      <w:start w:val="1"/>
      <w:numFmt w:val="bullet"/>
      <w:lvlText w:val="•"/>
      <w:lvlJc w:val="left"/>
      <w:pPr>
        <w:tabs>
          <w:tab w:val="num" w:pos="5040"/>
        </w:tabs>
        <w:ind w:left="5040" w:hanging="360"/>
      </w:pPr>
      <w:rPr>
        <w:rFonts w:ascii="Arial" w:hAnsi="Arial" w:hint="default"/>
      </w:rPr>
    </w:lvl>
    <w:lvl w:ilvl="7" w:tplc="44886D80" w:tentative="1">
      <w:start w:val="1"/>
      <w:numFmt w:val="bullet"/>
      <w:lvlText w:val="•"/>
      <w:lvlJc w:val="left"/>
      <w:pPr>
        <w:tabs>
          <w:tab w:val="num" w:pos="5760"/>
        </w:tabs>
        <w:ind w:left="5760" w:hanging="360"/>
      </w:pPr>
      <w:rPr>
        <w:rFonts w:ascii="Arial" w:hAnsi="Arial" w:hint="default"/>
      </w:rPr>
    </w:lvl>
    <w:lvl w:ilvl="8" w:tplc="2904FDDA" w:tentative="1">
      <w:start w:val="1"/>
      <w:numFmt w:val="bullet"/>
      <w:lvlText w:val="•"/>
      <w:lvlJc w:val="left"/>
      <w:pPr>
        <w:tabs>
          <w:tab w:val="num" w:pos="6480"/>
        </w:tabs>
        <w:ind w:left="6480" w:hanging="360"/>
      </w:pPr>
      <w:rPr>
        <w:rFonts w:ascii="Arial" w:hAnsi="Arial" w:hint="default"/>
      </w:rPr>
    </w:lvl>
  </w:abstractNum>
  <w:abstractNum w:abstractNumId="54" w15:restartNumberingAfterBreak="0">
    <w:nsid w:val="0F9B6585"/>
    <w:multiLevelType w:val="hybridMultilevel"/>
    <w:tmpl w:val="EC6C6F88"/>
    <w:lvl w:ilvl="0" w:tplc="07D25DA4">
      <w:start w:val="1"/>
      <w:numFmt w:val="bullet"/>
      <w:lvlText w:val=""/>
      <w:lvlJc w:val="left"/>
      <w:pPr>
        <w:ind w:left="720" w:hanging="360"/>
      </w:pPr>
      <w:rPr>
        <w:rFonts w:ascii="Symbol" w:hAnsi="Symbol" w:hint="default"/>
        <w:color w:val="auto"/>
      </w:rPr>
    </w:lvl>
    <w:lvl w:ilvl="1" w:tplc="F15607BA">
      <w:numFmt w:val="bullet"/>
      <w:lvlText w:val="•"/>
      <w:lvlJc w:val="left"/>
      <w:pPr>
        <w:tabs>
          <w:tab w:val="num" w:pos="1440"/>
        </w:tabs>
        <w:ind w:left="1440" w:hanging="360"/>
      </w:pPr>
      <w:rPr>
        <w:rFonts w:ascii="Arial" w:hAnsi="Arial" w:hint="default"/>
      </w:rPr>
    </w:lvl>
    <w:lvl w:ilvl="2" w:tplc="B9044A42" w:tentative="1">
      <w:start w:val="1"/>
      <w:numFmt w:val="bullet"/>
      <w:lvlText w:val="•"/>
      <w:lvlJc w:val="left"/>
      <w:pPr>
        <w:tabs>
          <w:tab w:val="num" w:pos="2160"/>
        </w:tabs>
        <w:ind w:left="2160" w:hanging="360"/>
      </w:pPr>
      <w:rPr>
        <w:rFonts w:ascii="Arial" w:hAnsi="Arial" w:hint="default"/>
      </w:rPr>
    </w:lvl>
    <w:lvl w:ilvl="3" w:tplc="166CA1DA" w:tentative="1">
      <w:start w:val="1"/>
      <w:numFmt w:val="bullet"/>
      <w:lvlText w:val="•"/>
      <w:lvlJc w:val="left"/>
      <w:pPr>
        <w:tabs>
          <w:tab w:val="num" w:pos="2880"/>
        </w:tabs>
        <w:ind w:left="2880" w:hanging="360"/>
      </w:pPr>
      <w:rPr>
        <w:rFonts w:ascii="Arial" w:hAnsi="Arial" w:hint="default"/>
      </w:rPr>
    </w:lvl>
    <w:lvl w:ilvl="4" w:tplc="C9B60056" w:tentative="1">
      <w:start w:val="1"/>
      <w:numFmt w:val="bullet"/>
      <w:lvlText w:val="•"/>
      <w:lvlJc w:val="left"/>
      <w:pPr>
        <w:tabs>
          <w:tab w:val="num" w:pos="3600"/>
        </w:tabs>
        <w:ind w:left="3600" w:hanging="360"/>
      </w:pPr>
      <w:rPr>
        <w:rFonts w:ascii="Arial" w:hAnsi="Arial" w:hint="default"/>
      </w:rPr>
    </w:lvl>
    <w:lvl w:ilvl="5" w:tplc="1CB2348E" w:tentative="1">
      <w:start w:val="1"/>
      <w:numFmt w:val="bullet"/>
      <w:lvlText w:val="•"/>
      <w:lvlJc w:val="left"/>
      <w:pPr>
        <w:tabs>
          <w:tab w:val="num" w:pos="4320"/>
        </w:tabs>
        <w:ind w:left="4320" w:hanging="360"/>
      </w:pPr>
      <w:rPr>
        <w:rFonts w:ascii="Arial" w:hAnsi="Arial" w:hint="default"/>
      </w:rPr>
    </w:lvl>
    <w:lvl w:ilvl="6" w:tplc="B30ECEF2" w:tentative="1">
      <w:start w:val="1"/>
      <w:numFmt w:val="bullet"/>
      <w:lvlText w:val="•"/>
      <w:lvlJc w:val="left"/>
      <w:pPr>
        <w:tabs>
          <w:tab w:val="num" w:pos="5040"/>
        </w:tabs>
        <w:ind w:left="5040" w:hanging="360"/>
      </w:pPr>
      <w:rPr>
        <w:rFonts w:ascii="Arial" w:hAnsi="Arial" w:hint="default"/>
      </w:rPr>
    </w:lvl>
    <w:lvl w:ilvl="7" w:tplc="BE323D24" w:tentative="1">
      <w:start w:val="1"/>
      <w:numFmt w:val="bullet"/>
      <w:lvlText w:val="•"/>
      <w:lvlJc w:val="left"/>
      <w:pPr>
        <w:tabs>
          <w:tab w:val="num" w:pos="5760"/>
        </w:tabs>
        <w:ind w:left="5760" w:hanging="360"/>
      </w:pPr>
      <w:rPr>
        <w:rFonts w:ascii="Arial" w:hAnsi="Arial" w:hint="default"/>
      </w:rPr>
    </w:lvl>
    <w:lvl w:ilvl="8" w:tplc="E738D7FE" w:tentative="1">
      <w:start w:val="1"/>
      <w:numFmt w:val="bullet"/>
      <w:lvlText w:val="•"/>
      <w:lvlJc w:val="left"/>
      <w:pPr>
        <w:tabs>
          <w:tab w:val="num" w:pos="6480"/>
        </w:tabs>
        <w:ind w:left="6480" w:hanging="360"/>
      </w:pPr>
      <w:rPr>
        <w:rFonts w:ascii="Arial" w:hAnsi="Arial" w:hint="default"/>
      </w:rPr>
    </w:lvl>
  </w:abstractNum>
  <w:abstractNum w:abstractNumId="55" w15:restartNumberingAfterBreak="0">
    <w:nsid w:val="1040103B"/>
    <w:multiLevelType w:val="hybridMultilevel"/>
    <w:tmpl w:val="F4B43354"/>
    <w:lvl w:ilvl="0" w:tplc="91260278">
      <w:numFmt w:val="bullet"/>
      <w:lvlText w:val="•"/>
      <w:lvlJc w:val="left"/>
      <w:pPr>
        <w:ind w:left="1440" w:hanging="360"/>
      </w:pPr>
      <w:rPr>
        <w:rFonts w:ascii="Arial" w:hAnsi="Arial" w:hint="default"/>
        <w:color w:val="auto"/>
      </w:rPr>
    </w:lvl>
    <w:lvl w:ilvl="1" w:tplc="FFFFFFFF">
      <w:numFmt w:val="bullet"/>
      <w:lvlText w:val="•"/>
      <w:lvlJc w:val="left"/>
      <w:pPr>
        <w:tabs>
          <w:tab w:val="num" w:pos="2160"/>
        </w:tabs>
        <w:ind w:left="2160" w:hanging="360"/>
      </w:pPr>
      <w:rPr>
        <w:rFonts w:ascii="Arial" w:hAnsi="Arial" w:hint="default"/>
      </w:rPr>
    </w:lvl>
    <w:lvl w:ilvl="2" w:tplc="FFFFFFFF" w:tentative="1">
      <w:start w:val="1"/>
      <w:numFmt w:val="bullet"/>
      <w:lvlText w:val="•"/>
      <w:lvlJc w:val="left"/>
      <w:pPr>
        <w:tabs>
          <w:tab w:val="num" w:pos="2880"/>
        </w:tabs>
        <w:ind w:left="2880" w:hanging="360"/>
      </w:pPr>
      <w:rPr>
        <w:rFonts w:ascii="Arial" w:hAnsi="Arial" w:hint="default"/>
      </w:rPr>
    </w:lvl>
    <w:lvl w:ilvl="3" w:tplc="FFFFFFFF" w:tentative="1">
      <w:start w:val="1"/>
      <w:numFmt w:val="bullet"/>
      <w:lvlText w:val="•"/>
      <w:lvlJc w:val="left"/>
      <w:pPr>
        <w:tabs>
          <w:tab w:val="num" w:pos="3600"/>
        </w:tabs>
        <w:ind w:left="3600" w:hanging="360"/>
      </w:pPr>
      <w:rPr>
        <w:rFonts w:ascii="Arial" w:hAnsi="Arial" w:hint="default"/>
      </w:rPr>
    </w:lvl>
    <w:lvl w:ilvl="4" w:tplc="FFFFFFFF" w:tentative="1">
      <w:start w:val="1"/>
      <w:numFmt w:val="bullet"/>
      <w:lvlText w:val="•"/>
      <w:lvlJc w:val="left"/>
      <w:pPr>
        <w:tabs>
          <w:tab w:val="num" w:pos="4320"/>
        </w:tabs>
        <w:ind w:left="4320" w:hanging="360"/>
      </w:pPr>
      <w:rPr>
        <w:rFonts w:ascii="Arial" w:hAnsi="Arial" w:hint="default"/>
      </w:rPr>
    </w:lvl>
    <w:lvl w:ilvl="5" w:tplc="FFFFFFFF" w:tentative="1">
      <w:start w:val="1"/>
      <w:numFmt w:val="bullet"/>
      <w:lvlText w:val="•"/>
      <w:lvlJc w:val="left"/>
      <w:pPr>
        <w:tabs>
          <w:tab w:val="num" w:pos="5040"/>
        </w:tabs>
        <w:ind w:left="5040" w:hanging="360"/>
      </w:pPr>
      <w:rPr>
        <w:rFonts w:ascii="Arial" w:hAnsi="Arial" w:hint="default"/>
      </w:rPr>
    </w:lvl>
    <w:lvl w:ilvl="6" w:tplc="FFFFFFFF" w:tentative="1">
      <w:start w:val="1"/>
      <w:numFmt w:val="bullet"/>
      <w:lvlText w:val="•"/>
      <w:lvlJc w:val="left"/>
      <w:pPr>
        <w:tabs>
          <w:tab w:val="num" w:pos="5760"/>
        </w:tabs>
        <w:ind w:left="5760" w:hanging="360"/>
      </w:pPr>
      <w:rPr>
        <w:rFonts w:ascii="Arial" w:hAnsi="Arial" w:hint="default"/>
      </w:rPr>
    </w:lvl>
    <w:lvl w:ilvl="7" w:tplc="FFFFFFFF" w:tentative="1">
      <w:start w:val="1"/>
      <w:numFmt w:val="bullet"/>
      <w:lvlText w:val="•"/>
      <w:lvlJc w:val="left"/>
      <w:pPr>
        <w:tabs>
          <w:tab w:val="num" w:pos="6480"/>
        </w:tabs>
        <w:ind w:left="6480" w:hanging="360"/>
      </w:pPr>
      <w:rPr>
        <w:rFonts w:ascii="Arial" w:hAnsi="Arial" w:hint="default"/>
      </w:rPr>
    </w:lvl>
    <w:lvl w:ilvl="8" w:tplc="FFFFFFFF" w:tentative="1">
      <w:start w:val="1"/>
      <w:numFmt w:val="bullet"/>
      <w:lvlText w:val="•"/>
      <w:lvlJc w:val="left"/>
      <w:pPr>
        <w:tabs>
          <w:tab w:val="num" w:pos="7200"/>
        </w:tabs>
        <w:ind w:left="7200" w:hanging="360"/>
      </w:pPr>
      <w:rPr>
        <w:rFonts w:ascii="Arial" w:hAnsi="Arial" w:hint="default"/>
      </w:rPr>
    </w:lvl>
  </w:abstractNum>
  <w:abstractNum w:abstractNumId="56" w15:restartNumberingAfterBreak="0">
    <w:nsid w:val="106C3B44"/>
    <w:multiLevelType w:val="hybridMultilevel"/>
    <w:tmpl w:val="57140772"/>
    <w:lvl w:ilvl="0" w:tplc="07D25DA4">
      <w:start w:val="1"/>
      <w:numFmt w:val="bullet"/>
      <w:lvlText w:val=""/>
      <w:lvlJc w:val="left"/>
      <w:pPr>
        <w:ind w:left="72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57" w15:restartNumberingAfterBreak="0">
    <w:nsid w:val="10AE11CA"/>
    <w:multiLevelType w:val="hybridMultilevel"/>
    <w:tmpl w:val="552A7DFE"/>
    <w:lvl w:ilvl="0" w:tplc="07D25DA4">
      <w:start w:val="1"/>
      <w:numFmt w:val="bullet"/>
      <w:lvlText w:val=""/>
      <w:lvlJc w:val="left"/>
      <w:pPr>
        <w:ind w:left="720" w:hanging="360"/>
      </w:pPr>
      <w:rPr>
        <w:rFonts w:ascii="Symbol" w:hAnsi="Symbol" w:hint="default"/>
        <w:color w:val="auto"/>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58" w15:restartNumberingAfterBreak="0">
    <w:nsid w:val="11190CA5"/>
    <w:multiLevelType w:val="hybridMultilevel"/>
    <w:tmpl w:val="3E5E01A0"/>
    <w:lvl w:ilvl="0" w:tplc="07D25DA4">
      <w:start w:val="1"/>
      <w:numFmt w:val="bullet"/>
      <w:lvlText w:val=""/>
      <w:lvlJc w:val="left"/>
      <w:pPr>
        <w:ind w:left="720" w:hanging="360"/>
      </w:pPr>
      <w:rPr>
        <w:rFonts w:ascii="Symbol" w:hAnsi="Symbol" w:hint="default"/>
        <w:color w:val="auto"/>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9" w15:restartNumberingAfterBreak="0">
    <w:nsid w:val="114A7073"/>
    <w:multiLevelType w:val="hybridMultilevel"/>
    <w:tmpl w:val="5FBAB7A2"/>
    <w:lvl w:ilvl="0" w:tplc="07D25DA4">
      <w:start w:val="1"/>
      <w:numFmt w:val="bullet"/>
      <w:lvlText w:val=""/>
      <w:lvlJc w:val="left"/>
      <w:pPr>
        <w:ind w:left="720" w:hanging="360"/>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0" w15:restartNumberingAfterBreak="0">
    <w:nsid w:val="11C032A3"/>
    <w:multiLevelType w:val="hybridMultilevel"/>
    <w:tmpl w:val="9C06135C"/>
    <w:lvl w:ilvl="0" w:tplc="110AFCEC">
      <w:start w:val="1"/>
      <w:numFmt w:val="bullet"/>
      <w:lvlText w:val="•"/>
      <w:lvlJc w:val="left"/>
      <w:pPr>
        <w:tabs>
          <w:tab w:val="num" w:pos="720"/>
        </w:tabs>
        <w:ind w:left="720" w:hanging="360"/>
      </w:pPr>
      <w:rPr>
        <w:rFonts w:ascii="Arial" w:hAnsi="Arial" w:hint="default"/>
      </w:rPr>
    </w:lvl>
    <w:lvl w:ilvl="1" w:tplc="823243B8">
      <w:numFmt w:val="bullet"/>
      <w:lvlText w:val="•"/>
      <w:lvlJc w:val="left"/>
      <w:pPr>
        <w:tabs>
          <w:tab w:val="num" w:pos="1440"/>
        </w:tabs>
        <w:ind w:left="1440" w:hanging="360"/>
      </w:pPr>
      <w:rPr>
        <w:rFonts w:ascii="Arial" w:hAnsi="Arial" w:hint="default"/>
      </w:rPr>
    </w:lvl>
    <w:lvl w:ilvl="2" w:tplc="35C4313A" w:tentative="1">
      <w:start w:val="1"/>
      <w:numFmt w:val="bullet"/>
      <w:lvlText w:val="•"/>
      <w:lvlJc w:val="left"/>
      <w:pPr>
        <w:tabs>
          <w:tab w:val="num" w:pos="2160"/>
        </w:tabs>
        <w:ind w:left="2160" w:hanging="360"/>
      </w:pPr>
      <w:rPr>
        <w:rFonts w:ascii="Arial" w:hAnsi="Arial" w:hint="default"/>
      </w:rPr>
    </w:lvl>
    <w:lvl w:ilvl="3" w:tplc="D992569E" w:tentative="1">
      <w:start w:val="1"/>
      <w:numFmt w:val="bullet"/>
      <w:lvlText w:val="•"/>
      <w:lvlJc w:val="left"/>
      <w:pPr>
        <w:tabs>
          <w:tab w:val="num" w:pos="2880"/>
        </w:tabs>
        <w:ind w:left="2880" w:hanging="360"/>
      </w:pPr>
      <w:rPr>
        <w:rFonts w:ascii="Arial" w:hAnsi="Arial" w:hint="default"/>
      </w:rPr>
    </w:lvl>
    <w:lvl w:ilvl="4" w:tplc="819E28E4" w:tentative="1">
      <w:start w:val="1"/>
      <w:numFmt w:val="bullet"/>
      <w:lvlText w:val="•"/>
      <w:lvlJc w:val="left"/>
      <w:pPr>
        <w:tabs>
          <w:tab w:val="num" w:pos="3600"/>
        </w:tabs>
        <w:ind w:left="3600" w:hanging="360"/>
      </w:pPr>
      <w:rPr>
        <w:rFonts w:ascii="Arial" w:hAnsi="Arial" w:hint="default"/>
      </w:rPr>
    </w:lvl>
    <w:lvl w:ilvl="5" w:tplc="0354283E" w:tentative="1">
      <w:start w:val="1"/>
      <w:numFmt w:val="bullet"/>
      <w:lvlText w:val="•"/>
      <w:lvlJc w:val="left"/>
      <w:pPr>
        <w:tabs>
          <w:tab w:val="num" w:pos="4320"/>
        </w:tabs>
        <w:ind w:left="4320" w:hanging="360"/>
      </w:pPr>
      <w:rPr>
        <w:rFonts w:ascii="Arial" w:hAnsi="Arial" w:hint="default"/>
      </w:rPr>
    </w:lvl>
    <w:lvl w:ilvl="6" w:tplc="3CDC2D6A" w:tentative="1">
      <w:start w:val="1"/>
      <w:numFmt w:val="bullet"/>
      <w:lvlText w:val="•"/>
      <w:lvlJc w:val="left"/>
      <w:pPr>
        <w:tabs>
          <w:tab w:val="num" w:pos="5040"/>
        </w:tabs>
        <w:ind w:left="5040" w:hanging="360"/>
      </w:pPr>
      <w:rPr>
        <w:rFonts w:ascii="Arial" w:hAnsi="Arial" w:hint="default"/>
      </w:rPr>
    </w:lvl>
    <w:lvl w:ilvl="7" w:tplc="C18A4B76" w:tentative="1">
      <w:start w:val="1"/>
      <w:numFmt w:val="bullet"/>
      <w:lvlText w:val="•"/>
      <w:lvlJc w:val="left"/>
      <w:pPr>
        <w:tabs>
          <w:tab w:val="num" w:pos="5760"/>
        </w:tabs>
        <w:ind w:left="5760" w:hanging="360"/>
      </w:pPr>
      <w:rPr>
        <w:rFonts w:ascii="Arial" w:hAnsi="Arial" w:hint="default"/>
      </w:rPr>
    </w:lvl>
    <w:lvl w:ilvl="8" w:tplc="56989E78" w:tentative="1">
      <w:start w:val="1"/>
      <w:numFmt w:val="bullet"/>
      <w:lvlText w:val="•"/>
      <w:lvlJc w:val="left"/>
      <w:pPr>
        <w:tabs>
          <w:tab w:val="num" w:pos="6480"/>
        </w:tabs>
        <w:ind w:left="6480" w:hanging="360"/>
      </w:pPr>
      <w:rPr>
        <w:rFonts w:ascii="Arial" w:hAnsi="Arial" w:hint="default"/>
      </w:rPr>
    </w:lvl>
  </w:abstractNum>
  <w:abstractNum w:abstractNumId="61" w15:restartNumberingAfterBreak="0">
    <w:nsid w:val="11CC6656"/>
    <w:multiLevelType w:val="hybridMultilevel"/>
    <w:tmpl w:val="20E685E6"/>
    <w:lvl w:ilvl="0" w:tplc="0413000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2" w15:restartNumberingAfterBreak="0">
    <w:nsid w:val="11E06862"/>
    <w:multiLevelType w:val="hybridMultilevel"/>
    <w:tmpl w:val="65AAB2C0"/>
    <w:lvl w:ilvl="0" w:tplc="0413000F">
      <w:start w:val="1"/>
      <w:numFmt w:val="decimal"/>
      <w:lvlText w:val="%1."/>
      <w:lvlJc w:val="left"/>
      <w:pPr>
        <w:ind w:left="720" w:hanging="360"/>
      </w:pPr>
      <w:rPr>
        <w:rFonts w:hint="default"/>
      </w:rPr>
    </w:lvl>
    <w:lvl w:ilvl="1" w:tplc="C0367380">
      <w:numFmt w:val="bullet"/>
      <w:lvlText w:val="-"/>
      <w:lvlJc w:val="left"/>
      <w:pPr>
        <w:ind w:left="360" w:hanging="360"/>
      </w:pPr>
      <w:rPr>
        <w:rFonts w:ascii="Arial" w:hAnsi="Arial" w:hint="default"/>
      </w:rPr>
    </w:lvl>
    <w:lvl w:ilvl="2" w:tplc="04130001">
      <w:start w:val="1"/>
      <w:numFmt w:val="bullet"/>
      <w:lvlText w:val=""/>
      <w:lvlJc w:val="left"/>
      <w:pPr>
        <w:ind w:left="2484" w:hanging="360"/>
      </w:pPr>
      <w:rPr>
        <w:rFonts w:ascii="Symbol" w:hAnsi="Symbol" w:hint="default"/>
      </w:rPr>
    </w:lvl>
    <w:lvl w:ilvl="3" w:tplc="F8BA8CD8">
      <w:start w:val="2"/>
      <w:numFmt w:val="decimal"/>
      <w:lvlText w:val="%4)"/>
      <w:lvlJc w:val="left"/>
      <w:pPr>
        <w:ind w:left="2880" w:hanging="360"/>
      </w:pPr>
      <w:rPr>
        <w:rFonts w:hint="default"/>
        <w:b/>
      </w:r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3" w15:restartNumberingAfterBreak="0">
    <w:nsid w:val="11EE00DB"/>
    <w:multiLevelType w:val="hybridMultilevel"/>
    <w:tmpl w:val="AD8C4A00"/>
    <w:lvl w:ilvl="0" w:tplc="07D25DA4">
      <w:start w:val="1"/>
      <w:numFmt w:val="bullet"/>
      <w:lvlText w:val=""/>
      <w:lvlJc w:val="left"/>
      <w:pPr>
        <w:ind w:left="720" w:hanging="360"/>
      </w:pPr>
      <w:rPr>
        <w:rFonts w:ascii="Symbol" w:hAnsi="Symbol" w:hint="default"/>
        <w:color w:val="auto"/>
      </w:rPr>
    </w:lvl>
    <w:lvl w:ilvl="1" w:tplc="57D62F64">
      <w:numFmt w:val="bullet"/>
      <w:lvlText w:val="•"/>
      <w:lvlJc w:val="left"/>
      <w:pPr>
        <w:tabs>
          <w:tab w:val="num" w:pos="1440"/>
        </w:tabs>
        <w:ind w:left="1440" w:hanging="360"/>
      </w:pPr>
      <w:rPr>
        <w:rFonts w:ascii="Arial" w:hAnsi="Arial" w:hint="default"/>
      </w:rPr>
    </w:lvl>
    <w:lvl w:ilvl="2" w:tplc="5F98D47C" w:tentative="1">
      <w:start w:val="1"/>
      <w:numFmt w:val="bullet"/>
      <w:lvlText w:val="•"/>
      <w:lvlJc w:val="left"/>
      <w:pPr>
        <w:tabs>
          <w:tab w:val="num" w:pos="2160"/>
        </w:tabs>
        <w:ind w:left="2160" w:hanging="360"/>
      </w:pPr>
      <w:rPr>
        <w:rFonts w:ascii="Arial" w:hAnsi="Arial" w:hint="default"/>
      </w:rPr>
    </w:lvl>
    <w:lvl w:ilvl="3" w:tplc="1138CF6C" w:tentative="1">
      <w:start w:val="1"/>
      <w:numFmt w:val="bullet"/>
      <w:lvlText w:val="•"/>
      <w:lvlJc w:val="left"/>
      <w:pPr>
        <w:tabs>
          <w:tab w:val="num" w:pos="2880"/>
        </w:tabs>
        <w:ind w:left="2880" w:hanging="360"/>
      </w:pPr>
      <w:rPr>
        <w:rFonts w:ascii="Arial" w:hAnsi="Arial" w:hint="default"/>
      </w:rPr>
    </w:lvl>
    <w:lvl w:ilvl="4" w:tplc="E084DA8C" w:tentative="1">
      <w:start w:val="1"/>
      <w:numFmt w:val="bullet"/>
      <w:lvlText w:val="•"/>
      <w:lvlJc w:val="left"/>
      <w:pPr>
        <w:tabs>
          <w:tab w:val="num" w:pos="3600"/>
        </w:tabs>
        <w:ind w:left="3600" w:hanging="360"/>
      </w:pPr>
      <w:rPr>
        <w:rFonts w:ascii="Arial" w:hAnsi="Arial" w:hint="default"/>
      </w:rPr>
    </w:lvl>
    <w:lvl w:ilvl="5" w:tplc="C9E0279C" w:tentative="1">
      <w:start w:val="1"/>
      <w:numFmt w:val="bullet"/>
      <w:lvlText w:val="•"/>
      <w:lvlJc w:val="left"/>
      <w:pPr>
        <w:tabs>
          <w:tab w:val="num" w:pos="4320"/>
        </w:tabs>
        <w:ind w:left="4320" w:hanging="360"/>
      </w:pPr>
      <w:rPr>
        <w:rFonts w:ascii="Arial" w:hAnsi="Arial" w:hint="default"/>
      </w:rPr>
    </w:lvl>
    <w:lvl w:ilvl="6" w:tplc="EA2E671C" w:tentative="1">
      <w:start w:val="1"/>
      <w:numFmt w:val="bullet"/>
      <w:lvlText w:val="•"/>
      <w:lvlJc w:val="left"/>
      <w:pPr>
        <w:tabs>
          <w:tab w:val="num" w:pos="5040"/>
        </w:tabs>
        <w:ind w:left="5040" w:hanging="360"/>
      </w:pPr>
      <w:rPr>
        <w:rFonts w:ascii="Arial" w:hAnsi="Arial" w:hint="default"/>
      </w:rPr>
    </w:lvl>
    <w:lvl w:ilvl="7" w:tplc="0A68B37E" w:tentative="1">
      <w:start w:val="1"/>
      <w:numFmt w:val="bullet"/>
      <w:lvlText w:val="•"/>
      <w:lvlJc w:val="left"/>
      <w:pPr>
        <w:tabs>
          <w:tab w:val="num" w:pos="5760"/>
        </w:tabs>
        <w:ind w:left="5760" w:hanging="360"/>
      </w:pPr>
      <w:rPr>
        <w:rFonts w:ascii="Arial" w:hAnsi="Arial" w:hint="default"/>
      </w:rPr>
    </w:lvl>
    <w:lvl w:ilvl="8" w:tplc="6798C6F6" w:tentative="1">
      <w:start w:val="1"/>
      <w:numFmt w:val="bullet"/>
      <w:lvlText w:val="•"/>
      <w:lvlJc w:val="left"/>
      <w:pPr>
        <w:tabs>
          <w:tab w:val="num" w:pos="6480"/>
        </w:tabs>
        <w:ind w:left="6480" w:hanging="360"/>
      </w:pPr>
      <w:rPr>
        <w:rFonts w:ascii="Arial" w:hAnsi="Arial" w:hint="default"/>
      </w:rPr>
    </w:lvl>
  </w:abstractNum>
  <w:abstractNum w:abstractNumId="64" w15:restartNumberingAfterBreak="0">
    <w:nsid w:val="11F05C35"/>
    <w:multiLevelType w:val="hybridMultilevel"/>
    <w:tmpl w:val="39A6DDB2"/>
    <w:lvl w:ilvl="0" w:tplc="B1488494">
      <w:start w:val="1"/>
      <w:numFmt w:val="bullet"/>
      <w:lvlText w:val="•"/>
      <w:lvlJc w:val="left"/>
      <w:pPr>
        <w:ind w:left="2136" w:hanging="360"/>
      </w:pPr>
      <w:rPr>
        <w:rFonts w:ascii="Arial" w:hAnsi="Arial" w:hint="default"/>
      </w:rPr>
    </w:lvl>
    <w:lvl w:ilvl="1" w:tplc="04130003">
      <w:start w:val="1"/>
      <w:numFmt w:val="bullet"/>
      <w:lvlText w:val="o"/>
      <w:lvlJc w:val="left"/>
      <w:pPr>
        <w:ind w:left="2856" w:hanging="360"/>
      </w:pPr>
      <w:rPr>
        <w:rFonts w:ascii="Courier New" w:hAnsi="Courier New" w:cs="Courier New" w:hint="default"/>
      </w:rPr>
    </w:lvl>
    <w:lvl w:ilvl="2" w:tplc="04130005">
      <w:start w:val="1"/>
      <w:numFmt w:val="bullet"/>
      <w:lvlText w:val=""/>
      <w:lvlJc w:val="left"/>
      <w:pPr>
        <w:ind w:left="3576" w:hanging="360"/>
      </w:pPr>
      <w:rPr>
        <w:rFonts w:ascii="Wingdings" w:hAnsi="Wingdings" w:hint="default"/>
      </w:rPr>
    </w:lvl>
    <w:lvl w:ilvl="3" w:tplc="04130001" w:tentative="1">
      <w:start w:val="1"/>
      <w:numFmt w:val="bullet"/>
      <w:lvlText w:val=""/>
      <w:lvlJc w:val="left"/>
      <w:pPr>
        <w:ind w:left="4296" w:hanging="360"/>
      </w:pPr>
      <w:rPr>
        <w:rFonts w:ascii="Symbol" w:hAnsi="Symbol" w:hint="default"/>
      </w:rPr>
    </w:lvl>
    <w:lvl w:ilvl="4" w:tplc="04130003" w:tentative="1">
      <w:start w:val="1"/>
      <w:numFmt w:val="bullet"/>
      <w:lvlText w:val="o"/>
      <w:lvlJc w:val="left"/>
      <w:pPr>
        <w:ind w:left="5016" w:hanging="360"/>
      </w:pPr>
      <w:rPr>
        <w:rFonts w:ascii="Courier New" w:hAnsi="Courier New" w:cs="Courier New" w:hint="default"/>
      </w:rPr>
    </w:lvl>
    <w:lvl w:ilvl="5" w:tplc="04130005" w:tentative="1">
      <w:start w:val="1"/>
      <w:numFmt w:val="bullet"/>
      <w:lvlText w:val=""/>
      <w:lvlJc w:val="left"/>
      <w:pPr>
        <w:ind w:left="5736" w:hanging="360"/>
      </w:pPr>
      <w:rPr>
        <w:rFonts w:ascii="Wingdings" w:hAnsi="Wingdings" w:hint="default"/>
      </w:rPr>
    </w:lvl>
    <w:lvl w:ilvl="6" w:tplc="04130001" w:tentative="1">
      <w:start w:val="1"/>
      <w:numFmt w:val="bullet"/>
      <w:lvlText w:val=""/>
      <w:lvlJc w:val="left"/>
      <w:pPr>
        <w:ind w:left="6456" w:hanging="360"/>
      </w:pPr>
      <w:rPr>
        <w:rFonts w:ascii="Symbol" w:hAnsi="Symbol" w:hint="default"/>
      </w:rPr>
    </w:lvl>
    <w:lvl w:ilvl="7" w:tplc="04130003" w:tentative="1">
      <w:start w:val="1"/>
      <w:numFmt w:val="bullet"/>
      <w:lvlText w:val="o"/>
      <w:lvlJc w:val="left"/>
      <w:pPr>
        <w:ind w:left="7176" w:hanging="360"/>
      </w:pPr>
      <w:rPr>
        <w:rFonts w:ascii="Courier New" w:hAnsi="Courier New" w:cs="Courier New" w:hint="default"/>
      </w:rPr>
    </w:lvl>
    <w:lvl w:ilvl="8" w:tplc="04130005" w:tentative="1">
      <w:start w:val="1"/>
      <w:numFmt w:val="bullet"/>
      <w:lvlText w:val=""/>
      <w:lvlJc w:val="left"/>
      <w:pPr>
        <w:ind w:left="7896" w:hanging="360"/>
      </w:pPr>
      <w:rPr>
        <w:rFonts w:ascii="Wingdings" w:hAnsi="Wingdings" w:hint="default"/>
      </w:rPr>
    </w:lvl>
  </w:abstractNum>
  <w:abstractNum w:abstractNumId="65" w15:restartNumberingAfterBreak="0">
    <w:nsid w:val="12225B80"/>
    <w:multiLevelType w:val="hybridMultilevel"/>
    <w:tmpl w:val="EE26DFFA"/>
    <w:lvl w:ilvl="0" w:tplc="2D4E74DE">
      <w:start w:val="1"/>
      <w:numFmt w:val="bullet"/>
      <w:lvlText w:val="•"/>
      <w:lvlJc w:val="left"/>
      <w:pPr>
        <w:tabs>
          <w:tab w:val="num" w:pos="720"/>
        </w:tabs>
        <w:ind w:left="720" w:hanging="360"/>
      </w:pPr>
      <w:rPr>
        <w:rFonts w:ascii="Arial" w:hAnsi="Arial" w:hint="default"/>
      </w:rPr>
    </w:lvl>
    <w:lvl w:ilvl="1" w:tplc="0B1A21B8">
      <w:numFmt w:val="bullet"/>
      <w:lvlText w:val="•"/>
      <w:lvlJc w:val="left"/>
      <w:pPr>
        <w:tabs>
          <w:tab w:val="num" w:pos="1440"/>
        </w:tabs>
        <w:ind w:left="1440" w:hanging="360"/>
      </w:pPr>
      <w:rPr>
        <w:rFonts w:ascii="Arial" w:hAnsi="Arial" w:hint="default"/>
      </w:rPr>
    </w:lvl>
    <w:lvl w:ilvl="2" w:tplc="D8EC7CC6" w:tentative="1">
      <w:start w:val="1"/>
      <w:numFmt w:val="bullet"/>
      <w:lvlText w:val="•"/>
      <w:lvlJc w:val="left"/>
      <w:pPr>
        <w:tabs>
          <w:tab w:val="num" w:pos="2160"/>
        </w:tabs>
        <w:ind w:left="2160" w:hanging="360"/>
      </w:pPr>
      <w:rPr>
        <w:rFonts w:ascii="Arial" w:hAnsi="Arial" w:hint="default"/>
      </w:rPr>
    </w:lvl>
    <w:lvl w:ilvl="3" w:tplc="3B1AA88C" w:tentative="1">
      <w:start w:val="1"/>
      <w:numFmt w:val="bullet"/>
      <w:lvlText w:val="•"/>
      <w:lvlJc w:val="left"/>
      <w:pPr>
        <w:tabs>
          <w:tab w:val="num" w:pos="2880"/>
        </w:tabs>
        <w:ind w:left="2880" w:hanging="360"/>
      </w:pPr>
      <w:rPr>
        <w:rFonts w:ascii="Arial" w:hAnsi="Arial" w:hint="default"/>
      </w:rPr>
    </w:lvl>
    <w:lvl w:ilvl="4" w:tplc="853A6DE2" w:tentative="1">
      <w:start w:val="1"/>
      <w:numFmt w:val="bullet"/>
      <w:lvlText w:val="•"/>
      <w:lvlJc w:val="left"/>
      <w:pPr>
        <w:tabs>
          <w:tab w:val="num" w:pos="3600"/>
        </w:tabs>
        <w:ind w:left="3600" w:hanging="360"/>
      </w:pPr>
      <w:rPr>
        <w:rFonts w:ascii="Arial" w:hAnsi="Arial" w:hint="default"/>
      </w:rPr>
    </w:lvl>
    <w:lvl w:ilvl="5" w:tplc="F9049638" w:tentative="1">
      <w:start w:val="1"/>
      <w:numFmt w:val="bullet"/>
      <w:lvlText w:val="•"/>
      <w:lvlJc w:val="left"/>
      <w:pPr>
        <w:tabs>
          <w:tab w:val="num" w:pos="4320"/>
        </w:tabs>
        <w:ind w:left="4320" w:hanging="360"/>
      </w:pPr>
      <w:rPr>
        <w:rFonts w:ascii="Arial" w:hAnsi="Arial" w:hint="default"/>
      </w:rPr>
    </w:lvl>
    <w:lvl w:ilvl="6" w:tplc="75D26D70" w:tentative="1">
      <w:start w:val="1"/>
      <w:numFmt w:val="bullet"/>
      <w:lvlText w:val="•"/>
      <w:lvlJc w:val="left"/>
      <w:pPr>
        <w:tabs>
          <w:tab w:val="num" w:pos="5040"/>
        </w:tabs>
        <w:ind w:left="5040" w:hanging="360"/>
      </w:pPr>
      <w:rPr>
        <w:rFonts w:ascii="Arial" w:hAnsi="Arial" w:hint="default"/>
      </w:rPr>
    </w:lvl>
    <w:lvl w:ilvl="7" w:tplc="EDC8B6E2" w:tentative="1">
      <w:start w:val="1"/>
      <w:numFmt w:val="bullet"/>
      <w:lvlText w:val="•"/>
      <w:lvlJc w:val="left"/>
      <w:pPr>
        <w:tabs>
          <w:tab w:val="num" w:pos="5760"/>
        </w:tabs>
        <w:ind w:left="5760" w:hanging="360"/>
      </w:pPr>
      <w:rPr>
        <w:rFonts w:ascii="Arial" w:hAnsi="Arial" w:hint="default"/>
      </w:rPr>
    </w:lvl>
    <w:lvl w:ilvl="8" w:tplc="72129EDE" w:tentative="1">
      <w:start w:val="1"/>
      <w:numFmt w:val="bullet"/>
      <w:lvlText w:val="•"/>
      <w:lvlJc w:val="left"/>
      <w:pPr>
        <w:tabs>
          <w:tab w:val="num" w:pos="6480"/>
        </w:tabs>
        <w:ind w:left="6480" w:hanging="360"/>
      </w:pPr>
      <w:rPr>
        <w:rFonts w:ascii="Arial" w:hAnsi="Arial" w:hint="default"/>
      </w:rPr>
    </w:lvl>
  </w:abstractNum>
  <w:abstractNum w:abstractNumId="66" w15:restartNumberingAfterBreak="0">
    <w:nsid w:val="1271364A"/>
    <w:multiLevelType w:val="hybridMultilevel"/>
    <w:tmpl w:val="ABC2B6EC"/>
    <w:lvl w:ilvl="0" w:tplc="07D25DA4">
      <w:start w:val="1"/>
      <w:numFmt w:val="bullet"/>
      <w:lvlText w:val=""/>
      <w:lvlJc w:val="left"/>
      <w:pPr>
        <w:ind w:left="108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67" w15:restartNumberingAfterBreak="0">
    <w:nsid w:val="12C65C01"/>
    <w:multiLevelType w:val="hybridMultilevel"/>
    <w:tmpl w:val="AB0C71F8"/>
    <w:lvl w:ilvl="0" w:tplc="07D25DA4">
      <w:start w:val="1"/>
      <w:numFmt w:val="bullet"/>
      <w:lvlText w:val=""/>
      <w:lvlJc w:val="left"/>
      <w:pPr>
        <w:ind w:left="720" w:hanging="360"/>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8" w15:restartNumberingAfterBreak="0">
    <w:nsid w:val="12C83A70"/>
    <w:multiLevelType w:val="hybridMultilevel"/>
    <w:tmpl w:val="54C477BC"/>
    <w:lvl w:ilvl="0" w:tplc="07D25DA4">
      <w:start w:val="1"/>
      <w:numFmt w:val="bullet"/>
      <w:lvlText w:val=""/>
      <w:lvlJc w:val="left"/>
      <w:pPr>
        <w:ind w:left="720" w:hanging="360"/>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9" w15:restartNumberingAfterBreak="0">
    <w:nsid w:val="1379396E"/>
    <w:multiLevelType w:val="hybridMultilevel"/>
    <w:tmpl w:val="D0A6F66E"/>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70" w15:restartNumberingAfterBreak="0">
    <w:nsid w:val="13A42AF2"/>
    <w:multiLevelType w:val="hybridMultilevel"/>
    <w:tmpl w:val="AFF283B4"/>
    <w:lvl w:ilvl="0" w:tplc="07D25DA4">
      <w:start w:val="1"/>
      <w:numFmt w:val="bullet"/>
      <w:lvlText w:val=""/>
      <w:lvlJc w:val="left"/>
      <w:pPr>
        <w:ind w:left="720" w:hanging="360"/>
      </w:pPr>
      <w:rPr>
        <w:rFonts w:ascii="Symbol" w:hAnsi="Symbol" w:hint="default"/>
        <w:color w:val="auto"/>
      </w:rPr>
    </w:lvl>
    <w:lvl w:ilvl="1" w:tplc="C0367380">
      <w:numFmt w:val="bullet"/>
      <w:lvlText w:val="-"/>
      <w:lvlJc w:val="left"/>
      <w:pPr>
        <w:ind w:left="1440" w:hanging="360"/>
      </w:pPr>
      <w:rPr>
        <w:rFonts w:ascii="Arial" w:hAnsi="Arial" w:hint="default"/>
      </w:rPr>
    </w:lvl>
    <w:lvl w:ilvl="2" w:tplc="2BD85B22" w:tentative="1">
      <w:start w:val="1"/>
      <w:numFmt w:val="bullet"/>
      <w:lvlText w:val="•"/>
      <w:lvlJc w:val="left"/>
      <w:pPr>
        <w:tabs>
          <w:tab w:val="num" w:pos="2160"/>
        </w:tabs>
        <w:ind w:left="2160" w:hanging="360"/>
      </w:pPr>
      <w:rPr>
        <w:rFonts w:ascii="Arial" w:hAnsi="Arial" w:hint="default"/>
      </w:rPr>
    </w:lvl>
    <w:lvl w:ilvl="3" w:tplc="C4547268" w:tentative="1">
      <w:start w:val="1"/>
      <w:numFmt w:val="bullet"/>
      <w:lvlText w:val="•"/>
      <w:lvlJc w:val="left"/>
      <w:pPr>
        <w:tabs>
          <w:tab w:val="num" w:pos="2880"/>
        </w:tabs>
        <w:ind w:left="2880" w:hanging="360"/>
      </w:pPr>
      <w:rPr>
        <w:rFonts w:ascii="Arial" w:hAnsi="Arial" w:hint="default"/>
      </w:rPr>
    </w:lvl>
    <w:lvl w:ilvl="4" w:tplc="7AACB3BC" w:tentative="1">
      <w:start w:val="1"/>
      <w:numFmt w:val="bullet"/>
      <w:lvlText w:val="•"/>
      <w:lvlJc w:val="left"/>
      <w:pPr>
        <w:tabs>
          <w:tab w:val="num" w:pos="3600"/>
        </w:tabs>
        <w:ind w:left="3600" w:hanging="360"/>
      </w:pPr>
      <w:rPr>
        <w:rFonts w:ascii="Arial" w:hAnsi="Arial" w:hint="default"/>
      </w:rPr>
    </w:lvl>
    <w:lvl w:ilvl="5" w:tplc="D8864B12" w:tentative="1">
      <w:start w:val="1"/>
      <w:numFmt w:val="bullet"/>
      <w:lvlText w:val="•"/>
      <w:lvlJc w:val="left"/>
      <w:pPr>
        <w:tabs>
          <w:tab w:val="num" w:pos="4320"/>
        </w:tabs>
        <w:ind w:left="4320" w:hanging="360"/>
      </w:pPr>
      <w:rPr>
        <w:rFonts w:ascii="Arial" w:hAnsi="Arial" w:hint="default"/>
      </w:rPr>
    </w:lvl>
    <w:lvl w:ilvl="6" w:tplc="86BA2C0C" w:tentative="1">
      <w:start w:val="1"/>
      <w:numFmt w:val="bullet"/>
      <w:lvlText w:val="•"/>
      <w:lvlJc w:val="left"/>
      <w:pPr>
        <w:tabs>
          <w:tab w:val="num" w:pos="5040"/>
        </w:tabs>
        <w:ind w:left="5040" w:hanging="360"/>
      </w:pPr>
      <w:rPr>
        <w:rFonts w:ascii="Arial" w:hAnsi="Arial" w:hint="default"/>
      </w:rPr>
    </w:lvl>
    <w:lvl w:ilvl="7" w:tplc="0BF4F698" w:tentative="1">
      <w:start w:val="1"/>
      <w:numFmt w:val="bullet"/>
      <w:lvlText w:val="•"/>
      <w:lvlJc w:val="left"/>
      <w:pPr>
        <w:tabs>
          <w:tab w:val="num" w:pos="5760"/>
        </w:tabs>
        <w:ind w:left="5760" w:hanging="360"/>
      </w:pPr>
      <w:rPr>
        <w:rFonts w:ascii="Arial" w:hAnsi="Arial" w:hint="default"/>
      </w:rPr>
    </w:lvl>
    <w:lvl w:ilvl="8" w:tplc="CC16DBA4" w:tentative="1">
      <w:start w:val="1"/>
      <w:numFmt w:val="bullet"/>
      <w:lvlText w:val="•"/>
      <w:lvlJc w:val="left"/>
      <w:pPr>
        <w:tabs>
          <w:tab w:val="num" w:pos="6480"/>
        </w:tabs>
        <w:ind w:left="6480" w:hanging="360"/>
      </w:pPr>
      <w:rPr>
        <w:rFonts w:ascii="Arial" w:hAnsi="Arial" w:hint="default"/>
      </w:rPr>
    </w:lvl>
  </w:abstractNum>
  <w:abstractNum w:abstractNumId="71" w15:restartNumberingAfterBreak="0">
    <w:nsid w:val="13F84774"/>
    <w:multiLevelType w:val="hybridMultilevel"/>
    <w:tmpl w:val="EBBE6DF8"/>
    <w:lvl w:ilvl="0" w:tplc="07D25DA4">
      <w:start w:val="1"/>
      <w:numFmt w:val="bullet"/>
      <w:lvlText w:val=""/>
      <w:lvlJc w:val="left"/>
      <w:pPr>
        <w:ind w:left="720" w:hanging="360"/>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2" w15:restartNumberingAfterBreak="0">
    <w:nsid w:val="13F968F9"/>
    <w:multiLevelType w:val="hybridMultilevel"/>
    <w:tmpl w:val="F0C443A0"/>
    <w:lvl w:ilvl="0" w:tplc="07D25DA4">
      <w:start w:val="1"/>
      <w:numFmt w:val="bullet"/>
      <w:lvlText w:val=""/>
      <w:lvlJc w:val="left"/>
      <w:pPr>
        <w:ind w:left="72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73" w15:restartNumberingAfterBreak="0">
    <w:nsid w:val="13FA0F72"/>
    <w:multiLevelType w:val="hybridMultilevel"/>
    <w:tmpl w:val="7DC0B1A4"/>
    <w:lvl w:ilvl="0" w:tplc="07D25DA4">
      <w:start w:val="1"/>
      <w:numFmt w:val="bullet"/>
      <w:lvlText w:val=""/>
      <w:lvlJc w:val="left"/>
      <w:pPr>
        <w:ind w:left="720" w:hanging="360"/>
      </w:pPr>
      <w:rPr>
        <w:rFonts w:ascii="Symbol" w:hAnsi="Symbol" w:hint="default"/>
        <w:color w:val="auto"/>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74" w15:restartNumberingAfterBreak="0">
    <w:nsid w:val="14536682"/>
    <w:multiLevelType w:val="hybridMultilevel"/>
    <w:tmpl w:val="A614E106"/>
    <w:lvl w:ilvl="0" w:tplc="07D25DA4">
      <w:start w:val="1"/>
      <w:numFmt w:val="bullet"/>
      <w:lvlText w:val=""/>
      <w:lvlJc w:val="left"/>
      <w:pPr>
        <w:ind w:left="720" w:hanging="360"/>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5" w15:restartNumberingAfterBreak="0">
    <w:nsid w:val="14E00576"/>
    <w:multiLevelType w:val="hybridMultilevel"/>
    <w:tmpl w:val="C87CB094"/>
    <w:lvl w:ilvl="0" w:tplc="07D25DA4">
      <w:start w:val="1"/>
      <w:numFmt w:val="bullet"/>
      <w:lvlText w:val=""/>
      <w:lvlJc w:val="left"/>
      <w:pPr>
        <w:ind w:left="720" w:hanging="360"/>
      </w:pPr>
      <w:rPr>
        <w:rFonts w:ascii="Symbol" w:hAnsi="Symbol" w:hint="default"/>
        <w:color w:val="auto"/>
      </w:rPr>
    </w:lvl>
    <w:lvl w:ilvl="1" w:tplc="645A62CC">
      <w:numFmt w:val="bullet"/>
      <w:lvlText w:val="•"/>
      <w:lvlJc w:val="left"/>
      <w:pPr>
        <w:tabs>
          <w:tab w:val="num" w:pos="1440"/>
        </w:tabs>
        <w:ind w:left="1440" w:hanging="360"/>
      </w:pPr>
      <w:rPr>
        <w:rFonts w:ascii="Arial" w:hAnsi="Arial" w:hint="default"/>
      </w:rPr>
    </w:lvl>
    <w:lvl w:ilvl="2" w:tplc="B614ABFE">
      <w:numFmt w:val="bullet"/>
      <w:lvlText w:val="•"/>
      <w:lvlJc w:val="left"/>
      <w:pPr>
        <w:tabs>
          <w:tab w:val="num" w:pos="2160"/>
        </w:tabs>
        <w:ind w:left="2160" w:hanging="360"/>
      </w:pPr>
      <w:rPr>
        <w:rFonts w:ascii="Arial" w:hAnsi="Arial" w:hint="default"/>
      </w:rPr>
    </w:lvl>
    <w:lvl w:ilvl="3" w:tplc="D36A083A" w:tentative="1">
      <w:start w:val="1"/>
      <w:numFmt w:val="bullet"/>
      <w:lvlText w:val="•"/>
      <w:lvlJc w:val="left"/>
      <w:pPr>
        <w:tabs>
          <w:tab w:val="num" w:pos="2880"/>
        </w:tabs>
        <w:ind w:left="2880" w:hanging="360"/>
      </w:pPr>
      <w:rPr>
        <w:rFonts w:ascii="Arial" w:hAnsi="Arial" w:hint="default"/>
      </w:rPr>
    </w:lvl>
    <w:lvl w:ilvl="4" w:tplc="F278B0B2" w:tentative="1">
      <w:start w:val="1"/>
      <w:numFmt w:val="bullet"/>
      <w:lvlText w:val="•"/>
      <w:lvlJc w:val="left"/>
      <w:pPr>
        <w:tabs>
          <w:tab w:val="num" w:pos="3600"/>
        </w:tabs>
        <w:ind w:left="3600" w:hanging="360"/>
      </w:pPr>
      <w:rPr>
        <w:rFonts w:ascii="Arial" w:hAnsi="Arial" w:hint="default"/>
      </w:rPr>
    </w:lvl>
    <w:lvl w:ilvl="5" w:tplc="26527826" w:tentative="1">
      <w:start w:val="1"/>
      <w:numFmt w:val="bullet"/>
      <w:lvlText w:val="•"/>
      <w:lvlJc w:val="left"/>
      <w:pPr>
        <w:tabs>
          <w:tab w:val="num" w:pos="4320"/>
        </w:tabs>
        <w:ind w:left="4320" w:hanging="360"/>
      </w:pPr>
      <w:rPr>
        <w:rFonts w:ascii="Arial" w:hAnsi="Arial" w:hint="default"/>
      </w:rPr>
    </w:lvl>
    <w:lvl w:ilvl="6" w:tplc="B12E9F1A" w:tentative="1">
      <w:start w:val="1"/>
      <w:numFmt w:val="bullet"/>
      <w:lvlText w:val="•"/>
      <w:lvlJc w:val="left"/>
      <w:pPr>
        <w:tabs>
          <w:tab w:val="num" w:pos="5040"/>
        </w:tabs>
        <w:ind w:left="5040" w:hanging="360"/>
      </w:pPr>
      <w:rPr>
        <w:rFonts w:ascii="Arial" w:hAnsi="Arial" w:hint="default"/>
      </w:rPr>
    </w:lvl>
    <w:lvl w:ilvl="7" w:tplc="195C2B3A" w:tentative="1">
      <w:start w:val="1"/>
      <w:numFmt w:val="bullet"/>
      <w:lvlText w:val="•"/>
      <w:lvlJc w:val="left"/>
      <w:pPr>
        <w:tabs>
          <w:tab w:val="num" w:pos="5760"/>
        </w:tabs>
        <w:ind w:left="5760" w:hanging="360"/>
      </w:pPr>
      <w:rPr>
        <w:rFonts w:ascii="Arial" w:hAnsi="Arial" w:hint="default"/>
      </w:rPr>
    </w:lvl>
    <w:lvl w:ilvl="8" w:tplc="C442A25E" w:tentative="1">
      <w:start w:val="1"/>
      <w:numFmt w:val="bullet"/>
      <w:lvlText w:val="•"/>
      <w:lvlJc w:val="left"/>
      <w:pPr>
        <w:tabs>
          <w:tab w:val="num" w:pos="6480"/>
        </w:tabs>
        <w:ind w:left="6480" w:hanging="360"/>
      </w:pPr>
      <w:rPr>
        <w:rFonts w:ascii="Arial" w:hAnsi="Arial" w:hint="default"/>
      </w:rPr>
    </w:lvl>
  </w:abstractNum>
  <w:abstractNum w:abstractNumId="76" w15:restartNumberingAfterBreak="0">
    <w:nsid w:val="15A3479B"/>
    <w:multiLevelType w:val="hybridMultilevel"/>
    <w:tmpl w:val="A390415E"/>
    <w:lvl w:ilvl="0" w:tplc="07D25DA4">
      <w:start w:val="1"/>
      <w:numFmt w:val="bullet"/>
      <w:lvlText w:val=""/>
      <w:lvlJc w:val="left"/>
      <w:pPr>
        <w:ind w:left="720" w:hanging="360"/>
      </w:pPr>
      <w:rPr>
        <w:rFonts w:ascii="Symbol" w:hAnsi="Symbol" w:hint="default"/>
        <w:color w:val="auto"/>
      </w:rPr>
    </w:lvl>
    <w:lvl w:ilvl="1" w:tplc="C0367380">
      <w:numFmt w:val="bullet"/>
      <w:lvlText w:val="-"/>
      <w:lvlJc w:val="left"/>
      <w:pPr>
        <w:ind w:left="1440" w:hanging="360"/>
      </w:pPr>
      <w:rPr>
        <w:rFonts w:ascii="Arial" w:hAnsi="Arial" w:hint="default"/>
      </w:rPr>
    </w:lvl>
    <w:lvl w:ilvl="2" w:tplc="446096B8">
      <w:numFmt w:val="bullet"/>
      <w:lvlText w:val="•"/>
      <w:lvlJc w:val="left"/>
      <w:pPr>
        <w:tabs>
          <w:tab w:val="num" w:pos="2160"/>
        </w:tabs>
        <w:ind w:left="2160" w:hanging="360"/>
      </w:pPr>
      <w:rPr>
        <w:rFonts w:ascii="Arial" w:hAnsi="Arial" w:hint="default"/>
      </w:rPr>
    </w:lvl>
    <w:lvl w:ilvl="3" w:tplc="997CD9D6" w:tentative="1">
      <w:start w:val="1"/>
      <w:numFmt w:val="bullet"/>
      <w:lvlText w:val="•"/>
      <w:lvlJc w:val="left"/>
      <w:pPr>
        <w:tabs>
          <w:tab w:val="num" w:pos="2880"/>
        </w:tabs>
        <w:ind w:left="2880" w:hanging="360"/>
      </w:pPr>
      <w:rPr>
        <w:rFonts w:ascii="Arial" w:hAnsi="Arial" w:hint="default"/>
      </w:rPr>
    </w:lvl>
    <w:lvl w:ilvl="4" w:tplc="5ECE9CD2" w:tentative="1">
      <w:start w:val="1"/>
      <w:numFmt w:val="bullet"/>
      <w:lvlText w:val="•"/>
      <w:lvlJc w:val="left"/>
      <w:pPr>
        <w:tabs>
          <w:tab w:val="num" w:pos="3600"/>
        </w:tabs>
        <w:ind w:left="3600" w:hanging="360"/>
      </w:pPr>
      <w:rPr>
        <w:rFonts w:ascii="Arial" w:hAnsi="Arial" w:hint="default"/>
      </w:rPr>
    </w:lvl>
    <w:lvl w:ilvl="5" w:tplc="90A81E48" w:tentative="1">
      <w:start w:val="1"/>
      <w:numFmt w:val="bullet"/>
      <w:lvlText w:val="•"/>
      <w:lvlJc w:val="left"/>
      <w:pPr>
        <w:tabs>
          <w:tab w:val="num" w:pos="4320"/>
        </w:tabs>
        <w:ind w:left="4320" w:hanging="360"/>
      </w:pPr>
      <w:rPr>
        <w:rFonts w:ascii="Arial" w:hAnsi="Arial" w:hint="default"/>
      </w:rPr>
    </w:lvl>
    <w:lvl w:ilvl="6" w:tplc="37E235A0" w:tentative="1">
      <w:start w:val="1"/>
      <w:numFmt w:val="bullet"/>
      <w:lvlText w:val="•"/>
      <w:lvlJc w:val="left"/>
      <w:pPr>
        <w:tabs>
          <w:tab w:val="num" w:pos="5040"/>
        </w:tabs>
        <w:ind w:left="5040" w:hanging="360"/>
      </w:pPr>
      <w:rPr>
        <w:rFonts w:ascii="Arial" w:hAnsi="Arial" w:hint="default"/>
      </w:rPr>
    </w:lvl>
    <w:lvl w:ilvl="7" w:tplc="B824C576" w:tentative="1">
      <w:start w:val="1"/>
      <w:numFmt w:val="bullet"/>
      <w:lvlText w:val="•"/>
      <w:lvlJc w:val="left"/>
      <w:pPr>
        <w:tabs>
          <w:tab w:val="num" w:pos="5760"/>
        </w:tabs>
        <w:ind w:left="5760" w:hanging="360"/>
      </w:pPr>
      <w:rPr>
        <w:rFonts w:ascii="Arial" w:hAnsi="Arial" w:hint="default"/>
      </w:rPr>
    </w:lvl>
    <w:lvl w:ilvl="8" w:tplc="C4C8A85A" w:tentative="1">
      <w:start w:val="1"/>
      <w:numFmt w:val="bullet"/>
      <w:lvlText w:val="•"/>
      <w:lvlJc w:val="left"/>
      <w:pPr>
        <w:tabs>
          <w:tab w:val="num" w:pos="6480"/>
        </w:tabs>
        <w:ind w:left="6480" w:hanging="360"/>
      </w:pPr>
      <w:rPr>
        <w:rFonts w:ascii="Arial" w:hAnsi="Arial" w:hint="default"/>
      </w:rPr>
    </w:lvl>
  </w:abstractNum>
  <w:abstractNum w:abstractNumId="77" w15:restartNumberingAfterBreak="0">
    <w:nsid w:val="15C279EB"/>
    <w:multiLevelType w:val="hybridMultilevel"/>
    <w:tmpl w:val="01BAB970"/>
    <w:lvl w:ilvl="0" w:tplc="8AD8E3BE">
      <w:start w:val="1"/>
      <w:numFmt w:val="bullet"/>
      <w:lvlText w:val="•"/>
      <w:lvlJc w:val="left"/>
      <w:pPr>
        <w:tabs>
          <w:tab w:val="num" w:pos="720"/>
        </w:tabs>
        <w:ind w:left="720" w:hanging="360"/>
      </w:pPr>
      <w:rPr>
        <w:rFonts w:ascii="Arial" w:hAnsi="Arial" w:hint="default"/>
      </w:rPr>
    </w:lvl>
    <w:lvl w:ilvl="1" w:tplc="993E5DFC">
      <w:numFmt w:val="bullet"/>
      <w:lvlText w:val="•"/>
      <w:lvlJc w:val="left"/>
      <w:pPr>
        <w:tabs>
          <w:tab w:val="num" w:pos="1440"/>
        </w:tabs>
        <w:ind w:left="1440" w:hanging="360"/>
      </w:pPr>
      <w:rPr>
        <w:rFonts w:ascii="Arial" w:hAnsi="Arial" w:hint="default"/>
      </w:rPr>
    </w:lvl>
    <w:lvl w:ilvl="2" w:tplc="1E46CA18" w:tentative="1">
      <w:start w:val="1"/>
      <w:numFmt w:val="bullet"/>
      <w:lvlText w:val="•"/>
      <w:lvlJc w:val="left"/>
      <w:pPr>
        <w:tabs>
          <w:tab w:val="num" w:pos="2160"/>
        </w:tabs>
        <w:ind w:left="2160" w:hanging="360"/>
      </w:pPr>
      <w:rPr>
        <w:rFonts w:ascii="Arial" w:hAnsi="Arial" w:hint="default"/>
      </w:rPr>
    </w:lvl>
    <w:lvl w:ilvl="3" w:tplc="7792B0D4" w:tentative="1">
      <w:start w:val="1"/>
      <w:numFmt w:val="bullet"/>
      <w:lvlText w:val="•"/>
      <w:lvlJc w:val="left"/>
      <w:pPr>
        <w:tabs>
          <w:tab w:val="num" w:pos="2880"/>
        </w:tabs>
        <w:ind w:left="2880" w:hanging="360"/>
      </w:pPr>
      <w:rPr>
        <w:rFonts w:ascii="Arial" w:hAnsi="Arial" w:hint="default"/>
      </w:rPr>
    </w:lvl>
    <w:lvl w:ilvl="4" w:tplc="5DBEAF70" w:tentative="1">
      <w:start w:val="1"/>
      <w:numFmt w:val="bullet"/>
      <w:lvlText w:val="•"/>
      <w:lvlJc w:val="left"/>
      <w:pPr>
        <w:tabs>
          <w:tab w:val="num" w:pos="3600"/>
        </w:tabs>
        <w:ind w:left="3600" w:hanging="360"/>
      </w:pPr>
      <w:rPr>
        <w:rFonts w:ascii="Arial" w:hAnsi="Arial" w:hint="default"/>
      </w:rPr>
    </w:lvl>
    <w:lvl w:ilvl="5" w:tplc="D9EA8AD8" w:tentative="1">
      <w:start w:val="1"/>
      <w:numFmt w:val="bullet"/>
      <w:lvlText w:val="•"/>
      <w:lvlJc w:val="left"/>
      <w:pPr>
        <w:tabs>
          <w:tab w:val="num" w:pos="4320"/>
        </w:tabs>
        <w:ind w:left="4320" w:hanging="360"/>
      </w:pPr>
      <w:rPr>
        <w:rFonts w:ascii="Arial" w:hAnsi="Arial" w:hint="default"/>
      </w:rPr>
    </w:lvl>
    <w:lvl w:ilvl="6" w:tplc="F864A0B8" w:tentative="1">
      <w:start w:val="1"/>
      <w:numFmt w:val="bullet"/>
      <w:lvlText w:val="•"/>
      <w:lvlJc w:val="left"/>
      <w:pPr>
        <w:tabs>
          <w:tab w:val="num" w:pos="5040"/>
        </w:tabs>
        <w:ind w:left="5040" w:hanging="360"/>
      </w:pPr>
      <w:rPr>
        <w:rFonts w:ascii="Arial" w:hAnsi="Arial" w:hint="default"/>
      </w:rPr>
    </w:lvl>
    <w:lvl w:ilvl="7" w:tplc="2ED887B8" w:tentative="1">
      <w:start w:val="1"/>
      <w:numFmt w:val="bullet"/>
      <w:lvlText w:val="•"/>
      <w:lvlJc w:val="left"/>
      <w:pPr>
        <w:tabs>
          <w:tab w:val="num" w:pos="5760"/>
        </w:tabs>
        <w:ind w:left="5760" w:hanging="360"/>
      </w:pPr>
      <w:rPr>
        <w:rFonts w:ascii="Arial" w:hAnsi="Arial" w:hint="default"/>
      </w:rPr>
    </w:lvl>
    <w:lvl w:ilvl="8" w:tplc="346225FE" w:tentative="1">
      <w:start w:val="1"/>
      <w:numFmt w:val="bullet"/>
      <w:lvlText w:val="•"/>
      <w:lvlJc w:val="left"/>
      <w:pPr>
        <w:tabs>
          <w:tab w:val="num" w:pos="6480"/>
        </w:tabs>
        <w:ind w:left="6480" w:hanging="360"/>
      </w:pPr>
      <w:rPr>
        <w:rFonts w:ascii="Arial" w:hAnsi="Arial" w:hint="default"/>
      </w:rPr>
    </w:lvl>
  </w:abstractNum>
  <w:abstractNum w:abstractNumId="78" w15:restartNumberingAfterBreak="0">
    <w:nsid w:val="15D078F3"/>
    <w:multiLevelType w:val="hybridMultilevel"/>
    <w:tmpl w:val="0EAE8674"/>
    <w:lvl w:ilvl="0" w:tplc="91260278">
      <w:numFmt w:val="bullet"/>
      <w:lvlText w:val="•"/>
      <w:lvlJc w:val="left"/>
      <w:pPr>
        <w:ind w:left="720" w:hanging="360"/>
      </w:pPr>
      <w:rPr>
        <w:rFonts w:ascii="Arial" w:hAnsi="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9" w15:restartNumberingAfterBreak="0">
    <w:nsid w:val="162C5439"/>
    <w:multiLevelType w:val="hybridMultilevel"/>
    <w:tmpl w:val="26284FDE"/>
    <w:lvl w:ilvl="0" w:tplc="07D25DA4">
      <w:start w:val="1"/>
      <w:numFmt w:val="bullet"/>
      <w:lvlText w:val=""/>
      <w:lvlJc w:val="left"/>
      <w:pPr>
        <w:ind w:left="72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80" w15:restartNumberingAfterBreak="0">
    <w:nsid w:val="16E91508"/>
    <w:multiLevelType w:val="hybridMultilevel"/>
    <w:tmpl w:val="F894E82C"/>
    <w:lvl w:ilvl="0" w:tplc="07D25DA4">
      <w:start w:val="1"/>
      <w:numFmt w:val="bullet"/>
      <w:lvlText w:val=""/>
      <w:lvlJc w:val="left"/>
      <w:pPr>
        <w:ind w:left="720" w:hanging="360"/>
      </w:pPr>
      <w:rPr>
        <w:rFonts w:ascii="Symbol" w:hAnsi="Symbol" w:hint="default"/>
        <w:color w:val="auto"/>
      </w:rPr>
    </w:lvl>
    <w:lvl w:ilvl="1" w:tplc="C0367380">
      <w:numFmt w:val="bullet"/>
      <w:lvlText w:val="-"/>
      <w:lvlJc w:val="left"/>
      <w:pPr>
        <w:ind w:left="1498" w:hanging="360"/>
      </w:pPr>
      <w:rPr>
        <w:rFonts w:ascii="Arial" w:hAnsi="Arial" w:hint="default"/>
      </w:rPr>
    </w:lvl>
    <w:lvl w:ilvl="2" w:tplc="F1AACE8E">
      <w:numFmt w:val="bullet"/>
      <w:lvlText w:val="•"/>
      <w:lvlJc w:val="left"/>
      <w:pPr>
        <w:tabs>
          <w:tab w:val="num" w:pos="2160"/>
        </w:tabs>
        <w:ind w:left="2160" w:hanging="360"/>
      </w:pPr>
      <w:rPr>
        <w:rFonts w:ascii="Arial" w:hAnsi="Arial" w:hint="default"/>
      </w:rPr>
    </w:lvl>
    <w:lvl w:ilvl="3" w:tplc="D9D44D7C" w:tentative="1">
      <w:start w:val="1"/>
      <w:numFmt w:val="bullet"/>
      <w:lvlText w:val="•"/>
      <w:lvlJc w:val="left"/>
      <w:pPr>
        <w:tabs>
          <w:tab w:val="num" w:pos="2880"/>
        </w:tabs>
        <w:ind w:left="2880" w:hanging="360"/>
      </w:pPr>
      <w:rPr>
        <w:rFonts w:ascii="Arial" w:hAnsi="Arial" w:hint="default"/>
      </w:rPr>
    </w:lvl>
    <w:lvl w:ilvl="4" w:tplc="E6E6A7CE" w:tentative="1">
      <w:start w:val="1"/>
      <w:numFmt w:val="bullet"/>
      <w:lvlText w:val="•"/>
      <w:lvlJc w:val="left"/>
      <w:pPr>
        <w:tabs>
          <w:tab w:val="num" w:pos="3600"/>
        </w:tabs>
        <w:ind w:left="3600" w:hanging="360"/>
      </w:pPr>
      <w:rPr>
        <w:rFonts w:ascii="Arial" w:hAnsi="Arial" w:hint="default"/>
      </w:rPr>
    </w:lvl>
    <w:lvl w:ilvl="5" w:tplc="2F645AC2" w:tentative="1">
      <w:start w:val="1"/>
      <w:numFmt w:val="bullet"/>
      <w:lvlText w:val="•"/>
      <w:lvlJc w:val="left"/>
      <w:pPr>
        <w:tabs>
          <w:tab w:val="num" w:pos="4320"/>
        </w:tabs>
        <w:ind w:left="4320" w:hanging="360"/>
      </w:pPr>
      <w:rPr>
        <w:rFonts w:ascii="Arial" w:hAnsi="Arial" w:hint="default"/>
      </w:rPr>
    </w:lvl>
    <w:lvl w:ilvl="6" w:tplc="4DBA2D5E" w:tentative="1">
      <w:start w:val="1"/>
      <w:numFmt w:val="bullet"/>
      <w:lvlText w:val="•"/>
      <w:lvlJc w:val="left"/>
      <w:pPr>
        <w:tabs>
          <w:tab w:val="num" w:pos="5040"/>
        </w:tabs>
        <w:ind w:left="5040" w:hanging="360"/>
      </w:pPr>
      <w:rPr>
        <w:rFonts w:ascii="Arial" w:hAnsi="Arial" w:hint="default"/>
      </w:rPr>
    </w:lvl>
    <w:lvl w:ilvl="7" w:tplc="EA9CE4DE" w:tentative="1">
      <w:start w:val="1"/>
      <w:numFmt w:val="bullet"/>
      <w:lvlText w:val="•"/>
      <w:lvlJc w:val="left"/>
      <w:pPr>
        <w:tabs>
          <w:tab w:val="num" w:pos="5760"/>
        </w:tabs>
        <w:ind w:left="5760" w:hanging="360"/>
      </w:pPr>
      <w:rPr>
        <w:rFonts w:ascii="Arial" w:hAnsi="Arial" w:hint="default"/>
      </w:rPr>
    </w:lvl>
    <w:lvl w:ilvl="8" w:tplc="9C96996E" w:tentative="1">
      <w:start w:val="1"/>
      <w:numFmt w:val="bullet"/>
      <w:lvlText w:val="•"/>
      <w:lvlJc w:val="left"/>
      <w:pPr>
        <w:tabs>
          <w:tab w:val="num" w:pos="6480"/>
        </w:tabs>
        <w:ind w:left="6480" w:hanging="360"/>
      </w:pPr>
      <w:rPr>
        <w:rFonts w:ascii="Arial" w:hAnsi="Arial" w:hint="default"/>
      </w:rPr>
    </w:lvl>
  </w:abstractNum>
  <w:abstractNum w:abstractNumId="81" w15:restartNumberingAfterBreak="0">
    <w:nsid w:val="16EC1207"/>
    <w:multiLevelType w:val="hybridMultilevel"/>
    <w:tmpl w:val="8696CECC"/>
    <w:lvl w:ilvl="0" w:tplc="07D25DA4">
      <w:start w:val="1"/>
      <w:numFmt w:val="bullet"/>
      <w:lvlText w:val=""/>
      <w:lvlJc w:val="left"/>
      <w:pPr>
        <w:ind w:left="36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82" w15:restartNumberingAfterBreak="0">
    <w:nsid w:val="17095B98"/>
    <w:multiLevelType w:val="hybridMultilevel"/>
    <w:tmpl w:val="DF4C1672"/>
    <w:lvl w:ilvl="0" w:tplc="4C000808">
      <w:start w:val="1"/>
      <w:numFmt w:val="bullet"/>
      <w:lvlText w:val="•"/>
      <w:lvlJc w:val="left"/>
      <w:pPr>
        <w:tabs>
          <w:tab w:val="num" w:pos="720"/>
        </w:tabs>
        <w:ind w:left="720" w:hanging="360"/>
      </w:pPr>
      <w:rPr>
        <w:rFonts w:ascii="Arial" w:hAnsi="Arial" w:hint="default"/>
      </w:rPr>
    </w:lvl>
    <w:lvl w:ilvl="1" w:tplc="C0367380">
      <w:numFmt w:val="bullet"/>
      <w:lvlText w:val="-"/>
      <w:lvlJc w:val="left"/>
      <w:pPr>
        <w:ind w:left="1440" w:hanging="360"/>
      </w:pPr>
      <w:rPr>
        <w:rFonts w:ascii="Arial" w:hAnsi="Arial" w:hint="default"/>
        <w:color w:val="auto"/>
      </w:rPr>
    </w:lvl>
    <w:lvl w:ilvl="2" w:tplc="3084BC12">
      <w:numFmt w:val="bullet"/>
      <w:lvlText w:val="•"/>
      <w:lvlJc w:val="left"/>
      <w:pPr>
        <w:tabs>
          <w:tab w:val="num" w:pos="2160"/>
        </w:tabs>
        <w:ind w:left="2160" w:hanging="360"/>
      </w:pPr>
      <w:rPr>
        <w:rFonts w:ascii="Arial" w:hAnsi="Arial" w:hint="default"/>
      </w:rPr>
    </w:lvl>
    <w:lvl w:ilvl="3" w:tplc="7A1CE176" w:tentative="1">
      <w:start w:val="1"/>
      <w:numFmt w:val="bullet"/>
      <w:lvlText w:val="•"/>
      <w:lvlJc w:val="left"/>
      <w:pPr>
        <w:tabs>
          <w:tab w:val="num" w:pos="2880"/>
        </w:tabs>
        <w:ind w:left="2880" w:hanging="360"/>
      </w:pPr>
      <w:rPr>
        <w:rFonts w:ascii="Arial" w:hAnsi="Arial" w:hint="default"/>
      </w:rPr>
    </w:lvl>
    <w:lvl w:ilvl="4" w:tplc="F2F8A61C" w:tentative="1">
      <w:start w:val="1"/>
      <w:numFmt w:val="bullet"/>
      <w:lvlText w:val="•"/>
      <w:lvlJc w:val="left"/>
      <w:pPr>
        <w:tabs>
          <w:tab w:val="num" w:pos="3600"/>
        </w:tabs>
        <w:ind w:left="3600" w:hanging="360"/>
      </w:pPr>
      <w:rPr>
        <w:rFonts w:ascii="Arial" w:hAnsi="Arial" w:hint="default"/>
      </w:rPr>
    </w:lvl>
    <w:lvl w:ilvl="5" w:tplc="06EC0BCA" w:tentative="1">
      <w:start w:val="1"/>
      <w:numFmt w:val="bullet"/>
      <w:lvlText w:val="•"/>
      <w:lvlJc w:val="left"/>
      <w:pPr>
        <w:tabs>
          <w:tab w:val="num" w:pos="4320"/>
        </w:tabs>
        <w:ind w:left="4320" w:hanging="360"/>
      </w:pPr>
      <w:rPr>
        <w:rFonts w:ascii="Arial" w:hAnsi="Arial" w:hint="default"/>
      </w:rPr>
    </w:lvl>
    <w:lvl w:ilvl="6" w:tplc="A0CE89A2" w:tentative="1">
      <w:start w:val="1"/>
      <w:numFmt w:val="bullet"/>
      <w:lvlText w:val="•"/>
      <w:lvlJc w:val="left"/>
      <w:pPr>
        <w:tabs>
          <w:tab w:val="num" w:pos="5040"/>
        </w:tabs>
        <w:ind w:left="5040" w:hanging="360"/>
      </w:pPr>
      <w:rPr>
        <w:rFonts w:ascii="Arial" w:hAnsi="Arial" w:hint="default"/>
      </w:rPr>
    </w:lvl>
    <w:lvl w:ilvl="7" w:tplc="B13A7E8A" w:tentative="1">
      <w:start w:val="1"/>
      <w:numFmt w:val="bullet"/>
      <w:lvlText w:val="•"/>
      <w:lvlJc w:val="left"/>
      <w:pPr>
        <w:tabs>
          <w:tab w:val="num" w:pos="5760"/>
        </w:tabs>
        <w:ind w:left="5760" w:hanging="360"/>
      </w:pPr>
      <w:rPr>
        <w:rFonts w:ascii="Arial" w:hAnsi="Arial" w:hint="default"/>
      </w:rPr>
    </w:lvl>
    <w:lvl w:ilvl="8" w:tplc="FDBEED42" w:tentative="1">
      <w:start w:val="1"/>
      <w:numFmt w:val="bullet"/>
      <w:lvlText w:val="•"/>
      <w:lvlJc w:val="left"/>
      <w:pPr>
        <w:tabs>
          <w:tab w:val="num" w:pos="6480"/>
        </w:tabs>
        <w:ind w:left="6480" w:hanging="360"/>
      </w:pPr>
      <w:rPr>
        <w:rFonts w:ascii="Arial" w:hAnsi="Arial" w:hint="default"/>
      </w:rPr>
    </w:lvl>
  </w:abstractNum>
  <w:abstractNum w:abstractNumId="83" w15:restartNumberingAfterBreak="0">
    <w:nsid w:val="17CF2549"/>
    <w:multiLevelType w:val="hybridMultilevel"/>
    <w:tmpl w:val="ADB23346"/>
    <w:lvl w:ilvl="0" w:tplc="07D25DA4">
      <w:start w:val="1"/>
      <w:numFmt w:val="bullet"/>
      <w:lvlText w:val=""/>
      <w:lvlJc w:val="left"/>
      <w:pPr>
        <w:ind w:left="360" w:hanging="360"/>
      </w:pPr>
      <w:rPr>
        <w:rFonts w:ascii="Symbol" w:hAnsi="Symbol" w:hint="default"/>
        <w:color w:val="auto"/>
      </w:rPr>
    </w:lvl>
    <w:lvl w:ilvl="1" w:tplc="C0367380">
      <w:numFmt w:val="bullet"/>
      <w:lvlText w:val="-"/>
      <w:lvlJc w:val="left"/>
      <w:pPr>
        <w:ind w:left="720" w:hanging="360"/>
      </w:pPr>
      <w:rPr>
        <w:rFonts w:ascii="Arial" w:hAnsi="Arial" w:hint="default"/>
      </w:rPr>
    </w:lvl>
    <w:lvl w:ilvl="2" w:tplc="4784FA66">
      <w:numFmt w:val="bullet"/>
      <w:lvlText w:val="•"/>
      <w:lvlJc w:val="left"/>
      <w:pPr>
        <w:tabs>
          <w:tab w:val="num" w:pos="2160"/>
        </w:tabs>
        <w:ind w:left="2160" w:hanging="360"/>
      </w:pPr>
      <w:rPr>
        <w:rFonts w:ascii="Arial" w:hAnsi="Arial" w:hint="default"/>
      </w:rPr>
    </w:lvl>
    <w:lvl w:ilvl="3" w:tplc="CE1807DA">
      <w:numFmt w:val="bullet"/>
      <w:lvlText w:val="•"/>
      <w:lvlJc w:val="left"/>
      <w:pPr>
        <w:tabs>
          <w:tab w:val="num" w:pos="2880"/>
        </w:tabs>
        <w:ind w:left="2880" w:hanging="360"/>
      </w:pPr>
      <w:rPr>
        <w:rFonts w:ascii="Arial" w:hAnsi="Arial" w:hint="default"/>
      </w:rPr>
    </w:lvl>
    <w:lvl w:ilvl="4" w:tplc="80E08F12" w:tentative="1">
      <w:start w:val="1"/>
      <w:numFmt w:val="bullet"/>
      <w:lvlText w:val="•"/>
      <w:lvlJc w:val="left"/>
      <w:pPr>
        <w:tabs>
          <w:tab w:val="num" w:pos="3600"/>
        </w:tabs>
        <w:ind w:left="3600" w:hanging="360"/>
      </w:pPr>
      <w:rPr>
        <w:rFonts w:ascii="Arial" w:hAnsi="Arial" w:hint="default"/>
      </w:rPr>
    </w:lvl>
    <w:lvl w:ilvl="5" w:tplc="1D48A544" w:tentative="1">
      <w:start w:val="1"/>
      <w:numFmt w:val="bullet"/>
      <w:lvlText w:val="•"/>
      <w:lvlJc w:val="left"/>
      <w:pPr>
        <w:tabs>
          <w:tab w:val="num" w:pos="4320"/>
        </w:tabs>
        <w:ind w:left="4320" w:hanging="360"/>
      </w:pPr>
      <w:rPr>
        <w:rFonts w:ascii="Arial" w:hAnsi="Arial" w:hint="default"/>
      </w:rPr>
    </w:lvl>
    <w:lvl w:ilvl="6" w:tplc="A7FAAD8A" w:tentative="1">
      <w:start w:val="1"/>
      <w:numFmt w:val="bullet"/>
      <w:lvlText w:val="•"/>
      <w:lvlJc w:val="left"/>
      <w:pPr>
        <w:tabs>
          <w:tab w:val="num" w:pos="5040"/>
        </w:tabs>
        <w:ind w:left="5040" w:hanging="360"/>
      </w:pPr>
      <w:rPr>
        <w:rFonts w:ascii="Arial" w:hAnsi="Arial" w:hint="default"/>
      </w:rPr>
    </w:lvl>
    <w:lvl w:ilvl="7" w:tplc="154C49FC" w:tentative="1">
      <w:start w:val="1"/>
      <w:numFmt w:val="bullet"/>
      <w:lvlText w:val="•"/>
      <w:lvlJc w:val="left"/>
      <w:pPr>
        <w:tabs>
          <w:tab w:val="num" w:pos="5760"/>
        </w:tabs>
        <w:ind w:left="5760" w:hanging="360"/>
      </w:pPr>
      <w:rPr>
        <w:rFonts w:ascii="Arial" w:hAnsi="Arial" w:hint="default"/>
      </w:rPr>
    </w:lvl>
    <w:lvl w:ilvl="8" w:tplc="DC9E503C" w:tentative="1">
      <w:start w:val="1"/>
      <w:numFmt w:val="bullet"/>
      <w:lvlText w:val="•"/>
      <w:lvlJc w:val="left"/>
      <w:pPr>
        <w:tabs>
          <w:tab w:val="num" w:pos="6480"/>
        </w:tabs>
        <w:ind w:left="6480" w:hanging="360"/>
      </w:pPr>
      <w:rPr>
        <w:rFonts w:ascii="Arial" w:hAnsi="Arial" w:hint="default"/>
      </w:rPr>
    </w:lvl>
  </w:abstractNum>
  <w:abstractNum w:abstractNumId="84" w15:restartNumberingAfterBreak="0">
    <w:nsid w:val="17F24E42"/>
    <w:multiLevelType w:val="hybridMultilevel"/>
    <w:tmpl w:val="948E8682"/>
    <w:lvl w:ilvl="0" w:tplc="07D25DA4">
      <w:start w:val="1"/>
      <w:numFmt w:val="bullet"/>
      <w:lvlText w:val=""/>
      <w:lvlJc w:val="left"/>
      <w:pPr>
        <w:ind w:left="720" w:hanging="360"/>
      </w:pPr>
      <w:rPr>
        <w:rFonts w:ascii="Symbol" w:hAnsi="Symbol" w:hint="default"/>
        <w:color w:val="auto"/>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85" w15:restartNumberingAfterBreak="0">
    <w:nsid w:val="180F255E"/>
    <w:multiLevelType w:val="hybridMultilevel"/>
    <w:tmpl w:val="096AA292"/>
    <w:lvl w:ilvl="0" w:tplc="07D25DA4">
      <w:start w:val="1"/>
      <w:numFmt w:val="bullet"/>
      <w:lvlText w:val=""/>
      <w:lvlJc w:val="left"/>
      <w:pPr>
        <w:ind w:left="72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86" w15:restartNumberingAfterBreak="0">
    <w:nsid w:val="182E5A22"/>
    <w:multiLevelType w:val="hybridMultilevel"/>
    <w:tmpl w:val="F59E6884"/>
    <w:lvl w:ilvl="0" w:tplc="07D25DA4">
      <w:start w:val="1"/>
      <w:numFmt w:val="bullet"/>
      <w:lvlText w:val=""/>
      <w:lvlJc w:val="left"/>
      <w:pPr>
        <w:ind w:left="720" w:hanging="360"/>
      </w:pPr>
      <w:rPr>
        <w:rFonts w:ascii="Symbol" w:hAnsi="Symbol" w:hint="default"/>
        <w:color w:val="auto"/>
      </w:rPr>
    </w:lvl>
    <w:lvl w:ilvl="1" w:tplc="C0367380">
      <w:numFmt w:val="bullet"/>
      <w:lvlText w:val="-"/>
      <w:lvlJc w:val="left"/>
      <w:pPr>
        <w:ind w:left="1440" w:hanging="360"/>
      </w:pPr>
      <w:rPr>
        <w:rFonts w:ascii="Arial" w:hAnsi="Arial" w:hint="default"/>
      </w:rPr>
    </w:lvl>
    <w:lvl w:ilvl="2" w:tplc="8166B8AA" w:tentative="1">
      <w:start w:val="1"/>
      <w:numFmt w:val="bullet"/>
      <w:lvlText w:val="•"/>
      <w:lvlJc w:val="left"/>
      <w:pPr>
        <w:tabs>
          <w:tab w:val="num" w:pos="2160"/>
        </w:tabs>
        <w:ind w:left="2160" w:hanging="360"/>
      </w:pPr>
      <w:rPr>
        <w:rFonts w:ascii="Arial" w:hAnsi="Arial" w:hint="default"/>
      </w:rPr>
    </w:lvl>
    <w:lvl w:ilvl="3" w:tplc="D000412E" w:tentative="1">
      <w:start w:val="1"/>
      <w:numFmt w:val="bullet"/>
      <w:lvlText w:val="•"/>
      <w:lvlJc w:val="left"/>
      <w:pPr>
        <w:tabs>
          <w:tab w:val="num" w:pos="2880"/>
        </w:tabs>
        <w:ind w:left="2880" w:hanging="360"/>
      </w:pPr>
      <w:rPr>
        <w:rFonts w:ascii="Arial" w:hAnsi="Arial" w:hint="default"/>
      </w:rPr>
    </w:lvl>
    <w:lvl w:ilvl="4" w:tplc="17F6BAC6" w:tentative="1">
      <w:start w:val="1"/>
      <w:numFmt w:val="bullet"/>
      <w:lvlText w:val="•"/>
      <w:lvlJc w:val="left"/>
      <w:pPr>
        <w:tabs>
          <w:tab w:val="num" w:pos="3600"/>
        </w:tabs>
        <w:ind w:left="3600" w:hanging="360"/>
      </w:pPr>
      <w:rPr>
        <w:rFonts w:ascii="Arial" w:hAnsi="Arial" w:hint="default"/>
      </w:rPr>
    </w:lvl>
    <w:lvl w:ilvl="5" w:tplc="C6428232" w:tentative="1">
      <w:start w:val="1"/>
      <w:numFmt w:val="bullet"/>
      <w:lvlText w:val="•"/>
      <w:lvlJc w:val="left"/>
      <w:pPr>
        <w:tabs>
          <w:tab w:val="num" w:pos="4320"/>
        </w:tabs>
        <w:ind w:left="4320" w:hanging="360"/>
      </w:pPr>
      <w:rPr>
        <w:rFonts w:ascii="Arial" w:hAnsi="Arial" w:hint="default"/>
      </w:rPr>
    </w:lvl>
    <w:lvl w:ilvl="6" w:tplc="15C6D4D4" w:tentative="1">
      <w:start w:val="1"/>
      <w:numFmt w:val="bullet"/>
      <w:lvlText w:val="•"/>
      <w:lvlJc w:val="left"/>
      <w:pPr>
        <w:tabs>
          <w:tab w:val="num" w:pos="5040"/>
        </w:tabs>
        <w:ind w:left="5040" w:hanging="360"/>
      </w:pPr>
      <w:rPr>
        <w:rFonts w:ascii="Arial" w:hAnsi="Arial" w:hint="default"/>
      </w:rPr>
    </w:lvl>
    <w:lvl w:ilvl="7" w:tplc="4544C3A8" w:tentative="1">
      <w:start w:val="1"/>
      <w:numFmt w:val="bullet"/>
      <w:lvlText w:val="•"/>
      <w:lvlJc w:val="left"/>
      <w:pPr>
        <w:tabs>
          <w:tab w:val="num" w:pos="5760"/>
        </w:tabs>
        <w:ind w:left="5760" w:hanging="360"/>
      </w:pPr>
      <w:rPr>
        <w:rFonts w:ascii="Arial" w:hAnsi="Arial" w:hint="default"/>
      </w:rPr>
    </w:lvl>
    <w:lvl w:ilvl="8" w:tplc="A8F2E63C" w:tentative="1">
      <w:start w:val="1"/>
      <w:numFmt w:val="bullet"/>
      <w:lvlText w:val="•"/>
      <w:lvlJc w:val="left"/>
      <w:pPr>
        <w:tabs>
          <w:tab w:val="num" w:pos="6480"/>
        </w:tabs>
        <w:ind w:left="6480" w:hanging="360"/>
      </w:pPr>
      <w:rPr>
        <w:rFonts w:ascii="Arial" w:hAnsi="Arial" w:hint="default"/>
      </w:rPr>
    </w:lvl>
  </w:abstractNum>
  <w:abstractNum w:abstractNumId="87" w15:restartNumberingAfterBreak="0">
    <w:nsid w:val="18A3536C"/>
    <w:multiLevelType w:val="hybridMultilevel"/>
    <w:tmpl w:val="599E9A98"/>
    <w:lvl w:ilvl="0" w:tplc="C0367380">
      <w:numFmt w:val="bullet"/>
      <w:lvlText w:val="-"/>
      <w:lvlJc w:val="left"/>
      <w:pPr>
        <w:ind w:left="1440" w:hanging="360"/>
      </w:pPr>
      <w:rPr>
        <w:rFonts w:ascii="Arial" w:hAnsi="Arial" w:hint="default"/>
      </w:rPr>
    </w:lvl>
    <w:lvl w:ilvl="1" w:tplc="04130003">
      <w:start w:val="1"/>
      <w:numFmt w:val="bullet"/>
      <w:lvlText w:val="o"/>
      <w:lvlJc w:val="left"/>
      <w:pPr>
        <w:ind w:left="2160" w:hanging="360"/>
      </w:pPr>
      <w:rPr>
        <w:rFonts w:ascii="Courier New" w:hAnsi="Courier New" w:cs="Courier New"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abstractNum w:abstractNumId="88" w15:restartNumberingAfterBreak="0">
    <w:nsid w:val="18E3602C"/>
    <w:multiLevelType w:val="hybridMultilevel"/>
    <w:tmpl w:val="0CC43082"/>
    <w:lvl w:ilvl="0" w:tplc="07D25DA4">
      <w:start w:val="1"/>
      <w:numFmt w:val="bullet"/>
      <w:lvlText w:val=""/>
      <w:lvlJc w:val="left"/>
      <w:pPr>
        <w:ind w:left="72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89" w15:restartNumberingAfterBreak="0">
    <w:nsid w:val="18F07481"/>
    <w:multiLevelType w:val="hybridMultilevel"/>
    <w:tmpl w:val="D4D690B4"/>
    <w:lvl w:ilvl="0" w:tplc="07D25DA4">
      <w:start w:val="1"/>
      <w:numFmt w:val="bullet"/>
      <w:lvlText w:val=""/>
      <w:lvlJc w:val="left"/>
      <w:pPr>
        <w:ind w:left="720" w:hanging="360"/>
      </w:pPr>
      <w:rPr>
        <w:rFonts w:ascii="Symbol" w:hAnsi="Symbol" w:hint="default"/>
        <w:color w:val="auto"/>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90" w15:restartNumberingAfterBreak="0">
    <w:nsid w:val="19F57E90"/>
    <w:multiLevelType w:val="hybridMultilevel"/>
    <w:tmpl w:val="5AD4DC36"/>
    <w:lvl w:ilvl="0" w:tplc="FFFFFFFF">
      <w:start w:val="1"/>
      <w:numFmt w:val="bullet"/>
      <w:lvlText w:val=""/>
      <w:lvlJc w:val="left"/>
      <w:pPr>
        <w:ind w:left="720" w:hanging="360"/>
      </w:pPr>
      <w:rPr>
        <w:rFonts w:ascii="Symbol" w:hAnsi="Symbol" w:hint="default"/>
        <w:color w:val="auto"/>
      </w:rPr>
    </w:lvl>
    <w:lvl w:ilvl="1" w:tplc="95AA3C36">
      <w:numFmt w:val="bullet"/>
      <w:lvlText w:val=""/>
      <w:lvlJc w:val="left"/>
      <w:pPr>
        <w:ind w:left="1440" w:hanging="360"/>
      </w:pPr>
      <w:rPr>
        <w:rFonts w:ascii="Symbol" w:eastAsia="Symbol" w:hAnsi="Symbol" w:cs="Symbol" w:hint="default"/>
        <w:w w:val="100"/>
        <w:lang w:val="nl-NL" w:eastAsia="en-US" w:bidi="ar-SA"/>
      </w:rPr>
    </w:lvl>
    <w:lvl w:ilvl="2" w:tplc="FFFFFFFF">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91" w15:restartNumberingAfterBreak="0">
    <w:nsid w:val="1A2A7B7A"/>
    <w:multiLevelType w:val="hybridMultilevel"/>
    <w:tmpl w:val="56BAA872"/>
    <w:lvl w:ilvl="0" w:tplc="550C057C">
      <w:start w:val="1"/>
      <w:numFmt w:val="bullet"/>
      <w:lvlText w:val="•"/>
      <w:lvlJc w:val="left"/>
      <w:pPr>
        <w:tabs>
          <w:tab w:val="num" w:pos="720"/>
        </w:tabs>
        <w:ind w:left="720" w:hanging="360"/>
      </w:pPr>
      <w:rPr>
        <w:rFonts w:ascii="Arial" w:hAnsi="Arial" w:hint="default"/>
      </w:rPr>
    </w:lvl>
    <w:lvl w:ilvl="1" w:tplc="EA28A1E8">
      <w:numFmt w:val="bullet"/>
      <w:lvlText w:val="•"/>
      <w:lvlJc w:val="left"/>
      <w:pPr>
        <w:tabs>
          <w:tab w:val="num" w:pos="1440"/>
        </w:tabs>
        <w:ind w:left="1440" w:hanging="360"/>
      </w:pPr>
      <w:rPr>
        <w:rFonts w:ascii="Arial" w:hAnsi="Arial" w:hint="default"/>
      </w:rPr>
    </w:lvl>
    <w:lvl w:ilvl="2" w:tplc="C4F8F91E">
      <w:start w:val="1"/>
      <w:numFmt w:val="bullet"/>
      <w:lvlText w:val="•"/>
      <w:lvlJc w:val="left"/>
      <w:pPr>
        <w:tabs>
          <w:tab w:val="num" w:pos="2160"/>
        </w:tabs>
        <w:ind w:left="2160" w:hanging="360"/>
      </w:pPr>
      <w:rPr>
        <w:rFonts w:ascii="Arial" w:hAnsi="Arial" w:hint="default"/>
      </w:rPr>
    </w:lvl>
    <w:lvl w:ilvl="3" w:tplc="AEF2039C" w:tentative="1">
      <w:start w:val="1"/>
      <w:numFmt w:val="bullet"/>
      <w:lvlText w:val="•"/>
      <w:lvlJc w:val="left"/>
      <w:pPr>
        <w:tabs>
          <w:tab w:val="num" w:pos="2880"/>
        </w:tabs>
        <w:ind w:left="2880" w:hanging="360"/>
      </w:pPr>
      <w:rPr>
        <w:rFonts w:ascii="Arial" w:hAnsi="Arial" w:hint="default"/>
      </w:rPr>
    </w:lvl>
    <w:lvl w:ilvl="4" w:tplc="D1DA269E" w:tentative="1">
      <w:start w:val="1"/>
      <w:numFmt w:val="bullet"/>
      <w:lvlText w:val="•"/>
      <w:lvlJc w:val="left"/>
      <w:pPr>
        <w:tabs>
          <w:tab w:val="num" w:pos="3600"/>
        </w:tabs>
        <w:ind w:left="3600" w:hanging="360"/>
      </w:pPr>
      <w:rPr>
        <w:rFonts w:ascii="Arial" w:hAnsi="Arial" w:hint="default"/>
      </w:rPr>
    </w:lvl>
    <w:lvl w:ilvl="5" w:tplc="063EE1F8" w:tentative="1">
      <w:start w:val="1"/>
      <w:numFmt w:val="bullet"/>
      <w:lvlText w:val="•"/>
      <w:lvlJc w:val="left"/>
      <w:pPr>
        <w:tabs>
          <w:tab w:val="num" w:pos="4320"/>
        </w:tabs>
        <w:ind w:left="4320" w:hanging="360"/>
      </w:pPr>
      <w:rPr>
        <w:rFonts w:ascii="Arial" w:hAnsi="Arial" w:hint="default"/>
      </w:rPr>
    </w:lvl>
    <w:lvl w:ilvl="6" w:tplc="708E5D5C" w:tentative="1">
      <w:start w:val="1"/>
      <w:numFmt w:val="bullet"/>
      <w:lvlText w:val="•"/>
      <w:lvlJc w:val="left"/>
      <w:pPr>
        <w:tabs>
          <w:tab w:val="num" w:pos="5040"/>
        </w:tabs>
        <w:ind w:left="5040" w:hanging="360"/>
      </w:pPr>
      <w:rPr>
        <w:rFonts w:ascii="Arial" w:hAnsi="Arial" w:hint="default"/>
      </w:rPr>
    </w:lvl>
    <w:lvl w:ilvl="7" w:tplc="EFAADF98" w:tentative="1">
      <w:start w:val="1"/>
      <w:numFmt w:val="bullet"/>
      <w:lvlText w:val="•"/>
      <w:lvlJc w:val="left"/>
      <w:pPr>
        <w:tabs>
          <w:tab w:val="num" w:pos="5760"/>
        </w:tabs>
        <w:ind w:left="5760" w:hanging="360"/>
      </w:pPr>
      <w:rPr>
        <w:rFonts w:ascii="Arial" w:hAnsi="Arial" w:hint="default"/>
      </w:rPr>
    </w:lvl>
    <w:lvl w:ilvl="8" w:tplc="6CE291E8" w:tentative="1">
      <w:start w:val="1"/>
      <w:numFmt w:val="bullet"/>
      <w:lvlText w:val="•"/>
      <w:lvlJc w:val="left"/>
      <w:pPr>
        <w:tabs>
          <w:tab w:val="num" w:pos="6480"/>
        </w:tabs>
        <w:ind w:left="6480" w:hanging="360"/>
      </w:pPr>
      <w:rPr>
        <w:rFonts w:ascii="Arial" w:hAnsi="Arial" w:hint="default"/>
      </w:rPr>
    </w:lvl>
  </w:abstractNum>
  <w:abstractNum w:abstractNumId="92" w15:restartNumberingAfterBreak="0">
    <w:nsid w:val="1A334F16"/>
    <w:multiLevelType w:val="hybridMultilevel"/>
    <w:tmpl w:val="806EA43C"/>
    <w:lvl w:ilvl="0" w:tplc="07D25DA4">
      <w:start w:val="1"/>
      <w:numFmt w:val="bullet"/>
      <w:lvlText w:val=""/>
      <w:lvlJc w:val="left"/>
      <w:pPr>
        <w:ind w:left="36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93" w15:restartNumberingAfterBreak="0">
    <w:nsid w:val="1A4332F6"/>
    <w:multiLevelType w:val="hybridMultilevel"/>
    <w:tmpl w:val="71DC908C"/>
    <w:lvl w:ilvl="0" w:tplc="07D25DA4">
      <w:start w:val="1"/>
      <w:numFmt w:val="bullet"/>
      <w:lvlText w:val=""/>
      <w:lvlJc w:val="left"/>
      <w:pPr>
        <w:ind w:left="36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94" w15:restartNumberingAfterBreak="0">
    <w:nsid w:val="1A561D46"/>
    <w:multiLevelType w:val="hybridMultilevel"/>
    <w:tmpl w:val="5F9A1B08"/>
    <w:lvl w:ilvl="0" w:tplc="07D25DA4">
      <w:start w:val="1"/>
      <w:numFmt w:val="bullet"/>
      <w:lvlText w:val=""/>
      <w:lvlJc w:val="left"/>
      <w:pPr>
        <w:ind w:left="72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95" w15:restartNumberingAfterBreak="0">
    <w:nsid w:val="1A724226"/>
    <w:multiLevelType w:val="hybridMultilevel"/>
    <w:tmpl w:val="18D882A2"/>
    <w:lvl w:ilvl="0" w:tplc="C0367380">
      <w:numFmt w:val="bullet"/>
      <w:lvlText w:val="-"/>
      <w:lvlJc w:val="left"/>
      <w:pPr>
        <w:ind w:left="720" w:hanging="360"/>
      </w:pPr>
      <w:rPr>
        <w:rFonts w:ascii="Arial" w:hAnsi="Arial" w:hint="default"/>
      </w:rPr>
    </w:lvl>
    <w:lvl w:ilvl="1" w:tplc="A94E9EA8" w:tentative="1">
      <w:start w:val="1"/>
      <w:numFmt w:val="bullet"/>
      <w:lvlText w:val="•"/>
      <w:lvlJc w:val="left"/>
      <w:pPr>
        <w:tabs>
          <w:tab w:val="num" w:pos="1440"/>
        </w:tabs>
        <w:ind w:left="1440" w:hanging="360"/>
      </w:pPr>
      <w:rPr>
        <w:rFonts w:ascii="Arial" w:hAnsi="Arial" w:hint="default"/>
      </w:rPr>
    </w:lvl>
    <w:lvl w:ilvl="2" w:tplc="3000C29C" w:tentative="1">
      <w:start w:val="1"/>
      <w:numFmt w:val="bullet"/>
      <w:lvlText w:val="•"/>
      <w:lvlJc w:val="left"/>
      <w:pPr>
        <w:tabs>
          <w:tab w:val="num" w:pos="2160"/>
        </w:tabs>
        <w:ind w:left="2160" w:hanging="360"/>
      </w:pPr>
      <w:rPr>
        <w:rFonts w:ascii="Arial" w:hAnsi="Arial" w:hint="default"/>
      </w:rPr>
    </w:lvl>
    <w:lvl w:ilvl="3" w:tplc="73D2DD2A" w:tentative="1">
      <w:start w:val="1"/>
      <w:numFmt w:val="bullet"/>
      <w:lvlText w:val="•"/>
      <w:lvlJc w:val="left"/>
      <w:pPr>
        <w:tabs>
          <w:tab w:val="num" w:pos="2880"/>
        </w:tabs>
        <w:ind w:left="2880" w:hanging="360"/>
      </w:pPr>
      <w:rPr>
        <w:rFonts w:ascii="Arial" w:hAnsi="Arial" w:hint="default"/>
      </w:rPr>
    </w:lvl>
    <w:lvl w:ilvl="4" w:tplc="32AC5FC6" w:tentative="1">
      <w:start w:val="1"/>
      <w:numFmt w:val="bullet"/>
      <w:lvlText w:val="•"/>
      <w:lvlJc w:val="left"/>
      <w:pPr>
        <w:tabs>
          <w:tab w:val="num" w:pos="3600"/>
        </w:tabs>
        <w:ind w:left="3600" w:hanging="360"/>
      </w:pPr>
      <w:rPr>
        <w:rFonts w:ascii="Arial" w:hAnsi="Arial" w:hint="default"/>
      </w:rPr>
    </w:lvl>
    <w:lvl w:ilvl="5" w:tplc="A5402868" w:tentative="1">
      <w:start w:val="1"/>
      <w:numFmt w:val="bullet"/>
      <w:lvlText w:val="•"/>
      <w:lvlJc w:val="left"/>
      <w:pPr>
        <w:tabs>
          <w:tab w:val="num" w:pos="4320"/>
        </w:tabs>
        <w:ind w:left="4320" w:hanging="360"/>
      </w:pPr>
      <w:rPr>
        <w:rFonts w:ascii="Arial" w:hAnsi="Arial" w:hint="default"/>
      </w:rPr>
    </w:lvl>
    <w:lvl w:ilvl="6" w:tplc="8752F018" w:tentative="1">
      <w:start w:val="1"/>
      <w:numFmt w:val="bullet"/>
      <w:lvlText w:val="•"/>
      <w:lvlJc w:val="left"/>
      <w:pPr>
        <w:tabs>
          <w:tab w:val="num" w:pos="5040"/>
        </w:tabs>
        <w:ind w:left="5040" w:hanging="360"/>
      </w:pPr>
      <w:rPr>
        <w:rFonts w:ascii="Arial" w:hAnsi="Arial" w:hint="default"/>
      </w:rPr>
    </w:lvl>
    <w:lvl w:ilvl="7" w:tplc="5F54948A" w:tentative="1">
      <w:start w:val="1"/>
      <w:numFmt w:val="bullet"/>
      <w:lvlText w:val="•"/>
      <w:lvlJc w:val="left"/>
      <w:pPr>
        <w:tabs>
          <w:tab w:val="num" w:pos="5760"/>
        </w:tabs>
        <w:ind w:left="5760" w:hanging="360"/>
      </w:pPr>
      <w:rPr>
        <w:rFonts w:ascii="Arial" w:hAnsi="Arial" w:hint="default"/>
      </w:rPr>
    </w:lvl>
    <w:lvl w:ilvl="8" w:tplc="18D640FC" w:tentative="1">
      <w:start w:val="1"/>
      <w:numFmt w:val="bullet"/>
      <w:lvlText w:val="•"/>
      <w:lvlJc w:val="left"/>
      <w:pPr>
        <w:tabs>
          <w:tab w:val="num" w:pos="6480"/>
        </w:tabs>
        <w:ind w:left="6480" w:hanging="360"/>
      </w:pPr>
      <w:rPr>
        <w:rFonts w:ascii="Arial" w:hAnsi="Arial" w:hint="default"/>
      </w:rPr>
    </w:lvl>
  </w:abstractNum>
  <w:abstractNum w:abstractNumId="96" w15:restartNumberingAfterBreak="0">
    <w:nsid w:val="1A822565"/>
    <w:multiLevelType w:val="hybridMultilevel"/>
    <w:tmpl w:val="E6CA6D90"/>
    <w:lvl w:ilvl="0" w:tplc="07D25DA4">
      <w:start w:val="1"/>
      <w:numFmt w:val="bullet"/>
      <w:lvlText w:val=""/>
      <w:lvlJc w:val="left"/>
      <w:pPr>
        <w:ind w:left="720" w:hanging="360"/>
      </w:pPr>
      <w:rPr>
        <w:rFonts w:ascii="Symbol" w:hAnsi="Symbol" w:hint="default"/>
        <w:color w:val="auto"/>
      </w:rPr>
    </w:lvl>
    <w:lvl w:ilvl="1" w:tplc="C0367380">
      <w:numFmt w:val="bullet"/>
      <w:lvlText w:val="-"/>
      <w:lvlJc w:val="left"/>
      <w:pPr>
        <w:ind w:left="1440" w:hanging="360"/>
      </w:pPr>
      <w:rPr>
        <w:rFonts w:ascii="Arial" w:hAnsi="Arial" w:hint="default"/>
      </w:rPr>
    </w:lvl>
    <w:lvl w:ilvl="2" w:tplc="3CC22A44" w:tentative="1">
      <w:start w:val="1"/>
      <w:numFmt w:val="bullet"/>
      <w:lvlText w:val="•"/>
      <w:lvlJc w:val="left"/>
      <w:pPr>
        <w:tabs>
          <w:tab w:val="num" w:pos="2160"/>
        </w:tabs>
        <w:ind w:left="2160" w:hanging="360"/>
      </w:pPr>
      <w:rPr>
        <w:rFonts w:ascii="Arial" w:hAnsi="Arial" w:hint="default"/>
      </w:rPr>
    </w:lvl>
    <w:lvl w:ilvl="3" w:tplc="FE78E6C0" w:tentative="1">
      <w:start w:val="1"/>
      <w:numFmt w:val="bullet"/>
      <w:lvlText w:val="•"/>
      <w:lvlJc w:val="left"/>
      <w:pPr>
        <w:tabs>
          <w:tab w:val="num" w:pos="2880"/>
        </w:tabs>
        <w:ind w:left="2880" w:hanging="360"/>
      </w:pPr>
      <w:rPr>
        <w:rFonts w:ascii="Arial" w:hAnsi="Arial" w:hint="default"/>
      </w:rPr>
    </w:lvl>
    <w:lvl w:ilvl="4" w:tplc="15EE9998" w:tentative="1">
      <w:start w:val="1"/>
      <w:numFmt w:val="bullet"/>
      <w:lvlText w:val="•"/>
      <w:lvlJc w:val="left"/>
      <w:pPr>
        <w:tabs>
          <w:tab w:val="num" w:pos="3600"/>
        </w:tabs>
        <w:ind w:left="3600" w:hanging="360"/>
      </w:pPr>
      <w:rPr>
        <w:rFonts w:ascii="Arial" w:hAnsi="Arial" w:hint="default"/>
      </w:rPr>
    </w:lvl>
    <w:lvl w:ilvl="5" w:tplc="DD3A914E" w:tentative="1">
      <w:start w:val="1"/>
      <w:numFmt w:val="bullet"/>
      <w:lvlText w:val="•"/>
      <w:lvlJc w:val="left"/>
      <w:pPr>
        <w:tabs>
          <w:tab w:val="num" w:pos="4320"/>
        </w:tabs>
        <w:ind w:left="4320" w:hanging="360"/>
      </w:pPr>
      <w:rPr>
        <w:rFonts w:ascii="Arial" w:hAnsi="Arial" w:hint="default"/>
      </w:rPr>
    </w:lvl>
    <w:lvl w:ilvl="6" w:tplc="C9E0332E" w:tentative="1">
      <w:start w:val="1"/>
      <w:numFmt w:val="bullet"/>
      <w:lvlText w:val="•"/>
      <w:lvlJc w:val="left"/>
      <w:pPr>
        <w:tabs>
          <w:tab w:val="num" w:pos="5040"/>
        </w:tabs>
        <w:ind w:left="5040" w:hanging="360"/>
      </w:pPr>
      <w:rPr>
        <w:rFonts w:ascii="Arial" w:hAnsi="Arial" w:hint="default"/>
      </w:rPr>
    </w:lvl>
    <w:lvl w:ilvl="7" w:tplc="BA225402" w:tentative="1">
      <w:start w:val="1"/>
      <w:numFmt w:val="bullet"/>
      <w:lvlText w:val="•"/>
      <w:lvlJc w:val="left"/>
      <w:pPr>
        <w:tabs>
          <w:tab w:val="num" w:pos="5760"/>
        </w:tabs>
        <w:ind w:left="5760" w:hanging="360"/>
      </w:pPr>
      <w:rPr>
        <w:rFonts w:ascii="Arial" w:hAnsi="Arial" w:hint="default"/>
      </w:rPr>
    </w:lvl>
    <w:lvl w:ilvl="8" w:tplc="2C6A49F8" w:tentative="1">
      <w:start w:val="1"/>
      <w:numFmt w:val="bullet"/>
      <w:lvlText w:val="•"/>
      <w:lvlJc w:val="left"/>
      <w:pPr>
        <w:tabs>
          <w:tab w:val="num" w:pos="6480"/>
        </w:tabs>
        <w:ind w:left="6480" w:hanging="360"/>
      </w:pPr>
      <w:rPr>
        <w:rFonts w:ascii="Arial" w:hAnsi="Arial" w:hint="default"/>
      </w:rPr>
    </w:lvl>
  </w:abstractNum>
  <w:abstractNum w:abstractNumId="97" w15:restartNumberingAfterBreak="0">
    <w:nsid w:val="1AD46806"/>
    <w:multiLevelType w:val="hybridMultilevel"/>
    <w:tmpl w:val="DD1ABA02"/>
    <w:lvl w:ilvl="0" w:tplc="C0367380">
      <w:numFmt w:val="bullet"/>
      <w:lvlText w:val="-"/>
      <w:lvlJc w:val="left"/>
      <w:pPr>
        <w:ind w:left="1068" w:hanging="360"/>
      </w:pPr>
      <w:rPr>
        <w:rFonts w:ascii="Arial" w:hAnsi="Arial" w:hint="default"/>
      </w:rPr>
    </w:lvl>
    <w:lvl w:ilvl="1" w:tplc="04130003" w:tentative="1">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98" w15:restartNumberingAfterBreak="0">
    <w:nsid w:val="1B2D5309"/>
    <w:multiLevelType w:val="hybridMultilevel"/>
    <w:tmpl w:val="F2AEAF22"/>
    <w:lvl w:ilvl="0" w:tplc="07D25DA4">
      <w:start w:val="1"/>
      <w:numFmt w:val="bullet"/>
      <w:lvlText w:val=""/>
      <w:lvlJc w:val="left"/>
      <w:pPr>
        <w:ind w:left="72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99" w15:restartNumberingAfterBreak="0">
    <w:nsid w:val="1BEC6118"/>
    <w:multiLevelType w:val="hybridMultilevel"/>
    <w:tmpl w:val="6744285E"/>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2172" w:hanging="360"/>
      </w:pPr>
      <w:rPr>
        <w:rFonts w:ascii="Courier New" w:hAnsi="Courier New" w:cs="Courier New" w:hint="default"/>
      </w:rPr>
    </w:lvl>
    <w:lvl w:ilvl="2" w:tplc="04130005" w:tentative="1">
      <w:start w:val="1"/>
      <w:numFmt w:val="bullet"/>
      <w:lvlText w:val=""/>
      <w:lvlJc w:val="left"/>
      <w:pPr>
        <w:ind w:left="2892" w:hanging="360"/>
      </w:pPr>
      <w:rPr>
        <w:rFonts w:ascii="Wingdings" w:hAnsi="Wingdings" w:hint="default"/>
      </w:rPr>
    </w:lvl>
    <w:lvl w:ilvl="3" w:tplc="04130001" w:tentative="1">
      <w:start w:val="1"/>
      <w:numFmt w:val="bullet"/>
      <w:lvlText w:val=""/>
      <w:lvlJc w:val="left"/>
      <w:pPr>
        <w:ind w:left="3612" w:hanging="360"/>
      </w:pPr>
      <w:rPr>
        <w:rFonts w:ascii="Symbol" w:hAnsi="Symbol" w:hint="default"/>
      </w:rPr>
    </w:lvl>
    <w:lvl w:ilvl="4" w:tplc="04130003" w:tentative="1">
      <w:start w:val="1"/>
      <w:numFmt w:val="bullet"/>
      <w:lvlText w:val="o"/>
      <w:lvlJc w:val="left"/>
      <w:pPr>
        <w:ind w:left="4332" w:hanging="360"/>
      </w:pPr>
      <w:rPr>
        <w:rFonts w:ascii="Courier New" w:hAnsi="Courier New" w:cs="Courier New" w:hint="default"/>
      </w:rPr>
    </w:lvl>
    <w:lvl w:ilvl="5" w:tplc="04130005" w:tentative="1">
      <w:start w:val="1"/>
      <w:numFmt w:val="bullet"/>
      <w:lvlText w:val=""/>
      <w:lvlJc w:val="left"/>
      <w:pPr>
        <w:ind w:left="5052" w:hanging="360"/>
      </w:pPr>
      <w:rPr>
        <w:rFonts w:ascii="Wingdings" w:hAnsi="Wingdings" w:hint="default"/>
      </w:rPr>
    </w:lvl>
    <w:lvl w:ilvl="6" w:tplc="04130001" w:tentative="1">
      <w:start w:val="1"/>
      <w:numFmt w:val="bullet"/>
      <w:lvlText w:val=""/>
      <w:lvlJc w:val="left"/>
      <w:pPr>
        <w:ind w:left="5772" w:hanging="360"/>
      </w:pPr>
      <w:rPr>
        <w:rFonts w:ascii="Symbol" w:hAnsi="Symbol" w:hint="default"/>
      </w:rPr>
    </w:lvl>
    <w:lvl w:ilvl="7" w:tplc="04130003" w:tentative="1">
      <w:start w:val="1"/>
      <w:numFmt w:val="bullet"/>
      <w:lvlText w:val="o"/>
      <w:lvlJc w:val="left"/>
      <w:pPr>
        <w:ind w:left="6492" w:hanging="360"/>
      </w:pPr>
      <w:rPr>
        <w:rFonts w:ascii="Courier New" w:hAnsi="Courier New" w:cs="Courier New" w:hint="default"/>
      </w:rPr>
    </w:lvl>
    <w:lvl w:ilvl="8" w:tplc="04130005" w:tentative="1">
      <w:start w:val="1"/>
      <w:numFmt w:val="bullet"/>
      <w:lvlText w:val=""/>
      <w:lvlJc w:val="left"/>
      <w:pPr>
        <w:ind w:left="7212" w:hanging="360"/>
      </w:pPr>
      <w:rPr>
        <w:rFonts w:ascii="Wingdings" w:hAnsi="Wingdings" w:hint="default"/>
      </w:rPr>
    </w:lvl>
  </w:abstractNum>
  <w:abstractNum w:abstractNumId="100" w15:restartNumberingAfterBreak="0">
    <w:nsid w:val="1C2C6DD4"/>
    <w:multiLevelType w:val="hybridMultilevel"/>
    <w:tmpl w:val="53D2F79A"/>
    <w:lvl w:ilvl="0" w:tplc="77F8DFC8">
      <w:start w:val="1"/>
      <w:numFmt w:val="bullet"/>
      <w:lvlText w:val="•"/>
      <w:lvlJc w:val="left"/>
      <w:pPr>
        <w:tabs>
          <w:tab w:val="num" w:pos="720"/>
        </w:tabs>
        <w:ind w:left="720" w:hanging="360"/>
      </w:pPr>
      <w:rPr>
        <w:rFonts w:ascii="Arial" w:hAnsi="Arial" w:hint="default"/>
      </w:rPr>
    </w:lvl>
    <w:lvl w:ilvl="1" w:tplc="95D236E0">
      <w:numFmt w:val="bullet"/>
      <w:lvlText w:val="•"/>
      <w:lvlJc w:val="left"/>
      <w:pPr>
        <w:tabs>
          <w:tab w:val="num" w:pos="1440"/>
        </w:tabs>
        <w:ind w:left="1440" w:hanging="360"/>
      </w:pPr>
      <w:rPr>
        <w:rFonts w:ascii="Arial" w:hAnsi="Arial" w:hint="default"/>
      </w:rPr>
    </w:lvl>
    <w:lvl w:ilvl="2" w:tplc="A7A2A1FA">
      <w:numFmt w:val="bullet"/>
      <w:lvlText w:val="•"/>
      <w:lvlJc w:val="left"/>
      <w:pPr>
        <w:tabs>
          <w:tab w:val="num" w:pos="2160"/>
        </w:tabs>
        <w:ind w:left="2160" w:hanging="360"/>
      </w:pPr>
      <w:rPr>
        <w:rFonts w:ascii="Arial" w:hAnsi="Arial" w:hint="default"/>
      </w:rPr>
    </w:lvl>
    <w:lvl w:ilvl="3" w:tplc="6492A294" w:tentative="1">
      <w:start w:val="1"/>
      <w:numFmt w:val="bullet"/>
      <w:lvlText w:val="•"/>
      <w:lvlJc w:val="left"/>
      <w:pPr>
        <w:tabs>
          <w:tab w:val="num" w:pos="2880"/>
        </w:tabs>
        <w:ind w:left="2880" w:hanging="360"/>
      </w:pPr>
      <w:rPr>
        <w:rFonts w:ascii="Arial" w:hAnsi="Arial" w:hint="default"/>
      </w:rPr>
    </w:lvl>
    <w:lvl w:ilvl="4" w:tplc="7318F5EA" w:tentative="1">
      <w:start w:val="1"/>
      <w:numFmt w:val="bullet"/>
      <w:lvlText w:val="•"/>
      <w:lvlJc w:val="left"/>
      <w:pPr>
        <w:tabs>
          <w:tab w:val="num" w:pos="3600"/>
        </w:tabs>
        <w:ind w:left="3600" w:hanging="360"/>
      </w:pPr>
      <w:rPr>
        <w:rFonts w:ascii="Arial" w:hAnsi="Arial" w:hint="default"/>
      </w:rPr>
    </w:lvl>
    <w:lvl w:ilvl="5" w:tplc="B136D4B8" w:tentative="1">
      <w:start w:val="1"/>
      <w:numFmt w:val="bullet"/>
      <w:lvlText w:val="•"/>
      <w:lvlJc w:val="left"/>
      <w:pPr>
        <w:tabs>
          <w:tab w:val="num" w:pos="4320"/>
        </w:tabs>
        <w:ind w:left="4320" w:hanging="360"/>
      </w:pPr>
      <w:rPr>
        <w:rFonts w:ascii="Arial" w:hAnsi="Arial" w:hint="default"/>
      </w:rPr>
    </w:lvl>
    <w:lvl w:ilvl="6" w:tplc="35E61226" w:tentative="1">
      <w:start w:val="1"/>
      <w:numFmt w:val="bullet"/>
      <w:lvlText w:val="•"/>
      <w:lvlJc w:val="left"/>
      <w:pPr>
        <w:tabs>
          <w:tab w:val="num" w:pos="5040"/>
        </w:tabs>
        <w:ind w:left="5040" w:hanging="360"/>
      </w:pPr>
      <w:rPr>
        <w:rFonts w:ascii="Arial" w:hAnsi="Arial" w:hint="default"/>
      </w:rPr>
    </w:lvl>
    <w:lvl w:ilvl="7" w:tplc="91FE622C" w:tentative="1">
      <w:start w:val="1"/>
      <w:numFmt w:val="bullet"/>
      <w:lvlText w:val="•"/>
      <w:lvlJc w:val="left"/>
      <w:pPr>
        <w:tabs>
          <w:tab w:val="num" w:pos="5760"/>
        </w:tabs>
        <w:ind w:left="5760" w:hanging="360"/>
      </w:pPr>
      <w:rPr>
        <w:rFonts w:ascii="Arial" w:hAnsi="Arial" w:hint="default"/>
      </w:rPr>
    </w:lvl>
    <w:lvl w:ilvl="8" w:tplc="A7F4ED4A" w:tentative="1">
      <w:start w:val="1"/>
      <w:numFmt w:val="bullet"/>
      <w:lvlText w:val="•"/>
      <w:lvlJc w:val="left"/>
      <w:pPr>
        <w:tabs>
          <w:tab w:val="num" w:pos="6480"/>
        </w:tabs>
        <w:ind w:left="6480" w:hanging="360"/>
      </w:pPr>
      <w:rPr>
        <w:rFonts w:ascii="Arial" w:hAnsi="Arial" w:hint="default"/>
      </w:rPr>
    </w:lvl>
  </w:abstractNum>
  <w:abstractNum w:abstractNumId="101" w15:restartNumberingAfterBreak="0">
    <w:nsid w:val="1C5E7873"/>
    <w:multiLevelType w:val="hybridMultilevel"/>
    <w:tmpl w:val="6248E9EA"/>
    <w:lvl w:ilvl="0" w:tplc="B1488494">
      <w:start w:val="1"/>
      <w:numFmt w:val="bullet"/>
      <w:lvlText w:val="•"/>
      <w:lvlJc w:val="left"/>
      <w:pPr>
        <w:ind w:left="720" w:hanging="360"/>
      </w:pPr>
      <w:rPr>
        <w:rFonts w:ascii="Arial" w:hAnsi="Aria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2" w15:restartNumberingAfterBreak="0">
    <w:nsid w:val="1C7900AD"/>
    <w:multiLevelType w:val="hybridMultilevel"/>
    <w:tmpl w:val="5DCCEC80"/>
    <w:lvl w:ilvl="0" w:tplc="39E6B468">
      <w:start w:val="1"/>
      <w:numFmt w:val="bullet"/>
      <w:lvlText w:val="•"/>
      <w:lvlJc w:val="left"/>
      <w:pPr>
        <w:ind w:left="1440" w:hanging="360"/>
      </w:pPr>
      <w:rPr>
        <w:rFonts w:ascii="Courier New" w:hAnsi="Courier New" w:hint="default"/>
        <w:w w:val="100"/>
        <w:lang w:val="nl-NL" w:eastAsia="en-US" w:bidi="ar-SA"/>
      </w:rPr>
    </w:lvl>
    <w:lvl w:ilvl="1" w:tplc="FFFFFFFF">
      <w:numFmt w:val="bullet"/>
      <w:lvlText w:val="•"/>
      <w:lvlJc w:val="left"/>
      <w:pPr>
        <w:tabs>
          <w:tab w:val="num" w:pos="2160"/>
        </w:tabs>
        <w:ind w:left="2160" w:hanging="360"/>
      </w:pPr>
      <w:rPr>
        <w:rFonts w:ascii="Arial" w:hAnsi="Arial" w:hint="default"/>
      </w:rPr>
    </w:lvl>
    <w:lvl w:ilvl="2" w:tplc="FFFFFFFF" w:tentative="1">
      <w:start w:val="1"/>
      <w:numFmt w:val="bullet"/>
      <w:lvlText w:val="•"/>
      <w:lvlJc w:val="left"/>
      <w:pPr>
        <w:tabs>
          <w:tab w:val="num" w:pos="2880"/>
        </w:tabs>
        <w:ind w:left="2880" w:hanging="360"/>
      </w:pPr>
      <w:rPr>
        <w:rFonts w:ascii="Arial" w:hAnsi="Arial" w:hint="default"/>
      </w:rPr>
    </w:lvl>
    <w:lvl w:ilvl="3" w:tplc="FFFFFFFF" w:tentative="1">
      <w:start w:val="1"/>
      <w:numFmt w:val="bullet"/>
      <w:lvlText w:val="•"/>
      <w:lvlJc w:val="left"/>
      <w:pPr>
        <w:tabs>
          <w:tab w:val="num" w:pos="3600"/>
        </w:tabs>
        <w:ind w:left="3600" w:hanging="360"/>
      </w:pPr>
      <w:rPr>
        <w:rFonts w:ascii="Arial" w:hAnsi="Arial" w:hint="default"/>
      </w:rPr>
    </w:lvl>
    <w:lvl w:ilvl="4" w:tplc="FFFFFFFF" w:tentative="1">
      <w:start w:val="1"/>
      <w:numFmt w:val="bullet"/>
      <w:lvlText w:val="•"/>
      <w:lvlJc w:val="left"/>
      <w:pPr>
        <w:tabs>
          <w:tab w:val="num" w:pos="4320"/>
        </w:tabs>
        <w:ind w:left="4320" w:hanging="360"/>
      </w:pPr>
      <w:rPr>
        <w:rFonts w:ascii="Arial" w:hAnsi="Arial" w:hint="default"/>
      </w:rPr>
    </w:lvl>
    <w:lvl w:ilvl="5" w:tplc="FFFFFFFF" w:tentative="1">
      <w:start w:val="1"/>
      <w:numFmt w:val="bullet"/>
      <w:lvlText w:val="•"/>
      <w:lvlJc w:val="left"/>
      <w:pPr>
        <w:tabs>
          <w:tab w:val="num" w:pos="5040"/>
        </w:tabs>
        <w:ind w:left="5040" w:hanging="360"/>
      </w:pPr>
      <w:rPr>
        <w:rFonts w:ascii="Arial" w:hAnsi="Arial" w:hint="default"/>
      </w:rPr>
    </w:lvl>
    <w:lvl w:ilvl="6" w:tplc="FFFFFFFF" w:tentative="1">
      <w:start w:val="1"/>
      <w:numFmt w:val="bullet"/>
      <w:lvlText w:val="•"/>
      <w:lvlJc w:val="left"/>
      <w:pPr>
        <w:tabs>
          <w:tab w:val="num" w:pos="5760"/>
        </w:tabs>
        <w:ind w:left="5760" w:hanging="360"/>
      </w:pPr>
      <w:rPr>
        <w:rFonts w:ascii="Arial" w:hAnsi="Arial" w:hint="default"/>
      </w:rPr>
    </w:lvl>
    <w:lvl w:ilvl="7" w:tplc="FFFFFFFF" w:tentative="1">
      <w:start w:val="1"/>
      <w:numFmt w:val="bullet"/>
      <w:lvlText w:val="•"/>
      <w:lvlJc w:val="left"/>
      <w:pPr>
        <w:tabs>
          <w:tab w:val="num" w:pos="6480"/>
        </w:tabs>
        <w:ind w:left="6480" w:hanging="360"/>
      </w:pPr>
      <w:rPr>
        <w:rFonts w:ascii="Arial" w:hAnsi="Arial" w:hint="default"/>
      </w:rPr>
    </w:lvl>
    <w:lvl w:ilvl="8" w:tplc="FFFFFFFF" w:tentative="1">
      <w:start w:val="1"/>
      <w:numFmt w:val="bullet"/>
      <w:lvlText w:val="•"/>
      <w:lvlJc w:val="left"/>
      <w:pPr>
        <w:tabs>
          <w:tab w:val="num" w:pos="7200"/>
        </w:tabs>
        <w:ind w:left="7200" w:hanging="360"/>
      </w:pPr>
      <w:rPr>
        <w:rFonts w:ascii="Arial" w:hAnsi="Arial" w:hint="default"/>
      </w:rPr>
    </w:lvl>
  </w:abstractNum>
  <w:abstractNum w:abstractNumId="103" w15:restartNumberingAfterBreak="0">
    <w:nsid w:val="1C98291C"/>
    <w:multiLevelType w:val="hybridMultilevel"/>
    <w:tmpl w:val="9B0C906C"/>
    <w:lvl w:ilvl="0" w:tplc="C0367380">
      <w:numFmt w:val="bullet"/>
      <w:lvlText w:val="-"/>
      <w:lvlJc w:val="left"/>
      <w:pPr>
        <w:ind w:left="1440" w:hanging="360"/>
      </w:pPr>
      <w:rPr>
        <w:rFonts w:ascii="Arial" w:hAnsi="Arial" w:hint="default"/>
      </w:rPr>
    </w:lvl>
    <w:lvl w:ilvl="1" w:tplc="04130003" w:tentative="1">
      <w:start w:val="1"/>
      <w:numFmt w:val="bullet"/>
      <w:lvlText w:val="o"/>
      <w:lvlJc w:val="left"/>
      <w:pPr>
        <w:ind w:left="2160" w:hanging="360"/>
      </w:pPr>
      <w:rPr>
        <w:rFonts w:ascii="Courier New" w:hAnsi="Courier New" w:cs="Courier New"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abstractNum w:abstractNumId="104" w15:restartNumberingAfterBreak="0">
    <w:nsid w:val="1CB0304D"/>
    <w:multiLevelType w:val="hybridMultilevel"/>
    <w:tmpl w:val="C9543CD2"/>
    <w:lvl w:ilvl="0" w:tplc="C0367380">
      <w:numFmt w:val="bullet"/>
      <w:lvlText w:val="-"/>
      <w:lvlJc w:val="left"/>
      <w:pPr>
        <w:ind w:left="1068" w:hanging="360"/>
      </w:pPr>
      <w:rPr>
        <w:rFonts w:ascii="Arial" w:hAnsi="Arial" w:hint="default"/>
        <w:color w:val="auto"/>
      </w:rPr>
    </w:lvl>
    <w:lvl w:ilvl="1" w:tplc="FFFFFFFF">
      <w:numFmt w:val="bullet"/>
      <w:lvlText w:val="-"/>
      <w:lvlJc w:val="left"/>
      <w:pPr>
        <w:ind w:left="2136" w:hanging="360"/>
      </w:pPr>
      <w:rPr>
        <w:rFonts w:ascii="Arial" w:hAnsi="Arial" w:hint="default"/>
      </w:rPr>
    </w:lvl>
    <w:lvl w:ilvl="2" w:tplc="FFFFFFFF">
      <w:start w:val="1"/>
      <w:numFmt w:val="bullet"/>
      <w:lvlText w:val=""/>
      <w:lvlJc w:val="left"/>
      <w:pPr>
        <w:ind w:left="2856" w:hanging="360"/>
      </w:pPr>
      <w:rPr>
        <w:rFonts w:ascii="Wingdings" w:hAnsi="Wingdings" w:hint="default"/>
      </w:rPr>
    </w:lvl>
    <w:lvl w:ilvl="3" w:tplc="FFFFFFFF">
      <w:start w:val="1"/>
      <w:numFmt w:val="bullet"/>
      <w:lvlText w:val=""/>
      <w:lvlJc w:val="left"/>
      <w:pPr>
        <w:ind w:left="3576" w:hanging="360"/>
      </w:pPr>
      <w:rPr>
        <w:rFonts w:ascii="Symbol" w:hAnsi="Symbol" w:hint="default"/>
      </w:rPr>
    </w:lvl>
    <w:lvl w:ilvl="4" w:tplc="FFFFFFFF" w:tentative="1">
      <w:start w:val="1"/>
      <w:numFmt w:val="bullet"/>
      <w:lvlText w:val="o"/>
      <w:lvlJc w:val="left"/>
      <w:pPr>
        <w:ind w:left="4296" w:hanging="360"/>
      </w:pPr>
      <w:rPr>
        <w:rFonts w:ascii="Courier New" w:hAnsi="Courier New" w:cs="Courier New" w:hint="default"/>
      </w:rPr>
    </w:lvl>
    <w:lvl w:ilvl="5" w:tplc="FFFFFFFF" w:tentative="1">
      <w:start w:val="1"/>
      <w:numFmt w:val="bullet"/>
      <w:lvlText w:val=""/>
      <w:lvlJc w:val="left"/>
      <w:pPr>
        <w:ind w:left="5016" w:hanging="360"/>
      </w:pPr>
      <w:rPr>
        <w:rFonts w:ascii="Wingdings" w:hAnsi="Wingdings" w:hint="default"/>
      </w:rPr>
    </w:lvl>
    <w:lvl w:ilvl="6" w:tplc="FFFFFFFF" w:tentative="1">
      <w:start w:val="1"/>
      <w:numFmt w:val="bullet"/>
      <w:lvlText w:val=""/>
      <w:lvlJc w:val="left"/>
      <w:pPr>
        <w:ind w:left="5736" w:hanging="360"/>
      </w:pPr>
      <w:rPr>
        <w:rFonts w:ascii="Symbol" w:hAnsi="Symbol" w:hint="default"/>
      </w:rPr>
    </w:lvl>
    <w:lvl w:ilvl="7" w:tplc="FFFFFFFF" w:tentative="1">
      <w:start w:val="1"/>
      <w:numFmt w:val="bullet"/>
      <w:lvlText w:val="o"/>
      <w:lvlJc w:val="left"/>
      <w:pPr>
        <w:ind w:left="6456" w:hanging="360"/>
      </w:pPr>
      <w:rPr>
        <w:rFonts w:ascii="Courier New" w:hAnsi="Courier New" w:cs="Courier New" w:hint="default"/>
      </w:rPr>
    </w:lvl>
    <w:lvl w:ilvl="8" w:tplc="FFFFFFFF" w:tentative="1">
      <w:start w:val="1"/>
      <w:numFmt w:val="bullet"/>
      <w:lvlText w:val=""/>
      <w:lvlJc w:val="left"/>
      <w:pPr>
        <w:ind w:left="7176" w:hanging="360"/>
      </w:pPr>
      <w:rPr>
        <w:rFonts w:ascii="Wingdings" w:hAnsi="Wingdings" w:hint="default"/>
      </w:rPr>
    </w:lvl>
  </w:abstractNum>
  <w:abstractNum w:abstractNumId="105" w15:restartNumberingAfterBreak="0">
    <w:nsid w:val="1DBF6385"/>
    <w:multiLevelType w:val="hybridMultilevel"/>
    <w:tmpl w:val="C9A20874"/>
    <w:lvl w:ilvl="0" w:tplc="91260278">
      <w:numFmt w:val="bullet"/>
      <w:lvlText w:val="•"/>
      <w:lvlJc w:val="left"/>
      <w:pPr>
        <w:ind w:left="1440" w:hanging="360"/>
      </w:pPr>
      <w:rPr>
        <w:rFonts w:ascii="Arial" w:hAnsi="Aria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6" w15:restartNumberingAfterBreak="0">
    <w:nsid w:val="1DD65AE8"/>
    <w:multiLevelType w:val="hybridMultilevel"/>
    <w:tmpl w:val="413AB66E"/>
    <w:lvl w:ilvl="0" w:tplc="07D25DA4">
      <w:start w:val="1"/>
      <w:numFmt w:val="bullet"/>
      <w:lvlText w:val=""/>
      <w:lvlJc w:val="left"/>
      <w:pPr>
        <w:ind w:left="360" w:hanging="360"/>
      </w:pPr>
      <w:rPr>
        <w:rFonts w:ascii="Symbol" w:hAnsi="Symbol" w:hint="default"/>
        <w:color w:val="auto"/>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07" w15:restartNumberingAfterBreak="0">
    <w:nsid w:val="1DEB66F0"/>
    <w:multiLevelType w:val="hybridMultilevel"/>
    <w:tmpl w:val="D1C85E48"/>
    <w:lvl w:ilvl="0" w:tplc="07D25DA4">
      <w:start w:val="1"/>
      <w:numFmt w:val="bullet"/>
      <w:lvlText w:val=""/>
      <w:lvlJc w:val="left"/>
      <w:pPr>
        <w:ind w:left="72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108" w15:restartNumberingAfterBreak="0">
    <w:nsid w:val="1EA41F05"/>
    <w:multiLevelType w:val="hybridMultilevel"/>
    <w:tmpl w:val="7F1269F8"/>
    <w:lvl w:ilvl="0" w:tplc="07D25DA4">
      <w:start w:val="1"/>
      <w:numFmt w:val="bullet"/>
      <w:lvlText w:val=""/>
      <w:lvlJc w:val="left"/>
      <w:pPr>
        <w:ind w:left="360" w:hanging="360"/>
      </w:pPr>
      <w:rPr>
        <w:rFonts w:ascii="Symbol" w:hAnsi="Symbol" w:hint="default"/>
        <w:color w:val="auto"/>
      </w:rPr>
    </w:lvl>
    <w:lvl w:ilvl="1" w:tplc="C0367380">
      <w:numFmt w:val="bullet"/>
      <w:lvlText w:val="-"/>
      <w:lvlJc w:val="left"/>
      <w:pPr>
        <w:ind w:left="1068" w:hanging="360"/>
      </w:pPr>
      <w:rPr>
        <w:rFonts w:ascii="Arial" w:hAnsi="Arial" w:hint="default"/>
      </w:rPr>
    </w:lvl>
    <w:lvl w:ilvl="2" w:tplc="F476F45A">
      <w:numFmt w:val="bullet"/>
      <w:lvlText w:val="•"/>
      <w:lvlJc w:val="left"/>
      <w:pPr>
        <w:tabs>
          <w:tab w:val="num" w:pos="2160"/>
        </w:tabs>
        <w:ind w:left="2160" w:hanging="360"/>
      </w:pPr>
      <w:rPr>
        <w:rFonts w:ascii="Arial" w:hAnsi="Arial" w:hint="default"/>
      </w:rPr>
    </w:lvl>
    <w:lvl w:ilvl="3" w:tplc="B9AA37FA" w:tentative="1">
      <w:start w:val="1"/>
      <w:numFmt w:val="bullet"/>
      <w:lvlText w:val="•"/>
      <w:lvlJc w:val="left"/>
      <w:pPr>
        <w:tabs>
          <w:tab w:val="num" w:pos="2880"/>
        </w:tabs>
        <w:ind w:left="2880" w:hanging="360"/>
      </w:pPr>
      <w:rPr>
        <w:rFonts w:ascii="Arial" w:hAnsi="Arial" w:hint="default"/>
      </w:rPr>
    </w:lvl>
    <w:lvl w:ilvl="4" w:tplc="BCD6CF8A" w:tentative="1">
      <w:start w:val="1"/>
      <w:numFmt w:val="bullet"/>
      <w:lvlText w:val="•"/>
      <w:lvlJc w:val="left"/>
      <w:pPr>
        <w:tabs>
          <w:tab w:val="num" w:pos="3600"/>
        </w:tabs>
        <w:ind w:left="3600" w:hanging="360"/>
      </w:pPr>
      <w:rPr>
        <w:rFonts w:ascii="Arial" w:hAnsi="Arial" w:hint="default"/>
      </w:rPr>
    </w:lvl>
    <w:lvl w:ilvl="5" w:tplc="5CB2992E" w:tentative="1">
      <w:start w:val="1"/>
      <w:numFmt w:val="bullet"/>
      <w:lvlText w:val="•"/>
      <w:lvlJc w:val="left"/>
      <w:pPr>
        <w:tabs>
          <w:tab w:val="num" w:pos="4320"/>
        </w:tabs>
        <w:ind w:left="4320" w:hanging="360"/>
      </w:pPr>
      <w:rPr>
        <w:rFonts w:ascii="Arial" w:hAnsi="Arial" w:hint="default"/>
      </w:rPr>
    </w:lvl>
    <w:lvl w:ilvl="6" w:tplc="FBB6354E" w:tentative="1">
      <w:start w:val="1"/>
      <w:numFmt w:val="bullet"/>
      <w:lvlText w:val="•"/>
      <w:lvlJc w:val="left"/>
      <w:pPr>
        <w:tabs>
          <w:tab w:val="num" w:pos="5040"/>
        </w:tabs>
        <w:ind w:left="5040" w:hanging="360"/>
      </w:pPr>
      <w:rPr>
        <w:rFonts w:ascii="Arial" w:hAnsi="Arial" w:hint="default"/>
      </w:rPr>
    </w:lvl>
    <w:lvl w:ilvl="7" w:tplc="7AD47502" w:tentative="1">
      <w:start w:val="1"/>
      <w:numFmt w:val="bullet"/>
      <w:lvlText w:val="•"/>
      <w:lvlJc w:val="left"/>
      <w:pPr>
        <w:tabs>
          <w:tab w:val="num" w:pos="5760"/>
        </w:tabs>
        <w:ind w:left="5760" w:hanging="360"/>
      </w:pPr>
      <w:rPr>
        <w:rFonts w:ascii="Arial" w:hAnsi="Arial" w:hint="default"/>
      </w:rPr>
    </w:lvl>
    <w:lvl w:ilvl="8" w:tplc="38E03B48" w:tentative="1">
      <w:start w:val="1"/>
      <w:numFmt w:val="bullet"/>
      <w:lvlText w:val="•"/>
      <w:lvlJc w:val="left"/>
      <w:pPr>
        <w:tabs>
          <w:tab w:val="num" w:pos="6480"/>
        </w:tabs>
        <w:ind w:left="6480" w:hanging="360"/>
      </w:pPr>
      <w:rPr>
        <w:rFonts w:ascii="Arial" w:hAnsi="Arial" w:hint="default"/>
      </w:rPr>
    </w:lvl>
  </w:abstractNum>
  <w:abstractNum w:abstractNumId="109" w15:restartNumberingAfterBreak="0">
    <w:nsid w:val="1F1D52A8"/>
    <w:multiLevelType w:val="hybridMultilevel"/>
    <w:tmpl w:val="6158DB64"/>
    <w:lvl w:ilvl="0" w:tplc="07D25DA4">
      <w:start w:val="1"/>
      <w:numFmt w:val="bullet"/>
      <w:lvlText w:val=""/>
      <w:lvlJc w:val="left"/>
      <w:pPr>
        <w:ind w:left="720" w:hanging="360"/>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0" w15:restartNumberingAfterBreak="0">
    <w:nsid w:val="1F8A30AC"/>
    <w:multiLevelType w:val="hybridMultilevel"/>
    <w:tmpl w:val="E4D0815A"/>
    <w:lvl w:ilvl="0" w:tplc="07D25DA4">
      <w:start w:val="1"/>
      <w:numFmt w:val="bullet"/>
      <w:lvlText w:val=""/>
      <w:lvlJc w:val="left"/>
      <w:pPr>
        <w:ind w:left="720" w:hanging="360"/>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1" w15:restartNumberingAfterBreak="0">
    <w:nsid w:val="20051237"/>
    <w:multiLevelType w:val="hybridMultilevel"/>
    <w:tmpl w:val="573E69B8"/>
    <w:lvl w:ilvl="0" w:tplc="04130005">
      <w:start w:val="1"/>
      <w:numFmt w:val="bullet"/>
      <w:lvlText w:val=""/>
      <w:lvlJc w:val="left"/>
      <w:pPr>
        <w:ind w:left="1788" w:hanging="360"/>
      </w:pPr>
      <w:rPr>
        <w:rFonts w:ascii="Wingdings" w:hAnsi="Wingdings" w:hint="default"/>
      </w:rPr>
    </w:lvl>
    <w:lvl w:ilvl="1" w:tplc="04130003" w:tentative="1">
      <w:start w:val="1"/>
      <w:numFmt w:val="bullet"/>
      <w:lvlText w:val="o"/>
      <w:lvlJc w:val="left"/>
      <w:pPr>
        <w:ind w:left="2508" w:hanging="360"/>
      </w:pPr>
      <w:rPr>
        <w:rFonts w:ascii="Courier New" w:hAnsi="Courier New" w:cs="Courier New" w:hint="default"/>
      </w:rPr>
    </w:lvl>
    <w:lvl w:ilvl="2" w:tplc="04130005" w:tentative="1">
      <w:start w:val="1"/>
      <w:numFmt w:val="bullet"/>
      <w:lvlText w:val=""/>
      <w:lvlJc w:val="left"/>
      <w:pPr>
        <w:ind w:left="3228" w:hanging="360"/>
      </w:pPr>
      <w:rPr>
        <w:rFonts w:ascii="Wingdings" w:hAnsi="Wingdings" w:hint="default"/>
      </w:rPr>
    </w:lvl>
    <w:lvl w:ilvl="3" w:tplc="04130001" w:tentative="1">
      <w:start w:val="1"/>
      <w:numFmt w:val="bullet"/>
      <w:lvlText w:val=""/>
      <w:lvlJc w:val="left"/>
      <w:pPr>
        <w:ind w:left="3948" w:hanging="360"/>
      </w:pPr>
      <w:rPr>
        <w:rFonts w:ascii="Symbol" w:hAnsi="Symbol" w:hint="default"/>
      </w:rPr>
    </w:lvl>
    <w:lvl w:ilvl="4" w:tplc="04130003" w:tentative="1">
      <w:start w:val="1"/>
      <w:numFmt w:val="bullet"/>
      <w:lvlText w:val="o"/>
      <w:lvlJc w:val="left"/>
      <w:pPr>
        <w:ind w:left="4668" w:hanging="360"/>
      </w:pPr>
      <w:rPr>
        <w:rFonts w:ascii="Courier New" w:hAnsi="Courier New" w:cs="Courier New" w:hint="default"/>
      </w:rPr>
    </w:lvl>
    <w:lvl w:ilvl="5" w:tplc="04130005" w:tentative="1">
      <w:start w:val="1"/>
      <w:numFmt w:val="bullet"/>
      <w:lvlText w:val=""/>
      <w:lvlJc w:val="left"/>
      <w:pPr>
        <w:ind w:left="5388" w:hanging="360"/>
      </w:pPr>
      <w:rPr>
        <w:rFonts w:ascii="Wingdings" w:hAnsi="Wingdings" w:hint="default"/>
      </w:rPr>
    </w:lvl>
    <w:lvl w:ilvl="6" w:tplc="04130001" w:tentative="1">
      <w:start w:val="1"/>
      <w:numFmt w:val="bullet"/>
      <w:lvlText w:val=""/>
      <w:lvlJc w:val="left"/>
      <w:pPr>
        <w:ind w:left="6108" w:hanging="360"/>
      </w:pPr>
      <w:rPr>
        <w:rFonts w:ascii="Symbol" w:hAnsi="Symbol" w:hint="default"/>
      </w:rPr>
    </w:lvl>
    <w:lvl w:ilvl="7" w:tplc="04130003" w:tentative="1">
      <w:start w:val="1"/>
      <w:numFmt w:val="bullet"/>
      <w:lvlText w:val="o"/>
      <w:lvlJc w:val="left"/>
      <w:pPr>
        <w:ind w:left="6828" w:hanging="360"/>
      </w:pPr>
      <w:rPr>
        <w:rFonts w:ascii="Courier New" w:hAnsi="Courier New" w:cs="Courier New" w:hint="default"/>
      </w:rPr>
    </w:lvl>
    <w:lvl w:ilvl="8" w:tplc="04130005" w:tentative="1">
      <w:start w:val="1"/>
      <w:numFmt w:val="bullet"/>
      <w:lvlText w:val=""/>
      <w:lvlJc w:val="left"/>
      <w:pPr>
        <w:ind w:left="7548" w:hanging="360"/>
      </w:pPr>
      <w:rPr>
        <w:rFonts w:ascii="Wingdings" w:hAnsi="Wingdings" w:hint="default"/>
      </w:rPr>
    </w:lvl>
  </w:abstractNum>
  <w:abstractNum w:abstractNumId="112" w15:restartNumberingAfterBreak="0">
    <w:nsid w:val="208A0D13"/>
    <w:multiLevelType w:val="hybridMultilevel"/>
    <w:tmpl w:val="E346A842"/>
    <w:lvl w:ilvl="0" w:tplc="91260278">
      <w:numFmt w:val="bullet"/>
      <w:lvlText w:val="•"/>
      <w:lvlJc w:val="left"/>
      <w:pPr>
        <w:ind w:left="1068" w:hanging="360"/>
      </w:pPr>
      <w:rPr>
        <w:rFonts w:ascii="Arial" w:hAnsi="Aria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113" w15:restartNumberingAfterBreak="0">
    <w:nsid w:val="21086117"/>
    <w:multiLevelType w:val="hybridMultilevel"/>
    <w:tmpl w:val="13864C9C"/>
    <w:lvl w:ilvl="0" w:tplc="07D25DA4">
      <w:start w:val="1"/>
      <w:numFmt w:val="bullet"/>
      <w:lvlText w:val=""/>
      <w:lvlJc w:val="left"/>
      <w:pPr>
        <w:ind w:left="720" w:hanging="360"/>
      </w:pPr>
      <w:rPr>
        <w:rFonts w:ascii="Symbol" w:hAnsi="Symbol" w:hint="default"/>
        <w:color w:val="auto"/>
      </w:rPr>
    </w:lvl>
    <w:lvl w:ilvl="1" w:tplc="2FDC6EF6">
      <w:numFmt w:val="bullet"/>
      <w:lvlText w:val="•"/>
      <w:lvlJc w:val="left"/>
      <w:pPr>
        <w:tabs>
          <w:tab w:val="num" w:pos="1440"/>
        </w:tabs>
        <w:ind w:left="1440" w:hanging="360"/>
      </w:pPr>
      <w:rPr>
        <w:rFonts w:ascii="Arial" w:hAnsi="Arial" w:hint="default"/>
      </w:rPr>
    </w:lvl>
    <w:lvl w:ilvl="2" w:tplc="33780A70">
      <w:numFmt w:val="bullet"/>
      <w:lvlText w:val="•"/>
      <w:lvlJc w:val="left"/>
      <w:pPr>
        <w:tabs>
          <w:tab w:val="num" w:pos="2160"/>
        </w:tabs>
        <w:ind w:left="2160" w:hanging="360"/>
      </w:pPr>
      <w:rPr>
        <w:rFonts w:ascii="Arial" w:hAnsi="Arial" w:hint="default"/>
      </w:rPr>
    </w:lvl>
    <w:lvl w:ilvl="3" w:tplc="D6588942" w:tentative="1">
      <w:start w:val="1"/>
      <w:numFmt w:val="bullet"/>
      <w:lvlText w:val="•"/>
      <w:lvlJc w:val="left"/>
      <w:pPr>
        <w:tabs>
          <w:tab w:val="num" w:pos="2880"/>
        </w:tabs>
        <w:ind w:left="2880" w:hanging="360"/>
      </w:pPr>
      <w:rPr>
        <w:rFonts w:ascii="Arial" w:hAnsi="Arial" w:hint="default"/>
      </w:rPr>
    </w:lvl>
    <w:lvl w:ilvl="4" w:tplc="40046342" w:tentative="1">
      <w:start w:val="1"/>
      <w:numFmt w:val="bullet"/>
      <w:lvlText w:val="•"/>
      <w:lvlJc w:val="left"/>
      <w:pPr>
        <w:tabs>
          <w:tab w:val="num" w:pos="3600"/>
        </w:tabs>
        <w:ind w:left="3600" w:hanging="360"/>
      </w:pPr>
      <w:rPr>
        <w:rFonts w:ascii="Arial" w:hAnsi="Arial" w:hint="default"/>
      </w:rPr>
    </w:lvl>
    <w:lvl w:ilvl="5" w:tplc="50C044C0" w:tentative="1">
      <w:start w:val="1"/>
      <w:numFmt w:val="bullet"/>
      <w:lvlText w:val="•"/>
      <w:lvlJc w:val="left"/>
      <w:pPr>
        <w:tabs>
          <w:tab w:val="num" w:pos="4320"/>
        </w:tabs>
        <w:ind w:left="4320" w:hanging="360"/>
      </w:pPr>
      <w:rPr>
        <w:rFonts w:ascii="Arial" w:hAnsi="Arial" w:hint="default"/>
      </w:rPr>
    </w:lvl>
    <w:lvl w:ilvl="6" w:tplc="D3FCED70" w:tentative="1">
      <w:start w:val="1"/>
      <w:numFmt w:val="bullet"/>
      <w:lvlText w:val="•"/>
      <w:lvlJc w:val="left"/>
      <w:pPr>
        <w:tabs>
          <w:tab w:val="num" w:pos="5040"/>
        </w:tabs>
        <w:ind w:left="5040" w:hanging="360"/>
      </w:pPr>
      <w:rPr>
        <w:rFonts w:ascii="Arial" w:hAnsi="Arial" w:hint="default"/>
      </w:rPr>
    </w:lvl>
    <w:lvl w:ilvl="7" w:tplc="AA168848" w:tentative="1">
      <w:start w:val="1"/>
      <w:numFmt w:val="bullet"/>
      <w:lvlText w:val="•"/>
      <w:lvlJc w:val="left"/>
      <w:pPr>
        <w:tabs>
          <w:tab w:val="num" w:pos="5760"/>
        </w:tabs>
        <w:ind w:left="5760" w:hanging="360"/>
      </w:pPr>
      <w:rPr>
        <w:rFonts w:ascii="Arial" w:hAnsi="Arial" w:hint="default"/>
      </w:rPr>
    </w:lvl>
    <w:lvl w:ilvl="8" w:tplc="95962670" w:tentative="1">
      <w:start w:val="1"/>
      <w:numFmt w:val="bullet"/>
      <w:lvlText w:val="•"/>
      <w:lvlJc w:val="left"/>
      <w:pPr>
        <w:tabs>
          <w:tab w:val="num" w:pos="6480"/>
        </w:tabs>
        <w:ind w:left="6480" w:hanging="360"/>
      </w:pPr>
      <w:rPr>
        <w:rFonts w:ascii="Arial" w:hAnsi="Arial" w:hint="default"/>
      </w:rPr>
    </w:lvl>
  </w:abstractNum>
  <w:abstractNum w:abstractNumId="114" w15:restartNumberingAfterBreak="0">
    <w:nsid w:val="212539D3"/>
    <w:multiLevelType w:val="hybridMultilevel"/>
    <w:tmpl w:val="1DFA5DD0"/>
    <w:lvl w:ilvl="0" w:tplc="C0367380">
      <w:numFmt w:val="bullet"/>
      <w:lvlText w:val="-"/>
      <w:lvlJc w:val="left"/>
      <w:pPr>
        <w:ind w:left="1080" w:hanging="360"/>
      </w:pPr>
      <w:rPr>
        <w:rFonts w:ascii="Arial" w:hAnsi="Aria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115" w15:restartNumberingAfterBreak="0">
    <w:nsid w:val="22084CFD"/>
    <w:multiLevelType w:val="hybridMultilevel"/>
    <w:tmpl w:val="4CC0D2E4"/>
    <w:lvl w:ilvl="0" w:tplc="07D25DA4">
      <w:start w:val="1"/>
      <w:numFmt w:val="bullet"/>
      <w:lvlText w:val=""/>
      <w:lvlJc w:val="left"/>
      <w:pPr>
        <w:ind w:left="72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116" w15:restartNumberingAfterBreak="0">
    <w:nsid w:val="223468FE"/>
    <w:multiLevelType w:val="hybridMultilevel"/>
    <w:tmpl w:val="1A1E4EDA"/>
    <w:lvl w:ilvl="0" w:tplc="C0367380">
      <w:numFmt w:val="bullet"/>
      <w:lvlText w:val="-"/>
      <w:lvlJc w:val="left"/>
      <w:pPr>
        <w:ind w:left="720" w:hanging="360"/>
      </w:pPr>
      <w:rPr>
        <w:rFonts w:ascii="Arial" w:hAnsi="Arial" w:hint="default"/>
      </w:rPr>
    </w:lvl>
    <w:lvl w:ilvl="1" w:tplc="C0367380">
      <w:numFmt w:val="bullet"/>
      <w:lvlText w:val="-"/>
      <w:lvlJc w:val="left"/>
      <w:pPr>
        <w:ind w:left="1440" w:hanging="360"/>
      </w:pPr>
      <w:rPr>
        <w:rFonts w:ascii="Arial" w:hAnsi="Arial" w:hint="default"/>
      </w:rPr>
    </w:lvl>
    <w:lvl w:ilvl="2" w:tplc="C34A824A">
      <w:numFmt w:val="bullet"/>
      <w:lvlText w:val="•"/>
      <w:lvlJc w:val="left"/>
      <w:pPr>
        <w:tabs>
          <w:tab w:val="num" w:pos="2160"/>
        </w:tabs>
        <w:ind w:left="2160" w:hanging="360"/>
      </w:pPr>
      <w:rPr>
        <w:rFonts w:ascii="Arial" w:hAnsi="Arial" w:hint="default"/>
      </w:rPr>
    </w:lvl>
    <w:lvl w:ilvl="3" w:tplc="BE2C2AEA" w:tentative="1">
      <w:start w:val="1"/>
      <w:numFmt w:val="bullet"/>
      <w:lvlText w:val="•"/>
      <w:lvlJc w:val="left"/>
      <w:pPr>
        <w:tabs>
          <w:tab w:val="num" w:pos="2880"/>
        </w:tabs>
        <w:ind w:left="2880" w:hanging="360"/>
      </w:pPr>
      <w:rPr>
        <w:rFonts w:ascii="Arial" w:hAnsi="Arial" w:hint="default"/>
      </w:rPr>
    </w:lvl>
    <w:lvl w:ilvl="4" w:tplc="DDC67776" w:tentative="1">
      <w:start w:val="1"/>
      <w:numFmt w:val="bullet"/>
      <w:lvlText w:val="•"/>
      <w:lvlJc w:val="left"/>
      <w:pPr>
        <w:tabs>
          <w:tab w:val="num" w:pos="3600"/>
        </w:tabs>
        <w:ind w:left="3600" w:hanging="360"/>
      </w:pPr>
      <w:rPr>
        <w:rFonts w:ascii="Arial" w:hAnsi="Arial" w:hint="default"/>
      </w:rPr>
    </w:lvl>
    <w:lvl w:ilvl="5" w:tplc="6590E5B0" w:tentative="1">
      <w:start w:val="1"/>
      <w:numFmt w:val="bullet"/>
      <w:lvlText w:val="•"/>
      <w:lvlJc w:val="left"/>
      <w:pPr>
        <w:tabs>
          <w:tab w:val="num" w:pos="4320"/>
        </w:tabs>
        <w:ind w:left="4320" w:hanging="360"/>
      </w:pPr>
      <w:rPr>
        <w:rFonts w:ascii="Arial" w:hAnsi="Arial" w:hint="default"/>
      </w:rPr>
    </w:lvl>
    <w:lvl w:ilvl="6" w:tplc="2B386154" w:tentative="1">
      <w:start w:val="1"/>
      <w:numFmt w:val="bullet"/>
      <w:lvlText w:val="•"/>
      <w:lvlJc w:val="left"/>
      <w:pPr>
        <w:tabs>
          <w:tab w:val="num" w:pos="5040"/>
        </w:tabs>
        <w:ind w:left="5040" w:hanging="360"/>
      </w:pPr>
      <w:rPr>
        <w:rFonts w:ascii="Arial" w:hAnsi="Arial" w:hint="default"/>
      </w:rPr>
    </w:lvl>
    <w:lvl w:ilvl="7" w:tplc="6BA877EE" w:tentative="1">
      <w:start w:val="1"/>
      <w:numFmt w:val="bullet"/>
      <w:lvlText w:val="•"/>
      <w:lvlJc w:val="left"/>
      <w:pPr>
        <w:tabs>
          <w:tab w:val="num" w:pos="5760"/>
        </w:tabs>
        <w:ind w:left="5760" w:hanging="360"/>
      </w:pPr>
      <w:rPr>
        <w:rFonts w:ascii="Arial" w:hAnsi="Arial" w:hint="default"/>
      </w:rPr>
    </w:lvl>
    <w:lvl w:ilvl="8" w:tplc="693A5222" w:tentative="1">
      <w:start w:val="1"/>
      <w:numFmt w:val="bullet"/>
      <w:lvlText w:val="•"/>
      <w:lvlJc w:val="left"/>
      <w:pPr>
        <w:tabs>
          <w:tab w:val="num" w:pos="6480"/>
        </w:tabs>
        <w:ind w:left="6480" w:hanging="360"/>
      </w:pPr>
      <w:rPr>
        <w:rFonts w:ascii="Arial" w:hAnsi="Arial" w:hint="default"/>
      </w:rPr>
    </w:lvl>
  </w:abstractNum>
  <w:abstractNum w:abstractNumId="117" w15:restartNumberingAfterBreak="0">
    <w:nsid w:val="224C755D"/>
    <w:multiLevelType w:val="hybridMultilevel"/>
    <w:tmpl w:val="71D69F54"/>
    <w:lvl w:ilvl="0" w:tplc="07D25DA4">
      <w:start w:val="1"/>
      <w:numFmt w:val="bullet"/>
      <w:lvlText w:val=""/>
      <w:lvlJc w:val="left"/>
      <w:pPr>
        <w:ind w:left="720" w:hanging="360"/>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8" w15:restartNumberingAfterBreak="0">
    <w:nsid w:val="225308DA"/>
    <w:multiLevelType w:val="hybridMultilevel"/>
    <w:tmpl w:val="9170E470"/>
    <w:lvl w:ilvl="0" w:tplc="C0367380">
      <w:numFmt w:val="bullet"/>
      <w:lvlText w:val="-"/>
      <w:lvlJc w:val="left"/>
      <w:pPr>
        <w:ind w:left="1800" w:hanging="360"/>
      </w:pPr>
      <w:rPr>
        <w:rFonts w:ascii="Arial" w:hAnsi="Arial" w:hint="default"/>
      </w:rPr>
    </w:lvl>
    <w:lvl w:ilvl="1" w:tplc="04130003" w:tentative="1">
      <w:start w:val="1"/>
      <w:numFmt w:val="bullet"/>
      <w:lvlText w:val="o"/>
      <w:lvlJc w:val="left"/>
      <w:pPr>
        <w:ind w:left="2520" w:hanging="360"/>
      </w:pPr>
      <w:rPr>
        <w:rFonts w:ascii="Courier New" w:hAnsi="Courier New" w:cs="Courier New" w:hint="default"/>
      </w:rPr>
    </w:lvl>
    <w:lvl w:ilvl="2" w:tplc="04130005" w:tentative="1">
      <w:start w:val="1"/>
      <w:numFmt w:val="bullet"/>
      <w:lvlText w:val=""/>
      <w:lvlJc w:val="left"/>
      <w:pPr>
        <w:ind w:left="3240" w:hanging="360"/>
      </w:pPr>
      <w:rPr>
        <w:rFonts w:ascii="Wingdings" w:hAnsi="Wingdings" w:hint="default"/>
      </w:rPr>
    </w:lvl>
    <w:lvl w:ilvl="3" w:tplc="04130001" w:tentative="1">
      <w:start w:val="1"/>
      <w:numFmt w:val="bullet"/>
      <w:lvlText w:val=""/>
      <w:lvlJc w:val="left"/>
      <w:pPr>
        <w:ind w:left="3960" w:hanging="360"/>
      </w:pPr>
      <w:rPr>
        <w:rFonts w:ascii="Symbol" w:hAnsi="Symbol" w:hint="default"/>
      </w:rPr>
    </w:lvl>
    <w:lvl w:ilvl="4" w:tplc="04130003" w:tentative="1">
      <w:start w:val="1"/>
      <w:numFmt w:val="bullet"/>
      <w:lvlText w:val="o"/>
      <w:lvlJc w:val="left"/>
      <w:pPr>
        <w:ind w:left="4680" w:hanging="360"/>
      </w:pPr>
      <w:rPr>
        <w:rFonts w:ascii="Courier New" w:hAnsi="Courier New" w:cs="Courier New" w:hint="default"/>
      </w:rPr>
    </w:lvl>
    <w:lvl w:ilvl="5" w:tplc="04130005" w:tentative="1">
      <w:start w:val="1"/>
      <w:numFmt w:val="bullet"/>
      <w:lvlText w:val=""/>
      <w:lvlJc w:val="left"/>
      <w:pPr>
        <w:ind w:left="5400" w:hanging="360"/>
      </w:pPr>
      <w:rPr>
        <w:rFonts w:ascii="Wingdings" w:hAnsi="Wingdings" w:hint="default"/>
      </w:rPr>
    </w:lvl>
    <w:lvl w:ilvl="6" w:tplc="04130001" w:tentative="1">
      <w:start w:val="1"/>
      <w:numFmt w:val="bullet"/>
      <w:lvlText w:val=""/>
      <w:lvlJc w:val="left"/>
      <w:pPr>
        <w:ind w:left="6120" w:hanging="360"/>
      </w:pPr>
      <w:rPr>
        <w:rFonts w:ascii="Symbol" w:hAnsi="Symbol" w:hint="default"/>
      </w:rPr>
    </w:lvl>
    <w:lvl w:ilvl="7" w:tplc="04130003" w:tentative="1">
      <w:start w:val="1"/>
      <w:numFmt w:val="bullet"/>
      <w:lvlText w:val="o"/>
      <w:lvlJc w:val="left"/>
      <w:pPr>
        <w:ind w:left="6840" w:hanging="360"/>
      </w:pPr>
      <w:rPr>
        <w:rFonts w:ascii="Courier New" w:hAnsi="Courier New" w:cs="Courier New" w:hint="default"/>
      </w:rPr>
    </w:lvl>
    <w:lvl w:ilvl="8" w:tplc="04130005" w:tentative="1">
      <w:start w:val="1"/>
      <w:numFmt w:val="bullet"/>
      <w:lvlText w:val=""/>
      <w:lvlJc w:val="left"/>
      <w:pPr>
        <w:ind w:left="7560" w:hanging="360"/>
      </w:pPr>
      <w:rPr>
        <w:rFonts w:ascii="Wingdings" w:hAnsi="Wingdings" w:hint="default"/>
      </w:rPr>
    </w:lvl>
  </w:abstractNum>
  <w:abstractNum w:abstractNumId="119" w15:restartNumberingAfterBreak="0">
    <w:nsid w:val="22583D99"/>
    <w:multiLevelType w:val="hybridMultilevel"/>
    <w:tmpl w:val="9BCA0DE6"/>
    <w:lvl w:ilvl="0" w:tplc="9826770A">
      <w:start w:val="1"/>
      <w:numFmt w:val="bullet"/>
      <w:lvlText w:val="•"/>
      <w:lvlJc w:val="left"/>
      <w:pPr>
        <w:tabs>
          <w:tab w:val="num" w:pos="720"/>
        </w:tabs>
        <w:ind w:left="720" w:hanging="360"/>
      </w:pPr>
      <w:rPr>
        <w:rFonts w:ascii="Arial" w:hAnsi="Arial" w:hint="default"/>
      </w:rPr>
    </w:lvl>
    <w:lvl w:ilvl="1" w:tplc="581827A0">
      <w:numFmt w:val="bullet"/>
      <w:lvlText w:val="•"/>
      <w:lvlJc w:val="left"/>
      <w:pPr>
        <w:tabs>
          <w:tab w:val="num" w:pos="1440"/>
        </w:tabs>
        <w:ind w:left="1440" w:hanging="360"/>
      </w:pPr>
      <w:rPr>
        <w:rFonts w:ascii="Arial" w:hAnsi="Arial" w:hint="default"/>
      </w:rPr>
    </w:lvl>
    <w:lvl w:ilvl="2" w:tplc="B2D66B5C" w:tentative="1">
      <w:start w:val="1"/>
      <w:numFmt w:val="bullet"/>
      <w:lvlText w:val="•"/>
      <w:lvlJc w:val="left"/>
      <w:pPr>
        <w:tabs>
          <w:tab w:val="num" w:pos="2160"/>
        </w:tabs>
        <w:ind w:left="2160" w:hanging="360"/>
      </w:pPr>
      <w:rPr>
        <w:rFonts w:ascii="Arial" w:hAnsi="Arial" w:hint="default"/>
      </w:rPr>
    </w:lvl>
    <w:lvl w:ilvl="3" w:tplc="26DACA80" w:tentative="1">
      <w:start w:val="1"/>
      <w:numFmt w:val="bullet"/>
      <w:lvlText w:val="•"/>
      <w:lvlJc w:val="left"/>
      <w:pPr>
        <w:tabs>
          <w:tab w:val="num" w:pos="2880"/>
        </w:tabs>
        <w:ind w:left="2880" w:hanging="360"/>
      </w:pPr>
      <w:rPr>
        <w:rFonts w:ascii="Arial" w:hAnsi="Arial" w:hint="default"/>
      </w:rPr>
    </w:lvl>
    <w:lvl w:ilvl="4" w:tplc="08AC07F0" w:tentative="1">
      <w:start w:val="1"/>
      <w:numFmt w:val="bullet"/>
      <w:lvlText w:val="•"/>
      <w:lvlJc w:val="left"/>
      <w:pPr>
        <w:tabs>
          <w:tab w:val="num" w:pos="3600"/>
        </w:tabs>
        <w:ind w:left="3600" w:hanging="360"/>
      </w:pPr>
      <w:rPr>
        <w:rFonts w:ascii="Arial" w:hAnsi="Arial" w:hint="default"/>
      </w:rPr>
    </w:lvl>
    <w:lvl w:ilvl="5" w:tplc="012EB894" w:tentative="1">
      <w:start w:val="1"/>
      <w:numFmt w:val="bullet"/>
      <w:lvlText w:val="•"/>
      <w:lvlJc w:val="left"/>
      <w:pPr>
        <w:tabs>
          <w:tab w:val="num" w:pos="4320"/>
        </w:tabs>
        <w:ind w:left="4320" w:hanging="360"/>
      </w:pPr>
      <w:rPr>
        <w:rFonts w:ascii="Arial" w:hAnsi="Arial" w:hint="default"/>
      </w:rPr>
    </w:lvl>
    <w:lvl w:ilvl="6" w:tplc="9B58EBD4" w:tentative="1">
      <w:start w:val="1"/>
      <w:numFmt w:val="bullet"/>
      <w:lvlText w:val="•"/>
      <w:lvlJc w:val="left"/>
      <w:pPr>
        <w:tabs>
          <w:tab w:val="num" w:pos="5040"/>
        </w:tabs>
        <w:ind w:left="5040" w:hanging="360"/>
      </w:pPr>
      <w:rPr>
        <w:rFonts w:ascii="Arial" w:hAnsi="Arial" w:hint="default"/>
      </w:rPr>
    </w:lvl>
    <w:lvl w:ilvl="7" w:tplc="C6703D56" w:tentative="1">
      <w:start w:val="1"/>
      <w:numFmt w:val="bullet"/>
      <w:lvlText w:val="•"/>
      <w:lvlJc w:val="left"/>
      <w:pPr>
        <w:tabs>
          <w:tab w:val="num" w:pos="5760"/>
        </w:tabs>
        <w:ind w:left="5760" w:hanging="360"/>
      </w:pPr>
      <w:rPr>
        <w:rFonts w:ascii="Arial" w:hAnsi="Arial" w:hint="default"/>
      </w:rPr>
    </w:lvl>
    <w:lvl w:ilvl="8" w:tplc="5F32804C" w:tentative="1">
      <w:start w:val="1"/>
      <w:numFmt w:val="bullet"/>
      <w:lvlText w:val="•"/>
      <w:lvlJc w:val="left"/>
      <w:pPr>
        <w:tabs>
          <w:tab w:val="num" w:pos="6480"/>
        </w:tabs>
        <w:ind w:left="6480" w:hanging="360"/>
      </w:pPr>
      <w:rPr>
        <w:rFonts w:ascii="Arial" w:hAnsi="Arial" w:hint="default"/>
      </w:rPr>
    </w:lvl>
  </w:abstractNum>
  <w:abstractNum w:abstractNumId="120" w15:restartNumberingAfterBreak="0">
    <w:nsid w:val="22C50EDC"/>
    <w:multiLevelType w:val="hybridMultilevel"/>
    <w:tmpl w:val="5C9AD3FE"/>
    <w:lvl w:ilvl="0" w:tplc="B1488494">
      <w:start w:val="1"/>
      <w:numFmt w:val="bullet"/>
      <w:lvlText w:val="•"/>
      <w:lvlJc w:val="left"/>
      <w:pPr>
        <w:ind w:left="1080" w:hanging="360"/>
      </w:pPr>
      <w:rPr>
        <w:rFonts w:ascii="Arial" w:hAnsi="Aria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121" w15:restartNumberingAfterBreak="0">
    <w:nsid w:val="233558FD"/>
    <w:multiLevelType w:val="hybridMultilevel"/>
    <w:tmpl w:val="2FF4F838"/>
    <w:lvl w:ilvl="0" w:tplc="07D25DA4">
      <w:start w:val="1"/>
      <w:numFmt w:val="bullet"/>
      <w:lvlText w:val=""/>
      <w:lvlJc w:val="left"/>
      <w:pPr>
        <w:ind w:left="1080" w:hanging="360"/>
      </w:pPr>
      <w:rPr>
        <w:rFonts w:ascii="Symbol" w:hAnsi="Symbol" w:hint="default"/>
        <w:color w:val="auto"/>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122" w15:restartNumberingAfterBreak="0">
    <w:nsid w:val="23897ED4"/>
    <w:multiLevelType w:val="hybridMultilevel"/>
    <w:tmpl w:val="940E4A9A"/>
    <w:lvl w:ilvl="0" w:tplc="C0367380">
      <w:numFmt w:val="bullet"/>
      <w:lvlText w:val="-"/>
      <w:lvlJc w:val="left"/>
      <w:pPr>
        <w:ind w:left="1068" w:hanging="360"/>
      </w:pPr>
      <w:rPr>
        <w:rFonts w:ascii="Arial" w:hAnsi="Arial" w:hint="default"/>
      </w:rPr>
    </w:lvl>
    <w:lvl w:ilvl="1" w:tplc="D8EC68CC" w:tentative="1">
      <w:start w:val="1"/>
      <w:numFmt w:val="bullet"/>
      <w:lvlText w:val="•"/>
      <w:lvlJc w:val="left"/>
      <w:pPr>
        <w:tabs>
          <w:tab w:val="num" w:pos="1440"/>
        </w:tabs>
        <w:ind w:left="1440" w:hanging="360"/>
      </w:pPr>
      <w:rPr>
        <w:rFonts w:ascii="Arial" w:hAnsi="Arial" w:hint="default"/>
      </w:rPr>
    </w:lvl>
    <w:lvl w:ilvl="2" w:tplc="BE2C4428" w:tentative="1">
      <w:start w:val="1"/>
      <w:numFmt w:val="bullet"/>
      <w:lvlText w:val="•"/>
      <w:lvlJc w:val="left"/>
      <w:pPr>
        <w:tabs>
          <w:tab w:val="num" w:pos="2160"/>
        </w:tabs>
        <w:ind w:left="2160" w:hanging="360"/>
      </w:pPr>
      <w:rPr>
        <w:rFonts w:ascii="Arial" w:hAnsi="Arial" w:hint="default"/>
      </w:rPr>
    </w:lvl>
    <w:lvl w:ilvl="3" w:tplc="3A0C6172" w:tentative="1">
      <w:start w:val="1"/>
      <w:numFmt w:val="bullet"/>
      <w:lvlText w:val="•"/>
      <w:lvlJc w:val="left"/>
      <w:pPr>
        <w:tabs>
          <w:tab w:val="num" w:pos="2880"/>
        </w:tabs>
        <w:ind w:left="2880" w:hanging="360"/>
      </w:pPr>
      <w:rPr>
        <w:rFonts w:ascii="Arial" w:hAnsi="Arial" w:hint="default"/>
      </w:rPr>
    </w:lvl>
    <w:lvl w:ilvl="4" w:tplc="D7D228FA" w:tentative="1">
      <w:start w:val="1"/>
      <w:numFmt w:val="bullet"/>
      <w:lvlText w:val="•"/>
      <w:lvlJc w:val="left"/>
      <w:pPr>
        <w:tabs>
          <w:tab w:val="num" w:pos="3600"/>
        </w:tabs>
        <w:ind w:left="3600" w:hanging="360"/>
      </w:pPr>
      <w:rPr>
        <w:rFonts w:ascii="Arial" w:hAnsi="Arial" w:hint="default"/>
      </w:rPr>
    </w:lvl>
    <w:lvl w:ilvl="5" w:tplc="5264248A" w:tentative="1">
      <w:start w:val="1"/>
      <w:numFmt w:val="bullet"/>
      <w:lvlText w:val="•"/>
      <w:lvlJc w:val="left"/>
      <w:pPr>
        <w:tabs>
          <w:tab w:val="num" w:pos="4320"/>
        </w:tabs>
        <w:ind w:left="4320" w:hanging="360"/>
      </w:pPr>
      <w:rPr>
        <w:rFonts w:ascii="Arial" w:hAnsi="Arial" w:hint="default"/>
      </w:rPr>
    </w:lvl>
    <w:lvl w:ilvl="6" w:tplc="0BE48906" w:tentative="1">
      <w:start w:val="1"/>
      <w:numFmt w:val="bullet"/>
      <w:lvlText w:val="•"/>
      <w:lvlJc w:val="left"/>
      <w:pPr>
        <w:tabs>
          <w:tab w:val="num" w:pos="5040"/>
        </w:tabs>
        <w:ind w:left="5040" w:hanging="360"/>
      </w:pPr>
      <w:rPr>
        <w:rFonts w:ascii="Arial" w:hAnsi="Arial" w:hint="default"/>
      </w:rPr>
    </w:lvl>
    <w:lvl w:ilvl="7" w:tplc="2146EEE4" w:tentative="1">
      <w:start w:val="1"/>
      <w:numFmt w:val="bullet"/>
      <w:lvlText w:val="•"/>
      <w:lvlJc w:val="left"/>
      <w:pPr>
        <w:tabs>
          <w:tab w:val="num" w:pos="5760"/>
        </w:tabs>
        <w:ind w:left="5760" w:hanging="360"/>
      </w:pPr>
      <w:rPr>
        <w:rFonts w:ascii="Arial" w:hAnsi="Arial" w:hint="default"/>
      </w:rPr>
    </w:lvl>
    <w:lvl w:ilvl="8" w:tplc="29F6434C" w:tentative="1">
      <w:start w:val="1"/>
      <w:numFmt w:val="bullet"/>
      <w:lvlText w:val="•"/>
      <w:lvlJc w:val="left"/>
      <w:pPr>
        <w:tabs>
          <w:tab w:val="num" w:pos="6480"/>
        </w:tabs>
        <w:ind w:left="6480" w:hanging="360"/>
      </w:pPr>
      <w:rPr>
        <w:rFonts w:ascii="Arial" w:hAnsi="Arial" w:hint="default"/>
      </w:rPr>
    </w:lvl>
  </w:abstractNum>
  <w:abstractNum w:abstractNumId="123" w15:restartNumberingAfterBreak="0">
    <w:nsid w:val="23F4718C"/>
    <w:multiLevelType w:val="hybridMultilevel"/>
    <w:tmpl w:val="B4106D0E"/>
    <w:lvl w:ilvl="0" w:tplc="0F86E9C2">
      <w:start w:val="1"/>
      <w:numFmt w:val="bullet"/>
      <w:lvlText w:val="•"/>
      <w:lvlJc w:val="left"/>
      <w:pPr>
        <w:tabs>
          <w:tab w:val="num" w:pos="720"/>
        </w:tabs>
        <w:ind w:left="720" w:hanging="360"/>
      </w:pPr>
      <w:rPr>
        <w:rFonts w:ascii="Arial" w:hAnsi="Arial" w:hint="default"/>
      </w:rPr>
    </w:lvl>
    <w:lvl w:ilvl="1" w:tplc="7C6EE614">
      <w:numFmt w:val="bullet"/>
      <w:lvlText w:val="•"/>
      <w:lvlJc w:val="left"/>
      <w:pPr>
        <w:tabs>
          <w:tab w:val="num" w:pos="1440"/>
        </w:tabs>
        <w:ind w:left="1440" w:hanging="360"/>
      </w:pPr>
      <w:rPr>
        <w:rFonts w:ascii="Arial" w:hAnsi="Arial" w:hint="default"/>
      </w:rPr>
    </w:lvl>
    <w:lvl w:ilvl="2" w:tplc="244831C4" w:tentative="1">
      <w:start w:val="1"/>
      <w:numFmt w:val="bullet"/>
      <w:lvlText w:val="•"/>
      <w:lvlJc w:val="left"/>
      <w:pPr>
        <w:tabs>
          <w:tab w:val="num" w:pos="2160"/>
        </w:tabs>
        <w:ind w:left="2160" w:hanging="360"/>
      </w:pPr>
      <w:rPr>
        <w:rFonts w:ascii="Arial" w:hAnsi="Arial" w:hint="default"/>
      </w:rPr>
    </w:lvl>
    <w:lvl w:ilvl="3" w:tplc="B6E4FBA4" w:tentative="1">
      <w:start w:val="1"/>
      <w:numFmt w:val="bullet"/>
      <w:lvlText w:val="•"/>
      <w:lvlJc w:val="left"/>
      <w:pPr>
        <w:tabs>
          <w:tab w:val="num" w:pos="2880"/>
        </w:tabs>
        <w:ind w:left="2880" w:hanging="360"/>
      </w:pPr>
      <w:rPr>
        <w:rFonts w:ascii="Arial" w:hAnsi="Arial" w:hint="default"/>
      </w:rPr>
    </w:lvl>
    <w:lvl w:ilvl="4" w:tplc="4B9E43C8" w:tentative="1">
      <w:start w:val="1"/>
      <w:numFmt w:val="bullet"/>
      <w:lvlText w:val="•"/>
      <w:lvlJc w:val="left"/>
      <w:pPr>
        <w:tabs>
          <w:tab w:val="num" w:pos="3600"/>
        </w:tabs>
        <w:ind w:left="3600" w:hanging="360"/>
      </w:pPr>
      <w:rPr>
        <w:rFonts w:ascii="Arial" w:hAnsi="Arial" w:hint="default"/>
      </w:rPr>
    </w:lvl>
    <w:lvl w:ilvl="5" w:tplc="D80E3BE8" w:tentative="1">
      <w:start w:val="1"/>
      <w:numFmt w:val="bullet"/>
      <w:lvlText w:val="•"/>
      <w:lvlJc w:val="left"/>
      <w:pPr>
        <w:tabs>
          <w:tab w:val="num" w:pos="4320"/>
        </w:tabs>
        <w:ind w:left="4320" w:hanging="360"/>
      </w:pPr>
      <w:rPr>
        <w:rFonts w:ascii="Arial" w:hAnsi="Arial" w:hint="default"/>
      </w:rPr>
    </w:lvl>
    <w:lvl w:ilvl="6" w:tplc="8E0498E0" w:tentative="1">
      <w:start w:val="1"/>
      <w:numFmt w:val="bullet"/>
      <w:lvlText w:val="•"/>
      <w:lvlJc w:val="left"/>
      <w:pPr>
        <w:tabs>
          <w:tab w:val="num" w:pos="5040"/>
        </w:tabs>
        <w:ind w:left="5040" w:hanging="360"/>
      </w:pPr>
      <w:rPr>
        <w:rFonts w:ascii="Arial" w:hAnsi="Arial" w:hint="default"/>
      </w:rPr>
    </w:lvl>
    <w:lvl w:ilvl="7" w:tplc="4D70519C" w:tentative="1">
      <w:start w:val="1"/>
      <w:numFmt w:val="bullet"/>
      <w:lvlText w:val="•"/>
      <w:lvlJc w:val="left"/>
      <w:pPr>
        <w:tabs>
          <w:tab w:val="num" w:pos="5760"/>
        </w:tabs>
        <w:ind w:left="5760" w:hanging="360"/>
      </w:pPr>
      <w:rPr>
        <w:rFonts w:ascii="Arial" w:hAnsi="Arial" w:hint="default"/>
      </w:rPr>
    </w:lvl>
    <w:lvl w:ilvl="8" w:tplc="21504794" w:tentative="1">
      <w:start w:val="1"/>
      <w:numFmt w:val="bullet"/>
      <w:lvlText w:val="•"/>
      <w:lvlJc w:val="left"/>
      <w:pPr>
        <w:tabs>
          <w:tab w:val="num" w:pos="6480"/>
        </w:tabs>
        <w:ind w:left="6480" w:hanging="360"/>
      </w:pPr>
      <w:rPr>
        <w:rFonts w:ascii="Arial" w:hAnsi="Arial" w:hint="default"/>
      </w:rPr>
    </w:lvl>
  </w:abstractNum>
  <w:abstractNum w:abstractNumId="124" w15:restartNumberingAfterBreak="0">
    <w:nsid w:val="240C22D9"/>
    <w:multiLevelType w:val="hybridMultilevel"/>
    <w:tmpl w:val="DD9423D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5" w15:restartNumberingAfterBreak="0">
    <w:nsid w:val="242F523D"/>
    <w:multiLevelType w:val="hybridMultilevel"/>
    <w:tmpl w:val="8D5C823A"/>
    <w:lvl w:ilvl="0" w:tplc="03AAF232">
      <w:start w:val="1"/>
      <w:numFmt w:val="bullet"/>
      <w:lvlText w:val="•"/>
      <w:lvlJc w:val="left"/>
      <w:pPr>
        <w:tabs>
          <w:tab w:val="num" w:pos="720"/>
        </w:tabs>
        <w:ind w:left="720" w:hanging="360"/>
      </w:pPr>
      <w:rPr>
        <w:rFonts w:ascii="Arial" w:hAnsi="Arial" w:hint="default"/>
      </w:rPr>
    </w:lvl>
    <w:lvl w:ilvl="1" w:tplc="C0367380">
      <w:numFmt w:val="bullet"/>
      <w:lvlText w:val="-"/>
      <w:lvlJc w:val="left"/>
      <w:pPr>
        <w:ind w:left="1440" w:hanging="360"/>
      </w:pPr>
      <w:rPr>
        <w:rFonts w:ascii="Arial" w:hAnsi="Arial" w:hint="default"/>
      </w:rPr>
    </w:lvl>
    <w:lvl w:ilvl="2" w:tplc="99C23CBE" w:tentative="1">
      <w:start w:val="1"/>
      <w:numFmt w:val="bullet"/>
      <w:lvlText w:val="•"/>
      <w:lvlJc w:val="left"/>
      <w:pPr>
        <w:tabs>
          <w:tab w:val="num" w:pos="2160"/>
        </w:tabs>
        <w:ind w:left="2160" w:hanging="360"/>
      </w:pPr>
      <w:rPr>
        <w:rFonts w:ascii="Arial" w:hAnsi="Arial" w:hint="default"/>
      </w:rPr>
    </w:lvl>
    <w:lvl w:ilvl="3" w:tplc="9A8EAD94" w:tentative="1">
      <w:start w:val="1"/>
      <w:numFmt w:val="bullet"/>
      <w:lvlText w:val="•"/>
      <w:lvlJc w:val="left"/>
      <w:pPr>
        <w:tabs>
          <w:tab w:val="num" w:pos="2880"/>
        </w:tabs>
        <w:ind w:left="2880" w:hanging="360"/>
      </w:pPr>
      <w:rPr>
        <w:rFonts w:ascii="Arial" w:hAnsi="Arial" w:hint="default"/>
      </w:rPr>
    </w:lvl>
    <w:lvl w:ilvl="4" w:tplc="A986EFBA" w:tentative="1">
      <w:start w:val="1"/>
      <w:numFmt w:val="bullet"/>
      <w:lvlText w:val="•"/>
      <w:lvlJc w:val="left"/>
      <w:pPr>
        <w:tabs>
          <w:tab w:val="num" w:pos="3600"/>
        </w:tabs>
        <w:ind w:left="3600" w:hanging="360"/>
      </w:pPr>
      <w:rPr>
        <w:rFonts w:ascii="Arial" w:hAnsi="Arial" w:hint="default"/>
      </w:rPr>
    </w:lvl>
    <w:lvl w:ilvl="5" w:tplc="67BE78B0" w:tentative="1">
      <w:start w:val="1"/>
      <w:numFmt w:val="bullet"/>
      <w:lvlText w:val="•"/>
      <w:lvlJc w:val="left"/>
      <w:pPr>
        <w:tabs>
          <w:tab w:val="num" w:pos="4320"/>
        </w:tabs>
        <w:ind w:left="4320" w:hanging="360"/>
      </w:pPr>
      <w:rPr>
        <w:rFonts w:ascii="Arial" w:hAnsi="Arial" w:hint="default"/>
      </w:rPr>
    </w:lvl>
    <w:lvl w:ilvl="6" w:tplc="57FCCC06" w:tentative="1">
      <w:start w:val="1"/>
      <w:numFmt w:val="bullet"/>
      <w:lvlText w:val="•"/>
      <w:lvlJc w:val="left"/>
      <w:pPr>
        <w:tabs>
          <w:tab w:val="num" w:pos="5040"/>
        </w:tabs>
        <w:ind w:left="5040" w:hanging="360"/>
      </w:pPr>
      <w:rPr>
        <w:rFonts w:ascii="Arial" w:hAnsi="Arial" w:hint="default"/>
      </w:rPr>
    </w:lvl>
    <w:lvl w:ilvl="7" w:tplc="B4CED582" w:tentative="1">
      <w:start w:val="1"/>
      <w:numFmt w:val="bullet"/>
      <w:lvlText w:val="•"/>
      <w:lvlJc w:val="left"/>
      <w:pPr>
        <w:tabs>
          <w:tab w:val="num" w:pos="5760"/>
        </w:tabs>
        <w:ind w:left="5760" w:hanging="360"/>
      </w:pPr>
      <w:rPr>
        <w:rFonts w:ascii="Arial" w:hAnsi="Arial" w:hint="default"/>
      </w:rPr>
    </w:lvl>
    <w:lvl w:ilvl="8" w:tplc="99CE0994" w:tentative="1">
      <w:start w:val="1"/>
      <w:numFmt w:val="bullet"/>
      <w:lvlText w:val="•"/>
      <w:lvlJc w:val="left"/>
      <w:pPr>
        <w:tabs>
          <w:tab w:val="num" w:pos="6480"/>
        </w:tabs>
        <w:ind w:left="6480" w:hanging="360"/>
      </w:pPr>
      <w:rPr>
        <w:rFonts w:ascii="Arial" w:hAnsi="Arial" w:hint="default"/>
      </w:rPr>
    </w:lvl>
  </w:abstractNum>
  <w:abstractNum w:abstractNumId="126" w15:restartNumberingAfterBreak="0">
    <w:nsid w:val="24440BD5"/>
    <w:multiLevelType w:val="hybridMultilevel"/>
    <w:tmpl w:val="513269B6"/>
    <w:lvl w:ilvl="0" w:tplc="DD6CF4A2">
      <w:start w:val="1"/>
      <w:numFmt w:val="bullet"/>
      <w:lvlText w:val="•"/>
      <w:lvlJc w:val="left"/>
      <w:pPr>
        <w:tabs>
          <w:tab w:val="num" w:pos="720"/>
        </w:tabs>
        <w:ind w:left="720" w:hanging="360"/>
      </w:pPr>
      <w:rPr>
        <w:rFonts w:ascii="Arial" w:hAnsi="Arial" w:hint="default"/>
      </w:rPr>
    </w:lvl>
    <w:lvl w:ilvl="1" w:tplc="A34AE2F2">
      <w:numFmt w:val="bullet"/>
      <w:lvlText w:val="•"/>
      <w:lvlJc w:val="left"/>
      <w:pPr>
        <w:tabs>
          <w:tab w:val="num" w:pos="1440"/>
        </w:tabs>
        <w:ind w:left="1440" w:hanging="360"/>
      </w:pPr>
      <w:rPr>
        <w:rFonts w:ascii="Arial" w:hAnsi="Arial" w:hint="default"/>
      </w:rPr>
    </w:lvl>
    <w:lvl w:ilvl="2" w:tplc="030677C0" w:tentative="1">
      <w:start w:val="1"/>
      <w:numFmt w:val="bullet"/>
      <w:lvlText w:val="•"/>
      <w:lvlJc w:val="left"/>
      <w:pPr>
        <w:tabs>
          <w:tab w:val="num" w:pos="2160"/>
        </w:tabs>
        <w:ind w:left="2160" w:hanging="360"/>
      </w:pPr>
      <w:rPr>
        <w:rFonts w:ascii="Arial" w:hAnsi="Arial" w:hint="default"/>
      </w:rPr>
    </w:lvl>
    <w:lvl w:ilvl="3" w:tplc="990E2016" w:tentative="1">
      <w:start w:val="1"/>
      <w:numFmt w:val="bullet"/>
      <w:lvlText w:val="•"/>
      <w:lvlJc w:val="left"/>
      <w:pPr>
        <w:tabs>
          <w:tab w:val="num" w:pos="2880"/>
        </w:tabs>
        <w:ind w:left="2880" w:hanging="360"/>
      </w:pPr>
      <w:rPr>
        <w:rFonts w:ascii="Arial" w:hAnsi="Arial" w:hint="default"/>
      </w:rPr>
    </w:lvl>
    <w:lvl w:ilvl="4" w:tplc="2F72969E" w:tentative="1">
      <w:start w:val="1"/>
      <w:numFmt w:val="bullet"/>
      <w:lvlText w:val="•"/>
      <w:lvlJc w:val="left"/>
      <w:pPr>
        <w:tabs>
          <w:tab w:val="num" w:pos="3600"/>
        </w:tabs>
        <w:ind w:left="3600" w:hanging="360"/>
      </w:pPr>
      <w:rPr>
        <w:rFonts w:ascii="Arial" w:hAnsi="Arial" w:hint="default"/>
      </w:rPr>
    </w:lvl>
    <w:lvl w:ilvl="5" w:tplc="CAF6D4D2" w:tentative="1">
      <w:start w:val="1"/>
      <w:numFmt w:val="bullet"/>
      <w:lvlText w:val="•"/>
      <w:lvlJc w:val="left"/>
      <w:pPr>
        <w:tabs>
          <w:tab w:val="num" w:pos="4320"/>
        </w:tabs>
        <w:ind w:left="4320" w:hanging="360"/>
      </w:pPr>
      <w:rPr>
        <w:rFonts w:ascii="Arial" w:hAnsi="Arial" w:hint="default"/>
      </w:rPr>
    </w:lvl>
    <w:lvl w:ilvl="6" w:tplc="392E1760" w:tentative="1">
      <w:start w:val="1"/>
      <w:numFmt w:val="bullet"/>
      <w:lvlText w:val="•"/>
      <w:lvlJc w:val="left"/>
      <w:pPr>
        <w:tabs>
          <w:tab w:val="num" w:pos="5040"/>
        </w:tabs>
        <w:ind w:left="5040" w:hanging="360"/>
      </w:pPr>
      <w:rPr>
        <w:rFonts w:ascii="Arial" w:hAnsi="Arial" w:hint="default"/>
      </w:rPr>
    </w:lvl>
    <w:lvl w:ilvl="7" w:tplc="264A2D50" w:tentative="1">
      <w:start w:val="1"/>
      <w:numFmt w:val="bullet"/>
      <w:lvlText w:val="•"/>
      <w:lvlJc w:val="left"/>
      <w:pPr>
        <w:tabs>
          <w:tab w:val="num" w:pos="5760"/>
        </w:tabs>
        <w:ind w:left="5760" w:hanging="360"/>
      </w:pPr>
      <w:rPr>
        <w:rFonts w:ascii="Arial" w:hAnsi="Arial" w:hint="default"/>
      </w:rPr>
    </w:lvl>
    <w:lvl w:ilvl="8" w:tplc="C8D08B32" w:tentative="1">
      <w:start w:val="1"/>
      <w:numFmt w:val="bullet"/>
      <w:lvlText w:val="•"/>
      <w:lvlJc w:val="left"/>
      <w:pPr>
        <w:tabs>
          <w:tab w:val="num" w:pos="6480"/>
        </w:tabs>
        <w:ind w:left="6480" w:hanging="360"/>
      </w:pPr>
      <w:rPr>
        <w:rFonts w:ascii="Arial" w:hAnsi="Arial" w:hint="default"/>
      </w:rPr>
    </w:lvl>
  </w:abstractNum>
  <w:abstractNum w:abstractNumId="127" w15:restartNumberingAfterBreak="0">
    <w:nsid w:val="24940708"/>
    <w:multiLevelType w:val="hybridMultilevel"/>
    <w:tmpl w:val="0DD4E38E"/>
    <w:lvl w:ilvl="0" w:tplc="07D25DA4">
      <w:start w:val="1"/>
      <w:numFmt w:val="bullet"/>
      <w:lvlText w:val=""/>
      <w:lvlJc w:val="left"/>
      <w:pPr>
        <w:ind w:left="720" w:hanging="360"/>
      </w:pPr>
      <w:rPr>
        <w:rFonts w:ascii="Symbol" w:hAnsi="Symbol" w:hint="default"/>
        <w:color w:val="auto"/>
      </w:rPr>
    </w:lvl>
    <w:lvl w:ilvl="1" w:tplc="C0367380">
      <w:numFmt w:val="bullet"/>
      <w:lvlText w:val="-"/>
      <w:lvlJc w:val="left"/>
      <w:pPr>
        <w:ind w:left="360" w:hanging="360"/>
      </w:pPr>
      <w:rPr>
        <w:rFonts w:ascii="Arial" w:hAnsi="Arial" w:hint="default"/>
      </w:rPr>
    </w:lvl>
    <w:lvl w:ilvl="2" w:tplc="0CD25882">
      <w:start w:val="1"/>
      <w:numFmt w:val="bullet"/>
      <w:lvlText w:val="•"/>
      <w:lvlJc w:val="left"/>
      <w:pPr>
        <w:tabs>
          <w:tab w:val="num" w:pos="1800"/>
        </w:tabs>
        <w:ind w:left="1800" w:hanging="360"/>
      </w:pPr>
      <w:rPr>
        <w:rFonts w:ascii="Arial" w:hAnsi="Arial" w:hint="default"/>
      </w:rPr>
    </w:lvl>
    <w:lvl w:ilvl="3" w:tplc="EB00F78C" w:tentative="1">
      <w:start w:val="1"/>
      <w:numFmt w:val="bullet"/>
      <w:lvlText w:val="•"/>
      <w:lvlJc w:val="left"/>
      <w:pPr>
        <w:tabs>
          <w:tab w:val="num" w:pos="2520"/>
        </w:tabs>
        <w:ind w:left="2520" w:hanging="360"/>
      </w:pPr>
      <w:rPr>
        <w:rFonts w:ascii="Arial" w:hAnsi="Arial" w:hint="default"/>
      </w:rPr>
    </w:lvl>
    <w:lvl w:ilvl="4" w:tplc="469C25EE" w:tentative="1">
      <w:start w:val="1"/>
      <w:numFmt w:val="bullet"/>
      <w:lvlText w:val="•"/>
      <w:lvlJc w:val="left"/>
      <w:pPr>
        <w:tabs>
          <w:tab w:val="num" w:pos="3240"/>
        </w:tabs>
        <w:ind w:left="3240" w:hanging="360"/>
      </w:pPr>
      <w:rPr>
        <w:rFonts w:ascii="Arial" w:hAnsi="Arial" w:hint="default"/>
      </w:rPr>
    </w:lvl>
    <w:lvl w:ilvl="5" w:tplc="A94AFFDC" w:tentative="1">
      <w:start w:val="1"/>
      <w:numFmt w:val="bullet"/>
      <w:lvlText w:val="•"/>
      <w:lvlJc w:val="left"/>
      <w:pPr>
        <w:tabs>
          <w:tab w:val="num" w:pos="3960"/>
        </w:tabs>
        <w:ind w:left="3960" w:hanging="360"/>
      </w:pPr>
      <w:rPr>
        <w:rFonts w:ascii="Arial" w:hAnsi="Arial" w:hint="default"/>
      </w:rPr>
    </w:lvl>
    <w:lvl w:ilvl="6" w:tplc="59EC3A4C" w:tentative="1">
      <w:start w:val="1"/>
      <w:numFmt w:val="bullet"/>
      <w:lvlText w:val="•"/>
      <w:lvlJc w:val="left"/>
      <w:pPr>
        <w:tabs>
          <w:tab w:val="num" w:pos="4680"/>
        </w:tabs>
        <w:ind w:left="4680" w:hanging="360"/>
      </w:pPr>
      <w:rPr>
        <w:rFonts w:ascii="Arial" w:hAnsi="Arial" w:hint="default"/>
      </w:rPr>
    </w:lvl>
    <w:lvl w:ilvl="7" w:tplc="FB70BCF2" w:tentative="1">
      <w:start w:val="1"/>
      <w:numFmt w:val="bullet"/>
      <w:lvlText w:val="•"/>
      <w:lvlJc w:val="left"/>
      <w:pPr>
        <w:tabs>
          <w:tab w:val="num" w:pos="5400"/>
        </w:tabs>
        <w:ind w:left="5400" w:hanging="360"/>
      </w:pPr>
      <w:rPr>
        <w:rFonts w:ascii="Arial" w:hAnsi="Arial" w:hint="default"/>
      </w:rPr>
    </w:lvl>
    <w:lvl w:ilvl="8" w:tplc="24C649E8" w:tentative="1">
      <w:start w:val="1"/>
      <w:numFmt w:val="bullet"/>
      <w:lvlText w:val="•"/>
      <w:lvlJc w:val="left"/>
      <w:pPr>
        <w:tabs>
          <w:tab w:val="num" w:pos="6120"/>
        </w:tabs>
        <w:ind w:left="6120" w:hanging="360"/>
      </w:pPr>
      <w:rPr>
        <w:rFonts w:ascii="Arial" w:hAnsi="Arial" w:hint="default"/>
      </w:rPr>
    </w:lvl>
  </w:abstractNum>
  <w:abstractNum w:abstractNumId="128" w15:restartNumberingAfterBreak="0">
    <w:nsid w:val="25735CB7"/>
    <w:multiLevelType w:val="hybridMultilevel"/>
    <w:tmpl w:val="EAF69FB4"/>
    <w:lvl w:ilvl="0" w:tplc="07D25DA4">
      <w:start w:val="1"/>
      <w:numFmt w:val="bullet"/>
      <w:lvlText w:val=""/>
      <w:lvlJc w:val="left"/>
      <w:pPr>
        <w:ind w:left="36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129" w15:restartNumberingAfterBreak="0">
    <w:nsid w:val="258928B8"/>
    <w:multiLevelType w:val="hybridMultilevel"/>
    <w:tmpl w:val="9A32F282"/>
    <w:lvl w:ilvl="0" w:tplc="16E21980">
      <w:start w:val="1"/>
      <w:numFmt w:val="decimal"/>
      <w:lvlText w:val="%1."/>
      <w:lvlJc w:val="left"/>
      <w:pPr>
        <w:tabs>
          <w:tab w:val="num" w:pos="720"/>
        </w:tabs>
        <w:ind w:left="720" w:hanging="360"/>
      </w:pPr>
    </w:lvl>
    <w:lvl w:ilvl="1" w:tplc="AFE45892">
      <w:numFmt w:val="bullet"/>
      <w:lvlText w:val="•"/>
      <w:lvlJc w:val="left"/>
      <w:pPr>
        <w:tabs>
          <w:tab w:val="num" w:pos="1440"/>
        </w:tabs>
        <w:ind w:left="1440" w:hanging="360"/>
      </w:pPr>
      <w:rPr>
        <w:rFonts w:ascii="Arial" w:hAnsi="Arial" w:hint="default"/>
      </w:rPr>
    </w:lvl>
    <w:lvl w:ilvl="2" w:tplc="5E56A3CE" w:tentative="1">
      <w:start w:val="1"/>
      <w:numFmt w:val="decimal"/>
      <w:lvlText w:val="%3."/>
      <w:lvlJc w:val="left"/>
      <w:pPr>
        <w:tabs>
          <w:tab w:val="num" w:pos="2160"/>
        </w:tabs>
        <w:ind w:left="2160" w:hanging="360"/>
      </w:pPr>
    </w:lvl>
    <w:lvl w:ilvl="3" w:tplc="B0B0E7AA" w:tentative="1">
      <w:start w:val="1"/>
      <w:numFmt w:val="decimal"/>
      <w:lvlText w:val="%4."/>
      <w:lvlJc w:val="left"/>
      <w:pPr>
        <w:tabs>
          <w:tab w:val="num" w:pos="2880"/>
        </w:tabs>
        <w:ind w:left="2880" w:hanging="360"/>
      </w:pPr>
    </w:lvl>
    <w:lvl w:ilvl="4" w:tplc="EFB49588" w:tentative="1">
      <w:start w:val="1"/>
      <w:numFmt w:val="decimal"/>
      <w:lvlText w:val="%5."/>
      <w:lvlJc w:val="left"/>
      <w:pPr>
        <w:tabs>
          <w:tab w:val="num" w:pos="3600"/>
        </w:tabs>
        <w:ind w:left="3600" w:hanging="360"/>
      </w:pPr>
    </w:lvl>
    <w:lvl w:ilvl="5" w:tplc="FB52074A" w:tentative="1">
      <w:start w:val="1"/>
      <w:numFmt w:val="decimal"/>
      <w:lvlText w:val="%6."/>
      <w:lvlJc w:val="left"/>
      <w:pPr>
        <w:tabs>
          <w:tab w:val="num" w:pos="4320"/>
        </w:tabs>
        <w:ind w:left="4320" w:hanging="360"/>
      </w:pPr>
    </w:lvl>
    <w:lvl w:ilvl="6" w:tplc="F79CBC66" w:tentative="1">
      <w:start w:val="1"/>
      <w:numFmt w:val="decimal"/>
      <w:lvlText w:val="%7."/>
      <w:lvlJc w:val="left"/>
      <w:pPr>
        <w:tabs>
          <w:tab w:val="num" w:pos="5040"/>
        </w:tabs>
        <w:ind w:left="5040" w:hanging="360"/>
      </w:pPr>
    </w:lvl>
    <w:lvl w:ilvl="7" w:tplc="356CC9EA" w:tentative="1">
      <w:start w:val="1"/>
      <w:numFmt w:val="decimal"/>
      <w:lvlText w:val="%8."/>
      <w:lvlJc w:val="left"/>
      <w:pPr>
        <w:tabs>
          <w:tab w:val="num" w:pos="5760"/>
        </w:tabs>
        <w:ind w:left="5760" w:hanging="360"/>
      </w:pPr>
    </w:lvl>
    <w:lvl w:ilvl="8" w:tplc="B1B0447A" w:tentative="1">
      <w:start w:val="1"/>
      <w:numFmt w:val="decimal"/>
      <w:lvlText w:val="%9."/>
      <w:lvlJc w:val="left"/>
      <w:pPr>
        <w:tabs>
          <w:tab w:val="num" w:pos="6480"/>
        </w:tabs>
        <w:ind w:left="6480" w:hanging="360"/>
      </w:pPr>
    </w:lvl>
  </w:abstractNum>
  <w:abstractNum w:abstractNumId="130" w15:restartNumberingAfterBreak="0">
    <w:nsid w:val="25BE2875"/>
    <w:multiLevelType w:val="hybridMultilevel"/>
    <w:tmpl w:val="1DB05F00"/>
    <w:lvl w:ilvl="0" w:tplc="07D25DA4">
      <w:start w:val="1"/>
      <w:numFmt w:val="bullet"/>
      <w:lvlText w:val=""/>
      <w:lvlJc w:val="left"/>
      <w:pPr>
        <w:ind w:left="36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131" w15:restartNumberingAfterBreak="0">
    <w:nsid w:val="262E5A95"/>
    <w:multiLevelType w:val="hybridMultilevel"/>
    <w:tmpl w:val="0C58FC64"/>
    <w:lvl w:ilvl="0" w:tplc="07D25DA4">
      <w:start w:val="1"/>
      <w:numFmt w:val="bullet"/>
      <w:lvlText w:val=""/>
      <w:lvlJc w:val="left"/>
      <w:pPr>
        <w:ind w:left="720" w:hanging="360"/>
      </w:pPr>
      <w:rPr>
        <w:rFonts w:ascii="Symbol" w:hAnsi="Symbol" w:hint="default"/>
        <w:color w:val="auto"/>
      </w:rPr>
    </w:lvl>
    <w:lvl w:ilvl="1" w:tplc="C0367380">
      <w:numFmt w:val="bullet"/>
      <w:lvlText w:val="-"/>
      <w:lvlJc w:val="left"/>
      <w:pPr>
        <w:ind w:left="1440" w:hanging="360"/>
      </w:pPr>
      <w:rPr>
        <w:rFonts w:ascii="Arial" w:hAnsi="Arial" w:hint="default"/>
        <w:color w:val="auto"/>
      </w:rPr>
    </w:lvl>
    <w:lvl w:ilvl="2" w:tplc="C0367380">
      <w:numFmt w:val="bullet"/>
      <w:lvlText w:val="-"/>
      <w:lvlJc w:val="left"/>
      <w:pPr>
        <w:ind w:left="2160" w:hanging="360"/>
      </w:pPr>
      <w:rPr>
        <w:rFonts w:ascii="Arial" w:hAnsi="Arial" w:hint="default"/>
        <w:color w:val="auto"/>
      </w:rPr>
    </w:lvl>
    <w:lvl w:ilvl="3" w:tplc="4E020926" w:tentative="1">
      <w:start w:val="1"/>
      <w:numFmt w:val="bullet"/>
      <w:lvlText w:val="•"/>
      <w:lvlJc w:val="left"/>
      <w:pPr>
        <w:tabs>
          <w:tab w:val="num" w:pos="2880"/>
        </w:tabs>
        <w:ind w:left="2880" w:hanging="360"/>
      </w:pPr>
      <w:rPr>
        <w:rFonts w:ascii="Arial" w:hAnsi="Arial" w:hint="default"/>
      </w:rPr>
    </w:lvl>
    <w:lvl w:ilvl="4" w:tplc="4536915A" w:tentative="1">
      <w:start w:val="1"/>
      <w:numFmt w:val="bullet"/>
      <w:lvlText w:val="•"/>
      <w:lvlJc w:val="left"/>
      <w:pPr>
        <w:tabs>
          <w:tab w:val="num" w:pos="3600"/>
        </w:tabs>
        <w:ind w:left="3600" w:hanging="360"/>
      </w:pPr>
      <w:rPr>
        <w:rFonts w:ascii="Arial" w:hAnsi="Arial" w:hint="default"/>
      </w:rPr>
    </w:lvl>
    <w:lvl w:ilvl="5" w:tplc="A5043404" w:tentative="1">
      <w:start w:val="1"/>
      <w:numFmt w:val="bullet"/>
      <w:lvlText w:val="•"/>
      <w:lvlJc w:val="left"/>
      <w:pPr>
        <w:tabs>
          <w:tab w:val="num" w:pos="4320"/>
        </w:tabs>
        <w:ind w:left="4320" w:hanging="360"/>
      </w:pPr>
      <w:rPr>
        <w:rFonts w:ascii="Arial" w:hAnsi="Arial" w:hint="default"/>
      </w:rPr>
    </w:lvl>
    <w:lvl w:ilvl="6" w:tplc="D5D62DB4" w:tentative="1">
      <w:start w:val="1"/>
      <w:numFmt w:val="bullet"/>
      <w:lvlText w:val="•"/>
      <w:lvlJc w:val="left"/>
      <w:pPr>
        <w:tabs>
          <w:tab w:val="num" w:pos="5040"/>
        </w:tabs>
        <w:ind w:left="5040" w:hanging="360"/>
      </w:pPr>
      <w:rPr>
        <w:rFonts w:ascii="Arial" w:hAnsi="Arial" w:hint="default"/>
      </w:rPr>
    </w:lvl>
    <w:lvl w:ilvl="7" w:tplc="AB869D7C" w:tentative="1">
      <w:start w:val="1"/>
      <w:numFmt w:val="bullet"/>
      <w:lvlText w:val="•"/>
      <w:lvlJc w:val="left"/>
      <w:pPr>
        <w:tabs>
          <w:tab w:val="num" w:pos="5760"/>
        </w:tabs>
        <w:ind w:left="5760" w:hanging="360"/>
      </w:pPr>
      <w:rPr>
        <w:rFonts w:ascii="Arial" w:hAnsi="Arial" w:hint="default"/>
      </w:rPr>
    </w:lvl>
    <w:lvl w:ilvl="8" w:tplc="278460B4" w:tentative="1">
      <w:start w:val="1"/>
      <w:numFmt w:val="bullet"/>
      <w:lvlText w:val="•"/>
      <w:lvlJc w:val="left"/>
      <w:pPr>
        <w:tabs>
          <w:tab w:val="num" w:pos="6480"/>
        </w:tabs>
        <w:ind w:left="6480" w:hanging="360"/>
      </w:pPr>
      <w:rPr>
        <w:rFonts w:ascii="Arial" w:hAnsi="Arial" w:hint="default"/>
      </w:rPr>
    </w:lvl>
  </w:abstractNum>
  <w:abstractNum w:abstractNumId="132" w15:restartNumberingAfterBreak="0">
    <w:nsid w:val="26571323"/>
    <w:multiLevelType w:val="hybridMultilevel"/>
    <w:tmpl w:val="92681F50"/>
    <w:lvl w:ilvl="0" w:tplc="8E082ACE">
      <w:start w:val="1"/>
      <w:numFmt w:val="bullet"/>
      <w:lvlText w:val="•"/>
      <w:lvlJc w:val="left"/>
      <w:pPr>
        <w:tabs>
          <w:tab w:val="num" w:pos="720"/>
        </w:tabs>
        <w:ind w:left="720" w:hanging="360"/>
      </w:pPr>
      <w:rPr>
        <w:rFonts w:ascii="Arial" w:hAnsi="Arial" w:hint="default"/>
      </w:rPr>
    </w:lvl>
    <w:lvl w:ilvl="1" w:tplc="A0BA7A92">
      <w:numFmt w:val="bullet"/>
      <w:lvlText w:val="•"/>
      <w:lvlJc w:val="left"/>
      <w:pPr>
        <w:tabs>
          <w:tab w:val="num" w:pos="1440"/>
        </w:tabs>
        <w:ind w:left="1440" w:hanging="360"/>
      </w:pPr>
      <w:rPr>
        <w:rFonts w:ascii="Arial" w:hAnsi="Arial" w:hint="default"/>
      </w:rPr>
    </w:lvl>
    <w:lvl w:ilvl="2" w:tplc="B8B44C2C" w:tentative="1">
      <w:start w:val="1"/>
      <w:numFmt w:val="bullet"/>
      <w:lvlText w:val="•"/>
      <w:lvlJc w:val="left"/>
      <w:pPr>
        <w:tabs>
          <w:tab w:val="num" w:pos="2160"/>
        </w:tabs>
        <w:ind w:left="2160" w:hanging="360"/>
      </w:pPr>
      <w:rPr>
        <w:rFonts w:ascii="Arial" w:hAnsi="Arial" w:hint="default"/>
      </w:rPr>
    </w:lvl>
    <w:lvl w:ilvl="3" w:tplc="CC64C574" w:tentative="1">
      <w:start w:val="1"/>
      <w:numFmt w:val="bullet"/>
      <w:lvlText w:val="•"/>
      <w:lvlJc w:val="left"/>
      <w:pPr>
        <w:tabs>
          <w:tab w:val="num" w:pos="2880"/>
        </w:tabs>
        <w:ind w:left="2880" w:hanging="360"/>
      </w:pPr>
      <w:rPr>
        <w:rFonts w:ascii="Arial" w:hAnsi="Arial" w:hint="default"/>
      </w:rPr>
    </w:lvl>
    <w:lvl w:ilvl="4" w:tplc="8814EF20" w:tentative="1">
      <w:start w:val="1"/>
      <w:numFmt w:val="bullet"/>
      <w:lvlText w:val="•"/>
      <w:lvlJc w:val="left"/>
      <w:pPr>
        <w:tabs>
          <w:tab w:val="num" w:pos="3600"/>
        </w:tabs>
        <w:ind w:left="3600" w:hanging="360"/>
      </w:pPr>
      <w:rPr>
        <w:rFonts w:ascii="Arial" w:hAnsi="Arial" w:hint="default"/>
      </w:rPr>
    </w:lvl>
    <w:lvl w:ilvl="5" w:tplc="2E364B5C" w:tentative="1">
      <w:start w:val="1"/>
      <w:numFmt w:val="bullet"/>
      <w:lvlText w:val="•"/>
      <w:lvlJc w:val="left"/>
      <w:pPr>
        <w:tabs>
          <w:tab w:val="num" w:pos="4320"/>
        </w:tabs>
        <w:ind w:left="4320" w:hanging="360"/>
      </w:pPr>
      <w:rPr>
        <w:rFonts w:ascii="Arial" w:hAnsi="Arial" w:hint="default"/>
      </w:rPr>
    </w:lvl>
    <w:lvl w:ilvl="6" w:tplc="6122D4E2" w:tentative="1">
      <w:start w:val="1"/>
      <w:numFmt w:val="bullet"/>
      <w:lvlText w:val="•"/>
      <w:lvlJc w:val="left"/>
      <w:pPr>
        <w:tabs>
          <w:tab w:val="num" w:pos="5040"/>
        </w:tabs>
        <w:ind w:left="5040" w:hanging="360"/>
      </w:pPr>
      <w:rPr>
        <w:rFonts w:ascii="Arial" w:hAnsi="Arial" w:hint="default"/>
      </w:rPr>
    </w:lvl>
    <w:lvl w:ilvl="7" w:tplc="5F4C4D50" w:tentative="1">
      <w:start w:val="1"/>
      <w:numFmt w:val="bullet"/>
      <w:lvlText w:val="•"/>
      <w:lvlJc w:val="left"/>
      <w:pPr>
        <w:tabs>
          <w:tab w:val="num" w:pos="5760"/>
        </w:tabs>
        <w:ind w:left="5760" w:hanging="360"/>
      </w:pPr>
      <w:rPr>
        <w:rFonts w:ascii="Arial" w:hAnsi="Arial" w:hint="default"/>
      </w:rPr>
    </w:lvl>
    <w:lvl w:ilvl="8" w:tplc="6C625B56" w:tentative="1">
      <w:start w:val="1"/>
      <w:numFmt w:val="bullet"/>
      <w:lvlText w:val="•"/>
      <w:lvlJc w:val="left"/>
      <w:pPr>
        <w:tabs>
          <w:tab w:val="num" w:pos="6480"/>
        </w:tabs>
        <w:ind w:left="6480" w:hanging="360"/>
      </w:pPr>
      <w:rPr>
        <w:rFonts w:ascii="Arial" w:hAnsi="Arial" w:hint="default"/>
      </w:rPr>
    </w:lvl>
  </w:abstractNum>
  <w:abstractNum w:abstractNumId="133" w15:restartNumberingAfterBreak="0">
    <w:nsid w:val="26716FAB"/>
    <w:multiLevelType w:val="hybridMultilevel"/>
    <w:tmpl w:val="9DECE90A"/>
    <w:lvl w:ilvl="0" w:tplc="07D25DA4">
      <w:start w:val="1"/>
      <w:numFmt w:val="bullet"/>
      <w:lvlText w:val=""/>
      <w:lvlJc w:val="left"/>
      <w:pPr>
        <w:ind w:left="360" w:hanging="360"/>
      </w:pPr>
      <w:rPr>
        <w:rFonts w:ascii="Symbol" w:hAnsi="Symbol" w:hint="default"/>
        <w:color w:val="auto"/>
      </w:rPr>
    </w:lvl>
    <w:lvl w:ilvl="1" w:tplc="C0367380">
      <w:numFmt w:val="bullet"/>
      <w:lvlText w:val="-"/>
      <w:lvlJc w:val="left"/>
      <w:pPr>
        <w:ind w:left="720" w:hanging="360"/>
      </w:pPr>
      <w:rPr>
        <w:rFonts w:ascii="Arial" w:hAnsi="Arial" w:hint="default"/>
      </w:rPr>
    </w:lvl>
    <w:lvl w:ilvl="2" w:tplc="75A49A10">
      <w:numFmt w:val="bullet"/>
      <w:lvlText w:val="•"/>
      <w:lvlJc w:val="left"/>
      <w:pPr>
        <w:tabs>
          <w:tab w:val="num" w:pos="1440"/>
        </w:tabs>
        <w:ind w:left="1440" w:hanging="360"/>
      </w:pPr>
      <w:rPr>
        <w:rFonts w:ascii="Arial" w:hAnsi="Arial" w:hint="default"/>
      </w:rPr>
    </w:lvl>
    <w:lvl w:ilvl="3" w:tplc="E94A7F6E" w:tentative="1">
      <w:start w:val="1"/>
      <w:numFmt w:val="bullet"/>
      <w:lvlText w:val="•"/>
      <w:lvlJc w:val="left"/>
      <w:pPr>
        <w:tabs>
          <w:tab w:val="num" w:pos="2160"/>
        </w:tabs>
        <w:ind w:left="2160" w:hanging="360"/>
      </w:pPr>
      <w:rPr>
        <w:rFonts w:ascii="Arial" w:hAnsi="Arial" w:hint="default"/>
      </w:rPr>
    </w:lvl>
    <w:lvl w:ilvl="4" w:tplc="43824A28" w:tentative="1">
      <w:start w:val="1"/>
      <w:numFmt w:val="bullet"/>
      <w:lvlText w:val="•"/>
      <w:lvlJc w:val="left"/>
      <w:pPr>
        <w:tabs>
          <w:tab w:val="num" w:pos="2880"/>
        </w:tabs>
        <w:ind w:left="2880" w:hanging="360"/>
      </w:pPr>
      <w:rPr>
        <w:rFonts w:ascii="Arial" w:hAnsi="Arial" w:hint="default"/>
      </w:rPr>
    </w:lvl>
    <w:lvl w:ilvl="5" w:tplc="4F1C5356" w:tentative="1">
      <w:start w:val="1"/>
      <w:numFmt w:val="bullet"/>
      <w:lvlText w:val="•"/>
      <w:lvlJc w:val="left"/>
      <w:pPr>
        <w:tabs>
          <w:tab w:val="num" w:pos="3600"/>
        </w:tabs>
        <w:ind w:left="3600" w:hanging="360"/>
      </w:pPr>
      <w:rPr>
        <w:rFonts w:ascii="Arial" w:hAnsi="Arial" w:hint="default"/>
      </w:rPr>
    </w:lvl>
    <w:lvl w:ilvl="6" w:tplc="83F82EC0" w:tentative="1">
      <w:start w:val="1"/>
      <w:numFmt w:val="bullet"/>
      <w:lvlText w:val="•"/>
      <w:lvlJc w:val="left"/>
      <w:pPr>
        <w:tabs>
          <w:tab w:val="num" w:pos="4320"/>
        </w:tabs>
        <w:ind w:left="4320" w:hanging="360"/>
      </w:pPr>
      <w:rPr>
        <w:rFonts w:ascii="Arial" w:hAnsi="Arial" w:hint="default"/>
      </w:rPr>
    </w:lvl>
    <w:lvl w:ilvl="7" w:tplc="E3886068" w:tentative="1">
      <w:start w:val="1"/>
      <w:numFmt w:val="bullet"/>
      <w:lvlText w:val="•"/>
      <w:lvlJc w:val="left"/>
      <w:pPr>
        <w:tabs>
          <w:tab w:val="num" w:pos="5040"/>
        </w:tabs>
        <w:ind w:left="5040" w:hanging="360"/>
      </w:pPr>
      <w:rPr>
        <w:rFonts w:ascii="Arial" w:hAnsi="Arial" w:hint="default"/>
      </w:rPr>
    </w:lvl>
    <w:lvl w:ilvl="8" w:tplc="CBD079B2" w:tentative="1">
      <w:start w:val="1"/>
      <w:numFmt w:val="bullet"/>
      <w:lvlText w:val="•"/>
      <w:lvlJc w:val="left"/>
      <w:pPr>
        <w:tabs>
          <w:tab w:val="num" w:pos="5760"/>
        </w:tabs>
        <w:ind w:left="5760" w:hanging="360"/>
      </w:pPr>
      <w:rPr>
        <w:rFonts w:ascii="Arial" w:hAnsi="Arial" w:hint="default"/>
      </w:rPr>
    </w:lvl>
  </w:abstractNum>
  <w:abstractNum w:abstractNumId="134" w15:restartNumberingAfterBreak="0">
    <w:nsid w:val="2680407C"/>
    <w:multiLevelType w:val="hybridMultilevel"/>
    <w:tmpl w:val="12325D92"/>
    <w:lvl w:ilvl="0" w:tplc="42FE7624">
      <w:start w:val="1"/>
      <w:numFmt w:val="bullet"/>
      <w:lvlText w:val="•"/>
      <w:lvlJc w:val="left"/>
      <w:pPr>
        <w:tabs>
          <w:tab w:val="num" w:pos="720"/>
        </w:tabs>
        <w:ind w:left="720" w:hanging="360"/>
      </w:pPr>
      <w:rPr>
        <w:rFonts w:ascii="Arial" w:hAnsi="Arial" w:hint="default"/>
      </w:rPr>
    </w:lvl>
    <w:lvl w:ilvl="1" w:tplc="BD0AA4A8">
      <w:numFmt w:val="bullet"/>
      <w:lvlText w:val="•"/>
      <w:lvlJc w:val="left"/>
      <w:pPr>
        <w:tabs>
          <w:tab w:val="num" w:pos="1440"/>
        </w:tabs>
        <w:ind w:left="1440" w:hanging="360"/>
      </w:pPr>
      <w:rPr>
        <w:rFonts w:ascii="Arial" w:hAnsi="Arial" w:hint="default"/>
      </w:rPr>
    </w:lvl>
    <w:lvl w:ilvl="2" w:tplc="5A722B36">
      <w:numFmt w:val="bullet"/>
      <w:lvlText w:val="•"/>
      <w:lvlJc w:val="left"/>
      <w:pPr>
        <w:tabs>
          <w:tab w:val="num" w:pos="2160"/>
        </w:tabs>
        <w:ind w:left="2160" w:hanging="360"/>
      </w:pPr>
      <w:rPr>
        <w:rFonts w:ascii="Arial" w:hAnsi="Arial" w:hint="default"/>
      </w:rPr>
    </w:lvl>
    <w:lvl w:ilvl="3" w:tplc="24E83E80" w:tentative="1">
      <w:start w:val="1"/>
      <w:numFmt w:val="bullet"/>
      <w:lvlText w:val="•"/>
      <w:lvlJc w:val="left"/>
      <w:pPr>
        <w:tabs>
          <w:tab w:val="num" w:pos="2880"/>
        </w:tabs>
        <w:ind w:left="2880" w:hanging="360"/>
      </w:pPr>
      <w:rPr>
        <w:rFonts w:ascii="Arial" w:hAnsi="Arial" w:hint="default"/>
      </w:rPr>
    </w:lvl>
    <w:lvl w:ilvl="4" w:tplc="31563268" w:tentative="1">
      <w:start w:val="1"/>
      <w:numFmt w:val="bullet"/>
      <w:lvlText w:val="•"/>
      <w:lvlJc w:val="left"/>
      <w:pPr>
        <w:tabs>
          <w:tab w:val="num" w:pos="3600"/>
        </w:tabs>
        <w:ind w:left="3600" w:hanging="360"/>
      </w:pPr>
      <w:rPr>
        <w:rFonts w:ascii="Arial" w:hAnsi="Arial" w:hint="default"/>
      </w:rPr>
    </w:lvl>
    <w:lvl w:ilvl="5" w:tplc="08501DB0" w:tentative="1">
      <w:start w:val="1"/>
      <w:numFmt w:val="bullet"/>
      <w:lvlText w:val="•"/>
      <w:lvlJc w:val="left"/>
      <w:pPr>
        <w:tabs>
          <w:tab w:val="num" w:pos="4320"/>
        </w:tabs>
        <w:ind w:left="4320" w:hanging="360"/>
      </w:pPr>
      <w:rPr>
        <w:rFonts w:ascii="Arial" w:hAnsi="Arial" w:hint="default"/>
      </w:rPr>
    </w:lvl>
    <w:lvl w:ilvl="6" w:tplc="2D160EE8" w:tentative="1">
      <w:start w:val="1"/>
      <w:numFmt w:val="bullet"/>
      <w:lvlText w:val="•"/>
      <w:lvlJc w:val="left"/>
      <w:pPr>
        <w:tabs>
          <w:tab w:val="num" w:pos="5040"/>
        </w:tabs>
        <w:ind w:left="5040" w:hanging="360"/>
      </w:pPr>
      <w:rPr>
        <w:rFonts w:ascii="Arial" w:hAnsi="Arial" w:hint="default"/>
      </w:rPr>
    </w:lvl>
    <w:lvl w:ilvl="7" w:tplc="18A6E1A6" w:tentative="1">
      <w:start w:val="1"/>
      <w:numFmt w:val="bullet"/>
      <w:lvlText w:val="•"/>
      <w:lvlJc w:val="left"/>
      <w:pPr>
        <w:tabs>
          <w:tab w:val="num" w:pos="5760"/>
        </w:tabs>
        <w:ind w:left="5760" w:hanging="360"/>
      </w:pPr>
      <w:rPr>
        <w:rFonts w:ascii="Arial" w:hAnsi="Arial" w:hint="default"/>
      </w:rPr>
    </w:lvl>
    <w:lvl w:ilvl="8" w:tplc="5F8E370E" w:tentative="1">
      <w:start w:val="1"/>
      <w:numFmt w:val="bullet"/>
      <w:lvlText w:val="•"/>
      <w:lvlJc w:val="left"/>
      <w:pPr>
        <w:tabs>
          <w:tab w:val="num" w:pos="6480"/>
        </w:tabs>
        <w:ind w:left="6480" w:hanging="360"/>
      </w:pPr>
      <w:rPr>
        <w:rFonts w:ascii="Arial" w:hAnsi="Arial" w:hint="default"/>
      </w:rPr>
    </w:lvl>
  </w:abstractNum>
  <w:abstractNum w:abstractNumId="135" w15:restartNumberingAfterBreak="0">
    <w:nsid w:val="27436C12"/>
    <w:multiLevelType w:val="hybridMultilevel"/>
    <w:tmpl w:val="60B0CDC6"/>
    <w:lvl w:ilvl="0" w:tplc="07D25DA4">
      <w:start w:val="1"/>
      <w:numFmt w:val="bullet"/>
      <w:lvlText w:val=""/>
      <w:lvlJc w:val="left"/>
      <w:pPr>
        <w:ind w:left="72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136" w15:restartNumberingAfterBreak="0">
    <w:nsid w:val="27535839"/>
    <w:multiLevelType w:val="hybridMultilevel"/>
    <w:tmpl w:val="7C9E2F2E"/>
    <w:lvl w:ilvl="0" w:tplc="07D25DA4">
      <w:start w:val="1"/>
      <w:numFmt w:val="bullet"/>
      <w:lvlText w:val=""/>
      <w:lvlJc w:val="left"/>
      <w:pPr>
        <w:ind w:left="720" w:hanging="360"/>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7" w15:restartNumberingAfterBreak="0">
    <w:nsid w:val="28016CC0"/>
    <w:multiLevelType w:val="hybridMultilevel"/>
    <w:tmpl w:val="7F127A9A"/>
    <w:lvl w:ilvl="0" w:tplc="07D25DA4">
      <w:start w:val="1"/>
      <w:numFmt w:val="bullet"/>
      <w:lvlText w:val=""/>
      <w:lvlJc w:val="left"/>
      <w:pPr>
        <w:ind w:left="720" w:hanging="360"/>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8" w15:restartNumberingAfterBreak="0">
    <w:nsid w:val="280B57D4"/>
    <w:multiLevelType w:val="hybridMultilevel"/>
    <w:tmpl w:val="EB28F5B0"/>
    <w:lvl w:ilvl="0" w:tplc="1F6AAC48">
      <w:start w:val="1"/>
      <w:numFmt w:val="bullet"/>
      <w:lvlText w:val="•"/>
      <w:lvlJc w:val="left"/>
      <w:pPr>
        <w:tabs>
          <w:tab w:val="num" w:pos="720"/>
        </w:tabs>
        <w:ind w:left="720" w:hanging="360"/>
      </w:pPr>
      <w:rPr>
        <w:rFonts w:ascii="Arial" w:hAnsi="Arial" w:hint="default"/>
      </w:rPr>
    </w:lvl>
    <w:lvl w:ilvl="1" w:tplc="CABE950A">
      <w:numFmt w:val="bullet"/>
      <w:lvlText w:val="•"/>
      <w:lvlJc w:val="left"/>
      <w:pPr>
        <w:tabs>
          <w:tab w:val="num" w:pos="1440"/>
        </w:tabs>
        <w:ind w:left="1440" w:hanging="360"/>
      </w:pPr>
      <w:rPr>
        <w:rFonts w:ascii="Arial" w:hAnsi="Arial" w:hint="default"/>
      </w:rPr>
    </w:lvl>
    <w:lvl w:ilvl="2" w:tplc="F6885ECC">
      <w:start w:val="2"/>
      <w:numFmt w:val="bullet"/>
      <w:lvlText w:val=""/>
      <w:lvlJc w:val="left"/>
      <w:pPr>
        <w:ind w:left="2160" w:hanging="360"/>
      </w:pPr>
      <w:rPr>
        <w:rFonts w:ascii="Symbol" w:eastAsiaTheme="minorHAnsi" w:hAnsi="Symbol" w:cstheme="minorBidi" w:hint="default"/>
      </w:rPr>
    </w:lvl>
    <w:lvl w:ilvl="3" w:tplc="95705990" w:tentative="1">
      <w:start w:val="1"/>
      <w:numFmt w:val="bullet"/>
      <w:lvlText w:val="•"/>
      <w:lvlJc w:val="left"/>
      <w:pPr>
        <w:tabs>
          <w:tab w:val="num" w:pos="2880"/>
        </w:tabs>
        <w:ind w:left="2880" w:hanging="360"/>
      </w:pPr>
      <w:rPr>
        <w:rFonts w:ascii="Arial" w:hAnsi="Arial" w:hint="default"/>
      </w:rPr>
    </w:lvl>
    <w:lvl w:ilvl="4" w:tplc="3F52A8AC" w:tentative="1">
      <w:start w:val="1"/>
      <w:numFmt w:val="bullet"/>
      <w:lvlText w:val="•"/>
      <w:lvlJc w:val="left"/>
      <w:pPr>
        <w:tabs>
          <w:tab w:val="num" w:pos="3600"/>
        </w:tabs>
        <w:ind w:left="3600" w:hanging="360"/>
      </w:pPr>
      <w:rPr>
        <w:rFonts w:ascii="Arial" w:hAnsi="Arial" w:hint="default"/>
      </w:rPr>
    </w:lvl>
    <w:lvl w:ilvl="5" w:tplc="74100DC6" w:tentative="1">
      <w:start w:val="1"/>
      <w:numFmt w:val="bullet"/>
      <w:lvlText w:val="•"/>
      <w:lvlJc w:val="left"/>
      <w:pPr>
        <w:tabs>
          <w:tab w:val="num" w:pos="4320"/>
        </w:tabs>
        <w:ind w:left="4320" w:hanging="360"/>
      </w:pPr>
      <w:rPr>
        <w:rFonts w:ascii="Arial" w:hAnsi="Arial" w:hint="default"/>
      </w:rPr>
    </w:lvl>
    <w:lvl w:ilvl="6" w:tplc="D5442A44" w:tentative="1">
      <w:start w:val="1"/>
      <w:numFmt w:val="bullet"/>
      <w:lvlText w:val="•"/>
      <w:lvlJc w:val="left"/>
      <w:pPr>
        <w:tabs>
          <w:tab w:val="num" w:pos="5040"/>
        </w:tabs>
        <w:ind w:left="5040" w:hanging="360"/>
      </w:pPr>
      <w:rPr>
        <w:rFonts w:ascii="Arial" w:hAnsi="Arial" w:hint="default"/>
      </w:rPr>
    </w:lvl>
    <w:lvl w:ilvl="7" w:tplc="DECAA252" w:tentative="1">
      <w:start w:val="1"/>
      <w:numFmt w:val="bullet"/>
      <w:lvlText w:val="•"/>
      <w:lvlJc w:val="left"/>
      <w:pPr>
        <w:tabs>
          <w:tab w:val="num" w:pos="5760"/>
        </w:tabs>
        <w:ind w:left="5760" w:hanging="360"/>
      </w:pPr>
      <w:rPr>
        <w:rFonts w:ascii="Arial" w:hAnsi="Arial" w:hint="default"/>
      </w:rPr>
    </w:lvl>
    <w:lvl w:ilvl="8" w:tplc="90823A88" w:tentative="1">
      <w:start w:val="1"/>
      <w:numFmt w:val="bullet"/>
      <w:lvlText w:val="•"/>
      <w:lvlJc w:val="left"/>
      <w:pPr>
        <w:tabs>
          <w:tab w:val="num" w:pos="6480"/>
        </w:tabs>
        <w:ind w:left="6480" w:hanging="360"/>
      </w:pPr>
      <w:rPr>
        <w:rFonts w:ascii="Arial" w:hAnsi="Arial" w:hint="default"/>
      </w:rPr>
    </w:lvl>
  </w:abstractNum>
  <w:abstractNum w:abstractNumId="139" w15:restartNumberingAfterBreak="0">
    <w:nsid w:val="28B01480"/>
    <w:multiLevelType w:val="hybridMultilevel"/>
    <w:tmpl w:val="EC783FAE"/>
    <w:lvl w:ilvl="0" w:tplc="07D25DA4">
      <w:start w:val="1"/>
      <w:numFmt w:val="bullet"/>
      <w:lvlText w:val=""/>
      <w:lvlJc w:val="left"/>
      <w:pPr>
        <w:ind w:left="72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140" w15:restartNumberingAfterBreak="0">
    <w:nsid w:val="28B720CF"/>
    <w:multiLevelType w:val="hybridMultilevel"/>
    <w:tmpl w:val="997E0AB8"/>
    <w:lvl w:ilvl="0" w:tplc="B1581C6E">
      <w:start w:val="1"/>
      <w:numFmt w:val="bullet"/>
      <w:lvlText w:val="•"/>
      <w:lvlJc w:val="left"/>
      <w:pPr>
        <w:tabs>
          <w:tab w:val="num" w:pos="720"/>
        </w:tabs>
        <w:ind w:left="720" w:hanging="360"/>
      </w:pPr>
      <w:rPr>
        <w:rFonts w:ascii="Arial" w:hAnsi="Arial" w:hint="default"/>
      </w:rPr>
    </w:lvl>
    <w:lvl w:ilvl="1" w:tplc="24F08DAA">
      <w:numFmt w:val="bullet"/>
      <w:lvlText w:val="•"/>
      <w:lvlJc w:val="left"/>
      <w:pPr>
        <w:tabs>
          <w:tab w:val="num" w:pos="1440"/>
        </w:tabs>
        <w:ind w:left="1440" w:hanging="360"/>
      </w:pPr>
      <w:rPr>
        <w:rFonts w:ascii="Arial" w:hAnsi="Arial" w:hint="default"/>
      </w:rPr>
    </w:lvl>
    <w:lvl w:ilvl="2" w:tplc="38A806E4" w:tentative="1">
      <w:start w:val="1"/>
      <w:numFmt w:val="bullet"/>
      <w:lvlText w:val="•"/>
      <w:lvlJc w:val="left"/>
      <w:pPr>
        <w:tabs>
          <w:tab w:val="num" w:pos="2160"/>
        </w:tabs>
        <w:ind w:left="2160" w:hanging="360"/>
      </w:pPr>
      <w:rPr>
        <w:rFonts w:ascii="Arial" w:hAnsi="Arial" w:hint="default"/>
      </w:rPr>
    </w:lvl>
    <w:lvl w:ilvl="3" w:tplc="C5F622EA" w:tentative="1">
      <w:start w:val="1"/>
      <w:numFmt w:val="bullet"/>
      <w:lvlText w:val="•"/>
      <w:lvlJc w:val="left"/>
      <w:pPr>
        <w:tabs>
          <w:tab w:val="num" w:pos="2880"/>
        </w:tabs>
        <w:ind w:left="2880" w:hanging="360"/>
      </w:pPr>
      <w:rPr>
        <w:rFonts w:ascii="Arial" w:hAnsi="Arial" w:hint="default"/>
      </w:rPr>
    </w:lvl>
    <w:lvl w:ilvl="4" w:tplc="D94A7782" w:tentative="1">
      <w:start w:val="1"/>
      <w:numFmt w:val="bullet"/>
      <w:lvlText w:val="•"/>
      <w:lvlJc w:val="left"/>
      <w:pPr>
        <w:tabs>
          <w:tab w:val="num" w:pos="3600"/>
        </w:tabs>
        <w:ind w:left="3600" w:hanging="360"/>
      </w:pPr>
      <w:rPr>
        <w:rFonts w:ascii="Arial" w:hAnsi="Arial" w:hint="default"/>
      </w:rPr>
    </w:lvl>
    <w:lvl w:ilvl="5" w:tplc="209EBA6E" w:tentative="1">
      <w:start w:val="1"/>
      <w:numFmt w:val="bullet"/>
      <w:lvlText w:val="•"/>
      <w:lvlJc w:val="left"/>
      <w:pPr>
        <w:tabs>
          <w:tab w:val="num" w:pos="4320"/>
        </w:tabs>
        <w:ind w:left="4320" w:hanging="360"/>
      </w:pPr>
      <w:rPr>
        <w:rFonts w:ascii="Arial" w:hAnsi="Arial" w:hint="default"/>
      </w:rPr>
    </w:lvl>
    <w:lvl w:ilvl="6" w:tplc="BA3C2DF4" w:tentative="1">
      <w:start w:val="1"/>
      <w:numFmt w:val="bullet"/>
      <w:lvlText w:val="•"/>
      <w:lvlJc w:val="left"/>
      <w:pPr>
        <w:tabs>
          <w:tab w:val="num" w:pos="5040"/>
        </w:tabs>
        <w:ind w:left="5040" w:hanging="360"/>
      </w:pPr>
      <w:rPr>
        <w:rFonts w:ascii="Arial" w:hAnsi="Arial" w:hint="default"/>
      </w:rPr>
    </w:lvl>
    <w:lvl w:ilvl="7" w:tplc="623E7778" w:tentative="1">
      <w:start w:val="1"/>
      <w:numFmt w:val="bullet"/>
      <w:lvlText w:val="•"/>
      <w:lvlJc w:val="left"/>
      <w:pPr>
        <w:tabs>
          <w:tab w:val="num" w:pos="5760"/>
        </w:tabs>
        <w:ind w:left="5760" w:hanging="360"/>
      </w:pPr>
      <w:rPr>
        <w:rFonts w:ascii="Arial" w:hAnsi="Arial" w:hint="default"/>
      </w:rPr>
    </w:lvl>
    <w:lvl w:ilvl="8" w:tplc="9AE263D4" w:tentative="1">
      <w:start w:val="1"/>
      <w:numFmt w:val="bullet"/>
      <w:lvlText w:val="•"/>
      <w:lvlJc w:val="left"/>
      <w:pPr>
        <w:tabs>
          <w:tab w:val="num" w:pos="6480"/>
        </w:tabs>
        <w:ind w:left="6480" w:hanging="360"/>
      </w:pPr>
      <w:rPr>
        <w:rFonts w:ascii="Arial" w:hAnsi="Arial" w:hint="default"/>
      </w:rPr>
    </w:lvl>
  </w:abstractNum>
  <w:abstractNum w:abstractNumId="141" w15:restartNumberingAfterBreak="0">
    <w:nsid w:val="28D0743D"/>
    <w:multiLevelType w:val="hybridMultilevel"/>
    <w:tmpl w:val="55504CAA"/>
    <w:lvl w:ilvl="0" w:tplc="A3241EFE">
      <w:start w:val="1"/>
      <w:numFmt w:val="bullet"/>
      <w:lvlText w:val="•"/>
      <w:lvlJc w:val="left"/>
      <w:pPr>
        <w:tabs>
          <w:tab w:val="num" w:pos="720"/>
        </w:tabs>
        <w:ind w:left="720" w:hanging="360"/>
      </w:pPr>
      <w:rPr>
        <w:rFonts w:ascii="Arial" w:hAnsi="Arial" w:hint="default"/>
      </w:rPr>
    </w:lvl>
    <w:lvl w:ilvl="1" w:tplc="4E265A12">
      <w:numFmt w:val="bullet"/>
      <w:lvlText w:val="•"/>
      <w:lvlJc w:val="left"/>
      <w:pPr>
        <w:tabs>
          <w:tab w:val="num" w:pos="1440"/>
        </w:tabs>
        <w:ind w:left="1440" w:hanging="360"/>
      </w:pPr>
      <w:rPr>
        <w:rFonts w:ascii="Arial" w:hAnsi="Arial" w:hint="default"/>
      </w:rPr>
    </w:lvl>
    <w:lvl w:ilvl="2" w:tplc="CAB2BD1A" w:tentative="1">
      <w:start w:val="1"/>
      <w:numFmt w:val="bullet"/>
      <w:lvlText w:val="•"/>
      <w:lvlJc w:val="left"/>
      <w:pPr>
        <w:tabs>
          <w:tab w:val="num" w:pos="2160"/>
        </w:tabs>
        <w:ind w:left="2160" w:hanging="360"/>
      </w:pPr>
      <w:rPr>
        <w:rFonts w:ascii="Arial" w:hAnsi="Arial" w:hint="default"/>
      </w:rPr>
    </w:lvl>
    <w:lvl w:ilvl="3" w:tplc="1F58FAB8" w:tentative="1">
      <w:start w:val="1"/>
      <w:numFmt w:val="bullet"/>
      <w:lvlText w:val="•"/>
      <w:lvlJc w:val="left"/>
      <w:pPr>
        <w:tabs>
          <w:tab w:val="num" w:pos="2880"/>
        </w:tabs>
        <w:ind w:left="2880" w:hanging="360"/>
      </w:pPr>
      <w:rPr>
        <w:rFonts w:ascii="Arial" w:hAnsi="Arial" w:hint="default"/>
      </w:rPr>
    </w:lvl>
    <w:lvl w:ilvl="4" w:tplc="2B70D632" w:tentative="1">
      <w:start w:val="1"/>
      <w:numFmt w:val="bullet"/>
      <w:lvlText w:val="•"/>
      <w:lvlJc w:val="left"/>
      <w:pPr>
        <w:tabs>
          <w:tab w:val="num" w:pos="3600"/>
        </w:tabs>
        <w:ind w:left="3600" w:hanging="360"/>
      </w:pPr>
      <w:rPr>
        <w:rFonts w:ascii="Arial" w:hAnsi="Arial" w:hint="default"/>
      </w:rPr>
    </w:lvl>
    <w:lvl w:ilvl="5" w:tplc="E064DB40" w:tentative="1">
      <w:start w:val="1"/>
      <w:numFmt w:val="bullet"/>
      <w:lvlText w:val="•"/>
      <w:lvlJc w:val="left"/>
      <w:pPr>
        <w:tabs>
          <w:tab w:val="num" w:pos="4320"/>
        </w:tabs>
        <w:ind w:left="4320" w:hanging="360"/>
      </w:pPr>
      <w:rPr>
        <w:rFonts w:ascii="Arial" w:hAnsi="Arial" w:hint="default"/>
      </w:rPr>
    </w:lvl>
    <w:lvl w:ilvl="6" w:tplc="CD246688" w:tentative="1">
      <w:start w:val="1"/>
      <w:numFmt w:val="bullet"/>
      <w:lvlText w:val="•"/>
      <w:lvlJc w:val="left"/>
      <w:pPr>
        <w:tabs>
          <w:tab w:val="num" w:pos="5040"/>
        </w:tabs>
        <w:ind w:left="5040" w:hanging="360"/>
      </w:pPr>
      <w:rPr>
        <w:rFonts w:ascii="Arial" w:hAnsi="Arial" w:hint="default"/>
      </w:rPr>
    </w:lvl>
    <w:lvl w:ilvl="7" w:tplc="F74CA5BE" w:tentative="1">
      <w:start w:val="1"/>
      <w:numFmt w:val="bullet"/>
      <w:lvlText w:val="•"/>
      <w:lvlJc w:val="left"/>
      <w:pPr>
        <w:tabs>
          <w:tab w:val="num" w:pos="5760"/>
        </w:tabs>
        <w:ind w:left="5760" w:hanging="360"/>
      </w:pPr>
      <w:rPr>
        <w:rFonts w:ascii="Arial" w:hAnsi="Arial" w:hint="default"/>
      </w:rPr>
    </w:lvl>
    <w:lvl w:ilvl="8" w:tplc="EA88194E" w:tentative="1">
      <w:start w:val="1"/>
      <w:numFmt w:val="bullet"/>
      <w:lvlText w:val="•"/>
      <w:lvlJc w:val="left"/>
      <w:pPr>
        <w:tabs>
          <w:tab w:val="num" w:pos="6480"/>
        </w:tabs>
        <w:ind w:left="6480" w:hanging="360"/>
      </w:pPr>
      <w:rPr>
        <w:rFonts w:ascii="Arial" w:hAnsi="Arial" w:hint="default"/>
      </w:rPr>
    </w:lvl>
  </w:abstractNum>
  <w:abstractNum w:abstractNumId="142" w15:restartNumberingAfterBreak="0">
    <w:nsid w:val="28DE79C5"/>
    <w:multiLevelType w:val="hybridMultilevel"/>
    <w:tmpl w:val="A372F212"/>
    <w:lvl w:ilvl="0" w:tplc="B1488494">
      <w:start w:val="1"/>
      <w:numFmt w:val="bullet"/>
      <w:lvlText w:val="•"/>
      <w:lvlJc w:val="left"/>
      <w:pPr>
        <w:ind w:left="1080" w:hanging="360"/>
      </w:pPr>
      <w:rPr>
        <w:rFonts w:ascii="Arial" w:hAnsi="Aria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143" w15:restartNumberingAfterBreak="0">
    <w:nsid w:val="28FE5EF0"/>
    <w:multiLevelType w:val="hybridMultilevel"/>
    <w:tmpl w:val="F6885BEE"/>
    <w:lvl w:ilvl="0" w:tplc="07D25DA4">
      <w:start w:val="1"/>
      <w:numFmt w:val="bullet"/>
      <w:lvlText w:val=""/>
      <w:lvlJc w:val="left"/>
      <w:pPr>
        <w:ind w:left="720" w:hanging="360"/>
      </w:pPr>
      <w:rPr>
        <w:rFonts w:ascii="Symbol" w:hAnsi="Symbol" w:hint="default"/>
        <w:color w:val="auto"/>
      </w:rPr>
    </w:lvl>
    <w:lvl w:ilvl="1" w:tplc="C0367380">
      <w:numFmt w:val="bullet"/>
      <w:lvlText w:val="-"/>
      <w:lvlJc w:val="left"/>
      <w:pPr>
        <w:ind w:left="1440" w:hanging="360"/>
      </w:pPr>
      <w:rPr>
        <w:rFonts w:ascii="Arial" w:hAnsi="Arial" w:hint="default"/>
        <w:color w:val="auto"/>
      </w:rPr>
    </w:lvl>
    <w:lvl w:ilvl="2" w:tplc="A1AE34E2" w:tentative="1">
      <w:start w:val="1"/>
      <w:numFmt w:val="bullet"/>
      <w:lvlText w:val="•"/>
      <w:lvlJc w:val="left"/>
      <w:pPr>
        <w:tabs>
          <w:tab w:val="num" w:pos="2160"/>
        </w:tabs>
        <w:ind w:left="2160" w:hanging="360"/>
      </w:pPr>
      <w:rPr>
        <w:rFonts w:ascii="Arial" w:hAnsi="Arial" w:hint="default"/>
      </w:rPr>
    </w:lvl>
    <w:lvl w:ilvl="3" w:tplc="1D689918" w:tentative="1">
      <w:start w:val="1"/>
      <w:numFmt w:val="bullet"/>
      <w:lvlText w:val="•"/>
      <w:lvlJc w:val="left"/>
      <w:pPr>
        <w:tabs>
          <w:tab w:val="num" w:pos="2880"/>
        </w:tabs>
        <w:ind w:left="2880" w:hanging="360"/>
      </w:pPr>
      <w:rPr>
        <w:rFonts w:ascii="Arial" w:hAnsi="Arial" w:hint="default"/>
      </w:rPr>
    </w:lvl>
    <w:lvl w:ilvl="4" w:tplc="BB2CFEE0" w:tentative="1">
      <w:start w:val="1"/>
      <w:numFmt w:val="bullet"/>
      <w:lvlText w:val="•"/>
      <w:lvlJc w:val="left"/>
      <w:pPr>
        <w:tabs>
          <w:tab w:val="num" w:pos="3600"/>
        </w:tabs>
        <w:ind w:left="3600" w:hanging="360"/>
      </w:pPr>
      <w:rPr>
        <w:rFonts w:ascii="Arial" w:hAnsi="Arial" w:hint="default"/>
      </w:rPr>
    </w:lvl>
    <w:lvl w:ilvl="5" w:tplc="95F6AC36" w:tentative="1">
      <w:start w:val="1"/>
      <w:numFmt w:val="bullet"/>
      <w:lvlText w:val="•"/>
      <w:lvlJc w:val="left"/>
      <w:pPr>
        <w:tabs>
          <w:tab w:val="num" w:pos="4320"/>
        </w:tabs>
        <w:ind w:left="4320" w:hanging="360"/>
      </w:pPr>
      <w:rPr>
        <w:rFonts w:ascii="Arial" w:hAnsi="Arial" w:hint="default"/>
      </w:rPr>
    </w:lvl>
    <w:lvl w:ilvl="6" w:tplc="3F308ED2" w:tentative="1">
      <w:start w:val="1"/>
      <w:numFmt w:val="bullet"/>
      <w:lvlText w:val="•"/>
      <w:lvlJc w:val="left"/>
      <w:pPr>
        <w:tabs>
          <w:tab w:val="num" w:pos="5040"/>
        </w:tabs>
        <w:ind w:left="5040" w:hanging="360"/>
      </w:pPr>
      <w:rPr>
        <w:rFonts w:ascii="Arial" w:hAnsi="Arial" w:hint="default"/>
      </w:rPr>
    </w:lvl>
    <w:lvl w:ilvl="7" w:tplc="886044D2" w:tentative="1">
      <w:start w:val="1"/>
      <w:numFmt w:val="bullet"/>
      <w:lvlText w:val="•"/>
      <w:lvlJc w:val="left"/>
      <w:pPr>
        <w:tabs>
          <w:tab w:val="num" w:pos="5760"/>
        </w:tabs>
        <w:ind w:left="5760" w:hanging="360"/>
      </w:pPr>
      <w:rPr>
        <w:rFonts w:ascii="Arial" w:hAnsi="Arial" w:hint="default"/>
      </w:rPr>
    </w:lvl>
    <w:lvl w:ilvl="8" w:tplc="B6CE798E" w:tentative="1">
      <w:start w:val="1"/>
      <w:numFmt w:val="bullet"/>
      <w:lvlText w:val="•"/>
      <w:lvlJc w:val="left"/>
      <w:pPr>
        <w:tabs>
          <w:tab w:val="num" w:pos="6480"/>
        </w:tabs>
        <w:ind w:left="6480" w:hanging="360"/>
      </w:pPr>
      <w:rPr>
        <w:rFonts w:ascii="Arial" w:hAnsi="Arial" w:hint="default"/>
      </w:rPr>
    </w:lvl>
  </w:abstractNum>
  <w:abstractNum w:abstractNumId="144" w15:restartNumberingAfterBreak="0">
    <w:nsid w:val="29235E10"/>
    <w:multiLevelType w:val="hybridMultilevel"/>
    <w:tmpl w:val="A5D44562"/>
    <w:lvl w:ilvl="0" w:tplc="07D25DA4">
      <w:start w:val="1"/>
      <w:numFmt w:val="bullet"/>
      <w:lvlText w:val=""/>
      <w:lvlJc w:val="left"/>
      <w:pPr>
        <w:ind w:left="72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145" w15:restartNumberingAfterBreak="0">
    <w:nsid w:val="292B1302"/>
    <w:multiLevelType w:val="hybridMultilevel"/>
    <w:tmpl w:val="E5C6708E"/>
    <w:lvl w:ilvl="0" w:tplc="C0367380">
      <w:numFmt w:val="bullet"/>
      <w:lvlText w:val="-"/>
      <w:lvlJc w:val="left"/>
      <w:pPr>
        <w:ind w:left="1440" w:hanging="360"/>
      </w:pPr>
      <w:rPr>
        <w:rFonts w:ascii="Arial" w:hAnsi="Arial" w:hint="default"/>
      </w:rPr>
    </w:lvl>
    <w:lvl w:ilvl="1" w:tplc="04130003" w:tentative="1">
      <w:start w:val="1"/>
      <w:numFmt w:val="bullet"/>
      <w:lvlText w:val="o"/>
      <w:lvlJc w:val="left"/>
      <w:pPr>
        <w:ind w:left="2160" w:hanging="360"/>
      </w:pPr>
      <w:rPr>
        <w:rFonts w:ascii="Courier New" w:hAnsi="Courier New" w:cs="Courier New"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abstractNum w:abstractNumId="146" w15:restartNumberingAfterBreak="0">
    <w:nsid w:val="292D6278"/>
    <w:multiLevelType w:val="hybridMultilevel"/>
    <w:tmpl w:val="1D92C772"/>
    <w:lvl w:ilvl="0" w:tplc="07D25DA4">
      <w:start w:val="1"/>
      <w:numFmt w:val="bullet"/>
      <w:lvlText w:val=""/>
      <w:lvlJc w:val="left"/>
      <w:pPr>
        <w:ind w:left="360" w:hanging="360"/>
      </w:pPr>
      <w:rPr>
        <w:rFonts w:ascii="Symbol" w:hAnsi="Symbol" w:hint="default"/>
        <w:color w:val="auto"/>
      </w:rPr>
    </w:lvl>
    <w:lvl w:ilvl="1" w:tplc="C0367380">
      <w:numFmt w:val="bullet"/>
      <w:lvlText w:val="-"/>
      <w:lvlJc w:val="left"/>
      <w:pPr>
        <w:ind w:left="1068" w:hanging="360"/>
      </w:pPr>
      <w:rPr>
        <w:rFonts w:ascii="Arial" w:hAnsi="Arial" w:hint="default"/>
      </w:rPr>
    </w:lvl>
    <w:lvl w:ilvl="2" w:tplc="5B809928">
      <w:numFmt w:val="bullet"/>
      <w:lvlText w:val="•"/>
      <w:lvlJc w:val="left"/>
      <w:pPr>
        <w:tabs>
          <w:tab w:val="num" w:pos="2160"/>
        </w:tabs>
        <w:ind w:left="2160" w:hanging="360"/>
      </w:pPr>
      <w:rPr>
        <w:rFonts w:ascii="Arial" w:hAnsi="Arial" w:hint="default"/>
      </w:rPr>
    </w:lvl>
    <w:lvl w:ilvl="3" w:tplc="F912B8A2" w:tentative="1">
      <w:start w:val="1"/>
      <w:numFmt w:val="bullet"/>
      <w:lvlText w:val="•"/>
      <w:lvlJc w:val="left"/>
      <w:pPr>
        <w:tabs>
          <w:tab w:val="num" w:pos="2880"/>
        </w:tabs>
        <w:ind w:left="2880" w:hanging="360"/>
      </w:pPr>
      <w:rPr>
        <w:rFonts w:ascii="Arial" w:hAnsi="Arial" w:hint="default"/>
      </w:rPr>
    </w:lvl>
    <w:lvl w:ilvl="4" w:tplc="C3FA0632" w:tentative="1">
      <w:start w:val="1"/>
      <w:numFmt w:val="bullet"/>
      <w:lvlText w:val="•"/>
      <w:lvlJc w:val="left"/>
      <w:pPr>
        <w:tabs>
          <w:tab w:val="num" w:pos="3600"/>
        </w:tabs>
        <w:ind w:left="3600" w:hanging="360"/>
      </w:pPr>
      <w:rPr>
        <w:rFonts w:ascii="Arial" w:hAnsi="Arial" w:hint="default"/>
      </w:rPr>
    </w:lvl>
    <w:lvl w:ilvl="5" w:tplc="FA425D52" w:tentative="1">
      <w:start w:val="1"/>
      <w:numFmt w:val="bullet"/>
      <w:lvlText w:val="•"/>
      <w:lvlJc w:val="left"/>
      <w:pPr>
        <w:tabs>
          <w:tab w:val="num" w:pos="4320"/>
        </w:tabs>
        <w:ind w:left="4320" w:hanging="360"/>
      </w:pPr>
      <w:rPr>
        <w:rFonts w:ascii="Arial" w:hAnsi="Arial" w:hint="default"/>
      </w:rPr>
    </w:lvl>
    <w:lvl w:ilvl="6" w:tplc="9832252E" w:tentative="1">
      <w:start w:val="1"/>
      <w:numFmt w:val="bullet"/>
      <w:lvlText w:val="•"/>
      <w:lvlJc w:val="left"/>
      <w:pPr>
        <w:tabs>
          <w:tab w:val="num" w:pos="5040"/>
        </w:tabs>
        <w:ind w:left="5040" w:hanging="360"/>
      </w:pPr>
      <w:rPr>
        <w:rFonts w:ascii="Arial" w:hAnsi="Arial" w:hint="default"/>
      </w:rPr>
    </w:lvl>
    <w:lvl w:ilvl="7" w:tplc="B27A87B6" w:tentative="1">
      <w:start w:val="1"/>
      <w:numFmt w:val="bullet"/>
      <w:lvlText w:val="•"/>
      <w:lvlJc w:val="left"/>
      <w:pPr>
        <w:tabs>
          <w:tab w:val="num" w:pos="5760"/>
        </w:tabs>
        <w:ind w:left="5760" w:hanging="360"/>
      </w:pPr>
      <w:rPr>
        <w:rFonts w:ascii="Arial" w:hAnsi="Arial" w:hint="default"/>
      </w:rPr>
    </w:lvl>
    <w:lvl w:ilvl="8" w:tplc="D55814FA" w:tentative="1">
      <w:start w:val="1"/>
      <w:numFmt w:val="bullet"/>
      <w:lvlText w:val="•"/>
      <w:lvlJc w:val="left"/>
      <w:pPr>
        <w:tabs>
          <w:tab w:val="num" w:pos="6480"/>
        </w:tabs>
        <w:ind w:left="6480" w:hanging="360"/>
      </w:pPr>
      <w:rPr>
        <w:rFonts w:ascii="Arial" w:hAnsi="Arial" w:hint="default"/>
      </w:rPr>
    </w:lvl>
  </w:abstractNum>
  <w:abstractNum w:abstractNumId="147" w15:restartNumberingAfterBreak="0">
    <w:nsid w:val="293E706E"/>
    <w:multiLevelType w:val="hybridMultilevel"/>
    <w:tmpl w:val="15BE7B66"/>
    <w:lvl w:ilvl="0" w:tplc="C0367380">
      <w:numFmt w:val="bullet"/>
      <w:lvlText w:val="-"/>
      <w:lvlJc w:val="left"/>
      <w:pPr>
        <w:ind w:left="2844" w:hanging="360"/>
      </w:pPr>
      <w:rPr>
        <w:rFonts w:ascii="Arial" w:hAnsi="Arial" w:hint="default"/>
      </w:rPr>
    </w:lvl>
    <w:lvl w:ilvl="1" w:tplc="04130003" w:tentative="1">
      <w:start w:val="1"/>
      <w:numFmt w:val="bullet"/>
      <w:lvlText w:val="o"/>
      <w:lvlJc w:val="left"/>
      <w:pPr>
        <w:ind w:left="3564" w:hanging="360"/>
      </w:pPr>
      <w:rPr>
        <w:rFonts w:ascii="Courier New" w:hAnsi="Courier New" w:cs="Courier New" w:hint="default"/>
      </w:rPr>
    </w:lvl>
    <w:lvl w:ilvl="2" w:tplc="04130005" w:tentative="1">
      <w:start w:val="1"/>
      <w:numFmt w:val="bullet"/>
      <w:lvlText w:val=""/>
      <w:lvlJc w:val="left"/>
      <w:pPr>
        <w:ind w:left="4284" w:hanging="360"/>
      </w:pPr>
      <w:rPr>
        <w:rFonts w:ascii="Wingdings" w:hAnsi="Wingdings" w:hint="default"/>
      </w:rPr>
    </w:lvl>
    <w:lvl w:ilvl="3" w:tplc="04130001" w:tentative="1">
      <w:start w:val="1"/>
      <w:numFmt w:val="bullet"/>
      <w:lvlText w:val=""/>
      <w:lvlJc w:val="left"/>
      <w:pPr>
        <w:ind w:left="5004" w:hanging="360"/>
      </w:pPr>
      <w:rPr>
        <w:rFonts w:ascii="Symbol" w:hAnsi="Symbol" w:hint="default"/>
      </w:rPr>
    </w:lvl>
    <w:lvl w:ilvl="4" w:tplc="04130003" w:tentative="1">
      <w:start w:val="1"/>
      <w:numFmt w:val="bullet"/>
      <w:lvlText w:val="o"/>
      <w:lvlJc w:val="left"/>
      <w:pPr>
        <w:ind w:left="5724" w:hanging="360"/>
      </w:pPr>
      <w:rPr>
        <w:rFonts w:ascii="Courier New" w:hAnsi="Courier New" w:cs="Courier New" w:hint="default"/>
      </w:rPr>
    </w:lvl>
    <w:lvl w:ilvl="5" w:tplc="04130005" w:tentative="1">
      <w:start w:val="1"/>
      <w:numFmt w:val="bullet"/>
      <w:lvlText w:val=""/>
      <w:lvlJc w:val="left"/>
      <w:pPr>
        <w:ind w:left="6444" w:hanging="360"/>
      </w:pPr>
      <w:rPr>
        <w:rFonts w:ascii="Wingdings" w:hAnsi="Wingdings" w:hint="default"/>
      </w:rPr>
    </w:lvl>
    <w:lvl w:ilvl="6" w:tplc="04130001" w:tentative="1">
      <w:start w:val="1"/>
      <w:numFmt w:val="bullet"/>
      <w:lvlText w:val=""/>
      <w:lvlJc w:val="left"/>
      <w:pPr>
        <w:ind w:left="7164" w:hanging="360"/>
      </w:pPr>
      <w:rPr>
        <w:rFonts w:ascii="Symbol" w:hAnsi="Symbol" w:hint="default"/>
      </w:rPr>
    </w:lvl>
    <w:lvl w:ilvl="7" w:tplc="04130003" w:tentative="1">
      <w:start w:val="1"/>
      <w:numFmt w:val="bullet"/>
      <w:lvlText w:val="o"/>
      <w:lvlJc w:val="left"/>
      <w:pPr>
        <w:ind w:left="7884" w:hanging="360"/>
      </w:pPr>
      <w:rPr>
        <w:rFonts w:ascii="Courier New" w:hAnsi="Courier New" w:cs="Courier New" w:hint="default"/>
      </w:rPr>
    </w:lvl>
    <w:lvl w:ilvl="8" w:tplc="04130005" w:tentative="1">
      <w:start w:val="1"/>
      <w:numFmt w:val="bullet"/>
      <w:lvlText w:val=""/>
      <w:lvlJc w:val="left"/>
      <w:pPr>
        <w:ind w:left="8604" w:hanging="360"/>
      </w:pPr>
      <w:rPr>
        <w:rFonts w:ascii="Wingdings" w:hAnsi="Wingdings" w:hint="default"/>
      </w:rPr>
    </w:lvl>
  </w:abstractNum>
  <w:abstractNum w:abstractNumId="148" w15:restartNumberingAfterBreak="0">
    <w:nsid w:val="295D11AF"/>
    <w:multiLevelType w:val="hybridMultilevel"/>
    <w:tmpl w:val="076C2D22"/>
    <w:lvl w:ilvl="0" w:tplc="07D25DA4">
      <w:start w:val="1"/>
      <w:numFmt w:val="bullet"/>
      <w:lvlText w:val=""/>
      <w:lvlJc w:val="left"/>
      <w:pPr>
        <w:ind w:left="72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149" w15:restartNumberingAfterBreak="0">
    <w:nsid w:val="29E8535E"/>
    <w:multiLevelType w:val="hybridMultilevel"/>
    <w:tmpl w:val="4EAED39C"/>
    <w:lvl w:ilvl="0" w:tplc="07D25DA4">
      <w:start w:val="1"/>
      <w:numFmt w:val="bullet"/>
      <w:lvlText w:val=""/>
      <w:lvlJc w:val="left"/>
      <w:pPr>
        <w:ind w:left="72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150" w15:restartNumberingAfterBreak="0">
    <w:nsid w:val="2A31590E"/>
    <w:multiLevelType w:val="hybridMultilevel"/>
    <w:tmpl w:val="6A443DDE"/>
    <w:lvl w:ilvl="0" w:tplc="C56E8D54">
      <w:start w:val="1"/>
      <w:numFmt w:val="bullet"/>
      <w:lvlText w:val="•"/>
      <w:lvlJc w:val="left"/>
      <w:pPr>
        <w:tabs>
          <w:tab w:val="num" w:pos="720"/>
        </w:tabs>
        <w:ind w:left="720" w:hanging="360"/>
      </w:pPr>
      <w:rPr>
        <w:rFonts w:ascii="Arial" w:hAnsi="Arial" w:hint="default"/>
      </w:rPr>
    </w:lvl>
    <w:lvl w:ilvl="1" w:tplc="7CA09278">
      <w:numFmt w:val="bullet"/>
      <w:lvlText w:val="•"/>
      <w:lvlJc w:val="left"/>
      <w:pPr>
        <w:tabs>
          <w:tab w:val="num" w:pos="1440"/>
        </w:tabs>
        <w:ind w:left="1440" w:hanging="360"/>
      </w:pPr>
      <w:rPr>
        <w:rFonts w:ascii="Arial" w:hAnsi="Arial" w:hint="default"/>
      </w:rPr>
    </w:lvl>
    <w:lvl w:ilvl="2" w:tplc="723E53FC" w:tentative="1">
      <w:start w:val="1"/>
      <w:numFmt w:val="bullet"/>
      <w:lvlText w:val="•"/>
      <w:lvlJc w:val="left"/>
      <w:pPr>
        <w:tabs>
          <w:tab w:val="num" w:pos="2160"/>
        </w:tabs>
        <w:ind w:left="2160" w:hanging="360"/>
      </w:pPr>
      <w:rPr>
        <w:rFonts w:ascii="Arial" w:hAnsi="Arial" w:hint="default"/>
      </w:rPr>
    </w:lvl>
    <w:lvl w:ilvl="3" w:tplc="7E1EB390" w:tentative="1">
      <w:start w:val="1"/>
      <w:numFmt w:val="bullet"/>
      <w:lvlText w:val="•"/>
      <w:lvlJc w:val="left"/>
      <w:pPr>
        <w:tabs>
          <w:tab w:val="num" w:pos="2880"/>
        </w:tabs>
        <w:ind w:left="2880" w:hanging="360"/>
      </w:pPr>
      <w:rPr>
        <w:rFonts w:ascii="Arial" w:hAnsi="Arial" w:hint="default"/>
      </w:rPr>
    </w:lvl>
    <w:lvl w:ilvl="4" w:tplc="2A349BEE" w:tentative="1">
      <w:start w:val="1"/>
      <w:numFmt w:val="bullet"/>
      <w:lvlText w:val="•"/>
      <w:lvlJc w:val="left"/>
      <w:pPr>
        <w:tabs>
          <w:tab w:val="num" w:pos="3600"/>
        </w:tabs>
        <w:ind w:left="3600" w:hanging="360"/>
      </w:pPr>
      <w:rPr>
        <w:rFonts w:ascii="Arial" w:hAnsi="Arial" w:hint="default"/>
      </w:rPr>
    </w:lvl>
    <w:lvl w:ilvl="5" w:tplc="802446DE" w:tentative="1">
      <w:start w:val="1"/>
      <w:numFmt w:val="bullet"/>
      <w:lvlText w:val="•"/>
      <w:lvlJc w:val="left"/>
      <w:pPr>
        <w:tabs>
          <w:tab w:val="num" w:pos="4320"/>
        </w:tabs>
        <w:ind w:left="4320" w:hanging="360"/>
      </w:pPr>
      <w:rPr>
        <w:rFonts w:ascii="Arial" w:hAnsi="Arial" w:hint="default"/>
      </w:rPr>
    </w:lvl>
    <w:lvl w:ilvl="6" w:tplc="2924B1EE" w:tentative="1">
      <w:start w:val="1"/>
      <w:numFmt w:val="bullet"/>
      <w:lvlText w:val="•"/>
      <w:lvlJc w:val="left"/>
      <w:pPr>
        <w:tabs>
          <w:tab w:val="num" w:pos="5040"/>
        </w:tabs>
        <w:ind w:left="5040" w:hanging="360"/>
      </w:pPr>
      <w:rPr>
        <w:rFonts w:ascii="Arial" w:hAnsi="Arial" w:hint="default"/>
      </w:rPr>
    </w:lvl>
    <w:lvl w:ilvl="7" w:tplc="646E6538" w:tentative="1">
      <w:start w:val="1"/>
      <w:numFmt w:val="bullet"/>
      <w:lvlText w:val="•"/>
      <w:lvlJc w:val="left"/>
      <w:pPr>
        <w:tabs>
          <w:tab w:val="num" w:pos="5760"/>
        </w:tabs>
        <w:ind w:left="5760" w:hanging="360"/>
      </w:pPr>
      <w:rPr>
        <w:rFonts w:ascii="Arial" w:hAnsi="Arial" w:hint="default"/>
      </w:rPr>
    </w:lvl>
    <w:lvl w:ilvl="8" w:tplc="6C988596" w:tentative="1">
      <w:start w:val="1"/>
      <w:numFmt w:val="bullet"/>
      <w:lvlText w:val="•"/>
      <w:lvlJc w:val="left"/>
      <w:pPr>
        <w:tabs>
          <w:tab w:val="num" w:pos="6480"/>
        </w:tabs>
        <w:ind w:left="6480" w:hanging="360"/>
      </w:pPr>
      <w:rPr>
        <w:rFonts w:ascii="Arial" w:hAnsi="Arial" w:hint="default"/>
      </w:rPr>
    </w:lvl>
  </w:abstractNum>
  <w:abstractNum w:abstractNumId="151" w15:restartNumberingAfterBreak="0">
    <w:nsid w:val="2A47165E"/>
    <w:multiLevelType w:val="hybridMultilevel"/>
    <w:tmpl w:val="998E896E"/>
    <w:lvl w:ilvl="0" w:tplc="C0367380">
      <w:numFmt w:val="bullet"/>
      <w:lvlText w:val="-"/>
      <w:lvlJc w:val="left"/>
      <w:pPr>
        <w:ind w:left="1080" w:hanging="360"/>
      </w:pPr>
      <w:rPr>
        <w:rFonts w:ascii="Arial" w:hAnsi="Aria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152" w15:restartNumberingAfterBreak="0">
    <w:nsid w:val="2A820B36"/>
    <w:multiLevelType w:val="hybridMultilevel"/>
    <w:tmpl w:val="696CDC0E"/>
    <w:lvl w:ilvl="0" w:tplc="B1488494">
      <w:start w:val="1"/>
      <w:numFmt w:val="bullet"/>
      <w:lvlText w:val="•"/>
      <w:lvlJc w:val="left"/>
      <w:pPr>
        <w:ind w:left="720" w:hanging="360"/>
      </w:pPr>
      <w:rPr>
        <w:rFonts w:ascii="Arial" w:hAnsi="Arial" w:hint="default"/>
        <w:color w:val="auto"/>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3" w15:restartNumberingAfterBreak="0">
    <w:nsid w:val="2AA06500"/>
    <w:multiLevelType w:val="hybridMultilevel"/>
    <w:tmpl w:val="1B40A52E"/>
    <w:lvl w:ilvl="0" w:tplc="B1488494">
      <w:start w:val="1"/>
      <w:numFmt w:val="bullet"/>
      <w:lvlText w:val="•"/>
      <w:lvlJc w:val="left"/>
      <w:pPr>
        <w:ind w:left="1440" w:hanging="360"/>
      </w:pPr>
      <w:rPr>
        <w:rFonts w:ascii="Arial" w:hAnsi="Arial" w:hint="default"/>
      </w:rPr>
    </w:lvl>
    <w:lvl w:ilvl="1" w:tplc="04130003" w:tentative="1">
      <w:start w:val="1"/>
      <w:numFmt w:val="bullet"/>
      <w:lvlText w:val="o"/>
      <w:lvlJc w:val="left"/>
      <w:pPr>
        <w:ind w:left="2160" w:hanging="360"/>
      </w:pPr>
      <w:rPr>
        <w:rFonts w:ascii="Courier New" w:hAnsi="Courier New" w:cs="Courier New"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abstractNum w:abstractNumId="154" w15:restartNumberingAfterBreak="0">
    <w:nsid w:val="2B773755"/>
    <w:multiLevelType w:val="hybridMultilevel"/>
    <w:tmpl w:val="D91A6324"/>
    <w:lvl w:ilvl="0" w:tplc="07D25DA4">
      <w:start w:val="1"/>
      <w:numFmt w:val="bullet"/>
      <w:lvlText w:val=""/>
      <w:lvlJc w:val="left"/>
      <w:pPr>
        <w:ind w:left="72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155" w15:restartNumberingAfterBreak="0">
    <w:nsid w:val="2BB27D7C"/>
    <w:multiLevelType w:val="hybridMultilevel"/>
    <w:tmpl w:val="D9DC49B6"/>
    <w:lvl w:ilvl="0" w:tplc="07D25DA4">
      <w:start w:val="1"/>
      <w:numFmt w:val="bullet"/>
      <w:lvlText w:val=""/>
      <w:lvlJc w:val="left"/>
      <w:pPr>
        <w:ind w:left="720" w:hanging="360"/>
      </w:pPr>
      <w:rPr>
        <w:rFonts w:ascii="Symbol" w:hAnsi="Symbol" w:hint="default"/>
        <w:color w:val="auto"/>
      </w:rPr>
    </w:lvl>
    <w:lvl w:ilvl="1" w:tplc="C0367380">
      <w:numFmt w:val="bullet"/>
      <w:lvlText w:val="-"/>
      <w:lvlJc w:val="left"/>
      <w:pPr>
        <w:ind w:left="1080" w:hanging="360"/>
      </w:pPr>
      <w:rPr>
        <w:rFonts w:ascii="Arial" w:hAnsi="Arial" w:hint="default"/>
      </w:rPr>
    </w:lvl>
    <w:lvl w:ilvl="2" w:tplc="961071F8">
      <w:numFmt w:val="bullet"/>
      <w:lvlText w:val="•"/>
      <w:lvlJc w:val="left"/>
      <w:pPr>
        <w:tabs>
          <w:tab w:val="num" w:pos="1800"/>
        </w:tabs>
        <w:ind w:left="1800" w:hanging="360"/>
      </w:pPr>
      <w:rPr>
        <w:rFonts w:ascii="Arial" w:hAnsi="Arial" w:hint="default"/>
      </w:rPr>
    </w:lvl>
    <w:lvl w:ilvl="3" w:tplc="8F984838">
      <w:start w:val="1"/>
      <w:numFmt w:val="bullet"/>
      <w:lvlText w:val="•"/>
      <w:lvlJc w:val="left"/>
      <w:pPr>
        <w:tabs>
          <w:tab w:val="num" w:pos="2520"/>
        </w:tabs>
        <w:ind w:left="2520" w:hanging="360"/>
      </w:pPr>
      <w:rPr>
        <w:rFonts w:ascii="Arial" w:hAnsi="Arial" w:hint="default"/>
      </w:rPr>
    </w:lvl>
    <w:lvl w:ilvl="4" w:tplc="F8624896" w:tentative="1">
      <w:start w:val="1"/>
      <w:numFmt w:val="bullet"/>
      <w:lvlText w:val="•"/>
      <w:lvlJc w:val="left"/>
      <w:pPr>
        <w:tabs>
          <w:tab w:val="num" w:pos="3240"/>
        </w:tabs>
        <w:ind w:left="3240" w:hanging="360"/>
      </w:pPr>
      <w:rPr>
        <w:rFonts w:ascii="Arial" w:hAnsi="Arial" w:hint="default"/>
      </w:rPr>
    </w:lvl>
    <w:lvl w:ilvl="5" w:tplc="27BCC09E" w:tentative="1">
      <w:start w:val="1"/>
      <w:numFmt w:val="bullet"/>
      <w:lvlText w:val="•"/>
      <w:lvlJc w:val="left"/>
      <w:pPr>
        <w:tabs>
          <w:tab w:val="num" w:pos="3960"/>
        </w:tabs>
        <w:ind w:left="3960" w:hanging="360"/>
      </w:pPr>
      <w:rPr>
        <w:rFonts w:ascii="Arial" w:hAnsi="Arial" w:hint="default"/>
      </w:rPr>
    </w:lvl>
    <w:lvl w:ilvl="6" w:tplc="FA08BACE" w:tentative="1">
      <w:start w:val="1"/>
      <w:numFmt w:val="bullet"/>
      <w:lvlText w:val="•"/>
      <w:lvlJc w:val="left"/>
      <w:pPr>
        <w:tabs>
          <w:tab w:val="num" w:pos="4680"/>
        </w:tabs>
        <w:ind w:left="4680" w:hanging="360"/>
      </w:pPr>
      <w:rPr>
        <w:rFonts w:ascii="Arial" w:hAnsi="Arial" w:hint="default"/>
      </w:rPr>
    </w:lvl>
    <w:lvl w:ilvl="7" w:tplc="0F907B00" w:tentative="1">
      <w:start w:val="1"/>
      <w:numFmt w:val="bullet"/>
      <w:lvlText w:val="•"/>
      <w:lvlJc w:val="left"/>
      <w:pPr>
        <w:tabs>
          <w:tab w:val="num" w:pos="5400"/>
        </w:tabs>
        <w:ind w:left="5400" w:hanging="360"/>
      </w:pPr>
      <w:rPr>
        <w:rFonts w:ascii="Arial" w:hAnsi="Arial" w:hint="default"/>
      </w:rPr>
    </w:lvl>
    <w:lvl w:ilvl="8" w:tplc="41049E58" w:tentative="1">
      <w:start w:val="1"/>
      <w:numFmt w:val="bullet"/>
      <w:lvlText w:val="•"/>
      <w:lvlJc w:val="left"/>
      <w:pPr>
        <w:tabs>
          <w:tab w:val="num" w:pos="6120"/>
        </w:tabs>
        <w:ind w:left="6120" w:hanging="360"/>
      </w:pPr>
      <w:rPr>
        <w:rFonts w:ascii="Arial" w:hAnsi="Arial" w:hint="default"/>
      </w:rPr>
    </w:lvl>
  </w:abstractNum>
  <w:abstractNum w:abstractNumId="156" w15:restartNumberingAfterBreak="0">
    <w:nsid w:val="2BC845B8"/>
    <w:multiLevelType w:val="hybridMultilevel"/>
    <w:tmpl w:val="82DEF6A0"/>
    <w:lvl w:ilvl="0" w:tplc="07D25DA4">
      <w:start w:val="1"/>
      <w:numFmt w:val="bullet"/>
      <w:lvlText w:val=""/>
      <w:lvlJc w:val="left"/>
      <w:pPr>
        <w:ind w:left="72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157" w15:restartNumberingAfterBreak="0">
    <w:nsid w:val="2BDA09D3"/>
    <w:multiLevelType w:val="hybridMultilevel"/>
    <w:tmpl w:val="6B10DE0A"/>
    <w:lvl w:ilvl="0" w:tplc="07D25DA4">
      <w:start w:val="1"/>
      <w:numFmt w:val="bullet"/>
      <w:lvlText w:val=""/>
      <w:lvlJc w:val="left"/>
      <w:pPr>
        <w:ind w:left="1080" w:hanging="360"/>
      </w:pPr>
      <w:rPr>
        <w:rFonts w:ascii="Symbol" w:hAnsi="Symbol" w:hint="default"/>
        <w:color w:val="auto"/>
      </w:rPr>
    </w:lvl>
    <w:lvl w:ilvl="1" w:tplc="C0367380">
      <w:numFmt w:val="bullet"/>
      <w:lvlText w:val="-"/>
      <w:lvlJc w:val="left"/>
      <w:pPr>
        <w:ind w:left="1800" w:hanging="360"/>
      </w:pPr>
      <w:rPr>
        <w:rFonts w:ascii="Arial" w:hAnsi="Arial" w:hint="default"/>
      </w:rPr>
    </w:lvl>
    <w:lvl w:ilvl="2" w:tplc="CB283EBE">
      <w:numFmt w:val="bullet"/>
      <w:lvlText w:val="•"/>
      <w:lvlJc w:val="left"/>
      <w:pPr>
        <w:tabs>
          <w:tab w:val="num" w:pos="2160"/>
        </w:tabs>
        <w:ind w:left="2160" w:hanging="360"/>
      </w:pPr>
      <w:rPr>
        <w:rFonts w:ascii="Arial" w:hAnsi="Arial" w:hint="default"/>
      </w:rPr>
    </w:lvl>
    <w:lvl w:ilvl="3" w:tplc="7370EB88" w:tentative="1">
      <w:start w:val="1"/>
      <w:numFmt w:val="bullet"/>
      <w:lvlText w:val="•"/>
      <w:lvlJc w:val="left"/>
      <w:pPr>
        <w:tabs>
          <w:tab w:val="num" w:pos="2880"/>
        </w:tabs>
        <w:ind w:left="2880" w:hanging="360"/>
      </w:pPr>
      <w:rPr>
        <w:rFonts w:ascii="Arial" w:hAnsi="Arial" w:hint="default"/>
      </w:rPr>
    </w:lvl>
    <w:lvl w:ilvl="4" w:tplc="847036D0" w:tentative="1">
      <w:start w:val="1"/>
      <w:numFmt w:val="bullet"/>
      <w:lvlText w:val="•"/>
      <w:lvlJc w:val="left"/>
      <w:pPr>
        <w:tabs>
          <w:tab w:val="num" w:pos="3600"/>
        </w:tabs>
        <w:ind w:left="3600" w:hanging="360"/>
      </w:pPr>
      <w:rPr>
        <w:rFonts w:ascii="Arial" w:hAnsi="Arial" w:hint="default"/>
      </w:rPr>
    </w:lvl>
    <w:lvl w:ilvl="5" w:tplc="16BC7B72" w:tentative="1">
      <w:start w:val="1"/>
      <w:numFmt w:val="bullet"/>
      <w:lvlText w:val="•"/>
      <w:lvlJc w:val="left"/>
      <w:pPr>
        <w:tabs>
          <w:tab w:val="num" w:pos="4320"/>
        </w:tabs>
        <w:ind w:left="4320" w:hanging="360"/>
      </w:pPr>
      <w:rPr>
        <w:rFonts w:ascii="Arial" w:hAnsi="Arial" w:hint="default"/>
      </w:rPr>
    </w:lvl>
    <w:lvl w:ilvl="6" w:tplc="5B92889E" w:tentative="1">
      <w:start w:val="1"/>
      <w:numFmt w:val="bullet"/>
      <w:lvlText w:val="•"/>
      <w:lvlJc w:val="left"/>
      <w:pPr>
        <w:tabs>
          <w:tab w:val="num" w:pos="5040"/>
        </w:tabs>
        <w:ind w:left="5040" w:hanging="360"/>
      </w:pPr>
      <w:rPr>
        <w:rFonts w:ascii="Arial" w:hAnsi="Arial" w:hint="default"/>
      </w:rPr>
    </w:lvl>
    <w:lvl w:ilvl="7" w:tplc="AA10C2C2" w:tentative="1">
      <w:start w:val="1"/>
      <w:numFmt w:val="bullet"/>
      <w:lvlText w:val="•"/>
      <w:lvlJc w:val="left"/>
      <w:pPr>
        <w:tabs>
          <w:tab w:val="num" w:pos="5760"/>
        </w:tabs>
        <w:ind w:left="5760" w:hanging="360"/>
      </w:pPr>
      <w:rPr>
        <w:rFonts w:ascii="Arial" w:hAnsi="Arial" w:hint="default"/>
      </w:rPr>
    </w:lvl>
    <w:lvl w:ilvl="8" w:tplc="37564182" w:tentative="1">
      <w:start w:val="1"/>
      <w:numFmt w:val="bullet"/>
      <w:lvlText w:val="•"/>
      <w:lvlJc w:val="left"/>
      <w:pPr>
        <w:tabs>
          <w:tab w:val="num" w:pos="6480"/>
        </w:tabs>
        <w:ind w:left="6480" w:hanging="360"/>
      </w:pPr>
      <w:rPr>
        <w:rFonts w:ascii="Arial" w:hAnsi="Arial" w:hint="default"/>
      </w:rPr>
    </w:lvl>
  </w:abstractNum>
  <w:abstractNum w:abstractNumId="158" w15:restartNumberingAfterBreak="0">
    <w:nsid w:val="2BEE72B6"/>
    <w:multiLevelType w:val="hybridMultilevel"/>
    <w:tmpl w:val="9DD44A66"/>
    <w:lvl w:ilvl="0" w:tplc="07D25DA4">
      <w:start w:val="1"/>
      <w:numFmt w:val="bullet"/>
      <w:lvlText w:val=""/>
      <w:lvlJc w:val="left"/>
      <w:pPr>
        <w:ind w:left="108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159" w15:restartNumberingAfterBreak="0">
    <w:nsid w:val="2CBE1F63"/>
    <w:multiLevelType w:val="hybridMultilevel"/>
    <w:tmpl w:val="AA703588"/>
    <w:lvl w:ilvl="0" w:tplc="07D25DA4">
      <w:start w:val="1"/>
      <w:numFmt w:val="bullet"/>
      <w:lvlText w:val=""/>
      <w:lvlJc w:val="left"/>
      <w:pPr>
        <w:ind w:left="720" w:hanging="360"/>
      </w:pPr>
      <w:rPr>
        <w:rFonts w:ascii="Symbol" w:hAnsi="Symbol" w:hint="default"/>
        <w:color w:val="auto"/>
      </w:rPr>
    </w:lvl>
    <w:lvl w:ilvl="1" w:tplc="C0367380">
      <w:numFmt w:val="bullet"/>
      <w:lvlText w:val="-"/>
      <w:lvlJc w:val="left"/>
      <w:pPr>
        <w:ind w:left="1440" w:hanging="360"/>
      </w:pPr>
      <w:rPr>
        <w:rFonts w:ascii="Arial" w:hAnsi="Arial" w:hint="default"/>
        <w:color w:val="auto"/>
      </w:rPr>
    </w:lvl>
    <w:lvl w:ilvl="2" w:tplc="3694213E" w:tentative="1">
      <w:start w:val="1"/>
      <w:numFmt w:val="bullet"/>
      <w:lvlText w:val="•"/>
      <w:lvlJc w:val="left"/>
      <w:pPr>
        <w:tabs>
          <w:tab w:val="num" w:pos="2160"/>
        </w:tabs>
        <w:ind w:left="2160" w:hanging="360"/>
      </w:pPr>
      <w:rPr>
        <w:rFonts w:ascii="Arial" w:hAnsi="Arial" w:hint="default"/>
      </w:rPr>
    </w:lvl>
    <w:lvl w:ilvl="3" w:tplc="9DEC0952" w:tentative="1">
      <w:start w:val="1"/>
      <w:numFmt w:val="bullet"/>
      <w:lvlText w:val="•"/>
      <w:lvlJc w:val="left"/>
      <w:pPr>
        <w:tabs>
          <w:tab w:val="num" w:pos="2880"/>
        </w:tabs>
        <w:ind w:left="2880" w:hanging="360"/>
      </w:pPr>
      <w:rPr>
        <w:rFonts w:ascii="Arial" w:hAnsi="Arial" w:hint="default"/>
      </w:rPr>
    </w:lvl>
    <w:lvl w:ilvl="4" w:tplc="D0FE2684" w:tentative="1">
      <w:start w:val="1"/>
      <w:numFmt w:val="bullet"/>
      <w:lvlText w:val="•"/>
      <w:lvlJc w:val="left"/>
      <w:pPr>
        <w:tabs>
          <w:tab w:val="num" w:pos="3600"/>
        </w:tabs>
        <w:ind w:left="3600" w:hanging="360"/>
      </w:pPr>
      <w:rPr>
        <w:rFonts w:ascii="Arial" w:hAnsi="Arial" w:hint="default"/>
      </w:rPr>
    </w:lvl>
    <w:lvl w:ilvl="5" w:tplc="DEB699C0" w:tentative="1">
      <w:start w:val="1"/>
      <w:numFmt w:val="bullet"/>
      <w:lvlText w:val="•"/>
      <w:lvlJc w:val="left"/>
      <w:pPr>
        <w:tabs>
          <w:tab w:val="num" w:pos="4320"/>
        </w:tabs>
        <w:ind w:left="4320" w:hanging="360"/>
      </w:pPr>
      <w:rPr>
        <w:rFonts w:ascii="Arial" w:hAnsi="Arial" w:hint="default"/>
      </w:rPr>
    </w:lvl>
    <w:lvl w:ilvl="6" w:tplc="DD56D866" w:tentative="1">
      <w:start w:val="1"/>
      <w:numFmt w:val="bullet"/>
      <w:lvlText w:val="•"/>
      <w:lvlJc w:val="left"/>
      <w:pPr>
        <w:tabs>
          <w:tab w:val="num" w:pos="5040"/>
        </w:tabs>
        <w:ind w:left="5040" w:hanging="360"/>
      </w:pPr>
      <w:rPr>
        <w:rFonts w:ascii="Arial" w:hAnsi="Arial" w:hint="default"/>
      </w:rPr>
    </w:lvl>
    <w:lvl w:ilvl="7" w:tplc="41083112" w:tentative="1">
      <w:start w:val="1"/>
      <w:numFmt w:val="bullet"/>
      <w:lvlText w:val="•"/>
      <w:lvlJc w:val="left"/>
      <w:pPr>
        <w:tabs>
          <w:tab w:val="num" w:pos="5760"/>
        </w:tabs>
        <w:ind w:left="5760" w:hanging="360"/>
      </w:pPr>
      <w:rPr>
        <w:rFonts w:ascii="Arial" w:hAnsi="Arial" w:hint="default"/>
      </w:rPr>
    </w:lvl>
    <w:lvl w:ilvl="8" w:tplc="E62CC27C" w:tentative="1">
      <w:start w:val="1"/>
      <w:numFmt w:val="bullet"/>
      <w:lvlText w:val="•"/>
      <w:lvlJc w:val="left"/>
      <w:pPr>
        <w:tabs>
          <w:tab w:val="num" w:pos="6480"/>
        </w:tabs>
        <w:ind w:left="6480" w:hanging="360"/>
      </w:pPr>
      <w:rPr>
        <w:rFonts w:ascii="Arial" w:hAnsi="Arial" w:hint="default"/>
      </w:rPr>
    </w:lvl>
  </w:abstractNum>
  <w:abstractNum w:abstractNumId="160" w15:restartNumberingAfterBreak="0">
    <w:nsid w:val="2D2B13DA"/>
    <w:multiLevelType w:val="hybridMultilevel"/>
    <w:tmpl w:val="6EFACDE8"/>
    <w:lvl w:ilvl="0" w:tplc="D9E02330">
      <w:start w:val="1"/>
      <w:numFmt w:val="bullet"/>
      <w:lvlText w:val="•"/>
      <w:lvlJc w:val="left"/>
      <w:pPr>
        <w:tabs>
          <w:tab w:val="num" w:pos="720"/>
        </w:tabs>
        <w:ind w:left="720" w:hanging="360"/>
      </w:pPr>
      <w:rPr>
        <w:rFonts w:ascii="Arial" w:hAnsi="Arial" w:hint="default"/>
      </w:rPr>
    </w:lvl>
    <w:lvl w:ilvl="1" w:tplc="31B66D44">
      <w:numFmt w:val="bullet"/>
      <w:lvlText w:val="•"/>
      <w:lvlJc w:val="left"/>
      <w:pPr>
        <w:tabs>
          <w:tab w:val="num" w:pos="1440"/>
        </w:tabs>
        <w:ind w:left="1440" w:hanging="360"/>
      </w:pPr>
      <w:rPr>
        <w:rFonts w:ascii="Arial" w:hAnsi="Arial" w:hint="default"/>
      </w:rPr>
    </w:lvl>
    <w:lvl w:ilvl="2" w:tplc="363AC054" w:tentative="1">
      <w:start w:val="1"/>
      <w:numFmt w:val="bullet"/>
      <w:lvlText w:val="•"/>
      <w:lvlJc w:val="left"/>
      <w:pPr>
        <w:tabs>
          <w:tab w:val="num" w:pos="2160"/>
        </w:tabs>
        <w:ind w:left="2160" w:hanging="360"/>
      </w:pPr>
      <w:rPr>
        <w:rFonts w:ascii="Arial" w:hAnsi="Arial" w:hint="default"/>
      </w:rPr>
    </w:lvl>
    <w:lvl w:ilvl="3" w:tplc="EC68DBFE" w:tentative="1">
      <w:start w:val="1"/>
      <w:numFmt w:val="bullet"/>
      <w:lvlText w:val="•"/>
      <w:lvlJc w:val="left"/>
      <w:pPr>
        <w:tabs>
          <w:tab w:val="num" w:pos="2880"/>
        </w:tabs>
        <w:ind w:left="2880" w:hanging="360"/>
      </w:pPr>
      <w:rPr>
        <w:rFonts w:ascii="Arial" w:hAnsi="Arial" w:hint="default"/>
      </w:rPr>
    </w:lvl>
    <w:lvl w:ilvl="4" w:tplc="388004F2" w:tentative="1">
      <w:start w:val="1"/>
      <w:numFmt w:val="bullet"/>
      <w:lvlText w:val="•"/>
      <w:lvlJc w:val="left"/>
      <w:pPr>
        <w:tabs>
          <w:tab w:val="num" w:pos="3600"/>
        </w:tabs>
        <w:ind w:left="3600" w:hanging="360"/>
      </w:pPr>
      <w:rPr>
        <w:rFonts w:ascii="Arial" w:hAnsi="Arial" w:hint="default"/>
      </w:rPr>
    </w:lvl>
    <w:lvl w:ilvl="5" w:tplc="F264A656" w:tentative="1">
      <w:start w:val="1"/>
      <w:numFmt w:val="bullet"/>
      <w:lvlText w:val="•"/>
      <w:lvlJc w:val="left"/>
      <w:pPr>
        <w:tabs>
          <w:tab w:val="num" w:pos="4320"/>
        </w:tabs>
        <w:ind w:left="4320" w:hanging="360"/>
      </w:pPr>
      <w:rPr>
        <w:rFonts w:ascii="Arial" w:hAnsi="Arial" w:hint="default"/>
      </w:rPr>
    </w:lvl>
    <w:lvl w:ilvl="6" w:tplc="E0689BE2" w:tentative="1">
      <w:start w:val="1"/>
      <w:numFmt w:val="bullet"/>
      <w:lvlText w:val="•"/>
      <w:lvlJc w:val="left"/>
      <w:pPr>
        <w:tabs>
          <w:tab w:val="num" w:pos="5040"/>
        </w:tabs>
        <w:ind w:left="5040" w:hanging="360"/>
      </w:pPr>
      <w:rPr>
        <w:rFonts w:ascii="Arial" w:hAnsi="Arial" w:hint="default"/>
      </w:rPr>
    </w:lvl>
    <w:lvl w:ilvl="7" w:tplc="B546E962" w:tentative="1">
      <w:start w:val="1"/>
      <w:numFmt w:val="bullet"/>
      <w:lvlText w:val="•"/>
      <w:lvlJc w:val="left"/>
      <w:pPr>
        <w:tabs>
          <w:tab w:val="num" w:pos="5760"/>
        </w:tabs>
        <w:ind w:left="5760" w:hanging="360"/>
      </w:pPr>
      <w:rPr>
        <w:rFonts w:ascii="Arial" w:hAnsi="Arial" w:hint="default"/>
      </w:rPr>
    </w:lvl>
    <w:lvl w:ilvl="8" w:tplc="1CB82DCE" w:tentative="1">
      <w:start w:val="1"/>
      <w:numFmt w:val="bullet"/>
      <w:lvlText w:val="•"/>
      <w:lvlJc w:val="left"/>
      <w:pPr>
        <w:tabs>
          <w:tab w:val="num" w:pos="6480"/>
        </w:tabs>
        <w:ind w:left="6480" w:hanging="360"/>
      </w:pPr>
      <w:rPr>
        <w:rFonts w:ascii="Arial" w:hAnsi="Arial" w:hint="default"/>
      </w:rPr>
    </w:lvl>
  </w:abstractNum>
  <w:abstractNum w:abstractNumId="161" w15:restartNumberingAfterBreak="0">
    <w:nsid w:val="2D3D35E6"/>
    <w:multiLevelType w:val="hybridMultilevel"/>
    <w:tmpl w:val="0FEC4594"/>
    <w:lvl w:ilvl="0" w:tplc="BCAE0104">
      <w:start w:val="1"/>
      <w:numFmt w:val="bullet"/>
      <w:lvlText w:val="•"/>
      <w:lvlJc w:val="left"/>
      <w:pPr>
        <w:tabs>
          <w:tab w:val="num" w:pos="720"/>
        </w:tabs>
        <w:ind w:left="720" w:hanging="360"/>
      </w:pPr>
      <w:rPr>
        <w:rFonts w:ascii="Arial" w:hAnsi="Arial" w:hint="default"/>
      </w:rPr>
    </w:lvl>
    <w:lvl w:ilvl="1" w:tplc="6D12DEDA">
      <w:numFmt w:val="bullet"/>
      <w:lvlText w:val="•"/>
      <w:lvlJc w:val="left"/>
      <w:pPr>
        <w:tabs>
          <w:tab w:val="num" w:pos="1440"/>
        </w:tabs>
        <w:ind w:left="1440" w:hanging="360"/>
      </w:pPr>
      <w:rPr>
        <w:rFonts w:ascii="Arial" w:hAnsi="Arial" w:hint="default"/>
      </w:rPr>
    </w:lvl>
    <w:lvl w:ilvl="2" w:tplc="D3C0130E">
      <w:numFmt w:val="bullet"/>
      <w:lvlText w:val="•"/>
      <w:lvlJc w:val="left"/>
      <w:pPr>
        <w:tabs>
          <w:tab w:val="num" w:pos="2160"/>
        </w:tabs>
        <w:ind w:left="2160" w:hanging="360"/>
      </w:pPr>
      <w:rPr>
        <w:rFonts w:ascii="Arial" w:hAnsi="Arial" w:hint="default"/>
      </w:rPr>
    </w:lvl>
    <w:lvl w:ilvl="3" w:tplc="79343802">
      <w:numFmt w:val="bullet"/>
      <w:lvlText w:val="•"/>
      <w:lvlJc w:val="left"/>
      <w:pPr>
        <w:tabs>
          <w:tab w:val="num" w:pos="2880"/>
        </w:tabs>
        <w:ind w:left="2880" w:hanging="360"/>
      </w:pPr>
      <w:rPr>
        <w:rFonts w:ascii="Arial" w:hAnsi="Arial" w:hint="default"/>
      </w:rPr>
    </w:lvl>
    <w:lvl w:ilvl="4" w:tplc="0DD851C6" w:tentative="1">
      <w:start w:val="1"/>
      <w:numFmt w:val="bullet"/>
      <w:lvlText w:val="•"/>
      <w:lvlJc w:val="left"/>
      <w:pPr>
        <w:tabs>
          <w:tab w:val="num" w:pos="3600"/>
        </w:tabs>
        <w:ind w:left="3600" w:hanging="360"/>
      </w:pPr>
      <w:rPr>
        <w:rFonts w:ascii="Arial" w:hAnsi="Arial" w:hint="default"/>
      </w:rPr>
    </w:lvl>
    <w:lvl w:ilvl="5" w:tplc="806C2BA0" w:tentative="1">
      <w:start w:val="1"/>
      <w:numFmt w:val="bullet"/>
      <w:lvlText w:val="•"/>
      <w:lvlJc w:val="left"/>
      <w:pPr>
        <w:tabs>
          <w:tab w:val="num" w:pos="4320"/>
        </w:tabs>
        <w:ind w:left="4320" w:hanging="360"/>
      </w:pPr>
      <w:rPr>
        <w:rFonts w:ascii="Arial" w:hAnsi="Arial" w:hint="default"/>
      </w:rPr>
    </w:lvl>
    <w:lvl w:ilvl="6" w:tplc="155CEDA4" w:tentative="1">
      <w:start w:val="1"/>
      <w:numFmt w:val="bullet"/>
      <w:lvlText w:val="•"/>
      <w:lvlJc w:val="left"/>
      <w:pPr>
        <w:tabs>
          <w:tab w:val="num" w:pos="5040"/>
        </w:tabs>
        <w:ind w:left="5040" w:hanging="360"/>
      </w:pPr>
      <w:rPr>
        <w:rFonts w:ascii="Arial" w:hAnsi="Arial" w:hint="default"/>
      </w:rPr>
    </w:lvl>
    <w:lvl w:ilvl="7" w:tplc="2EDC385C" w:tentative="1">
      <w:start w:val="1"/>
      <w:numFmt w:val="bullet"/>
      <w:lvlText w:val="•"/>
      <w:lvlJc w:val="left"/>
      <w:pPr>
        <w:tabs>
          <w:tab w:val="num" w:pos="5760"/>
        </w:tabs>
        <w:ind w:left="5760" w:hanging="360"/>
      </w:pPr>
      <w:rPr>
        <w:rFonts w:ascii="Arial" w:hAnsi="Arial" w:hint="default"/>
      </w:rPr>
    </w:lvl>
    <w:lvl w:ilvl="8" w:tplc="8A38243C" w:tentative="1">
      <w:start w:val="1"/>
      <w:numFmt w:val="bullet"/>
      <w:lvlText w:val="•"/>
      <w:lvlJc w:val="left"/>
      <w:pPr>
        <w:tabs>
          <w:tab w:val="num" w:pos="6480"/>
        </w:tabs>
        <w:ind w:left="6480" w:hanging="360"/>
      </w:pPr>
      <w:rPr>
        <w:rFonts w:ascii="Arial" w:hAnsi="Arial" w:hint="default"/>
      </w:rPr>
    </w:lvl>
  </w:abstractNum>
  <w:abstractNum w:abstractNumId="162" w15:restartNumberingAfterBreak="0">
    <w:nsid w:val="2E0E1B31"/>
    <w:multiLevelType w:val="hybridMultilevel"/>
    <w:tmpl w:val="4F98D8D4"/>
    <w:lvl w:ilvl="0" w:tplc="07D25DA4">
      <w:start w:val="1"/>
      <w:numFmt w:val="bullet"/>
      <w:lvlText w:val=""/>
      <w:lvlJc w:val="left"/>
      <w:pPr>
        <w:ind w:left="72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163" w15:restartNumberingAfterBreak="0">
    <w:nsid w:val="2E535DC5"/>
    <w:multiLevelType w:val="hybridMultilevel"/>
    <w:tmpl w:val="254C22BA"/>
    <w:lvl w:ilvl="0" w:tplc="9D240E14">
      <w:start w:val="1"/>
      <w:numFmt w:val="bullet"/>
      <w:lvlText w:val="•"/>
      <w:lvlJc w:val="left"/>
      <w:pPr>
        <w:tabs>
          <w:tab w:val="num" w:pos="720"/>
        </w:tabs>
        <w:ind w:left="720" w:hanging="360"/>
      </w:pPr>
      <w:rPr>
        <w:rFonts w:ascii="Arial" w:hAnsi="Arial" w:hint="default"/>
      </w:rPr>
    </w:lvl>
    <w:lvl w:ilvl="1" w:tplc="5030BBA6">
      <w:numFmt w:val="bullet"/>
      <w:lvlText w:val="•"/>
      <w:lvlJc w:val="left"/>
      <w:pPr>
        <w:tabs>
          <w:tab w:val="num" w:pos="1440"/>
        </w:tabs>
        <w:ind w:left="1440" w:hanging="360"/>
      </w:pPr>
      <w:rPr>
        <w:rFonts w:ascii="Arial" w:hAnsi="Arial" w:hint="default"/>
      </w:rPr>
    </w:lvl>
    <w:lvl w:ilvl="2" w:tplc="536489DC" w:tentative="1">
      <w:start w:val="1"/>
      <w:numFmt w:val="bullet"/>
      <w:lvlText w:val="•"/>
      <w:lvlJc w:val="left"/>
      <w:pPr>
        <w:tabs>
          <w:tab w:val="num" w:pos="2160"/>
        </w:tabs>
        <w:ind w:left="2160" w:hanging="360"/>
      </w:pPr>
      <w:rPr>
        <w:rFonts w:ascii="Arial" w:hAnsi="Arial" w:hint="default"/>
      </w:rPr>
    </w:lvl>
    <w:lvl w:ilvl="3" w:tplc="53ECF374" w:tentative="1">
      <w:start w:val="1"/>
      <w:numFmt w:val="bullet"/>
      <w:lvlText w:val="•"/>
      <w:lvlJc w:val="left"/>
      <w:pPr>
        <w:tabs>
          <w:tab w:val="num" w:pos="2880"/>
        </w:tabs>
        <w:ind w:left="2880" w:hanging="360"/>
      </w:pPr>
      <w:rPr>
        <w:rFonts w:ascii="Arial" w:hAnsi="Arial" w:hint="default"/>
      </w:rPr>
    </w:lvl>
    <w:lvl w:ilvl="4" w:tplc="3ADC7A9E" w:tentative="1">
      <w:start w:val="1"/>
      <w:numFmt w:val="bullet"/>
      <w:lvlText w:val="•"/>
      <w:lvlJc w:val="left"/>
      <w:pPr>
        <w:tabs>
          <w:tab w:val="num" w:pos="3600"/>
        </w:tabs>
        <w:ind w:left="3600" w:hanging="360"/>
      </w:pPr>
      <w:rPr>
        <w:rFonts w:ascii="Arial" w:hAnsi="Arial" w:hint="default"/>
      </w:rPr>
    </w:lvl>
    <w:lvl w:ilvl="5" w:tplc="69263232" w:tentative="1">
      <w:start w:val="1"/>
      <w:numFmt w:val="bullet"/>
      <w:lvlText w:val="•"/>
      <w:lvlJc w:val="left"/>
      <w:pPr>
        <w:tabs>
          <w:tab w:val="num" w:pos="4320"/>
        </w:tabs>
        <w:ind w:left="4320" w:hanging="360"/>
      </w:pPr>
      <w:rPr>
        <w:rFonts w:ascii="Arial" w:hAnsi="Arial" w:hint="default"/>
      </w:rPr>
    </w:lvl>
    <w:lvl w:ilvl="6" w:tplc="1F02FDE2" w:tentative="1">
      <w:start w:val="1"/>
      <w:numFmt w:val="bullet"/>
      <w:lvlText w:val="•"/>
      <w:lvlJc w:val="left"/>
      <w:pPr>
        <w:tabs>
          <w:tab w:val="num" w:pos="5040"/>
        </w:tabs>
        <w:ind w:left="5040" w:hanging="360"/>
      </w:pPr>
      <w:rPr>
        <w:rFonts w:ascii="Arial" w:hAnsi="Arial" w:hint="default"/>
      </w:rPr>
    </w:lvl>
    <w:lvl w:ilvl="7" w:tplc="68E20FEC" w:tentative="1">
      <w:start w:val="1"/>
      <w:numFmt w:val="bullet"/>
      <w:lvlText w:val="•"/>
      <w:lvlJc w:val="left"/>
      <w:pPr>
        <w:tabs>
          <w:tab w:val="num" w:pos="5760"/>
        </w:tabs>
        <w:ind w:left="5760" w:hanging="360"/>
      </w:pPr>
      <w:rPr>
        <w:rFonts w:ascii="Arial" w:hAnsi="Arial" w:hint="default"/>
      </w:rPr>
    </w:lvl>
    <w:lvl w:ilvl="8" w:tplc="14C4E972" w:tentative="1">
      <w:start w:val="1"/>
      <w:numFmt w:val="bullet"/>
      <w:lvlText w:val="•"/>
      <w:lvlJc w:val="left"/>
      <w:pPr>
        <w:tabs>
          <w:tab w:val="num" w:pos="6480"/>
        </w:tabs>
        <w:ind w:left="6480" w:hanging="360"/>
      </w:pPr>
      <w:rPr>
        <w:rFonts w:ascii="Arial" w:hAnsi="Arial" w:hint="default"/>
      </w:rPr>
    </w:lvl>
  </w:abstractNum>
  <w:abstractNum w:abstractNumId="164" w15:restartNumberingAfterBreak="0">
    <w:nsid w:val="2EB21791"/>
    <w:multiLevelType w:val="hybridMultilevel"/>
    <w:tmpl w:val="7678742C"/>
    <w:lvl w:ilvl="0" w:tplc="07D25DA4">
      <w:start w:val="1"/>
      <w:numFmt w:val="bullet"/>
      <w:lvlText w:val=""/>
      <w:lvlJc w:val="left"/>
      <w:pPr>
        <w:ind w:left="72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165" w15:restartNumberingAfterBreak="0">
    <w:nsid w:val="2F046CC5"/>
    <w:multiLevelType w:val="hybridMultilevel"/>
    <w:tmpl w:val="95AA0F8E"/>
    <w:lvl w:ilvl="0" w:tplc="C0367380">
      <w:numFmt w:val="bullet"/>
      <w:lvlText w:val="-"/>
      <w:lvlJc w:val="left"/>
      <w:pPr>
        <w:ind w:left="1068" w:hanging="360"/>
      </w:pPr>
      <w:rPr>
        <w:rFonts w:ascii="Arial" w:hAnsi="Arial" w:hint="default"/>
      </w:rPr>
    </w:lvl>
    <w:lvl w:ilvl="1" w:tplc="7492784A" w:tentative="1">
      <w:start w:val="1"/>
      <w:numFmt w:val="bullet"/>
      <w:lvlText w:val="•"/>
      <w:lvlJc w:val="left"/>
      <w:pPr>
        <w:tabs>
          <w:tab w:val="num" w:pos="1440"/>
        </w:tabs>
        <w:ind w:left="1440" w:hanging="360"/>
      </w:pPr>
      <w:rPr>
        <w:rFonts w:ascii="Arial" w:hAnsi="Arial" w:hint="default"/>
      </w:rPr>
    </w:lvl>
    <w:lvl w:ilvl="2" w:tplc="4E241812" w:tentative="1">
      <w:start w:val="1"/>
      <w:numFmt w:val="bullet"/>
      <w:lvlText w:val="•"/>
      <w:lvlJc w:val="left"/>
      <w:pPr>
        <w:tabs>
          <w:tab w:val="num" w:pos="2160"/>
        </w:tabs>
        <w:ind w:left="2160" w:hanging="360"/>
      </w:pPr>
      <w:rPr>
        <w:rFonts w:ascii="Arial" w:hAnsi="Arial" w:hint="default"/>
      </w:rPr>
    </w:lvl>
    <w:lvl w:ilvl="3" w:tplc="CDFA6FD2" w:tentative="1">
      <w:start w:val="1"/>
      <w:numFmt w:val="bullet"/>
      <w:lvlText w:val="•"/>
      <w:lvlJc w:val="left"/>
      <w:pPr>
        <w:tabs>
          <w:tab w:val="num" w:pos="2880"/>
        </w:tabs>
        <w:ind w:left="2880" w:hanging="360"/>
      </w:pPr>
      <w:rPr>
        <w:rFonts w:ascii="Arial" w:hAnsi="Arial" w:hint="default"/>
      </w:rPr>
    </w:lvl>
    <w:lvl w:ilvl="4" w:tplc="27B82890" w:tentative="1">
      <w:start w:val="1"/>
      <w:numFmt w:val="bullet"/>
      <w:lvlText w:val="•"/>
      <w:lvlJc w:val="left"/>
      <w:pPr>
        <w:tabs>
          <w:tab w:val="num" w:pos="3600"/>
        </w:tabs>
        <w:ind w:left="3600" w:hanging="360"/>
      </w:pPr>
      <w:rPr>
        <w:rFonts w:ascii="Arial" w:hAnsi="Arial" w:hint="default"/>
      </w:rPr>
    </w:lvl>
    <w:lvl w:ilvl="5" w:tplc="9AFE9A50" w:tentative="1">
      <w:start w:val="1"/>
      <w:numFmt w:val="bullet"/>
      <w:lvlText w:val="•"/>
      <w:lvlJc w:val="left"/>
      <w:pPr>
        <w:tabs>
          <w:tab w:val="num" w:pos="4320"/>
        </w:tabs>
        <w:ind w:left="4320" w:hanging="360"/>
      </w:pPr>
      <w:rPr>
        <w:rFonts w:ascii="Arial" w:hAnsi="Arial" w:hint="default"/>
      </w:rPr>
    </w:lvl>
    <w:lvl w:ilvl="6" w:tplc="6B38A64A" w:tentative="1">
      <w:start w:val="1"/>
      <w:numFmt w:val="bullet"/>
      <w:lvlText w:val="•"/>
      <w:lvlJc w:val="left"/>
      <w:pPr>
        <w:tabs>
          <w:tab w:val="num" w:pos="5040"/>
        </w:tabs>
        <w:ind w:left="5040" w:hanging="360"/>
      </w:pPr>
      <w:rPr>
        <w:rFonts w:ascii="Arial" w:hAnsi="Arial" w:hint="default"/>
      </w:rPr>
    </w:lvl>
    <w:lvl w:ilvl="7" w:tplc="02DC09A0" w:tentative="1">
      <w:start w:val="1"/>
      <w:numFmt w:val="bullet"/>
      <w:lvlText w:val="•"/>
      <w:lvlJc w:val="left"/>
      <w:pPr>
        <w:tabs>
          <w:tab w:val="num" w:pos="5760"/>
        </w:tabs>
        <w:ind w:left="5760" w:hanging="360"/>
      </w:pPr>
      <w:rPr>
        <w:rFonts w:ascii="Arial" w:hAnsi="Arial" w:hint="default"/>
      </w:rPr>
    </w:lvl>
    <w:lvl w:ilvl="8" w:tplc="9D5C6E7C" w:tentative="1">
      <w:start w:val="1"/>
      <w:numFmt w:val="bullet"/>
      <w:lvlText w:val="•"/>
      <w:lvlJc w:val="left"/>
      <w:pPr>
        <w:tabs>
          <w:tab w:val="num" w:pos="6480"/>
        </w:tabs>
        <w:ind w:left="6480" w:hanging="360"/>
      </w:pPr>
      <w:rPr>
        <w:rFonts w:ascii="Arial" w:hAnsi="Arial" w:hint="default"/>
      </w:rPr>
    </w:lvl>
  </w:abstractNum>
  <w:abstractNum w:abstractNumId="166" w15:restartNumberingAfterBreak="0">
    <w:nsid w:val="2FD238FD"/>
    <w:multiLevelType w:val="hybridMultilevel"/>
    <w:tmpl w:val="937C894E"/>
    <w:lvl w:ilvl="0" w:tplc="0413000F">
      <w:start w:val="7"/>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67" w15:restartNumberingAfterBreak="0">
    <w:nsid w:val="3004339F"/>
    <w:multiLevelType w:val="hybridMultilevel"/>
    <w:tmpl w:val="C7B03F0E"/>
    <w:lvl w:ilvl="0" w:tplc="07D25DA4">
      <w:start w:val="1"/>
      <w:numFmt w:val="bullet"/>
      <w:lvlText w:val=""/>
      <w:lvlJc w:val="left"/>
      <w:pPr>
        <w:ind w:left="360" w:hanging="360"/>
      </w:pPr>
      <w:rPr>
        <w:rFonts w:ascii="Symbol" w:hAnsi="Symbol" w:hint="default"/>
        <w:color w:val="auto"/>
      </w:rPr>
    </w:lvl>
    <w:lvl w:ilvl="1" w:tplc="FD4E64A8">
      <w:numFmt w:val="bullet"/>
      <w:lvlText w:val="•"/>
      <w:lvlJc w:val="left"/>
      <w:pPr>
        <w:tabs>
          <w:tab w:val="num" w:pos="1440"/>
        </w:tabs>
        <w:ind w:left="1440" w:hanging="360"/>
      </w:pPr>
      <w:rPr>
        <w:rFonts w:ascii="Arial" w:hAnsi="Arial" w:hint="default"/>
      </w:rPr>
    </w:lvl>
    <w:lvl w:ilvl="2" w:tplc="196CB51C" w:tentative="1">
      <w:start w:val="1"/>
      <w:numFmt w:val="bullet"/>
      <w:lvlText w:val="•"/>
      <w:lvlJc w:val="left"/>
      <w:pPr>
        <w:tabs>
          <w:tab w:val="num" w:pos="2160"/>
        </w:tabs>
        <w:ind w:left="2160" w:hanging="360"/>
      </w:pPr>
      <w:rPr>
        <w:rFonts w:ascii="Arial" w:hAnsi="Arial" w:hint="default"/>
      </w:rPr>
    </w:lvl>
    <w:lvl w:ilvl="3" w:tplc="9FB09EF2" w:tentative="1">
      <w:start w:val="1"/>
      <w:numFmt w:val="bullet"/>
      <w:lvlText w:val="•"/>
      <w:lvlJc w:val="left"/>
      <w:pPr>
        <w:tabs>
          <w:tab w:val="num" w:pos="2880"/>
        </w:tabs>
        <w:ind w:left="2880" w:hanging="360"/>
      </w:pPr>
      <w:rPr>
        <w:rFonts w:ascii="Arial" w:hAnsi="Arial" w:hint="default"/>
      </w:rPr>
    </w:lvl>
    <w:lvl w:ilvl="4" w:tplc="2378FCF8" w:tentative="1">
      <w:start w:val="1"/>
      <w:numFmt w:val="bullet"/>
      <w:lvlText w:val="•"/>
      <w:lvlJc w:val="left"/>
      <w:pPr>
        <w:tabs>
          <w:tab w:val="num" w:pos="3600"/>
        </w:tabs>
        <w:ind w:left="3600" w:hanging="360"/>
      </w:pPr>
      <w:rPr>
        <w:rFonts w:ascii="Arial" w:hAnsi="Arial" w:hint="default"/>
      </w:rPr>
    </w:lvl>
    <w:lvl w:ilvl="5" w:tplc="589AA8F0" w:tentative="1">
      <w:start w:val="1"/>
      <w:numFmt w:val="bullet"/>
      <w:lvlText w:val="•"/>
      <w:lvlJc w:val="left"/>
      <w:pPr>
        <w:tabs>
          <w:tab w:val="num" w:pos="4320"/>
        </w:tabs>
        <w:ind w:left="4320" w:hanging="360"/>
      </w:pPr>
      <w:rPr>
        <w:rFonts w:ascii="Arial" w:hAnsi="Arial" w:hint="default"/>
      </w:rPr>
    </w:lvl>
    <w:lvl w:ilvl="6" w:tplc="B2E8FECC" w:tentative="1">
      <w:start w:val="1"/>
      <w:numFmt w:val="bullet"/>
      <w:lvlText w:val="•"/>
      <w:lvlJc w:val="left"/>
      <w:pPr>
        <w:tabs>
          <w:tab w:val="num" w:pos="5040"/>
        </w:tabs>
        <w:ind w:left="5040" w:hanging="360"/>
      </w:pPr>
      <w:rPr>
        <w:rFonts w:ascii="Arial" w:hAnsi="Arial" w:hint="default"/>
      </w:rPr>
    </w:lvl>
    <w:lvl w:ilvl="7" w:tplc="8EB8C0FE" w:tentative="1">
      <w:start w:val="1"/>
      <w:numFmt w:val="bullet"/>
      <w:lvlText w:val="•"/>
      <w:lvlJc w:val="left"/>
      <w:pPr>
        <w:tabs>
          <w:tab w:val="num" w:pos="5760"/>
        </w:tabs>
        <w:ind w:left="5760" w:hanging="360"/>
      </w:pPr>
      <w:rPr>
        <w:rFonts w:ascii="Arial" w:hAnsi="Arial" w:hint="default"/>
      </w:rPr>
    </w:lvl>
    <w:lvl w:ilvl="8" w:tplc="83DE3BD6" w:tentative="1">
      <w:start w:val="1"/>
      <w:numFmt w:val="bullet"/>
      <w:lvlText w:val="•"/>
      <w:lvlJc w:val="left"/>
      <w:pPr>
        <w:tabs>
          <w:tab w:val="num" w:pos="6480"/>
        </w:tabs>
        <w:ind w:left="6480" w:hanging="360"/>
      </w:pPr>
      <w:rPr>
        <w:rFonts w:ascii="Arial" w:hAnsi="Arial" w:hint="default"/>
      </w:rPr>
    </w:lvl>
  </w:abstractNum>
  <w:abstractNum w:abstractNumId="168" w15:restartNumberingAfterBreak="0">
    <w:nsid w:val="304D36EC"/>
    <w:multiLevelType w:val="hybridMultilevel"/>
    <w:tmpl w:val="54802F8A"/>
    <w:lvl w:ilvl="0" w:tplc="3AEC002E">
      <w:start w:val="1"/>
      <w:numFmt w:val="bullet"/>
      <w:lvlText w:val="•"/>
      <w:lvlJc w:val="left"/>
      <w:pPr>
        <w:tabs>
          <w:tab w:val="num" w:pos="720"/>
        </w:tabs>
        <w:ind w:left="720" w:hanging="360"/>
      </w:pPr>
      <w:rPr>
        <w:rFonts w:ascii="Arial" w:hAnsi="Arial" w:hint="default"/>
      </w:rPr>
    </w:lvl>
    <w:lvl w:ilvl="1" w:tplc="58BA423C">
      <w:numFmt w:val="bullet"/>
      <w:lvlText w:val="•"/>
      <w:lvlJc w:val="left"/>
      <w:pPr>
        <w:tabs>
          <w:tab w:val="num" w:pos="1440"/>
        </w:tabs>
        <w:ind w:left="1440" w:hanging="360"/>
      </w:pPr>
      <w:rPr>
        <w:rFonts w:ascii="Arial" w:hAnsi="Arial" w:hint="default"/>
      </w:rPr>
    </w:lvl>
    <w:lvl w:ilvl="2" w:tplc="7448812E">
      <w:numFmt w:val="bullet"/>
      <w:lvlText w:val="•"/>
      <w:lvlJc w:val="left"/>
      <w:pPr>
        <w:tabs>
          <w:tab w:val="num" w:pos="2160"/>
        </w:tabs>
        <w:ind w:left="2160" w:hanging="360"/>
      </w:pPr>
      <w:rPr>
        <w:rFonts w:ascii="Arial" w:hAnsi="Arial" w:hint="default"/>
      </w:rPr>
    </w:lvl>
    <w:lvl w:ilvl="3" w:tplc="46E2A652" w:tentative="1">
      <w:start w:val="1"/>
      <w:numFmt w:val="bullet"/>
      <w:lvlText w:val="•"/>
      <w:lvlJc w:val="left"/>
      <w:pPr>
        <w:tabs>
          <w:tab w:val="num" w:pos="2880"/>
        </w:tabs>
        <w:ind w:left="2880" w:hanging="360"/>
      </w:pPr>
      <w:rPr>
        <w:rFonts w:ascii="Arial" w:hAnsi="Arial" w:hint="default"/>
      </w:rPr>
    </w:lvl>
    <w:lvl w:ilvl="4" w:tplc="0790752E" w:tentative="1">
      <w:start w:val="1"/>
      <w:numFmt w:val="bullet"/>
      <w:lvlText w:val="•"/>
      <w:lvlJc w:val="left"/>
      <w:pPr>
        <w:tabs>
          <w:tab w:val="num" w:pos="3600"/>
        </w:tabs>
        <w:ind w:left="3600" w:hanging="360"/>
      </w:pPr>
      <w:rPr>
        <w:rFonts w:ascii="Arial" w:hAnsi="Arial" w:hint="default"/>
      </w:rPr>
    </w:lvl>
    <w:lvl w:ilvl="5" w:tplc="F0429248" w:tentative="1">
      <w:start w:val="1"/>
      <w:numFmt w:val="bullet"/>
      <w:lvlText w:val="•"/>
      <w:lvlJc w:val="left"/>
      <w:pPr>
        <w:tabs>
          <w:tab w:val="num" w:pos="4320"/>
        </w:tabs>
        <w:ind w:left="4320" w:hanging="360"/>
      </w:pPr>
      <w:rPr>
        <w:rFonts w:ascii="Arial" w:hAnsi="Arial" w:hint="default"/>
      </w:rPr>
    </w:lvl>
    <w:lvl w:ilvl="6" w:tplc="538819DC" w:tentative="1">
      <w:start w:val="1"/>
      <w:numFmt w:val="bullet"/>
      <w:lvlText w:val="•"/>
      <w:lvlJc w:val="left"/>
      <w:pPr>
        <w:tabs>
          <w:tab w:val="num" w:pos="5040"/>
        </w:tabs>
        <w:ind w:left="5040" w:hanging="360"/>
      </w:pPr>
      <w:rPr>
        <w:rFonts w:ascii="Arial" w:hAnsi="Arial" w:hint="default"/>
      </w:rPr>
    </w:lvl>
    <w:lvl w:ilvl="7" w:tplc="656068CE" w:tentative="1">
      <w:start w:val="1"/>
      <w:numFmt w:val="bullet"/>
      <w:lvlText w:val="•"/>
      <w:lvlJc w:val="left"/>
      <w:pPr>
        <w:tabs>
          <w:tab w:val="num" w:pos="5760"/>
        </w:tabs>
        <w:ind w:left="5760" w:hanging="360"/>
      </w:pPr>
      <w:rPr>
        <w:rFonts w:ascii="Arial" w:hAnsi="Arial" w:hint="default"/>
      </w:rPr>
    </w:lvl>
    <w:lvl w:ilvl="8" w:tplc="00D666BE" w:tentative="1">
      <w:start w:val="1"/>
      <w:numFmt w:val="bullet"/>
      <w:lvlText w:val="•"/>
      <w:lvlJc w:val="left"/>
      <w:pPr>
        <w:tabs>
          <w:tab w:val="num" w:pos="6480"/>
        </w:tabs>
        <w:ind w:left="6480" w:hanging="360"/>
      </w:pPr>
      <w:rPr>
        <w:rFonts w:ascii="Arial" w:hAnsi="Arial" w:hint="default"/>
      </w:rPr>
    </w:lvl>
  </w:abstractNum>
  <w:abstractNum w:abstractNumId="169" w15:restartNumberingAfterBreak="0">
    <w:nsid w:val="30823735"/>
    <w:multiLevelType w:val="hybridMultilevel"/>
    <w:tmpl w:val="0D6AF416"/>
    <w:lvl w:ilvl="0" w:tplc="945646C8">
      <w:start w:val="1"/>
      <w:numFmt w:val="decimal"/>
      <w:lvlText w:val="%1)"/>
      <w:lvlJc w:val="left"/>
      <w:pPr>
        <w:ind w:left="720" w:hanging="360"/>
      </w:pPr>
      <w:rPr>
        <w:rFonts w:ascii="Calibri Light" w:eastAsiaTheme="minorHAnsi" w:hAnsi="Calibri Light" w:cstheme="minorBidi"/>
      </w:rPr>
    </w:lvl>
    <w:lvl w:ilvl="1" w:tplc="C0367380">
      <w:numFmt w:val="bullet"/>
      <w:lvlText w:val="-"/>
      <w:lvlJc w:val="left"/>
      <w:pPr>
        <w:ind w:left="1068" w:hanging="360"/>
      </w:pPr>
      <w:rPr>
        <w:rFonts w:ascii="Arial" w:hAnsi="Arial" w:hint="default"/>
      </w:rPr>
    </w:lvl>
    <w:lvl w:ilvl="2" w:tplc="04130001">
      <w:start w:val="1"/>
      <w:numFmt w:val="bullet"/>
      <w:lvlText w:val=""/>
      <w:lvlJc w:val="left"/>
      <w:pPr>
        <w:ind w:left="2484" w:hanging="360"/>
      </w:pPr>
      <w:rPr>
        <w:rFonts w:ascii="Symbol" w:hAnsi="Symbol" w:hint="default"/>
      </w:rPr>
    </w:lvl>
    <w:lvl w:ilvl="3" w:tplc="049E5AD8">
      <w:start w:val="1"/>
      <w:numFmt w:val="decimal"/>
      <w:lvlText w:val="%4."/>
      <w:lvlJc w:val="left"/>
      <w:pPr>
        <w:ind w:left="2880" w:hanging="360"/>
      </w:pPr>
      <w:rPr>
        <w:rFonts w:hint="default"/>
      </w:rPr>
    </w:lvl>
    <w:lvl w:ilvl="4" w:tplc="B57AB7DC">
      <w:start w:val="6"/>
      <w:numFmt w:val="decimal"/>
      <w:lvlText w:val="%5"/>
      <w:lvlJc w:val="left"/>
      <w:pPr>
        <w:ind w:left="3600" w:hanging="360"/>
      </w:pPr>
      <w:rPr>
        <w:rFonts w:hint="default"/>
      </w:r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70" w15:restartNumberingAfterBreak="0">
    <w:nsid w:val="30AF69EA"/>
    <w:multiLevelType w:val="hybridMultilevel"/>
    <w:tmpl w:val="8C0E67D8"/>
    <w:lvl w:ilvl="0" w:tplc="07D25DA4">
      <w:start w:val="1"/>
      <w:numFmt w:val="bullet"/>
      <w:lvlText w:val=""/>
      <w:lvlJc w:val="left"/>
      <w:pPr>
        <w:ind w:left="360" w:hanging="360"/>
      </w:pPr>
      <w:rPr>
        <w:rFonts w:ascii="Symbol" w:hAnsi="Symbol" w:hint="default"/>
        <w:color w:val="auto"/>
      </w:rPr>
    </w:lvl>
    <w:lvl w:ilvl="1" w:tplc="C0367380">
      <w:numFmt w:val="bullet"/>
      <w:lvlText w:val="-"/>
      <w:lvlJc w:val="left"/>
      <w:pPr>
        <w:ind w:left="1068" w:hanging="360"/>
      </w:pPr>
      <w:rPr>
        <w:rFonts w:ascii="Arial" w:hAnsi="Arial" w:hint="default"/>
      </w:rPr>
    </w:lvl>
    <w:lvl w:ilvl="2" w:tplc="B3184E46">
      <w:numFmt w:val="bullet"/>
      <w:lvlText w:val="•"/>
      <w:lvlJc w:val="left"/>
      <w:pPr>
        <w:tabs>
          <w:tab w:val="num" w:pos="2160"/>
        </w:tabs>
        <w:ind w:left="2160" w:hanging="360"/>
      </w:pPr>
      <w:rPr>
        <w:rFonts w:ascii="Arial" w:hAnsi="Arial" w:hint="default"/>
      </w:rPr>
    </w:lvl>
    <w:lvl w:ilvl="3" w:tplc="656EA814">
      <w:numFmt w:val="bullet"/>
      <w:lvlText w:val="•"/>
      <w:lvlJc w:val="left"/>
      <w:pPr>
        <w:tabs>
          <w:tab w:val="num" w:pos="2880"/>
        </w:tabs>
        <w:ind w:left="2880" w:hanging="360"/>
      </w:pPr>
      <w:rPr>
        <w:rFonts w:ascii="Arial" w:hAnsi="Arial" w:hint="default"/>
      </w:rPr>
    </w:lvl>
    <w:lvl w:ilvl="4" w:tplc="B474484A" w:tentative="1">
      <w:start w:val="1"/>
      <w:numFmt w:val="bullet"/>
      <w:lvlText w:val="•"/>
      <w:lvlJc w:val="left"/>
      <w:pPr>
        <w:tabs>
          <w:tab w:val="num" w:pos="3600"/>
        </w:tabs>
        <w:ind w:left="3600" w:hanging="360"/>
      </w:pPr>
      <w:rPr>
        <w:rFonts w:ascii="Arial" w:hAnsi="Arial" w:hint="default"/>
      </w:rPr>
    </w:lvl>
    <w:lvl w:ilvl="5" w:tplc="A9300DC0" w:tentative="1">
      <w:start w:val="1"/>
      <w:numFmt w:val="bullet"/>
      <w:lvlText w:val="•"/>
      <w:lvlJc w:val="left"/>
      <w:pPr>
        <w:tabs>
          <w:tab w:val="num" w:pos="4320"/>
        </w:tabs>
        <w:ind w:left="4320" w:hanging="360"/>
      </w:pPr>
      <w:rPr>
        <w:rFonts w:ascii="Arial" w:hAnsi="Arial" w:hint="default"/>
      </w:rPr>
    </w:lvl>
    <w:lvl w:ilvl="6" w:tplc="FB708566" w:tentative="1">
      <w:start w:val="1"/>
      <w:numFmt w:val="bullet"/>
      <w:lvlText w:val="•"/>
      <w:lvlJc w:val="left"/>
      <w:pPr>
        <w:tabs>
          <w:tab w:val="num" w:pos="5040"/>
        </w:tabs>
        <w:ind w:left="5040" w:hanging="360"/>
      </w:pPr>
      <w:rPr>
        <w:rFonts w:ascii="Arial" w:hAnsi="Arial" w:hint="default"/>
      </w:rPr>
    </w:lvl>
    <w:lvl w:ilvl="7" w:tplc="1526AF3C" w:tentative="1">
      <w:start w:val="1"/>
      <w:numFmt w:val="bullet"/>
      <w:lvlText w:val="•"/>
      <w:lvlJc w:val="left"/>
      <w:pPr>
        <w:tabs>
          <w:tab w:val="num" w:pos="5760"/>
        </w:tabs>
        <w:ind w:left="5760" w:hanging="360"/>
      </w:pPr>
      <w:rPr>
        <w:rFonts w:ascii="Arial" w:hAnsi="Arial" w:hint="default"/>
      </w:rPr>
    </w:lvl>
    <w:lvl w:ilvl="8" w:tplc="FF5AC7B4" w:tentative="1">
      <w:start w:val="1"/>
      <w:numFmt w:val="bullet"/>
      <w:lvlText w:val="•"/>
      <w:lvlJc w:val="left"/>
      <w:pPr>
        <w:tabs>
          <w:tab w:val="num" w:pos="6480"/>
        </w:tabs>
        <w:ind w:left="6480" w:hanging="360"/>
      </w:pPr>
      <w:rPr>
        <w:rFonts w:ascii="Arial" w:hAnsi="Arial" w:hint="default"/>
      </w:rPr>
    </w:lvl>
  </w:abstractNum>
  <w:abstractNum w:abstractNumId="171" w15:restartNumberingAfterBreak="0">
    <w:nsid w:val="30F73398"/>
    <w:multiLevelType w:val="hybridMultilevel"/>
    <w:tmpl w:val="79065D6C"/>
    <w:lvl w:ilvl="0" w:tplc="C0367380">
      <w:numFmt w:val="bullet"/>
      <w:lvlText w:val="-"/>
      <w:lvlJc w:val="left"/>
      <w:pPr>
        <w:ind w:left="720" w:hanging="360"/>
      </w:pPr>
      <w:rPr>
        <w:rFonts w:ascii="Arial" w:hAnsi="Arial" w:hint="default"/>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172" w15:restartNumberingAfterBreak="0">
    <w:nsid w:val="312352BF"/>
    <w:multiLevelType w:val="hybridMultilevel"/>
    <w:tmpl w:val="0104458E"/>
    <w:lvl w:ilvl="0" w:tplc="07D25DA4">
      <w:start w:val="1"/>
      <w:numFmt w:val="bullet"/>
      <w:lvlText w:val=""/>
      <w:lvlJc w:val="left"/>
      <w:pPr>
        <w:ind w:left="72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173" w15:restartNumberingAfterBreak="0">
    <w:nsid w:val="31345003"/>
    <w:multiLevelType w:val="hybridMultilevel"/>
    <w:tmpl w:val="98AEDB9C"/>
    <w:lvl w:ilvl="0" w:tplc="07D25DA4">
      <w:start w:val="1"/>
      <w:numFmt w:val="bullet"/>
      <w:lvlText w:val=""/>
      <w:lvlJc w:val="left"/>
      <w:pPr>
        <w:ind w:left="360" w:hanging="360"/>
      </w:pPr>
      <w:rPr>
        <w:rFonts w:ascii="Symbol" w:hAnsi="Symbol" w:hint="default"/>
        <w:color w:val="auto"/>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74" w15:restartNumberingAfterBreak="0">
    <w:nsid w:val="315264AA"/>
    <w:multiLevelType w:val="hybridMultilevel"/>
    <w:tmpl w:val="EBA0DD54"/>
    <w:lvl w:ilvl="0" w:tplc="FFFFFFFF">
      <w:start w:val="1"/>
      <w:numFmt w:val="bullet"/>
      <w:lvlText w:val=""/>
      <w:lvlJc w:val="left"/>
      <w:pPr>
        <w:ind w:left="360" w:hanging="360"/>
      </w:pPr>
      <w:rPr>
        <w:rFonts w:ascii="Symbol" w:hAnsi="Symbol" w:hint="default"/>
        <w:color w:val="auto"/>
      </w:rPr>
    </w:lvl>
    <w:lvl w:ilvl="1" w:tplc="39E6B468">
      <w:start w:val="1"/>
      <w:numFmt w:val="bullet"/>
      <w:lvlText w:val="•"/>
      <w:lvlJc w:val="left"/>
      <w:pPr>
        <w:ind w:left="1440" w:hanging="360"/>
      </w:pPr>
      <w:rPr>
        <w:rFonts w:ascii="Courier New" w:hAnsi="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75" w15:restartNumberingAfterBreak="0">
    <w:nsid w:val="317D586E"/>
    <w:multiLevelType w:val="hybridMultilevel"/>
    <w:tmpl w:val="7526AE70"/>
    <w:lvl w:ilvl="0" w:tplc="8B024058">
      <w:start w:val="1"/>
      <w:numFmt w:val="bullet"/>
      <w:lvlText w:val="•"/>
      <w:lvlJc w:val="left"/>
      <w:pPr>
        <w:tabs>
          <w:tab w:val="num" w:pos="720"/>
        </w:tabs>
        <w:ind w:left="720" w:hanging="360"/>
      </w:pPr>
      <w:rPr>
        <w:rFonts w:ascii="Arial" w:hAnsi="Arial" w:hint="default"/>
      </w:rPr>
    </w:lvl>
    <w:lvl w:ilvl="1" w:tplc="05C0E38C">
      <w:numFmt w:val="bullet"/>
      <w:lvlText w:val="•"/>
      <w:lvlJc w:val="left"/>
      <w:pPr>
        <w:tabs>
          <w:tab w:val="num" w:pos="1440"/>
        </w:tabs>
        <w:ind w:left="1440" w:hanging="360"/>
      </w:pPr>
      <w:rPr>
        <w:rFonts w:ascii="Arial" w:hAnsi="Arial" w:hint="default"/>
      </w:rPr>
    </w:lvl>
    <w:lvl w:ilvl="2" w:tplc="2B58363C" w:tentative="1">
      <w:start w:val="1"/>
      <w:numFmt w:val="bullet"/>
      <w:lvlText w:val="•"/>
      <w:lvlJc w:val="left"/>
      <w:pPr>
        <w:tabs>
          <w:tab w:val="num" w:pos="2160"/>
        </w:tabs>
        <w:ind w:left="2160" w:hanging="360"/>
      </w:pPr>
      <w:rPr>
        <w:rFonts w:ascii="Arial" w:hAnsi="Arial" w:hint="default"/>
      </w:rPr>
    </w:lvl>
    <w:lvl w:ilvl="3" w:tplc="2ACC1798" w:tentative="1">
      <w:start w:val="1"/>
      <w:numFmt w:val="bullet"/>
      <w:lvlText w:val="•"/>
      <w:lvlJc w:val="left"/>
      <w:pPr>
        <w:tabs>
          <w:tab w:val="num" w:pos="2880"/>
        </w:tabs>
        <w:ind w:left="2880" w:hanging="360"/>
      </w:pPr>
      <w:rPr>
        <w:rFonts w:ascii="Arial" w:hAnsi="Arial" w:hint="default"/>
      </w:rPr>
    </w:lvl>
    <w:lvl w:ilvl="4" w:tplc="ABA2F100" w:tentative="1">
      <w:start w:val="1"/>
      <w:numFmt w:val="bullet"/>
      <w:lvlText w:val="•"/>
      <w:lvlJc w:val="left"/>
      <w:pPr>
        <w:tabs>
          <w:tab w:val="num" w:pos="3600"/>
        </w:tabs>
        <w:ind w:left="3600" w:hanging="360"/>
      </w:pPr>
      <w:rPr>
        <w:rFonts w:ascii="Arial" w:hAnsi="Arial" w:hint="default"/>
      </w:rPr>
    </w:lvl>
    <w:lvl w:ilvl="5" w:tplc="27A43AF6" w:tentative="1">
      <w:start w:val="1"/>
      <w:numFmt w:val="bullet"/>
      <w:lvlText w:val="•"/>
      <w:lvlJc w:val="left"/>
      <w:pPr>
        <w:tabs>
          <w:tab w:val="num" w:pos="4320"/>
        </w:tabs>
        <w:ind w:left="4320" w:hanging="360"/>
      </w:pPr>
      <w:rPr>
        <w:rFonts w:ascii="Arial" w:hAnsi="Arial" w:hint="default"/>
      </w:rPr>
    </w:lvl>
    <w:lvl w:ilvl="6" w:tplc="516E7126" w:tentative="1">
      <w:start w:val="1"/>
      <w:numFmt w:val="bullet"/>
      <w:lvlText w:val="•"/>
      <w:lvlJc w:val="left"/>
      <w:pPr>
        <w:tabs>
          <w:tab w:val="num" w:pos="5040"/>
        </w:tabs>
        <w:ind w:left="5040" w:hanging="360"/>
      </w:pPr>
      <w:rPr>
        <w:rFonts w:ascii="Arial" w:hAnsi="Arial" w:hint="default"/>
      </w:rPr>
    </w:lvl>
    <w:lvl w:ilvl="7" w:tplc="2BCEE196" w:tentative="1">
      <w:start w:val="1"/>
      <w:numFmt w:val="bullet"/>
      <w:lvlText w:val="•"/>
      <w:lvlJc w:val="left"/>
      <w:pPr>
        <w:tabs>
          <w:tab w:val="num" w:pos="5760"/>
        </w:tabs>
        <w:ind w:left="5760" w:hanging="360"/>
      </w:pPr>
      <w:rPr>
        <w:rFonts w:ascii="Arial" w:hAnsi="Arial" w:hint="default"/>
      </w:rPr>
    </w:lvl>
    <w:lvl w:ilvl="8" w:tplc="B2027FEC" w:tentative="1">
      <w:start w:val="1"/>
      <w:numFmt w:val="bullet"/>
      <w:lvlText w:val="•"/>
      <w:lvlJc w:val="left"/>
      <w:pPr>
        <w:tabs>
          <w:tab w:val="num" w:pos="6480"/>
        </w:tabs>
        <w:ind w:left="6480" w:hanging="360"/>
      </w:pPr>
      <w:rPr>
        <w:rFonts w:ascii="Arial" w:hAnsi="Arial" w:hint="default"/>
      </w:rPr>
    </w:lvl>
  </w:abstractNum>
  <w:abstractNum w:abstractNumId="176" w15:restartNumberingAfterBreak="0">
    <w:nsid w:val="31C04F42"/>
    <w:multiLevelType w:val="hybridMultilevel"/>
    <w:tmpl w:val="CB343468"/>
    <w:lvl w:ilvl="0" w:tplc="07D25DA4">
      <w:start w:val="1"/>
      <w:numFmt w:val="bullet"/>
      <w:lvlText w:val=""/>
      <w:lvlJc w:val="left"/>
      <w:pPr>
        <w:ind w:left="720" w:hanging="360"/>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7" w15:restartNumberingAfterBreak="0">
    <w:nsid w:val="31ED085C"/>
    <w:multiLevelType w:val="hybridMultilevel"/>
    <w:tmpl w:val="DCBC9740"/>
    <w:lvl w:ilvl="0" w:tplc="FF9EF914">
      <w:start w:val="1"/>
      <w:numFmt w:val="bullet"/>
      <w:lvlText w:val="•"/>
      <w:lvlJc w:val="left"/>
      <w:pPr>
        <w:tabs>
          <w:tab w:val="num" w:pos="720"/>
        </w:tabs>
        <w:ind w:left="720" w:hanging="360"/>
      </w:pPr>
      <w:rPr>
        <w:rFonts w:ascii="Arial" w:hAnsi="Arial" w:hint="default"/>
      </w:rPr>
    </w:lvl>
    <w:lvl w:ilvl="1" w:tplc="3D7ADF82">
      <w:numFmt w:val="bullet"/>
      <w:lvlText w:val="•"/>
      <w:lvlJc w:val="left"/>
      <w:pPr>
        <w:tabs>
          <w:tab w:val="num" w:pos="1440"/>
        </w:tabs>
        <w:ind w:left="1440" w:hanging="360"/>
      </w:pPr>
      <w:rPr>
        <w:rFonts w:ascii="Arial" w:hAnsi="Arial" w:hint="default"/>
      </w:rPr>
    </w:lvl>
    <w:lvl w:ilvl="2" w:tplc="42FC3F16" w:tentative="1">
      <w:start w:val="1"/>
      <w:numFmt w:val="bullet"/>
      <w:lvlText w:val="•"/>
      <w:lvlJc w:val="left"/>
      <w:pPr>
        <w:tabs>
          <w:tab w:val="num" w:pos="2160"/>
        </w:tabs>
        <w:ind w:left="2160" w:hanging="360"/>
      </w:pPr>
      <w:rPr>
        <w:rFonts w:ascii="Arial" w:hAnsi="Arial" w:hint="default"/>
      </w:rPr>
    </w:lvl>
    <w:lvl w:ilvl="3" w:tplc="813E989A" w:tentative="1">
      <w:start w:val="1"/>
      <w:numFmt w:val="bullet"/>
      <w:lvlText w:val="•"/>
      <w:lvlJc w:val="left"/>
      <w:pPr>
        <w:tabs>
          <w:tab w:val="num" w:pos="2880"/>
        </w:tabs>
        <w:ind w:left="2880" w:hanging="360"/>
      </w:pPr>
      <w:rPr>
        <w:rFonts w:ascii="Arial" w:hAnsi="Arial" w:hint="default"/>
      </w:rPr>
    </w:lvl>
    <w:lvl w:ilvl="4" w:tplc="DA42D936" w:tentative="1">
      <w:start w:val="1"/>
      <w:numFmt w:val="bullet"/>
      <w:lvlText w:val="•"/>
      <w:lvlJc w:val="left"/>
      <w:pPr>
        <w:tabs>
          <w:tab w:val="num" w:pos="3600"/>
        </w:tabs>
        <w:ind w:left="3600" w:hanging="360"/>
      </w:pPr>
      <w:rPr>
        <w:rFonts w:ascii="Arial" w:hAnsi="Arial" w:hint="default"/>
      </w:rPr>
    </w:lvl>
    <w:lvl w:ilvl="5" w:tplc="9D72B42C" w:tentative="1">
      <w:start w:val="1"/>
      <w:numFmt w:val="bullet"/>
      <w:lvlText w:val="•"/>
      <w:lvlJc w:val="left"/>
      <w:pPr>
        <w:tabs>
          <w:tab w:val="num" w:pos="4320"/>
        </w:tabs>
        <w:ind w:left="4320" w:hanging="360"/>
      </w:pPr>
      <w:rPr>
        <w:rFonts w:ascii="Arial" w:hAnsi="Arial" w:hint="default"/>
      </w:rPr>
    </w:lvl>
    <w:lvl w:ilvl="6" w:tplc="6F86CF30" w:tentative="1">
      <w:start w:val="1"/>
      <w:numFmt w:val="bullet"/>
      <w:lvlText w:val="•"/>
      <w:lvlJc w:val="left"/>
      <w:pPr>
        <w:tabs>
          <w:tab w:val="num" w:pos="5040"/>
        </w:tabs>
        <w:ind w:left="5040" w:hanging="360"/>
      </w:pPr>
      <w:rPr>
        <w:rFonts w:ascii="Arial" w:hAnsi="Arial" w:hint="default"/>
      </w:rPr>
    </w:lvl>
    <w:lvl w:ilvl="7" w:tplc="05E2F8A8" w:tentative="1">
      <w:start w:val="1"/>
      <w:numFmt w:val="bullet"/>
      <w:lvlText w:val="•"/>
      <w:lvlJc w:val="left"/>
      <w:pPr>
        <w:tabs>
          <w:tab w:val="num" w:pos="5760"/>
        </w:tabs>
        <w:ind w:left="5760" w:hanging="360"/>
      </w:pPr>
      <w:rPr>
        <w:rFonts w:ascii="Arial" w:hAnsi="Arial" w:hint="default"/>
      </w:rPr>
    </w:lvl>
    <w:lvl w:ilvl="8" w:tplc="0AF0011E" w:tentative="1">
      <w:start w:val="1"/>
      <w:numFmt w:val="bullet"/>
      <w:lvlText w:val="•"/>
      <w:lvlJc w:val="left"/>
      <w:pPr>
        <w:tabs>
          <w:tab w:val="num" w:pos="6480"/>
        </w:tabs>
        <w:ind w:left="6480" w:hanging="360"/>
      </w:pPr>
      <w:rPr>
        <w:rFonts w:ascii="Arial" w:hAnsi="Arial" w:hint="default"/>
      </w:rPr>
    </w:lvl>
  </w:abstractNum>
  <w:abstractNum w:abstractNumId="178" w15:restartNumberingAfterBreak="0">
    <w:nsid w:val="31FF4BD7"/>
    <w:multiLevelType w:val="hybridMultilevel"/>
    <w:tmpl w:val="CBAE6AD4"/>
    <w:lvl w:ilvl="0" w:tplc="07D25DA4">
      <w:start w:val="1"/>
      <w:numFmt w:val="bullet"/>
      <w:lvlText w:val=""/>
      <w:lvlJc w:val="left"/>
      <w:pPr>
        <w:ind w:left="36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179" w15:restartNumberingAfterBreak="0">
    <w:nsid w:val="323F5C94"/>
    <w:multiLevelType w:val="hybridMultilevel"/>
    <w:tmpl w:val="F012A628"/>
    <w:lvl w:ilvl="0" w:tplc="07D25DA4">
      <w:start w:val="1"/>
      <w:numFmt w:val="bullet"/>
      <w:lvlText w:val=""/>
      <w:lvlJc w:val="left"/>
      <w:pPr>
        <w:ind w:left="720" w:hanging="360"/>
      </w:pPr>
      <w:rPr>
        <w:rFonts w:ascii="Symbol" w:hAnsi="Symbol" w:hint="default"/>
        <w:color w:val="auto"/>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180" w15:restartNumberingAfterBreak="0">
    <w:nsid w:val="32E81F3E"/>
    <w:multiLevelType w:val="hybridMultilevel"/>
    <w:tmpl w:val="7C9AC574"/>
    <w:lvl w:ilvl="0" w:tplc="07D25DA4">
      <w:start w:val="1"/>
      <w:numFmt w:val="bullet"/>
      <w:lvlText w:val=""/>
      <w:lvlJc w:val="left"/>
      <w:pPr>
        <w:ind w:left="36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181" w15:restartNumberingAfterBreak="0">
    <w:nsid w:val="32F21C08"/>
    <w:multiLevelType w:val="hybridMultilevel"/>
    <w:tmpl w:val="3D9E628C"/>
    <w:lvl w:ilvl="0" w:tplc="18A0FBA8">
      <w:start w:val="1"/>
      <w:numFmt w:val="bullet"/>
      <w:lvlText w:val="•"/>
      <w:lvlJc w:val="left"/>
      <w:pPr>
        <w:tabs>
          <w:tab w:val="num" w:pos="720"/>
        </w:tabs>
        <w:ind w:left="720" w:hanging="360"/>
      </w:pPr>
      <w:rPr>
        <w:rFonts w:ascii="Arial" w:hAnsi="Arial" w:hint="default"/>
      </w:rPr>
    </w:lvl>
    <w:lvl w:ilvl="1" w:tplc="ECC01996">
      <w:numFmt w:val="bullet"/>
      <w:lvlText w:val="•"/>
      <w:lvlJc w:val="left"/>
      <w:pPr>
        <w:tabs>
          <w:tab w:val="num" w:pos="1440"/>
        </w:tabs>
        <w:ind w:left="1440" w:hanging="360"/>
      </w:pPr>
      <w:rPr>
        <w:rFonts w:ascii="Arial" w:hAnsi="Arial" w:hint="default"/>
      </w:rPr>
    </w:lvl>
    <w:lvl w:ilvl="2" w:tplc="E99CB6A0" w:tentative="1">
      <w:start w:val="1"/>
      <w:numFmt w:val="bullet"/>
      <w:lvlText w:val="•"/>
      <w:lvlJc w:val="left"/>
      <w:pPr>
        <w:tabs>
          <w:tab w:val="num" w:pos="2160"/>
        </w:tabs>
        <w:ind w:left="2160" w:hanging="360"/>
      </w:pPr>
      <w:rPr>
        <w:rFonts w:ascii="Arial" w:hAnsi="Arial" w:hint="default"/>
      </w:rPr>
    </w:lvl>
    <w:lvl w:ilvl="3" w:tplc="C220BD4E" w:tentative="1">
      <w:start w:val="1"/>
      <w:numFmt w:val="bullet"/>
      <w:lvlText w:val="•"/>
      <w:lvlJc w:val="left"/>
      <w:pPr>
        <w:tabs>
          <w:tab w:val="num" w:pos="2880"/>
        </w:tabs>
        <w:ind w:left="2880" w:hanging="360"/>
      </w:pPr>
      <w:rPr>
        <w:rFonts w:ascii="Arial" w:hAnsi="Arial" w:hint="default"/>
      </w:rPr>
    </w:lvl>
    <w:lvl w:ilvl="4" w:tplc="DBEC96DE" w:tentative="1">
      <w:start w:val="1"/>
      <w:numFmt w:val="bullet"/>
      <w:lvlText w:val="•"/>
      <w:lvlJc w:val="left"/>
      <w:pPr>
        <w:tabs>
          <w:tab w:val="num" w:pos="3600"/>
        </w:tabs>
        <w:ind w:left="3600" w:hanging="360"/>
      </w:pPr>
      <w:rPr>
        <w:rFonts w:ascii="Arial" w:hAnsi="Arial" w:hint="default"/>
      </w:rPr>
    </w:lvl>
    <w:lvl w:ilvl="5" w:tplc="594A084C" w:tentative="1">
      <w:start w:val="1"/>
      <w:numFmt w:val="bullet"/>
      <w:lvlText w:val="•"/>
      <w:lvlJc w:val="left"/>
      <w:pPr>
        <w:tabs>
          <w:tab w:val="num" w:pos="4320"/>
        </w:tabs>
        <w:ind w:left="4320" w:hanging="360"/>
      </w:pPr>
      <w:rPr>
        <w:rFonts w:ascii="Arial" w:hAnsi="Arial" w:hint="default"/>
      </w:rPr>
    </w:lvl>
    <w:lvl w:ilvl="6" w:tplc="B66CC9B6" w:tentative="1">
      <w:start w:val="1"/>
      <w:numFmt w:val="bullet"/>
      <w:lvlText w:val="•"/>
      <w:lvlJc w:val="left"/>
      <w:pPr>
        <w:tabs>
          <w:tab w:val="num" w:pos="5040"/>
        </w:tabs>
        <w:ind w:left="5040" w:hanging="360"/>
      </w:pPr>
      <w:rPr>
        <w:rFonts w:ascii="Arial" w:hAnsi="Arial" w:hint="default"/>
      </w:rPr>
    </w:lvl>
    <w:lvl w:ilvl="7" w:tplc="CD1C2F20" w:tentative="1">
      <w:start w:val="1"/>
      <w:numFmt w:val="bullet"/>
      <w:lvlText w:val="•"/>
      <w:lvlJc w:val="left"/>
      <w:pPr>
        <w:tabs>
          <w:tab w:val="num" w:pos="5760"/>
        </w:tabs>
        <w:ind w:left="5760" w:hanging="360"/>
      </w:pPr>
      <w:rPr>
        <w:rFonts w:ascii="Arial" w:hAnsi="Arial" w:hint="default"/>
      </w:rPr>
    </w:lvl>
    <w:lvl w:ilvl="8" w:tplc="3E62A5CE" w:tentative="1">
      <w:start w:val="1"/>
      <w:numFmt w:val="bullet"/>
      <w:lvlText w:val="•"/>
      <w:lvlJc w:val="left"/>
      <w:pPr>
        <w:tabs>
          <w:tab w:val="num" w:pos="6480"/>
        </w:tabs>
        <w:ind w:left="6480" w:hanging="360"/>
      </w:pPr>
      <w:rPr>
        <w:rFonts w:ascii="Arial" w:hAnsi="Arial" w:hint="default"/>
      </w:rPr>
    </w:lvl>
  </w:abstractNum>
  <w:abstractNum w:abstractNumId="182" w15:restartNumberingAfterBreak="0">
    <w:nsid w:val="32F51AF2"/>
    <w:multiLevelType w:val="hybridMultilevel"/>
    <w:tmpl w:val="260010EE"/>
    <w:lvl w:ilvl="0" w:tplc="FFFFFFFF">
      <w:start w:val="1"/>
      <w:numFmt w:val="decimal"/>
      <w:lvlText w:val="%1."/>
      <w:lvlJc w:val="left"/>
      <w:pPr>
        <w:tabs>
          <w:tab w:val="num" w:pos="720"/>
        </w:tabs>
        <w:ind w:left="720" w:hanging="360"/>
      </w:pPr>
    </w:lvl>
    <w:lvl w:ilvl="1" w:tplc="0413000F">
      <w:start w:val="1"/>
      <w:numFmt w:val="decimal"/>
      <w:lvlText w:val="%2."/>
      <w:lvlJc w:val="left"/>
      <w:pPr>
        <w:ind w:left="1440" w:hanging="360"/>
      </w:p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83" w15:restartNumberingAfterBreak="0">
    <w:nsid w:val="334112A0"/>
    <w:multiLevelType w:val="hybridMultilevel"/>
    <w:tmpl w:val="2F58CE98"/>
    <w:lvl w:ilvl="0" w:tplc="07D25DA4">
      <w:start w:val="1"/>
      <w:numFmt w:val="bullet"/>
      <w:lvlText w:val=""/>
      <w:lvlJc w:val="left"/>
      <w:pPr>
        <w:ind w:left="720" w:hanging="360"/>
      </w:pPr>
      <w:rPr>
        <w:rFonts w:ascii="Symbol" w:hAnsi="Symbol" w:hint="default"/>
        <w:color w:val="auto"/>
      </w:rPr>
    </w:lvl>
    <w:lvl w:ilvl="1" w:tplc="C0367380">
      <w:numFmt w:val="bullet"/>
      <w:lvlText w:val="-"/>
      <w:lvlJc w:val="left"/>
      <w:pPr>
        <w:ind w:left="1440" w:hanging="360"/>
      </w:pPr>
      <w:rPr>
        <w:rFonts w:ascii="Arial" w:hAnsi="Arial" w:hint="default"/>
      </w:rPr>
    </w:lvl>
    <w:lvl w:ilvl="2" w:tplc="D870DE32">
      <w:numFmt w:val="bullet"/>
      <w:lvlText w:val="•"/>
      <w:lvlJc w:val="left"/>
      <w:pPr>
        <w:tabs>
          <w:tab w:val="num" w:pos="2160"/>
        </w:tabs>
        <w:ind w:left="2160" w:hanging="360"/>
      </w:pPr>
      <w:rPr>
        <w:rFonts w:ascii="Arial" w:hAnsi="Arial" w:hint="default"/>
      </w:rPr>
    </w:lvl>
    <w:lvl w:ilvl="3" w:tplc="B3B0160E" w:tentative="1">
      <w:start w:val="1"/>
      <w:numFmt w:val="bullet"/>
      <w:lvlText w:val="•"/>
      <w:lvlJc w:val="left"/>
      <w:pPr>
        <w:tabs>
          <w:tab w:val="num" w:pos="2880"/>
        </w:tabs>
        <w:ind w:left="2880" w:hanging="360"/>
      </w:pPr>
      <w:rPr>
        <w:rFonts w:ascii="Arial" w:hAnsi="Arial" w:hint="default"/>
      </w:rPr>
    </w:lvl>
    <w:lvl w:ilvl="4" w:tplc="921CA3C0" w:tentative="1">
      <w:start w:val="1"/>
      <w:numFmt w:val="bullet"/>
      <w:lvlText w:val="•"/>
      <w:lvlJc w:val="left"/>
      <w:pPr>
        <w:tabs>
          <w:tab w:val="num" w:pos="3600"/>
        </w:tabs>
        <w:ind w:left="3600" w:hanging="360"/>
      </w:pPr>
      <w:rPr>
        <w:rFonts w:ascii="Arial" w:hAnsi="Arial" w:hint="default"/>
      </w:rPr>
    </w:lvl>
    <w:lvl w:ilvl="5" w:tplc="6444F618" w:tentative="1">
      <w:start w:val="1"/>
      <w:numFmt w:val="bullet"/>
      <w:lvlText w:val="•"/>
      <w:lvlJc w:val="left"/>
      <w:pPr>
        <w:tabs>
          <w:tab w:val="num" w:pos="4320"/>
        </w:tabs>
        <w:ind w:left="4320" w:hanging="360"/>
      </w:pPr>
      <w:rPr>
        <w:rFonts w:ascii="Arial" w:hAnsi="Arial" w:hint="default"/>
      </w:rPr>
    </w:lvl>
    <w:lvl w:ilvl="6" w:tplc="7848EBA0" w:tentative="1">
      <w:start w:val="1"/>
      <w:numFmt w:val="bullet"/>
      <w:lvlText w:val="•"/>
      <w:lvlJc w:val="left"/>
      <w:pPr>
        <w:tabs>
          <w:tab w:val="num" w:pos="5040"/>
        </w:tabs>
        <w:ind w:left="5040" w:hanging="360"/>
      </w:pPr>
      <w:rPr>
        <w:rFonts w:ascii="Arial" w:hAnsi="Arial" w:hint="default"/>
      </w:rPr>
    </w:lvl>
    <w:lvl w:ilvl="7" w:tplc="1374CF32" w:tentative="1">
      <w:start w:val="1"/>
      <w:numFmt w:val="bullet"/>
      <w:lvlText w:val="•"/>
      <w:lvlJc w:val="left"/>
      <w:pPr>
        <w:tabs>
          <w:tab w:val="num" w:pos="5760"/>
        </w:tabs>
        <w:ind w:left="5760" w:hanging="360"/>
      </w:pPr>
      <w:rPr>
        <w:rFonts w:ascii="Arial" w:hAnsi="Arial" w:hint="default"/>
      </w:rPr>
    </w:lvl>
    <w:lvl w:ilvl="8" w:tplc="57F60DB8" w:tentative="1">
      <w:start w:val="1"/>
      <w:numFmt w:val="bullet"/>
      <w:lvlText w:val="•"/>
      <w:lvlJc w:val="left"/>
      <w:pPr>
        <w:tabs>
          <w:tab w:val="num" w:pos="6480"/>
        </w:tabs>
        <w:ind w:left="6480" w:hanging="360"/>
      </w:pPr>
      <w:rPr>
        <w:rFonts w:ascii="Arial" w:hAnsi="Arial" w:hint="default"/>
      </w:rPr>
    </w:lvl>
  </w:abstractNum>
  <w:abstractNum w:abstractNumId="184" w15:restartNumberingAfterBreak="0">
    <w:nsid w:val="33422F2B"/>
    <w:multiLevelType w:val="hybridMultilevel"/>
    <w:tmpl w:val="65A6FAB0"/>
    <w:lvl w:ilvl="0" w:tplc="07D25DA4">
      <w:start w:val="1"/>
      <w:numFmt w:val="bullet"/>
      <w:lvlText w:val=""/>
      <w:lvlJc w:val="left"/>
      <w:pPr>
        <w:ind w:left="720" w:hanging="360"/>
      </w:pPr>
      <w:rPr>
        <w:rFonts w:ascii="Symbol" w:hAnsi="Symbol" w:hint="default"/>
        <w:color w:val="auto"/>
      </w:rPr>
    </w:lvl>
    <w:lvl w:ilvl="1" w:tplc="389AD628" w:tentative="1">
      <w:start w:val="1"/>
      <w:numFmt w:val="bullet"/>
      <w:lvlText w:val="•"/>
      <w:lvlJc w:val="left"/>
      <w:pPr>
        <w:tabs>
          <w:tab w:val="num" w:pos="1440"/>
        </w:tabs>
        <w:ind w:left="1440" w:hanging="360"/>
      </w:pPr>
      <w:rPr>
        <w:rFonts w:ascii="Arial" w:hAnsi="Arial" w:hint="default"/>
      </w:rPr>
    </w:lvl>
    <w:lvl w:ilvl="2" w:tplc="3F6A3E7E" w:tentative="1">
      <w:start w:val="1"/>
      <w:numFmt w:val="bullet"/>
      <w:lvlText w:val="•"/>
      <w:lvlJc w:val="left"/>
      <w:pPr>
        <w:tabs>
          <w:tab w:val="num" w:pos="2160"/>
        </w:tabs>
        <w:ind w:left="2160" w:hanging="360"/>
      </w:pPr>
      <w:rPr>
        <w:rFonts w:ascii="Arial" w:hAnsi="Arial" w:hint="default"/>
      </w:rPr>
    </w:lvl>
    <w:lvl w:ilvl="3" w:tplc="C644C4AC" w:tentative="1">
      <w:start w:val="1"/>
      <w:numFmt w:val="bullet"/>
      <w:lvlText w:val="•"/>
      <w:lvlJc w:val="left"/>
      <w:pPr>
        <w:tabs>
          <w:tab w:val="num" w:pos="2880"/>
        </w:tabs>
        <w:ind w:left="2880" w:hanging="360"/>
      </w:pPr>
      <w:rPr>
        <w:rFonts w:ascii="Arial" w:hAnsi="Arial" w:hint="default"/>
      </w:rPr>
    </w:lvl>
    <w:lvl w:ilvl="4" w:tplc="96445B9A" w:tentative="1">
      <w:start w:val="1"/>
      <w:numFmt w:val="bullet"/>
      <w:lvlText w:val="•"/>
      <w:lvlJc w:val="left"/>
      <w:pPr>
        <w:tabs>
          <w:tab w:val="num" w:pos="3600"/>
        </w:tabs>
        <w:ind w:left="3600" w:hanging="360"/>
      </w:pPr>
      <w:rPr>
        <w:rFonts w:ascii="Arial" w:hAnsi="Arial" w:hint="default"/>
      </w:rPr>
    </w:lvl>
    <w:lvl w:ilvl="5" w:tplc="7E5C0208" w:tentative="1">
      <w:start w:val="1"/>
      <w:numFmt w:val="bullet"/>
      <w:lvlText w:val="•"/>
      <w:lvlJc w:val="left"/>
      <w:pPr>
        <w:tabs>
          <w:tab w:val="num" w:pos="4320"/>
        </w:tabs>
        <w:ind w:left="4320" w:hanging="360"/>
      </w:pPr>
      <w:rPr>
        <w:rFonts w:ascii="Arial" w:hAnsi="Arial" w:hint="default"/>
      </w:rPr>
    </w:lvl>
    <w:lvl w:ilvl="6" w:tplc="24C641EE" w:tentative="1">
      <w:start w:val="1"/>
      <w:numFmt w:val="bullet"/>
      <w:lvlText w:val="•"/>
      <w:lvlJc w:val="left"/>
      <w:pPr>
        <w:tabs>
          <w:tab w:val="num" w:pos="5040"/>
        </w:tabs>
        <w:ind w:left="5040" w:hanging="360"/>
      </w:pPr>
      <w:rPr>
        <w:rFonts w:ascii="Arial" w:hAnsi="Arial" w:hint="default"/>
      </w:rPr>
    </w:lvl>
    <w:lvl w:ilvl="7" w:tplc="B3AEBB64" w:tentative="1">
      <w:start w:val="1"/>
      <w:numFmt w:val="bullet"/>
      <w:lvlText w:val="•"/>
      <w:lvlJc w:val="left"/>
      <w:pPr>
        <w:tabs>
          <w:tab w:val="num" w:pos="5760"/>
        </w:tabs>
        <w:ind w:left="5760" w:hanging="360"/>
      </w:pPr>
      <w:rPr>
        <w:rFonts w:ascii="Arial" w:hAnsi="Arial" w:hint="default"/>
      </w:rPr>
    </w:lvl>
    <w:lvl w:ilvl="8" w:tplc="7B560E3E" w:tentative="1">
      <w:start w:val="1"/>
      <w:numFmt w:val="bullet"/>
      <w:lvlText w:val="•"/>
      <w:lvlJc w:val="left"/>
      <w:pPr>
        <w:tabs>
          <w:tab w:val="num" w:pos="6480"/>
        </w:tabs>
        <w:ind w:left="6480" w:hanging="360"/>
      </w:pPr>
      <w:rPr>
        <w:rFonts w:ascii="Arial" w:hAnsi="Arial" w:hint="default"/>
      </w:rPr>
    </w:lvl>
  </w:abstractNum>
  <w:abstractNum w:abstractNumId="185" w15:restartNumberingAfterBreak="0">
    <w:nsid w:val="337B397D"/>
    <w:multiLevelType w:val="hybridMultilevel"/>
    <w:tmpl w:val="440A9310"/>
    <w:lvl w:ilvl="0" w:tplc="4AA86A3E">
      <w:start w:val="1"/>
      <w:numFmt w:val="bullet"/>
      <w:lvlText w:val="•"/>
      <w:lvlJc w:val="left"/>
      <w:pPr>
        <w:tabs>
          <w:tab w:val="num" w:pos="720"/>
        </w:tabs>
        <w:ind w:left="720" w:hanging="360"/>
      </w:pPr>
      <w:rPr>
        <w:rFonts w:ascii="Arial" w:hAnsi="Arial" w:hint="default"/>
      </w:rPr>
    </w:lvl>
    <w:lvl w:ilvl="1" w:tplc="2FBCB828">
      <w:numFmt w:val="bullet"/>
      <w:lvlText w:val="•"/>
      <w:lvlJc w:val="left"/>
      <w:pPr>
        <w:tabs>
          <w:tab w:val="num" w:pos="1440"/>
        </w:tabs>
        <w:ind w:left="1440" w:hanging="360"/>
      </w:pPr>
      <w:rPr>
        <w:rFonts w:ascii="Arial" w:hAnsi="Arial" w:hint="default"/>
      </w:rPr>
    </w:lvl>
    <w:lvl w:ilvl="2" w:tplc="868ACB0A" w:tentative="1">
      <w:start w:val="1"/>
      <w:numFmt w:val="bullet"/>
      <w:lvlText w:val="•"/>
      <w:lvlJc w:val="left"/>
      <w:pPr>
        <w:tabs>
          <w:tab w:val="num" w:pos="2160"/>
        </w:tabs>
        <w:ind w:left="2160" w:hanging="360"/>
      </w:pPr>
      <w:rPr>
        <w:rFonts w:ascii="Arial" w:hAnsi="Arial" w:hint="default"/>
      </w:rPr>
    </w:lvl>
    <w:lvl w:ilvl="3" w:tplc="C3AC3D14" w:tentative="1">
      <w:start w:val="1"/>
      <w:numFmt w:val="bullet"/>
      <w:lvlText w:val="•"/>
      <w:lvlJc w:val="left"/>
      <w:pPr>
        <w:tabs>
          <w:tab w:val="num" w:pos="2880"/>
        </w:tabs>
        <w:ind w:left="2880" w:hanging="360"/>
      </w:pPr>
      <w:rPr>
        <w:rFonts w:ascii="Arial" w:hAnsi="Arial" w:hint="default"/>
      </w:rPr>
    </w:lvl>
    <w:lvl w:ilvl="4" w:tplc="90D84D18" w:tentative="1">
      <w:start w:val="1"/>
      <w:numFmt w:val="bullet"/>
      <w:lvlText w:val="•"/>
      <w:lvlJc w:val="left"/>
      <w:pPr>
        <w:tabs>
          <w:tab w:val="num" w:pos="3600"/>
        </w:tabs>
        <w:ind w:left="3600" w:hanging="360"/>
      </w:pPr>
      <w:rPr>
        <w:rFonts w:ascii="Arial" w:hAnsi="Arial" w:hint="default"/>
      </w:rPr>
    </w:lvl>
    <w:lvl w:ilvl="5" w:tplc="263C59F0" w:tentative="1">
      <w:start w:val="1"/>
      <w:numFmt w:val="bullet"/>
      <w:lvlText w:val="•"/>
      <w:lvlJc w:val="left"/>
      <w:pPr>
        <w:tabs>
          <w:tab w:val="num" w:pos="4320"/>
        </w:tabs>
        <w:ind w:left="4320" w:hanging="360"/>
      </w:pPr>
      <w:rPr>
        <w:rFonts w:ascii="Arial" w:hAnsi="Arial" w:hint="default"/>
      </w:rPr>
    </w:lvl>
    <w:lvl w:ilvl="6" w:tplc="9D706884" w:tentative="1">
      <w:start w:val="1"/>
      <w:numFmt w:val="bullet"/>
      <w:lvlText w:val="•"/>
      <w:lvlJc w:val="left"/>
      <w:pPr>
        <w:tabs>
          <w:tab w:val="num" w:pos="5040"/>
        </w:tabs>
        <w:ind w:left="5040" w:hanging="360"/>
      </w:pPr>
      <w:rPr>
        <w:rFonts w:ascii="Arial" w:hAnsi="Arial" w:hint="default"/>
      </w:rPr>
    </w:lvl>
    <w:lvl w:ilvl="7" w:tplc="FDEA814A" w:tentative="1">
      <w:start w:val="1"/>
      <w:numFmt w:val="bullet"/>
      <w:lvlText w:val="•"/>
      <w:lvlJc w:val="left"/>
      <w:pPr>
        <w:tabs>
          <w:tab w:val="num" w:pos="5760"/>
        </w:tabs>
        <w:ind w:left="5760" w:hanging="360"/>
      </w:pPr>
      <w:rPr>
        <w:rFonts w:ascii="Arial" w:hAnsi="Arial" w:hint="default"/>
      </w:rPr>
    </w:lvl>
    <w:lvl w:ilvl="8" w:tplc="66FC2824" w:tentative="1">
      <w:start w:val="1"/>
      <w:numFmt w:val="bullet"/>
      <w:lvlText w:val="•"/>
      <w:lvlJc w:val="left"/>
      <w:pPr>
        <w:tabs>
          <w:tab w:val="num" w:pos="6480"/>
        </w:tabs>
        <w:ind w:left="6480" w:hanging="360"/>
      </w:pPr>
      <w:rPr>
        <w:rFonts w:ascii="Arial" w:hAnsi="Arial" w:hint="default"/>
      </w:rPr>
    </w:lvl>
  </w:abstractNum>
  <w:abstractNum w:abstractNumId="186" w15:restartNumberingAfterBreak="0">
    <w:nsid w:val="33910D66"/>
    <w:multiLevelType w:val="hybridMultilevel"/>
    <w:tmpl w:val="7346CB46"/>
    <w:lvl w:ilvl="0" w:tplc="07D25DA4">
      <w:start w:val="1"/>
      <w:numFmt w:val="bullet"/>
      <w:lvlText w:val=""/>
      <w:lvlJc w:val="left"/>
      <w:pPr>
        <w:ind w:left="720" w:hanging="360"/>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7" w15:restartNumberingAfterBreak="0">
    <w:nsid w:val="33B27B4B"/>
    <w:multiLevelType w:val="hybridMultilevel"/>
    <w:tmpl w:val="E05E1830"/>
    <w:lvl w:ilvl="0" w:tplc="07D25DA4">
      <w:start w:val="1"/>
      <w:numFmt w:val="bullet"/>
      <w:lvlText w:val=""/>
      <w:lvlJc w:val="left"/>
      <w:pPr>
        <w:ind w:left="720" w:hanging="360"/>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8" w15:restartNumberingAfterBreak="0">
    <w:nsid w:val="33BD1D0E"/>
    <w:multiLevelType w:val="hybridMultilevel"/>
    <w:tmpl w:val="8CAC2B0E"/>
    <w:lvl w:ilvl="0" w:tplc="07D25DA4">
      <w:start w:val="1"/>
      <w:numFmt w:val="bullet"/>
      <w:lvlText w:val=""/>
      <w:lvlJc w:val="left"/>
      <w:pPr>
        <w:ind w:left="108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189" w15:restartNumberingAfterBreak="0">
    <w:nsid w:val="33C9666D"/>
    <w:multiLevelType w:val="hybridMultilevel"/>
    <w:tmpl w:val="0B483CEA"/>
    <w:lvl w:ilvl="0" w:tplc="07D25DA4">
      <w:start w:val="1"/>
      <w:numFmt w:val="bullet"/>
      <w:lvlText w:val=""/>
      <w:lvlJc w:val="left"/>
      <w:pPr>
        <w:ind w:left="720" w:hanging="360"/>
      </w:pPr>
      <w:rPr>
        <w:rFonts w:ascii="Symbol" w:hAnsi="Symbol" w:hint="default"/>
        <w:color w:val="auto"/>
      </w:rPr>
    </w:lvl>
    <w:lvl w:ilvl="1" w:tplc="C0367380">
      <w:numFmt w:val="bullet"/>
      <w:lvlText w:val="-"/>
      <w:lvlJc w:val="left"/>
      <w:pPr>
        <w:ind w:left="1440" w:hanging="360"/>
      </w:pPr>
      <w:rPr>
        <w:rFonts w:ascii="Arial" w:hAnsi="Arial" w:hint="default"/>
      </w:rPr>
    </w:lvl>
    <w:lvl w:ilvl="2" w:tplc="0026232C">
      <w:numFmt w:val="bullet"/>
      <w:lvlText w:val="•"/>
      <w:lvlJc w:val="left"/>
      <w:pPr>
        <w:tabs>
          <w:tab w:val="num" w:pos="2160"/>
        </w:tabs>
        <w:ind w:left="2160" w:hanging="360"/>
      </w:pPr>
      <w:rPr>
        <w:rFonts w:ascii="Arial" w:hAnsi="Arial" w:hint="default"/>
      </w:rPr>
    </w:lvl>
    <w:lvl w:ilvl="3" w:tplc="C378804A" w:tentative="1">
      <w:start w:val="1"/>
      <w:numFmt w:val="bullet"/>
      <w:lvlText w:val="•"/>
      <w:lvlJc w:val="left"/>
      <w:pPr>
        <w:tabs>
          <w:tab w:val="num" w:pos="2880"/>
        </w:tabs>
        <w:ind w:left="2880" w:hanging="360"/>
      </w:pPr>
      <w:rPr>
        <w:rFonts w:ascii="Arial" w:hAnsi="Arial" w:hint="default"/>
      </w:rPr>
    </w:lvl>
    <w:lvl w:ilvl="4" w:tplc="2F0C2F7C" w:tentative="1">
      <w:start w:val="1"/>
      <w:numFmt w:val="bullet"/>
      <w:lvlText w:val="•"/>
      <w:lvlJc w:val="left"/>
      <w:pPr>
        <w:tabs>
          <w:tab w:val="num" w:pos="3600"/>
        </w:tabs>
        <w:ind w:left="3600" w:hanging="360"/>
      </w:pPr>
      <w:rPr>
        <w:rFonts w:ascii="Arial" w:hAnsi="Arial" w:hint="default"/>
      </w:rPr>
    </w:lvl>
    <w:lvl w:ilvl="5" w:tplc="1E24CE7E" w:tentative="1">
      <w:start w:val="1"/>
      <w:numFmt w:val="bullet"/>
      <w:lvlText w:val="•"/>
      <w:lvlJc w:val="left"/>
      <w:pPr>
        <w:tabs>
          <w:tab w:val="num" w:pos="4320"/>
        </w:tabs>
        <w:ind w:left="4320" w:hanging="360"/>
      </w:pPr>
      <w:rPr>
        <w:rFonts w:ascii="Arial" w:hAnsi="Arial" w:hint="default"/>
      </w:rPr>
    </w:lvl>
    <w:lvl w:ilvl="6" w:tplc="60A4CCB2" w:tentative="1">
      <w:start w:val="1"/>
      <w:numFmt w:val="bullet"/>
      <w:lvlText w:val="•"/>
      <w:lvlJc w:val="left"/>
      <w:pPr>
        <w:tabs>
          <w:tab w:val="num" w:pos="5040"/>
        </w:tabs>
        <w:ind w:left="5040" w:hanging="360"/>
      </w:pPr>
      <w:rPr>
        <w:rFonts w:ascii="Arial" w:hAnsi="Arial" w:hint="default"/>
      </w:rPr>
    </w:lvl>
    <w:lvl w:ilvl="7" w:tplc="47F2793A" w:tentative="1">
      <w:start w:val="1"/>
      <w:numFmt w:val="bullet"/>
      <w:lvlText w:val="•"/>
      <w:lvlJc w:val="left"/>
      <w:pPr>
        <w:tabs>
          <w:tab w:val="num" w:pos="5760"/>
        </w:tabs>
        <w:ind w:left="5760" w:hanging="360"/>
      </w:pPr>
      <w:rPr>
        <w:rFonts w:ascii="Arial" w:hAnsi="Arial" w:hint="default"/>
      </w:rPr>
    </w:lvl>
    <w:lvl w:ilvl="8" w:tplc="18CA70AA" w:tentative="1">
      <w:start w:val="1"/>
      <w:numFmt w:val="bullet"/>
      <w:lvlText w:val="•"/>
      <w:lvlJc w:val="left"/>
      <w:pPr>
        <w:tabs>
          <w:tab w:val="num" w:pos="6480"/>
        </w:tabs>
        <w:ind w:left="6480" w:hanging="360"/>
      </w:pPr>
      <w:rPr>
        <w:rFonts w:ascii="Arial" w:hAnsi="Arial" w:hint="default"/>
      </w:rPr>
    </w:lvl>
  </w:abstractNum>
  <w:abstractNum w:abstractNumId="190" w15:restartNumberingAfterBreak="0">
    <w:nsid w:val="342E1983"/>
    <w:multiLevelType w:val="hybridMultilevel"/>
    <w:tmpl w:val="B5E251C6"/>
    <w:lvl w:ilvl="0" w:tplc="72C2E76A">
      <w:start w:val="1"/>
      <w:numFmt w:val="bullet"/>
      <w:lvlText w:val="•"/>
      <w:lvlJc w:val="left"/>
      <w:pPr>
        <w:tabs>
          <w:tab w:val="num" w:pos="720"/>
        </w:tabs>
        <w:ind w:left="720" w:hanging="360"/>
      </w:pPr>
      <w:rPr>
        <w:rFonts w:ascii="Arial" w:hAnsi="Arial" w:hint="default"/>
      </w:rPr>
    </w:lvl>
    <w:lvl w:ilvl="1" w:tplc="72AA59C8">
      <w:numFmt w:val="bullet"/>
      <w:lvlText w:val="•"/>
      <w:lvlJc w:val="left"/>
      <w:pPr>
        <w:tabs>
          <w:tab w:val="num" w:pos="1440"/>
        </w:tabs>
        <w:ind w:left="1440" w:hanging="360"/>
      </w:pPr>
      <w:rPr>
        <w:rFonts w:ascii="Arial" w:hAnsi="Arial" w:hint="default"/>
      </w:rPr>
    </w:lvl>
    <w:lvl w:ilvl="2" w:tplc="C8EEE59E" w:tentative="1">
      <w:start w:val="1"/>
      <w:numFmt w:val="bullet"/>
      <w:lvlText w:val="•"/>
      <w:lvlJc w:val="left"/>
      <w:pPr>
        <w:tabs>
          <w:tab w:val="num" w:pos="2160"/>
        </w:tabs>
        <w:ind w:left="2160" w:hanging="360"/>
      </w:pPr>
      <w:rPr>
        <w:rFonts w:ascii="Arial" w:hAnsi="Arial" w:hint="default"/>
      </w:rPr>
    </w:lvl>
    <w:lvl w:ilvl="3" w:tplc="825A2B0C" w:tentative="1">
      <w:start w:val="1"/>
      <w:numFmt w:val="bullet"/>
      <w:lvlText w:val="•"/>
      <w:lvlJc w:val="left"/>
      <w:pPr>
        <w:tabs>
          <w:tab w:val="num" w:pos="2880"/>
        </w:tabs>
        <w:ind w:left="2880" w:hanging="360"/>
      </w:pPr>
      <w:rPr>
        <w:rFonts w:ascii="Arial" w:hAnsi="Arial" w:hint="default"/>
      </w:rPr>
    </w:lvl>
    <w:lvl w:ilvl="4" w:tplc="D0DC22F8" w:tentative="1">
      <w:start w:val="1"/>
      <w:numFmt w:val="bullet"/>
      <w:lvlText w:val="•"/>
      <w:lvlJc w:val="left"/>
      <w:pPr>
        <w:tabs>
          <w:tab w:val="num" w:pos="3600"/>
        </w:tabs>
        <w:ind w:left="3600" w:hanging="360"/>
      </w:pPr>
      <w:rPr>
        <w:rFonts w:ascii="Arial" w:hAnsi="Arial" w:hint="default"/>
      </w:rPr>
    </w:lvl>
    <w:lvl w:ilvl="5" w:tplc="FBA81C96" w:tentative="1">
      <w:start w:val="1"/>
      <w:numFmt w:val="bullet"/>
      <w:lvlText w:val="•"/>
      <w:lvlJc w:val="left"/>
      <w:pPr>
        <w:tabs>
          <w:tab w:val="num" w:pos="4320"/>
        </w:tabs>
        <w:ind w:left="4320" w:hanging="360"/>
      </w:pPr>
      <w:rPr>
        <w:rFonts w:ascii="Arial" w:hAnsi="Arial" w:hint="default"/>
      </w:rPr>
    </w:lvl>
    <w:lvl w:ilvl="6" w:tplc="F06CE808" w:tentative="1">
      <w:start w:val="1"/>
      <w:numFmt w:val="bullet"/>
      <w:lvlText w:val="•"/>
      <w:lvlJc w:val="left"/>
      <w:pPr>
        <w:tabs>
          <w:tab w:val="num" w:pos="5040"/>
        </w:tabs>
        <w:ind w:left="5040" w:hanging="360"/>
      </w:pPr>
      <w:rPr>
        <w:rFonts w:ascii="Arial" w:hAnsi="Arial" w:hint="default"/>
      </w:rPr>
    </w:lvl>
    <w:lvl w:ilvl="7" w:tplc="319CBEAE" w:tentative="1">
      <w:start w:val="1"/>
      <w:numFmt w:val="bullet"/>
      <w:lvlText w:val="•"/>
      <w:lvlJc w:val="left"/>
      <w:pPr>
        <w:tabs>
          <w:tab w:val="num" w:pos="5760"/>
        </w:tabs>
        <w:ind w:left="5760" w:hanging="360"/>
      </w:pPr>
      <w:rPr>
        <w:rFonts w:ascii="Arial" w:hAnsi="Arial" w:hint="default"/>
      </w:rPr>
    </w:lvl>
    <w:lvl w:ilvl="8" w:tplc="98E62130" w:tentative="1">
      <w:start w:val="1"/>
      <w:numFmt w:val="bullet"/>
      <w:lvlText w:val="•"/>
      <w:lvlJc w:val="left"/>
      <w:pPr>
        <w:tabs>
          <w:tab w:val="num" w:pos="6480"/>
        </w:tabs>
        <w:ind w:left="6480" w:hanging="360"/>
      </w:pPr>
      <w:rPr>
        <w:rFonts w:ascii="Arial" w:hAnsi="Arial" w:hint="default"/>
      </w:rPr>
    </w:lvl>
  </w:abstractNum>
  <w:abstractNum w:abstractNumId="191" w15:restartNumberingAfterBreak="0">
    <w:nsid w:val="34EB631F"/>
    <w:multiLevelType w:val="hybridMultilevel"/>
    <w:tmpl w:val="F1EA61A6"/>
    <w:lvl w:ilvl="0" w:tplc="E7B489D0">
      <w:start w:val="1"/>
      <w:numFmt w:val="bullet"/>
      <w:lvlText w:val=""/>
      <w:lvlJc w:val="left"/>
      <w:pPr>
        <w:ind w:left="1068" w:hanging="360"/>
      </w:pPr>
      <w:rPr>
        <w:rFonts w:ascii="Symbol" w:hAnsi="Symbol" w:hint="default"/>
      </w:rPr>
    </w:lvl>
    <w:lvl w:ilvl="1" w:tplc="04130003" w:tentative="1">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192" w15:restartNumberingAfterBreak="0">
    <w:nsid w:val="35664914"/>
    <w:multiLevelType w:val="hybridMultilevel"/>
    <w:tmpl w:val="22EE53DC"/>
    <w:lvl w:ilvl="0" w:tplc="C0367380">
      <w:numFmt w:val="bullet"/>
      <w:lvlText w:val="-"/>
      <w:lvlJc w:val="left"/>
      <w:pPr>
        <w:ind w:left="1080" w:hanging="360"/>
      </w:pPr>
      <w:rPr>
        <w:rFonts w:ascii="Arial" w:hAnsi="Aria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193" w15:restartNumberingAfterBreak="0">
    <w:nsid w:val="35D03B4C"/>
    <w:multiLevelType w:val="hybridMultilevel"/>
    <w:tmpl w:val="1738251C"/>
    <w:lvl w:ilvl="0" w:tplc="22E28D9E">
      <w:start w:val="1"/>
      <w:numFmt w:val="bullet"/>
      <w:lvlText w:val="•"/>
      <w:lvlJc w:val="left"/>
      <w:pPr>
        <w:tabs>
          <w:tab w:val="num" w:pos="720"/>
        </w:tabs>
        <w:ind w:left="720" w:hanging="360"/>
      </w:pPr>
      <w:rPr>
        <w:rFonts w:ascii="Arial" w:hAnsi="Arial" w:hint="default"/>
      </w:rPr>
    </w:lvl>
    <w:lvl w:ilvl="1" w:tplc="65A04068">
      <w:numFmt w:val="bullet"/>
      <w:lvlText w:val="•"/>
      <w:lvlJc w:val="left"/>
      <w:pPr>
        <w:tabs>
          <w:tab w:val="num" w:pos="1440"/>
        </w:tabs>
        <w:ind w:left="1440" w:hanging="360"/>
      </w:pPr>
      <w:rPr>
        <w:rFonts w:ascii="Arial" w:hAnsi="Arial" w:hint="default"/>
      </w:rPr>
    </w:lvl>
    <w:lvl w:ilvl="2" w:tplc="2168F532" w:tentative="1">
      <w:start w:val="1"/>
      <w:numFmt w:val="bullet"/>
      <w:lvlText w:val="•"/>
      <w:lvlJc w:val="left"/>
      <w:pPr>
        <w:tabs>
          <w:tab w:val="num" w:pos="2160"/>
        </w:tabs>
        <w:ind w:left="2160" w:hanging="360"/>
      </w:pPr>
      <w:rPr>
        <w:rFonts w:ascii="Arial" w:hAnsi="Arial" w:hint="default"/>
      </w:rPr>
    </w:lvl>
    <w:lvl w:ilvl="3" w:tplc="1EAAB444" w:tentative="1">
      <w:start w:val="1"/>
      <w:numFmt w:val="bullet"/>
      <w:lvlText w:val="•"/>
      <w:lvlJc w:val="left"/>
      <w:pPr>
        <w:tabs>
          <w:tab w:val="num" w:pos="2880"/>
        </w:tabs>
        <w:ind w:left="2880" w:hanging="360"/>
      </w:pPr>
      <w:rPr>
        <w:rFonts w:ascii="Arial" w:hAnsi="Arial" w:hint="default"/>
      </w:rPr>
    </w:lvl>
    <w:lvl w:ilvl="4" w:tplc="2326C93A" w:tentative="1">
      <w:start w:val="1"/>
      <w:numFmt w:val="bullet"/>
      <w:lvlText w:val="•"/>
      <w:lvlJc w:val="left"/>
      <w:pPr>
        <w:tabs>
          <w:tab w:val="num" w:pos="3600"/>
        </w:tabs>
        <w:ind w:left="3600" w:hanging="360"/>
      </w:pPr>
      <w:rPr>
        <w:rFonts w:ascii="Arial" w:hAnsi="Arial" w:hint="default"/>
      </w:rPr>
    </w:lvl>
    <w:lvl w:ilvl="5" w:tplc="4A96E104" w:tentative="1">
      <w:start w:val="1"/>
      <w:numFmt w:val="bullet"/>
      <w:lvlText w:val="•"/>
      <w:lvlJc w:val="left"/>
      <w:pPr>
        <w:tabs>
          <w:tab w:val="num" w:pos="4320"/>
        </w:tabs>
        <w:ind w:left="4320" w:hanging="360"/>
      </w:pPr>
      <w:rPr>
        <w:rFonts w:ascii="Arial" w:hAnsi="Arial" w:hint="default"/>
      </w:rPr>
    </w:lvl>
    <w:lvl w:ilvl="6" w:tplc="DEA8671A" w:tentative="1">
      <w:start w:val="1"/>
      <w:numFmt w:val="bullet"/>
      <w:lvlText w:val="•"/>
      <w:lvlJc w:val="left"/>
      <w:pPr>
        <w:tabs>
          <w:tab w:val="num" w:pos="5040"/>
        </w:tabs>
        <w:ind w:left="5040" w:hanging="360"/>
      </w:pPr>
      <w:rPr>
        <w:rFonts w:ascii="Arial" w:hAnsi="Arial" w:hint="default"/>
      </w:rPr>
    </w:lvl>
    <w:lvl w:ilvl="7" w:tplc="B7A0E3CA" w:tentative="1">
      <w:start w:val="1"/>
      <w:numFmt w:val="bullet"/>
      <w:lvlText w:val="•"/>
      <w:lvlJc w:val="left"/>
      <w:pPr>
        <w:tabs>
          <w:tab w:val="num" w:pos="5760"/>
        </w:tabs>
        <w:ind w:left="5760" w:hanging="360"/>
      </w:pPr>
      <w:rPr>
        <w:rFonts w:ascii="Arial" w:hAnsi="Arial" w:hint="default"/>
      </w:rPr>
    </w:lvl>
    <w:lvl w:ilvl="8" w:tplc="70200E32" w:tentative="1">
      <w:start w:val="1"/>
      <w:numFmt w:val="bullet"/>
      <w:lvlText w:val="•"/>
      <w:lvlJc w:val="left"/>
      <w:pPr>
        <w:tabs>
          <w:tab w:val="num" w:pos="6480"/>
        </w:tabs>
        <w:ind w:left="6480" w:hanging="360"/>
      </w:pPr>
      <w:rPr>
        <w:rFonts w:ascii="Arial" w:hAnsi="Arial" w:hint="default"/>
      </w:rPr>
    </w:lvl>
  </w:abstractNum>
  <w:abstractNum w:abstractNumId="194" w15:restartNumberingAfterBreak="0">
    <w:nsid w:val="35D3202B"/>
    <w:multiLevelType w:val="hybridMultilevel"/>
    <w:tmpl w:val="2D187CA4"/>
    <w:lvl w:ilvl="0" w:tplc="07D25DA4">
      <w:start w:val="1"/>
      <w:numFmt w:val="bullet"/>
      <w:lvlText w:val=""/>
      <w:lvlJc w:val="left"/>
      <w:pPr>
        <w:ind w:left="72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195" w15:restartNumberingAfterBreak="0">
    <w:nsid w:val="360D499F"/>
    <w:multiLevelType w:val="hybridMultilevel"/>
    <w:tmpl w:val="7DF8F93C"/>
    <w:lvl w:ilvl="0" w:tplc="07D25DA4">
      <w:start w:val="1"/>
      <w:numFmt w:val="bullet"/>
      <w:lvlText w:val=""/>
      <w:lvlJc w:val="left"/>
      <w:pPr>
        <w:ind w:left="72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196" w15:restartNumberingAfterBreak="0">
    <w:nsid w:val="363C60C4"/>
    <w:multiLevelType w:val="hybridMultilevel"/>
    <w:tmpl w:val="7BD64D80"/>
    <w:lvl w:ilvl="0" w:tplc="07D25DA4">
      <w:start w:val="1"/>
      <w:numFmt w:val="bullet"/>
      <w:lvlText w:val=""/>
      <w:lvlJc w:val="left"/>
      <w:pPr>
        <w:ind w:left="720" w:hanging="360"/>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7" w15:restartNumberingAfterBreak="0">
    <w:nsid w:val="365D3BC3"/>
    <w:multiLevelType w:val="hybridMultilevel"/>
    <w:tmpl w:val="2FECD378"/>
    <w:lvl w:ilvl="0" w:tplc="07D25DA4">
      <w:start w:val="1"/>
      <w:numFmt w:val="bullet"/>
      <w:lvlText w:val=""/>
      <w:lvlJc w:val="left"/>
      <w:pPr>
        <w:ind w:left="72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198" w15:restartNumberingAfterBreak="0">
    <w:nsid w:val="369B1435"/>
    <w:multiLevelType w:val="hybridMultilevel"/>
    <w:tmpl w:val="C95A0C54"/>
    <w:lvl w:ilvl="0" w:tplc="C0367380">
      <w:numFmt w:val="bullet"/>
      <w:lvlText w:val="-"/>
      <w:lvlJc w:val="left"/>
      <w:pPr>
        <w:ind w:left="720" w:hanging="360"/>
      </w:pPr>
      <w:rPr>
        <w:rFonts w:ascii="Arial" w:hAnsi="Arial" w:hint="default"/>
      </w:rPr>
    </w:lvl>
    <w:lvl w:ilvl="1" w:tplc="575CD890">
      <w:numFmt w:val="bullet"/>
      <w:lvlText w:val="•"/>
      <w:lvlJc w:val="left"/>
      <w:pPr>
        <w:tabs>
          <w:tab w:val="num" w:pos="1440"/>
        </w:tabs>
        <w:ind w:left="1440" w:hanging="360"/>
      </w:pPr>
      <w:rPr>
        <w:rFonts w:ascii="Arial" w:hAnsi="Arial" w:hint="default"/>
      </w:rPr>
    </w:lvl>
    <w:lvl w:ilvl="2" w:tplc="9A10DB92" w:tentative="1">
      <w:start w:val="1"/>
      <w:numFmt w:val="bullet"/>
      <w:lvlText w:val="•"/>
      <w:lvlJc w:val="left"/>
      <w:pPr>
        <w:tabs>
          <w:tab w:val="num" w:pos="2160"/>
        </w:tabs>
        <w:ind w:left="2160" w:hanging="360"/>
      </w:pPr>
      <w:rPr>
        <w:rFonts w:ascii="Arial" w:hAnsi="Arial" w:hint="default"/>
      </w:rPr>
    </w:lvl>
    <w:lvl w:ilvl="3" w:tplc="F6B06002" w:tentative="1">
      <w:start w:val="1"/>
      <w:numFmt w:val="bullet"/>
      <w:lvlText w:val="•"/>
      <w:lvlJc w:val="left"/>
      <w:pPr>
        <w:tabs>
          <w:tab w:val="num" w:pos="2880"/>
        </w:tabs>
        <w:ind w:left="2880" w:hanging="360"/>
      </w:pPr>
      <w:rPr>
        <w:rFonts w:ascii="Arial" w:hAnsi="Arial" w:hint="default"/>
      </w:rPr>
    </w:lvl>
    <w:lvl w:ilvl="4" w:tplc="A008FA9E" w:tentative="1">
      <w:start w:val="1"/>
      <w:numFmt w:val="bullet"/>
      <w:lvlText w:val="•"/>
      <w:lvlJc w:val="left"/>
      <w:pPr>
        <w:tabs>
          <w:tab w:val="num" w:pos="3600"/>
        </w:tabs>
        <w:ind w:left="3600" w:hanging="360"/>
      </w:pPr>
      <w:rPr>
        <w:rFonts w:ascii="Arial" w:hAnsi="Arial" w:hint="default"/>
      </w:rPr>
    </w:lvl>
    <w:lvl w:ilvl="5" w:tplc="30FE05D8" w:tentative="1">
      <w:start w:val="1"/>
      <w:numFmt w:val="bullet"/>
      <w:lvlText w:val="•"/>
      <w:lvlJc w:val="left"/>
      <w:pPr>
        <w:tabs>
          <w:tab w:val="num" w:pos="4320"/>
        </w:tabs>
        <w:ind w:left="4320" w:hanging="360"/>
      </w:pPr>
      <w:rPr>
        <w:rFonts w:ascii="Arial" w:hAnsi="Arial" w:hint="default"/>
      </w:rPr>
    </w:lvl>
    <w:lvl w:ilvl="6" w:tplc="A072A24A" w:tentative="1">
      <w:start w:val="1"/>
      <w:numFmt w:val="bullet"/>
      <w:lvlText w:val="•"/>
      <w:lvlJc w:val="left"/>
      <w:pPr>
        <w:tabs>
          <w:tab w:val="num" w:pos="5040"/>
        </w:tabs>
        <w:ind w:left="5040" w:hanging="360"/>
      </w:pPr>
      <w:rPr>
        <w:rFonts w:ascii="Arial" w:hAnsi="Arial" w:hint="default"/>
      </w:rPr>
    </w:lvl>
    <w:lvl w:ilvl="7" w:tplc="7F960D9E" w:tentative="1">
      <w:start w:val="1"/>
      <w:numFmt w:val="bullet"/>
      <w:lvlText w:val="•"/>
      <w:lvlJc w:val="left"/>
      <w:pPr>
        <w:tabs>
          <w:tab w:val="num" w:pos="5760"/>
        </w:tabs>
        <w:ind w:left="5760" w:hanging="360"/>
      </w:pPr>
      <w:rPr>
        <w:rFonts w:ascii="Arial" w:hAnsi="Arial" w:hint="default"/>
      </w:rPr>
    </w:lvl>
    <w:lvl w:ilvl="8" w:tplc="ECA2BCBE" w:tentative="1">
      <w:start w:val="1"/>
      <w:numFmt w:val="bullet"/>
      <w:lvlText w:val="•"/>
      <w:lvlJc w:val="left"/>
      <w:pPr>
        <w:tabs>
          <w:tab w:val="num" w:pos="6480"/>
        </w:tabs>
        <w:ind w:left="6480" w:hanging="360"/>
      </w:pPr>
      <w:rPr>
        <w:rFonts w:ascii="Arial" w:hAnsi="Arial" w:hint="default"/>
      </w:rPr>
    </w:lvl>
  </w:abstractNum>
  <w:abstractNum w:abstractNumId="199" w15:restartNumberingAfterBreak="0">
    <w:nsid w:val="3762794B"/>
    <w:multiLevelType w:val="hybridMultilevel"/>
    <w:tmpl w:val="AE2A0944"/>
    <w:lvl w:ilvl="0" w:tplc="07D25DA4">
      <w:start w:val="1"/>
      <w:numFmt w:val="bullet"/>
      <w:lvlText w:val=""/>
      <w:lvlJc w:val="left"/>
      <w:pPr>
        <w:ind w:left="360" w:hanging="360"/>
      </w:pPr>
      <w:rPr>
        <w:rFonts w:ascii="Symbol" w:hAnsi="Symbol" w:hint="default"/>
        <w:color w:val="auto"/>
      </w:rPr>
    </w:lvl>
    <w:lvl w:ilvl="1" w:tplc="FFFFFFFF" w:tentative="1">
      <w:start w:val="1"/>
      <w:numFmt w:val="bullet"/>
      <w:lvlText w:val="•"/>
      <w:lvlJc w:val="left"/>
      <w:pPr>
        <w:tabs>
          <w:tab w:val="num" w:pos="1080"/>
        </w:tabs>
        <w:ind w:left="1080" w:hanging="360"/>
      </w:pPr>
      <w:rPr>
        <w:rFonts w:ascii="Arial" w:hAnsi="Arial" w:hint="default"/>
      </w:rPr>
    </w:lvl>
    <w:lvl w:ilvl="2" w:tplc="FFFFFFFF" w:tentative="1">
      <w:start w:val="1"/>
      <w:numFmt w:val="bullet"/>
      <w:lvlText w:val="•"/>
      <w:lvlJc w:val="left"/>
      <w:pPr>
        <w:tabs>
          <w:tab w:val="num" w:pos="1800"/>
        </w:tabs>
        <w:ind w:left="1800" w:hanging="360"/>
      </w:pPr>
      <w:rPr>
        <w:rFonts w:ascii="Arial" w:hAnsi="Arial" w:hint="default"/>
      </w:rPr>
    </w:lvl>
    <w:lvl w:ilvl="3" w:tplc="FFFFFFFF" w:tentative="1">
      <w:start w:val="1"/>
      <w:numFmt w:val="bullet"/>
      <w:lvlText w:val="•"/>
      <w:lvlJc w:val="left"/>
      <w:pPr>
        <w:tabs>
          <w:tab w:val="num" w:pos="2520"/>
        </w:tabs>
        <w:ind w:left="2520" w:hanging="360"/>
      </w:pPr>
      <w:rPr>
        <w:rFonts w:ascii="Arial" w:hAnsi="Arial" w:hint="default"/>
      </w:rPr>
    </w:lvl>
    <w:lvl w:ilvl="4" w:tplc="FFFFFFFF" w:tentative="1">
      <w:start w:val="1"/>
      <w:numFmt w:val="bullet"/>
      <w:lvlText w:val="•"/>
      <w:lvlJc w:val="left"/>
      <w:pPr>
        <w:tabs>
          <w:tab w:val="num" w:pos="3240"/>
        </w:tabs>
        <w:ind w:left="3240" w:hanging="360"/>
      </w:pPr>
      <w:rPr>
        <w:rFonts w:ascii="Arial" w:hAnsi="Arial" w:hint="default"/>
      </w:rPr>
    </w:lvl>
    <w:lvl w:ilvl="5" w:tplc="FFFFFFFF" w:tentative="1">
      <w:start w:val="1"/>
      <w:numFmt w:val="bullet"/>
      <w:lvlText w:val="•"/>
      <w:lvlJc w:val="left"/>
      <w:pPr>
        <w:tabs>
          <w:tab w:val="num" w:pos="3960"/>
        </w:tabs>
        <w:ind w:left="3960" w:hanging="360"/>
      </w:pPr>
      <w:rPr>
        <w:rFonts w:ascii="Arial" w:hAnsi="Arial" w:hint="default"/>
      </w:rPr>
    </w:lvl>
    <w:lvl w:ilvl="6" w:tplc="FFFFFFFF" w:tentative="1">
      <w:start w:val="1"/>
      <w:numFmt w:val="bullet"/>
      <w:lvlText w:val="•"/>
      <w:lvlJc w:val="left"/>
      <w:pPr>
        <w:tabs>
          <w:tab w:val="num" w:pos="4680"/>
        </w:tabs>
        <w:ind w:left="4680" w:hanging="360"/>
      </w:pPr>
      <w:rPr>
        <w:rFonts w:ascii="Arial" w:hAnsi="Arial" w:hint="default"/>
      </w:rPr>
    </w:lvl>
    <w:lvl w:ilvl="7" w:tplc="FFFFFFFF" w:tentative="1">
      <w:start w:val="1"/>
      <w:numFmt w:val="bullet"/>
      <w:lvlText w:val="•"/>
      <w:lvlJc w:val="left"/>
      <w:pPr>
        <w:tabs>
          <w:tab w:val="num" w:pos="5400"/>
        </w:tabs>
        <w:ind w:left="5400" w:hanging="360"/>
      </w:pPr>
      <w:rPr>
        <w:rFonts w:ascii="Arial" w:hAnsi="Arial" w:hint="default"/>
      </w:rPr>
    </w:lvl>
    <w:lvl w:ilvl="8" w:tplc="FFFFFFFF" w:tentative="1">
      <w:start w:val="1"/>
      <w:numFmt w:val="bullet"/>
      <w:lvlText w:val="•"/>
      <w:lvlJc w:val="left"/>
      <w:pPr>
        <w:tabs>
          <w:tab w:val="num" w:pos="6120"/>
        </w:tabs>
        <w:ind w:left="6120" w:hanging="360"/>
      </w:pPr>
      <w:rPr>
        <w:rFonts w:ascii="Arial" w:hAnsi="Arial" w:hint="default"/>
      </w:rPr>
    </w:lvl>
  </w:abstractNum>
  <w:abstractNum w:abstractNumId="200" w15:restartNumberingAfterBreak="0">
    <w:nsid w:val="37671C37"/>
    <w:multiLevelType w:val="hybridMultilevel"/>
    <w:tmpl w:val="3B6ABA00"/>
    <w:lvl w:ilvl="0" w:tplc="1DC8D5B8">
      <w:start w:val="1"/>
      <w:numFmt w:val="bullet"/>
      <w:lvlText w:val="•"/>
      <w:lvlJc w:val="left"/>
      <w:pPr>
        <w:tabs>
          <w:tab w:val="num" w:pos="720"/>
        </w:tabs>
        <w:ind w:left="720" w:hanging="360"/>
      </w:pPr>
      <w:rPr>
        <w:rFonts w:ascii="Arial" w:hAnsi="Arial" w:hint="default"/>
      </w:rPr>
    </w:lvl>
    <w:lvl w:ilvl="1" w:tplc="990A9B06">
      <w:numFmt w:val="bullet"/>
      <w:lvlText w:val="•"/>
      <w:lvlJc w:val="left"/>
      <w:pPr>
        <w:tabs>
          <w:tab w:val="num" w:pos="1440"/>
        </w:tabs>
        <w:ind w:left="1440" w:hanging="360"/>
      </w:pPr>
      <w:rPr>
        <w:rFonts w:ascii="Arial" w:hAnsi="Arial" w:hint="default"/>
      </w:rPr>
    </w:lvl>
    <w:lvl w:ilvl="2" w:tplc="D6F4C8C6">
      <w:numFmt w:val="bullet"/>
      <w:lvlText w:val="•"/>
      <w:lvlJc w:val="left"/>
      <w:pPr>
        <w:tabs>
          <w:tab w:val="num" w:pos="2160"/>
        </w:tabs>
        <w:ind w:left="2160" w:hanging="360"/>
      </w:pPr>
      <w:rPr>
        <w:rFonts w:ascii="Arial" w:hAnsi="Arial" w:hint="default"/>
      </w:rPr>
    </w:lvl>
    <w:lvl w:ilvl="3" w:tplc="C6A2A6FE" w:tentative="1">
      <w:start w:val="1"/>
      <w:numFmt w:val="bullet"/>
      <w:lvlText w:val="•"/>
      <w:lvlJc w:val="left"/>
      <w:pPr>
        <w:tabs>
          <w:tab w:val="num" w:pos="2880"/>
        </w:tabs>
        <w:ind w:left="2880" w:hanging="360"/>
      </w:pPr>
      <w:rPr>
        <w:rFonts w:ascii="Arial" w:hAnsi="Arial" w:hint="default"/>
      </w:rPr>
    </w:lvl>
    <w:lvl w:ilvl="4" w:tplc="CB565CDC" w:tentative="1">
      <w:start w:val="1"/>
      <w:numFmt w:val="bullet"/>
      <w:lvlText w:val="•"/>
      <w:lvlJc w:val="left"/>
      <w:pPr>
        <w:tabs>
          <w:tab w:val="num" w:pos="3600"/>
        </w:tabs>
        <w:ind w:left="3600" w:hanging="360"/>
      </w:pPr>
      <w:rPr>
        <w:rFonts w:ascii="Arial" w:hAnsi="Arial" w:hint="default"/>
      </w:rPr>
    </w:lvl>
    <w:lvl w:ilvl="5" w:tplc="E71A4D3A" w:tentative="1">
      <w:start w:val="1"/>
      <w:numFmt w:val="bullet"/>
      <w:lvlText w:val="•"/>
      <w:lvlJc w:val="left"/>
      <w:pPr>
        <w:tabs>
          <w:tab w:val="num" w:pos="4320"/>
        </w:tabs>
        <w:ind w:left="4320" w:hanging="360"/>
      </w:pPr>
      <w:rPr>
        <w:rFonts w:ascii="Arial" w:hAnsi="Arial" w:hint="default"/>
      </w:rPr>
    </w:lvl>
    <w:lvl w:ilvl="6" w:tplc="219EEECE" w:tentative="1">
      <w:start w:val="1"/>
      <w:numFmt w:val="bullet"/>
      <w:lvlText w:val="•"/>
      <w:lvlJc w:val="left"/>
      <w:pPr>
        <w:tabs>
          <w:tab w:val="num" w:pos="5040"/>
        </w:tabs>
        <w:ind w:left="5040" w:hanging="360"/>
      </w:pPr>
      <w:rPr>
        <w:rFonts w:ascii="Arial" w:hAnsi="Arial" w:hint="default"/>
      </w:rPr>
    </w:lvl>
    <w:lvl w:ilvl="7" w:tplc="07DA764C" w:tentative="1">
      <w:start w:val="1"/>
      <w:numFmt w:val="bullet"/>
      <w:lvlText w:val="•"/>
      <w:lvlJc w:val="left"/>
      <w:pPr>
        <w:tabs>
          <w:tab w:val="num" w:pos="5760"/>
        </w:tabs>
        <w:ind w:left="5760" w:hanging="360"/>
      </w:pPr>
      <w:rPr>
        <w:rFonts w:ascii="Arial" w:hAnsi="Arial" w:hint="default"/>
      </w:rPr>
    </w:lvl>
    <w:lvl w:ilvl="8" w:tplc="D3B0B1A0" w:tentative="1">
      <w:start w:val="1"/>
      <w:numFmt w:val="bullet"/>
      <w:lvlText w:val="•"/>
      <w:lvlJc w:val="left"/>
      <w:pPr>
        <w:tabs>
          <w:tab w:val="num" w:pos="6480"/>
        </w:tabs>
        <w:ind w:left="6480" w:hanging="360"/>
      </w:pPr>
      <w:rPr>
        <w:rFonts w:ascii="Arial" w:hAnsi="Arial" w:hint="default"/>
      </w:rPr>
    </w:lvl>
  </w:abstractNum>
  <w:abstractNum w:abstractNumId="201" w15:restartNumberingAfterBreak="0">
    <w:nsid w:val="3772577C"/>
    <w:multiLevelType w:val="hybridMultilevel"/>
    <w:tmpl w:val="F912C8D6"/>
    <w:lvl w:ilvl="0" w:tplc="33548A56">
      <w:start w:val="1"/>
      <w:numFmt w:val="bullet"/>
      <w:lvlText w:val="•"/>
      <w:lvlJc w:val="left"/>
      <w:pPr>
        <w:tabs>
          <w:tab w:val="num" w:pos="720"/>
        </w:tabs>
        <w:ind w:left="720" w:hanging="360"/>
      </w:pPr>
      <w:rPr>
        <w:rFonts w:ascii="Arial" w:hAnsi="Arial" w:hint="default"/>
      </w:rPr>
    </w:lvl>
    <w:lvl w:ilvl="1" w:tplc="73AE3E4A">
      <w:numFmt w:val="bullet"/>
      <w:lvlText w:val="•"/>
      <w:lvlJc w:val="left"/>
      <w:pPr>
        <w:tabs>
          <w:tab w:val="num" w:pos="1440"/>
        </w:tabs>
        <w:ind w:left="1440" w:hanging="360"/>
      </w:pPr>
      <w:rPr>
        <w:rFonts w:ascii="Arial" w:hAnsi="Arial" w:hint="default"/>
      </w:rPr>
    </w:lvl>
    <w:lvl w:ilvl="2" w:tplc="06DEE90C" w:tentative="1">
      <w:start w:val="1"/>
      <w:numFmt w:val="bullet"/>
      <w:lvlText w:val="•"/>
      <w:lvlJc w:val="left"/>
      <w:pPr>
        <w:tabs>
          <w:tab w:val="num" w:pos="2160"/>
        </w:tabs>
        <w:ind w:left="2160" w:hanging="360"/>
      </w:pPr>
      <w:rPr>
        <w:rFonts w:ascii="Arial" w:hAnsi="Arial" w:hint="default"/>
      </w:rPr>
    </w:lvl>
    <w:lvl w:ilvl="3" w:tplc="33F6F198" w:tentative="1">
      <w:start w:val="1"/>
      <w:numFmt w:val="bullet"/>
      <w:lvlText w:val="•"/>
      <w:lvlJc w:val="left"/>
      <w:pPr>
        <w:tabs>
          <w:tab w:val="num" w:pos="2880"/>
        </w:tabs>
        <w:ind w:left="2880" w:hanging="360"/>
      </w:pPr>
      <w:rPr>
        <w:rFonts w:ascii="Arial" w:hAnsi="Arial" w:hint="default"/>
      </w:rPr>
    </w:lvl>
    <w:lvl w:ilvl="4" w:tplc="DEF638BC" w:tentative="1">
      <w:start w:val="1"/>
      <w:numFmt w:val="bullet"/>
      <w:lvlText w:val="•"/>
      <w:lvlJc w:val="left"/>
      <w:pPr>
        <w:tabs>
          <w:tab w:val="num" w:pos="3600"/>
        </w:tabs>
        <w:ind w:left="3600" w:hanging="360"/>
      </w:pPr>
      <w:rPr>
        <w:rFonts w:ascii="Arial" w:hAnsi="Arial" w:hint="default"/>
      </w:rPr>
    </w:lvl>
    <w:lvl w:ilvl="5" w:tplc="15D25684" w:tentative="1">
      <w:start w:val="1"/>
      <w:numFmt w:val="bullet"/>
      <w:lvlText w:val="•"/>
      <w:lvlJc w:val="left"/>
      <w:pPr>
        <w:tabs>
          <w:tab w:val="num" w:pos="4320"/>
        </w:tabs>
        <w:ind w:left="4320" w:hanging="360"/>
      </w:pPr>
      <w:rPr>
        <w:rFonts w:ascii="Arial" w:hAnsi="Arial" w:hint="default"/>
      </w:rPr>
    </w:lvl>
    <w:lvl w:ilvl="6" w:tplc="57501C2E" w:tentative="1">
      <w:start w:val="1"/>
      <w:numFmt w:val="bullet"/>
      <w:lvlText w:val="•"/>
      <w:lvlJc w:val="left"/>
      <w:pPr>
        <w:tabs>
          <w:tab w:val="num" w:pos="5040"/>
        </w:tabs>
        <w:ind w:left="5040" w:hanging="360"/>
      </w:pPr>
      <w:rPr>
        <w:rFonts w:ascii="Arial" w:hAnsi="Arial" w:hint="default"/>
      </w:rPr>
    </w:lvl>
    <w:lvl w:ilvl="7" w:tplc="4F4440CE" w:tentative="1">
      <w:start w:val="1"/>
      <w:numFmt w:val="bullet"/>
      <w:lvlText w:val="•"/>
      <w:lvlJc w:val="left"/>
      <w:pPr>
        <w:tabs>
          <w:tab w:val="num" w:pos="5760"/>
        </w:tabs>
        <w:ind w:left="5760" w:hanging="360"/>
      </w:pPr>
      <w:rPr>
        <w:rFonts w:ascii="Arial" w:hAnsi="Arial" w:hint="default"/>
      </w:rPr>
    </w:lvl>
    <w:lvl w:ilvl="8" w:tplc="B1A6AEDC" w:tentative="1">
      <w:start w:val="1"/>
      <w:numFmt w:val="bullet"/>
      <w:lvlText w:val="•"/>
      <w:lvlJc w:val="left"/>
      <w:pPr>
        <w:tabs>
          <w:tab w:val="num" w:pos="6480"/>
        </w:tabs>
        <w:ind w:left="6480" w:hanging="360"/>
      </w:pPr>
      <w:rPr>
        <w:rFonts w:ascii="Arial" w:hAnsi="Arial" w:hint="default"/>
      </w:rPr>
    </w:lvl>
  </w:abstractNum>
  <w:abstractNum w:abstractNumId="202" w15:restartNumberingAfterBreak="0">
    <w:nsid w:val="378234F0"/>
    <w:multiLevelType w:val="hybridMultilevel"/>
    <w:tmpl w:val="BF2A5478"/>
    <w:lvl w:ilvl="0" w:tplc="07D25DA4">
      <w:start w:val="1"/>
      <w:numFmt w:val="bullet"/>
      <w:lvlText w:val=""/>
      <w:lvlJc w:val="left"/>
      <w:pPr>
        <w:ind w:left="360" w:hanging="360"/>
      </w:pPr>
      <w:rPr>
        <w:rFonts w:ascii="Symbol" w:hAnsi="Symbol" w:hint="default"/>
        <w:color w:val="auto"/>
      </w:rPr>
    </w:lvl>
    <w:lvl w:ilvl="1" w:tplc="C0367380">
      <w:numFmt w:val="bullet"/>
      <w:lvlText w:val="-"/>
      <w:lvlJc w:val="left"/>
      <w:pPr>
        <w:ind w:left="1068" w:hanging="360"/>
      </w:pPr>
      <w:rPr>
        <w:rFonts w:ascii="Arial" w:hAnsi="Arial" w:hint="default"/>
      </w:rPr>
    </w:lvl>
    <w:lvl w:ilvl="2" w:tplc="0082EEAC">
      <w:numFmt w:val="bullet"/>
      <w:lvlText w:val="•"/>
      <w:lvlJc w:val="left"/>
      <w:pPr>
        <w:tabs>
          <w:tab w:val="num" w:pos="2160"/>
        </w:tabs>
        <w:ind w:left="2160" w:hanging="360"/>
      </w:pPr>
      <w:rPr>
        <w:rFonts w:ascii="Arial" w:hAnsi="Arial" w:hint="default"/>
      </w:rPr>
    </w:lvl>
    <w:lvl w:ilvl="3" w:tplc="FE744D92">
      <w:numFmt w:val="bullet"/>
      <w:lvlText w:val="•"/>
      <w:lvlJc w:val="left"/>
      <w:pPr>
        <w:tabs>
          <w:tab w:val="num" w:pos="2880"/>
        </w:tabs>
        <w:ind w:left="2880" w:hanging="360"/>
      </w:pPr>
      <w:rPr>
        <w:rFonts w:ascii="Arial" w:hAnsi="Arial" w:hint="default"/>
      </w:rPr>
    </w:lvl>
    <w:lvl w:ilvl="4" w:tplc="4D2ACB72" w:tentative="1">
      <w:start w:val="1"/>
      <w:numFmt w:val="bullet"/>
      <w:lvlText w:val="•"/>
      <w:lvlJc w:val="left"/>
      <w:pPr>
        <w:tabs>
          <w:tab w:val="num" w:pos="3600"/>
        </w:tabs>
        <w:ind w:left="3600" w:hanging="360"/>
      </w:pPr>
      <w:rPr>
        <w:rFonts w:ascii="Arial" w:hAnsi="Arial" w:hint="default"/>
      </w:rPr>
    </w:lvl>
    <w:lvl w:ilvl="5" w:tplc="93C8D2B6" w:tentative="1">
      <w:start w:val="1"/>
      <w:numFmt w:val="bullet"/>
      <w:lvlText w:val="•"/>
      <w:lvlJc w:val="left"/>
      <w:pPr>
        <w:tabs>
          <w:tab w:val="num" w:pos="4320"/>
        </w:tabs>
        <w:ind w:left="4320" w:hanging="360"/>
      </w:pPr>
      <w:rPr>
        <w:rFonts w:ascii="Arial" w:hAnsi="Arial" w:hint="default"/>
      </w:rPr>
    </w:lvl>
    <w:lvl w:ilvl="6" w:tplc="133C577E" w:tentative="1">
      <w:start w:val="1"/>
      <w:numFmt w:val="bullet"/>
      <w:lvlText w:val="•"/>
      <w:lvlJc w:val="left"/>
      <w:pPr>
        <w:tabs>
          <w:tab w:val="num" w:pos="5040"/>
        </w:tabs>
        <w:ind w:left="5040" w:hanging="360"/>
      </w:pPr>
      <w:rPr>
        <w:rFonts w:ascii="Arial" w:hAnsi="Arial" w:hint="default"/>
      </w:rPr>
    </w:lvl>
    <w:lvl w:ilvl="7" w:tplc="E3CE042E" w:tentative="1">
      <w:start w:val="1"/>
      <w:numFmt w:val="bullet"/>
      <w:lvlText w:val="•"/>
      <w:lvlJc w:val="left"/>
      <w:pPr>
        <w:tabs>
          <w:tab w:val="num" w:pos="5760"/>
        </w:tabs>
        <w:ind w:left="5760" w:hanging="360"/>
      </w:pPr>
      <w:rPr>
        <w:rFonts w:ascii="Arial" w:hAnsi="Arial" w:hint="default"/>
      </w:rPr>
    </w:lvl>
    <w:lvl w:ilvl="8" w:tplc="DB76F7EE" w:tentative="1">
      <w:start w:val="1"/>
      <w:numFmt w:val="bullet"/>
      <w:lvlText w:val="•"/>
      <w:lvlJc w:val="left"/>
      <w:pPr>
        <w:tabs>
          <w:tab w:val="num" w:pos="6480"/>
        </w:tabs>
        <w:ind w:left="6480" w:hanging="360"/>
      </w:pPr>
      <w:rPr>
        <w:rFonts w:ascii="Arial" w:hAnsi="Arial" w:hint="default"/>
      </w:rPr>
    </w:lvl>
  </w:abstractNum>
  <w:abstractNum w:abstractNumId="203" w15:restartNumberingAfterBreak="0">
    <w:nsid w:val="37BB3A78"/>
    <w:multiLevelType w:val="hybridMultilevel"/>
    <w:tmpl w:val="87A415B6"/>
    <w:lvl w:ilvl="0" w:tplc="4F1EC28A">
      <w:start w:val="1"/>
      <w:numFmt w:val="bullet"/>
      <w:lvlText w:val="•"/>
      <w:lvlJc w:val="left"/>
      <w:pPr>
        <w:tabs>
          <w:tab w:val="num" w:pos="720"/>
        </w:tabs>
        <w:ind w:left="720" w:hanging="360"/>
      </w:pPr>
      <w:rPr>
        <w:rFonts w:ascii="Arial" w:hAnsi="Arial" w:hint="default"/>
      </w:rPr>
    </w:lvl>
    <w:lvl w:ilvl="1" w:tplc="DC58DF50">
      <w:numFmt w:val="bullet"/>
      <w:lvlText w:val="•"/>
      <w:lvlJc w:val="left"/>
      <w:pPr>
        <w:tabs>
          <w:tab w:val="num" w:pos="1440"/>
        </w:tabs>
        <w:ind w:left="1440" w:hanging="360"/>
      </w:pPr>
      <w:rPr>
        <w:rFonts w:ascii="Arial" w:hAnsi="Arial" w:hint="default"/>
      </w:rPr>
    </w:lvl>
    <w:lvl w:ilvl="2" w:tplc="8FDA0A12" w:tentative="1">
      <w:start w:val="1"/>
      <w:numFmt w:val="bullet"/>
      <w:lvlText w:val="•"/>
      <w:lvlJc w:val="left"/>
      <w:pPr>
        <w:tabs>
          <w:tab w:val="num" w:pos="2160"/>
        </w:tabs>
        <w:ind w:left="2160" w:hanging="360"/>
      </w:pPr>
      <w:rPr>
        <w:rFonts w:ascii="Arial" w:hAnsi="Arial" w:hint="default"/>
      </w:rPr>
    </w:lvl>
    <w:lvl w:ilvl="3" w:tplc="AF409AEC" w:tentative="1">
      <w:start w:val="1"/>
      <w:numFmt w:val="bullet"/>
      <w:lvlText w:val="•"/>
      <w:lvlJc w:val="left"/>
      <w:pPr>
        <w:tabs>
          <w:tab w:val="num" w:pos="2880"/>
        </w:tabs>
        <w:ind w:left="2880" w:hanging="360"/>
      </w:pPr>
      <w:rPr>
        <w:rFonts w:ascii="Arial" w:hAnsi="Arial" w:hint="default"/>
      </w:rPr>
    </w:lvl>
    <w:lvl w:ilvl="4" w:tplc="CB5ABF70" w:tentative="1">
      <w:start w:val="1"/>
      <w:numFmt w:val="bullet"/>
      <w:lvlText w:val="•"/>
      <w:lvlJc w:val="left"/>
      <w:pPr>
        <w:tabs>
          <w:tab w:val="num" w:pos="3600"/>
        </w:tabs>
        <w:ind w:left="3600" w:hanging="360"/>
      </w:pPr>
      <w:rPr>
        <w:rFonts w:ascii="Arial" w:hAnsi="Arial" w:hint="default"/>
      </w:rPr>
    </w:lvl>
    <w:lvl w:ilvl="5" w:tplc="C8329ED4" w:tentative="1">
      <w:start w:val="1"/>
      <w:numFmt w:val="bullet"/>
      <w:lvlText w:val="•"/>
      <w:lvlJc w:val="left"/>
      <w:pPr>
        <w:tabs>
          <w:tab w:val="num" w:pos="4320"/>
        </w:tabs>
        <w:ind w:left="4320" w:hanging="360"/>
      </w:pPr>
      <w:rPr>
        <w:rFonts w:ascii="Arial" w:hAnsi="Arial" w:hint="default"/>
      </w:rPr>
    </w:lvl>
    <w:lvl w:ilvl="6" w:tplc="A5B0C77E" w:tentative="1">
      <w:start w:val="1"/>
      <w:numFmt w:val="bullet"/>
      <w:lvlText w:val="•"/>
      <w:lvlJc w:val="left"/>
      <w:pPr>
        <w:tabs>
          <w:tab w:val="num" w:pos="5040"/>
        </w:tabs>
        <w:ind w:left="5040" w:hanging="360"/>
      </w:pPr>
      <w:rPr>
        <w:rFonts w:ascii="Arial" w:hAnsi="Arial" w:hint="default"/>
      </w:rPr>
    </w:lvl>
    <w:lvl w:ilvl="7" w:tplc="ADD2F7D0" w:tentative="1">
      <w:start w:val="1"/>
      <w:numFmt w:val="bullet"/>
      <w:lvlText w:val="•"/>
      <w:lvlJc w:val="left"/>
      <w:pPr>
        <w:tabs>
          <w:tab w:val="num" w:pos="5760"/>
        </w:tabs>
        <w:ind w:left="5760" w:hanging="360"/>
      </w:pPr>
      <w:rPr>
        <w:rFonts w:ascii="Arial" w:hAnsi="Arial" w:hint="default"/>
      </w:rPr>
    </w:lvl>
    <w:lvl w:ilvl="8" w:tplc="7B76ECC6" w:tentative="1">
      <w:start w:val="1"/>
      <w:numFmt w:val="bullet"/>
      <w:lvlText w:val="•"/>
      <w:lvlJc w:val="left"/>
      <w:pPr>
        <w:tabs>
          <w:tab w:val="num" w:pos="6480"/>
        </w:tabs>
        <w:ind w:left="6480" w:hanging="360"/>
      </w:pPr>
      <w:rPr>
        <w:rFonts w:ascii="Arial" w:hAnsi="Arial" w:hint="default"/>
      </w:rPr>
    </w:lvl>
  </w:abstractNum>
  <w:abstractNum w:abstractNumId="204" w15:restartNumberingAfterBreak="0">
    <w:nsid w:val="37D0530F"/>
    <w:multiLevelType w:val="hybridMultilevel"/>
    <w:tmpl w:val="C3F6390E"/>
    <w:lvl w:ilvl="0" w:tplc="07D25DA4">
      <w:start w:val="1"/>
      <w:numFmt w:val="bullet"/>
      <w:lvlText w:val=""/>
      <w:lvlJc w:val="left"/>
      <w:pPr>
        <w:ind w:left="72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205" w15:restartNumberingAfterBreak="0">
    <w:nsid w:val="37D110BE"/>
    <w:multiLevelType w:val="hybridMultilevel"/>
    <w:tmpl w:val="EA542D1E"/>
    <w:lvl w:ilvl="0" w:tplc="07D25DA4">
      <w:start w:val="1"/>
      <w:numFmt w:val="bullet"/>
      <w:lvlText w:val=""/>
      <w:lvlJc w:val="left"/>
      <w:pPr>
        <w:ind w:left="720" w:hanging="360"/>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06" w15:restartNumberingAfterBreak="0">
    <w:nsid w:val="37D368AC"/>
    <w:multiLevelType w:val="hybridMultilevel"/>
    <w:tmpl w:val="C99ABCB8"/>
    <w:lvl w:ilvl="0" w:tplc="8F48505A">
      <w:start w:val="1"/>
      <w:numFmt w:val="bullet"/>
      <w:lvlText w:val="•"/>
      <w:lvlJc w:val="left"/>
      <w:pPr>
        <w:tabs>
          <w:tab w:val="num" w:pos="720"/>
        </w:tabs>
        <w:ind w:left="720" w:hanging="360"/>
      </w:pPr>
      <w:rPr>
        <w:rFonts w:ascii="Arial" w:hAnsi="Arial" w:hint="default"/>
      </w:rPr>
    </w:lvl>
    <w:lvl w:ilvl="1" w:tplc="1BA26160">
      <w:numFmt w:val="bullet"/>
      <w:lvlText w:val="•"/>
      <w:lvlJc w:val="left"/>
      <w:pPr>
        <w:tabs>
          <w:tab w:val="num" w:pos="1440"/>
        </w:tabs>
        <w:ind w:left="1440" w:hanging="360"/>
      </w:pPr>
      <w:rPr>
        <w:rFonts w:ascii="Arial" w:hAnsi="Arial" w:hint="default"/>
      </w:rPr>
    </w:lvl>
    <w:lvl w:ilvl="2" w:tplc="031A4910" w:tentative="1">
      <w:start w:val="1"/>
      <w:numFmt w:val="bullet"/>
      <w:lvlText w:val="•"/>
      <w:lvlJc w:val="left"/>
      <w:pPr>
        <w:tabs>
          <w:tab w:val="num" w:pos="2160"/>
        </w:tabs>
        <w:ind w:left="2160" w:hanging="360"/>
      </w:pPr>
      <w:rPr>
        <w:rFonts w:ascii="Arial" w:hAnsi="Arial" w:hint="default"/>
      </w:rPr>
    </w:lvl>
    <w:lvl w:ilvl="3" w:tplc="815E891C" w:tentative="1">
      <w:start w:val="1"/>
      <w:numFmt w:val="bullet"/>
      <w:lvlText w:val="•"/>
      <w:lvlJc w:val="left"/>
      <w:pPr>
        <w:tabs>
          <w:tab w:val="num" w:pos="2880"/>
        </w:tabs>
        <w:ind w:left="2880" w:hanging="360"/>
      </w:pPr>
      <w:rPr>
        <w:rFonts w:ascii="Arial" w:hAnsi="Arial" w:hint="default"/>
      </w:rPr>
    </w:lvl>
    <w:lvl w:ilvl="4" w:tplc="5C50DAF4" w:tentative="1">
      <w:start w:val="1"/>
      <w:numFmt w:val="bullet"/>
      <w:lvlText w:val="•"/>
      <w:lvlJc w:val="left"/>
      <w:pPr>
        <w:tabs>
          <w:tab w:val="num" w:pos="3600"/>
        </w:tabs>
        <w:ind w:left="3600" w:hanging="360"/>
      </w:pPr>
      <w:rPr>
        <w:rFonts w:ascii="Arial" w:hAnsi="Arial" w:hint="default"/>
      </w:rPr>
    </w:lvl>
    <w:lvl w:ilvl="5" w:tplc="793C969C" w:tentative="1">
      <w:start w:val="1"/>
      <w:numFmt w:val="bullet"/>
      <w:lvlText w:val="•"/>
      <w:lvlJc w:val="left"/>
      <w:pPr>
        <w:tabs>
          <w:tab w:val="num" w:pos="4320"/>
        </w:tabs>
        <w:ind w:left="4320" w:hanging="360"/>
      </w:pPr>
      <w:rPr>
        <w:rFonts w:ascii="Arial" w:hAnsi="Arial" w:hint="default"/>
      </w:rPr>
    </w:lvl>
    <w:lvl w:ilvl="6" w:tplc="673AA700" w:tentative="1">
      <w:start w:val="1"/>
      <w:numFmt w:val="bullet"/>
      <w:lvlText w:val="•"/>
      <w:lvlJc w:val="left"/>
      <w:pPr>
        <w:tabs>
          <w:tab w:val="num" w:pos="5040"/>
        </w:tabs>
        <w:ind w:left="5040" w:hanging="360"/>
      </w:pPr>
      <w:rPr>
        <w:rFonts w:ascii="Arial" w:hAnsi="Arial" w:hint="default"/>
      </w:rPr>
    </w:lvl>
    <w:lvl w:ilvl="7" w:tplc="14E298B4" w:tentative="1">
      <w:start w:val="1"/>
      <w:numFmt w:val="bullet"/>
      <w:lvlText w:val="•"/>
      <w:lvlJc w:val="left"/>
      <w:pPr>
        <w:tabs>
          <w:tab w:val="num" w:pos="5760"/>
        </w:tabs>
        <w:ind w:left="5760" w:hanging="360"/>
      </w:pPr>
      <w:rPr>
        <w:rFonts w:ascii="Arial" w:hAnsi="Arial" w:hint="default"/>
      </w:rPr>
    </w:lvl>
    <w:lvl w:ilvl="8" w:tplc="BEF072D6" w:tentative="1">
      <w:start w:val="1"/>
      <w:numFmt w:val="bullet"/>
      <w:lvlText w:val="•"/>
      <w:lvlJc w:val="left"/>
      <w:pPr>
        <w:tabs>
          <w:tab w:val="num" w:pos="6480"/>
        </w:tabs>
        <w:ind w:left="6480" w:hanging="360"/>
      </w:pPr>
      <w:rPr>
        <w:rFonts w:ascii="Arial" w:hAnsi="Arial" w:hint="default"/>
      </w:rPr>
    </w:lvl>
  </w:abstractNum>
  <w:abstractNum w:abstractNumId="207" w15:restartNumberingAfterBreak="0">
    <w:nsid w:val="37FD3083"/>
    <w:multiLevelType w:val="hybridMultilevel"/>
    <w:tmpl w:val="C2585B16"/>
    <w:lvl w:ilvl="0" w:tplc="E0863528">
      <w:start w:val="1"/>
      <w:numFmt w:val="bullet"/>
      <w:lvlText w:val="•"/>
      <w:lvlJc w:val="left"/>
      <w:pPr>
        <w:tabs>
          <w:tab w:val="num" w:pos="720"/>
        </w:tabs>
        <w:ind w:left="720" w:hanging="360"/>
      </w:pPr>
      <w:rPr>
        <w:rFonts w:ascii="Arial" w:hAnsi="Arial" w:hint="default"/>
      </w:rPr>
    </w:lvl>
    <w:lvl w:ilvl="1" w:tplc="96AA90E6" w:tentative="1">
      <w:start w:val="1"/>
      <w:numFmt w:val="bullet"/>
      <w:lvlText w:val="•"/>
      <w:lvlJc w:val="left"/>
      <w:pPr>
        <w:tabs>
          <w:tab w:val="num" w:pos="1440"/>
        </w:tabs>
        <w:ind w:left="1440" w:hanging="360"/>
      </w:pPr>
      <w:rPr>
        <w:rFonts w:ascii="Arial" w:hAnsi="Arial" w:hint="default"/>
      </w:rPr>
    </w:lvl>
    <w:lvl w:ilvl="2" w:tplc="2DBCDEF6" w:tentative="1">
      <w:start w:val="1"/>
      <w:numFmt w:val="bullet"/>
      <w:lvlText w:val="•"/>
      <w:lvlJc w:val="left"/>
      <w:pPr>
        <w:tabs>
          <w:tab w:val="num" w:pos="2160"/>
        </w:tabs>
        <w:ind w:left="2160" w:hanging="360"/>
      </w:pPr>
      <w:rPr>
        <w:rFonts w:ascii="Arial" w:hAnsi="Arial" w:hint="default"/>
      </w:rPr>
    </w:lvl>
    <w:lvl w:ilvl="3" w:tplc="2F6EE02E" w:tentative="1">
      <w:start w:val="1"/>
      <w:numFmt w:val="bullet"/>
      <w:lvlText w:val="•"/>
      <w:lvlJc w:val="left"/>
      <w:pPr>
        <w:tabs>
          <w:tab w:val="num" w:pos="2880"/>
        </w:tabs>
        <w:ind w:left="2880" w:hanging="360"/>
      </w:pPr>
      <w:rPr>
        <w:rFonts w:ascii="Arial" w:hAnsi="Arial" w:hint="default"/>
      </w:rPr>
    </w:lvl>
    <w:lvl w:ilvl="4" w:tplc="EA08B270" w:tentative="1">
      <w:start w:val="1"/>
      <w:numFmt w:val="bullet"/>
      <w:lvlText w:val="•"/>
      <w:lvlJc w:val="left"/>
      <w:pPr>
        <w:tabs>
          <w:tab w:val="num" w:pos="3600"/>
        </w:tabs>
        <w:ind w:left="3600" w:hanging="360"/>
      </w:pPr>
      <w:rPr>
        <w:rFonts w:ascii="Arial" w:hAnsi="Arial" w:hint="default"/>
      </w:rPr>
    </w:lvl>
    <w:lvl w:ilvl="5" w:tplc="FE104ED2" w:tentative="1">
      <w:start w:val="1"/>
      <w:numFmt w:val="bullet"/>
      <w:lvlText w:val="•"/>
      <w:lvlJc w:val="left"/>
      <w:pPr>
        <w:tabs>
          <w:tab w:val="num" w:pos="4320"/>
        </w:tabs>
        <w:ind w:left="4320" w:hanging="360"/>
      </w:pPr>
      <w:rPr>
        <w:rFonts w:ascii="Arial" w:hAnsi="Arial" w:hint="default"/>
      </w:rPr>
    </w:lvl>
    <w:lvl w:ilvl="6" w:tplc="4B4653E4" w:tentative="1">
      <w:start w:val="1"/>
      <w:numFmt w:val="bullet"/>
      <w:lvlText w:val="•"/>
      <w:lvlJc w:val="left"/>
      <w:pPr>
        <w:tabs>
          <w:tab w:val="num" w:pos="5040"/>
        </w:tabs>
        <w:ind w:left="5040" w:hanging="360"/>
      </w:pPr>
      <w:rPr>
        <w:rFonts w:ascii="Arial" w:hAnsi="Arial" w:hint="default"/>
      </w:rPr>
    </w:lvl>
    <w:lvl w:ilvl="7" w:tplc="D21E8296" w:tentative="1">
      <w:start w:val="1"/>
      <w:numFmt w:val="bullet"/>
      <w:lvlText w:val="•"/>
      <w:lvlJc w:val="left"/>
      <w:pPr>
        <w:tabs>
          <w:tab w:val="num" w:pos="5760"/>
        </w:tabs>
        <w:ind w:left="5760" w:hanging="360"/>
      </w:pPr>
      <w:rPr>
        <w:rFonts w:ascii="Arial" w:hAnsi="Arial" w:hint="default"/>
      </w:rPr>
    </w:lvl>
    <w:lvl w:ilvl="8" w:tplc="2BE452C4" w:tentative="1">
      <w:start w:val="1"/>
      <w:numFmt w:val="bullet"/>
      <w:lvlText w:val="•"/>
      <w:lvlJc w:val="left"/>
      <w:pPr>
        <w:tabs>
          <w:tab w:val="num" w:pos="6480"/>
        </w:tabs>
        <w:ind w:left="6480" w:hanging="360"/>
      </w:pPr>
      <w:rPr>
        <w:rFonts w:ascii="Arial" w:hAnsi="Arial" w:hint="default"/>
      </w:rPr>
    </w:lvl>
  </w:abstractNum>
  <w:abstractNum w:abstractNumId="208" w15:restartNumberingAfterBreak="0">
    <w:nsid w:val="380017D8"/>
    <w:multiLevelType w:val="hybridMultilevel"/>
    <w:tmpl w:val="D37CE6EC"/>
    <w:lvl w:ilvl="0" w:tplc="07D25DA4">
      <w:start w:val="1"/>
      <w:numFmt w:val="bullet"/>
      <w:lvlText w:val=""/>
      <w:lvlJc w:val="left"/>
      <w:pPr>
        <w:ind w:left="36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209" w15:restartNumberingAfterBreak="0">
    <w:nsid w:val="38137FCA"/>
    <w:multiLevelType w:val="hybridMultilevel"/>
    <w:tmpl w:val="2640BBF8"/>
    <w:lvl w:ilvl="0" w:tplc="07D25DA4">
      <w:start w:val="1"/>
      <w:numFmt w:val="bullet"/>
      <w:lvlText w:val=""/>
      <w:lvlJc w:val="left"/>
      <w:pPr>
        <w:ind w:left="720" w:hanging="360"/>
      </w:pPr>
      <w:rPr>
        <w:rFonts w:ascii="Symbol" w:hAnsi="Symbol" w:hint="default"/>
        <w:color w:val="auto"/>
      </w:rPr>
    </w:lvl>
    <w:lvl w:ilvl="1" w:tplc="C0367380">
      <w:numFmt w:val="bullet"/>
      <w:lvlText w:val="-"/>
      <w:lvlJc w:val="left"/>
      <w:pPr>
        <w:ind w:left="1440" w:hanging="360"/>
      </w:pPr>
      <w:rPr>
        <w:rFonts w:ascii="Arial" w:hAnsi="Arial" w:hint="default"/>
      </w:rPr>
    </w:lvl>
    <w:lvl w:ilvl="2" w:tplc="9C388464" w:tentative="1">
      <w:start w:val="1"/>
      <w:numFmt w:val="bullet"/>
      <w:lvlText w:val="•"/>
      <w:lvlJc w:val="left"/>
      <w:pPr>
        <w:tabs>
          <w:tab w:val="num" w:pos="2160"/>
        </w:tabs>
        <w:ind w:left="2160" w:hanging="360"/>
      </w:pPr>
      <w:rPr>
        <w:rFonts w:ascii="Arial" w:hAnsi="Arial" w:hint="default"/>
      </w:rPr>
    </w:lvl>
    <w:lvl w:ilvl="3" w:tplc="81B22A9E" w:tentative="1">
      <w:start w:val="1"/>
      <w:numFmt w:val="bullet"/>
      <w:lvlText w:val="•"/>
      <w:lvlJc w:val="left"/>
      <w:pPr>
        <w:tabs>
          <w:tab w:val="num" w:pos="2880"/>
        </w:tabs>
        <w:ind w:left="2880" w:hanging="360"/>
      </w:pPr>
      <w:rPr>
        <w:rFonts w:ascii="Arial" w:hAnsi="Arial" w:hint="default"/>
      </w:rPr>
    </w:lvl>
    <w:lvl w:ilvl="4" w:tplc="72BC3AAC" w:tentative="1">
      <w:start w:val="1"/>
      <w:numFmt w:val="bullet"/>
      <w:lvlText w:val="•"/>
      <w:lvlJc w:val="left"/>
      <w:pPr>
        <w:tabs>
          <w:tab w:val="num" w:pos="3600"/>
        </w:tabs>
        <w:ind w:left="3600" w:hanging="360"/>
      </w:pPr>
      <w:rPr>
        <w:rFonts w:ascii="Arial" w:hAnsi="Arial" w:hint="default"/>
      </w:rPr>
    </w:lvl>
    <w:lvl w:ilvl="5" w:tplc="3A1E10A0" w:tentative="1">
      <w:start w:val="1"/>
      <w:numFmt w:val="bullet"/>
      <w:lvlText w:val="•"/>
      <w:lvlJc w:val="left"/>
      <w:pPr>
        <w:tabs>
          <w:tab w:val="num" w:pos="4320"/>
        </w:tabs>
        <w:ind w:left="4320" w:hanging="360"/>
      </w:pPr>
      <w:rPr>
        <w:rFonts w:ascii="Arial" w:hAnsi="Arial" w:hint="default"/>
      </w:rPr>
    </w:lvl>
    <w:lvl w:ilvl="6" w:tplc="06CE5120" w:tentative="1">
      <w:start w:val="1"/>
      <w:numFmt w:val="bullet"/>
      <w:lvlText w:val="•"/>
      <w:lvlJc w:val="left"/>
      <w:pPr>
        <w:tabs>
          <w:tab w:val="num" w:pos="5040"/>
        </w:tabs>
        <w:ind w:left="5040" w:hanging="360"/>
      </w:pPr>
      <w:rPr>
        <w:rFonts w:ascii="Arial" w:hAnsi="Arial" w:hint="default"/>
      </w:rPr>
    </w:lvl>
    <w:lvl w:ilvl="7" w:tplc="C5749CA6" w:tentative="1">
      <w:start w:val="1"/>
      <w:numFmt w:val="bullet"/>
      <w:lvlText w:val="•"/>
      <w:lvlJc w:val="left"/>
      <w:pPr>
        <w:tabs>
          <w:tab w:val="num" w:pos="5760"/>
        </w:tabs>
        <w:ind w:left="5760" w:hanging="360"/>
      </w:pPr>
      <w:rPr>
        <w:rFonts w:ascii="Arial" w:hAnsi="Arial" w:hint="default"/>
      </w:rPr>
    </w:lvl>
    <w:lvl w:ilvl="8" w:tplc="F1CA6040" w:tentative="1">
      <w:start w:val="1"/>
      <w:numFmt w:val="bullet"/>
      <w:lvlText w:val="•"/>
      <w:lvlJc w:val="left"/>
      <w:pPr>
        <w:tabs>
          <w:tab w:val="num" w:pos="6480"/>
        </w:tabs>
        <w:ind w:left="6480" w:hanging="360"/>
      </w:pPr>
      <w:rPr>
        <w:rFonts w:ascii="Arial" w:hAnsi="Arial" w:hint="default"/>
      </w:rPr>
    </w:lvl>
  </w:abstractNum>
  <w:abstractNum w:abstractNumId="210" w15:restartNumberingAfterBreak="0">
    <w:nsid w:val="38891E73"/>
    <w:multiLevelType w:val="hybridMultilevel"/>
    <w:tmpl w:val="AE601B96"/>
    <w:lvl w:ilvl="0" w:tplc="C0367380">
      <w:numFmt w:val="bullet"/>
      <w:lvlText w:val="-"/>
      <w:lvlJc w:val="left"/>
      <w:pPr>
        <w:ind w:left="720" w:hanging="360"/>
      </w:pPr>
      <w:rPr>
        <w:rFonts w:ascii="Arial" w:hAnsi="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11" w15:restartNumberingAfterBreak="0">
    <w:nsid w:val="393C5FD2"/>
    <w:multiLevelType w:val="hybridMultilevel"/>
    <w:tmpl w:val="986E4118"/>
    <w:lvl w:ilvl="0" w:tplc="9A0C4008">
      <w:start w:val="1"/>
      <w:numFmt w:val="bullet"/>
      <w:lvlText w:val="•"/>
      <w:lvlJc w:val="left"/>
      <w:pPr>
        <w:tabs>
          <w:tab w:val="num" w:pos="720"/>
        </w:tabs>
        <w:ind w:left="720" w:hanging="360"/>
      </w:pPr>
      <w:rPr>
        <w:rFonts w:ascii="Arial" w:hAnsi="Arial" w:hint="default"/>
      </w:rPr>
    </w:lvl>
    <w:lvl w:ilvl="1" w:tplc="E82ECD5E">
      <w:numFmt w:val="bullet"/>
      <w:lvlText w:val="•"/>
      <w:lvlJc w:val="left"/>
      <w:pPr>
        <w:tabs>
          <w:tab w:val="num" w:pos="1440"/>
        </w:tabs>
        <w:ind w:left="1440" w:hanging="360"/>
      </w:pPr>
      <w:rPr>
        <w:rFonts w:ascii="Arial" w:hAnsi="Arial" w:hint="default"/>
      </w:rPr>
    </w:lvl>
    <w:lvl w:ilvl="2" w:tplc="20C0AB8C">
      <w:numFmt w:val="bullet"/>
      <w:lvlText w:val="•"/>
      <w:lvlJc w:val="left"/>
      <w:pPr>
        <w:tabs>
          <w:tab w:val="num" w:pos="2160"/>
        </w:tabs>
        <w:ind w:left="2160" w:hanging="360"/>
      </w:pPr>
      <w:rPr>
        <w:rFonts w:ascii="Arial" w:hAnsi="Arial" w:hint="default"/>
      </w:rPr>
    </w:lvl>
    <w:lvl w:ilvl="3" w:tplc="BB8ECFDC" w:tentative="1">
      <w:start w:val="1"/>
      <w:numFmt w:val="bullet"/>
      <w:lvlText w:val="•"/>
      <w:lvlJc w:val="left"/>
      <w:pPr>
        <w:tabs>
          <w:tab w:val="num" w:pos="2880"/>
        </w:tabs>
        <w:ind w:left="2880" w:hanging="360"/>
      </w:pPr>
      <w:rPr>
        <w:rFonts w:ascii="Arial" w:hAnsi="Arial" w:hint="default"/>
      </w:rPr>
    </w:lvl>
    <w:lvl w:ilvl="4" w:tplc="E54E759A" w:tentative="1">
      <w:start w:val="1"/>
      <w:numFmt w:val="bullet"/>
      <w:lvlText w:val="•"/>
      <w:lvlJc w:val="left"/>
      <w:pPr>
        <w:tabs>
          <w:tab w:val="num" w:pos="3600"/>
        </w:tabs>
        <w:ind w:left="3600" w:hanging="360"/>
      </w:pPr>
      <w:rPr>
        <w:rFonts w:ascii="Arial" w:hAnsi="Arial" w:hint="default"/>
      </w:rPr>
    </w:lvl>
    <w:lvl w:ilvl="5" w:tplc="39A857B4" w:tentative="1">
      <w:start w:val="1"/>
      <w:numFmt w:val="bullet"/>
      <w:lvlText w:val="•"/>
      <w:lvlJc w:val="left"/>
      <w:pPr>
        <w:tabs>
          <w:tab w:val="num" w:pos="4320"/>
        </w:tabs>
        <w:ind w:left="4320" w:hanging="360"/>
      </w:pPr>
      <w:rPr>
        <w:rFonts w:ascii="Arial" w:hAnsi="Arial" w:hint="default"/>
      </w:rPr>
    </w:lvl>
    <w:lvl w:ilvl="6" w:tplc="F3FE1DA0" w:tentative="1">
      <w:start w:val="1"/>
      <w:numFmt w:val="bullet"/>
      <w:lvlText w:val="•"/>
      <w:lvlJc w:val="left"/>
      <w:pPr>
        <w:tabs>
          <w:tab w:val="num" w:pos="5040"/>
        </w:tabs>
        <w:ind w:left="5040" w:hanging="360"/>
      </w:pPr>
      <w:rPr>
        <w:rFonts w:ascii="Arial" w:hAnsi="Arial" w:hint="default"/>
      </w:rPr>
    </w:lvl>
    <w:lvl w:ilvl="7" w:tplc="E99C91D6" w:tentative="1">
      <w:start w:val="1"/>
      <w:numFmt w:val="bullet"/>
      <w:lvlText w:val="•"/>
      <w:lvlJc w:val="left"/>
      <w:pPr>
        <w:tabs>
          <w:tab w:val="num" w:pos="5760"/>
        </w:tabs>
        <w:ind w:left="5760" w:hanging="360"/>
      </w:pPr>
      <w:rPr>
        <w:rFonts w:ascii="Arial" w:hAnsi="Arial" w:hint="default"/>
      </w:rPr>
    </w:lvl>
    <w:lvl w:ilvl="8" w:tplc="484CD878" w:tentative="1">
      <w:start w:val="1"/>
      <w:numFmt w:val="bullet"/>
      <w:lvlText w:val="•"/>
      <w:lvlJc w:val="left"/>
      <w:pPr>
        <w:tabs>
          <w:tab w:val="num" w:pos="6480"/>
        </w:tabs>
        <w:ind w:left="6480" w:hanging="360"/>
      </w:pPr>
      <w:rPr>
        <w:rFonts w:ascii="Arial" w:hAnsi="Arial" w:hint="default"/>
      </w:rPr>
    </w:lvl>
  </w:abstractNum>
  <w:abstractNum w:abstractNumId="212" w15:restartNumberingAfterBreak="0">
    <w:nsid w:val="397758B4"/>
    <w:multiLevelType w:val="hybridMultilevel"/>
    <w:tmpl w:val="3118E52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13" w15:restartNumberingAfterBreak="0">
    <w:nsid w:val="39A94C01"/>
    <w:multiLevelType w:val="hybridMultilevel"/>
    <w:tmpl w:val="DD16444C"/>
    <w:lvl w:ilvl="0" w:tplc="07D25DA4">
      <w:start w:val="1"/>
      <w:numFmt w:val="bullet"/>
      <w:lvlText w:val=""/>
      <w:lvlJc w:val="left"/>
      <w:pPr>
        <w:ind w:left="72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214" w15:restartNumberingAfterBreak="0">
    <w:nsid w:val="39C8708C"/>
    <w:multiLevelType w:val="hybridMultilevel"/>
    <w:tmpl w:val="C35E813C"/>
    <w:lvl w:ilvl="0" w:tplc="07D25DA4">
      <w:start w:val="1"/>
      <w:numFmt w:val="bullet"/>
      <w:lvlText w:val=""/>
      <w:lvlJc w:val="left"/>
      <w:pPr>
        <w:ind w:left="36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215" w15:restartNumberingAfterBreak="0">
    <w:nsid w:val="39D86512"/>
    <w:multiLevelType w:val="hybridMultilevel"/>
    <w:tmpl w:val="A3DEFA78"/>
    <w:lvl w:ilvl="0" w:tplc="C0367380">
      <w:numFmt w:val="bullet"/>
      <w:lvlText w:val="-"/>
      <w:lvlJc w:val="left"/>
      <w:pPr>
        <w:ind w:left="720" w:hanging="360"/>
      </w:pPr>
      <w:rPr>
        <w:rFonts w:ascii="Arial" w:hAnsi="Arial" w:hint="default"/>
      </w:rPr>
    </w:lvl>
    <w:lvl w:ilvl="1" w:tplc="8258DB88" w:tentative="1">
      <w:start w:val="1"/>
      <w:numFmt w:val="bullet"/>
      <w:lvlText w:val="•"/>
      <w:lvlJc w:val="left"/>
      <w:pPr>
        <w:tabs>
          <w:tab w:val="num" w:pos="1440"/>
        </w:tabs>
        <w:ind w:left="1440" w:hanging="360"/>
      </w:pPr>
      <w:rPr>
        <w:rFonts w:ascii="Times New Roman" w:hAnsi="Times New Roman" w:hint="default"/>
      </w:rPr>
    </w:lvl>
    <w:lvl w:ilvl="2" w:tplc="986A8090" w:tentative="1">
      <w:start w:val="1"/>
      <w:numFmt w:val="bullet"/>
      <w:lvlText w:val="•"/>
      <w:lvlJc w:val="left"/>
      <w:pPr>
        <w:tabs>
          <w:tab w:val="num" w:pos="2160"/>
        </w:tabs>
        <w:ind w:left="2160" w:hanging="360"/>
      </w:pPr>
      <w:rPr>
        <w:rFonts w:ascii="Times New Roman" w:hAnsi="Times New Roman" w:hint="default"/>
      </w:rPr>
    </w:lvl>
    <w:lvl w:ilvl="3" w:tplc="85B029CC" w:tentative="1">
      <w:start w:val="1"/>
      <w:numFmt w:val="bullet"/>
      <w:lvlText w:val="•"/>
      <w:lvlJc w:val="left"/>
      <w:pPr>
        <w:tabs>
          <w:tab w:val="num" w:pos="2880"/>
        </w:tabs>
        <w:ind w:left="2880" w:hanging="360"/>
      </w:pPr>
      <w:rPr>
        <w:rFonts w:ascii="Times New Roman" w:hAnsi="Times New Roman" w:hint="default"/>
      </w:rPr>
    </w:lvl>
    <w:lvl w:ilvl="4" w:tplc="C8CCB25C" w:tentative="1">
      <w:start w:val="1"/>
      <w:numFmt w:val="bullet"/>
      <w:lvlText w:val="•"/>
      <w:lvlJc w:val="left"/>
      <w:pPr>
        <w:tabs>
          <w:tab w:val="num" w:pos="3600"/>
        </w:tabs>
        <w:ind w:left="3600" w:hanging="360"/>
      </w:pPr>
      <w:rPr>
        <w:rFonts w:ascii="Times New Roman" w:hAnsi="Times New Roman" w:hint="default"/>
      </w:rPr>
    </w:lvl>
    <w:lvl w:ilvl="5" w:tplc="E3D8825C" w:tentative="1">
      <w:start w:val="1"/>
      <w:numFmt w:val="bullet"/>
      <w:lvlText w:val="•"/>
      <w:lvlJc w:val="left"/>
      <w:pPr>
        <w:tabs>
          <w:tab w:val="num" w:pos="4320"/>
        </w:tabs>
        <w:ind w:left="4320" w:hanging="360"/>
      </w:pPr>
      <w:rPr>
        <w:rFonts w:ascii="Times New Roman" w:hAnsi="Times New Roman" w:hint="default"/>
      </w:rPr>
    </w:lvl>
    <w:lvl w:ilvl="6" w:tplc="9A3A0D42" w:tentative="1">
      <w:start w:val="1"/>
      <w:numFmt w:val="bullet"/>
      <w:lvlText w:val="•"/>
      <w:lvlJc w:val="left"/>
      <w:pPr>
        <w:tabs>
          <w:tab w:val="num" w:pos="5040"/>
        </w:tabs>
        <w:ind w:left="5040" w:hanging="360"/>
      </w:pPr>
      <w:rPr>
        <w:rFonts w:ascii="Times New Roman" w:hAnsi="Times New Roman" w:hint="default"/>
      </w:rPr>
    </w:lvl>
    <w:lvl w:ilvl="7" w:tplc="FEE2D076" w:tentative="1">
      <w:start w:val="1"/>
      <w:numFmt w:val="bullet"/>
      <w:lvlText w:val="•"/>
      <w:lvlJc w:val="left"/>
      <w:pPr>
        <w:tabs>
          <w:tab w:val="num" w:pos="5760"/>
        </w:tabs>
        <w:ind w:left="5760" w:hanging="360"/>
      </w:pPr>
      <w:rPr>
        <w:rFonts w:ascii="Times New Roman" w:hAnsi="Times New Roman" w:hint="default"/>
      </w:rPr>
    </w:lvl>
    <w:lvl w:ilvl="8" w:tplc="EBA0FCBA" w:tentative="1">
      <w:start w:val="1"/>
      <w:numFmt w:val="bullet"/>
      <w:lvlText w:val="•"/>
      <w:lvlJc w:val="left"/>
      <w:pPr>
        <w:tabs>
          <w:tab w:val="num" w:pos="6480"/>
        </w:tabs>
        <w:ind w:left="6480" w:hanging="360"/>
      </w:pPr>
      <w:rPr>
        <w:rFonts w:ascii="Times New Roman" w:hAnsi="Times New Roman" w:hint="default"/>
      </w:rPr>
    </w:lvl>
  </w:abstractNum>
  <w:abstractNum w:abstractNumId="216" w15:restartNumberingAfterBreak="0">
    <w:nsid w:val="3A40768B"/>
    <w:multiLevelType w:val="hybridMultilevel"/>
    <w:tmpl w:val="7E54E6E6"/>
    <w:lvl w:ilvl="0" w:tplc="07D25DA4">
      <w:start w:val="1"/>
      <w:numFmt w:val="bullet"/>
      <w:lvlText w:val=""/>
      <w:lvlJc w:val="left"/>
      <w:pPr>
        <w:ind w:left="720" w:hanging="360"/>
      </w:pPr>
      <w:rPr>
        <w:rFonts w:ascii="Symbol" w:hAnsi="Symbol" w:hint="default"/>
        <w:color w:val="auto"/>
      </w:rPr>
    </w:lvl>
    <w:lvl w:ilvl="1" w:tplc="C0367380">
      <w:numFmt w:val="bullet"/>
      <w:lvlText w:val="-"/>
      <w:lvlJc w:val="left"/>
      <w:pPr>
        <w:ind w:left="1440" w:hanging="360"/>
      </w:pPr>
      <w:rPr>
        <w:rFonts w:ascii="Arial" w:hAnsi="Arial" w:hint="default"/>
      </w:rPr>
    </w:lvl>
    <w:lvl w:ilvl="2" w:tplc="0413001B">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17" w15:restartNumberingAfterBreak="0">
    <w:nsid w:val="3AC14A97"/>
    <w:multiLevelType w:val="hybridMultilevel"/>
    <w:tmpl w:val="47EA3A0E"/>
    <w:lvl w:ilvl="0" w:tplc="07D25DA4">
      <w:start w:val="1"/>
      <w:numFmt w:val="bullet"/>
      <w:lvlText w:val=""/>
      <w:lvlJc w:val="left"/>
      <w:pPr>
        <w:ind w:left="720" w:hanging="360"/>
      </w:pPr>
      <w:rPr>
        <w:rFonts w:ascii="Symbol" w:hAnsi="Symbol" w:hint="default"/>
        <w:color w:val="auto"/>
      </w:rPr>
    </w:lvl>
    <w:lvl w:ilvl="1" w:tplc="C0367380">
      <w:numFmt w:val="bullet"/>
      <w:lvlText w:val="-"/>
      <w:lvlJc w:val="left"/>
      <w:pPr>
        <w:ind w:left="1440" w:hanging="360"/>
      </w:pPr>
      <w:rPr>
        <w:rFonts w:ascii="Arial" w:hAnsi="Arial" w:hint="default"/>
      </w:rPr>
    </w:lvl>
    <w:lvl w:ilvl="2" w:tplc="84727CB0" w:tentative="1">
      <w:start w:val="1"/>
      <w:numFmt w:val="bullet"/>
      <w:lvlText w:val="•"/>
      <w:lvlJc w:val="left"/>
      <w:pPr>
        <w:tabs>
          <w:tab w:val="num" w:pos="2160"/>
        </w:tabs>
        <w:ind w:left="2160" w:hanging="360"/>
      </w:pPr>
      <w:rPr>
        <w:rFonts w:ascii="Arial" w:hAnsi="Arial" w:hint="default"/>
      </w:rPr>
    </w:lvl>
    <w:lvl w:ilvl="3" w:tplc="E646ADA8" w:tentative="1">
      <w:start w:val="1"/>
      <w:numFmt w:val="bullet"/>
      <w:lvlText w:val="•"/>
      <w:lvlJc w:val="left"/>
      <w:pPr>
        <w:tabs>
          <w:tab w:val="num" w:pos="2880"/>
        </w:tabs>
        <w:ind w:left="2880" w:hanging="360"/>
      </w:pPr>
      <w:rPr>
        <w:rFonts w:ascii="Arial" w:hAnsi="Arial" w:hint="default"/>
      </w:rPr>
    </w:lvl>
    <w:lvl w:ilvl="4" w:tplc="A2BA484E" w:tentative="1">
      <w:start w:val="1"/>
      <w:numFmt w:val="bullet"/>
      <w:lvlText w:val="•"/>
      <w:lvlJc w:val="left"/>
      <w:pPr>
        <w:tabs>
          <w:tab w:val="num" w:pos="3600"/>
        </w:tabs>
        <w:ind w:left="3600" w:hanging="360"/>
      </w:pPr>
      <w:rPr>
        <w:rFonts w:ascii="Arial" w:hAnsi="Arial" w:hint="default"/>
      </w:rPr>
    </w:lvl>
    <w:lvl w:ilvl="5" w:tplc="292CEA48" w:tentative="1">
      <w:start w:val="1"/>
      <w:numFmt w:val="bullet"/>
      <w:lvlText w:val="•"/>
      <w:lvlJc w:val="left"/>
      <w:pPr>
        <w:tabs>
          <w:tab w:val="num" w:pos="4320"/>
        </w:tabs>
        <w:ind w:left="4320" w:hanging="360"/>
      </w:pPr>
      <w:rPr>
        <w:rFonts w:ascii="Arial" w:hAnsi="Arial" w:hint="default"/>
      </w:rPr>
    </w:lvl>
    <w:lvl w:ilvl="6" w:tplc="63508234" w:tentative="1">
      <w:start w:val="1"/>
      <w:numFmt w:val="bullet"/>
      <w:lvlText w:val="•"/>
      <w:lvlJc w:val="left"/>
      <w:pPr>
        <w:tabs>
          <w:tab w:val="num" w:pos="5040"/>
        </w:tabs>
        <w:ind w:left="5040" w:hanging="360"/>
      </w:pPr>
      <w:rPr>
        <w:rFonts w:ascii="Arial" w:hAnsi="Arial" w:hint="default"/>
      </w:rPr>
    </w:lvl>
    <w:lvl w:ilvl="7" w:tplc="68783ACC" w:tentative="1">
      <w:start w:val="1"/>
      <w:numFmt w:val="bullet"/>
      <w:lvlText w:val="•"/>
      <w:lvlJc w:val="left"/>
      <w:pPr>
        <w:tabs>
          <w:tab w:val="num" w:pos="5760"/>
        </w:tabs>
        <w:ind w:left="5760" w:hanging="360"/>
      </w:pPr>
      <w:rPr>
        <w:rFonts w:ascii="Arial" w:hAnsi="Arial" w:hint="default"/>
      </w:rPr>
    </w:lvl>
    <w:lvl w:ilvl="8" w:tplc="EDBCFE2A" w:tentative="1">
      <w:start w:val="1"/>
      <w:numFmt w:val="bullet"/>
      <w:lvlText w:val="•"/>
      <w:lvlJc w:val="left"/>
      <w:pPr>
        <w:tabs>
          <w:tab w:val="num" w:pos="6480"/>
        </w:tabs>
        <w:ind w:left="6480" w:hanging="360"/>
      </w:pPr>
      <w:rPr>
        <w:rFonts w:ascii="Arial" w:hAnsi="Arial" w:hint="default"/>
      </w:rPr>
    </w:lvl>
  </w:abstractNum>
  <w:abstractNum w:abstractNumId="218" w15:restartNumberingAfterBreak="0">
    <w:nsid w:val="3ADB24CB"/>
    <w:multiLevelType w:val="hybridMultilevel"/>
    <w:tmpl w:val="1DACC906"/>
    <w:lvl w:ilvl="0" w:tplc="07D25DA4">
      <w:start w:val="1"/>
      <w:numFmt w:val="bullet"/>
      <w:lvlText w:val=""/>
      <w:lvlJc w:val="left"/>
      <w:pPr>
        <w:ind w:left="720" w:hanging="360"/>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19" w15:restartNumberingAfterBreak="0">
    <w:nsid w:val="3ADC493F"/>
    <w:multiLevelType w:val="hybridMultilevel"/>
    <w:tmpl w:val="92BCBCA2"/>
    <w:lvl w:ilvl="0" w:tplc="07D25DA4">
      <w:start w:val="1"/>
      <w:numFmt w:val="bullet"/>
      <w:lvlText w:val=""/>
      <w:lvlJc w:val="left"/>
      <w:pPr>
        <w:ind w:left="72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220" w15:restartNumberingAfterBreak="0">
    <w:nsid w:val="3AE765D6"/>
    <w:multiLevelType w:val="hybridMultilevel"/>
    <w:tmpl w:val="F9C495CA"/>
    <w:lvl w:ilvl="0" w:tplc="08130019">
      <w:start w:val="1"/>
      <w:numFmt w:val="lowerLetter"/>
      <w:lvlText w:val="%1."/>
      <w:lvlJc w:val="left"/>
      <w:pPr>
        <w:ind w:left="786" w:hanging="360"/>
      </w:pPr>
    </w:lvl>
    <w:lvl w:ilvl="1" w:tplc="08130019">
      <w:start w:val="1"/>
      <w:numFmt w:val="lowerLetter"/>
      <w:lvlText w:val="%2."/>
      <w:lvlJc w:val="left"/>
      <w:pPr>
        <w:ind w:left="1506" w:hanging="360"/>
      </w:pPr>
    </w:lvl>
    <w:lvl w:ilvl="2" w:tplc="0813001B">
      <w:start w:val="1"/>
      <w:numFmt w:val="lowerRoman"/>
      <w:lvlText w:val="%3."/>
      <w:lvlJc w:val="right"/>
      <w:pPr>
        <w:ind w:left="2226" w:hanging="180"/>
      </w:pPr>
    </w:lvl>
    <w:lvl w:ilvl="3" w:tplc="0813000F" w:tentative="1">
      <w:start w:val="1"/>
      <w:numFmt w:val="decimal"/>
      <w:lvlText w:val="%4."/>
      <w:lvlJc w:val="left"/>
      <w:pPr>
        <w:ind w:left="2946" w:hanging="360"/>
      </w:pPr>
    </w:lvl>
    <w:lvl w:ilvl="4" w:tplc="08130019" w:tentative="1">
      <w:start w:val="1"/>
      <w:numFmt w:val="lowerLetter"/>
      <w:lvlText w:val="%5."/>
      <w:lvlJc w:val="left"/>
      <w:pPr>
        <w:ind w:left="3666" w:hanging="360"/>
      </w:pPr>
    </w:lvl>
    <w:lvl w:ilvl="5" w:tplc="0813001B" w:tentative="1">
      <w:start w:val="1"/>
      <w:numFmt w:val="lowerRoman"/>
      <w:lvlText w:val="%6."/>
      <w:lvlJc w:val="right"/>
      <w:pPr>
        <w:ind w:left="4386" w:hanging="180"/>
      </w:pPr>
    </w:lvl>
    <w:lvl w:ilvl="6" w:tplc="0813000F" w:tentative="1">
      <w:start w:val="1"/>
      <w:numFmt w:val="decimal"/>
      <w:lvlText w:val="%7."/>
      <w:lvlJc w:val="left"/>
      <w:pPr>
        <w:ind w:left="5106" w:hanging="360"/>
      </w:pPr>
    </w:lvl>
    <w:lvl w:ilvl="7" w:tplc="08130019" w:tentative="1">
      <w:start w:val="1"/>
      <w:numFmt w:val="lowerLetter"/>
      <w:lvlText w:val="%8."/>
      <w:lvlJc w:val="left"/>
      <w:pPr>
        <w:ind w:left="5826" w:hanging="360"/>
      </w:pPr>
    </w:lvl>
    <w:lvl w:ilvl="8" w:tplc="0813001B" w:tentative="1">
      <w:start w:val="1"/>
      <w:numFmt w:val="lowerRoman"/>
      <w:lvlText w:val="%9."/>
      <w:lvlJc w:val="right"/>
      <w:pPr>
        <w:ind w:left="6546" w:hanging="180"/>
      </w:pPr>
    </w:lvl>
  </w:abstractNum>
  <w:abstractNum w:abstractNumId="221" w15:restartNumberingAfterBreak="0">
    <w:nsid w:val="3B8D4FFC"/>
    <w:multiLevelType w:val="hybridMultilevel"/>
    <w:tmpl w:val="E8164696"/>
    <w:lvl w:ilvl="0" w:tplc="0413000F">
      <w:start w:val="1"/>
      <w:numFmt w:val="decimal"/>
      <w:lvlText w:val="%1."/>
      <w:lvlJc w:val="left"/>
      <w:pPr>
        <w:ind w:left="720" w:hanging="360"/>
      </w:pPr>
      <w:rPr>
        <w:rFonts w:hint="default"/>
      </w:rPr>
    </w:lvl>
    <w:lvl w:ilvl="1" w:tplc="C0367380">
      <w:numFmt w:val="bullet"/>
      <w:lvlText w:val="-"/>
      <w:lvlJc w:val="left"/>
      <w:pPr>
        <w:ind w:left="720" w:hanging="360"/>
      </w:pPr>
      <w:rPr>
        <w:rFonts w:ascii="Arial" w:hAnsi="Arial" w:hint="default"/>
      </w:r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22" w15:restartNumberingAfterBreak="0">
    <w:nsid w:val="3B8E6DD6"/>
    <w:multiLevelType w:val="hybridMultilevel"/>
    <w:tmpl w:val="78EEC802"/>
    <w:lvl w:ilvl="0" w:tplc="07D25DA4">
      <w:start w:val="1"/>
      <w:numFmt w:val="bullet"/>
      <w:lvlText w:val=""/>
      <w:lvlJc w:val="left"/>
      <w:pPr>
        <w:ind w:left="720" w:hanging="360"/>
      </w:pPr>
      <w:rPr>
        <w:rFonts w:ascii="Symbol" w:hAnsi="Symbol" w:hint="default"/>
        <w:color w:val="auto"/>
      </w:rPr>
    </w:lvl>
    <w:lvl w:ilvl="1" w:tplc="5CE88972">
      <w:numFmt w:val="bullet"/>
      <w:lvlText w:val="•"/>
      <w:lvlJc w:val="left"/>
      <w:pPr>
        <w:tabs>
          <w:tab w:val="num" w:pos="1440"/>
        </w:tabs>
        <w:ind w:left="1440" w:hanging="360"/>
      </w:pPr>
      <w:rPr>
        <w:rFonts w:ascii="Arial" w:hAnsi="Arial" w:hint="default"/>
      </w:rPr>
    </w:lvl>
    <w:lvl w:ilvl="2" w:tplc="4A643492">
      <w:numFmt w:val="bullet"/>
      <w:lvlText w:val="•"/>
      <w:lvlJc w:val="left"/>
      <w:pPr>
        <w:tabs>
          <w:tab w:val="num" w:pos="2160"/>
        </w:tabs>
        <w:ind w:left="2160" w:hanging="360"/>
      </w:pPr>
      <w:rPr>
        <w:rFonts w:ascii="Arial" w:hAnsi="Arial" w:hint="default"/>
      </w:rPr>
    </w:lvl>
    <w:lvl w:ilvl="3" w:tplc="0BC02A60" w:tentative="1">
      <w:start w:val="1"/>
      <w:numFmt w:val="bullet"/>
      <w:lvlText w:val="•"/>
      <w:lvlJc w:val="left"/>
      <w:pPr>
        <w:tabs>
          <w:tab w:val="num" w:pos="2880"/>
        </w:tabs>
        <w:ind w:left="2880" w:hanging="360"/>
      </w:pPr>
      <w:rPr>
        <w:rFonts w:ascii="Arial" w:hAnsi="Arial" w:hint="default"/>
      </w:rPr>
    </w:lvl>
    <w:lvl w:ilvl="4" w:tplc="F41C8E24" w:tentative="1">
      <w:start w:val="1"/>
      <w:numFmt w:val="bullet"/>
      <w:lvlText w:val="•"/>
      <w:lvlJc w:val="left"/>
      <w:pPr>
        <w:tabs>
          <w:tab w:val="num" w:pos="3600"/>
        </w:tabs>
        <w:ind w:left="3600" w:hanging="360"/>
      </w:pPr>
      <w:rPr>
        <w:rFonts w:ascii="Arial" w:hAnsi="Arial" w:hint="default"/>
      </w:rPr>
    </w:lvl>
    <w:lvl w:ilvl="5" w:tplc="8A8220B8" w:tentative="1">
      <w:start w:val="1"/>
      <w:numFmt w:val="bullet"/>
      <w:lvlText w:val="•"/>
      <w:lvlJc w:val="left"/>
      <w:pPr>
        <w:tabs>
          <w:tab w:val="num" w:pos="4320"/>
        </w:tabs>
        <w:ind w:left="4320" w:hanging="360"/>
      </w:pPr>
      <w:rPr>
        <w:rFonts w:ascii="Arial" w:hAnsi="Arial" w:hint="default"/>
      </w:rPr>
    </w:lvl>
    <w:lvl w:ilvl="6" w:tplc="832253DA" w:tentative="1">
      <w:start w:val="1"/>
      <w:numFmt w:val="bullet"/>
      <w:lvlText w:val="•"/>
      <w:lvlJc w:val="left"/>
      <w:pPr>
        <w:tabs>
          <w:tab w:val="num" w:pos="5040"/>
        </w:tabs>
        <w:ind w:left="5040" w:hanging="360"/>
      </w:pPr>
      <w:rPr>
        <w:rFonts w:ascii="Arial" w:hAnsi="Arial" w:hint="default"/>
      </w:rPr>
    </w:lvl>
    <w:lvl w:ilvl="7" w:tplc="48F8D462" w:tentative="1">
      <w:start w:val="1"/>
      <w:numFmt w:val="bullet"/>
      <w:lvlText w:val="•"/>
      <w:lvlJc w:val="left"/>
      <w:pPr>
        <w:tabs>
          <w:tab w:val="num" w:pos="5760"/>
        </w:tabs>
        <w:ind w:left="5760" w:hanging="360"/>
      </w:pPr>
      <w:rPr>
        <w:rFonts w:ascii="Arial" w:hAnsi="Arial" w:hint="default"/>
      </w:rPr>
    </w:lvl>
    <w:lvl w:ilvl="8" w:tplc="3ED6EDC8" w:tentative="1">
      <w:start w:val="1"/>
      <w:numFmt w:val="bullet"/>
      <w:lvlText w:val="•"/>
      <w:lvlJc w:val="left"/>
      <w:pPr>
        <w:tabs>
          <w:tab w:val="num" w:pos="6480"/>
        </w:tabs>
        <w:ind w:left="6480" w:hanging="360"/>
      </w:pPr>
      <w:rPr>
        <w:rFonts w:ascii="Arial" w:hAnsi="Arial" w:hint="default"/>
      </w:rPr>
    </w:lvl>
  </w:abstractNum>
  <w:abstractNum w:abstractNumId="223" w15:restartNumberingAfterBreak="0">
    <w:nsid w:val="3BA02FEC"/>
    <w:multiLevelType w:val="hybridMultilevel"/>
    <w:tmpl w:val="4DD0BA20"/>
    <w:lvl w:ilvl="0" w:tplc="07D25DA4">
      <w:start w:val="1"/>
      <w:numFmt w:val="bullet"/>
      <w:lvlText w:val=""/>
      <w:lvlJc w:val="left"/>
      <w:pPr>
        <w:ind w:left="72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224" w15:restartNumberingAfterBreak="0">
    <w:nsid w:val="3C2340E1"/>
    <w:multiLevelType w:val="hybridMultilevel"/>
    <w:tmpl w:val="8F6206AC"/>
    <w:lvl w:ilvl="0" w:tplc="07D25DA4">
      <w:start w:val="1"/>
      <w:numFmt w:val="bullet"/>
      <w:lvlText w:val=""/>
      <w:lvlJc w:val="left"/>
      <w:pPr>
        <w:ind w:left="720" w:hanging="360"/>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25" w15:restartNumberingAfterBreak="0">
    <w:nsid w:val="3C2F1803"/>
    <w:multiLevelType w:val="hybridMultilevel"/>
    <w:tmpl w:val="752CA7CA"/>
    <w:lvl w:ilvl="0" w:tplc="07D25DA4">
      <w:start w:val="1"/>
      <w:numFmt w:val="bullet"/>
      <w:lvlText w:val=""/>
      <w:lvlJc w:val="left"/>
      <w:pPr>
        <w:ind w:left="36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226" w15:restartNumberingAfterBreak="0">
    <w:nsid w:val="3C664270"/>
    <w:multiLevelType w:val="hybridMultilevel"/>
    <w:tmpl w:val="13B68C06"/>
    <w:lvl w:ilvl="0" w:tplc="07D25DA4">
      <w:start w:val="1"/>
      <w:numFmt w:val="bullet"/>
      <w:lvlText w:val=""/>
      <w:lvlJc w:val="left"/>
      <w:pPr>
        <w:ind w:left="720" w:hanging="360"/>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27" w15:restartNumberingAfterBreak="0">
    <w:nsid w:val="3C745F8A"/>
    <w:multiLevelType w:val="hybridMultilevel"/>
    <w:tmpl w:val="53F65D00"/>
    <w:lvl w:ilvl="0" w:tplc="07D25DA4">
      <w:start w:val="1"/>
      <w:numFmt w:val="bullet"/>
      <w:lvlText w:val=""/>
      <w:lvlJc w:val="left"/>
      <w:pPr>
        <w:ind w:left="720" w:hanging="360"/>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28" w15:restartNumberingAfterBreak="0">
    <w:nsid w:val="3C7A61FE"/>
    <w:multiLevelType w:val="hybridMultilevel"/>
    <w:tmpl w:val="14EC25FC"/>
    <w:lvl w:ilvl="0" w:tplc="C0367380">
      <w:numFmt w:val="bullet"/>
      <w:lvlText w:val="-"/>
      <w:lvlJc w:val="left"/>
      <w:pPr>
        <w:ind w:left="720" w:hanging="360"/>
      </w:pPr>
      <w:rPr>
        <w:rFonts w:ascii="Arial" w:hAnsi="Arial" w:hint="default"/>
      </w:rPr>
    </w:lvl>
    <w:lvl w:ilvl="1" w:tplc="C0367380">
      <w:numFmt w:val="bullet"/>
      <w:lvlText w:val="-"/>
      <w:lvlJc w:val="left"/>
      <w:pPr>
        <w:ind w:left="2160" w:hanging="360"/>
      </w:pPr>
      <w:rPr>
        <w:rFonts w:ascii="Arial" w:hAnsi="Arial" w:hint="default"/>
      </w:rPr>
    </w:lvl>
    <w:lvl w:ilvl="2" w:tplc="04130005">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abstractNum w:abstractNumId="229" w15:restartNumberingAfterBreak="0">
    <w:nsid w:val="3C857952"/>
    <w:multiLevelType w:val="hybridMultilevel"/>
    <w:tmpl w:val="28D6EFCA"/>
    <w:lvl w:ilvl="0" w:tplc="9ABCB854">
      <w:start w:val="1"/>
      <w:numFmt w:val="bullet"/>
      <w:lvlText w:val="•"/>
      <w:lvlJc w:val="left"/>
      <w:pPr>
        <w:tabs>
          <w:tab w:val="num" w:pos="720"/>
        </w:tabs>
        <w:ind w:left="720" w:hanging="360"/>
      </w:pPr>
      <w:rPr>
        <w:rFonts w:ascii="Arial" w:hAnsi="Arial" w:hint="default"/>
      </w:rPr>
    </w:lvl>
    <w:lvl w:ilvl="1" w:tplc="06846218">
      <w:numFmt w:val="bullet"/>
      <w:lvlText w:val="•"/>
      <w:lvlJc w:val="left"/>
      <w:pPr>
        <w:tabs>
          <w:tab w:val="num" w:pos="1440"/>
        </w:tabs>
        <w:ind w:left="1440" w:hanging="360"/>
      </w:pPr>
      <w:rPr>
        <w:rFonts w:ascii="Arial" w:hAnsi="Arial" w:hint="default"/>
      </w:rPr>
    </w:lvl>
    <w:lvl w:ilvl="2" w:tplc="BB460624">
      <w:numFmt w:val="bullet"/>
      <w:lvlText w:val="•"/>
      <w:lvlJc w:val="left"/>
      <w:pPr>
        <w:tabs>
          <w:tab w:val="num" w:pos="2160"/>
        </w:tabs>
        <w:ind w:left="2160" w:hanging="360"/>
      </w:pPr>
      <w:rPr>
        <w:rFonts w:ascii="Arial" w:hAnsi="Arial" w:hint="default"/>
      </w:rPr>
    </w:lvl>
    <w:lvl w:ilvl="3" w:tplc="D72A0E20" w:tentative="1">
      <w:start w:val="1"/>
      <w:numFmt w:val="bullet"/>
      <w:lvlText w:val="•"/>
      <w:lvlJc w:val="left"/>
      <w:pPr>
        <w:tabs>
          <w:tab w:val="num" w:pos="2880"/>
        </w:tabs>
        <w:ind w:left="2880" w:hanging="360"/>
      </w:pPr>
      <w:rPr>
        <w:rFonts w:ascii="Arial" w:hAnsi="Arial" w:hint="default"/>
      </w:rPr>
    </w:lvl>
    <w:lvl w:ilvl="4" w:tplc="2C982C52" w:tentative="1">
      <w:start w:val="1"/>
      <w:numFmt w:val="bullet"/>
      <w:lvlText w:val="•"/>
      <w:lvlJc w:val="left"/>
      <w:pPr>
        <w:tabs>
          <w:tab w:val="num" w:pos="3600"/>
        </w:tabs>
        <w:ind w:left="3600" w:hanging="360"/>
      </w:pPr>
      <w:rPr>
        <w:rFonts w:ascii="Arial" w:hAnsi="Arial" w:hint="default"/>
      </w:rPr>
    </w:lvl>
    <w:lvl w:ilvl="5" w:tplc="955C896C" w:tentative="1">
      <w:start w:val="1"/>
      <w:numFmt w:val="bullet"/>
      <w:lvlText w:val="•"/>
      <w:lvlJc w:val="left"/>
      <w:pPr>
        <w:tabs>
          <w:tab w:val="num" w:pos="4320"/>
        </w:tabs>
        <w:ind w:left="4320" w:hanging="360"/>
      </w:pPr>
      <w:rPr>
        <w:rFonts w:ascii="Arial" w:hAnsi="Arial" w:hint="default"/>
      </w:rPr>
    </w:lvl>
    <w:lvl w:ilvl="6" w:tplc="8ADEE00A" w:tentative="1">
      <w:start w:val="1"/>
      <w:numFmt w:val="bullet"/>
      <w:lvlText w:val="•"/>
      <w:lvlJc w:val="left"/>
      <w:pPr>
        <w:tabs>
          <w:tab w:val="num" w:pos="5040"/>
        </w:tabs>
        <w:ind w:left="5040" w:hanging="360"/>
      </w:pPr>
      <w:rPr>
        <w:rFonts w:ascii="Arial" w:hAnsi="Arial" w:hint="default"/>
      </w:rPr>
    </w:lvl>
    <w:lvl w:ilvl="7" w:tplc="71DEBAF6" w:tentative="1">
      <w:start w:val="1"/>
      <w:numFmt w:val="bullet"/>
      <w:lvlText w:val="•"/>
      <w:lvlJc w:val="left"/>
      <w:pPr>
        <w:tabs>
          <w:tab w:val="num" w:pos="5760"/>
        </w:tabs>
        <w:ind w:left="5760" w:hanging="360"/>
      </w:pPr>
      <w:rPr>
        <w:rFonts w:ascii="Arial" w:hAnsi="Arial" w:hint="default"/>
      </w:rPr>
    </w:lvl>
    <w:lvl w:ilvl="8" w:tplc="F5E29420" w:tentative="1">
      <w:start w:val="1"/>
      <w:numFmt w:val="bullet"/>
      <w:lvlText w:val="•"/>
      <w:lvlJc w:val="left"/>
      <w:pPr>
        <w:tabs>
          <w:tab w:val="num" w:pos="6480"/>
        </w:tabs>
        <w:ind w:left="6480" w:hanging="360"/>
      </w:pPr>
      <w:rPr>
        <w:rFonts w:ascii="Arial" w:hAnsi="Arial" w:hint="default"/>
      </w:rPr>
    </w:lvl>
  </w:abstractNum>
  <w:abstractNum w:abstractNumId="230" w15:restartNumberingAfterBreak="0">
    <w:nsid w:val="3CFF4EF8"/>
    <w:multiLevelType w:val="hybridMultilevel"/>
    <w:tmpl w:val="B06A7882"/>
    <w:lvl w:ilvl="0" w:tplc="07D25DA4">
      <w:start w:val="1"/>
      <w:numFmt w:val="bullet"/>
      <w:lvlText w:val=""/>
      <w:lvlJc w:val="left"/>
      <w:pPr>
        <w:ind w:left="360" w:hanging="360"/>
      </w:pPr>
      <w:rPr>
        <w:rFonts w:ascii="Symbol" w:hAnsi="Symbol" w:hint="default"/>
        <w:color w:val="auto"/>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31" w15:restartNumberingAfterBreak="0">
    <w:nsid w:val="3D0E05E3"/>
    <w:multiLevelType w:val="hybridMultilevel"/>
    <w:tmpl w:val="F5E26BD0"/>
    <w:lvl w:ilvl="0" w:tplc="07D25DA4">
      <w:start w:val="1"/>
      <w:numFmt w:val="bullet"/>
      <w:lvlText w:val=""/>
      <w:lvlJc w:val="left"/>
      <w:pPr>
        <w:ind w:left="360" w:hanging="360"/>
      </w:pPr>
      <w:rPr>
        <w:rFonts w:ascii="Symbol" w:hAnsi="Symbol" w:hint="default"/>
        <w:color w:val="auto"/>
      </w:rPr>
    </w:lvl>
    <w:lvl w:ilvl="1" w:tplc="FFFFFFFF">
      <w:start w:val="1"/>
      <w:numFmt w:val="decimal"/>
      <w:lvlText w:val="%2."/>
      <w:lvlJc w:val="left"/>
      <w:pPr>
        <w:ind w:left="1440" w:hanging="360"/>
      </w:p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32" w15:restartNumberingAfterBreak="0">
    <w:nsid w:val="3D825A8F"/>
    <w:multiLevelType w:val="hybridMultilevel"/>
    <w:tmpl w:val="82EE62FE"/>
    <w:lvl w:ilvl="0" w:tplc="07D25DA4">
      <w:start w:val="1"/>
      <w:numFmt w:val="bullet"/>
      <w:lvlText w:val=""/>
      <w:lvlJc w:val="left"/>
      <w:pPr>
        <w:ind w:left="72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233" w15:restartNumberingAfterBreak="0">
    <w:nsid w:val="3DCA3AC8"/>
    <w:multiLevelType w:val="hybridMultilevel"/>
    <w:tmpl w:val="7800F460"/>
    <w:lvl w:ilvl="0" w:tplc="C0367380">
      <w:numFmt w:val="bullet"/>
      <w:lvlText w:val="-"/>
      <w:lvlJc w:val="left"/>
      <w:pPr>
        <w:ind w:left="1068" w:hanging="360"/>
      </w:pPr>
      <w:rPr>
        <w:rFonts w:ascii="Arial" w:hAnsi="Arial" w:hint="default"/>
      </w:rPr>
    </w:lvl>
    <w:lvl w:ilvl="1" w:tplc="29B8D1E2" w:tentative="1">
      <w:start w:val="1"/>
      <w:numFmt w:val="bullet"/>
      <w:lvlText w:val="•"/>
      <w:lvlJc w:val="left"/>
      <w:pPr>
        <w:tabs>
          <w:tab w:val="num" w:pos="1440"/>
        </w:tabs>
        <w:ind w:left="1440" w:hanging="360"/>
      </w:pPr>
      <w:rPr>
        <w:rFonts w:ascii="Arial" w:hAnsi="Arial" w:hint="default"/>
      </w:rPr>
    </w:lvl>
    <w:lvl w:ilvl="2" w:tplc="5AA4DD4A" w:tentative="1">
      <w:start w:val="1"/>
      <w:numFmt w:val="bullet"/>
      <w:lvlText w:val="•"/>
      <w:lvlJc w:val="left"/>
      <w:pPr>
        <w:tabs>
          <w:tab w:val="num" w:pos="2160"/>
        </w:tabs>
        <w:ind w:left="2160" w:hanging="360"/>
      </w:pPr>
      <w:rPr>
        <w:rFonts w:ascii="Arial" w:hAnsi="Arial" w:hint="default"/>
      </w:rPr>
    </w:lvl>
    <w:lvl w:ilvl="3" w:tplc="EA30C076" w:tentative="1">
      <w:start w:val="1"/>
      <w:numFmt w:val="bullet"/>
      <w:lvlText w:val="•"/>
      <w:lvlJc w:val="left"/>
      <w:pPr>
        <w:tabs>
          <w:tab w:val="num" w:pos="2880"/>
        </w:tabs>
        <w:ind w:left="2880" w:hanging="360"/>
      </w:pPr>
      <w:rPr>
        <w:rFonts w:ascii="Arial" w:hAnsi="Arial" w:hint="default"/>
      </w:rPr>
    </w:lvl>
    <w:lvl w:ilvl="4" w:tplc="1876F0AC" w:tentative="1">
      <w:start w:val="1"/>
      <w:numFmt w:val="bullet"/>
      <w:lvlText w:val="•"/>
      <w:lvlJc w:val="left"/>
      <w:pPr>
        <w:tabs>
          <w:tab w:val="num" w:pos="3600"/>
        </w:tabs>
        <w:ind w:left="3600" w:hanging="360"/>
      </w:pPr>
      <w:rPr>
        <w:rFonts w:ascii="Arial" w:hAnsi="Arial" w:hint="default"/>
      </w:rPr>
    </w:lvl>
    <w:lvl w:ilvl="5" w:tplc="9378C774" w:tentative="1">
      <w:start w:val="1"/>
      <w:numFmt w:val="bullet"/>
      <w:lvlText w:val="•"/>
      <w:lvlJc w:val="left"/>
      <w:pPr>
        <w:tabs>
          <w:tab w:val="num" w:pos="4320"/>
        </w:tabs>
        <w:ind w:left="4320" w:hanging="360"/>
      </w:pPr>
      <w:rPr>
        <w:rFonts w:ascii="Arial" w:hAnsi="Arial" w:hint="default"/>
      </w:rPr>
    </w:lvl>
    <w:lvl w:ilvl="6" w:tplc="640A4D82" w:tentative="1">
      <w:start w:val="1"/>
      <w:numFmt w:val="bullet"/>
      <w:lvlText w:val="•"/>
      <w:lvlJc w:val="left"/>
      <w:pPr>
        <w:tabs>
          <w:tab w:val="num" w:pos="5040"/>
        </w:tabs>
        <w:ind w:left="5040" w:hanging="360"/>
      </w:pPr>
      <w:rPr>
        <w:rFonts w:ascii="Arial" w:hAnsi="Arial" w:hint="default"/>
      </w:rPr>
    </w:lvl>
    <w:lvl w:ilvl="7" w:tplc="06BA6BF0" w:tentative="1">
      <w:start w:val="1"/>
      <w:numFmt w:val="bullet"/>
      <w:lvlText w:val="•"/>
      <w:lvlJc w:val="left"/>
      <w:pPr>
        <w:tabs>
          <w:tab w:val="num" w:pos="5760"/>
        </w:tabs>
        <w:ind w:left="5760" w:hanging="360"/>
      </w:pPr>
      <w:rPr>
        <w:rFonts w:ascii="Arial" w:hAnsi="Arial" w:hint="default"/>
      </w:rPr>
    </w:lvl>
    <w:lvl w:ilvl="8" w:tplc="57E2F2E4" w:tentative="1">
      <w:start w:val="1"/>
      <w:numFmt w:val="bullet"/>
      <w:lvlText w:val="•"/>
      <w:lvlJc w:val="left"/>
      <w:pPr>
        <w:tabs>
          <w:tab w:val="num" w:pos="6480"/>
        </w:tabs>
        <w:ind w:left="6480" w:hanging="360"/>
      </w:pPr>
      <w:rPr>
        <w:rFonts w:ascii="Arial" w:hAnsi="Arial" w:hint="default"/>
      </w:rPr>
    </w:lvl>
  </w:abstractNum>
  <w:abstractNum w:abstractNumId="234" w15:restartNumberingAfterBreak="0">
    <w:nsid w:val="3DF239E6"/>
    <w:multiLevelType w:val="hybridMultilevel"/>
    <w:tmpl w:val="1DC68802"/>
    <w:lvl w:ilvl="0" w:tplc="C0367380">
      <w:numFmt w:val="bullet"/>
      <w:lvlText w:val="-"/>
      <w:lvlJc w:val="left"/>
      <w:pPr>
        <w:ind w:left="720" w:hanging="360"/>
      </w:pPr>
      <w:rPr>
        <w:rFonts w:ascii="Arial" w:hAnsi="Arial" w:hint="default"/>
      </w:rPr>
    </w:lvl>
    <w:lvl w:ilvl="1" w:tplc="BAEEBE34">
      <w:numFmt w:val="bullet"/>
      <w:lvlText w:val="•"/>
      <w:lvlJc w:val="left"/>
      <w:pPr>
        <w:tabs>
          <w:tab w:val="num" w:pos="1440"/>
        </w:tabs>
        <w:ind w:left="1440" w:hanging="360"/>
      </w:pPr>
      <w:rPr>
        <w:rFonts w:ascii="Arial" w:hAnsi="Arial" w:hint="default"/>
      </w:rPr>
    </w:lvl>
    <w:lvl w:ilvl="2" w:tplc="5216791E" w:tentative="1">
      <w:start w:val="1"/>
      <w:numFmt w:val="bullet"/>
      <w:lvlText w:val="•"/>
      <w:lvlJc w:val="left"/>
      <w:pPr>
        <w:tabs>
          <w:tab w:val="num" w:pos="2160"/>
        </w:tabs>
        <w:ind w:left="2160" w:hanging="360"/>
      </w:pPr>
      <w:rPr>
        <w:rFonts w:ascii="Arial" w:hAnsi="Arial" w:hint="default"/>
      </w:rPr>
    </w:lvl>
    <w:lvl w:ilvl="3" w:tplc="E050DE58" w:tentative="1">
      <w:start w:val="1"/>
      <w:numFmt w:val="bullet"/>
      <w:lvlText w:val="•"/>
      <w:lvlJc w:val="left"/>
      <w:pPr>
        <w:tabs>
          <w:tab w:val="num" w:pos="2880"/>
        </w:tabs>
        <w:ind w:left="2880" w:hanging="360"/>
      </w:pPr>
      <w:rPr>
        <w:rFonts w:ascii="Arial" w:hAnsi="Arial" w:hint="default"/>
      </w:rPr>
    </w:lvl>
    <w:lvl w:ilvl="4" w:tplc="533228C2" w:tentative="1">
      <w:start w:val="1"/>
      <w:numFmt w:val="bullet"/>
      <w:lvlText w:val="•"/>
      <w:lvlJc w:val="left"/>
      <w:pPr>
        <w:tabs>
          <w:tab w:val="num" w:pos="3600"/>
        </w:tabs>
        <w:ind w:left="3600" w:hanging="360"/>
      </w:pPr>
      <w:rPr>
        <w:rFonts w:ascii="Arial" w:hAnsi="Arial" w:hint="default"/>
      </w:rPr>
    </w:lvl>
    <w:lvl w:ilvl="5" w:tplc="2974B42A" w:tentative="1">
      <w:start w:val="1"/>
      <w:numFmt w:val="bullet"/>
      <w:lvlText w:val="•"/>
      <w:lvlJc w:val="left"/>
      <w:pPr>
        <w:tabs>
          <w:tab w:val="num" w:pos="4320"/>
        </w:tabs>
        <w:ind w:left="4320" w:hanging="360"/>
      </w:pPr>
      <w:rPr>
        <w:rFonts w:ascii="Arial" w:hAnsi="Arial" w:hint="default"/>
      </w:rPr>
    </w:lvl>
    <w:lvl w:ilvl="6" w:tplc="4B5C6A58" w:tentative="1">
      <w:start w:val="1"/>
      <w:numFmt w:val="bullet"/>
      <w:lvlText w:val="•"/>
      <w:lvlJc w:val="left"/>
      <w:pPr>
        <w:tabs>
          <w:tab w:val="num" w:pos="5040"/>
        </w:tabs>
        <w:ind w:left="5040" w:hanging="360"/>
      </w:pPr>
      <w:rPr>
        <w:rFonts w:ascii="Arial" w:hAnsi="Arial" w:hint="default"/>
      </w:rPr>
    </w:lvl>
    <w:lvl w:ilvl="7" w:tplc="1A7E9324" w:tentative="1">
      <w:start w:val="1"/>
      <w:numFmt w:val="bullet"/>
      <w:lvlText w:val="•"/>
      <w:lvlJc w:val="left"/>
      <w:pPr>
        <w:tabs>
          <w:tab w:val="num" w:pos="5760"/>
        </w:tabs>
        <w:ind w:left="5760" w:hanging="360"/>
      </w:pPr>
      <w:rPr>
        <w:rFonts w:ascii="Arial" w:hAnsi="Arial" w:hint="default"/>
      </w:rPr>
    </w:lvl>
    <w:lvl w:ilvl="8" w:tplc="5EAA22B8" w:tentative="1">
      <w:start w:val="1"/>
      <w:numFmt w:val="bullet"/>
      <w:lvlText w:val="•"/>
      <w:lvlJc w:val="left"/>
      <w:pPr>
        <w:tabs>
          <w:tab w:val="num" w:pos="6480"/>
        </w:tabs>
        <w:ind w:left="6480" w:hanging="360"/>
      </w:pPr>
      <w:rPr>
        <w:rFonts w:ascii="Arial" w:hAnsi="Arial" w:hint="default"/>
      </w:rPr>
    </w:lvl>
  </w:abstractNum>
  <w:abstractNum w:abstractNumId="235" w15:restartNumberingAfterBreak="0">
    <w:nsid w:val="3DFD58E8"/>
    <w:multiLevelType w:val="hybridMultilevel"/>
    <w:tmpl w:val="09CC2BE2"/>
    <w:lvl w:ilvl="0" w:tplc="07D25DA4">
      <w:start w:val="1"/>
      <w:numFmt w:val="bullet"/>
      <w:lvlText w:val=""/>
      <w:lvlJc w:val="left"/>
      <w:pPr>
        <w:ind w:left="72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236" w15:restartNumberingAfterBreak="0">
    <w:nsid w:val="3E98018C"/>
    <w:multiLevelType w:val="hybridMultilevel"/>
    <w:tmpl w:val="13666D98"/>
    <w:lvl w:ilvl="0" w:tplc="07D25DA4">
      <w:start w:val="1"/>
      <w:numFmt w:val="bullet"/>
      <w:lvlText w:val=""/>
      <w:lvlJc w:val="left"/>
      <w:pPr>
        <w:ind w:left="720" w:hanging="360"/>
      </w:pPr>
      <w:rPr>
        <w:rFonts w:ascii="Symbol" w:hAnsi="Symbol" w:hint="default"/>
        <w:color w:val="auto"/>
      </w:rPr>
    </w:lvl>
    <w:lvl w:ilvl="1" w:tplc="FC749FBA">
      <w:numFmt w:val="bullet"/>
      <w:lvlText w:val="•"/>
      <w:lvlJc w:val="left"/>
      <w:pPr>
        <w:tabs>
          <w:tab w:val="num" w:pos="1440"/>
        </w:tabs>
        <w:ind w:left="1440" w:hanging="360"/>
      </w:pPr>
      <w:rPr>
        <w:rFonts w:ascii="Arial" w:hAnsi="Arial" w:hint="default"/>
      </w:rPr>
    </w:lvl>
    <w:lvl w:ilvl="2" w:tplc="2668AF8C" w:tentative="1">
      <w:start w:val="1"/>
      <w:numFmt w:val="bullet"/>
      <w:lvlText w:val="•"/>
      <w:lvlJc w:val="left"/>
      <w:pPr>
        <w:tabs>
          <w:tab w:val="num" w:pos="2160"/>
        </w:tabs>
        <w:ind w:left="2160" w:hanging="360"/>
      </w:pPr>
      <w:rPr>
        <w:rFonts w:ascii="Arial" w:hAnsi="Arial" w:hint="default"/>
      </w:rPr>
    </w:lvl>
    <w:lvl w:ilvl="3" w:tplc="34E46C3C" w:tentative="1">
      <w:start w:val="1"/>
      <w:numFmt w:val="bullet"/>
      <w:lvlText w:val="•"/>
      <w:lvlJc w:val="left"/>
      <w:pPr>
        <w:tabs>
          <w:tab w:val="num" w:pos="2880"/>
        </w:tabs>
        <w:ind w:left="2880" w:hanging="360"/>
      </w:pPr>
      <w:rPr>
        <w:rFonts w:ascii="Arial" w:hAnsi="Arial" w:hint="default"/>
      </w:rPr>
    </w:lvl>
    <w:lvl w:ilvl="4" w:tplc="CD34E5E2" w:tentative="1">
      <w:start w:val="1"/>
      <w:numFmt w:val="bullet"/>
      <w:lvlText w:val="•"/>
      <w:lvlJc w:val="left"/>
      <w:pPr>
        <w:tabs>
          <w:tab w:val="num" w:pos="3600"/>
        </w:tabs>
        <w:ind w:left="3600" w:hanging="360"/>
      </w:pPr>
      <w:rPr>
        <w:rFonts w:ascii="Arial" w:hAnsi="Arial" w:hint="default"/>
      </w:rPr>
    </w:lvl>
    <w:lvl w:ilvl="5" w:tplc="9B685882" w:tentative="1">
      <w:start w:val="1"/>
      <w:numFmt w:val="bullet"/>
      <w:lvlText w:val="•"/>
      <w:lvlJc w:val="left"/>
      <w:pPr>
        <w:tabs>
          <w:tab w:val="num" w:pos="4320"/>
        </w:tabs>
        <w:ind w:left="4320" w:hanging="360"/>
      </w:pPr>
      <w:rPr>
        <w:rFonts w:ascii="Arial" w:hAnsi="Arial" w:hint="default"/>
      </w:rPr>
    </w:lvl>
    <w:lvl w:ilvl="6" w:tplc="EA1CCA82" w:tentative="1">
      <w:start w:val="1"/>
      <w:numFmt w:val="bullet"/>
      <w:lvlText w:val="•"/>
      <w:lvlJc w:val="left"/>
      <w:pPr>
        <w:tabs>
          <w:tab w:val="num" w:pos="5040"/>
        </w:tabs>
        <w:ind w:left="5040" w:hanging="360"/>
      </w:pPr>
      <w:rPr>
        <w:rFonts w:ascii="Arial" w:hAnsi="Arial" w:hint="default"/>
      </w:rPr>
    </w:lvl>
    <w:lvl w:ilvl="7" w:tplc="560ECAB0" w:tentative="1">
      <w:start w:val="1"/>
      <w:numFmt w:val="bullet"/>
      <w:lvlText w:val="•"/>
      <w:lvlJc w:val="left"/>
      <w:pPr>
        <w:tabs>
          <w:tab w:val="num" w:pos="5760"/>
        </w:tabs>
        <w:ind w:left="5760" w:hanging="360"/>
      </w:pPr>
      <w:rPr>
        <w:rFonts w:ascii="Arial" w:hAnsi="Arial" w:hint="default"/>
      </w:rPr>
    </w:lvl>
    <w:lvl w:ilvl="8" w:tplc="6B5E59EA" w:tentative="1">
      <w:start w:val="1"/>
      <w:numFmt w:val="bullet"/>
      <w:lvlText w:val="•"/>
      <w:lvlJc w:val="left"/>
      <w:pPr>
        <w:tabs>
          <w:tab w:val="num" w:pos="6480"/>
        </w:tabs>
        <w:ind w:left="6480" w:hanging="360"/>
      </w:pPr>
      <w:rPr>
        <w:rFonts w:ascii="Arial" w:hAnsi="Arial" w:hint="default"/>
      </w:rPr>
    </w:lvl>
  </w:abstractNum>
  <w:abstractNum w:abstractNumId="237" w15:restartNumberingAfterBreak="0">
    <w:nsid w:val="3EA21FA4"/>
    <w:multiLevelType w:val="hybridMultilevel"/>
    <w:tmpl w:val="3A54F5C6"/>
    <w:lvl w:ilvl="0" w:tplc="B1488494">
      <w:start w:val="1"/>
      <w:numFmt w:val="bullet"/>
      <w:lvlText w:val="•"/>
      <w:lvlJc w:val="left"/>
      <w:pPr>
        <w:ind w:left="1440" w:hanging="360"/>
      </w:pPr>
      <w:rPr>
        <w:rFonts w:ascii="Arial" w:hAnsi="Arial" w:hint="default"/>
      </w:rPr>
    </w:lvl>
    <w:lvl w:ilvl="1" w:tplc="04130003" w:tentative="1">
      <w:start w:val="1"/>
      <w:numFmt w:val="bullet"/>
      <w:lvlText w:val="o"/>
      <w:lvlJc w:val="left"/>
      <w:pPr>
        <w:ind w:left="2160" w:hanging="360"/>
      </w:pPr>
      <w:rPr>
        <w:rFonts w:ascii="Courier New" w:hAnsi="Courier New" w:cs="Courier New"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abstractNum w:abstractNumId="238" w15:restartNumberingAfterBreak="0">
    <w:nsid w:val="3F880EC2"/>
    <w:multiLevelType w:val="hybridMultilevel"/>
    <w:tmpl w:val="0318200E"/>
    <w:lvl w:ilvl="0" w:tplc="07D25DA4">
      <w:start w:val="1"/>
      <w:numFmt w:val="bullet"/>
      <w:lvlText w:val=""/>
      <w:lvlJc w:val="left"/>
      <w:pPr>
        <w:ind w:left="72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239" w15:restartNumberingAfterBreak="0">
    <w:nsid w:val="3FB70677"/>
    <w:multiLevelType w:val="hybridMultilevel"/>
    <w:tmpl w:val="6B5E7F0E"/>
    <w:lvl w:ilvl="0" w:tplc="9B963D54">
      <w:start w:val="1"/>
      <w:numFmt w:val="bullet"/>
      <w:lvlText w:val="•"/>
      <w:lvlJc w:val="left"/>
      <w:pPr>
        <w:tabs>
          <w:tab w:val="num" w:pos="720"/>
        </w:tabs>
        <w:ind w:left="720" w:hanging="360"/>
      </w:pPr>
      <w:rPr>
        <w:rFonts w:ascii="Arial" w:hAnsi="Arial" w:hint="default"/>
      </w:rPr>
    </w:lvl>
    <w:lvl w:ilvl="1" w:tplc="4FC0CD2C">
      <w:numFmt w:val="bullet"/>
      <w:lvlText w:val="•"/>
      <w:lvlJc w:val="left"/>
      <w:pPr>
        <w:tabs>
          <w:tab w:val="num" w:pos="1440"/>
        </w:tabs>
        <w:ind w:left="1440" w:hanging="360"/>
      </w:pPr>
      <w:rPr>
        <w:rFonts w:ascii="Arial" w:hAnsi="Arial" w:hint="default"/>
      </w:rPr>
    </w:lvl>
    <w:lvl w:ilvl="2" w:tplc="8A0A1C4E">
      <w:start w:val="1"/>
      <w:numFmt w:val="bullet"/>
      <w:lvlText w:val="•"/>
      <w:lvlJc w:val="left"/>
      <w:pPr>
        <w:tabs>
          <w:tab w:val="num" w:pos="2160"/>
        </w:tabs>
        <w:ind w:left="2160" w:hanging="360"/>
      </w:pPr>
      <w:rPr>
        <w:rFonts w:ascii="Arial" w:hAnsi="Arial" w:hint="default"/>
      </w:rPr>
    </w:lvl>
    <w:lvl w:ilvl="3" w:tplc="4F14005E" w:tentative="1">
      <w:start w:val="1"/>
      <w:numFmt w:val="bullet"/>
      <w:lvlText w:val="•"/>
      <w:lvlJc w:val="left"/>
      <w:pPr>
        <w:tabs>
          <w:tab w:val="num" w:pos="2880"/>
        </w:tabs>
        <w:ind w:left="2880" w:hanging="360"/>
      </w:pPr>
      <w:rPr>
        <w:rFonts w:ascii="Arial" w:hAnsi="Arial" w:hint="default"/>
      </w:rPr>
    </w:lvl>
    <w:lvl w:ilvl="4" w:tplc="578C16D8" w:tentative="1">
      <w:start w:val="1"/>
      <w:numFmt w:val="bullet"/>
      <w:lvlText w:val="•"/>
      <w:lvlJc w:val="left"/>
      <w:pPr>
        <w:tabs>
          <w:tab w:val="num" w:pos="3600"/>
        </w:tabs>
        <w:ind w:left="3600" w:hanging="360"/>
      </w:pPr>
      <w:rPr>
        <w:rFonts w:ascii="Arial" w:hAnsi="Arial" w:hint="default"/>
      </w:rPr>
    </w:lvl>
    <w:lvl w:ilvl="5" w:tplc="9D3CA774" w:tentative="1">
      <w:start w:val="1"/>
      <w:numFmt w:val="bullet"/>
      <w:lvlText w:val="•"/>
      <w:lvlJc w:val="left"/>
      <w:pPr>
        <w:tabs>
          <w:tab w:val="num" w:pos="4320"/>
        </w:tabs>
        <w:ind w:left="4320" w:hanging="360"/>
      </w:pPr>
      <w:rPr>
        <w:rFonts w:ascii="Arial" w:hAnsi="Arial" w:hint="default"/>
      </w:rPr>
    </w:lvl>
    <w:lvl w:ilvl="6" w:tplc="8E96B546" w:tentative="1">
      <w:start w:val="1"/>
      <w:numFmt w:val="bullet"/>
      <w:lvlText w:val="•"/>
      <w:lvlJc w:val="left"/>
      <w:pPr>
        <w:tabs>
          <w:tab w:val="num" w:pos="5040"/>
        </w:tabs>
        <w:ind w:left="5040" w:hanging="360"/>
      </w:pPr>
      <w:rPr>
        <w:rFonts w:ascii="Arial" w:hAnsi="Arial" w:hint="default"/>
      </w:rPr>
    </w:lvl>
    <w:lvl w:ilvl="7" w:tplc="CAC473C2" w:tentative="1">
      <w:start w:val="1"/>
      <w:numFmt w:val="bullet"/>
      <w:lvlText w:val="•"/>
      <w:lvlJc w:val="left"/>
      <w:pPr>
        <w:tabs>
          <w:tab w:val="num" w:pos="5760"/>
        </w:tabs>
        <w:ind w:left="5760" w:hanging="360"/>
      </w:pPr>
      <w:rPr>
        <w:rFonts w:ascii="Arial" w:hAnsi="Arial" w:hint="default"/>
      </w:rPr>
    </w:lvl>
    <w:lvl w:ilvl="8" w:tplc="3800B264" w:tentative="1">
      <w:start w:val="1"/>
      <w:numFmt w:val="bullet"/>
      <w:lvlText w:val="•"/>
      <w:lvlJc w:val="left"/>
      <w:pPr>
        <w:tabs>
          <w:tab w:val="num" w:pos="6480"/>
        </w:tabs>
        <w:ind w:left="6480" w:hanging="360"/>
      </w:pPr>
      <w:rPr>
        <w:rFonts w:ascii="Arial" w:hAnsi="Arial" w:hint="default"/>
      </w:rPr>
    </w:lvl>
  </w:abstractNum>
  <w:abstractNum w:abstractNumId="240" w15:restartNumberingAfterBreak="0">
    <w:nsid w:val="402C1E39"/>
    <w:multiLevelType w:val="hybridMultilevel"/>
    <w:tmpl w:val="0A70DB70"/>
    <w:lvl w:ilvl="0" w:tplc="C0367380">
      <w:numFmt w:val="bullet"/>
      <w:lvlText w:val="-"/>
      <w:lvlJc w:val="left"/>
      <w:pPr>
        <w:ind w:left="720" w:hanging="360"/>
      </w:pPr>
      <w:rPr>
        <w:rFonts w:ascii="Arial" w:hAnsi="Arial" w:hint="default"/>
      </w:rPr>
    </w:lvl>
    <w:lvl w:ilvl="1" w:tplc="8412108C">
      <w:numFmt w:val="bullet"/>
      <w:lvlText w:val="•"/>
      <w:lvlJc w:val="left"/>
      <w:pPr>
        <w:tabs>
          <w:tab w:val="num" w:pos="1440"/>
        </w:tabs>
        <w:ind w:left="1440" w:hanging="360"/>
      </w:pPr>
      <w:rPr>
        <w:rFonts w:ascii="Arial" w:hAnsi="Arial" w:hint="default"/>
      </w:rPr>
    </w:lvl>
    <w:lvl w:ilvl="2" w:tplc="3A265514">
      <w:numFmt w:val="bullet"/>
      <w:lvlText w:val="•"/>
      <w:lvlJc w:val="left"/>
      <w:pPr>
        <w:tabs>
          <w:tab w:val="num" w:pos="2160"/>
        </w:tabs>
        <w:ind w:left="2160" w:hanging="360"/>
      </w:pPr>
      <w:rPr>
        <w:rFonts w:ascii="Arial" w:hAnsi="Arial" w:hint="default"/>
      </w:rPr>
    </w:lvl>
    <w:lvl w:ilvl="3" w:tplc="51E8B6A2" w:tentative="1">
      <w:start w:val="1"/>
      <w:numFmt w:val="bullet"/>
      <w:lvlText w:val="•"/>
      <w:lvlJc w:val="left"/>
      <w:pPr>
        <w:tabs>
          <w:tab w:val="num" w:pos="2880"/>
        </w:tabs>
        <w:ind w:left="2880" w:hanging="360"/>
      </w:pPr>
      <w:rPr>
        <w:rFonts w:ascii="Arial" w:hAnsi="Arial" w:hint="default"/>
      </w:rPr>
    </w:lvl>
    <w:lvl w:ilvl="4" w:tplc="FC5AC8E6" w:tentative="1">
      <w:start w:val="1"/>
      <w:numFmt w:val="bullet"/>
      <w:lvlText w:val="•"/>
      <w:lvlJc w:val="left"/>
      <w:pPr>
        <w:tabs>
          <w:tab w:val="num" w:pos="3600"/>
        </w:tabs>
        <w:ind w:left="3600" w:hanging="360"/>
      </w:pPr>
      <w:rPr>
        <w:rFonts w:ascii="Arial" w:hAnsi="Arial" w:hint="default"/>
      </w:rPr>
    </w:lvl>
    <w:lvl w:ilvl="5" w:tplc="CA7455AC" w:tentative="1">
      <w:start w:val="1"/>
      <w:numFmt w:val="bullet"/>
      <w:lvlText w:val="•"/>
      <w:lvlJc w:val="left"/>
      <w:pPr>
        <w:tabs>
          <w:tab w:val="num" w:pos="4320"/>
        </w:tabs>
        <w:ind w:left="4320" w:hanging="360"/>
      </w:pPr>
      <w:rPr>
        <w:rFonts w:ascii="Arial" w:hAnsi="Arial" w:hint="default"/>
      </w:rPr>
    </w:lvl>
    <w:lvl w:ilvl="6" w:tplc="FE442DA4" w:tentative="1">
      <w:start w:val="1"/>
      <w:numFmt w:val="bullet"/>
      <w:lvlText w:val="•"/>
      <w:lvlJc w:val="left"/>
      <w:pPr>
        <w:tabs>
          <w:tab w:val="num" w:pos="5040"/>
        </w:tabs>
        <w:ind w:left="5040" w:hanging="360"/>
      </w:pPr>
      <w:rPr>
        <w:rFonts w:ascii="Arial" w:hAnsi="Arial" w:hint="default"/>
      </w:rPr>
    </w:lvl>
    <w:lvl w:ilvl="7" w:tplc="7912364C" w:tentative="1">
      <w:start w:val="1"/>
      <w:numFmt w:val="bullet"/>
      <w:lvlText w:val="•"/>
      <w:lvlJc w:val="left"/>
      <w:pPr>
        <w:tabs>
          <w:tab w:val="num" w:pos="5760"/>
        </w:tabs>
        <w:ind w:left="5760" w:hanging="360"/>
      </w:pPr>
      <w:rPr>
        <w:rFonts w:ascii="Arial" w:hAnsi="Arial" w:hint="default"/>
      </w:rPr>
    </w:lvl>
    <w:lvl w:ilvl="8" w:tplc="62D8622C" w:tentative="1">
      <w:start w:val="1"/>
      <w:numFmt w:val="bullet"/>
      <w:lvlText w:val="•"/>
      <w:lvlJc w:val="left"/>
      <w:pPr>
        <w:tabs>
          <w:tab w:val="num" w:pos="6480"/>
        </w:tabs>
        <w:ind w:left="6480" w:hanging="360"/>
      </w:pPr>
      <w:rPr>
        <w:rFonts w:ascii="Arial" w:hAnsi="Arial" w:hint="default"/>
      </w:rPr>
    </w:lvl>
  </w:abstractNum>
  <w:abstractNum w:abstractNumId="241" w15:restartNumberingAfterBreak="0">
    <w:nsid w:val="40357DCF"/>
    <w:multiLevelType w:val="hybridMultilevel"/>
    <w:tmpl w:val="301E5CFA"/>
    <w:lvl w:ilvl="0" w:tplc="07D25DA4">
      <w:start w:val="1"/>
      <w:numFmt w:val="bullet"/>
      <w:lvlText w:val=""/>
      <w:lvlJc w:val="left"/>
      <w:pPr>
        <w:ind w:left="36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242" w15:restartNumberingAfterBreak="0">
    <w:nsid w:val="4067031B"/>
    <w:multiLevelType w:val="hybridMultilevel"/>
    <w:tmpl w:val="DBBE929A"/>
    <w:lvl w:ilvl="0" w:tplc="07D25DA4">
      <w:start w:val="1"/>
      <w:numFmt w:val="bullet"/>
      <w:lvlText w:val=""/>
      <w:lvlJc w:val="left"/>
      <w:pPr>
        <w:ind w:left="720" w:hanging="360"/>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43" w15:restartNumberingAfterBreak="0">
    <w:nsid w:val="40873206"/>
    <w:multiLevelType w:val="hybridMultilevel"/>
    <w:tmpl w:val="8EB09166"/>
    <w:lvl w:ilvl="0" w:tplc="934AF58A">
      <w:start w:val="1"/>
      <w:numFmt w:val="lowerLetter"/>
      <w:lvlText w:val="%1)"/>
      <w:lvlJc w:val="left"/>
      <w:pPr>
        <w:tabs>
          <w:tab w:val="num" w:pos="720"/>
        </w:tabs>
        <w:ind w:left="720" w:hanging="360"/>
      </w:pPr>
    </w:lvl>
    <w:lvl w:ilvl="1" w:tplc="33CA20B6" w:tentative="1">
      <w:start w:val="1"/>
      <w:numFmt w:val="lowerLetter"/>
      <w:lvlText w:val="%2)"/>
      <w:lvlJc w:val="left"/>
      <w:pPr>
        <w:tabs>
          <w:tab w:val="num" w:pos="1440"/>
        </w:tabs>
        <w:ind w:left="1440" w:hanging="360"/>
      </w:pPr>
    </w:lvl>
    <w:lvl w:ilvl="2" w:tplc="466E5C76" w:tentative="1">
      <w:start w:val="1"/>
      <w:numFmt w:val="lowerLetter"/>
      <w:lvlText w:val="%3)"/>
      <w:lvlJc w:val="left"/>
      <w:pPr>
        <w:tabs>
          <w:tab w:val="num" w:pos="2160"/>
        </w:tabs>
        <w:ind w:left="2160" w:hanging="360"/>
      </w:pPr>
    </w:lvl>
    <w:lvl w:ilvl="3" w:tplc="B6B852A8" w:tentative="1">
      <w:start w:val="1"/>
      <w:numFmt w:val="lowerLetter"/>
      <w:lvlText w:val="%4)"/>
      <w:lvlJc w:val="left"/>
      <w:pPr>
        <w:tabs>
          <w:tab w:val="num" w:pos="2880"/>
        </w:tabs>
        <w:ind w:left="2880" w:hanging="360"/>
      </w:pPr>
    </w:lvl>
    <w:lvl w:ilvl="4" w:tplc="8954CA7E" w:tentative="1">
      <w:start w:val="1"/>
      <w:numFmt w:val="lowerLetter"/>
      <w:lvlText w:val="%5)"/>
      <w:lvlJc w:val="left"/>
      <w:pPr>
        <w:tabs>
          <w:tab w:val="num" w:pos="3600"/>
        </w:tabs>
        <w:ind w:left="3600" w:hanging="360"/>
      </w:pPr>
    </w:lvl>
    <w:lvl w:ilvl="5" w:tplc="C5A4A0AE" w:tentative="1">
      <w:start w:val="1"/>
      <w:numFmt w:val="lowerLetter"/>
      <w:lvlText w:val="%6)"/>
      <w:lvlJc w:val="left"/>
      <w:pPr>
        <w:tabs>
          <w:tab w:val="num" w:pos="4320"/>
        </w:tabs>
        <w:ind w:left="4320" w:hanging="360"/>
      </w:pPr>
    </w:lvl>
    <w:lvl w:ilvl="6" w:tplc="C62C3748" w:tentative="1">
      <w:start w:val="1"/>
      <w:numFmt w:val="lowerLetter"/>
      <w:lvlText w:val="%7)"/>
      <w:lvlJc w:val="left"/>
      <w:pPr>
        <w:tabs>
          <w:tab w:val="num" w:pos="5040"/>
        </w:tabs>
        <w:ind w:left="5040" w:hanging="360"/>
      </w:pPr>
    </w:lvl>
    <w:lvl w:ilvl="7" w:tplc="1136AC7E" w:tentative="1">
      <w:start w:val="1"/>
      <w:numFmt w:val="lowerLetter"/>
      <w:lvlText w:val="%8)"/>
      <w:lvlJc w:val="left"/>
      <w:pPr>
        <w:tabs>
          <w:tab w:val="num" w:pos="5760"/>
        </w:tabs>
        <w:ind w:left="5760" w:hanging="360"/>
      </w:pPr>
    </w:lvl>
    <w:lvl w:ilvl="8" w:tplc="D2E07B4C" w:tentative="1">
      <w:start w:val="1"/>
      <w:numFmt w:val="lowerLetter"/>
      <w:lvlText w:val="%9)"/>
      <w:lvlJc w:val="left"/>
      <w:pPr>
        <w:tabs>
          <w:tab w:val="num" w:pos="6480"/>
        </w:tabs>
        <w:ind w:left="6480" w:hanging="360"/>
      </w:pPr>
    </w:lvl>
  </w:abstractNum>
  <w:abstractNum w:abstractNumId="244" w15:restartNumberingAfterBreak="0">
    <w:nsid w:val="409D0C1C"/>
    <w:multiLevelType w:val="hybridMultilevel"/>
    <w:tmpl w:val="D6AAED46"/>
    <w:lvl w:ilvl="0" w:tplc="07D25DA4">
      <w:start w:val="1"/>
      <w:numFmt w:val="bullet"/>
      <w:lvlText w:val=""/>
      <w:lvlJc w:val="left"/>
      <w:pPr>
        <w:ind w:left="360" w:hanging="360"/>
      </w:pPr>
      <w:rPr>
        <w:rFonts w:ascii="Symbol" w:hAnsi="Symbol" w:hint="default"/>
        <w:color w:val="auto"/>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45" w15:restartNumberingAfterBreak="0">
    <w:nsid w:val="40AE1031"/>
    <w:multiLevelType w:val="hybridMultilevel"/>
    <w:tmpl w:val="767CD6E2"/>
    <w:lvl w:ilvl="0" w:tplc="07D25DA4">
      <w:start w:val="1"/>
      <w:numFmt w:val="bullet"/>
      <w:lvlText w:val=""/>
      <w:lvlJc w:val="left"/>
      <w:pPr>
        <w:ind w:left="360" w:hanging="360"/>
      </w:pPr>
      <w:rPr>
        <w:rFonts w:ascii="Symbol" w:hAnsi="Symbol" w:hint="default"/>
        <w:color w:val="auto"/>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46" w15:restartNumberingAfterBreak="0">
    <w:nsid w:val="40B4719B"/>
    <w:multiLevelType w:val="multilevel"/>
    <w:tmpl w:val="09402E44"/>
    <w:lvl w:ilvl="0">
      <w:numFmt w:val="bullet"/>
      <w:lvlText w:val="-"/>
      <w:lvlJc w:val="left"/>
      <w:pPr>
        <w:ind w:left="1440" w:hanging="360"/>
      </w:pPr>
      <w:rPr>
        <w:rFonts w:ascii="Arial" w:hAnsi="Arial" w:hint="default"/>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247" w15:restartNumberingAfterBreak="0">
    <w:nsid w:val="40C327B9"/>
    <w:multiLevelType w:val="hybridMultilevel"/>
    <w:tmpl w:val="DD62AD26"/>
    <w:lvl w:ilvl="0" w:tplc="0413000F">
      <w:start w:val="1"/>
      <w:numFmt w:val="decimal"/>
      <w:lvlText w:val="%1."/>
      <w:lvlJc w:val="left"/>
      <w:pPr>
        <w:ind w:left="720" w:hanging="360"/>
      </w:pPr>
      <w:rPr>
        <w:rFonts w:hint="default"/>
      </w:rPr>
    </w:lvl>
    <w:lvl w:ilvl="1" w:tplc="C0367380">
      <w:numFmt w:val="bullet"/>
      <w:lvlText w:val="-"/>
      <w:lvlJc w:val="left"/>
      <w:pPr>
        <w:ind w:left="1440" w:hanging="360"/>
      </w:pPr>
      <w:rPr>
        <w:rFonts w:ascii="Arial" w:hAnsi="Arial" w:hint="default"/>
      </w:rPr>
    </w:lvl>
    <w:lvl w:ilvl="2" w:tplc="0413001B">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48" w15:restartNumberingAfterBreak="0">
    <w:nsid w:val="40E27154"/>
    <w:multiLevelType w:val="hybridMultilevel"/>
    <w:tmpl w:val="C6C89314"/>
    <w:lvl w:ilvl="0" w:tplc="95AA3C36">
      <w:numFmt w:val="bullet"/>
      <w:lvlText w:val=""/>
      <w:lvlJc w:val="left"/>
      <w:pPr>
        <w:ind w:left="1800" w:hanging="360"/>
      </w:pPr>
      <w:rPr>
        <w:rFonts w:ascii="Symbol" w:eastAsia="Symbol" w:hAnsi="Symbol" w:cs="Symbol" w:hint="default"/>
        <w:w w:val="100"/>
        <w:lang w:val="nl-NL" w:eastAsia="en-US" w:bidi="ar-SA"/>
      </w:rPr>
    </w:lvl>
    <w:lvl w:ilvl="1" w:tplc="04130003" w:tentative="1">
      <w:start w:val="1"/>
      <w:numFmt w:val="bullet"/>
      <w:lvlText w:val="o"/>
      <w:lvlJc w:val="left"/>
      <w:pPr>
        <w:ind w:left="2520" w:hanging="360"/>
      </w:pPr>
      <w:rPr>
        <w:rFonts w:ascii="Courier New" w:hAnsi="Courier New" w:cs="Courier New" w:hint="default"/>
      </w:rPr>
    </w:lvl>
    <w:lvl w:ilvl="2" w:tplc="04130005" w:tentative="1">
      <w:start w:val="1"/>
      <w:numFmt w:val="bullet"/>
      <w:lvlText w:val=""/>
      <w:lvlJc w:val="left"/>
      <w:pPr>
        <w:ind w:left="3240" w:hanging="360"/>
      </w:pPr>
      <w:rPr>
        <w:rFonts w:ascii="Wingdings" w:hAnsi="Wingdings" w:hint="default"/>
      </w:rPr>
    </w:lvl>
    <w:lvl w:ilvl="3" w:tplc="04130001" w:tentative="1">
      <w:start w:val="1"/>
      <w:numFmt w:val="bullet"/>
      <w:lvlText w:val=""/>
      <w:lvlJc w:val="left"/>
      <w:pPr>
        <w:ind w:left="3960" w:hanging="360"/>
      </w:pPr>
      <w:rPr>
        <w:rFonts w:ascii="Symbol" w:hAnsi="Symbol" w:hint="default"/>
      </w:rPr>
    </w:lvl>
    <w:lvl w:ilvl="4" w:tplc="04130003" w:tentative="1">
      <w:start w:val="1"/>
      <w:numFmt w:val="bullet"/>
      <w:lvlText w:val="o"/>
      <w:lvlJc w:val="left"/>
      <w:pPr>
        <w:ind w:left="4680" w:hanging="360"/>
      </w:pPr>
      <w:rPr>
        <w:rFonts w:ascii="Courier New" w:hAnsi="Courier New" w:cs="Courier New" w:hint="default"/>
      </w:rPr>
    </w:lvl>
    <w:lvl w:ilvl="5" w:tplc="04130005" w:tentative="1">
      <w:start w:val="1"/>
      <w:numFmt w:val="bullet"/>
      <w:lvlText w:val=""/>
      <w:lvlJc w:val="left"/>
      <w:pPr>
        <w:ind w:left="5400" w:hanging="360"/>
      </w:pPr>
      <w:rPr>
        <w:rFonts w:ascii="Wingdings" w:hAnsi="Wingdings" w:hint="default"/>
      </w:rPr>
    </w:lvl>
    <w:lvl w:ilvl="6" w:tplc="04130001" w:tentative="1">
      <w:start w:val="1"/>
      <w:numFmt w:val="bullet"/>
      <w:lvlText w:val=""/>
      <w:lvlJc w:val="left"/>
      <w:pPr>
        <w:ind w:left="6120" w:hanging="360"/>
      </w:pPr>
      <w:rPr>
        <w:rFonts w:ascii="Symbol" w:hAnsi="Symbol" w:hint="default"/>
      </w:rPr>
    </w:lvl>
    <w:lvl w:ilvl="7" w:tplc="04130003" w:tentative="1">
      <w:start w:val="1"/>
      <w:numFmt w:val="bullet"/>
      <w:lvlText w:val="o"/>
      <w:lvlJc w:val="left"/>
      <w:pPr>
        <w:ind w:left="6840" w:hanging="360"/>
      </w:pPr>
      <w:rPr>
        <w:rFonts w:ascii="Courier New" w:hAnsi="Courier New" w:cs="Courier New" w:hint="default"/>
      </w:rPr>
    </w:lvl>
    <w:lvl w:ilvl="8" w:tplc="04130005" w:tentative="1">
      <w:start w:val="1"/>
      <w:numFmt w:val="bullet"/>
      <w:lvlText w:val=""/>
      <w:lvlJc w:val="left"/>
      <w:pPr>
        <w:ind w:left="7560" w:hanging="360"/>
      </w:pPr>
      <w:rPr>
        <w:rFonts w:ascii="Wingdings" w:hAnsi="Wingdings" w:hint="default"/>
      </w:rPr>
    </w:lvl>
  </w:abstractNum>
  <w:abstractNum w:abstractNumId="249" w15:restartNumberingAfterBreak="0">
    <w:nsid w:val="41157BE6"/>
    <w:multiLevelType w:val="hybridMultilevel"/>
    <w:tmpl w:val="059EBBFE"/>
    <w:lvl w:ilvl="0" w:tplc="C0367380">
      <w:numFmt w:val="bullet"/>
      <w:lvlText w:val="-"/>
      <w:lvlJc w:val="left"/>
      <w:pPr>
        <w:ind w:left="1440" w:hanging="360"/>
      </w:pPr>
      <w:rPr>
        <w:rFonts w:ascii="Arial" w:hAnsi="Aria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0" w15:restartNumberingAfterBreak="0">
    <w:nsid w:val="41343462"/>
    <w:multiLevelType w:val="hybridMultilevel"/>
    <w:tmpl w:val="6A362910"/>
    <w:lvl w:ilvl="0" w:tplc="C0367380">
      <w:numFmt w:val="bullet"/>
      <w:lvlText w:val="-"/>
      <w:lvlJc w:val="left"/>
      <w:pPr>
        <w:ind w:left="720" w:hanging="360"/>
      </w:pPr>
      <w:rPr>
        <w:rFonts w:ascii="Arial" w:hAnsi="Arial" w:hint="default"/>
      </w:rPr>
    </w:lvl>
    <w:lvl w:ilvl="1" w:tplc="92147270">
      <w:numFmt w:val="bullet"/>
      <w:lvlText w:val="•"/>
      <w:lvlJc w:val="left"/>
      <w:pPr>
        <w:tabs>
          <w:tab w:val="num" w:pos="1440"/>
        </w:tabs>
        <w:ind w:left="1440" w:hanging="360"/>
      </w:pPr>
      <w:rPr>
        <w:rFonts w:ascii="Arial" w:hAnsi="Arial" w:hint="default"/>
      </w:rPr>
    </w:lvl>
    <w:lvl w:ilvl="2" w:tplc="BEA8E3DA" w:tentative="1">
      <w:start w:val="1"/>
      <w:numFmt w:val="bullet"/>
      <w:lvlText w:val="•"/>
      <w:lvlJc w:val="left"/>
      <w:pPr>
        <w:tabs>
          <w:tab w:val="num" w:pos="2160"/>
        </w:tabs>
        <w:ind w:left="2160" w:hanging="360"/>
      </w:pPr>
      <w:rPr>
        <w:rFonts w:ascii="Arial" w:hAnsi="Arial" w:hint="default"/>
      </w:rPr>
    </w:lvl>
    <w:lvl w:ilvl="3" w:tplc="E35A7A5E" w:tentative="1">
      <w:start w:val="1"/>
      <w:numFmt w:val="bullet"/>
      <w:lvlText w:val="•"/>
      <w:lvlJc w:val="left"/>
      <w:pPr>
        <w:tabs>
          <w:tab w:val="num" w:pos="2880"/>
        </w:tabs>
        <w:ind w:left="2880" w:hanging="360"/>
      </w:pPr>
      <w:rPr>
        <w:rFonts w:ascii="Arial" w:hAnsi="Arial" w:hint="default"/>
      </w:rPr>
    </w:lvl>
    <w:lvl w:ilvl="4" w:tplc="E5FE0232" w:tentative="1">
      <w:start w:val="1"/>
      <w:numFmt w:val="bullet"/>
      <w:lvlText w:val="•"/>
      <w:lvlJc w:val="left"/>
      <w:pPr>
        <w:tabs>
          <w:tab w:val="num" w:pos="3600"/>
        </w:tabs>
        <w:ind w:left="3600" w:hanging="360"/>
      </w:pPr>
      <w:rPr>
        <w:rFonts w:ascii="Arial" w:hAnsi="Arial" w:hint="default"/>
      </w:rPr>
    </w:lvl>
    <w:lvl w:ilvl="5" w:tplc="7BB0A310" w:tentative="1">
      <w:start w:val="1"/>
      <w:numFmt w:val="bullet"/>
      <w:lvlText w:val="•"/>
      <w:lvlJc w:val="left"/>
      <w:pPr>
        <w:tabs>
          <w:tab w:val="num" w:pos="4320"/>
        </w:tabs>
        <w:ind w:left="4320" w:hanging="360"/>
      </w:pPr>
      <w:rPr>
        <w:rFonts w:ascii="Arial" w:hAnsi="Arial" w:hint="default"/>
      </w:rPr>
    </w:lvl>
    <w:lvl w:ilvl="6" w:tplc="31DE8494" w:tentative="1">
      <w:start w:val="1"/>
      <w:numFmt w:val="bullet"/>
      <w:lvlText w:val="•"/>
      <w:lvlJc w:val="left"/>
      <w:pPr>
        <w:tabs>
          <w:tab w:val="num" w:pos="5040"/>
        </w:tabs>
        <w:ind w:left="5040" w:hanging="360"/>
      </w:pPr>
      <w:rPr>
        <w:rFonts w:ascii="Arial" w:hAnsi="Arial" w:hint="default"/>
      </w:rPr>
    </w:lvl>
    <w:lvl w:ilvl="7" w:tplc="ADF87896" w:tentative="1">
      <w:start w:val="1"/>
      <w:numFmt w:val="bullet"/>
      <w:lvlText w:val="•"/>
      <w:lvlJc w:val="left"/>
      <w:pPr>
        <w:tabs>
          <w:tab w:val="num" w:pos="5760"/>
        </w:tabs>
        <w:ind w:left="5760" w:hanging="360"/>
      </w:pPr>
      <w:rPr>
        <w:rFonts w:ascii="Arial" w:hAnsi="Arial" w:hint="default"/>
      </w:rPr>
    </w:lvl>
    <w:lvl w:ilvl="8" w:tplc="B17EB3AA" w:tentative="1">
      <w:start w:val="1"/>
      <w:numFmt w:val="bullet"/>
      <w:lvlText w:val="•"/>
      <w:lvlJc w:val="left"/>
      <w:pPr>
        <w:tabs>
          <w:tab w:val="num" w:pos="6480"/>
        </w:tabs>
        <w:ind w:left="6480" w:hanging="360"/>
      </w:pPr>
      <w:rPr>
        <w:rFonts w:ascii="Arial" w:hAnsi="Arial" w:hint="default"/>
      </w:rPr>
    </w:lvl>
  </w:abstractNum>
  <w:abstractNum w:abstractNumId="251" w15:restartNumberingAfterBreak="0">
    <w:nsid w:val="414247C5"/>
    <w:multiLevelType w:val="hybridMultilevel"/>
    <w:tmpl w:val="B64C313A"/>
    <w:lvl w:ilvl="0" w:tplc="07D25DA4">
      <w:start w:val="1"/>
      <w:numFmt w:val="bullet"/>
      <w:lvlText w:val=""/>
      <w:lvlJc w:val="left"/>
      <w:pPr>
        <w:ind w:left="72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252" w15:restartNumberingAfterBreak="0">
    <w:nsid w:val="42AF7A68"/>
    <w:multiLevelType w:val="hybridMultilevel"/>
    <w:tmpl w:val="4E50E6F0"/>
    <w:lvl w:ilvl="0" w:tplc="07D25DA4">
      <w:start w:val="1"/>
      <w:numFmt w:val="bullet"/>
      <w:lvlText w:val=""/>
      <w:lvlJc w:val="left"/>
      <w:pPr>
        <w:ind w:left="360" w:hanging="360"/>
      </w:pPr>
      <w:rPr>
        <w:rFonts w:ascii="Symbol" w:hAnsi="Symbol" w:hint="default"/>
        <w:color w:val="auto"/>
      </w:rPr>
    </w:lvl>
    <w:lvl w:ilvl="1" w:tplc="FFFFFFFF">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253" w15:restartNumberingAfterBreak="0">
    <w:nsid w:val="42BE38DB"/>
    <w:multiLevelType w:val="hybridMultilevel"/>
    <w:tmpl w:val="6F2C508C"/>
    <w:lvl w:ilvl="0" w:tplc="07D25DA4">
      <w:start w:val="1"/>
      <w:numFmt w:val="bullet"/>
      <w:lvlText w:val=""/>
      <w:lvlJc w:val="left"/>
      <w:pPr>
        <w:ind w:left="72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254" w15:restartNumberingAfterBreak="0">
    <w:nsid w:val="42C656B4"/>
    <w:multiLevelType w:val="hybridMultilevel"/>
    <w:tmpl w:val="46F6DABA"/>
    <w:lvl w:ilvl="0" w:tplc="FFFFFFFF">
      <w:start w:val="1"/>
      <w:numFmt w:val="bullet"/>
      <w:lvlText w:val=""/>
      <w:lvlJc w:val="left"/>
      <w:pPr>
        <w:ind w:left="720" w:hanging="360"/>
      </w:pPr>
      <w:rPr>
        <w:rFonts w:ascii="Symbol" w:hAnsi="Symbol" w:hint="default"/>
        <w:color w:val="auto"/>
      </w:rPr>
    </w:lvl>
    <w:lvl w:ilvl="1" w:tplc="B1488494">
      <w:start w:val="1"/>
      <w:numFmt w:val="bullet"/>
      <w:lvlText w:val="•"/>
      <w:lvlJc w:val="left"/>
      <w:pPr>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255" w15:restartNumberingAfterBreak="0">
    <w:nsid w:val="431A0EE4"/>
    <w:multiLevelType w:val="hybridMultilevel"/>
    <w:tmpl w:val="25CA1BA0"/>
    <w:lvl w:ilvl="0" w:tplc="07D25DA4">
      <w:start w:val="1"/>
      <w:numFmt w:val="bullet"/>
      <w:lvlText w:val=""/>
      <w:lvlJc w:val="left"/>
      <w:pPr>
        <w:ind w:left="36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256" w15:restartNumberingAfterBreak="0">
    <w:nsid w:val="43345AD2"/>
    <w:multiLevelType w:val="hybridMultilevel"/>
    <w:tmpl w:val="B4A23AF4"/>
    <w:lvl w:ilvl="0" w:tplc="6CAEB520">
      <w:numFmt w:val="bullet"/>
      <w:lvlText w:val="•"/>
      <w:lvlJc w:val="left"/>
      <w:pPr>
        <w:ind w:left="2160" w:hanging="360"/>
      </w:pPr>
      <w:rPr>
        <w:rFonts w:ascii="Arial" w:hAnsi="Arial" w:hint="default"/>
      </w:rPr>
    </w:lvl>
    <w:lvl w:ilvl="1" w:tplc="04130003" w:tentative="1">
      <w:start w:val="1"/>
      <w:numFmt w:val="bullet"/>
      <w:lvlText w:val="o"/>
      <w:lvlJc w:val="left"/>
      <w:pPr>
        <w:ind w:left="2880" w:hanging="360"/>
      </w:pPr>
      <w:rPr>
        <w:rFonts w:ascii="Courier New" w:hAnsi="Courier New" w:cs="Courier New" w:hint="default"/>
      </w:rPr>
    </w:lvl>
    <w:lvl w:ilvl="2" w:tplc="04130005" w:tentative="1">
      <w:start w:val="1"/>
      <w:numFmt w:val="bullet"/>
      <w:lvlText w:val=""/>
      <w:lvlJc w:val="left"/>
      <w:pPr>
        <w:ind w:left="3600" w:hanging="360"/>
      </w:pPr>
      <w:rPr>
        <w:rFonts w:ascii="Wingdings" w:hAnsi="Wingdings" w:hint="default"/>
      </w:rPr>
    </w:lvl>
    <w:lvl w:ilvl="3" w:tplc="04130001" w:tentative="1">
      <w:start w:val="1"/>
      <w:numFmt w:val="bullet"/>
      <w:lvlText w:val=""/>
      <w:lvlJc w:val="left"/>
      <w:pPr>
        <w:ind w:left="4320" w:hanging="360"/>
      </w:pPr>
      <w:rPr>
        <w:rFonts w:ascii="Symbol" w:hAnsi="Symbol" w:hint="default"/>
      </w:rPr>
    </w:lvl>
    <w:lvl w:ilvl="4" w:tplc="04130003" w:tentative="1">
      <w:start w:val="1"/>
      <w:numFmt w:val="bullet"/>
      <w:lvlText w:val="o"/>
      <w:lvlJc w:val="left"/>
      <w:pPr>
        <w:ind w:left="5040" w:hanging="360"/>
      </w:pPr>
      <w:rPr>
        <w:rFonts w:ascii="Courier New" w:hAnsi="Courier New" w:cs="Courier New" w:hint="default"/>
      </w:rPr>
    </w:lvl>
    <w:lvl w:ilvl="5" w:tplc="04130005" w:tentative="1">
      <w:start w:val="1"/>
      <w:numFmt w:val="bullet"/>
      <w:lvlText w:val=""/>
      <w:lvlJc w:val="left"/>
      <w:pPr>
        <w:ind w:left="5760" w:hanging="360"/>
      </w:pPr>
      <w:rPr>
        <w:rFonts w:ascii="Wingdings" w:hAnsi="Wingdings" w:hint="default"/>
      </w:rPr>
    </w:lvl>
    <w:lvl w:ilvl="6" w:tplc="04130001" w:tentative="1">
      <w:start w:val="1"/>
      <w:numFmt w:val="bullet"/>
      <w:lvlText w:val=""/>
      <w:lvlJc w:val="left"/>
      <w:pPr>
        <w:ind w:left="6480" w:hanging="360"/>
      </w:pPr>
      <w:rPr>
        <w:rFonts w:ascii="Symbol" w:hAnsi="Symbol" w:hint="default"/>
      </w:rPr>
    </w:lvl>
    <w:lvl w:ilvl="7" w:tplc="04130003" w:tentative="1">
      <w:start w:val="1"/>
      <w:numFmt w:val="bullet"/>
      <w:lvlText w:val="o"/>
      <w:lvlJc w:val="left"/>
      <w:pPr>
        <w:ind w:left="7200" w:hanging="360"/>
      </w:pPr>
      <w:rPr>
        <w:rFonts w:ascii="Courier New" w:hAnsi="Courier New" w:cs="Courier New" w:hint="default"/>
      </w:rPr>
    </w:lvl>
    <w:lvl w:ilvl="8" w:tplc="04130005" w:tentative="1">
      <w:start w:val="1"/>
      <w:numFmt w:val="bullet"/>
      <w:lvlText w:val=""/>
      <w:lvlJc w:val="left"/>
      <w:pPr>
        <w:ind w:left="7920" w:hanging="360"/>
      </w:pPr>
      <w:rPr>
        <w:rFonts w:ascii="Wingdings" w:hAnsi="Wingdings" w:hint="default"/>
      </w:rPr>
    </w:lvl>
  </w:abstractNum>
  <w:abstractNum w:abstractNumId="257" w15:restartNumberingAfterBreak="0">
    <w:nsid w:val="4371770D"/>
    <w:multiLevelType w:val="hybridMultilevel"/>
    <w:tmpl w:val="1C28803E"/>
    <w:lvl w:ilvl="0" w:tplc="07D25DA4">
      <w:start w:val="1"/>
      <w:numFmt w:val="bullet"/>
      <w:lvlText w:val=""/>
      <w:lvlJc w:val="left"/>
      <w:pPr>
        <w:ind w:left="360" w:hanging="360"/>
      </w:pPr>
      <w:rPr>
        <w:rFonts w:ascii="Symbol" w:hAnsi="Symbol" w:hint="default"/>
        <w:color w:val="auto"/>
      </w:rPr>
    </w:lvl>
    <w:lvl w:ilvl="1" w:tplc="04130001">
      <w:start w:val="1"/>
      <w:numFmt w:val="bullet"/>
      <w:lvlText w:val=""/>
      <w:lvlJc w:val="left"/>
      <w:pPr>
        <w:ind w:left="1788" w:hanging="360"/>
      </w:pPr>
      <w:rPr>
        <w:rFonts w:ascii="Symbol" w:hAnsi="Symbol" w:hint="default"/>
      </w:rPr>
    </w:lvl>
    <w:lvl w:ilvl="2" w:tplc="04130005">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58" w15:restartNumberingAfterBreak="0">
    <w:nsid w:val="44246CDB"/>
    <w:multiLevelType w:val="hybridMultilevel"/>
    <w:tmpl w:val="7AEC306E"/>
    <w:lvl w:ilvl="0" w:tplc="07D25DA4">
      <w:start w:val="1"/>
      <w:numFmt w:val="bullet"/>
      <w:lvlText w:val=""/>
      <w:lvlJc w:val="left"/>
      <w:pPr>
        <w:ind w:left="720" w:hanging="360"/>
      </w:pPr>
      <w:rPr>
        <w:rFonts w:ascii="Symbol" w:hAnsi="Symbol" w:hint="default"/>
        <w:color w:val="auto"/>
      </w:rPr>
    </w:lvl>
    <w:lvl w:ilvl="1" w:tplc="C0367380">
      <w:numFmt w:val="bullet"/>
      <w:lvlText w:val="-"/>
      <w:lvlJc w:val="left"/>
      <w:pPr>
        <w:ind w:left="1440" w:hanging="360"/>
      </w:pPr>
      <w:rPr>
        <w:rFonts w:ascii="Arial" w:hAnsi="Arial" w:hint="default"/>
      </w:rPr>
    </w:lvl>
    <w:lvl w:ilvl="2" w:tplc="741E2304" w:tentative="1">
      <w:start w:val="1"/>
      <w:numFmt w:val="bullet"/>
      <w:lvlText w:val="•"/>
      <w:lvlJc w:val="left"/>
      <w:pPr>
        <w:tabs>
          <w:tab w:val="num" w:pos="2160"/>
        </w:tabs>
        <w:ind w:left="2160" w:hanging="360"/>
      </w:pPr>
      <w:rPr>
        <w:rFonts w:ascii="Times New Roman" w:hAnsi="Times New Roman" w:hint="default"/>
      </w:rPr>
    </w:lvl>
    <w:lvl w:ilvl="3" w:tplc="D15AE10C" w:tentative="1">
      <w:start w:val="1"/>
      <w:numFmt w:val="bullet"/>
      <w:lvlText w:val="•"/>
      <w:lvlJc w:val="left"/>
      <w:pPr>
        <w:tabs>
          <w:tab w:val="num" w:pos="2880"/>
        </w:tabs>
        <w:ind w:left="2880" w:hanging="360"/>
      </w:pPr>
      <w:rPr>
        <w:rFonts w:ascii="Times New Roman" w:hAnsi="Times New Roman" w:hint="default"/>
      </w:rPr>
    </w:lvl>
    <w:lvl w:ilvl="4" w:tplc="1324CC66" w:tentative="1">
      <w:start w:val="1"/>
      <w:numFmt w:val="bullet"/>
      <w:lvlText w:val="•"/>
      <w:lvlJc w:val="left"/>
      <w:pPr>
        <w:tabs>
          <w:tab w:val="num" w:pos="3600"/>
        </w:tabs>
        <w:ind w:left="3600" w:hanging="360"/>
      </w:pPr>
      <w:rPr>
        <w:rFonts w:ascii="Times New Roman" w:hAnsi="Times New Roman" w:hint="default"/>
      </w:rPr>
    </w:lvl>
    <w:lvl w:ilvl="5" w:tplc="F5DC84B4" w:tentative="1">
      <w:start w:val="1"/>
      <w:numFmt w:val="bullet"/>
      <w:lvlText w:val="•"/>
      <w:lvlJc w:val="left"/>
      <w:pPr>
        <w:tabs>
          <w:tab w:val="num" w:pos="4320"/>
        </w:tabs>
        <w:ind w:left="4320" w:hanging="360"/>
      </w:pPr>
      <w:rPr>
        <w:rFonts w:ascii="Times New Roman" w:hAnsi="Times New Roman" w:hint="default"/>
      </w:rPr>
    </w:lvl>
    <w:lvl w:ilvl="6" w:tplc="70921E7C" w:tentative="1">
      <w:start w:val="1"/>
      <w:numFmt w:val="bullet"/>
      <w:lvlText w:val="•"/>
      <w:lvlJc w:val="left"/>
      <w:pPr>
        <w:tabs>
          <w:tab w:val="num" w:pos="5040"/>
        </w:tabs>
        <w:ind w:left="5040" w:hanging="360"/>
      </w:pPr>
      <w:rPr>
        <w:rFonts w:ascii="Times New Roman" w:hAnsi="Times New Roman" w:hint="default"/>
      </w:rPr>
    </w:lvl>
    <w:lvl w:ilvl="7" w:tplc="E9027C7C" w:tentative="1">
      <w:start w:val="1"/>
      <w:numFmt w:val="bullet"/>
      <w:lvlText w:val="•"/>
      <w:lvlJc w:val="left"/>
      <w:pPr>
        <w:tabs>
          <w:tab w:val="num" w:pos="5760"/>
        </w:tabs>
        <w:ind w:left="5760" w:hanging="360"/>
      </w:pPr>
      <w:rPr>
        <w:rFonts w:ascii="Times New Roman" w:hAnsi="Times New Roman" w:hint="default"/>
      </w:rPr>
    </w:lvl>
    <w:lvl w:ilvl="8" w:tplc="3E187E0A" w:tentative="1">
      <w:start w:val="1"/>
      <w:numFmt w:val="bullet"/>
      <w:lvlText w:val="•"/>
      <w:lvlJc w:val="left"/>
      <w:pPr>
        <w:tabs>
          <w:tab w:val="num" w:pos="6480"/>
        </w:tabs>
        <w:ind w:left="6480" w:hanging="360"/>
      </w:pPr>
      <w:rPr>
        <w:rFonts w:ascii="Times New Roman" w:hAnsi="Times New Roman" w:hint="default"/>
      </w:rPr>
    </w:lvl>
  </w:abstractNum>
  <w:abstractNum w:abstractNumId="259" w15:restartNumberingAfterBreak="0">
    <w:nsid w:val="448A24E3"/>
    <w:multiLevelType w:val="hybridMultilevel"/>
    <w:tmpl w:val="896C730A"/>
    <w:lvl w:ilvl="0" w:tplc="E7D2E386">
      <w:start w:val="1"/>
      <w:numFmt w:val="bullet"/>
      <w:lvlText w:val="•"/>
      <w:lvlJc w:val="left"/>
      <w:pPr>
        <w:tabs>
          <w:tab w:val="num" w:pos="720"/>
        </w:tabs>
        <w:ind w:left="720" w:hanging="360"/>
      </w:pPr>
      <w:rPr>
        <w:rFonts w:ascii="Arial" w:hAnsi="Arial" w:hint="default"/>
      </w:rPr>
    </w:lvl>
    <w:lvl w:ilvl="1" w:tplc="464C1DCC">
      <w:numFmt w:val="bullet"/>
      <w:lvlText w:val="•"/>
      <w:lvlJc w:val="left"/>
      <w:pPr>
        <w:tabs>
          <w:tab w:val="num" w:pos="1440"/>
        </w:tabs>
        <w:ind w:left="1440" w:hanging="360"/>
      </w:pPr>
      <w:rPr>
        <w:rFonts w:ascii="Arial" w:hAnsi="Arial" w:hint="default"/>
      </w:rPr>
    </w:lvl>
    <w:lvl w:ilvl="2" w:tplc="66FAF342" w:tentative="1">
      <w:start w:val="1"/>
      <w:numFmt w:val="bullet"/>
      <w:lvlText w:val="•"/>
      <w:lvlJc w:val="left"/>
      <w:pPr>
        <w:tabs>
          <w:tab w:val="num" w:pos="2160"/>
        </w:tabs>
        <w:ind w:left="2160" w:hanging="360"/>
      </w:pPr>
      <w:rPr>
        <w:rFonts w:ascii="Arial" w:hAnsi="Arial" w:hint="default"/>
      </w:rPr>
    </w:lvl>
    <w:lvl w:ilvl="3" w:tplc="C8748424" w:tentative="1">
      <w:start w:val="1"/>
      <w:numFmt w:val="bullet"/>
      <w:lvlText w:val="•"/>
      <w:lvlJc w:val="left"/>
      <w:pPr>
        <w:tabs>
          <w:tab w:val="num" w:pos="2880"/>
        </w:tabs>
        <w:ind w:left="2880" w:hanging="360"/>
      </w:pPr>
      <w:rPr>
        <w:rFonts w:ascii="Arial" w:hAnsi="Arial" w:hint="default"/>
      </w:rPr>
    </w:lvl>
    <w:lvl w:ilvl="4" w:tplc="E2D24398" w:tentative="1">
      <w:start w:val="1"/>
      <w:numFmt w:val="bullet"/>
      <w:lvlText w:val="•"/>
      <w:lvlJc w:val="left"/>
      <w:pPr>
        <w:tabs>
          <w:tab w:val="num" w:pos="3600"/>
        </w:tabs>
        <w:ind w:left="3600" w:hanging="360"/>
      </w:pPr>
      <w:rPr>
        <w:rFonts w:ascii="Arial" w:hAnsi="Arial" w:hint="default"/>
      </w:rPr>
    </w:lvl>
    <w:lvl w:ilvl="5" w:tplc="77A45AC8" w:tentative="1">
      <w:start w:val="1"/>
      <w:numFmt w:val="bullet"/>
      <w:lvlText w:val="•"/>
      <w:lvlJc w:val="left"/>
      <w:pPr>
        <w:tabs>
          <w:tab w:val="num" w:pos="4320"/>
        </w:tabs>
        <w:ind w:left="4320" w:hanging="360"/>
      </w:pPr>
      <w:rPr>
        <w:rFonts w:ascii="Arial" w:hAnsi="Arial" w:hint="default"/>
      </w:rPr>
    </w:lvl>
    <w:lvl w:ilvl="6" w:tplc="3CE6B0F0" w:tentative="1">
      <w:start w:val="1"/>
      <w:numFmt w:val="bullet"/>
      <w:lvlText w:val="•"/>
      <w:lvlJc w:val="left"/>
      <w:pPr>
        <w:tabs>
          <w:tab w:val="num" w:pos="5040"/>
        </w:tabs>
        <w:ind w:left="5040" w:hanging="360"/>
      </w:pPr>
      <w:rPr>
        <w:rFonts w:ascii="Arial" w:hAnsi="Arial" w:hint="default"/>
      </w:rPr>
    </w:lvl>
    <w:lvl w:ilvl="7" w:tplc="8EDC13D2" w:tentative="1">
      <w:start w:val="1"/>
      <w:numFmt w:val="bullet"/>
      <w:lvlText w:val="•"/>
      <w:lvlJc w:val="left"/>
      <w:pPr>
        <w:tabs>
          <w:tab w:val="num" w:pos="5760"/>
        </w:tabs>
        <w:ind w:left="5760" w:hanging="360"/>
      </w:pPr>
      <w:rPr>
        <w:rFonts w:ascii="Arial" w:hAnsi="Arial" w:hint="default"/>
      </w:rPr>
    </w:lvl>
    <w:lvl w:ilvl="8" w:tplc="AA6676C8" w:tentative="1">
      <w:start w:val="1"/>
      <w:numFmt w:val="bullet"/>
      <w:lvlText w:val="•"/>
      <w:lvlJc w:val="left"/>
      <w:pPr>
        <w:tabs>
          <w:tab w:val="num" w:pos="6480"/>
        </w:tabs>
        <w:ind w:left="6480" w:hanging="360"/>
      </w:pPr>
      <w:rPr>
        <w:rFonts w:ascii="Arial" w:hAnsi="Arial" w:hint="default"/>
      </w:rPr>
    </w:lvl>
  </w:abstractNum>
  <w:abstractNum w:abstractNumId="260" w15:restartNumberingAfterBreak="0">
    <w:nsid w:val="448E49E5"/>
    <w:multiLevelType w:val="hybridMultilevel"/>
    <w:tmpl w:val="37122C7A"/>
    <w:lvl w:ilvl="0" w:tplc="07D25DA4">
      <w:start w:val="1"/>
      <w:numFmt w:val="bullet"/>
      <w:lvlText w:val=""/>
      <w:lvlJc w:val="left"/>
      <w:pPr>
        <w:ind w:left="720" w:hanging="360"/>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61" w15:restartNumberingAfterBreak="0">
    <w:nsid w:val="44AB0B50"/>
    <w:multiLevelType w:val="hybridMultilevel"/>
    <w:tmpl w:val="D90E8E4A"/>
    <w:lvl w:ilvl="0" w:tplc="07D25DA4">
      <w:start w:val="1"/>
      <w:numFmt w:val="bullet"/>
      <w:lvlText w:val=""/>
      <w:lvlJc w:val="left"/>
      <w:pPr>
        <w:ind w:left="720" w:hanging="360"/>
      </w:pPr>
      <w:rPr>
        <w:rFonts w:ascii="Symbol" w:hAnsi="Symbol" w:hint="default"/>
        <w:color w:val="auto"/>
      </w:rPr>
    </w:lvl>
    <w:lvl w:ilvl="1" w:tplc="C0367380">
      <w:numFmt w:val="bullet"/>
      <w:lvlText w:val="-"/>
      <w:lvlJc w:val="left"/>
      <w:pPr>
        <w:ind w:left="1440" w:hanging="360"/>
      </w:pPr>
      <w:rPr>
        <w:rFonts w:ascii="Arial" w:hAnsi="Arial" w:hint="default"/>
      </w:rPr>
    </w:lvl>
    <w:lvl w:ilvl="2" w:tplc="C33E9936">
      <w:numFmt w:val="bullet"/>
      <w:lvlText w:val="•"/>
      <w:lvlJc w:val="left"/>
      <w:pPr>
        <w:tabs>
          <w:tab w:val="num" w:pos="2160"/>
        </w:tabs>
        <w:ind w:left="2160" w:hanging="360"/>
      </w:pPr>
      <w:rPr>
        <w:rFonts w:ascii="Arial" w:hAnsi="Arial" w:hint="default"/>
      </w:rPr>
    </w:lvl>
    <w:lvl w:ilvl="3" w:tplc="3702D30E" w:tentative="1">
      <w:start w:val="1"/>
      <w:numFmt w:val="bullet"/>
      <w:lvlText w:val="•"/>
      <w:lvlJc w:val="left"/>
      <w:pPr>
        <w:tabs>
          <w:tab w:val="num" w:pos="2880"/>
        </w:tabs>
        <w:ind w:left="2880" w:hanging="360"/>
      </w:pPr>
      <w:rPr>
        <w:rFonts w:ascii="Arial" w:hAnsi="Arial" w:hint="default"/>
      </w:rPr>
    </w:lvl>
    <w:lvl w:ilvl="4" w:tplc="50E002D0" w:tentative="1">
      <w:start w:val="1"/>
      <w:numFmt w:val="bullet"/>
      <w:lvlText w:val="•"/>
      <w:lvlJc w:val="left"/>
      <w:pPr>
        <w:tabs>
          <w:tab w:val="num" w:pos="3600"/>
        </w:tabs>
        <w:ind w:left="3600" w:hanging="360"/>
      </w:pPr>
      <w:rPr>
        <w:rFonts w:ascii="Arial" w:hAnsi="Arial" w:hint="default"/>
      </w:rPr>
    </w:lvl>
    <w:lvl w:ilvl="5" w:tplc="317A7D5E" w:tentative="1">
      <w:start w:val="1"/>
      <w:numFmt w:val="bullet"/>
      <w:lvlText w:val="•"/>
      <w:lvlJc w:val="left"/>
      <w:pPr>
        <w:tabs>
          <w:tab w:val="num" w:pos="4320"/>
        </w:tabs>
        <w:ind w:left="4320" w:hanging="360"/>
      </w:pPr>
      <w:rPr>
        <w:rFonts w:ascii="Arial" w:hAnsi="Arial" w:hint="default"/>
      </w:rPr>
    </w:lvl>
    <w:lvl w:ilvl="6" w:tplc="15F0F9FC" w:tentative="1">
      <w:start w:val="1"/>
      <w:numFmt w:val="bullet"/>
      <w:lvlText w:val="•"/>
      <w:lvlJc w:val="left"/>
      <w:pPr>
        <w:tabs>
          <w:tab w:val="num" w:pos="5040"/>
        </w:tabs>
        <w:ind w:left="5040" w:hanging="360"/>
      </w:pPr>
      <w:rPr>
        <w:rFonts w:ascii="Arial" w:hAnsi="Arial" w:hint="default"/>
      </w:rPr>
    </w:lvl>
    <w:lvl w:ilvl="7" w:tplc="E398C9E0" w:tentative="1">
      <w:start w:val="1"/>
      <w:numFmt w:val="bullet"/>
      <w:lvlText w:val="•"/>
      <w:lvlJc w:val="left"/>
      <w:pPr>
        <w:tabs>
          <w:tab w:val="num" w:pos="5760"/>
        </w:tabs>
        <w:ind w:left="5760" w:hanging="360"/>
      </w:pPr>
      <w:rPr>
        <w:rFonts w:ascii="Arial" w:hAnsi="Arial" w:hint="default"/>
      </w:rPr>
    </w:lvl>
    <w:lvl w:ilvl="8" w:tplc="1A50DDBC" w:tentative="1">
      <w:start w:val="1"/>
      <w:numFmt w:val="bullet"/>
      <w:lvlText w:val="•"/>
      <w:lvlJc w:val="left"/>
      <w:pPr>
        <w:tabs>
          <w:tab w:val="num" w:pos="6480"/>
        </w:tabs>
        <w:ind w:left="6480" w:hanging="360"/>
      </w:pPr>
      <w:rPr>
        <w:rFonts w:ascii="Arial" w:hAnsi="Arial" w:hint="default"/>
      </w:rPr>
    </w:lvl>
  </w:abstractNum>
  <w:abstractNum w:abstractNumId="262" w15:restartNumberingAfterBreak="0">
    <w:nsid w:val="44EA0393"/>
    <w:multiLevelType w:val="hybridMultilevel"/>
    <w:tmpl w:val="FDB6C938"/>
    <w:lvl w:ilvl="0" w:tplc="07D25DA4">
      <w:start w:val="1"/>
      <w:numFmt w:val="bullet"/>
      <w:lvlText w:val=""/>
      <w:lvlJc w:val="left"/>
      <w:pPr>
        <w:ind w:left="36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263" w15:restartNumberingAfterBreak="0">
    <w:nsid w:val="45161671"/>
    <w:multiLevelType w:val="hybridMultilevel"/>
    <w:tmpl w:val="20C6D41E"/>
    <w:lvl w:ilvl="0" w:tplc="07D25DA4">
      <w:start w:val="1"/>
      <w:numFmt w:val="bullet"/>
      <w:lvlText w:val=""/>
      <w:lvlJc w:val="left"/>
      <w:pPr>
        <w:ind w:left="72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264" w15:restartNumberingAfterBreak="0">
    <w:nsid w:val="45243F8C"/>
    <w:multiLevelType w:val="hybridMultilevel"/>
    <w:tmpl w:val="52C2338E"/>
    <w:lvl w:ilvl="0" w:tplc="1F3EDDA4">
      <w:start w:val="1"/>
      <w:numFmt w:val="bullet"/>
      <w:lvlText w:val="•"/>
      <w:lvlJc w:val="left"/>
      <w:pPr>
        <w:tabs>
          <w:tab w:val="num" w:pos="720"/>
        </w:tabs>
        <w:ind w:left="720" w:hanging="360"/>
      </w:pPr>
      <w:rPr>
        <w:rFonts w:ascii="Arial" w:hAnsi="Arial" w:hint="default"/>
      </w:rPr>
    </w:lvl>
    <w:lvl w:ilvl="1" w:tplc="98801298">
      <w:numFmt w:val="bullet"/>
      <w:lvlText w:val="•"/>
      <w:lvlJc w:val="left"/>
      <w:pPr>
        <w:tabs>
          <w:tab w:val="num" w:pos="1440"/>
        </w:tabs>
        <w:ind w:left="1440" w:hanging="360"/>
      </w:pPr>
      <w:rPr>
        <w:rFonts w:ascii="Arial" w:hAnsi="Arial" w:hint="default"/>
      </w:rPr>
    </w:lvl>
    <w:lvl w:ilvl="2" w:tplc="AE78B650">
      <w:numFmt w:val="bullet"/>
      <w:lvlText w:val="•"/>
      <w:lvlJc w:val="left"/>
      <w:pPr>
        <w:tabs>
          <w:tab w:val="num" w:pos="2160"/>
        </w:tabs>
        <w:ind w:left="2160" w:hanging="360"/>
      </w:pPr>
      <w:rPr>
        <w:rFonts w:ascii="Arial" w:hAnsi="Arial" w:hint="default"/>
      </w:rPr>
    </w:lvl>
    <w:lvl w:ilvl="3" w:tplc="C4C08212" w:tentative="1">
      <w:start w:val="1"/>
      <w:numFmt w:val="bullet"/>
      <w:lvlText w:val="•"/>
      <w:lvlJc w:val="left"/>
      <w:pPr>
        <w:tabs>
          <w:tab w:val="num" w:pos="2880"/>
        </w:tabs>
        <w:ind w:left="2880" w:hanging="360"/>
      </w:pPr>
      <w:rPr>
        <w:rFonts w:ascii="Arial" w:hAnsi="Arial" w:hint="default"/>
      </w:rPr>
    </w:lvl>
    <w:lvl w:ilvl="4" w:tplc="723CE696" w:tentative="1">
      <w:start w:val="1"/>
      <w:numFmt w:val="bullet"/>
      <w:lvlText w:val="•"/>
      <w:lvlJc w:val="left"/>
      <w:pPr>
        <w:tabs>
          <w:tab w:val="num" w:pos="3600"/>
        </w:tabs>
        <w:ind w:left="3600" w:hanging="360"/>
      </w:pPr>
      <w:rPr>
        <w:rFonts w:ascii="Arial" w:hAnsi="Arial" w:hint="default"/>
      </w:rPr>
    </w:lvl>
    <w:lvl w:ilvl="5" w:tplc="BE1E2150" w:tentative="1">
      <w:start w:val="1"/>
      <w:numFmt w:val="bullet"/>
      <w:lvlText w:val="•"/>
      <w:lvlJc w:val="left"/>
      <w:pPr>
        <w:tabs>
          <w:tab w:val="num" w:pos="4320"/>
        </w:tabs>
        <w:ind w:left="4320" w:hanging="360"/>
      </w:pPr>
      <w:rPr>
        <w:rFonts w:ascii="Arial" w:hAnsi="Arial" w:hint="default"/>
      </w:rPr>
    </w:lvl>
    <w:lvl w:ilvl="6" w:tplc="6AD4AFA0" w:tentative="1">
      <w:start w:val="1"/>
      <w:numFmt w:val="bullet"/>
      <w:lvlText w:val="•"/>
      <w:lvlJc w:val="left"/>
      <w:pPr>
        <w:tabs>
          <w:tab w:val="num" w:pos="5040"/>
        </w:tabs>
        <w:ind w:left="5040" w:hanging="360"/>
      </w:pPr>
      <w:rPr>
        <w:rFonts w:ascii="Arial" w:hAnsi="Arial" w:hint="default"/>
      </w:rPr>
    </w:lvl>
    <w:lvl w:ilvl="7" w:tplc="3E2EF060" w:tentative="1">
      <w:start w:val="1"/>
      <w:numFmt w:val="bullet"/>
      <w:lvlText w:val="•"/>
      <w:lvlJc w:val="left"/>
      <w:pPr>
        <w:tabs>
          <w:tab w:val="num" w:pos="5760"/>
        </w:tabs>
        <w:ind w:left="5760" w:hanging="360"/>
      </w:pPr>
      <w:rPr>
        <w:rFonts w:ascii="Arial" w:hAnsi="Arial" w:hint="default"/>
      </w:rPr>
    </w:lvl>
    <w:lvl w:ilvl="8" w:tplc="3ACC2828" w:tentative="1">
      <w:start w:val="1"/>
      <w:numFmt w:val="bullet"/>
      <w:lvlText w:val="•"/>
      <w:lvlJc w:val="left"/>
      <w:pPr>
        <w:tabs>
          <w:tab w:val="num" w:pos="6480"/>
        </w:tabs>
        <w:ind w:left="6480" w:hanging="360"/>
      </w:pPr>
      <w:rPr>
        <w:rFonts w:ascii="Arial" w:hAnsi="Arial" w:hint="default"/>
      </w:rPr>
    </w:lvl>
  </w:abstractNum>
  <w:abstractNum w:abstractNumId="265" w15:restartNumberingAfterBreak="0">
    <w:nsid w:val="452D0241"/>
    <w:multiLevelType w:val="hybridMultilevel"/>
    <w:tmpl w:val="A0487AE2"/>
    <w:lvl w:ilvl="0" w:tplc="07D25DA4">
      <w:start w:val="1"/>
      <w:numFmt w:val="bullet"/>
      <w:lvlText w:val=""/>
      <w:lvlJc w:val="left"/>
      <w:pPr>
        <w:ind w:left="720" w:hanging="360"/>
      </w:pPr>
      <w:rPr>
        <w:rFonts w:ascii="Symbol" w:hAnsi="Symbol" w:hint="default"/>
        <w:color w:val="auto"/>
      </w:rPr>
    </w:lvl>
    <w:lvl w:ilvl="1" w:tplc="C0367380">
      <w:numFmt w:val="bullet"/>
      <w:lvlText w:val="-"/>
      <w:lvlJc w:val="left"/>
      <w:pPr>
        <w:ind w:left="1440" w:hanging="360"/>
      </w:pPr>
      <w:rPr>
        <w:rFonts w:ascii="Arial" w:hAnsi="Arial" w:hint="default"/>
      </w:rPr>
    </w:lvl>
    <w:lvl w:ilvl="2" w:tplc="B9603ACA">
      <w:start w:val="1"/>
      <w:numFmt w:val="bullet"/>
      <w:lvlText w:val="•"/>
      <w:lvlJc w:val="left"/>
      <w:pPr>
        <w:tabs>
          <w:tab w:val="num" w:pos="2160"/>
        </w:tabs>
        <w:ind w:left="2160" w:hanging="360"/>
      </w:pPr>
      <w:rPr>
        <w:rFonts w:ascii="Arial" w:hAnsi="Arial" w:hint="default"/>
      </w:rPr>
    </w:lvl>
    <w:lvl w:ilvl="3" w:tplc="C8C852BC">
      <w:start w:val="1"/>
      <w:numFmt w:val="bullet"/>
      <w:lvlText w:val="•"/>
      <w:lvlJc w:val="left"/>
      <w:pPr>
        <w:tabs>
          <w:tab w:val="num" w:pos="2880"/>
        </w:tabs>
        <w:ind w:left="2880" w:hanging="360"/>
      </w:pPr>
      <w:rPr>
        <w:rFonts w:ascii="Arial" w:hAnsi="Arial" w:hint="default"/>
      </w:rPr>
    </w:lvl>
    <w:lvl w:ilvl="4" w:tplc="8432D3D8" w:tentative="1">
      <w:start w:val="1"/>
      <w:numFmt w:val="bullet"/>
      <w:lvlText w:val="•"/>
      <w:lvlJc w:val="left"/>
      <w:pPr>
        <w:tabs>
          <w:tab w:val="num" w:pos="3600"/>
        </w:tabs>
        <w:ind w:left="3600" w:hanging="360"/>
      </w:pPr>
      <w:rPr>
        <w:rFonts w:ascii="Arial" w:hAnsi="Arial" w:hint="default"/>
      </w:rPr>
    </w:lvl>
    <w:lvl w:ilvl="5" w:tplc="9D28A290" w:tentative="1">
      <w:start w:val="1"/>
      <w:numFmt w:val="bullet"/>
      <w:lvlText w:val="•"/>
      <w:lvlJc w:val="left"/>
      <w:pPr>
        <w:tabs>
          <w:tab w:val="num" w:pos="4320"/>
        </w:tabs>
        <w:ind w:left="4320" w:hanging="360"/>
      </w:pPr>
      <w:rPr>
        <w:rFonts w:ascii="Arial" w:hAnsi="Arial" w:hint="default"/>
      </w:rPr>
    </w:lvl>
    <w:lvl w:ilvl="6" w:tplc="F5B60F04" w:tentative="1">
      <w:start w:val="1"/>
      <w:numFmt w:val="bullet"/>
      <w:lvlText w:val="•"/>
      <w:lvlJc w:val="left"/>
      <w:pPr>
        <w:tabs>
          <w:tab w:val="num" w:pos="5040"/>
        </w:tabs>
        <w:ind w:left="5040" w:hanging="360"/>
      </w:pPr>
      <w:rPr>
        <w:rFonts w:ascii="Arial" w:hAnsi="Arial" w:hint="default"/>
      </w:rPr>
    </w:lvl>
    <w:lvl w:ilvl="7" w:tplc="68F8861E" w:tentative="1">
      <w:start w:val="1"/>
      <w:numFmt w:val="bullet"/>
      <w:lvlText w:val="•"/>
      <w:lvlJc w:val="left"/>
      <w:pPr>
        <w:tabs>
          <w:tab w:val="num" w:pos="5760"/>
        </w:tabs>
        <w:ind w:left="5760" w:hanging="360"/>
      </w:pPr>
      <w:rPr>
        <w:rFonts w:ascii="Arial" w:hAnsi="Arial" w:hint="default"/>
      </w:rPr>
    </w:lvl>
    <w:lvl w:ilvl="8" w:tplc="C5447370" w:tentative="1">
      <w:start w:val="1"/>
      <w:numFmt w:val="bullet"/>
      <w:lvlText w:val="•"/>
      <w:lvlJc w:val="left"/>
      <w:pPr>
        <w:tabs>
          <w:tab w:val="num" w:pos="6480"/>
        </w:tabs>
        <w:ind w:left="6480" w:hanging="360"/>
      </w:pPr>
      <w:rPr>
        <w:rFonts w:ascii="Arial" w:hAnsi="Arial" w:hint="default"/>
      </w:rPr>
    </w:lvl>
  </w:abstractNum>
  <w:abstractNum w:abstractNumId="266" w15:restartNumberingAfterBreak="0">
    <w:nsid w:val="45575CB8"/>
    <w:multiLevelType w:val="multilevel"/>
    <w:tmpl w:val="BC48ADCC"/>
    <w:lvl w:ilvl="0">
      <w:start w:val="1"/>
      <w:numFmt w:val="decimal"/>
      <w:lvlText w:val="%1."/>
      <w:lvlJc w:val="left"/>
      <w:pPr>
        <w:tabs>
          <w:tab w:val="num" w:pos="720"/>
        </w:tabs>
        <w:ind w:left="720" w:hanging="360"/>
      </w:pPr>
    </w:lvl>
    <w:lvl w:ilvl="1">
      <w:start w:val="1"/>
      <w:numFmt w:val="decimal"/>
      <w:isLgl/>
      <w:lvlText w:val="%1.%2."/>
      <w:lvlJc w:val="left"/>
      <w:pPr>
        <w:ind w:left="1020" w:hanging="66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7" w15:restartNumberingAfterBreak="0">
    <w:nsid w:val="45620475"/>
    <w:multiLevelType w:val="hybridMultilevel"/>
    <w:tmpl w:val="CC5C9E0A"/>
    <w:lvl w:ilvl="0" w:tplc="07D25DA4">
      <w:start w:val="1"/>
      <w:numFmt w:val="bullet"/>
      <w:lvlText w:val=""/>
      <w:lvlJc w:val="left"/>
      <w:pPr>
        <w:ind w:left="72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268" w15:restartNumberingAfterBreak="0">
    <w:nsid w:val="4620030D"/>
    <w:multiLevelType w:val="hybridMultilevel"/>
    <w:tmpl w:val="8C004040"/>
    <w:lvl w:ilvl="0" w:tplc="2AC66434">
      <w:start w:val="1"/>
      <w:numFmt w:val="bullet"/>
      <w:lvlText w:val="•"/>
      <w:lvlJc w:val="left"/>
      <w:pPr>
        <w:tabs>
          <w:tab w:val="num" w:pos="720"/>
        </w:tabs>
        <w:ind w:left="720" w:hanging="360"/>
      </w:pPr>
      <w:rPr>
        <w:rFonts w:ascii="Arial" w:hAnsi="Arial" w:hint="default"/>
      </w:rPr>
    </w:lvl>
    <w:lvl w:ilvl="1" w:tplc="80C81C40">
      <w:numFmt w:val="bullet"/>
      <w:lvlText w:val="•"/>
      <w:lvlJc w:val="left"/>
      <w:pPr>
        <w:tabs>
          <w:tab w:val="num" w:pos="1440"/>
        </w:tabs>
        <w:ind w:left="1440" w:hanging="360"/>
      </w:pPr>
      <w:rPr>
        <w:rFonts w:ascii="Arial" w:hAnsi="Arial" w:hint="default"/>
      </w:rPr>
    </w:lvl>
    <w:lvl w:ilvl="2" w:tplc="08643360" w:tentative="1">
      <w:start w:val="1"/>
      <w:numFmt w:val="bullet"/>
      <w:lvlText w:val="•"/>
      <w:lvlJc w:val="left"/>
      <w:pPr>
        <w:tabs>
          <w:tab w:val="num" w:pos="2160"/>
        </w:tabs>
        <w:ind w:left="2160" w:hanging="360"/>
      </w:pPr>
      <w:rPr>
        <w:rFonts w:ascii="Arial" w:hAnsi="Arial" w:hint="default"/>
      </w:rPr>
    </w:lvl>
    <w:lvl w:ilvl="3" w:tplc="47261312" w:tentative="1">
      <w:start w:val="1"/>
      <w:numFmt w:val="bullet"/>
      <w:lvlText w:val="•"/>
      <w:lvlJc w:val="left"/>
      <w:pPr>
        <w:tabs>
          <w:tab w:val="num" w:pos="2880"/>
        </w:tabs>
        <w:ind w:left="2880" w:hanging="360"/>
      </w:pPr>
      <w:rPr>
        <w:rFonts w:ascii="Arial" w:hAnsi="Arial" w:hint="default"/>
      </w:rPr>
    </w:lvl>
    <w:lvl w:ilvl="4" w:tplc="20E2F800" w:tentative="1">
      <w:start w:val="1"/>
      <w:numFmt w:val="bullet"/>
      <w:lvlText w:val="•"/>
      <w:lvlJc w:val="left"/>
      <w:pPr>
        <w:tabs>
          <w:tab w:val="num" w:pos="3600"/>
        </w:tabs>
        <w:ind w:left="3600" w:hanging="360"/>
      </w:pPr>
      <w:rPr>
        <w:rFonts w:ascii="Arial" w:hAnsi="Arial" w:hint="default"/>
      </w:rPr>
    </w:lvl>
    <w:lvl w:ilvl="5" w:tplc="E4A4F6F8" w:tentative="1">
      <w:start w:val="1"/>
      <w:numFmt w:val="bullet"/>
      <w:lvlText w:val="•"/>
      <w:lvlJc w:val="left"/>
      <w:pPr>
        <w:tabs>
          <w:tab w:val="num" w:pos="4320"/>
        </w:tabs>
        <w:ind w:left="4320" w:hanging="360"/>
      </w:pPr>
      <w:rPr>
        <w:rFonts w:ascii="Arial" w:hAnsi="Arial" w:hint="default"/>
      </w:rPr>
    </w:lvl>
    <w:lvl w:ilvl="6" w:tplc="3CD41C94" w:tentative="1">
      <w:start w:val="1"/>
      <w:numFmt w:val="bullet"/>
      <w:lvlText w:val="•"/>
      <w:lvlJc w:val="left"/>
      <w:pPr>
        <w:tabs>
          <w:tab w:val="num" w:pos="5040"/>
        </w:tabs>
        <w:ind w:left="5040" w:hanging="360"/>
      </w:pPr>
      <w:rPr>
        <w:rFonts w:ascii="Arial" w:hAnsi="Arial" w:hint="default"/>
      </w:rPr>
    </w:lvl>
    <w:lvl w:ilvl="7" w:tplc="A58A3240" w:tentative="1">
      <w:start w:val="1"/>
      <w:numFmt w:val="bullet"/>
      <w:lvlText w:val="•"/>
      <w:lvlJc w:val="left"/>
      <w:pPr>
        <w:tabs>
          <w:tab w:val="num" w:pos="5760"/>
        </w:tabs>
        <w:ind w:left="5760" w:hanging="360"/>
      </w:pPr>
      <w:rPr>
        <w:rFonts w:ascii="Arial" w:hAnsi="Arial" w:hint="default"/>
      </w:rPr>
    </w:lvl>
    <w:lvl w:ilvl="8" w:tplc="42DEAB82" w:tentative="1">
      <w:start w:val="1"/>
      <w:numFmt w:val="bullet"/>
      <w:lvlText w:val="•"/>
      <w:lvlJc w:val="left"/>
      <w:pPr>
        <w:tabs>
          <w:tab w:val="num" w:pos="6480"/>
        </w:tabs>
        <w:ind w:left="6480" w:hanging="360"/>
      </w:pPr>
      <w:rPr>
        <w:rFonts w:ascii="Arial" w:hAnsi="Arial" w:hint="default"/>
      </w:rPr>
    </w:lvl>
  </w:abstractNum>
  <w:abstractNum w:abstractNumId="269" w15:restartNumberingAfterBreak="0">
    <w:nsid w:val="46F73590"/>
    <w:multiLevelType w:val="hybridMultilevel"/>
    <w:tmpl w:val="2788E302"/>
    <w:lvl w:ilvl="0" w:tplc="680040C2">
      <w:start w:val="1"/>
      <w:numFmt w:val="bullet"/>
      <w:lvlText w:val="•"/>
      <w:lvlJc w:val="left"/>
      <w:pPr>
        <w:tabs>
          <w:tab w:val="num" w:pos="720"/>
        </w:tabs>
        <w:ind w:left="720" w:hanging="360"/>
      </w:pPr>
      <w:rPr>
        <w:rFonts w:ascii="Arial" w:hAnsi="Arial" w:hint="default"/>
      </w:rPr>
    </w:lvl>
    <w:lvl w:ilvl="1" w:tplc="DF16CFDE">
      <w:numFmt w:val="bullet"/>
      <w:lvlText w:val="•"/>
      <w:lvlJc w:val="left"/>
      <w:pPr>
        <w:tabs>
          <w:tab w:val="num" w:pos="1440"/>
        </w:tabs>
        <w:ind w:left="1440" w:hanging="360"/>
      </w:pPr>
      <w:rPr>
        <w:rFonts w:ascii="Arial" w:hAnsi="Arial" w:hint="default"/>
      </w:rPr>
    </w:lvl>
    <w:lvl w:ilvl="2" w:tplc="02E0A3C4" w:tentative="1">
      <w:start w:val="1"/>
      <w:numFmt w:val="bullet"/>
      <w:lvlText w:val="•"/>
      <w:lvlJc w:val="left"/>
      <w:pPr>
        <w:tabs>
          <w:tab w:val="num" w:pos="2160"/>
        </w:tabs>
        <w:ind w:left="2160" w:hanging="360"/>
      </w:pPr>
      <w:rPr>
        <w:rFonts w:ascii="Arial" w:hAnsi="Arial" w:hint="default"/>
      </w:rPr>
    </w:lvl>
    <w:lvl w:ilvl="3" w:tplc="24425D52" w:tentative="1">
      <w:start w:val="1"/>
      <w:numFmt w:val="bullet"/>
      <w:lvlText w:val="•"/>
      <w:lvlJc w:val="left"/>
      <w:pPr>
        <w:tabs>
          <w:tab w:val="num" w:pos="2880"/>
        </w:tabs>
        <w:ind w:left="2880" w:hanging="360"/>
      </w:pPr>
      <w:rPr>
        <w:rFonts w:ascii="Arial" w:hAnsi="Arial" w:hint="default"/>
      </w:rPr>
    </w:lvl>
    <w:lvl w:ilvl="4" w:tplc="894CB0D0" w:tentative="1">
      <w:start w:val="1"/>
      <w:numFmt w:val="bullet"/>
      <w:lvlText w:val="•"/>
      <w:lvlJc w:val="left"/>
      <w:pPr>
        <w:tabs>
          <w:tab w:val="num" w:pos="3600"/>
        </w:tabs>
        <w:ind w:left="3600" w:hanging="360"/>
      </w:pPr>
      <w:rPr>
        <w:rFonts w:ascii="Arial" w:hAnsi="Arial" w:hint="default"/>
      </w:rPr>
    </w:lvl>
    <w:lvl w:ilvl="5" w:tplc="B44696DC" w:tentative="1">
      <w:start w:val="1"/>
      <w:numFmt w:val="bullet"/>
      <w:lvlText w:val="•"/>
      <w:lvlJc w:val="left"/>
      <w:pPr>
        <w:tabs>
          <w:tab w:val="num" w:pos="4320"/>
        </w:tabs>
        <w:ind w:left="4320" w:hanging="360"/>
      </w:pPr>
      <w:rPr>
        <w:rFonts w:ascii="Arial" w:hAnsi="Arial" w:hint="default"/>
      </w:rPr>
    </w:lvl>
    <w:lvl w:ilvl="6" w:tplc="DADCE926" w:tentative="1">
      <w:start w:val="1"/>
      <w:numFmt w:val="bullet"/>
      <w:lvlText w:val="•"/>
      <w:lvlJc w:val="left"/>
      <w:pPr>
        <w:tabs>
          <w:tab w:val="num" w:pos="5040"/>
        </w:tabs>
        <w:ind w:left="5040" w:hanging="360"/>
      </w:pPr>
      <w:rPr>
        <w:rFonts w:ascii="Arial" w:hAnsi="Arial" w:hint="default"/>
      </w:rPr>
    </w:lvl>
    <w:lvl w:ilvl="7" w:tplc="F17CEC42" w:tentative="1">
      <w:start w:val="1"/>
      <w:numFmt w:val="bullet"/>
      <w:lvlText w:val="•"/>
      <w:lvlJc w:val="left"/>
      <w:pPr>
        <w:tabs>
          <w:tab w:val="num" w:pos="5760"/>
        </w:tabs>
        <w:ind w:left="5760" w:hanging="360"/>
      </w:pPr>
      <w:rPr>
        <w:rFonts w:ascii="Arial" w:hAnsi="Arial" w:hint="default"/>
      </w:rPr>
    </w:lvl>
    <w:lvl w:ilvl="8" w:tplc="4E56A802" w:tentative="1">
      <w:start w:val="1"/>
      <w:numFmt w:val="bullet"/>
      <w:lvlText w:val="•"/>
      <w:lvlJc w:val="left"/>
      <w:pPr>
        <w:tabs>
          <w:tab w:val="num" w:pos="6480"/>
        </w:tabs>
        <w:ind w:left="6480" w:hanging="360"/>
      </w:pPr>
      <w:rPr>
        <w:rFonts w:ascii="Arial" w:hAnsi="Arial" w:hint="default"/>
      </w:rPr>
    </w:lvl>
  </w:abstractNum>
  <w:abstractNum w:abstractNumId="270" w15:restartNumberingAfterBreak="0">
    <w:nsid w:val="471A6884"/>
    <w:multiLevelType w:val="hybridMultilevel"/>
    <w:tmpl w:val="7D1E4F16"/>
    <w:lvl w:ilvl="0" w:tplc="07D25DA4">
      <w:start w:val="1"/>
      <w:numFmt w:val="bullet"/>
      <w:lvlText w:val=""/>
      <w:lvlJc w:val="left"/>
      <w:pPr>
        <w:ind w:left="72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271" w15:restartNumberingAfterBreak="0">
    <w:nsid w:val="471B250E"/>
    <w:multiLevelType w:val="hybridMultilevel"/>
    <w:tmpl w:val="891C915C"/>
    <w:lvl w:ilvl="0" w:tplc="07D25DA4">
      <w:start w:val="1"/>
      <w:numFmt w:val="bullet"/>
      <w:lvlText w:val=""/>
      <w:lvlJc w:val="left"/>
      <w:pPr>
        <w:ind w:left="720" w:hanging="360"/>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72" w15:restartNumberingAfterBreak="0">
    <w:nsid w:val="47415B1B"/>
    <w:multiLevelType w:val="hybridMultilevel"/>
    <w:tmpl w:val="23E692F2"/>
    <w:lvl w:ilvl="0" w:tplc="07D25DA4">
      <w:start w:val="1"/>
      <w:numFmt w:val="bullet"/>
      <w:lvlText w:val=""/>
      <w:lvlJc w:val="left"/>
      <w:pPr>
        <w:ind w:left="72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273" w15:restartNumberingAfterBreak="0">
    <w:nsid w:val="47543689"/>
    <w:multiLevelType w:val="hybridMultilevel"/>
    <w:tmpl w:val="4DE2699C"/>
    <w:lvl w:ilvl="0" w:tplc="C0367380">
      <w:numFmt w:val="bullet"/>
      <w:lvlText w:val="-"/>
      <w:lvlJc w:val="left"/>
      <w:pPr>
        <w:ind w:left="1068" w:hanging="360"/>
      </w:pPr>
      <w:rPr>
        <w:rFonts w:ascii="Arial" w:hAnsi="Arial" w:hint="default"/>
      </w:rPr>
    </w:lvl>
    <w:lvl w:ilvl="1" w:tplc="04130003">
      <w:start w:val="1"/>
      <w:numFmt w:val="bullet"/>
      <w:lvlText w:val="o"/>
      <w:lvlJc w:val="left"/>
      <w:pPr>
        <w:ind w:left="1788" w:hanging="360"/>
      </w:pPr>
      <w:rPr>
        <w:rFonts w:ascii="Courier New" w:hAnsi="Courier New" w:cs="Courier New" w:hint="default"/>
      </w:rPr>
    </w:lvl>
    <w:lvl w:ilvl="2" w:tplc="04130005">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274" w15:restartNumberingAfterBreak="0">
    <w:nsid w:val="47AE2529"/>
    <w:multiLevelType w:val="hybridMultilevel"/>
    <w:tmpl w:val="C08C4482"/>
    <w:lvl w:ilvl="0" w:tplc="07D25DA4">
      <w:start w:val="1"/>
      <w:numFmt w:val="bullet"/>
      <w:lvlText w:val=""/>
      <w:lvlJc w:val="left"/>
      <w:pPr>
        <w:ind w:left="72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275" w15:restartNumberingAfterBreak="0">
    <w:nsid w:val="48C03579"/>
    <w:multiLevelType w:val="hybridMultilevel"/>
    <w:tmpl w:val="FFFC0CC8"/>
    <w:lvl w:ilvl="0" w:tplc="07D25DA4">
      <w:start w:val="1"/>
      <w:numFmt w:val="bullet"/>
      <w:lvlText w:val=""/>
      <w:lvlJc w:val="left"/>
      <w:pPr>
        <w:ind w:left="36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276" w15:restartNumberingAfterBreak="0">
    <w:nsid w:val="493650AE"/>
    <w:multiLevelType w:val="hybridMultilevel"/>
    <w:tmpl w:val="D426478A"/>
    <w:lvl w:ilvl="0" w:tplc="FFFFFFFF">
      <w:start w:val="1"/>
      <w:numFmt w:val="bullet"/>
      <w:lvlText w:val=""/>
      <w:lvlJc w:val="left"/>
      <w:pPr>
        <w:ind w:left="720" w:hanging="360"/>
      </w:pPr>
      <w:rPr>
        <w:rFonts w:ascii="Symbol" w:hAnsi="Symbol" w:hint="default"/>
        <w:color w:val="auto"/>
      </w:rPr>
    </w:lvl>
    <w:lvl w:ilvl="1" w:tplc="07D25DA4">
      <w:start w:val="1"/>
      <w:numFmt w:val="bullet"/>
      <w:lvlText w:val=""/>
      <w:lvlJc w:val="left"/>
      <w:pPr>
        <w:ind w:left="1440" w:hanging="360"/>
      </w:pPr>
      <w:rPr>
        <w:rFonts w:ascii="Symbol" w:hAnsi="Symbol" w:hint="default"/>
        <w:color w:val="auto"/>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277" w15:restartNumberingAfterBreak="0">
    <w:nsid w:val="49477A5F"/>
    <w:multiLevelType w:val="hybridMultilevel"/>
    <w:tmpl w:val="D1C882F0"/>
    <w:lvl w:ilvl="0" w:tplc="07D25DA4">
      <w:start w:val="1"/>
      <w:numFmt w:val="bullet"/>
      <w:lvlText w:val=""/>
      <w:lvlJc w:val="left"/>
      <w:pPr>
        <w:ind w:left="720" w:hanging="360"/>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78" w15:restartNumberingAfterBreak="0">
    <w:nsid w:val="495E5B76"/>
    <w:multiLevelType w:val="hybridMultilevel"/>
    <w:tmpl w:val="CFA69640"/>
    <w:lvl w:ilvl="0" w:tplc="07D25DA4">
      <w:start w:val="1"/>
      <w:numFmt w:val="bullet"/>
      <w:lvlText w:val=""/>
      <w:lvlJc w:val="left"/>
      <w:pPr>
        <w:ind w:left="72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279" w15:restartNumberingAfterBreak="0">
    <w:nsid w:val="49615A74"/>
    <w:multiLevelType w:val="hybridMultilevel"/>
    <w:tmpl w:val="C526FC6A"/>
    <w:lvl w:ilvl="0" w:tplc="07D25DA4">
      <w:start w:val="1"/>
      <w:numFmt w:val="bullet"/>
      <w:lvlText w:val=""/>
      <w:lvlJc w:val="left"/>
      <w:pPr>
        <w:ind w:left="36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280" w15:restartNumberingAfterBreak="0">
    <w:nsid w:val="49E50D3D"/>
    <w:multiLevelType w:val="hybridMultilevel"/>
    <w:tmpl w:val="A16885F6"/>
    <w:lvl w:ilvl="0" w:tplc="04130001">
      <w:start w:val="1"/>
      <w:numFmt w:val="bullet"/>
      <w:lvlText w:val=""/>
      <w:lvlJc w:val="left"/>
      <w:pPr>
        <w:ind w:left="1788" w:hanging="360"/>
      </w:pPr>
      <w:rPr>
        <w:rFonts w:ascii="Symbol" w:hAnsi="Symbol" w:hint="default"/>
      </w:rPr>
    </w:lvl>
    <w:lvl w:ilvl="1" w:tplc="04130003" w:tentative="1">
      <w:start w:val="1"/>
      <w:numFmt w:val="bullet"/>
      <w:lvlText w:val="o"/>
      <w:lvlJc w:val="left"/>
      <w:pPr>
        <w:ind w:left="2508" w:hanging="360"/>
      </w:pPr>
      <w:rPr>
        <w:rFonts w:ascii="Courier New" w:hAnsi="Courier New" w:cs="Courier New" w:hint="default"/>
      </w:rPr>
    </w:lvl>
    <w:lvl w:ilvl="2" w:tplc="04130005" w:tentative="1">
      <w:start w:val="1"/>
      <w:numFmt w:val="bullet"/>
      <w:lvlText w:val=""/>
      <w:lvlJc w:val="left"/>
      <w:pPr>
        <w:ind w:left="3228" w:hanging="360"/>
      </w:pPr>
      <w:rPr>
        <w:rFonts w:ascii="Wingdings" w:hAnsi="Wingdings" w:hint="default"/>
      </w:rPr>
    </w:lvl>
    <w:lvl w:ilvl="3" w:tplc="04130001" w:tentative="1">
      <w:start w:val="1"/>
      <w:numFmt w:val="bullet"/>
      <w:lvlText w:val=""/>
      <w:lvlJc w:val="left"/>
      <w:pPr>
        <w:ind w:left="3948" w:hanging="360"/>
      </w:pPr>
      <w:rPr>
        <w:rFonts w:ascii="Symbol" w:hAnsi="Symbol" w:hint="default"/>
      </w:rPr>
    </w:lvl>
    <w:lvl w:ilvl="4" w:tplc="04130003" w:tentative="1">
      <w:start w:val="1"/>
      <w:numFmt w:val="bullet"/>
      <w:lvlText w:val="o"/>
      <w:lvlJc w:val="left"/>
      <w:pPr>
        <w:ind w:left="4668" w:hanging="360"/>
      </w:pPr>
      <w:rPr>
        <w:rFonts w:ascii="Courier New" w:hAnsi="Courier New" w:cs="Courier New" w:hint="default"/>
      </w:rPr>
    </w:lvl>
    <w:lvl w:ilvl="5" w:tplc="04130005" w:tentative="1">
      <w:start w:val="1"/>
      <w:numFmt w:val="bullet"/>
      <w:lvlText w:val=""/>
      <w:lvlJc w:val="left"/>
      <w:pPr>
        <w:ind w:left="5388" w:hanging="360"/>
      </w:pPr>
      <w:rPr>
        <w:rFonts w:ascii="Wingdings" w:hAnsi="Wingdings" w:hint="default"/>
      </w:rPr>
    </w:lvl>
    <w:lvl w:ilvl="6" w:tplc="04130001" w:tentative="1">
      <w:start w:val="1"/>
      <w:numFmt w:val="bullet"/>
      <w:lvlText w:val=""/>
      <w:lvlJc w:val="left"/>
      <w:pPr>
        <w:ind w:left="6108" w:hanging="360"/>
      </w:pPr>
      <w:rPr>
        <w:rFonts w:ascii="Symbol" w:hAnsi="Symbol" w:hint="default"/>
      </w:rPr>
    </w:lvl>
    <w:lvl w:ilvl="7" w:tplc="04130003" w:tentative="1">
      <w:start w:val="1"/>
      <w:numFmt w:val="bullet"/>
      <w:lvlText w:val="o"/>
      <w:lvlJc w:val="left"/>
      <w:pPr>
        <w:ind w:left="6828" w:hanging="360"/>
      </w:pPr>
      <w:rPr>
        <w:rFonts w:ascii="Courier New" w:hAnsi="Courier New" w:cs="Courier New" w:hint="default"/>
      </w:rPr>
    </w:lvl>
    <w:lvl w:ilvl="8" w:tplc="04130005" w:tentative="1">
      <w:start w:val="1"/>
      <w:numFmt w:val="bullet"/>
      <w:lvlText w:val=""/>
      <w:lvlJc w:val="left"/>
      <w:pPr>
        <w:ind w:left="7548" w:hanging="360"/>
      </w:pPr>
      <w:rPr>
        <w:rFonts w:ascii="Wingdings" w:hAnsi="Wingdings" w:hint="default"/>
      </w:rPr>
    </w:lvl>
  </w:abstractNum>
  <w:abstractNum w:abstractNumId="281" w15:restartNumberingAfterBreak="0">
    <w:nsid w:val="4A10106F"/>
    <w:multiLevelType w:val="hybridMultilevel"/>
    <w:tmpl w:val="4170D7B6"/>
    <w:lvl w:ilvl="0" w:tplc="C0367380">
      <w:numFmt w:val="bullet"/>
      <w:lvlText w:val="-"/>
      <w:lvlJc w:val="left"/>
      <w:pPr>
        <w:ind w:left="1068" w:hanging="360"/>
      </w:pPr>
      <w:rPr>
        <w:rFonts w:ascii="Arial" w:hAnsi="Arial" w:hint="default"/>
      </w:rPr>
    </w:lvl>
    <w:lvl w:ilvl="1" w:tplc="04130003" w:tentative="1">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282" w15:restartNumberingAfterBreak="0">
    <w:nsid w:val="4A4163DD"/>
    <w:multiLevelType w:val="hybridMultilevel"/>
    <w:tmpl w:val="E79A9550"/>
    <w:lvl w:ilvl="0" w:tplc="07D25DA4">
      <w:start w:val="1"/>
      <w:numFmt w:val="bullet"/>
      <w:lvlText w:val=""/>
      <w:lvlJc w:val="left"/>
      <w:pPr>
        <w:ind w:left="720" w:hanging="360"/>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83" w15:restartNumberingAfterBreak="0">
    <w:nsid w:val="4A903AB1"/>
    <w:multiLevelType w:val="hybridMultilevel"/>
    <w:tmpl w:val="C2E0C868"/>
    <w:lvl w:ilvl="0" w:tplc="CCDA45E4">
      <w:start w:val="1"/>
      <w:numFmt w:val="bullet"/>
      <w:lvlText w:val="•"/>
      <w:lvlJc w:val="left"/>
      <w:pPr>
        <w:tabs>
          <w:tab w:val="num" w:pos="720"/>
        </w:tabs>
        <w:ind w:left="720" w:hanging="360"/>
      </w:pPr>
      <w:rPr>
        <w:rFonts w:ascii="Arial" w:hAnsi="Arial" w:hint="default"/>
      </w:rPr>
    </w:lvl>
    <w:lvl w:ilvl="1" w:tplc="BC5A3794">
      <w:numFmt w:val="bullet"/>
      <w:lvlText w:val="•"/>
      <w:lvlJc w:val="left"/>
      <w:pPr>
        <w:tabs>
          <w:tab w:val="num" w:pos="1440"/>
        </w:tabs>
        <w:ind w:left="1440" w:hanging="360"/>
      </w:pPr>
      <w:rPr>
        <w:rFonts w:ascii="Arial" w:hAnsi="Arial" w:hint="default"/>
      </w:rPr>
    </w:lvl>
    <w:lvl w:ilvl="2" w:tplc="A24E11E6">
      <w:numFmt w:val="bullet"/>
      <w:lvlText w:val="•"/>
      <w:lvlJc w:val="left"/>
      <w:pPr>
        <w:tabs>
          <w:tab w:val="num" w:pos="2160"/>
        </w:tabs>
        <w:ind w:left="2160" w:hanging="360"/>
      </w:pPr>
      <w:rPr>
        <w:rFonts w:ascii="Arial" w:hAnsi="Arial" w:hint="default"/>
      </w:rPr>
    </w:lvl>
    <w:lvl w:ilvl="3" w:tplc="E360936C" w:tentative="1">
      <w:start w:val="1"/>
      <w:numFmt w:val="bullet"/>
      <w:lvlText w:val="•"/>
      <w:lvlJc w:val="left"/>
      <w:pPr>
        <w:tabs>
          <w:tab w:val="num" w:pos="2880"/>
        </w:tabs>
        <w:ind w:left="2880" w:hanging="360"/>
      </w:pPr>
      <w:rPr>
        <w:rFonts w:ascii="Arial" w:hAnsi="Arial" w:hint="default"/>
      </w:rPr>
    </w:lvl>
    <w:lvl w:ilvl="4" w:tplc="319C8758" w:tentative="1">
      <w:start w:val="1"/>
      <w:numFmt w:val="bullet"/>
      <w:lvlText w:val="•"/>
      <w:lvlJc w:val="left"/>
      <w:pPr>
        <w:tabs>
          <w:tab w:val="num" w:pos="3600"/>
        </w:tabs>
        <w:ind w:left="3600" w:hanging="360"/>
      </w:pPr>
      <w:rPr>
        <w:rFonts w:ascii="Arial" w:hAnsi="Arial" w:hint="default"/>
      </w:rPr>
    </w:lvl>
    <w:lvl w:ilvl="5" w:tplc="CFD6D302" w:tentative="1">
      <w:start w:val="1"/>
      <w:numFmt w:val="bullet"/>
      <w:lvlText w:val="•"/>
      <w:lvlJc w:val="left"/>
      <w:pPr>
        <w:tabs>
          <w:tab w:val="num" w:pos="4320"/>
        </w:tabs>
        <w:ind w:left="4320" w:hanging="360"/>
      </w:pPr>
      <w:rPr>
        <w:rFonts w:ascii="Arial" w:hAnsi="Arial" w:hint="default"/>
      </w:rPr>
    </w:lvl>
    <w:lvl w:ilvl="6" w:tplc="A1385FEE" w:tentative="1">
      <w:start w:val="1"/>
      <w:numFmt w:val="bullet"/>
      <w:lvlText w:val="•"/>
      <w:lvlJc w:val="left"/>
      <w:pPr>
        <w:tabs>
          <w:tab w:val="num" w:pos="5040"/>
        </w:tabs>
        <w:ind w:left="5040" w:hanging="360"/>
      </w:pPr>
      <w:rPr>
        <w:rFonts w:ascii="Arial" w:hAnsi="Arial" w:hint="default"/>
      </w:rPr>
    </w:lvl>
    <w:lvl w:ilvl="7" w:tplc="C8F61566" w:tentative="1">
      <w:start w:val="1"/>
      <w:numFmt w:val="bullet"/>
      <w:lvlText w:val="•"/>
      <w:lvlJc w:val="left"/>
      <w:pPr>
        <w:tabs>
          <w:tab w:val="num" w:pos="5760"/>
        </w:tabs>
        <w:ind w:left="5760" w:hanging="360"/>
      </w:pPr>
      <w:rPr>
        <w:rFonts w:ascii="Arial" w:hAnsi="Arial" w:hint="default"/>
      </w:rPr>
    </w:lvl>
    <w:lvl w:ilvl="8" w:tplc="51C2FDAE" w:tentative="1">
      <w:start w:val="1"/>
      <w:numFmt w:val="bullet"/>
      <w:lvlText w:val="•"/>
      <w:lvlJc w:val="left"/>
      <w:pPr>
        <w:tabs>
          <w:tab w:val="num" w:pos="6480"/>
        </w:tabs>
        <w:ind w:left="6480" w:hanging="360"/>
      </w:pPr>
      <w:rPr>
        <w:rFonts w:ascii="Arial" w:hAnsi="Arial" w:hint="default"/>
      </w:rPr>
    </w:lvl>
  </w:abstractNum>
  <w:abstractNum w:abstractNumId="284" w15:restartNumberingAfterBreak="0">
    <w:nsid w:val="4A960F55"/>
    <w:multiLevelType w:val="hybridMultilevel"/>
    <w:tmpl w:val="C9EAC92C"/>
    <w:lvl w:ilvl="0" w:tplc="4F30347A">
      <w:start w:val="1"/>
      <w:numFmt w:val="bullet"/>
      <w:lvlText w:val="•"/>
      <w:lvlJc w:val="left"/>
      <w:pPr>
        <w:tabs>
          <w:tab w:val="num" w:pos="720"/>
        </w:tabs>
        <w:ind w:left="720" w:hanging="360"/>
      </w:pPr>
      <w:rPr>
        <w:rFonts w:ascii="Arial" w:hAnsi="Arial" w:hint="default"/>
      </w:rPr>
    </w:lvl>
    <w:lvl w:ilvl="1" w:tplc="8660BA02">
      <w:numFmt w:val="bullet"/>
      <w:lvlText w:val="•"/>
      <w:lvlJc w:val="left"/>
      <w:pPr>
        <w:tabs>
          <w:tab w:val="num" w:pos="1440"/>
        </w:tabs>
        <w:ind w:left="1440" w:hanging="360"/>
      </w:pPr>
      <w:rPr>
        <w:rFonts w:ascii="Arial" w:hAnsi="Arial" w:hint="default"/>
      </w:rPr>
    </w:lvl>
    <w:lvl w:ilvl="2" w:tplc="9114300E" w:tentative="1">
      <w:start w:val="1"/>
      <w:numFmt w:val="bullet"/>
      <w:lvlText w:val="•"/>
      <w:lvlJc w:val="left"/>
      <w:pPr>
        <w:tabs>
          <w:tab w:val="num" w:pos="2160"/>
        </w:tabs>
        <w:ind w:left="2160" w:hanging="360"/>
      </w:pPr>
      <w:rPr>
        <w:rFonts w:ascii="Arial" w:hAnsi="Arial" w:hint="default"/>
      </w:rPr>
    </w:lvl>
    <w:lvl w:ilvl="3" w:tplc="0CBA7720" w:tentative="1">
      <w:start w:val="1"/>
      <w:numFmt w:val="bullet"/>
      <w:lvlText w:val="•"/>
      <w:lvlJc w:val="left"/>
      <w:pPr>
        <w:tabs>
          <w:tab w:val="num" w:pos="2880"/>
        </w:tabs>
        <w:ind w:left="2880" w:hanging="360"/>
      </w:pPr>
      <w:rPr>
        <w:rFonts w:ascii="Arial" w:hAnsi="Arial" w:hint="default"/>
      </w:rPr>
    </w:lvl>
    <w:lvl w:ilvl="4" w:tplc="92009C24" w:tentative="1">
      <w:start w:val="1"/>
      <w:numFmt w:val="bullet"/>
      <w:lvlText w:val="•"/>
      <w:lvlJc w:val="left"/>
      <w:pPr>
        <w:tabs>
          <w:tab w:val="num" w:pos="3600"/>
        </w:tabs>
        <w:ind w:left="3600" w:hanging="360"/>
      </w:pPr>
      <w:rPr>
        <w:rFonts w:ascii="Arial" w:hAnsi="Arial" w:hint="default"/>
      </w:rPr>
    </w:lvl>
    <w:lvl w:ilvl="5" w:tplc="A1945DCA" w:tentative="1">
      <w:start w:val="1"/>
      <w:numFmt w:val="bullet"/>
      <w:lvlText w:val="•"/>
      <w:lvlJc w:val="left"/>
      <w:pPr>
        <w:tabs>
          <w:tab w:val="num" w:pos="4320"/>
        </w:tabs>
        <w:ind w:left="4320" w:hanging="360"/>
      </w:pPr>
      <w:rPr>
        <w:rFonts w:ascii="Arial" w:hAnsi="Arial" w:hint="default"/>
      </w:rPr>
    </w:lvl>
    <w:lvl w:ilvl="6" w:tplc="8C46E298" w:tentative="1">
      <w:start w:val="1"/>
      <w:numFmt w:val="bullet"/>
      <w:lvlText w:val="•"/>
      <w:lvlJc w:val="left"/>
      <w:pPr>
        <w:tabs>
          <w:tab w:val="num" w:pos="5040"/>
        </w:tabs>
        <w:ind w:left="5040" w:hanging="360"/>
      </w:pPr>
      <w:rPr>
        <w:rFonts w:ascii="Arial" w:hAnsi="Arial" w:hint="default"/>
      </w:rPr>
    </w:lvl>
    <w:lvl w:ilvl="7" w:tplc="6012FDE2" w:tentative="1">
      <w:start w:val="1"/>
      <w:numFmt w:val="bullet"/>
      <w:lvlText w:val="•"/>
      <w:lvlJc w:val="left"/>
      <w:pPr>
        <w:tabs>
          <w:tab w:val="num" w:pos="5760"/>
        </w:tabs>
        <w:ind w:left="5760" w:hanging="360"/>
      </w:pPr>
      <w:rPr>
        <w:rFonts w:ascii="Arial" w:hAnsi="Arial" w:hint="default"/>
      </w:rPr>
    </w:lvl>
    <w:lvl w:ilvl="8" w:tplc="4F76ECAE" w:tentative="1">
      <w:start w:val="1"/>
      <w:numFmt w:val="bullet"/>
      <w:lvlText w:val="•"/>
      <w:lvlJc w:val="left"/>
      <w:pPr>
        <w:tabs>
          <w:tab w:val="num" w:pos="6480"/>
        </w:tabs>
        <w:ind w:left="6480" w:hanging="360"/>
      </w:pPr>
      <w:rPr>
        <w:rFonts w:ascii="Arial" w:hAnsi="Arial" w:hint="default"/>
      </w:rPr>
    </w:lvl>
  </w:abstractNum>
  <w:abstractNum w:abstractNumId="285" w15:restartNumberingAfterBreak="0">
    <w:nsid w:val="4AB07717"/>
    <w:multiLevelType w:val="hybridMultilevel"/>
    <w:tmpl w:val="B32AE2EC"/>
    <w:lvl w:ilvl="0" w:tplc="C0367380">
      <w:numFmt w:val="bullet"/>
      <w:lvlText w:val="-"/>
      <w:lvlJc w:val="left"/>
      <w:pPr>
        <w:ind w:left="1440" w:hanging="360"/>
      </w:pPr>
      <w:rPr>
        <w:rFonts w:ascii="Arial" w:hAnsi="Arial" w:hint="default"/>
      </w:rPr>
    </w:lvl>
    <w:lvl w:ilvl="1" w:tplc="09C6517C">
      <w:numFmt w:val="bullet"/>
      <w:lvlText w:val="•"/>
      <w:lvlJc w:val="left"/>
      <w:pPr>
        <w:tabs>
          <w:tab w:val="num" w:pos="1440"/>
        </w:tabs>
        <w:ind w:left="1440" w:hanging="360"/>
      </w:pPr>
      <w:rPr>
        <w:rFonts w:ascii="Arial" w:hAnsi="Arial" w:hint="default"/>
      </w:rPr>
    </w:lvl>
    <w:lvl w:ilvl="2" w:tplc="6CCAFA3A">
      <w:start w:val="1"/>
      <w:numFmt w:val="bullet"/>
      <w:lvlText w:val="•"/>
      <w:lvlJc w:val="left"/>
      <w:pPr>
        <w:tabs>
          <w:tab w:val="num" w:pos="2160"/>
        </w:tabs>
        <w:ind w:left="2160" w:hanging="360"/>
      </w:pPr>
      <w:rPr>
        <w:rFonts w:ascii="Arial" w:hAnsi="Arial" w:hint="default"/>
      </w:rPr>
    </w:lvl>
    <w:lvl w:ilvl="3" w:tplc="2AB4C83E" w:tentative="1">
      <w:start w:val="1"/>
      <w:numFmt w:val="bullet"/>
      <w:lvlText w:val="•"/>
      <w:lvlJc w:val="left"/>
      <w:pPr>
        <w:tabs>
          <w:tab w:val="num" w:pos="2880"/>
        </w:tabs>
        <w:ind w:left="2880" w:hanging="360"/>
      </w:pPr>
      <w:rPr>
        <w:rFonts w:ascii="Arial" w:hAnsi="Arial" w:hint="default"/>
      </w:rPr>
    </w:lvl>
    <w:lvl w:ilvl="4" w:tplc="91E8E42C" w:tentative="1">
      <w:start w:val="1"/>
      <w:numFmt w:val="bullet"/>
      <w:lvlText w:val="•"/>
      <w:lvlJc w:val="left"/>
      <w:pPr>
        <w:tabs>
          <w:tab w:val="num" w:pos="3600"/>
        </w:tabs>
        <w:ind w:left="3600" w:hanging="360"/>
      </w:pPr>
      <w:rPr>
        <w:rFonts w:ascii="Arial" w:hAnsi="Arial" w:hint="default"/>
      </w:rPr>
    </w:lvl>
    <w:lvl w:ilvl="5" w:tplc="0A3A8D0C" w:tentative="1">
      <w:start w:val="1"/>
      <w:numFmt w:val="bullet"/>
      <w:lvlText w:val="•"/>
      <w:lvlJc w:val="left"/>
      <w:pPr>
        <w:tabs>
          <w:tab w:val="num" w:pos="4320"/>
        </w:tabs>
        <w:ind w:left="4320" w:hanging="360"/>
      </w:pPr>
      <w:rPr>
        <w:rFonts w:ascii="Arial" w:hAnsi="Arial" w:hint="default"/>
      </w:rPr>
    </w:lvl>
    <w:lvl w:ilvl="6" w:tplc="A58EEBEA" w:tentative="1">
      <w:start w:val="1"/>
      <w:numFmt w:val="bullet"/>
      <w:lvlText w:val="•"/>
      <w:lvlJc w:val="left"/>
      <w:pPr>
        <w:tabs>
          <w:tab w:val="num" w:pos="5040"/>
        </w:tabs>
        <w:ind w:left="5040" w:hanging="360"/>
      </w:pPr>
      <w:rPr>
        <w:rFonts w:ascii="Arial" w:hAnsi="Arial" w:hint="default"/>
      </w:rPr>
    </w:lvl>
    <w:lvl w:ilvl="7" w:tplc="383486D2" w:tentative="1">
      <w:start w:val="1"/>
      <w:numFmt w:val="bullet"/>
      <w:lvlText w:val="•"/>
      <w:lvlJc w:val="left"/>
      <w:pPr>
        <w:tabs>
          <w:tab w:val="num" w:pos="5760"/>
        </w:tabs>
        <w:ind w:left="5760" w:hanging="360"/>
      </w:pPr>
      <w:rPr>
        <w:rFonts w:ascii="Arial" w:hAnsi="Arial" w:hint="default"/>
      </w:rPr>
    </w:lvl>
    <w:lvl w:ilvl="8" w:tplc="C3869CD8" w:tentative="1">
      <w:start w:val="1"/>
      <w:numFmt w:val="bullet"/>
      <w:lvlText w:val="•"/>
      <w:lvlJc w:val="left"/>
      <w:pPr>
        <w:tabs>
          <w:tab w:val="num" w:pos="6480"/>
        </w:tabs>
        <w:ind w:left="6480" w:hanging="360"/>
      </w:pPr>
      <w:rPr>
        <w:rFonts w:ascii="Arial" w:hAnsi="Arial" w:hint="default"/>
      </w:rPr>
    </w:lvl>
  </w:abstractNum>
  <w:abstractNum w:abstractNumId="286" w15:restartNumberingAfterBreak="0">
    <w:nsid w:val="4AEB55D9"/>
    <w:multiLevelType w:val="hybridMultilevel"/>
    <w:tmpl w:val="524210F8"/>
    <w:lvl w:ilvl="0" w:tplc="7704703E">
      <w:start w:val="1"/>
      <w:numFmt w:val="bullet"/>
      <w:lvlText w:val="•"/>
      <w:lvlJc w:val="left"/>
      <w:pPr>
        <w:tabs>
          <w:tab w:val="num" w:pos="720"/>
        </w:tabs>
        <w:ind w:left="720" w:hanging="360"/>
      </w:pPr>
      <w:rPr>
        <w:rFonts w:ascii="Arial" w:hAnsi="Arial" w:hint="default"/>
      </w:rPr>
    </w:lvl>
    <w:lvl w:ilvl="1" w:tplc="8AFA00D0">
      <w:numFmt w:val="bullet"/>
      <w:lvlText w:val="•"/>
      <w:lvlJc w:val="left"/>
      <w:pPr>
        <w:tabs>
          <w:tab w:val="num" w:pos="1440"/>
        </w:tabs>
        <w:ind w:left="1440" w:hanging="360"/>
      </w:pPr>
      <w:rPr>
        <w:rFonts w:ascii="Arial" w:hAnsi="Arial" w:hint="default"/>
      </w:rPr>
    </w:lvl>
    <w:lvl w:ilvl="2" w:tplc="69B235E0" w:tentative="1">
      <w:start w:val="1"/>
      <w:numFmt w:val="bullet"/>
      <w:lvlText w:val="•"/>
      <w:lvlJc w:val="left"/>
      <w:pPr>
        <w:tabs>
          <w:tab w:val="num" w:pos="2160"/>
        </w:tabs>
        <w:ind w:left="2160" w:hanging="360"/>
      </w:pPr>
      <w:rPr>
        <w:rFonts w:ascii="Arial" w:hAnsi="Arial" w:hint="default"/>
      </w:rPr>
    </w:lvl>
    <w:lvl w:ilvl="3" w:tplc="4232E1C2" w:tentative="1">
      <w:start w:val="1"/>
      <w:numFmt w:val="bullet"/>
      <w:lvlText w:val="•"/>
      <w:lvlJc w:val="left"/>
      <w:pPr>
        <w:tabs>
          <w:tab w:val="num" w:pos="2880"/>
        </w:tabs>
        <w:ind w:left="2880" w:hanging="360"/>
      </w:pPr>
      <w:rPr>
        <w:rFonts w:ascii="Arial" w:hAnsi="Arial" w:hint="default"/>
      </w:rPr>
    </w:lvl>
    <w:lvl w:ilvl="4" w:tplc="5636BCB8" w:tentative="1">
      <w:start w:val="1"/>
      <w:numFmt w:val="bullet"/>
      <w:lvlText w:val="•"/>
      <w:lvlJc w:val="left"/>
      <w:pPr>
        <w:tabs>
          <w:tab w:val="num" w:pos="3600"/>
        </w:tabs>
        <w:ind w:left="3600" w:hanging="360"/>
      </w:pPr>
      <w:rPr>
        <w:rFonts w:ascii="Arial" w:hAnsi="Arial" w:hint="default"/>
      </w:rPr>
    </w:lvl>
    <w:lvl w:ilvl="5" w:tplc="89063284" w:tentative="1">
      <w:start w:val="1"/>
      <w:numFmt w:val="bullet"/>
      <w:lvlText w:val="•"/>
      <w:lvlJc w:val="left"/>
      <w:pPr>
        <w:tabs>
          <w:tab w:val="num" w:pos="4320"/>
        </w:tabs>
        <w:ind w:left="4320" w:hanging="360"/>
      </w:pPr>
      <w:rPr>
        <w:rFonts w:ascii="Arial" w:hAnsi="Arial" w:hint="default"/>
      </w:rPr>
    </w:lvl>
    <w:lvl w:ilvl="6" w:tplc="7A4AF468" w:tentative="1">
      <w:start w:val="1"/>
      <w:numFmt w:val="bullet"/>
      <w:lvlText w:val="•"/>
      <w:lvlJc w:val="left"/>
      <w:pPr>
        <w:tabs>
          <w:tab w:val="num" w:pos="5040"/>
        </w:tabs>
        <w:ind w:left="5040" w:hanging="360"/>
      </w:pPr>
      <w:rPr>
        <w:rFonts w:ascii="Arial" w:hAnsi="Arial" w:hint="default"/>
      </w:rPr>
    </w:lvl>
    <w:lvl w:ilvl="7" w:tplc="F552F9F6" w:tentative="1">
      <w:start w:val="1"/>
      <w:numFmt w:val="bullet"/>
      <w:lvlText w:val="•"/>
      <w:lvlJc w:val="left"/>
      <w:pPr>
        <w:tabs>
          <w:tab w:val="num" w:pos="5760"/>
        </w:tabs>
        <w:ind w:left="5760" w:hanging="360"/>
      </w:pPr>
      <w:rPr>
        <w:rFonts w:ascii="Arial" w:hAnsi="Arial" w:hint="default"/>
      </w:rPr>
    </w:lvl>
    <w:lvl w:ilvl="8" w:tplc="FCAC0ED0" w:tentative="1">
      <w:start w:val="1"/>
      <w:numFmt w:val="bullet"/>
      <w:lvlText w:val="•"/>
      <w:lvlJc w:val="left"/>
      <w:pPr>
        <w:tabs>
          <w:tab w:val="num" w:pos="6480"/>
        </w:tabs>
        <w:ind w:left="6480" w:hanging="360"/>
      </w:pPr>
      <w:rPr>
        <w:rFonts w:ascii="Arial" w:hAnsi="Arial" w:hint="default"/>
      </w:rPr>
    </w:lvl>
  </w:abstractNum>
  <w:abstractNum w:abstractNumId="287" w15:restartNumberingAfterBreak="0">
    <w:nsid w:val="4B1472D9"/>
    <w:multiLevelType w:val="hybridMultilevel"/>
    <w:tmpl w:val="847E3C56"/>
    <w:lvl w:ilvl="0" w:tplc="07D25DA4">
      <w:start w:val="1"/>
      <w:numFmt w:val="bullet"/>
      <w:lvlText w:val=""/>
      <w:lvlJc w:val="left"/>
      <w:pPr>
        <w:ind w:left="720" w:hanging="360"/>
      </w:pPr>
      <w:rPr>
        <w:rFonts w:ascii="Symbol" w:hAnsi="Symbol" w:hint="default"/>
        <w:color w:val="auto"/>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288" w15:restartNumberingAfterBreak="0">
    <w:nsid w:val="4B4857EB"/>
    <w:multiLevelType w:val="hybridMultilevel"/>
    <w:tmpl w:val="F1669E98"/>
    <w:lvl w:ilvl="0" w:tplc="07D25DA4">
      <w:start w:val="1"/>
      <w:numFmt w:val="bullet"/>
      <w:lvlText w:val=""/>
      <w:lvlJc w:val="left"/>
      <w:pPr>
        <w:ind w:left="72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289" w15:restartNumberingAfterBreak="0">
    <w:nsid w:val="4B8A3BEC"/>
    <w:multiLevelType w:val="hybridMultilevel"/>
    <w:tmpl w:val="1592D334"/>
    <w:lvl w:ilvl="0" w:tplc="07D25DA4">
      <w:start w:val="1"/>
      <w:numFmt w:val="bullet"/>
      <w:lvlText w:val=""/>
      <w:lvlJc w:val="left"/>
      <w:pPr>
        <w:ind w:left="360" w:hanging="360"/>
      </w:pPr>
      <w:rPr>
        <w:rFonts w:ascii="Symbol" w:hAnsi="Symbol" w:hint="default"/>
        <w:color w:val="auto"/>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290" w15:restartNumberingAfterBreak="0">
    <w:nsid w:val="4B9305C2"/>
    <w:multiLevelType w:val="hybridMultilevel"/>
    <w:tmpl w:val="A11C48E8"/>
    <w:lvl w:ilvl="0" w:tplc="07D25DA4">
      <w:start w:val="1"/>
      <w:numFmt w:val="bullet"/>
      <w:lvlText w:val=""/>
      <w:lvlJc w:val="left"/>
      <w:pPr>
        <w:ind w:left="72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291" w15:restartNumberingAfterBreak="0">
    <w:nsid w:val="4BDC77E0"/>
    <w:multiLevelType w:val="hybridMultilevel"/>
    <w:tmpl w:val="23A255AC"/>
    <w:lvl w:ilvl="0" w:tplc="07D25DA4">
      <w:start w:val="1"/>
      <w:numFmt w:val="bullet"/>
      <w:lvlText w:val=""/>
      <w:lvlJc w:val="left"/>
      <w:pPr>
        <w:ind w:left="720" w:hanging="360"/>
      </w:pPr>
      <w:rPr>
        <w:rFonts w:ascii="Symbol" w:hAnsi="Symbol" w:hint="default"/>
        <w:color w:val="auto"/>
      </w:rPr>
    </w:lvl>
    <w:lvl w:ilvl="1" w:tplc="C0367380">
      <w:numFmt w:val="bullet"/>
      <w:lvlText w:val="-"/>
      <w:lvlJc w:val="left"/>
      <w:pPr>
        <w:ind w:left="1440" w:hanging="360"/>
      </w:pPr>
      <w:rPr>
        <w:rFonts w:ascii="Arial" w:hAnsi="Arial" w:hint="default"/>
        <w:color w:val="auto"/>
      </w:rPr>
    </w:lvl>
    <w:lvl w:ilvl="2" w:tplc="60EEE4EA">
      <w:start w:val="1"/>
      <w:numFmt w:val="bullet"/>
      <w:lvlText w:val="•"/>
      <w:lvlJc w:val="left"/>
      <w:pPr>
        <w:tabs>
          <w:tab w:val="num" w:pos="2160"/>
        </w:tabs>
        <w:ind w:left="2160" w:hanging="360"/>
      </w:pPr>
      <w:rPr>
        <w:rFonts w:ascii="Arial" w:hAnsi="Arial" w:hint="default"/>
      </w:rPr>
    </w:lvl>
    <w:lvl w:ilvl="3" w:tplc="A9B03C30" w:tentative="1">
      <w:start w:val="1"/>
      <w:numFmt w:val="bullet"/>
      <w:lvlText w:val="•"/>
      <w:lvlJc w:val="left"/>
      <w:pPr>
        <w:tabs>
          <w:tab w:val="num" w:pos="2880"/>
        </w:tabs>
        <w:ind w:left="2880" w:hanging="360"/>
      </w:pPr>
      <w:rPr>
        <w:rFonts w:ascii="Arial" w:hAnsi="Arial" w:hint="default"/>
      </w:rPr>
    </w:lvl>
    <w:lvl w:ilvl="4" w:tplc="7562B7C4" w:tentative="1">
      <w:start w:val="1"/>
      <w:numFmt w:val="bullet"/>
      <w:lvlText w:val="•"/>
      <w:lvlJc w:val="left"/>
      <w:pPr>
        <w:tabs>
          <w:tab w:val="num" w:pos="3600"/>
        </w:tabs>
        <w:ind w:left="3600" w:hanging="360"/>
      </w:pPr>
      <w:rPr>
        <w:rFonts w:ascii="Arial" w:hAnsi="Arial" w:hint="default"/>
      </w:rPr>
    </w:lvl>
    <w:lvl w:ilvl="5" w:tplc="47FAD2AC" w:tentative="1">
      <w:start w:val="1"/>
      <w:numFmt w:val="bullet"/>
      <w:lvlText w:val="•"/>
      <w:lvlJc w:val="left"/>
      <w:pPr>
        <w:tabs>
          <w:tab w:val="num" w:pos="4320"/>
        </w:tabs>
        <w:ind w:left="4320" w:hanging="360"/>
      </w:pPr>
      <w:rPr>
        <w:rFonts w:ascii="Arial" w:hAnsi="Arial" w:hint="default"/>
      </w:rPr>
    </w:lvl>
    <w:lvl w:ilvl="6" w:tplc="B9F0CA56" w:tentative="1">
      <w:start w:val="1"/>
      <w:numFmt w:val="bullet"/>
      <w:lvlText w:val="•"/>
      <w:lvlJc w:val="left"/>
      <w:pPr>
        <w:tabs>
          <w:tab w:val="num" w:pos="5040"/>
        </w:tabs>
        <w:ind w:left="5040" w:hanging="360"/>
      </w:pPr>
      <w:rPr>
        <w:rFonts w:ascii="Arial" w:hAnsi="Arial" w:hint="default"/>
      </w:rPr>
    </w:lvl>
    <w:lvl w:ilvl="7" w:tplc="CDEA1C26" w:tentative="1">
      <w:start w:val="1"/>
      <w:numFmt w:val="bullet"/>
      <w:lvlText w:val="•"/>
      <w:lvlJc w:val="left"/>
      <w:pPr>
        <w:tabs>
          <w:tab w:val="num" w:pos="5760"/>
        </w:tabs>
        <w:ind w:left="5760" w:hanging="360"/>
      </w:pPr>
      <w:rPr>
        <w:rFonts w:ascii="Arial" w:hAnsi="Arial" w:hint="default"/>
      </w:rPr>
    </w:lvl>
    <w:lvl w:ilvl="8" w:tplc="30826F78" w:tentative="1">
      <w:start w:val="1"/>
      <w:numFmt w:val="bullet"/>
      <w:lvlText w:val="•"/>
      <w:lvlJc w:val="left"/>
      <w:pPr>
        <w:tabs>
          <w:tab w:val="num" w:pos="6480"/>
        </w:tabs>
        <w:ind w:left="6480" w:hanging="360"/>
      </w:pPr>
      <w:rPr>
        <w:rFonts w:ascii="Arial" w:hAnsi="Arial" w:hint="default"/>
      </w:rPr>
    </w:lvl>
  </w:abstractNum>
  <w:abstractNum w:abstractNumId="292" w15:restartNumberingAfterBreak="0">
    <w:nsid w:val="4C26080B"/>
    <w:multiLevelType w:val="hybridMultilevel"/>
    <w:tmpl w:val="A536AF6A"/>
    <w:lvl w:ilvl="0" w:tplc="07D25DA4">
      <w:start w:val="1"/>
      <w:numFmt w:val="bullet"/>
      <w:lvlText w:val=""/>
      <w:lvlJc w:val="left"/>
      <w:pPr>
        <w:ind w:left="36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293" w15:restartNumberingAfterBreak="0">
    <w:nsid w:val="4C5350A7"/>
    <w:multiLevelType w:val="hybridMultilevel"/>
    <w:tmpl w:val="886AE8CE"/>
    <w:lvl w:ilvl="0" w:tplc="07D25DA4">
      <w:start w:val="1"/>
      <w:numFmt w:val="bullet"/>
      <w:lvlText w:val=""/>
      <w:lvlJc w:val="left"/>
      <w:pPr>
        <w:ind w:left="72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294" w15:restartNumberingAfterBreak="0">
    <w:nsid w:val="4C8C588D"/>
    <w:multiLevelType w:val="hybridMultilevel"/>
    <w:tmpl w:val="E2C067CA"/>
    <w:lvl w:ilvl="0" w:tplc="3CDAF4BE">
      <w:start w:val="1"/>
      <w:numFmt w:val="bullet"/>
      <w:lvlText w:val="•"/>
      <w:lvlJc w:val="left"/>
      <w:pPr>
        <w:tabs>
          <w:tab w:val="num" w:pos="720"/>
        </w:tabs>
        <w:ind w:left="720" w:hanging="360"/>
      </w:pPr>
      <w:rPr>
        <w:rFonts w:ascii="Arial" w:hAnsi="Arial" w:hint="default"/>
      </w:rPr>
    </w:lvl>
    <w:lvl w:ilvl="1" w:tplc="A99C4D7C">
      <w:numFmt w:val="bullet"/>
      <w:lvlText w:val="•"/>
      <w:lvlJc w:val="left"/>
      <w:pPr>
        <w:tabs>
          <w:tab w:val="num" w:pos="1440"/>
        </w:tabs>
        <w:ind w:left="1440" w:hanging="360"/>
      </w:pPr>
      <w:rPr>
        <w:rFonts w:ascii="Arial" w:hAnsi="Arial" w:hint="default"/>
      </w:rPr>
    </w:lvl>
    <w:lvl w:ilvl="2" w:tplc="FE34B03A" w:tentative="1">
      <w:start w:val="1"/>
      <w:numFmt w:val="bullet"/>
      <w:lvlText w:val="•"/>
      <w:lvlJc w:val="left"/>
      <w:pPr>
        <w:tabs>
          <w:tab w:val="num" w:pos="2160"/>
        </w:tabs>
        <w:ind w:left="2160" w:hanging="360"/>
      </w:pPr>
      <w:rPr>
        <w:rFonts w:ascii="Arial" w:hAnsi="Arial" w:hint="default"/>
      </w:rPr>
    </w:lvl>
    <w:lvl w:ilvl="3" w:tplc="3704E194" w:tentative="1">
      <w:start w:val="1"/>
      <w:numFmt w:val="bullet"/>
      <w:lvlText w:val="•"/>
      <w:lvlJc w:val="left"/>
      <w:pPr>
        <w:tabs>
          <w:tab w:val="num" w:pos="2880"/>
        </w:tabs>
        <w:ind w:left="2880" w:hanging="360"/>
      </w:pPr>
      <w:rPr>
        <w:rFonts w:ascii="Arial" w:hAnsi="Arial" w:hint="default"/>
      </w:rPr>
    </w:lvl>
    <w:lvl w:ilvl="4" w:tplc="740C8EAC" w:tentative="1">
      <w:start w:val="1"/>
      <w:numFmt w:val="bullet"/>
      <w:lvlText w:val="•"/>
      <w:lvlJc w:val="left"/>
      <w:pPr>
        <w:tabs>
          <w:tab w:val="num" w:pos="3600"/>
        </w:tabs>
        <w:ind w:left="3600" w:hanging="360"/>
      </w:pPr>
      <w:rPr>
        <w:rFonts w:ascii="Arial" w:hAnsi="Arial" w:hint="default"/>
      </w:rPr>
    </w:lvl>
    <w:lvl w:ilvl="5" w:tplc="D38ACC72" w:tentative="1">
      <w:start w:val="1"/>
      <w:numFmt w:val="bullet"/>
      <w:lvlText w:val="•"/>
      <w:lvlJc w:val="left"/>
      <w:pPr>
        <w:tabs>
          <w:tab w:val="num" w:pos="4320"/>
        </w:tabs>
        <w:ind w:left="4320" w:hanging="360"/>
      </w:pPr>
      <w:rPr>
        <w:rFonts w:ascii="Arial" w:hAnsi="Arial" w:hint="default"/>
      </w:rPr>
    </w:lvl>
    <w:lvl w:ilvl="6" w:tplc="E1EE0ECE" w:tentative="1">
      <w:start w:val="1"/>
      <w:numFmt w:val="bullet"/>
      <w:lvlText w:val="•"/>
      <w:lvlJc w:val="left"/>
      <w:pPr>
        <w:tabs>
          <w:tab w:val="num" w:pos="5040"/>
        </w:tabs>
        <w:ind w:left="5040" w:hanging="360"/>
      </w:pPr>
      <w:rPr>
        <w:rFonts w:ascii="Arial" w:hAnsi="Arial" w:hint="default"/>
      </w:rPr>
    </w:lvl>
    <w:lvl w:ilvl="7" w:tplc="56A680B8" w:tentative="1">
      <w:start w:val="1"/>
      <w:numFmt w:val="bullet"/>
      <w:lvlText w:val="•"/>
      <w:lvlJc w:val="left"/>
      <w:pPr>
        <w:tabs>
          <w:tab w:val="num" w:pos="5760"/>
        </w:tabs>
        <w:ind w:left="5760" w:hanging="360"/>
      </w:pPr>
      <w:rPr>
        <w:rFonts w:ascii="Arial" w:hAnsi="Arial" w:hint="default"/>
      </w:rPr>
    </w:lvl>
    <w:lvl w:ilvl="8" w:tplc="B60A5540" w:tentative="1">
      <w:start w:val="1"/>
      <w:numFmt w:val="bullet"/>
      <w:lvlText w:val="•"/>
      <w:lvlJc w:val="left"/>
      <w:pPr>
        <w:tabs>
          <w:tab w:val="num" w:pos="6480"/>
        </w:tabs>
        <w:ind w:left="6480" w:hanging="360"/>
      </w:pPr>
      <w:rPr>
        <w:rFonts w:ascii="Arial" w:hAnsi="Arial" w:hint="default"/>
      </w:rPr>
    </w:lvl>
  </w:abstractNum>
  <w:abstractNum w:abstractNumId="295" w15:restartNumberingAfterBreak="0">
    <w:nsid w:val="4D347F78"/>
    <w:multiLevelType w:val="hybridMultilevel"/>
    <w:tmpl w:val="84345B78"/>
    <w:lvl w:ilvl="0" w:tplc="07D25DA4">
      <w:start w:val="1"/>
      <w:numFmt w:val="bullet"/>
      <w:lvlText w:val=""/>
      <w:lvlJc w:val="left"/>
      <w:pPr>
        <w:ind w:left="720" w:hanging="360"/>
      </w:pPr>
      <w:rPr>
        <w:rFonts w:ascii="Symbol" w:hAnsi="Symbol" w:hint="default"/>
        <w:color w:val="auto"/>
      </w:rPr>
    </w:lvl>
    <w:lvl w:ilvl="1" w:tplc="FFFFFFFF" w:tentative="1">
      <w:start w:val="1"/>
      <w:numFmt w:val="bullet"/>
      <w:lvlText w:val="o"/>
      <w:lvlJc w:val="left"/>
      <w:pPr>
        <w:ind w:left="360" w:hanging="360"/>
      </w:pPr>
      <w:rPr>
        <w:rFonts w:ascii="Courier New" w:hAnsi="Courier New" w:cs="Courier New" w:hint="default"/>
      </w:rPr>
    </w:lvl>
    <w:lvl w:ilvl="2" w:tplc="FFFFFFFF" w:tentative="1">
      <w:start w:val="1"/>
      <w:numFmt w:val="bullet"/>
      <w:lvlText w:val=""/>
      <w:lvlJc w:val="left"/>
      <w:pPr>
        <w:ind w:left="1080" w:hanging="360"/>
      </w:pPr>
      <w:rPr>
        <w:rFonts w:ascii="Wingdings" w:hAnsi="Wingdings" w:hint="default"/>
      </w:rPr>
    </w:lvl>
    <w:lvl w:ilvl="3" w:tplc="FFFFFFFF" w:tentative="1">
      <w:start w:val="1"/>
      <w:numFmt w:val="bullet"/>
      <w:lvlText w:val=""/>
      <w:lvlJc w:val="left"/>
      <w:pPr>
        <w:ind w:left="1800" w:hanging="360"/>
      </w:pPr>
      <w:rPr>
        <w:rFonts w:ascii="Symbol" w:hAnsi="Symbol" w:hint="default"/>
      </w:rPr>
    </w:lvl>
    <w:lvl w:ilvl="4" w:tplc="FFFFFFFF" w:tentative="1">
      <w:start w:val="1"/>
      <w:numFmt w:val="bullet"/>
      <w:lvlText w:val="o"/>
      <w:lvlJc w:val="left"/>
      <w:pPr>
        <w:ind w:left="2520" w:hanging="360"/>
      </w:pPr>
      <w:rPr>
        <w:rFonts w:ascii="Courier New" w:hAnsi="Courier New" w:cs="Courier New" w:hint="default"/>
      </w:rPr>
    </w:lvl>
    <w:lvl w:ilvl="5" w:tplc="FFFFFFFF" w:tentative="1">
      <w:start w:val="1"/>
      <w:numFmt w:val="bullet"/>
      <w:lvlText w:val=""/>
      <w:lvlJc w:val="left"/>
      <w:pPr>
        <w:ind w:left="3240" w:hanging="360"/>
      </w:pPr>
      <w:rPr>
        <w:rFonts w:ascii="Wingdings" w:hAnsi="Wingdings" w:hint="default"/>
      </w:rPr>
    </w:lvl>
    <w:lvl w:ilvl="6" w:tplc="FFFFFFFF" w:tentative="1">
      <w:start w:val="1"/>
      <w:numFmt w:val="bullet"/>
      <w:lvlText w:val=""/>
      <w:lvlJc w:val="left"/>
      <w:pPr>
        <w:ind w:left="3960" w:hanging="360"/>
      </w:pPr>
      <w:rPr>
        <w:rFonts w:ascii="Symbol" w:hAnsi="Symbol" w:hint="default"/>
      </w:rPr>
    </w:lvl>
    <w:lvl w:ilvl="7" w:tplc="FFFFFFFF" w:tentative="1">
      <w:start w:val="1"/>
      <w:numFmt w:val="bullet"/>
      <w:lvlText w:val="o"/>
      <w:lvlJc w:val="left"/>
      <w:pPr>
        <w:ind w:left="4680" w:hanging="360"/>
      </w:pPr>
      <w:rPr>
        <w:rFonts w:ascii="Courier New" w:hAnsi="Courier New" w:cs="Courier New" w:hint="default"/>
      </w:rPr>
    </w:lvl>
    <w:lvl w:ilvl="8" w:tplc="FFFFFFFF" w:tentative="1">
      <w:start w:val="1"/>
      <w:numFmt w:val="bullet"/>
      <w:lvlText w:val=""/>
      <w:lvlJc w:val="left"/>
      <w:pPr>
        <w:ind w:left="5400" w:hanging="360"/>
      </w:pPr>
      <w:rPr>
        <w:rFonts w:ascii="Wingdings" w:hAnsi="Wingdings" w:hint="default"/>
      </w:rPr>
    </w:lvl>
  </w:abstractNum>
  <w:abstractNum w:abstractNumId="296" w15:restartNumberingAfterBreak="0">
    <w:nsid w:val="4D54606A"/>
    <w:multiLevelType w:val="hybridMultilevel"/>
    <w:tmpl w:val="0458F676"/>
    <w:lvl w:ilvl="0" w:tplc="96F84DE8">
      <w:start w:val="1"/>
      <w:numFmt w:val="bullet"/>
      <w:lvlText w:val="•"/>
      <w:lvlJc w:val="left"/>
      <w:pPr>
        <w:tabs>
          <w:tab w:val="num" w:pos="720"/>
        </w:tabs>
        <w:ind w:left="720" w:hanging="360"/>
      </w:pPr>
      <w:rPr>
        <w:rFonts w:ascii="Arial" w:hAnsi="Arial" w:hint="default"/>
      </w:rPr>
    </w:lvl>
    <w:lvl w:ilvl="1" w:tplc="397462B0">
      <w:numFmt w:val="bullet"/>
      <w:lvlText w:val="•"/>
      <w:lvlJc w:val="left"/>
      <w:pPr>
        <w:tabs>
          <w:tab w:val="num" w:pos="1440"/>
        </w:tabs>
        <w:ind w:left="1440" w:hanging="360"/>
      </w:pPr>
      <w:rPr>
        <w:rFonts w:ascii="Arial" w:hAnsi="Arial" w:hint="default"/>
      </w:rPr>
    </w:lvl>
    <w:lvl w:ilvl="2" w:tplc="5A7E074C">
      <w:numFmt w:val="bullet"/>
      <w:lvlText w:val="•"/>
      <w:lvlJc w:val="left"/>
      <w:pPr>
        <w:tabs>
          <w:tab w:val="num" w:pos="2160"/>
        </w:tabs>
        <w:ind w:left="2160" w:hanging="360"/>
      </w:pPr>
      <w:rPr>
        <w:rFonts w:ascii="Arial" w:hAnsi="Arial" w:hint="default"/>
      </w:rPr>
    </w:lvl>
    <w:lvl w:ilvl="3" w:tplc="61E4FADA" w:tentative="1">
      <w:start w:val="1"/>
      <w:numFmt w:val="bullet"/>
      <w:lvlText w:val="•"/>
      <w:lvlJc w:val="left"/>
      <w:pPr>
        <w:tabs>
          <w:tab w:val="num" w:pos="2880"/>
        </w:tabs>
        <w:ind w:left="2880" w:hanging="360"/>
      </w:pPr>
      <w:rPr>
        <w:rFonts w:ascii="Arial" w:hAnsi="Arial" w:hint="default"/>
      </w:rPr>
    </w:lvl>
    <w:lvl w:ilvl="4" w:tplc="30348922" w:tentative="1">
      <w:start w:val="1"/>
      <w:numFmt w:val="bullet"/>
      <w:lvlText w:val="•"/>
      <w:lvlJc w:val="left"/>
      <w:pPr>
        <w:tabs>
          <w:tab w:val="num" w:pos="3600"/>
        </w:tabs>
        <w:ind w:left="3600" w:hanging="360"/>
      </w:pPr>
      <w:rPr>
        <w:rFonts w:ascii="Arial" w:hAnsi="Arial" w:hint="default"/>
      </w:rPr>
    </w:lvl>
    <w:lvl w:ilvl="5" w:tplc="5ECE685E" w:tentative="1">
      <w:start w:val="1"/>
      <w:numFmt w:val="bullet"/>
      <w:lvlText w:val="•"/>
      <w:lvlJc w:val="left"/>
      <w:pPr>
        <w:tabs>
          <w:tab w:val="num" w:pos="4320"/>
        </w:tabs>
        <w:ind w:left="4320" w:hanging="360"/>
      </w:pPr>
      <w:rPr>
        <w:rFonts w:ascii="Arial" w:hAnsi="Arial" w:hint="default"/>
      </w:rPr>
    </w:lvl>
    <w:lvl w:ilvl="6" w:tplc="6046DF76" w:tentative="1">
      <w:start w:val="1"/>
      <w:numFmt w:val="bullet"/>
      <w:lvlText w:val="•"/>
      <w:lvlJc w:val="left"/>
      <w:pPr>
        <w:tabs>
          <w:tab w:val="num" w:pos="5040"/>
        </w:tabs>
        <w:ind w:left="5040" w:hanging="360"/>
      </w:pPr>
      <w:rPr>
        <w:rFonts w:ascii="Arial" w:hAnsi="Arial" w:hint="default"/>
      </w:rPr>
    </w:lvl>
    <w:lvl w:ilvl="7" w:tplc="643024A2" w:tentative="1">
      <w:start w:val="1"/>
      <w:numFmt w:val="bullet"/>
      <w:lvlText w:val="•"/>
      <w:lvlJc w:val="left"/>
      <w:pPr>
        <w:tabs>
          <w:tab w:val="num" w:pos="5760"/>
        </w:tabs>
        <w:ind w:left="5760" w:hanging="360"/>
      </w:pPr>
      <w:rPr>
        <w:rFonts w:ascii="Arial" w:hAnsi="Arial" w:hint="default"/>
      </w:rPr>
    </w:lvl>
    <w:lvl w:ilvl="8" w:tplc="E166BFA6" w:tentative="1">
      <w:start w:val="1"/>
      <w:numFmt w:val="bullet"/>
      <w:lvlText w:val="•"/>
      <w:lvlJc w:val="left"/>
      <w:pPr>
        <w:tabs>
          <w:tab w:val="num" w:pos="6480"/>
        </w:tabs>
        <w:ind w:left="6480" w:hanging="360"/>
      </w:pPr>
      <w:rPr>
        <w:rFonts w:ascii="Arial" w:hAnsi="Arial" w:hint="default"/>
      </w:rPr>
    </w:lvl>
  </w:abstractNum>
  <w:abstractNum w:abstractNumId="297" w15:restartNumberingAfterBreak="0">
    <w:nsid w:val="4D6D238E"/>
    <w:multiLevelType w:val="hybridMultilevel"/>
    <w:tmpl w:val="76BA2E7E"/>
    <w:lvl w:ilvl="0" w:tplc="07D25DA4">
      <w:start w:val="1"/>
      <w:numFmt w:val="bullet"/>
      <w:lvlText w:val=""/>
      <w:lvlJc w:val="left"/>
      <w:pPr>
        <w:ind w:left="720" w:hanging="360"/>
      </w:pPr>
      <w:rPr>
        <w:rFonts w:ascii="Symbol" w:hAnsi="Symbol" w:hint="default"/>
        <w:color w:val="auto"/>
      </w:rPr>
    </w:lvl>
    <w:lvl w:ilvl="1" w:tplc="C0367380">
      <w:numFmt w:val="bullet"/>
      <w:lvlText w:val="-"/>
      <w:lvlJc w:val="left"/>
      <w:pPr>
        <w:ind w:left="1440" w:hanging="360"/>
      </w:pPr>
      <w:rPr>
        <w:rFonts w:ascii="Arial" w:hAnsi="Arial" w:hint="default"/>
      </w:rPr>
    </w:lvl>
    <w:lvl w:ilvl="2" w:tplc="41027708">
      <w:numFmt w:val="bullet"/>
      <w:lvlText w:val="•"/>
      <w:lvlJc w:val="left"/>
      <w:pPr>
        <w:tabs>
          <w:tab w:val="num" w:pos="2160"/>
        </w:tabs>
        <w:ind w:left="2160" w:hanging="360"/>
      </w:pPr>
      <w:rPr>
        <w:rFonts w:ascii="Arial" w:hAnsi="Arial" w:hint="default"/>
      </w:rPr>
    </w:lvl>
    <w:lvl w:ilvl="3" w:tplc="FF363D8A" w:tentative="1">
      <w:start w:val="1"/>
      <w:numFmt w:val="bullet"/>
      <w:lvlText w:val="•"/>
      <w:lvlJc w:val="left"/>
      <w:pPr>
        <w:tabs>
          <w:tab w:val="num" w:pos="2880"/>
        </w:tabs>
        <w:ind w:left="2880" w:hanging="360"/>
      </w:pPr>
      <w:rPr>
        <w:rFonts w:ascii="Arial" w:hAnsi="Arial" w:hint="default"/>
      </w:rPr>
    </w:lvl>
    <w:lvl w:ilvl="4" w:tplc="6C649598" w:tentative="1">
      <w:start w:val="1"/>
      <w:numFmt w:val="bullet"/>
      <w:lvlText w:val="•"/>
      <w:lvlJc w:val="left"/>
      <w:pPr>
        <w:tabs>
          <w:tab w:val="num" w:pos="3600"/>
        </w:tabs>
        <w:ind w:left="3600" w:hanging="360"/>
      </w:pPr>
      <w:rPr>
        <w:rFonts w:ascii="Arial" w:hAnsi="Arial" w:hint="default"/>
      </w:rPr>
    </w:lvl>
    <w:lvl w:ilvl="5" w:tplc="8690B048" w:tentative="1">
      <w:start w:val="1"/>
      <w:numFmt w:val="bullet"/>
      <w:lvlText w:val="•"/>
      <w:lvlJc w:val="left"/>
      <w:pPr>
        <w:tabs>
          <w:tab w:val="num" w:pos="4320"/>
        </w:tabs>
        <w:ind w:left="4320" w:hanging="360"/>
      </w:pPr>
      <w:rPr>
        <w:rFonts w:ascii="Arial" w:hAnsi="Arial" w:hint="default"/>
      </w:rPr>
    </w:lvl>
    <w:lvl w:ilvl="6" w:tplc="5BB25002" w:tentative="1">
      <w:start w:val="1"/>
      <w:numFmt w:val="bullet"/>
      <w:lvlText w:val="•"/>
      <w:lvlJc w:val="left"/>
      <w:pPr>
        <w:tabs>
          <w:tab w:val="num" w:pos="5040"/>
        </w:tabs>
        <w:ind w:left="5040" w:hanging="360"/>
      </w:pPr>
      <w:rPr>
        <w:rFonts w:ascii="Arial" w:hAnsi="Arial" w:hint="default"/>
      </w:rPr>
    </w:lvl>
    <w:lvl w:ilvl="7" w:tplc="AE14A08E" w:tentative="1">
      <w:start w:val="1"/>
      <w:numFmt w:val="bullet"/>
      <w:lvlText w:val="•"/>
      <w:lvlJc w:val="left"/>
      <w:pPr>
        <w:tabs>
          <w:tab w:val="num" w:pos="5760"/>
        </w:tabs>
        <w:ind w:left="5760" w:hanging="360"/>
      </w:pPr>
      <w:rPr>
        <w:rFonts w:ascii="Arial" w:hAnsi="Arial" w:hint="default"/>
      </w:rPr>
    </w:lvl>
    <w:lvl w:ilvl="8" w:tplc="CF241EAC" w:tentative="1">
      <w:start w:val="1"/>
      <w:numFmt w:val="bullet"/>
      <w:lvlText w:val="•"/>
      <w:lvlJc w:val="left"/>
      <w:pPr>
        <w:tabs>
          <w:tab w:val="num" w:pos="6480"/>
        </w:tabs>
        <w:ind w:left="6480" w:hanging="360"/>
      </w:pPr>
      <w:rPr>
        <w:rFonts w:ascii="Arial" w:hAnsi="Arial" w:hint="default"/>
      </w:rPr>
    </w:lvl>
  </w:abstractNum>
  <w:abstractNum w:abstractNumId="298" w15:restartNumberingAfterBreak="0">
    <w:nsid w:val="4D7C618E"/>
    <w:multiLevelType w:val="hybridMultilevel"/>
    <w:tmpl w:val="4B6CBCB0"/>
    <w:lvl w:ilvl="0" w:tplc="07D25DA4">
      <w:start w:val="1"/>
      <w:numFmt w:val="bullet"/>
      <w:lvlText w:val=""/>
      <w:lvlJc w:val="left"/>
      <w:pPr>
        <w:ind w:left="720" w:hanging="360"/>
      </w:pPr>
      <w:rPr>
        <w:rFonts w:ascii="Symbol" w:hAnsi="Symbol" w:hint="default"/>
        <w:color w:val="auto"/>
      </w:rPr>
    </w:lvl>
    <w:lvl w:ilvl="1" w:tplc="F33E3318">
      <w:start w:val="1"/>
      <w:numFmt w:val="bullet"/>
      <w:lvlText w:val="•"/>
      <w:lvlJc w:val="left"/>
      <w:pPr>
        <w:tabs>
          <w:tab w:val="num" w:pos="1440"/>
        </w:tabs>
        <w:ind w:left="1440" w:hanging="360"/>
      </w:pPr>
      <w:rPr>
        <w:rFonts w:ascii="Arial" w:hAnsi="Arial" w:hint="default"/>
      </w:rPr>
    </w:lvl>
    <w:lvl w:ilvl="2" w:tplc="669280CA" w:tentative="1">
      <w:start w:val="1"/>
      <w:numFmt w:val="bullet"/>
      <w:lvlText w:val="•"/>
      <w:lvlJc w:val="left"/>
      <w:pPr>
        <w:tabs>
          <w:tab w:val="num" w:pos="2160"/>
        </w:tabs>
        <w:ind w:left="2160" w:hanging="360"/>
      </w:pPr>
      <w:rPr>
        <w:rFonts w:ascii="Arial" w:hAnsi="Arial" w:hint="default"/>
      </w:rPr>
    </w:lvl>
    <w:lvl w:ilvl="3" w:tplc="5CB280A0" w:tentative="1">
      <w:start w:val="1"/>
      <w:numFmt w:val="bullet"/>
      <w:lvlText w:val="•"/>
      <w:lvlJc w:val="left"/>
      <w:pPr>
        <w:tabs>
          <w:tab w:val="num" w:pos="2880"/>
        </w:tabs>
        <w:ind w:left="2880" w:hanging="360"/>
      </w:pPr>
      <w:rPr>
        <w:rFonts w:ascii="Arial" w:hAnsi="Arial" w:hint="default"/>
      </w:rPr>
    </w:lvl>
    <w:lvl w:ilvl="4" w:tplc="F7AE6A36" w:tentative="1">
      <w:start w:val="1"/>
      <w:numFmt w:val="bullet"/>
      <w:lvlText w:val="•"/>
      <w:lvlJc w:val="left"/>
      <w:pPr>
        <w:tabs>
          <w:tab w:val="num" w:pos="3600"/>
        </w:tabs>
        <w:ind w:left="3600" w:hanging="360"/>
      </w:pPr>
      <w:rPr>
        <w:rFonts w:ascii="Arial" w:hAnsi="Arial" w:hint="default"/>
      </w:rPr>
    </w:lvl>
    <w:lvl w:ilvl="5" w:tplc="2570B508" w:tentative="1">
      <w:start w:val="1"/>
      <w:numFmt w:val="bullet"/>
      <w:lvlText w:val="•"/>
      <w:lvlJc w:val="left"/>
      <w:pPr>
        <w:tabs>
          <w:tab w:val="num" w:pos="4320"/>
        </w:tabs>
        <w:ind w:left="4320" w:hanging="360"/>
      </w:pPr>
      <w:rPr>
        <w:rFonts w:ascii="Arial" w:hAnsi="Arial" w:hint="default"/>
      </w:rPr>
    </w:lvl>
    <w:lvl w:ilvl="6" w:tplc="71B46CB4" w:tentative="1">
      <w:start w:val="1"/>
      <w:numFmt w:val="bullet"/>
      <w:lvlText w:val="•"/>
      <w:lvlJc w:val="left"/>
      <w:pPr>
        <w:tabs>
          <w:tab w:val="num" w:pos="5040"/>
        </w:tabs>
        <w:ind w:left="5040" w:hanging="360"/>
      </w:pPr>
      <w:rPr>
        <w:rFonts w:ascii="Arial" w:hAnsi="Arial" w:hint="default"/>
      </w:rPr>
    </w:lvl>
    <w:lvl w:ilvl="7" w:tplc="D0B2C6B2" w:tentative="1">
      <w:start w:val="1"/>
      <w:numFmt w:val="bullet"/>
      <w:lvlText w:val="•"/>
      <w:lvlJc w:val="left"/>
      <w:pPr>
        <w:tabs>
          <w:tab w:val="num" w:pos="5760"/>
        </w:tabs>
        <w:ind w:left="5760" w:hanging="360"/>
      </w:pPr>
      <w:rPr>
        <w:rFonts w:ascii="Arial" w:hAnsi="Arial" w:hint="default"/>
      </w:rPr>
    </w:lvl>
    <w:lvl w:ilvl="8" w:tplc="2B665DEE" w:tentative="1">
      <w:start w:val="1"/>
      <w:numFmt w:val="bullet"/>
      <w:lvlText w:val="•"/>
      <w:lvlJc w:val="left"/>
      <w:pPr>
        <w:tabs>
          <w:tab w:val="num" w:pos="6480"/>
        </w:tabs>
        <w:ind w:left="6480" w:hanging="360"/>
      </w:pPr>
      <w:rPr>
        <w:rFonts w:ascii="Arial" w:hAnsi="Arial" w:hint="default"/>
      </w:rPr>
    </w:lvl>
  </w:abstractNum>
  <w:abstractNum w:abstractNumId="299" w15:restartNumberingAfterBreak="0">
    <w:nsid w:val="4DC94B74"/>
    <w:multiLevelType w:val="hybridMultilevel"/>
    <w:tmpl w:val="6F6AC21E"/>
    <w:lvl w:ilvl="0" w:tplc="FFFFFFFF">
      <w:start w:val="1"/>
      <w:numFmt w:val="bullet"/>
      <w:lvlText w:val=""/>
      <w:lvlJc w:val="left"/>
      <w:pPr>
        <w:ind w:left="720" w:hanging="360"/>
      </w:pPr>
      <w:rPr>
        <w:rFonts w:ascii="Symbol" w:hAnsi="Symbol" w:hint="default"/>
        <w:color w:val="auto"/>
      </w:rPr>
    </w:lvl>
    <w:lvl w:ilvl="1" w:tplc="91260278">
      <w:numFmt w:val="bullet"/>
      <w:lvlText w:val="•"/>
      <w:lvlJc w:val="left"/>
      <w:pPr>
        <w:ind w:left="1068" w:hanging="360"/>
      </w:pPr>
      <w:rPr>
        <w:rFonts w:ascii="Arial" w:hAnsi="Arial" w:hint="default"/>
      </w:rPr>
    </w:lvl>
    <w:lvl w:ilvl="2" w:tplc="FFFFFFFF">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300" w15:restartNumberingAfterBreak="0">
    <w:nsid w:val="4DF15B98"/>
    <w:multiLevelType w:val="hybridMultilevel"/>
    <w:tmpl w:val="26362E40"/>
    <w:lvl w:ilvl="0" w:tplc="91260278">
      <w:numFmt w:val="bullet"/>
      <w:lvlText w:val="•"/>
      <w:lvlJc w:val="left"/>
      <w:pPr>
        <w:ind w:left="1068" w:hanging="360"/>
      </w:pPr>
      <w:rPr>
        <w:rFonts w:ascii="Arial" w:hAnsi="Arial" w:hint="default"/>
        <w:color w:val="auto"/>
      </w:rPr>
    </w:lvl>
    <w:lvl w:ilvl="1" w:tplc="FFFFFFFF">
      <w:numFmt w:val="bullet"/>
      <w:lvlText w:val="•"/>
      <w:lvlJc w:val="left"/>
      <w:pPr>
        <w:tabs>
          <w:tab w:val="num" w:pos="1788"/>
        </w:tabs>
        <w:ind w:left="1788" w:hanging="360"/>
      </w:pPr>
      <w:rPr>
        <w:rFonts w:ascii="Arial" w:hAnsi="Arial" w:hint="default"/>
      </w:rPr>
    </w:lvl>
    <w:lvl w:ilvl="2" w:tplc="FFFFFFFF" w:tentative="1">
      <w:start w:val="1"/>
      <w:numFmt w:val="bullet"/>
      <w:lvlText w:val="•"/>
      <w:lvlJc w:val="left"/>
      <w:pPr>
        <w:tabs>
          <w:tab w:val="num" w:pos="2508"/>
        </w:tabs>
        <w:ind w:left="2508" w:hanging="360"/>
      </w:pPr>
      <w:rPr>
        <w:rFonts w:ascii="Arial" w:hAnsi="Arial" w:hint="default"/>
      </w:rPr>
    </w:lvl>
    <w:lvl w:ilvl="3" w:tplc="FFFFFFFF" w:tentative="1">
      <w:start w:val="1"/>
      <w:numFmt w:val="bullet"/>
      <w:lvlText w:val="•"/>
      <w:lvlJc w:val="left"/>
      <w:pPr>
        <w:tabs>
          <w:tab w:val="num" w:pos="3228"/>
        </w:tabs>
        <w:ind w:left="3228" w:hanging="360"/>
      </w:pPr>
      <w:rPr>
        <w:rFonts w:ascii="Arial" w:hAnsi="Arial" w:hint="default"/>
      </w:rPr>
    </w:lvl>
    <w:lvl w:ilvl="4" w:tplc="FFFFFFFF" w:tentative="1">
      <w:start w:val="1"/>
      <w:numFmt w:val="bullet"/>
      <w:lvlText w:val="•"/>
      <w:lvlJc w:val="left"/>
      <w:pPr>
        <w:tabs>
          <w:tab w:val="num" w:pos="3948"/>
        </w:tabs>
        <w:ind w:left="3948" w:hanging="360"/>
      </w:pPr>
      <w:rPr>
        <w:rFonts w:ascii="Arial" w:hAnsi="Arial" w:hint="default"/>
      </w:rPr>
    </w:lvl>
    <w:lvl w:ilvl="5" w:tplc="FFFFFFFF" w:tentative="1">
      <w:start w:val="1"/>
      <w:numFmt w:val="bullet"/>
      <w:lvlText w:val="•"/>
      <w:lvlJc w:val="left"/>
      <w:pPr>
        <w:tabs>
          <w:tab w:val="num" w:pos="4668"/>
        </w:tabs>
        <w:ind w:left="4668" w:hanging="360"/>
      </w:pPr>
      <w:rPr>
        <w:rFonts w:ascii="Arial" w:hAnsi="Arial" w:hint="default"/>
      </w:rPr>
    </w:lvl>
    <w:lvl w:ilvl="6" w:tplc="FFFFFFFF" w:tentative="1">
      <w:start w:val="1"/>
      <w:numFmt w:val="bullet"/>
      <w:lvlText w:val="•"/>
      <w:lvlJc w:val="left"/>
      <w:pPr>
        <w:tabs>
          <w:tab w:val="num" w:pos="5388"/>
        </w:tabs>
        <w:ind w:left="5388" w:hanging="360"/>
      </w:pPr>
      <w:rPr>
        <w:rFonts w:ascii="Arial" w:hAnsi="Arial" w:hint="default"/>
      </w:rPr>
    </w:lvl>
    <w:lvl w:ilvl="7" w:tplc="FFFFFFFF" w:tentative="1">
      <w:start w:val="1"/>
      <w:numFmt w:val="bullet"/>
      <w:lvlText w:val="•"/>
      <w:lvlJc w:val="left"/>
      <w:pPr>
        <w:tabs>
          <w:tab w:val="num" w:pos="6108"/>
        </w:tabs>
        <w:ind w:left="6108" w:hanging="360"/>
      </w:pPr>
      <w:rPr>
        <w:rFonts w:ascii="Arial" w:hAnsi="Arial" w:hint="default"/>
      </w:rPr>
    </w:lvl>
    <w:lvl w:ilvl="8" w:tplc="FFFFFFFF" w:tentative="1">
      <w:start w:val="1"/>
      <w:numFmt w:val="bullet"/>
      <w:lvlText w:val="•"/>
      <w:lvlJc w:val="left"/>
      <w:pPr>
        <w:tabs>
          <w:tab w:val="num" w:pos="6828"/>
        </w:tabs>
        <w:ind w:left="6828" w:hanging="360"/>
      </w:pPr>
      <w:rPr>
        <w:rFonts w:ascii="Arial" w:hAnsi="Arial" w:hint="default"/>
      </w:rPr>
    </w:lvl>
  </w:abstractNum>
  <w:abstractNum w:abstractNumId="301" w15:restartNumberingAfterBreak="0">
    <w:nsid w:val="4E10040A"/>
    <w:multiLevelType w:val="hybridMultilevel"/>
    <w:tmpl w:val="13EEDACE"/>
    <w:lvl w:ilvl="0" w:tplc="07D25DA4">
      <w:start w:val="1"/>
      <w:numFmt w:val="bullet"/>
      <w:lvlText w:val=""/>
      <w:lvlJc w:val="left"/>
      <w:pPr>
        <w:ind w:left="72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302" w15:restartNumberingAfterBreak="0">
    <w:nsid w:val="4EC101AE"/>
    <w:multiLevelType w:val="hybridMultilevel"/>
    <w:tmpl w:val="4A7A8416"/>
    <w:lvl w:ilvl="0" w:tplc="AB288A84">
      <w:start w:val="1"/>
      <w:numFmt w:val="bullet"/>
      <w:lvlText w:val="•"/>
      <w:lvlJc w:val="left"/>
      <w:pPr>
        <w:tabs>
          <w:tab w:val="num" w:pos="720"/>
        </w:tabs>
        <w:ind w:left="720" w:hanging="360"/>
      </w:pPr>
      <w:rPr>
        <w:rFonts w:ascii="Arial" w:hAnsi="Arial" w:hint="default"/>
      </w:rPr>
    </w:lvl>
    <w:lvl w:ilvl="1" w:tplc="49B63F40">
      <w:numFmt w:val="bullet"/>
      <w:lvlText w:val="•"/>
      <w:lvlJc w:val="left"/>
      <w:pPr>
        <w:tabs>
          <w:tab w:val="num" w:pos="1440"/>
        </w:tabs>
        <w:ind w:left="1440" w:hanging="360"/>
      </w:pPr>
      <w:rPr>
        <w:rFonts w:ascii="Arial" w:hAnsi="Arial" w:hint="default"/>
      </w:rPr>
    </w:lvl>
    <w:lvl w:ilvl="2" w:tplc="039E1458" w:tentative="1">
      <w:start w:val="1"/>
      <w:numFmt w:val="bullet"/>
      <w:lvlText w:val="•"/>
      <w:lvlJc w:val="left"/>
      <w:pPr>
        <w:tabs>
          <w:tab w:val="num" w:pos="2160"/>
        </w:tabs>
        <w:ind w:left="2160" w:hanging="360"/>
      </w:pPr>
      <w:rPr>
        <w:rFonts w:ascii="Arial" w:hAnsi="Arial" w:hint="default"/>
      </w:rPr>
    </w:lvl>
    <w:lvl w:ilvl="3" w:tplc="F6A8117E" w:tentative="1">
      <w:start w:val="1"/>
      <w:numFmt w:val="bullet"/>
      <w:lvlText w:val="•"/>
      <w:lvlJc w:val="left"/>
      <w:pPr>
        <w:tabs>
          <w:tab w:val="num" w:pos="2880"/>
        </w:tabs>
        <w:ind w:left="2880" w:hanging="360"/>
      </w:pPr>
      <w:rPr>
        <w:rFonts w:ascii="Arial" w:hAnsi="Arial" w:hint="default"/>
      </w:rPr>
    </w:lvl>
    <w:lvl w:ilvl="4" w:tplc="5ECAFE28" w:tentative="1">
      <w:start w:val="1"/>
      <w:numFmt w:val="bullet"/>
      <w:lvlText w:val="•"/>
      <w:lvlJc w:val="left"/>
      <w:pPr>
        <w:tabs>
          <w:tab w:val="num" w:pos="3600"/>
        </w:tabs>
        <w:ind w:left="3600" w:hanging="360"/>
      </w:pPr>
      <w:rPr>
        <w:rFonts w:ascii="Arial" w:hAnsi="Arial" w:hint="default"/>
      </w:rPr>
    </w:lvl>
    <w:lvl w:ilvl="5" w:tplc="0C848FBA" w:tentative="1">
      <w:start w:val="1"/>
      <w:numFmt w:val="bullet"/>
      <w:lvlText w:val="•"/>
      <w:lvlJc w:val="left"/>
      <w:pPr>
        <w:tabs>
          <w:tab w:val="num" w:pos="4320"/>
        </w:tabs>
        <w:ind w:left="4320" w:hanging="360"/>
      </w:pPr>
      <w:rPr>
        <w:rFonts w:ascii="Arial" w:hAnsi="Arial" w:hint="default"/>
      </w:rPr>
    </w:lvl>
    <w:lvl w:ilvl="6" w:tplc="6086680E" w:tentative="1">
      <w:start w:val="1"/>
      <w:numFmt w:val="bullet"/>
      <w:lvlText w:val="•"/>
      <w:lvlJc w:val="left"/>
      <w:pPr>
        <w:tabs>
          <w:tab w:val="num" w:pos="5040"/>
        </w:tabs>
        <w:ind w:left="5040" w:hanging="360"/>
      </w:pPr>
      <w:rPr>
        <w:rFonts w:ascii="Arial" w:hAnsi="Arial" w:hint="default"/>
      </w:rPr>
    </w:lvl>
    <w:lvl w:ilvl="7" w:tplc="53F42866" w:tentative="1">
      <w:start w:val="1"/>
      <w:numFmt w:val="bullet"/>
      <w:lvlText w:val="•"/>
      <w:lvlJc w:val="left"/>
      <w:pPr>
        <w:tabs>
          <w:tab w:val="num" w:pos="5760"/>
        </w:tabs>
        <w:ind w:left="5760" w:hanging="360"/>
      </w:pPr>
      <w:rPr>
        <w:rFonts w:ascii="Arial" w:hAnsi="Arial" w:hint="default"/>
      </w:rPr>
    </w:lvl>
    <w:lvl w:ilvl="8" w:tplc="373C7C42" w:tentative="1">
      <w:start w:val="1"/>
      <w:numFmt w:val="bullet"/>
      <w:lvlText w:val="•"/>
      <w:lvlJc w:val="left"/>
      <w:pPr>
        <w:tabs>
          <w:tab w:val="num" w:pos="6480"/>
        </w:tabs>
        <w:ind w:left="6480" w:hanging="360"/>
      </w:pPr>
      <w:rPr>
        <w:rFonts w:ascii="Arial" w:hAnsi="Arial" w:hint="default"/>
      </w:rPr>
    </w:lvl>
  </w:abstractNum>
  <w:abstractNum w:abstractNumId="303" w15:restartNumberingAfterBreak="0">
    <w:nsid w:val="4F041FD0"/>
    <w:multiLevelType w:val="hybridMultilevel"/>
    <w:tmpl w:val="4AEEE276"/>
    <w:lvl w:ilvl="0" w:tplc="07D25DA4">
      <w:start w:val="1"/>
      <w:numFmt w:val="bullet"/>
      <w:lvlText w:val=""/>
      <w:lvlJc w:val="left"/>
      <w:pPr>
        <w:ind w:left="720" w:hanging="360"/>
      </w:pPr>
      <w:rPr>
        <w:rFonts w:ascii="Symbol" w:hAnsi="Symbol" w:hint="default"/>
        <w:color w:val="auto"/>
      </w:rPr>
    </w:lvl>
    <w:lvl w:ilvl="1" w:tplc="C0367380">
      <w:numFmt w:val="bullet"/>
      <w:lvlText w:val="-"/>
      <w:lvlJc w:val="left"/>
      <w:pPr>
        <w:ind w:left="1440" w:hanging="360"/>
      </w:pPr>
      <w:rPr>
        <w:rFonts w:ascii="Arial" w:hAnsi="Arial" w:hint="default"/>
      </w:rPr>
    </w:lvl>
    <w:lvl w:ilvl="2" w:tplc="821A816C">
      <w:numFmt w:val="bullet"/>
      <w:lvlText w:val="•"/>
      <w:lvlJc w:val="left"/>
      <w:pPr>
        <w:tabs>
          <w:tab w:val="num" w:pos="2160"/>
        </w:tabs>
        <w:ind w:left="2160" w:hanging="360"/>
      </w:pPr>
      <w:rPr>
        <w:rFonts w:ascii="Arial" w:hAnsi="Arial" w:hint="default"/>
      </w:rPr>
    </w:lvl>
    <w:lvl w:ilvl="3" w:tplc="9690BDA8" w:tentative="1">
      <w:start w:val="1"/>
      <w:numFmt w:val="bullet"/>
      <w:lvlText w:val="•"/>
      <w:lvlJc w:val="left"/>
      <w:pPr>
        <w:tabs>
          <w:tab w:val="num" w:pos="2880"/>
        </w:tabs>
        <w:ind w:left="2880" w:hanging="360"/>
      </w:pPr>
      <w:rPr>
        <w:rFonts w:ascii="Arial" w:hAnsi="Arial" w:hint="default"/>
      </w:rPr>
    </w:lvl>
    <w:lvl w:ilvl="4" w:tplc="8A50C934" w:tentative="1">
      <w:start w:val="1"/>
      <w:numFmt w:val="bullet"/>
      <w:lvlText w:val="•"/>
      <w:lvlJc w:val="left"/>
      <w:pPr>
        <w:tabs>
          <w:tab w:val="num" w:pos="3600"/>
        </w:tabs>
        <w:ind w:left="3600" w:hanging="360"/>
      </w:pPr>
      <w:rPr>
        <w:rFonts w:ascii="Arial" w:hAnsi="Arial" w:hint="default"/>
      </w:rPr>
    </w:lvl>
    <w:lvl w:ilvl="5" w:tplc="4572811A" w:tentative="1">
      <w:start w:val="1"/>
      <w:numFmt w:val="bullet"/>
      <w:lvlText w:val="•"/>
      <w:lvlJc w:val="left"/>
      <w:pPr>
        <w:tabs>
          <w:tab w:val="num" w:pos="4320"/>
        </w:tabs>
        <w:ind w:left="4320" w:hanging="360"/>
      </w:pPr>
      <w:rPr>
        <w:rFonts w:ascii="Arial" w:hAnsi="Arial" w:hint="default"/>
      </w:rPr>
    </w:lvl>
    <w:lvl w:ilvl="6" w:tplc="627A49D0" w:tentative="1">
      <w:start w:val="1"/>
      <w:numFmt w:val="bullet"/>
      <w:lvlText w:val="•"/>
      <w:lvlJc w:val="left"/>
      <w:pPr>
        <w:tabs>
          <w:tab w:val="num" w:pos="5040"/>
        </w:tabs>
        <w:ind w:left="5040" w:hanging="360"/>
      </w:pPr>
      <w:rPr>
        <w:rFonts w:ascii="Arial" w:hAnsi="Arial" w:hint="default"/>
      </w:rPr>
    </w:lvl>
    <w:lvl w:ilvl="7" w:tplc="152CAE50" w:tentative="1">
      <w:start w:val="1"/>
      <w:numFmt w:val="bullet"/>
      <w:lvlText w:val="•"/>
      <w:lvlJc w:val="left"/>
      <w:pPr>
        <w:tabs>
          <w:tab w:val="num" w:pos="5760"/>
        </w:tabs>
        <w:ind w:left="5760" w:hanging="360"/>
      </w:pPr>
      <w:rPr>
        <w:rFonts w:ascii="Arial" w:hAnsi="Arial" w:hint="default"/>
      </w:rPr>
    </w:lvl>
    <w:lvl w:ilvl="8" w:tplc="B338FECA" w:tentative="1">
      <w:start w:val="1"/>
      <w:numFmt w:val="bullet"/>
      <w:lvlText w:val="•"/>
      <w:lvlJc w:val="left"/>
      <w:pPr>
        <w:tabs>
          <w:tab w:val="num" w:pos="6480"/>
        </w:tabs>
        <w:ind w:left="6480" w:hanging="360"/>
      </w:pPr>
      <w:rPr>
        <w:rFonts w:ascii="Arial" w:hAnsi="Arial" w:hint="default"/>
      </w:rPr>
    </w:lvl>
  </w:abstractNum>
  <w:abstractNum w:abstractNumId="304" w15:restartNumberingAfterBreak="0">
    <w:nsid w:val="4F2215CC"/>
    <w:multiLevelType w:val="hybridMultilevel"/>
    <w:tmpl w:val="5E7E869C"/>
    <w:lvl w:ilvl="0" w:tplc="07D25DA4">
      <w:start w:val="1"/>
      <w:numFmt w:val="bullet"/>
      <w:lvlText w:val=""/>
      <w:lvlJc w:val="left"/>
      <w:pPr>
        <w:ind w:left="36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numFmt w:val="bullet"/>
      <w:lvlText w:val="•"/>
      <w:lvlJc w:val="left"/>
      <w:pPr>
        <w:tabs>
          <w:tab w:val="num" w:pos="2160"/>
        </w:tabs>
        <w:ind w:left="2160" w:hanging="360"/>
      </w:pPr>
      <w:rPr>
        <w:rFonts w:ascii="Arial" w:hAnsi="Arial" w:hint="default"/>
      </w:rPr>
    </w:lvl>
    <w:lvl w:ilvl="3" w:tplc="FFFFFFFF">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305" w15:restartNumberingAfterBreak="0">
    <w:nsid w:val="4F320124"/>
    <w:multiLevelType w:val="hybridMultilevel"/>
    <w:tmpl w:val="366AE4B0"/>
    <w:lvl w:ilvl="0" w:tplc="07D25DA4">
      <w:start w:val="1"/>
      <w:numFmt w:val="bullet"/>
      <w:lvlText w:val=""/>
      <w:lvlJc w:val="left"/>
      <w:pPr>
        <w:ind w:left="720" w:hanging="360"/>
      </w:pPr>
      <w:rPr>
        <w:rFonts w:ascii="Symbol" w:hAnsi="Symbol" w:hint="default"/>
        <w:color w:val="auto"/>
      </w:rPr>
    </w:lvl>
    <w:lvl w:ilvl="1" w:tplc="FFFFFFFF">
      <w:numFmt w:val="bullet"/>
      <w:lvlText w:val="•"/>
      <w:lvlJc w:val="left"/>
      <w:pPr>
        <w:tabs>
          <w:tab w:val="num" w:pos="1440"/>
        </w:tabs>
        <w:ind w:left="1440" w:hanging="360"/>
      </w:pPr>
      <w:rPr>
        <w:rFonts w:ascii="Times New Roman" w:hAnsi="Times New Roman" w:hint="default"/>
      </w:rPr>
    </w:lvl>
    <w:lvl w:ilvl="2" w:tplc="FFFFFFFF" w:tentative="1">
      <w:start w:val="1"/>
      <w:numFmt w:val="bullet"/>
      <w:lvlText w:val="•"/>
      <w:lvlJc w:val="left"/>
      <w:pPr>
        <w:tabs>
          <w:tab w:val="num" w:pos="2160"/>
        </w:tabs>
        <w:ind w:left="2160" w:hanging="360"/>
      </w:pPr>
      <w:rPr>
        <w:rFonts w:ascii="Times New Roman" w:hAnsi="Times New Roman" w:hint="default"/>
      </w:rPr>
    </w:lvl>
    <w:lvl w:ilvl="3" w:tplc="FFFFFFFF" w:tentative="1">
      <w:start w:val="1"/>
      <w:numFmt w:val="bullet"/>
      <w:lvlText w:val="•"/>
      <w:lvlJc w:val="left"/>
      <w:pPr>
        <w:tabs>
          <w:tab w:val="num" w:pos="2880"/>
        </w:tabs>
        <w:ind w:left="2880" w:hanging="360"/>
      </w:pPr>
      <w:rPr>
        <w:rFonts w:ascii="Times New Roman" w:hAnsi="Times New Roman" w:hint="default"/>
      </w:rPr>
    </w:lvl>
    <w:lvl w:ilvl="4" w:tplc="FFFFFFFF" w:tentative="1">
      <w:start w:val="1"/>
      <w:numFmt w:val="bullet"/>
      <w:lvlText w:val="•"/>
      <w:lvlJc w:val="left"/>
      <w:pPr>
        <w:tabs>
          <w:tab w:val="num" w:pos="3600"/>
        </w:tabs>
        <w:ind w:left="3600" w:hanging="360"/>
      </w:pPr>
      <w:rPr>
        <w:rFonts w:ascii="Times New Roman" w:hAnsi="Times New Roman" w:hint="default"/>
      </w:rPr>
    </w:lvl>
    <w:lvl w:ilvl="5" w:tplc="FFFFFFFF" w:tentative="1">
      <w:start w:val="1"/>
      <w:numFmt w:val="bullet"/>
      <w:lvlText w:val="•"/>
      <w:lvlJc w:val="left"/>
      <w:pPr>
        <w:tabs>
          <w:tab w:val="num" w:pos="4320"/>
        </w:tabs>
        <w:ind w:left="4320" w:hanging="360"/>
      </w:pPr>
      <w:rPr>
        <w:rFonts w:ascii="Times New Roman" w:hAnsi="Times New Roman" w:hint="default"/>
      </w:rPr>
    </w:lvl>
    <w:lvl w:ilvl="6" w:tplc="FFFFFFFF" w:tentative="1">
      <w:start w:val="1"/>
      <w:numFmt w:val="bullet"/>
      <w:lvlText w:val="•"/>
      <w:lvlJc w:val="left"/>
      <w:pPr>
        <w:tabs>
          <w:tab w:val="num" w:pos="5040"/>
        </w:tabs>
        <w:ind w:left="5040" w:hanging="360"/>
      </w:pPr>
      <w:rPr>
        <w:rFonts w:ascii="Times New Roman" w:hAnsi="Times New Roman" w:hint="default"/>
      </w:rPr>
    </w:lvl>
    <w:lvl w:ilvl="7" w:tplc="FFFFFFFF" w:tentative="1">
      <w:start w:val="1"/>
      <w:numFmt w:val="bullet"/>
      <w:lvlText w:val="•"/>
      <w:lvlJc w:val="left"/>
      <w:pPr>
        <w:tabs>
          <w:tab w:val="num" w:pos="5760"/>
        </w:tabs>
        <w:ind w:left="5760" w:hanging="360"/>
      </w:pPr>
      <w:rPr>
        <w:rFonts w:ascii="Times New Roman" w:hAnsi="Times New Roman" w:hint="default"/>
      </w:rPr>
    </w:lvl>
    <w:lvl w:ilvl="8" w:tplc="FFFFFFFF" w:tentative="1">
      <w:start w:val="1"/>
      <w:numFmt w:val="bullet"/>
      <w:lvlText w:val="•"/>
      <w:lvlJc w:val="left"/>
      <w:pPr>
        <w:tabs>
          <w:tab w:val="num" w:pos="6480"/>
        </w:tabs>
        <w:ind w:left="6480" w:hanging="360"/>
      </w:pPr>
      <w:rPr>
        <w:rFonts w:ascii="Times New Roman" w:hAnsi="Times New Roman" w:hint="default"/>
      </w:rPr>
    </w:lvl>
  </w:abstractNum>
  <w:abstractNum w:abstractNumId="306" w15:restartNumberingAfterBreak="0">
    <w:nsid w:val="4F3E3D2C"/>
    <w:multiLevelType w:val="hybridMultilevel"/>
    <w:tmpl w:val="0C54319E"/>
    <w:lvl w:ilvl="0" w:tplc="D12AE3D6">
      <w:start w:val="1"/>
      <w:numFmt w:val="bullet"/>
      <w:lvlText w:val="•"/>
      <w:lvlJc w:val="left"/>
      <w:pPr>
        <w:tabs>
          <w:tab w:val="num" w:pos="720"/>
        </w:tabs>
        <w:ind w:left="720" w:hanging="360"/>
      </w:pPr>
      <w:rPr>
        <w:rFonts w:ascii="Arial" w:hAnsi="Arial" w:hint="default"/>
      </w:rPr>
    </w:lvl>
    <w:lvl w:ilvl="1" w:tplc="1B920B60">
      <w:numFmt w:val="bullet"/>
      <w:lvlText w:val="•"/>
      <w:lvlJc w:val="left"/>
      <w:pPr>
        <w:tabs>
          <w:tab w:val="num" w:pos="1440"/>
        </w:tabs>
        <w:ind w:left="1440" w:hanging="360"/>
      </w:pPr>
      <w:rPr>
        <w:rFonts w:ascii="Arial" w:hAnsi="Arial" w:hint="default"/>
      </w:rPr>
    </w:lvl>
    <w:lvl w:ilvl="2" w:tplc="AFE4658E">
      <w:numFmt w:val="bullet"/>
      <w:lvlText w:val="•"/>
      <w:lvlJc w:val="left"/>
      <w:pPr>
        <w:tabs>
          <w:tab w:val="num" w:pos="2160"/>
        </w:tabs>
        <w:ind w:left="2160" w:hanging="360"/>
      </w:pPr>
      <w:rPr>
        <w:rFonts w:ascii="Arial" w:hAnsi="Arial" w:hint="default"/>
      </w:rPr>
    </w:lvl>
    <w:lvl w:ilvl="3" w:tplc="7480F542" w:tentative="1">
      <w:start w:val="1"/>
      <w:numFmt w:val="bullet"/>
      <w:lvlText w:val="•"/>
      <w:lvlJc w:val="left"/>
      <w:pPr>
        <w:tabs>
          <w:tab w:val="num" w:pos="2880"/>
        </w:tabs>
        <w:ind w:left="2880" w:hanging="360"/>
      </w:pPr>
      <w:rPr>
        <w:rFonts w:ascii="Arial" w:hAnsi="Arial" w:hint="default"/>
      </w:rPr>
    </w:lvl>
    <w:lvl w:ilvl="4" w:tplc="91F0175E" w:tentative="1">
      <w:start w:val="1"/>
      <w:numFmt w:val="bullet"/>
      <w:lvlText w:val="•"/>
      <w:lvlJc w:val="left"/>
      <w:pPr>
        <w:tabs>
          <w:tab w:val="num" w:pos="3600"/>
        </w:tabs>
        <w:ind w:left="3600" w:hanging="360"/>
      </w:pPr>
      <w:rPr>
        <w:rFonts w:ascii="Arial" w:hAnsi="Arial" w:hint="default"/>
      </w:rPr>
    </w:lvl>
    <w:lvl w:ilvl="5" w:tplc="D31A25E4" w:tentative="1">
      <w:start w:val="1"/>
      <w:numFmt w:val="bullet"/>
      <w:lvlText w:val="•"/>
      <w:lvlJc w:val="left"/>
      <w:pPr>
        <w:tabs>
          <w:tab w:val="num" w:pos="4320"/>
        </w:tabs>
        <w:ind w:left="4320" w:hanging="360"/>
      </w:pPr>
      <w:rPr>
        <w:rFonts w:ascii="Arial" w:hAnsi="Arial" w:hint="default"/>
      </w:rPr>
    </w:lvl>
    <w:lvl w:ilvl="6" w:tplc="F79EFF0C" w:tentative="1">
      <w:start w:val="1"/>
      <w:numFmt w:val="bullet"/>
      <w:lvlText w:val="•"/>
      <w:lvlJc w:val="left"/>
      <w:pPr>
        <w:tabs>
          <w:tab w:val="num" w:pos="5040"/>
        </w:tabs>
        <w:ind w:left="5040" w:hanging="360"/>
      </w:pPr>
      <w:rPr>
        <w:rFonts w:ascii="Arial" w:hAnsi="Arial" w:hint="default"/>
      </w:rPr>
    </w:lvl>
    <w:lvl w:ilvl="7" w:tplc="FAF425E2" w:tentative="1">
      <w:start w:val="1"/>
      <w:numFmt w:val="bullet"/>
      <w:lvlText w:val="•"/>
      <w:lvlJc w:val="left"/>
      <w:pPr>
        <w:tabs>
          <w:tab w:val="num" w:pos="5760"/>
        </w:tabs>
        <w:ind w:left="5760" w:hanging="360"/>
      </w:pPr>
      <w:rPr>
        <w:rFonts w:ascii="Arial" w:hAnsi="Arial" w:hint="default"/>
      </w:rPr>
    </w:lvl>
    <w:lvl w:ilvl="8" w:tplc="A1B06A90" w:tentative="1">
      <w:start w:val="1"/>
      <w:numFmt w:val="bullet"/>
      <w:lvlText w:val="•"/>
      <w:lvlJc w:val="left"/>
      <w:pPr>
        <w:tabs>
          <w:tab w:val="num" w:pos="6480"/>
        </w:tabs>
        <w:ind w:left="6480" w:hanging="360"/>
      </w:pPr>
      <w:rPr>
        <w:rFonts w:ascii="Arial" w:hAnsi="Arial" w:hint="default"/>
      </w:rPr>
    </w:lvl>
  </w:abstractNum>
  <w:abstractNum w:abstractNumId="307" w15:restartNumberingAfterBreak="0">
    <w:nsid w:val="4F4550B7"/>
    <w:multiLevelType w:val="hybridMultilevel"/>
    <w:tmpl w:val="8A427D7C"/>
    <w:lvl w:ilvl="0" w:tplc="75361AC6">
      <w:start w:val="1"/>
      <w:numFmt w:val="decimal"/>
      <w:lvlText w:val="%1."/>
      <w:lvlJc w:val="left"/>
      <w:pPr>
        <w:tabs>
          <w:tab w:val="num" w:pos="720"/>
        </w:tabs>
        <w:ind w:left="720" w:hanging="360"/>
      </w:pPr>
    </w:lvl>
    <w:lvl w:ilvl="1" w:tplc="92649DE6">
      <w:numFmt w:val="bullet"/>
      <w:lvlText w:val="•"/>
      <w:lvlJc w:val="left"/>
      <w:pPr>
        <w:tabs>
          <w:tab w:val="num" w:pos="1440"/>
        </w:tabs>
        <w:ind w:left="1440" w:hanging="360"/>
      </w:pPr>
      <w:rPr>
        <w:rFonts w:ascii="Arial" w:hAnsi="Arial" w:hint="default"/>
      </w:rPr>
    </w:lvl>
    <w:lvl w:ilvl="2" w:tplc="1884CAAE" w:tentative="1">
      <w:start w:val="1"/>
      <w:numFmt w:val="decimal"/>
      <w:lvlText w:val="%3."/>
      <w:lvlJc w:val="left"/>
      <w:pPr>
        <w:tabs>
          <w:tab w:val="num" w:pos="2160"/>
        </w:tabs>
        <w:ind w:left="2160" w:hanging="360"/>
      </w:pPr>
    </w:lvl>
    <w:lvl w:ilvl="3" w:tplc="EB18AE58" w:tentative="1">
      <w:start w:val="1"/>
      <w:numFmt w:val="decimal"/>
      <w:lvlText w:val="%4."/>
      <w:lvlJc w:val="left"/>
      <w:pPr>
        <w:tabs>
          <w:tab w:val="num" w:pos="2880"/>
        </w:tabs>
        <w:ind w:left="2880" w:hanging="360"/>
      </w:pPr>
    </w:lvl>
    <w:lvl w:ilvl="4" w:tplc="E4A077D0" w:tentative="1">
      <w:start w:val="1"/>
      <w:numFmt w:val="decimal"/>
      <w:lvlText w:val="%5."/>
      <w:lvlJc w:val="left"/>
      <w:pPr>
        <w:tabs>
          <w:tab w:val="num" w:pos="3600"/>
        </w:tabs>
        <w:ind w:left="3600" w:hanging="360"/>
      </w:pPr>
    </w:lvl>
    <w:lvl w:ilvl="5" w:tplc="D1EA7C34" w:tentative="1">
      <w:start w:val="1"/>
      <w:numFmt w:val="decimal"/>
      <w:lvlText w:val="%6."/>
      <w:lvlJc w:val="left"/>
      <w:pPr>
        <w:tabs>
          <w:tab w:val="num" w:pos="4320"/>
        </w:tabs>
        <w:ind w:left="4320" w:hanging="360"/>
      </w:pPr>
    </w:lvl>
    <w:lvl w:ilvl="6" w:tplc="61E89E66" w:tentative="1">
      <w:start w:val="1"/>
      <w:numFmt w:val="decimal"/>
      <w:lvlText w:val="%7."/>
      <w:lvlJc w:val="left"/>
      <w:pPr>
        <w:tabs>
          <w:tab w:val="num" w:pos="5040"/>
        </w:tabs>
        <w:ind w:left="5040" w:hanging="360"/>
      </w:pPr>
    </w:lvl>
    <w:lvl w:ilvl="7" w:tplc="1B0A9BDC" w:tentative="1">
      <w:start w:val="1"/>
      <w:numFmt w:val="decimal"/>
      <w:lvlText w:val="%8."/>
      <w:lvlJc w:val="left"/>
      <w:pPr>
        <w:tabs>
          <w:tab w:val="num" w:pos="5760"/>
        </w:tabs>
        <w:ind w:left="5760" w:hanging="360"/>
      </w:pPr>
    </w:lvl>
    <w:lvl w:ilvl="8" w:tplc="C248FF40" w:tentative="1">
      <w:start w:val="1"/>
      <w:numFmt w:val="decimal"/>
      <w:lvlText w:val="%9."/>
      <w:lvlJc w:val="left"/>
      <w:pPr>
        <w:tabs>
          <w:tab w:val="num" w:pos="6480"/>
        </w:tabs>
        <w:ind w:left="6480" w:hanging="360"/>
      </w:pPr>
    </w:lvl>
  </w:abstractNum>
  <w:abstractNum w:abstractNumId="308" w15:restartNumberingAfterBreak="0">
    <w:nsid w:val="4F7E6099"/>
    <w:multiLevelType w:val="hybridMultilevel"/>
    <w:tmpl w:val="3162CEBC"/>
    <w:lvl w:ilvl="0" w:tplc="07D25DA4">
      <w:start w:val="1"/>
      <w:numFmt w:val="bullet"/>
      <w:lvlText w:val=""/>
      <w:lvlJc w:val="left"/>
      <w:pPr>
        <w:ind w:left="36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309" w15:restartNumberingAfterBreak="0">
    <w:nsid w:val="4FE96868"/>
    <w:multiLevelType w:val="hybridMultilevel"/>
    <w:tmpl w:val="5616FD3A"/>
    <w:lvl w:ilvl="0" w:tplc="5032DCC6">
      <w:start w:val="1"/>
      <w:numFmt w:val="bullet"/>
      <w:lvlText w:val="•"/>
      <w:lvlJc w:val="left"/>
      <w:pPr>
        <w:tabs>
          <w:tab w:val="num" w:pos="720"/>
        </w:tabs>
        <w:ind w:left="720" w:hanging="360"/>
      </w:pPr>
      <w:rPr>
        <w:rFonts w:ascii="Arial" w:hAnsi="Arial" w:hint="default"/>
      </w:rPr>
    </w:lvl>
    <w:lvl w:ilvl="1" w:tplc="31E6C126">
      <w:numFmt w:val="bullet"/>
      <w:lvlText w:val="•"/>
      <w:lvlJc w:val="left"/>
      <w:pPr>
        <w:tabs>
          <w:tab w:val="num" w:pos="1440"/>
        </w:tabs>
        <w:ind w:left="1440" w:hanging="360"/>
      </w:pPr>
      <w:rPr>
        <w:rFonts w:ascii="Arial" w:hAnsi="Arial" w:hint="default"/>
      </w:rPr>
    </w:lvl>
    <w:lvl w:ilvl="2" w:tplc="6524AF50">
      <w:numFmt w:val="bullet"/>
      <w:lvlText w:val="•"/>
      <w:lvlJc w:val="left"/>
      <w:pPr>
        <w:tabs>
          <w:tab w:val="num" w:pos="2160"/>
        </w:tabs>
        <w:ind w:left="2160" w:hanging="360"/>
      </w:pPr>
      <w:rPr>
        <w:rFonts w:ascii="Arial" w:hAnsi="Arial" w:hint="default"/>
      </w:rPr>
    </w:lvl>
    <w:lvl w:ilvl="3" w:tplc="FBAA524A" w:tentative="1">
      <w:start w:val="1"/>
      <w:numFmt w:val="bullet"/>
      <w:lvlText w:val="•"/>
      <w:lvlJc w:val="left"/>
      <w:pPr>
        <w:tabs>
          <w:tab w:val="num" w:pos="2880"/>
        </w:tabs>
        <w:ind w:left="2880" w:hanging="360"/>
      </w:pPr>
      <w:rPr>
        <w:rFonts w:ascii="Arial" w:hAnsi="Arial" w:hint="default"/>
      </w:rPr>
    </w:lvl>
    <w:lvl w:ilvl="4" w:tplc="78D03976" w:tentative="1">
      <w:start w:val="1"/>
      <w:numFmt w:val="bullet"/>
      <w:lvlText w:val="•"/>
      <w:lvlJc w:val="left"/>
      <w:pPr>
        <w:tabs>
          <w:tab w:val="num" w:pos="3600"/>
        </w:tabs>
        <w:ind w:left="3600" w:hanging="360"/>
      </w:pPr>
      <w:rPr>
        <w:rFonts w:ascii="Arial" w:hAnsi="Arial" w:hint="default"/>
      </w:rPr>
    </w:lvl>
    <w:lvl w:ilvl="5" w:tplc="D49A963E" w:tentative="1">
      <w:start w:val="1"/>
      <w:numFmt w:val="bullet"/>
      <w:lvlText w:val="•"/>
      <w:lvlJc w:val="left"/>
      <w:pPr>
        <w:tabs>
          <w:tab w:val="num" w:pos="4320"/>
        </w:tabs>
        <w:ind w:left="4320" w:hanging="360"/>
      </w:pPr>
      <w:rPr>
        <w:rFonts w:ascii="Arial" w:hAnsi="Arial" w:hint="default"/>
      </w:rPr>
    </w:lvl>
    <w:lvl w:ilvl="6" w:tplc="3006AF18" w:tentative="1">
      <w:start w:val="1"/>
      <w:numFmt w:val="bullet"/>
      <w:lvlText w:val="•"/>
      <w:lvlJc w:val="left"/>
      <w:pPr>
        <w:tabs>
          <w:tab w:val="num" w:pos="5040"/>
        </w:tabs>
        <w:ind w:left="5040" w:hanging="360"/>
      </w:pPr>
      <w:rPr>
        <w:rFonts w:ascii="Arial" w:hAnsi="Arial" w:hint="default"/>
      </w:rPr>
    </w:lvl>
    <w:lvl w:ilvl="7" w:tplc="CA4070D4" w:tentative="1">
      <w:start w:val="1"/>
      <w:numFmt w:val="bullet"/>
      <w:lvlText w:val="•"/>
      <w:lvlJc w:val="left"/>
      <w:pPr>
        <w:tabs>
          <w:tab w:val="num" w:pos="5760"/>
        </w:tabs>
        <w:ind w:left="5760" w:hanging="360"/>
      </w:pPr>
      <w:rPr>
        <w:rFonts w:ascii="Arial" w:hAnsi="Arial" w:hint="default"/>
      </w:rPr>
    </w:lvl>
    <w:lvl w:ilvl="8" w:tplc="D24673B0" w:tentative="1">
      <w:start w:val="1"/>
      <w:numFmt w:val="bullet"/>
      <w:lvlText w:val="•"/>
      <w:lvlJc w:val="left"/>
      <w:pPr>
        <w:tabs>
          <w:tab w:val="num" w:pos="6480"/>
        </w:tabs>
        <w:ind w:left="6480" w:hanging="360"/>
      </w:pPr>
      <w:rPr>
        <w:rFonts w:ascii="Arial" w:hAnsi="Arial" w:hint="default"/>
      </w:rPr>
    </w:lvl>
  </w:abstractNum>
  <w:abstractNum w:abstractNumId="310" w15:restartNumberingAfterBreak="0">
    <w:nsid w:val="4FFD6757"/>
    <w:multiLevelType w:val="hybridMultilevel"/>
    <w:tmpl w:val="AF9C832A"/>
    <w:lvl w:ilvl="0" w:tplc="07D25DA4">
      <w:start w:val="1"/>
      <w:numFmt w:val="bullet"/>
      <w:lvlText w:val=""/>
      <w:lvlJc w:val="left"/>
      <w:pPr>
        <w:ind w:left="720" w:hanging="360"/>
      </w:pPr>
      <w:rPr>
        <w:rFonts w:ascii="Symbol" w:hAnsi="Symbol" w:hint="default"/>
        <w:color w:val="auto"/>
      </w:rPr>
    </w:lvl>
    <w:lvl w:ilvl="1" w:tplc="C0367380">
      <w:numFmt w:val="bullet"/>
      <w:lvlText w:val="-"/>
      <w:lvlJc w:val="left"/>
      <w:pPr>
        <w:ind w:left="1440" w:hanging="360"/>
      </w:pPr>
      <w:rPr>
        <w:rFonts w:ascii="Arial" w:hAnsi="Arial" w:hint="default"/>
      </w:rPr>
    </w:lvl>
    <w:lvl w:ilvl="2" w:tplc="B10ED5DC" w:tentative="1">
      <w:start w:val="1"/>
      <w:numFmt w:val="bullet"/>
      <w:lvlText w:val="•"/>
      <w:lvlJc w:val="left"/>
      <w:pPr>
        <w:tabs>
          <w:tab w:val="num" w:pos="2160"/>
        </w:tabs>
        <w:ind w:left="2160" w:hanging="360"/>
      </w:pPr>
      <w:rPr>
        <w:rFonts w:ascii="Arial" w:hAnsi="Arial" w:hint="default"/>
      </w:rPr>
    </w:lvl>
    <w:lvl w:ilvl="3" w:tplc="1A5CB8F0" w:tentative="1">
      <w:start w:val="1"/>
      <w:numFmt w:val="bullet"/>
      <w:lvlText w:val="•"/>
      <w:lvlJc w:val="left"/>
      <w:pPr>
        <w:tabs>
          <w:tab w:val="num" w:pos="2880"/>
        </w:tabs>
        <w:ind w:left="2880" w:hanging="360"/>
      </w:pPr>
      <w:rPr>
        <w:rFonts w:ascii="Arial" w:hAnsi="Arial" w:hint="default"/>
      </w:rPr>
    </w:lvl>
    <w:lvl w:ilvl="4" w:tplc="658E5E90" w:tentative="1">
      <w:start w:val="1"/>
      <w:numFmt w:val="bullet"/>
      <w:lvlText w:val="•"/>
      <w:lvlJc w:val="left"/>
      <w:pPr>
        <w:tabs>
          <w:tab w:val="num" w:pos="3600"/>
        </w:tabs>
        <w:ind w:left="3600" w:hanging="360"/>
      </w:pPr>
      <w:rPr>
        <w:rFonts w:ascii="Arial" w:hAnsi="Arial" w:hint="default"/>
      </w:rPr>
    </w:lvl>
    <w:lvl w:ilvl="5" w:tplc="39083752" w:tentative="1">
      <w:start w:val="1"/>
      <w:numFmt w:val="bullet"/>
      <w:lvlText w:val="•"/>
      <w:lvlJc w:val="left"/>
      <w:pPr>
        <w:tabs>
          <w:tab w:val="num" w:pos="4320"/>
        </w:tabs>
        <w:ind w:left="4320" w:hanging="360"/>
      </w:pPr>
      <w:rPr>
        <w:rFonts w:ascii="Arial" w:hAnsi="Arial" w:hint="default"/>
      </w:rPr>
    </w:lvl>
    <w:lvl w:ilvl="6" w:tplc="B7A49308" w:tentative="1">
      <w:start w:val="1"/>
      <w:numFmt w:val="bullet"/>
      <w:lvlText w:val="•"/>
      <w:lvlJc w:val="left"/>
      <w:pPr>
        <w:tabs>
          <w:tab w:val="num" w:pos="5040"/>
        </w:tabs>
        <w:ind w:left="5040" w:hanging="360"/>
      </w:pPr>
      <w:rPr>
        <w:rFonts w:ascii="Arial" w:hAnsi="Arial" w:hint="default"/>
      </w:rPr>
    </w:lvl>
    <w:lvl w:ilvl="7" w:tplc="272297D2" w:tentative="1">
      <w:start w:val="1"/>
      <w:numFmt w:val="bullet"/>
      <w:lvlText w:val="•"/>
      <w:lvlJc w:val="left"/>
      <w:pPr>
        <w:tabs>
          <w:tab w:val="num" w:pos="5760"/>
        </w:tabs>
        <w:ind w:left="5760" w:hanging="360"/>
      </w:pPr>
      <w:rPr>
        <w:rFonts w:ascii="Arial" w:hAnsi="Arial" w:hint="default"/>
      </w:rPr>
    </w:lvl>
    <w:lvl w:ilvl="8" w:tplc="D67AAA80" w:tentative="1">
      <w:start w:val="1"/>
      <w:numFmt w:val="bullet"/>
      <w:lvlText w:val="•"/>
      <w:lvlJc w:val="left"/>
      <w:pPr>
        <w:tabs>
          <w:tab w:val="num" w:pos="6480"/>
        </w:tabs>
        <w:ind w:left="6480" w:hanging="360"/>
      </w:pPr>
      <w:rPr>
        <w:rFonts w:ascii="Arial" w:hAnsi="Arial" w:hint="default"/>
      </w:rPr>
    </w:lvl>
  </w:abstractNum>
  <w:abstractNum w:abstractNumId="311" w15:restartNumberingAfterBreak="0">
    <w:nsid w:val="50411582"/>
    <w:multiLevelType w:val="hybridMultilevel"/>
    <w:tmpl w:val="8960B112"/>
    <w:lvl w:ilvl="0" w:tplc="AAC03428">
      <w:start w:val="1"/>
      <w:numFmt w:val="bullet"/>
      <w:lvlText w:val="•"/>
      <w:lvlJc w:val="left"/>
      <w:pPr>
        <w:tabs>
          <w:tab w:val="num" w:pos="720"/>
        </w:tabs>
        <w:ind w:left="720" w:hanging="360"/>
      </w:pPr>
      <w:rPr>
        <w:rFonts w:ascii="Arial" w:hAnsi="Arial" w:hint="default"/>
      </w:rPr>
    </w:lvl>
    <w:lvl w:ilvl="1" w:tplc="715E9BF6">
      <w:numFmt w:val="bullet"/>
      <w:lvlText w:val="•"/>
      <w:lvlJc w:val="left"/>
      <w:pPr>
        <w:tabs>
          <w:tab w:val="num" w:pos="1440"/>
        </w:tabs>
        <w:ind w:left="1440" w:hanging="360"/>
      </w:pPr>
      <w:rPr>
        <w:rFonts w:ascii="Arial" w:hAnsi="Arial" w:hint="default"/>
      </w:rPr>
    </w:lvl>
    <w:lvl w:ilvl="2" w:tplc="A626AE10" w:tentative="1">
      <w:start w:val="1"/>
      <w:numFmt w:val="bullet"/>
      <w:lvlText w:val="•"/>
      <w:lvlJc w:val="left"/>
      <w:pPr>
        <w:tabs>
          <w:tab w:val="num" w:pos="2160"/>
        </w:tabs>
        <w:ind w:left="2160" w:hanging="360"/>
      </w:pPr>
      <w:rPr>
        <w:rFonts w:ascii="Arial" w:hAnsi="Arial" w:hint="default"/>
      </w:rPr>
    </w:lvl>
    <w:lvl w:ilvl="3" w:tplc="1DAA66F4" w:tentative="1">
      <w:start w:val="1"/>
      <w:numFmt w:val="bullet"/>
      <w:lvlText w:val="•"/>
      <w:lvlJc w:val="left"/>
      <w:pPr>
        <w:tabs>
          <w:tab w:val="num" w:pos="2880"/>
        </w:tabs>
        <w:ind w:left="2880" w:hanging="360"/>
      </w:pPr>
      <w:rPr>
        <w:rFonts w:ascii="Arial" w:hAnsi="Arial" w:hint="default"/>
      </w:rPr>
    </w:lvl>
    <w:lvl w:ilvl="4" w:tplc="F7483EB4" w:tentative="1">
      <w:start w:val="1"/>
      <w:numFmt w:val="bullet"/>
      <w:lvlText w:val="•"/>
      <w:lvlJc w:val="left"/>
      <w:pPr>
        <w:tabs>
          <w:tab w:val="num" w:pos="3600"/>
        </w:tabs>
        <w:ind w:left="3600" w:hanging="360"/>
      </w:pPr>
      <w:rPr>
        <w:rFonts w:ascii="Arial" w:hAnsi="Arial" w:hint="default"/>
      </w:rPr>
    </w:lvl>
    <w:lvl w:ilvl="5" w:tplc="FAF63FEE" w:tentative="1">
      <w:start w:val="1"/>
      <w:numFmt w:val="bullet"/>
      <w:lvlText w:val="•"/>
      <w:lvlJc w:val="left"/>
      <w:pPr>
        <w:tabs>
          <w:tab w:val="num" w:pos="4320"/>
        </w:tabs>
        <w:ind w:left="4320" w:hanging="360"/>
      </w:pPr>
      <w:rPr>
        <w:rFonts w:ascii="Arial" w:hAnsi="Arial" w:hint="default"/>
      </w:rPr>
    </w:lvl>
    <w:lvl w:ilvl="6" w:tplc="EC064D88" w:tentative="1">
      <w:start w:val="1"/>
      <w:numFmt w:val="bullet"/>
      <w:lvlText w:val="•"/>
      <w:lvlJc w:val="left"/>
      <w:pPr>
        <w:tabs>
          <w:tab w:val="num" w:pos="5040"/>
        </w:tabs>
        <w:ind w:left="5040" w:hanging="360"/>
      </w:pPr>
      <w:rPr>
        <w:rFonts w:ascii="Arial" w:hAnsi="Arial" w:hint="default"/>
      </w:rPr>
    </w:lvl>
    <w:lvl w:ilvl="7" w:tplc="E0B411A6" w:tentative="1">
      <w:start w:val="1"/>
      <w:numFmt w:val="bullet"/>
      <w:lvlText w:val="•"/>
      <w:lvlJc w:val="left"/>
      <w:pPr>
        <w:tabs>
          <w:tab w:val="num" w:pos="5760"/>
        </w:tabs>
        <w:ind w:left="5760" w:hanging="360"/>
      </w:pPr>
      <w:rPr>
        <w:rFonts w:ascii="Arial" w:hAnsi="Arial" w:hint="default"/>
      </w:rPr>
    </w:lvl>
    <w:lvl w:ilvl="8" w:tplc="841238D6" w:tentative="1">
      <w:start w:val="1"/>
      <w:numFmt w:val="bullet"/>
      <w:lvlText w:val="•"/>
      <w:lvlJc w:val="left"/>
      <w:pPr>
        <w:tabs>
          <w:tab w:val="num" w:pos="6480"/>
        </w:tabs>
        <w:ind w:left="6480" w:hanging="360"/>
      </w:pPr>
      <w:rPr>
        <w:rFonts w:ascii="Arial" w:hAnsi="Arial" w:hint="default"/>
      </w:rPr>
    </w:lvl>
  </w:abstractNum>
  <w:abstractNum w:abstractNumId="312" w15:restartNumberingAfterBreak="0">
    <w:nsid w:val="504E03E5"/>
    <w:multiLevelType w:val="hybridMultilevel"/>
    <w:tmpl w:val="1F7AEB9A"/>
    <w:lvl w:ilvl="0" w:tplc="07D25DA4">
      <w:start w:val="1"/>
      <w:numFmt w:val="bullet"/>
      <w:lvlText w:val=""/>
      <w:lvlJc w:val="left"/>
      <w:pPr>
        <w:ind w:left="72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313" w15:restartNumberingAfterBreak="0">
    <w:nsid w:val="50546204"/>
    <w:multiLevelType w:val="hybridMultilevel"/>
    <w:tmpl w:val="D04ED074"/>
    <w:lvl w:ilvl="0" w:tplc="07D25DA4">
      <w:start w:val="1"/>
      <w:numFmt w:val="bullet"/>
      <w:lvlText w:val=""/>
      <w:lvlJc w:val="left"/>
      <w:pPr>
        <w:ind w:left="72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314" w15:restartNumberingAfterBreak="0">
    <w:nsid w:val="505F0A6C"/>
    <w:multiLevelType w:val="hybridMultilevel"/>
    <w:tmpl w:val="EA765486"/>
    <w:lvl w:ilvl="0" w:tplc="2E387D3C">
      <w:start w:val="1"/>
      <w:numFmt w:val="bullet"/>
      <w:lvlText w:val="•"/>
      <w:lvlJc w:val="left"/>
      <w:pPr>
        <w:tabs>
          <w:tab w:val="num" w:pos="720"/>
        </w:tabs>
        <w:ind w:left="720" w:hanging="360"/>
      </w:pPr>
      <w:rPr>
        <w:rFonts w:ascii="Times New Roman" w:hAnsi="Times New Roman" w:hint="default"/>
      </w:rPr>
    </w:lvl>
    <w:lvl w:ilvl="1" w:tplc="F102802E">
      <w:numFmt w:val="bullet"/>
      <w:lvlText w:val="•"/>
      <w:lvlJc w:val="left"/>
      <w:pPr>
        <w:tabs>
          <w:tab w:val="num" w:pos="1440"/>
        </w:tabs>
        <w:ind w:left="1440" w:hanging="360"/>
      </w:pPr>
      <w:rPr>
        <w:rFonts w:ascii="Times New Roman" w:hAnsi="Times New Roman" w:hint="default"/>
      </w:rPr>
    </w:lvl>
    <w:lvl w:ilvl="2" w:tplc="E90CEF8E" w:tentative="1">
      <w:start w:val="1"/>
      <w:numFmt w:val="bullet"/>
      <w:lvlText w:val="•"/>
      <w:lvlJc w:val="left"/>
      <w:pPr>
        <w:tabs>
          <w:tab w:val="num" w:pos="2160"/>
        </w:tabs>
        <w:ind w:left="2160" w:hanging="360"/>
      </w:pPr>
      <w:rPr>
        <w:rFonts w:ascii="Times New Roman" w:hAnsi="Times New Roman" w:hint="default"/>
      </w:rPr>
    </w:lvl>
    <w:lvl w:ilvl="3" w:tplc="BA1657CE" w:tentative="1">
      <w:start w:val="1"/>
      <w:numFmt w:val="bullet"/>
      <w:lvlText w:val="•"/>
      <w:lvlJc w:val="left"/>
      <w:pPr>
        <w:tabs>
          <w:tab w:val="num" w:pos="2880"/>
        </w:tabs>
        <w:ind w:left="2880" w:hanging="360"/>
      </w:pPr>
      <w:rPr>
        <w:rFonts w:ascii="Times New Roman" w:hAnsi="Times New Roman" w:hint="default"/>
      </w:rPr>
    </w:lvl>
    <w:lvl w:ilvl="4" w:tplc="E4A42214" w:tentative="1">
      <w:start w:val="1"/>
      <w:numFmt w:val="bullet"/>
      <w:lvlText w:val="•"/>
      <w:lvlJc w:val="left"/>
      <w:pPr>
        <w:tabs>
          <w:tab w:val="num" w:pos="3600"/>
        </w:tabs>
        <w:ind w:left="3600" w:hanging="360"/>
      </w:pPr>
      <w:rPr>
        <w:rFonts w:ascii="Times New Roman" w:hAnsi="Times New Roman" w:hint="default"/>
      </w:rPr>
    </w:lvl>
    <w:lvl w:ilvl="5" w:tplc="9E5485C4" w:tentative="1">
      <w:start w:val="1"/>
      <w:numFmt w:val="bullet"/>
      <w:lvlText w:val="•"/>
      <w:lvlJc w:val="left"/>
      <w:pPr>
        <w:tabs>
          <w:tab w:val="num" w:pos="4320"/>
        </w:tabs>
        <w:ind w:left="4320" w:hanging="360"/>
      </w:pPr>
      <w:rPr>
        <w:rFonts w:ascii="Times New Roman" w:hAnsi="Times New Roman" w:hint="default"/>
      </w:rPr>
    </w:lvl>
    <w:lvl w:ilvl="6" w:tplc="433A94CE" w:tentative="1">
      <w:start w:val="1"/>
      <w:numFmt w:val="bullet"/>
      <w:lvlText w:val="•"/>
      <w:lvlJc w:val="left"/>
      <w:pPr>
        <w:tabs>
          <w:tab w:val="num" w:pos="5040"/>
        </w:tabs>
        <w:ind w:left="5040" w:hanging="360"/>
      </w:pPr>
      <w:rPr>
        <w:rFonts w:ascii="Times New Roman" w:hAnsi="Times New Roman" w:hint="default"/>
      </w:rPr>
    </w:lvl>
    <w:lvl w:ilvl="7" w:tplc="3320E0B6" w:tentative="1">
      <w:start w:val="1"/>
      <w:numFmt w:val="bullet"/>
      <w:lvlText w:val="•"/>
      <w:lvlJc w:val="left"/>
      <w:pPr>
        <w:tabs>
          <w:tab w:val="num" w:pos="5760"/>
        </w:tabs>
        <w:ind w:left="5760" w:hanging="360"/>
      </w:pPr>
      <w:rPr>
        <w:rFonts w:ascii="Times New Roman" w:hAnsi="Times New Roman" w:hint="default"/>
      </w:rPr>
    </w:lvl>
    <w:lvl w:ilvl="8" w:tplc="2872029C" w:tentative="1">
      <w:start w:val="1"/>
      <w:numFmt w:val="bullet"/>
      <w:lvlText w:val="•"/>
      <w:lvlJc w:val="left"/>
      <w:pPr>
        <w:tabs>
          <w:tab w:val="num" w:pos="6480"/>
        </w:tabs>
        <w:ind w:left="6480" w:hanging="360"/>
      </w:pPr>
      <w:rPr>
        <w:rFonts w:ascii="Times New Roman" w:hAnsi="Times New Roman" w:hint="default"/>
      </w:rPr>
    </w:lvl>
  </w:abstractNum>
  <w:abstractNum w:abstractNumId="315" w15:restartNumberingAfterBreak="0">
    <w:nsid w:val="506165B7"/>
    <w:multiLevelType w:val="hybridMultilevel"/>
    <w:tmpl w:val="39C8036E"/>
    <w:lvl w:ilvl="0" w:tplc="07D25DA4">
      <w:start w:val="1"/>
      <w:numFmt w:val="bullet"/>
      <w:lvlText w:val=""/>
      <w:lvlJc w:val="left"/>
      <w:pPr>
        <w:ind w:left="72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316" w15:restartNumberingAfterBreak="0">
    <w:nsid w:val="50620005"/>
    <w:multiLevelType w:val="hybridMultilevel"/>
    <w:tmpl w:val="62861CC2"/>
    <w:lvl w:ilvl="0" w:tplc="DAEE7B90">
      <w:start w:val="1"/>
      <w:numFmt w:val="bullet"/>
      <w:lvlText w:val="•"/>
      <w:lvlJc w:val="left"/>
      <w:pPr>
        <w:tabs>
          <w:tab w:val="num" w:pos="720"/>
        </w:tabs>
        <w:ind w:left="720" w:hanging="360"/>
      </w:pPr>
      <w:rPr>
        <w:rFonts w:ascii="Arial" w:hAnsi="Arial" w:hint="default"/>
      </w:rPr>
    </w:lvl>
    <w:lvl w:ilvl="1" w:tplc="C0367380">
      <w:numFmt w:val="bullet"/>
      <w:lvlText w:val="-"/>
      <w:lvlJc w:val="left"/>
      <w:pPr>
        <w:ind w:left="1068" w:hanging="360"/>
      </w:pPr>
      <w:rPr>
        <w:rFonts w:ascii="Arial" w:hAnsi="Arial" w:hint="default"/>
      </w:rPr>
    </w:lvl>
    <w:lvl w:ilvl="2" w:tplc="36966D72">
      <w:numFmt w:val="bullet"/>
      <w:lvlText w:val="•"/>
      <w:lvlJc w:val="left"/>
      <w:pPr>
        <w:tabs>
          <w:tab w:val="num" w:pos="2160"/>
        </w:tabs>
        <w:ind w:left="2160" w:hanging="360"/>
      </w:pPr>
      <w:rPr>
        <w:rFonts w:ascii="Arial" w:hAnsi="Arial" w:hint="default"/>
      </w:rPr>
    </w:lvl>
    <w:lvl w:ilvl="3" w:tplc="2746073C" w:tentative="1">
      <w:start w:val="1"/>
      <w:numFmt w:val="bullet"/>
      <w:lvlText w:val="•"/>
      <w:lvlJc w:val="left"/>
      <w:pPr>
        <w:tabs>
          <w:tab w:val="num" w:pos="2880"/>
        </w:tabs>
        <w:ind w:left="2880" w:hanging="360"/>
      </w:pPr>
      <w:rPr>
        <w:rFonts w:ascii="Arial" w:hAnsi="Arial" w:hint="default"/>
      </w:rPr>
    </w:lvl>
    <w:lvl w:ilvl="4" w:tplc="EA68336A" w:tentative="1">
      <w:start w:val="1"/>
      <w:numFmt w:val="bullet"/>
      <w:lvlText w:val="•"/>
      <w:lvlJc w:val="left"/>
      <w:pPr>
        <w:tabs>
          <w:tab w:val="num" w:pos="3600"/>
        </w:tabs>
        <w:ind w:left="3600" w:hanging="360"/>
      </w:pPr>
      <w:rPr>
        <w:rFonts w:ascii="Arial" w:hAnsi="Arial" w:hint="default"/>
      </w:rPr>
    </w:lvl>
    <w:lvl w:ilvl="5" w:tplc="C6CC2EBE" w:tentative="1">
      <w:start w:val="1"/>
      <w:numFmt w:val="bullet"/>
      <w:lvlText w:val="•"/>
      <w:lvlJc w:val="left"/>
      <w:pPr>
        <w:tabs>
          <w:tab w:val="num" w:pos="4320"/>
        </w:tabs>
        <w:ind w:left="4320" w:hanging="360"/>
      </w:pPr>
      <w:rPr>
        <w:rFonts w:ascii="Arial" w:hAnsi="Arial" w:hint="default"/>
      </w:rPr>
    </w:lvl>
    <w:lvl w:ilvl="6" w:tplc="7CD20ADE" w:tentative="1">
      <w:start w:val="1"/>
      <w:numFmt w:val="bullet"/>
      <w:lvlText w:val="•"/>
      <w:lvlJc w:val="left"/>
      <w:pPr>
        <w:tabs>
          <w:tab w:val="num" w:pos="5040"/>
        </w:tabs>
        <w:ind w:left="5040" w:hanging="360"/>
      </w:pPr>
      <w:rPr>
        <w:rFonts w:ascii="Arial" w:hAnsi="Arial" w:hint="default"/>
      </w:rPr>
    </w:lvl>
    <w:lvl w:ilvl="7" w:tplc="4B72ADC6" w:tentative="1">
      <w:start w:val="1"/>
      <w:numFmt w:val="bullet"/>
      <w:lvlText w:val="•"/>
      <w:lvlJc w:val="left"/>
      <w:pPr>
        <w:tabs>
          <w:tab w:val="num" w:pos="5760"/>
        </w:tabs>
        <w:ind w:left="5760" w:hanging="360"/>
      </w:pPr>
      <w:rPr>
        <w:rFonts w:ascii="Arial" w:hAnsi="Arial" w:hint="default"/>
      </w:rPr>
    </w:lvl>
    <w:lvl w:ilvl="8" w:tplc="0B40F3F6" w:tentative="1">
      <w:start w:val="1"/>
      <w:numFmt w:val="bullet"/>
      <w:lvlText w:val="•"/>
      <w:lvlJc w:val="left"/>
      <w:pPr>
        <w:tabs>
          <w:tab w:val="num" w:pos="6480"/>
        </w:tabs>
        <w:ind w:left="6480" w:hanging="360"/>
      </w:pPr>
      <w:rPr>
        <w:rFonts w:ascii="Arial" w:hAnsi="Arial" w:hint="default"/>
      </w:rPr>
    </w:lvl>
  </w:abstractNum>
  <w:abstractNum w:abstractNumId="317" w15:restartNumberingAfterBreak="0">
    <w:nsid w:val="506B5BBA"/>
    <w:multiLevelType w:val="hybridMultilevel"/>
    <w:tmpl w:val="181A112A"/>
    <w:lvl w:ilvl="0" w:tplc="07D25DA4">
      <w:start w:val="1"/>
      <w:numFmt w:val="bullet"/>
      <w:lvlText w:val=""/>
      <w:lvlJc w:val="left"/>
      <w:pPr>
        <w:ind w:left="720" w:hanging="360"/>
      </w:pPr>
      <w:rPr>
        <w:rFonts w:ascii="Symbol" w:hAnsi="Symbol" w:hint="default"/>
        <w:color w:val="auto"/>
      </w:rPr>
    </w:lvl>
    <w:lvl w:ilvl="1" w:tplc="C0367380">
      <w:numFmt w:val="bullet"/>
      <w:lvlText w:val="-"/>
      <w:lvlJc w:val="left"/>
      <w:pPr>
        <w:ind w:left="1440" w:hanging="360"/>
      </w:pPr>
      <w:rPr>
        <w:rFonts w:ascii="Arial" w:hAnsi="Arial" w:hint="default"/>
        <w:color w:val="auto"/>
      </w:rPr>
    </w:lvl>
    <w:lvl w:ilvl="2" w:tplc="56A8E5A2" w:tentative="1">
      <w:start w:val="1"/>
      <w:numFmt w:val="bullet"/>
      <w:lvlText w:val="•"/>
      <w:lvlJc w:val="left"/>
      <w:pPr>
        <w:tabs>
          <w:tab w:val="num" w:pos="2160"/>
        </w:tabs>
        <w:ind w:left="2160" w:hanging="360"/>
      </w:pPr>
      <w:rPr>
        <w:rFonts w:ascii="Arial" w:hAnsi="Arial" w:hint="default"/>
      </w:rPr>
    </w:lvl>
    <w:lvl w:ilvl="3" w:tplc="36D27348" w:tentative="1">
      <w:start w:val="1"/>
      <w:numFmt w:val="bullet"/>
      <w:lvlText w:val="•"/>
      <w:lvlJc w:val="left"/>
      <w:pPr>
        <w:tabs>
          <w:tab w:val="num" w:pos="2880"/>
        </w:tabs>
        <w:ind w:left="2880" w:hanging="360"/>
      </w:pPr>
      <w:rPr>
        <w:rFonts w:ascii="Arial" w:hAnsi="Arial" w:hint="default"/>
      </w:rPr>
    </w:lvl>
    <w:lvl w:ilvl="4" w:tplc="1F9ABCAA" w:tentative="1">
      <w:start w:val="1"/>
      <w:numFmt w:val="bullet"/>
      <w:lvlText w:val="•"/>
      <w:lvlJc w:val="left"/>
      <w:pPr>
        <w:tabs>
          <w:tab w:val="num" w:pos="3600"/>
        </w:tabs>
        <w:ind w:left="3600" w:hanging="360"/>
      </w:pPr>
      <w:rPr>
        <w:rFonts w:ascii="Arial" w:hAnsi="Arial" w:hint="default"/>
      </w:rPr>
    </w:lvl>
    <w:lvl w:ilvl="5" w:tplc="777E83FC" w:tentative="1">
      <w:start w:val="1"/>
      <w:numFmt w:val="bullet"/>
      <w:lvlText w:val="•"/>
      <w:lvlJc w:val="left"/>
      <w:pPr>
        <w:tabs>
          <w:tab w:val="num" w:pos="4320"/>
        </w:tabs>
        <w:ind w:left="4320" w:hanging="360"/>
      </w:pPr>
      <w:rPr>
        <w:rFonts w:ascii="Arial" w:hAnsi="Arial" w:hint="default"/>
      </w:rPr>
    </w:lvl>
    <w:lvl w:ilvl="6" w:tplc="DDE8CB08" w:tentative="1">
      <w:start w:val="1"/>
      <w:numFmt w:val="bullet"/>
      <w:lvlText w:val="•"/>
      <w:lvlJc w:val="left"/>
      <w:pPr>
        <w:tabs>
          <w:tab w:val="num" w:pos="5040"/>
        </w:tabs>
        <w:ind w:left="5040" w:hanging="360"/>
      </w:pPr>
      <w:rPr>
        <w:rFonts w:ascii="Arial" w:hAnsi="Arial" w:hint="default"/>
      </w:rPr>
    </w:lvl>
    <w:lvl w:ilvl="7" w:tplc="8D2A111E" w:tentative="1">
      <w:start w:val="1"/>
      <w:numFmt w:val="bullet"/>
      <w:lvlText w:val="•"/>
      <w:lvlJc w:val="left"/>
      <w:pPr>
        <w:tabs>
          <w:tab w:val="num" w:pos="5760"/>
        </w:tabs>
        <w:ind w:left="5760" w:hanging="360"/>
      </w:pPr>
      <w:rPr>
        <w:rFonts w:ascii="Arial" w:hAnsi="Arial" w:hint="default"/>
      </w:rPr>
    </w:lvl>
    <w:lvl w:ilvl="8" w:tplc="F32A3594" w:tentative="1">
      <w:start w:val="1"/>
      <w:numFmt w:val="bullet"/>
      <w:lvlText w:val="•"/>
      <w:lvlJc w:val="left"/>
      <w:pPr>
        <w:tabs>
          <w:tab w:val="num" w:pos="6480"/>
        </w:tabs>
        <w:ind w:left="6480" w:hanging="360"/>
      </w:pPr>
      <w:rPr>
        <w:rFonts w:ascii="Arial" w:hAnsi="Arial" w:hint="default"/>
      </w:rPr>
    </w:lvl>
  </w:abstractNum>
  <w:abstractNum w:abstractNumId="318" w15:restartNumberingAfterBreak="0">
    <w:nsid w:val="50743293"/>
    <w:multiLevelType w:val="hybridMultilevel"/>
    <w:tmpl w:val="5A3036F6"/>
    <w:lvl w:ilvl="0" w:tplc="07D25DA4">
      <w:start w:val="1"/>
      <w:numFmt w:val="bullet"/>
      <w:lvlText w:val=""/>
      <w:lvlJc w:val="left"/>
      <w:pPr>
        <w:ind w:left="72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319" w15:restartNumberingAfterBreak="0">
    <w:nsid w:val="50EB16BA"/>
    <w:multiLevelType w:val="hybridMultilevel"/>
    <w:tmpl w:val="F1CA7548"/>
    <w:lvl w:ilvl="0" w:tplc="C0367380">
      <w:numFmt w:val="bullet"/>
      <w:lvlText w:val="-"/>
      <w:lvlJc w:val="left"/>
      <w:pPr>
        <w:ind w:left="1068" w:hanging="360"/>
      </w:pPr>
      <w:rPr>
        <w:rFonts w:ascii="Arial" w:hAnsi="Arial" w:hint="default"/>
        <w:color w:val="auto"/>
      </w:rPr>
    </w:lvl>
    <w:lvl w:ilvl="1" w:tplc="04130001">
      <w:start w:val="1"/>
      <w:numFmt w:val="bullet"/>
      <w:lvlText w:val=""/>
      <w:lvlJc w:val="left"/>
      <w:pPr>
        <w:ind w:left="1068" w:hanging="360"/>
      </w:pPr>
      <w:rPr>
        <w:rFonts w:ascii="Symbol" w:hAnsi="Symbol" w:hint="default"/>
      </w:rPr>
    </w:lvl>
    <w:lvl w:ilvl="2" w:tplc="C95422E2">
      <w:start w:val="1"/>
      <w:numFmt w:val="bullet"/>
      <w:lvlText w:val="•"/>
      <w:lvlJc w:val="left"/>
      <w:pPr>
        <w:tabs>
          <w:tab w:val="num" w:pos="1068"/>
        </w:tabs>
        <w:ind w:left="1068" w:hanging="360"/>
      </w:pPr>
      <w:rPr>
        <w:rFonts w:ascii="Arial" w:hAnsi="Arial" w:hint="default"/>
      </w:rPr>
    </w:lvl>
    <w:lvl w:ilvl="3" w:tplc="89AE5688">
      <w:start w:val="1"/>
      <w:numFmt w:val="bullet"/>
      <w:lvlText w:val="•"/>
      <w:lvlJc w:val="left"/>
      <w:pPr>
        <w:tabs>
          <w:tab w:val="num" w:pos="1788"/>
        </w:tabs>
        <w:ind w:left="1788" w:hanging="360"/>
      </w:pPr>
      <w:rPr>
        <w:rFonts w:ascii="Arial" w:hAnsi="Arial" w:hint="default"/>
      </w:rPr>
    </w:lvl>
    <w:lvl w:ilvl="4" w:tplc="251E36FA" w:tentative="1">
      <w:start w:val="1"/>
      <w:numFmt w:val="bullet"/>
      <w:lvlText w:val="•"/>
      <w:lvlJc w:val="left"/>
      <w:pPr>
        <w:tabs>
          <w:tab w:val="num" w:pos="2508"/>
        </w:tabs>
        <w:ind w:left="2508" w:hanging="360"/>
      </w:pPr>
      <w:rPr>
        <w:rFonts w:ascii="Arial" w:hAnsi="Arial" w:hint="default"/>
      </w:rPr>
    </w:lvl>
    <w:lvl w:ilvl="5" w:tplc="6E7E324E" w:tentative="1">
      <w:start w:val="1"/>
      <w:numFmt w:val="bullet"/>
      <w:lvlText w:val="•"/>
      <w:lvlJc w:val="left"/>
      <w:pPr>
        <w:tabs>
          <w:tab w:val="num" w:pos="3228"/>
        </w:tabs>
        <w:ind w:left="3228" w:hanging="360"/>
      </w:pPr>
      <w:rPr>
        <w:rFonts w:ascii="Arial" w:hAnsi="Arial" w:hint="default"/>
      </w:rPr>
    </w:lvl>
    <w:lvl w:ilvl="6" w:tplc="20ACE40A" w:tentative="1">
      <w:start w:val="1"/>
      <w:numFmt w:val="bullet"/>
      <w:lvlText w:val="•"/>
      <w:lvlJc w:val="left"/>
      <w:pPr>
        <w:tabs>
          <w:tab w:val="num" w:pos="3948"/>
        </w:tabs>
        <w:ind w:left="3948" w:hanging="360"/>
      </w:pPr>
      <w:rPr>
        <w:rFonts w:ascii="Arial" w:hAnsi="Arial" w:hint="default"/>
      </w:rPr>
    </w:lvl>
    <w:lvl w:ilvl="7" w:tplc="D760338E" w:tentative="1">
      <w:start w:val="1"/>
      <w:numFmt w:val="bullet"/>
      <w:lvlText w:val="•"/>
      <w:lvlJc w:val="left"/>
      <w:pPr>
        <w:tabs>
          <w:tab w:val="num" w:pos="4668"/>
        </w:tabs>
        <w:ind w:left="4668" w:hanging="360"/>
      </w:pPr>
      <w:rPr>
        <w:rFonts w:ascii="Arial" w:hAnsi="Arial" w:hint="default"/>
      </w:rPr>
    </w:lvl>
    <w:lvl w:ilvl="8" w:tplc="5EF07FBC" w:tentative="1">
      <w:start w:val="1"/>
      <w:numFmt w:val="bullet"/>
      <w:lvlText w:val="•"/>
      <w:lvlJc w:val="left"/>
      <w:pPr>
        <w:tabs>
          <w:tab w:val="num" w:pos="5388"/>
        </w:tabs>
        <w:ind w:left="5388" w:hanging="360"/>
      </w:pPr>
      <w:rPr>
        <w:rFonts w:ascii="Arial" w:hAnsi="Arial" w:hint="default"/>
      </w:rPr>
    </w:lvl>
  </w:abstractNum>
  <w:abstractNum w:abstractNumId="320" w15:restartNumberingAfterBreak="0">
    <w:nsid w:val="518769EB"/>
    <w:multiLevelType w:val="hybridMultilevel"/>
    <w:tmpl w:val="BA5E29CC"/>
    <w:lvl w:ilvl="0" w:tplc="07D25DA4">
      <w:start w:val="1"/>
      <w:numFmt w:val="bullet"/>
      <w:lvlText w:val=""/>
      <w:lvlJc w:val="left"/>
      <w:pPr>
        <w:ind w:left="720" w:hanging="360"/>
      </w:pPr>
      <w:rPr>
        <w:rFonts w:ascii="Symbol" w:hAnsi="Symbol" w:hint="default"/>
        <w:color w:val="auto"/>
      </w:rPr>
    </w:lvl>
    <w:lvl w:ilvl="1" w:tplc="B4968E70">
      <w:numFmt w:val="bullet"/>
      <w:lvlText w:val="•"/>
      <w:lvlJc w:val="left"/>
      <w:pPr>
        <w:tabs>
          <w:tab w:val="num" w:pos="1440"/>
        </w:tabs>
        <w:ind w:left="1440" w:hanging="360"/>
      </w:pPr>
      <w:rPr>
        <w:rFonts w:ascii="Arial" w:hAnsi="Arial" w:hint="default"/>
      </w:rPr>
    </w:lvl>
    <w:lvl w:ilvl="2" w:tplc="DCEC057C" w:tentative="1">
      <w:start w:val="1"/>
      <w:numFmt w:val="bullet"/>
      <w:lvlText w:val="•"/>
      <w:lvlJc w:val="left"/>
      <w:pPr>
        <w:tabs>
          <w:tab w:val="num" w:pos="2160"/>
        </w:tabs>
        <w:ind w:left="2160" w:hanging="360"/>
      </w:pPr>
      <w:rPr>
        <w:rFonts w:ascii="Arial" w:hAnsi="Arial" w:hint="default"/>
      </w:rPr>
    </w:lvl>
    <w:lvl w:ilvl="3" w:tplc="E8360312" w:tentative="1">
      <w:start w:val="1"/>
      <w:numFmt w:val="bullet"/>
      <w:lvlText w:val="•"/>
      <w:lvlJc w:val="left"/>
      <w:pPr>
        <w:tabs>
          <w:tab w:val="num" w:pos="2880"/>
        </w:tabs>
        <w:ind w:left="2880" w:hanging="360"/>
      </w:pPr>
      <w:rPr>
        <w:rFonts w:ascii="Arial" w:hAnsi="Arial" w:hint="default"/>
      </w:rPr>
    </w:lvl>
    <w:lvl w:ilvl="4" w:tplc="41CE0508" w:tentative="1">
      <w:start w:val="1"/>
      <w:numFmt w:val="bullet"/>
      <w:lvlText w:val="•"/>
      <w:lvlJc w:val="left"/>
      <w:pPr>
        <w:tabs>
          <w:tab w:val="num" w:pos="3600"/>
        </w:tabs>
        <w:ind w:left="3600" w:hanging="360"/>
      </w:pPr>
      <w:rPr>
        <w:rFonts w:ascii="Arial" w:hAnsi="Arial" w:hint="default"/>
      </w:rPr>
    </w:lvl>
    <w:lvl w:ilvl="5" w:tplc="6360D63E" w:tentative="1">
      <w:start w:val="1"/>
      <w:numFmt w:val="bullet"/>
      <w:lvlText w:val="•"/>
      <w:lvlJc w:val="left"/>
      <w:pPr>
        <w:tabs>
          <w:tab w:val="num" w:pos="4320"/>
        </w:tabs>
        <w:ind w:left="4320" w:hanging="360"/>
      </w:pPr>
      <w:rPr>
        <w:rFonts w:ascii="Arial" w:hAnsi="Arial" w:hint="default"/>
      </w:rPr>
    </w:lvl>
    <w:lvl w:ilvl="6" w:tplc="9AA4F2C8" w:tentative="1">
      <w:start w:val="1"/>
      <w:numFmt w:val="bullet"/>
      <w:lvlText w:val="•"/>
      <w:lvlJc w:val="left"/>
      <w:pPr>
        <w:tabs>
          <w:tab w:val="num" w:pos="5040"/>
        </w:tabs>
        <w:ind w:left="5040" w:hanging="360"/>
      </w:pPr>
      <w:rPr>
        <w:rFonts w:ascii="Arial" w:hAnsi="Arial" w:hint="default"/>
      </w:rPr>
    </w:lvl>
    <w:lvl w:ilvl="7" w:tplc="A1EC8A38" w:tentative="1">
      <w:start w:val="1"/>
      <w:numFmt w:val="bullet"/>
      <w:lvlText w:val="•"/>
      <w:lvlJc w:val="left"/>
      <w:pPr>
        <w:tabs>
          <w:tab w:val="num" w:pos="5760"/>
        </w:tabs>
        <w:ind w:left="5760" w:hanging="360"/>
      </w:pPr>
      <w:rPr>
        <w:rFonts w:ascii="Arial" w:hAnsi="Arial" w:hint="default"/>
      </w:rPr>
    </w:lvl>
    <w:lvl w:ilvl="8" w:tplc="F2C2AD74" w:tentative="1">
      <w:start w:val="1"/>
      <w:numFmt w:val="bullet"/>
      <w:lvlText w:val="•"/>
      <w:lvlJc w:val="left"/>
      <w:pPr>
        <w:tabs>
          <w:tab w:val="num" w:pos="6480"/>
        </w:tabs>
        <w:ind w:left="6480" w:hanging="360"/>
      </w:pPr>
      <w:rPr>
        <w:rFonts w:ascii="Arial" w:hAnsi="Arial" w:hint="default"/>
      </w:rPr>
    </w:lvl>
  </w:abstractNum>
  <w:abstractNum w:abstractNumId="321" w15:restartNumberingAfterBreak="0">
    <w:nsid w:val="518B0902"/>
    <w:multiLevelType w:val="hybridMultilevel"/>
    <w:tmpl w:val="79B219D4"/>
    <w:lvl w:ilvl="0" w:tplc="07D25DA4">
      <w:start w:val="1"/>
      <w:numFmt w:val="bullet"/>
      <w:lvlText w:val=""/>
      <w:lvlJc w:val="left"/>
      <w:pPr>
        <w:ind w:left="720" w:hanging="360"/>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22" w15:restartNumberingAfterBreak="0">
    <w:nsid w:val="51EA4C01"/>
    <w:multiLevelType w:val="hybridMultilevel"/>
    <w:tmpl w:val="041CF1B2"/>
    <w:lvl w:ilvl="0" w:tplc="07D25DA4">
      <w:start w:val="1"/>
      <w:numFmt w:val="bullet"/>
      <w:lvlText w:val=""/>
      <w:lvlJc w:val="left"/>
      <w:pPr>
        <w:ind w:left="72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323" w15:restartNumberingAfterBreak="0">
    <w:nsid w:val="52F13859"/>
    <w:multiLevelType w:val="hybridMultilevel"/>
    <w:tmpl w:val="CF5A6E60"/>
    <w:lvl w:ilvl="0" w:tplc="07D25DA4">
      <w:start w:val="1"/>
      <w:numFmt w:val="bullet"/>
      <w:lvlText w:val=""/>
      <w:lvlJc w:val="left"/>
      <w:pPr>
        <w:ind w:left="720" w:hanging="360"/>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24" w15:restartNumberingAfterBreak="0">
    <w:nsid w:val="5378625E"/>
    <w:multiLevelType w:val="hybridMultilevel"/>
    <w:tmpl w:val="4C12BA7E"/>
    <w:lvl w:ilvl="0" w:tplc="07D25DA4">
      <w:start w:val="1"/>
      <w:numFmt w:val="bullet"/>
      <w:lvlText w:val=""/>
      <w:lvlJc w:val="left"/>
      <w:pPr>
        <w:ind w:left="720" w:hanging="360"/>
      </w:pPr>
      <w:rPr>
        <w:rFonts w:ascii="Symbol" w:hAnsi="Symbol" w:hint="default"/>
        <w:color w:val="auto"/>
      </w:rPr>
    </w:lvl>
    <w:lvl w:ilvl="1" w:tplc="551C80BE" w:tentative="1">
      <w:start w:val="1"/>
      <w:numFmt w:val="bullet"/>
      <w:lvlText w:val="•"/>
      <w:lvlJc w:val="left"/>
      <w:pPr>
        <w:tabs>
          <w:tab w:val="num" w:pos="1440"/>
        </w:tabs>
        <w:ind w:left="1440" w:hanging="360"/>
      </w:pPr>
      <w:rPr>
        <w:rFonts w:ascii="Arial" w:hAnsi="Arial" w:hint="default"/>
      </w:rPr>
    </w:lvl>
    <w:lvl w:ilvl="2" w:tplc="694A9764" w:tentative="1">
      <w:start w:val="1"/>
      <w:numFmt w:val="bullet"/>
      <w:lvlText w:val="•"/>
      <w:lvlJc w:val="left"/>
      <w:pPr>
        <w:tabs>
          <w:tab w:val="num" w:pos="2160"/>
        </w:tabs>
        <w:ind w:left="2160" w:hanging="360"/>
      </w:pPr>
      <w:rPr>
        <w:rFonts w:ascii="Arial" w:hAnsi="Arial" w:hint="default"/>
      </w:rPr>
    </w:lvl>
    <w:lvl w:ilvl="3" w:tplc="62ACED3E" w:tentative="1">
      <w:start w:val="1"/>
      <w:numFmt w:val="bullet"/>
      <w:lvlText w:val="•"/>
      <w:lvlJc w:val="left"/>
      <w:pPr>
        <w:tabs>
          <w:tab w:val="num" w:pos="2880"/>
        </w:tabs>
        <w:ind w:left="2880" w:hanging="360"/>
      </w:pPr>
      <w:rPr>
        <w:rFonts w:ascii="Arial" w:hAnsi="Arial" w:hint="default"/>
      </w:rPr>
    </w:lvl>
    <w:lvl w:ilvl="4" w:tplc="0922C294" w:tentative="1">
      <w:start w:val="1"/>
      <w:numFmt w:val="bullet"/>
      <w:lvlText w:val="•"/>
      <w:lvlJc w:val="left"/>
      <w:pPr>
        <w:tabs>
          <w:tab w:val="num" w:pos="3600"/>
        </w:tabs>
        <w:ind w:left="3600" w:hanging="360"/>
      </w:pPr>
      <w:rPr>
        <w:rFonts w:ascii="Arial" w:hAnsi="Arial" w:hint="default"/>
      </w:rPr>
    </w:lvl>
    <w:lvl w:ilvl="5" w:tplc="4154C37E" w:tentative="1">
      <w:start w:val="1"/>
      <w:numFmt w:val="bullet"/>
      <w:lvlText w:val="•"/>
      <w:lvlJc w:val="left"/>
      <w:pPr>
        <w:tabs>
          <w:tab w:val="num" w:pos="4320"/>
        </w:tabs>
        <w:ind w:left="4320" w:hanging="360"/>
      </w:pPr>
      <w:rPr>
        <w:rFonts w:ascii="Arial" w:hAnsi="Arial" w:hint="default"/>
      </w:rPr>
    </w:lvl>
    <w:lvl w:ilvl="6" w:tplc="674AF5A6" w:tentative="1">
      <w:start w:val="1"/>
      <w:numFmt w:val="bullet"/>
      <w:lvlText w:val="•"/>
      <w:lvlJc w:val="left"/>
      <w:pPr>
        <w:tabs>
          <w:tab w:val="num" w:pos="5040"/>
        </w:tabs>
        <w:ind w:left="5040" w:hanging="360"/>
      </w:pPr>
      <w:rPr>
        <w:rFonts w:ascii="Arial" w:hAnsi="Arial" w:hint="default"/>
      </w:rPr>
    </w:lvl>
    <w:lvl w:ilvl="7" w:tplc="A42A4868" w:tentative="1">
      <w:start w:val="1"/>
      <w:numFmt w:val="bullet"/>
      <w:lvlText w:val="•"/>
      <w:lvlJc w:val="left"/>
      <w:pPr>
        <w:tabs>
          <w:tab w:val="num" w:pos="5760"/>
        </w:tabs>
        <w:ind w:left="5760" w:hanging="360"/>
      </w:pPr>
      <w:rPr>
        <w:rFonts w:ascii="Arial" w:hAnsi="Arial" w:hint="default"/>
      </w:rPr>
    </w:lvl>
    <w:lvl w:ilvl="8" w:tplc="0D640904" w:tentative="1">
      <w:start w:val="1"/>
      <w:numFmt w:val="bullet"/>
      <w:lvlText w:val="•"/>
      <w:lvlJc w:val="left"/>
      <w:pPr>
        <w:tabs>
          <w:tab w:val="num" w:pos="6480"/>
        </w:tabs>
        <w:ind w:left="6480" w:hanging="360"/>
      </w:pPr>
      <w:rPr>
        <w:rFonts w:ascii="Arial" w:hAnsi="Arial" w:hint="default"/>
      </w:rPr>
    </w:lvl>
  </w:abstractNum>
  <w:abstractNum w:abstractNumId="325" w15:restartNumberingAfterBreak="0">
    <w:nsid w:val="53B877D8"/>
    <w:multiLevelType w:val="hybridMultilevel"/>
    <w:tmpl w:val="5DC00A64"/>
    <w:lvl w:ilvl="0" w:tplc="07D25DA4">
      <w:start w:val="1"/>
      <w:numFmt w:val="bullet"/>
      <w:lvlText w:val=""/>
      <w:lvlJc w:val="left"/>
      <w:pPr>
        <w:ind w:left="720" w:hanging="360"/>
      </w:pPr>
      <w:rPr>
        <w:rFonts w:ascii="Symbol" w:hAnsi="Symbol" w:hint="default"/>
        <w:color w:val="auto"/>
      </w:rPr>
    </w:lvl>
    <w:lvl w:ilvl="1" w:tplc="6CAEB520">
      <w:numFmt w:val="bullet"/>
      <w:lvlText w:val="•"/>
      <w:lvlJc w:val="left"/>
      <w:pPr>
        <w:ind w:left="2160" w:hanging="360"/>
      </w:pPr>
      <w:rPr>
        <w:rFonts w:ascii="Arial" w:hAnsi="Arial"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26" w15:restartNumberingAfterBreak="0">
    <w:nsid w:val="54267D59"/>
    <w:multiLevelType w:val="hybridMultilevel"/>
    <w:tmpl w:val="BAF86326"/>
    <w:lvl w:ilvl="0" w:tplc="07D25DA4">
      <w:start w:val="1"/>
      <w:numFmt w:val="bullet"/>
      <w:lvlText w:val=""/>
      <w:lvlJc w:val="left"/>
      <w:pPr>
        <w:ind w:left="720" w:hanging="360"/>
      </w:pPr>
      <w:rPr>
        <w:rFonts w:ascii="Symbol" w:hAnsi="Symbol" w:hint="default"/>
        <w:color w:val="auto"/>
      </w:rPr>
    </w:lvl>
    <w:lvl w:ilvl="1" w:tplc="C0367380">
      <w:numFmt w:val="bullet"/>
      <w:lvlText w:val="-"/>
      <w:lvlJc w:val="left"/>
      <w:pPr>
        <w:ind w:left="1440" w:hanging="360"/>
      </w:pPr>
      <w:rPr>
        <w:rFonts w:ascii="Arial" w:hAnsi="Arial" w:hint="default"/>
      </w:rPr>
    </w:lvl>
    <w:lvl w:ilvl="2" w:tplc="72E2DD0A" w:tentative="1">
      <w:start w:val="1"/>
      <w:numFmt w:val="bullet"/>
      <w:lvlText w:val="•"/>
      <w:lvlJc w:val="left"/>
      <w:pPr>
        <w:tabs>
          <w:tab w:val="num" w:pos="2160"/>
        </w:tabs>
        <w:ind w:left="2160" w:hanging="360"/>
      </w:pPr>
      <w:rPr>
        <w:rFonts w:ascii="Arial" w:hAnsi="Arial" w:hint="default"/>
      </w:rPr>
    </w:lvl>
    <w:lvl w:ilvl="3" w:tplc="7D34CC9E" w:tentative="1">
      <w:start w:val="1"/>
      <w:numFmt w:val="bullet"/>
      <w:lvlText w:val="•"/>
      <w:lvlJc w:val="left"/>
      <w:pPr>
        <w:tabs>
          <w:tab w:val="num" w:pos="2880"/>
        </w:tabs>
        <w:ind w:left="2880" w:hanging="360"/>
      </w:pPr>
      <w:rPr>
        <w:rFonts w:ascii="Arial" w:hAnsi="Arial" w:hint="default"/>
      </w:rPr>
    </w:lvl>
    <w:lvl w:ilvl="4" w:tplc="7136AE54" w:tentative="1">
      <w:start w:val="1"/>
      <w:numFmt w:val="bullet"/>
      <w:lvlText w:val="•"/>
      <w:lvlJc w:val="left"/>
      <w:pPr>
        <w:tabs>
          <w:tab w:val="num" w:pos="3600"/>
        </w:tabs>
        <w:ind w:left="3600" w:hanging="360"/>
      </w:pPr>
      <w:rPr>
        <w:rFonts w:ascii="Arial" w:hAnsi="Arial" w:hint="default"/>
      </w:rPr>
    </w:lvl>
    <w:lvl w:ilvl="5" w:tplc="75500EC0" w:tentative="1">
      <w:start w:val="1"/>
      <w:numFmt w:val="bullet"/>
      <w:lvlText w:val="•"/>
      <w:lvlJc w:val="left"/>
      <w:pPr>
        <w:tabs>
          <w:tab w:val="num" w:pos="4320"/>
        </w:tabs>
        <w:ind w:left="4320" w:hanging="360"/>
      </w:pPr>
      <w:rPr>
        <w:rFonts w:ascii="Arial" w:hAnsi="Arial" w:hint="default"/>
      </w:rPr>
    </w:lvl>
    <w:lvl w:ilvl="6" w:tplc="40DCC572" w:tentative="1">
      <w:start w:val="1"/>
      <w:numFmt w:val="bullet"/>
      <w:lvlText w:val="•"/>
      <w:lvlJc w:val="left"/>
      <w:pPr>
        <w:tabs>
          <w:tab w:val="num" w:pos="5040"/>
        </w:tabs>
        <w:ind w:left="5040" w:hanging="360"/>
      </w:pPr>
      <w:rPr>
        <w:rFonts w:ascii="Arial" w:hAnsi="Arial" w:hint="default"/>
      </w:rPr>
    </w:lvl>
    <w:lvl w:ilvl="7" w:tplc="4C523F30" w:tentative="1">
      <w:start w:val="1"/>
      <w:numFmt w:val="bullet"/>
      <w:lvlText w:val="•"/>
      <w:lvlJc w:val="left"/>
      <w:pPr>
        <w:tabs>
          <w:tab w:val="num" w:pos="5760"/>
        </w:tabs>
        <w:ind w:left="5760" w:hanging="360"/>
      </w:pPr>
      <w:rPr>
        <w:rFonts w:ascii="Arial" w:hAnsi="Arial" w:hint="default"/>
      </w:rPr>
    </w:lvl>
    <w:lvl w:ilvl="8" w:tplc="9552E4AE" w:tentative="1">
      <w:start w:val="1"/>
      <w:numFmt w:val="bullet"/>
      <w:lvlText w:val="•"/>
      <w:lvlJc w:val="left"/>
      <w:pPr>
        <w:tabs>
          <w:tab w:val="num" w:pos="6480"/>
        </w:tabs>
        <w:ind w:left="6480" w:hanging="360"/>
      </w:pPr>
      <w:rPr>
        <w:rFonts w:ascii="Arial" w:hAnsi="Arial" w:hint="default"/>
      </w:rPr>
    </w:lvl>
  </w:abstractNum>
  <w:abstractNum w:abstractNumId="327" w15:restartNumberingAfterBreak="0">
    <w:nsid w:val="542C6D2C"/>
    <w:multiLevelType w:val="hybridMultilevel"/>
    <w:tmpl w:val="7DB2A954"/>
    <w:lvl w:ilvl="0" w:tplc="07D25DA4">
      <w:start w:val="1"/>
      <w:numFmt w:val="bullet"/>
      <w:lvlText w:val=""/>
      <w:lvlJc w:val="left"/>
      <w:pPr>
        <w:ind w:left="720" w:hanging="360"/>
      </w:pPr>
      <w:rPr>
        <w:rFonts w:ascii="Symbol" w:hAnsi="Symbol" w:hint="default"/>
        <w:color w:val="auto"/>
      </w:rPr>
    </w:lvl>
    <w:lvl w:ilvl="1" w:tplc="C0367380">
      <w:numFmt w:val="bullet"/>
      <w:lvlText w:val="-"/>
      <w:lvlJc w:val="left"/>
      <w:pPr>
        <w:ind w:left="1498" w:hanging="360"/>
      </w:pPr>
      <w:rPr>
        <w:rFonts w:ascii="Arial" w:hAnsi="Arial" w:hint="default"/>
      </w:rPr>
    </w:lvl>
    <w:lvl w:ilvl="2" w:tplc="6792CD06" w:tentative="1">
      <w:start w:val="1"/>
      <w:numFmt w:val="bullet"/>
      <w:lvlText w:val="•"/>
      <w:lvlJc w:val="left"/>
      <w:pPr>
        <w:tabs>
          <w:tab w:val="num" w:pos="2160"/>
        </w:tabs>
        <w:ind w:left="2160" w:hanging="360"/>
      </w:pPr>
      <w:rPr>
        <w:rFonts w:ascii="Arial" w:hAnsi="Arial" w:hint="default"/>
      </w:rPr>
    </w:lvl>
    <w:lvl w:ilvl="3" w:tplc="F182B13E" w:tentative="1">
      <w:start w:val="1"/>
      <w:numFmt w:val="bullet"/>
      <w:lvlText w:val="•"/>
      <w:lvlJc w:val="left"/>
      <w:pPr>
        <w:tabs>
          <w:tab w:val="num" w:pos="2880"/>
        </w:tabs>
        <w:ind w:left="2880" w:hanging="360"/>
      </w:pPr>
      <w:rPr>
        <w:rFonts w:ascii="Arial" w:hAnsi="Arial" w:hint="default"/>
      </w:rPr>
    </w:lvl>
    <w:lvl w:ilvl="4" w:tplc="3942143C" w:tentative="1">
      <w:start w:val="1"/>
      <w:numFmt w:val="bullet"/>
      <w:lvlText w:val="•"/>
      <w:lvlJc w:val="left"/>
      <w:pPr>
        <w:tabs>
          <w:tab w:val="num" w:pos="3600"/>
        </w:tabs>
        <w:ind w:left="3600" w:hanging="360"/>
      </w:pPr>
      <w:rPr>
        <w:rFonts w:ascii="Arial" w:hAnsi="Arial" w:hint="default"/>
      </w:rPr>
    </w:lvl>
    <w:lvl w:ilvl="5" w:tplc="9FC271A8" w:tentative="1">
      <w:start w:val="1"/>
      <w:numFmt w:val="bullet"/>
      <w:lvlText w:val="•"/>
      <w:lvlJc w:val="left"/>
      <w:pPr>
        <w:tabs>
          <w:tab w:val="num" w:pos="4320"/>
        </w:tabs>
        <w:ind w:left="4320" w:hanging="360"/>
      </w:pPr>
      <w:rPr>
        <w:rFonts w:ascii="Arial" w:hAnsi="Arial" w:hint="default"/>
      </w:rPr>
    </w:lvl>
    <w:lvl w:ilvl="6" w:tplc="9970C9C8" w:tentative="1">
      <w:start w:val="1"/>
      <w:numFmt w:val="bullet"/>
      <w:lvlText w:val="•"/>
      <w:lvlJc w:val="left"/>
      <w:pPr>
        <w:tabs>
          <w:tab w:val="num" w:pos="5040"/>
        </w:tabs>
        <w:ind w:left="5040" w:hanging="360"/>
      </w:pPr>
      <w:rPr>
        <w:rFonts w:ascii="Arial" w:hAnsi="Arial" w:hint="default"/>
      </w:rPr>
    </w:lvl>
    <w:lvl w:ilvl="7" w:tplc="852689B4" w:tentative="1">
      <w:start w:val="1"/>
      <w:numFmt w:val="bullet"/>
      <w:lvlText w:val="•"/>
      <w:lvlJc w:val="left"/>
      <w:pPr>
        <w:tabs>
          <w:tab w:val="num" w:pos="5760"/>
        </w:tabs>
        <w:ind w:left="5760" w:hanging="360"/>
      </w:pPr>
      <w:rPr>
        <w:rFonts w:ascii="Arial" w:hAnsi="Arial" w:hint="default"/>
      </w:rPr>
    </w:lvl>
    <w:lvl w:ilvl="8" w:tplc="4AE0E6EC" w:tentative="1">
      <w:start w:val="1"/>
      <w:numFmt w:val="bullet"/>
      <w:lvlText w:val="•"/>
      <w:lvlJc w:val="left"/>
      <w:pPr>
        <w:tabs>
          <w:tab w:val="num" w:pos="6480"/>
        </w:tabs>
        <w:ind w:left="6480" w:hanging="360"/>
      </w:pPr>
      <w:rPr>
        <w:rFonts w:ascii="Arial" w:hAnsi="Arial" w:hint="default"/>
      </w:rPr>
    </w:lvl>
  </w:abstractNum>
  <w:abstractNum w:abstractNumId="328" w15:restartNumberingAfterBreak="0">
    <w:nsid w:val="54352DD2"/>
    <w:multiLevelType w:val="hybridMultilevel"/>
    <w:tmpl w:val="45B48F74"/>
    <w:lvl w:ilvl="0" w:tplc="07D25DA4">
      <w:start w:val="1"/>
      <w:numFmt w:val="bullet"/>
      <w:lvlText w:val=""/>
      <w:lvlJc w:val="left"/>
      <w:pPr>
        <w:ind w:left="72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329" w15:restartNumberingAfterBreak="0">
    <w:nsid w:val="54592597"/>
    <w:multiLevelType w:val="hybridMultilevel"/>
    <w:tmpl w:val="4782C336"/>
    <w:lvl w:ilvl="0" w:tplc="07D25DA4">
      <w:start w:val="1"/>
      <w:numFmt w:val="bullet"/>
      <w:lvlText w:val=""/>
      <w:lvlJc w:val="left"/>
      <w:pPr>
        <w:ind w:left="720" w:hanging="360"/>
      </w:pPr>
      <w:rPr>
        <w:rFonts w:ascii="Symbol" w:hAnsi="Symbol" w:hint="default"/>
        <w:color w:val="auto"/>
      </w:rPr>
    </w:lvl>
    <w:lvl w:ilvl="1" w:tplc="C0367380">
      <w:numFmt w:val="bullet"/>
      <w:lvlText w:val="-"/>
      <w:lvlJc w:val="left"/>
      <w:pPr>
        <w:ind w:left="1440" w:hanging="360"/>
      </w:pPr>
      <w:rPr>
        <w:rFonts w:ascii="Arial" w:hAnsi="Arial" w:hint="default"/>
        <w:color w:val="auto"/>
      </w:rPr>
    </w:lvl>
    <w:lvl w:ilvl="2" w:tplc="D31A0A5A">
      <w:numFmt w:val="bullet"/>
      <w:lvlText w:val="•"/>
      <w:lvlJc w:val="left"/>
      <w:pPr>
        <w:tabs>
          <w:tab w:val="num" w:pos="2160"/>
        </w:tabs>
        <w:ind w:left="2160" w:hanging="360"/>
      </w:pPr>
      <w:rPr>
        <w:rFonts w:ascii="Arial" w:hAnsi="Arial" w:hint="default"/>
      </w:rPr>
    </w:lvl>
    <w:lvl w:ilvl="3" w:tplc="7012EF0A" w:tentative="1">
      <w:start w:val="1"/>
      <w:numFmt w:val="bullet"/>
      <w:lvlText w:val="•"/>
      <w:lvlJc w:val="left"/>
      <w:pPr>
        <w:tabs>
          <w:tab w:val="num" w:pos="2880"/>
        </w:tabs>
        <w:ind w:left="2880" w:hanging="360"/>
      </w:pPr>
      <w:rPr>
        <w:rFonts w:ascii="Arial" w:hAnsi="Arial" w:hint="default"/>
      </w:rPr>
    </w:lvl>
    <w:lvl w:ilvl="4" w:tplc="0310DF50" w:tentative="1">
      <w:start w:val="1"/>
      <w:numFmt w:val="bullet"/>
      <w:lvlText w:val="•"/>
      <w:lvlJc w:val="left"/>
      <w:pPr>
        <w:tabs>
          <w:tab w:val="num" w:pos="3600"/>
        </w:tabs>
        <w:ind w:left="3600" w:hanging="360"/>
      </w:pPr>
      <w:rPr>
        <w:rFonts w:ascii="Arial" w:hAnsi="Arial" w:hint="default"/>
      </w:rPr>
    </w:lvl>
    <w:lvl w:ilvl="5" w:tplc="8AEE45A8" w:tentative="1">
      <w:start w:val="1"/>
      <w:numFmt w:val="bullet"/>
      <w:lvlText w:val="•"/>
      <w:lvlJc w:val="left"/>
      <w:pPr>
        <w:tabs>
          <w:tab w:val="num" w:pos="4320"/>
        </w:tabs>
        <w:ind w:left="4320" w:hanging="360"/>
      </w:pPr>
      <w:rPr>
        <w:rFonts w:ascii="Arial" w:hAnsi="Arial" w:hint="default"/>
      </w:rPr>
    </w:lvl>
    <w:lvl w:ilvl="6" w:tplc="ABB49C5A" w:tentative="1">
      <w:start w:val="1"/>
      <w:numFmt w:val="bullet"/>
      <w:lvlText w:val="•"/>
      <w:lvlJc w:val="left"/>
      <w:pPr>
        <w:tabs>
          <w:tab w:val="num" w:pos="5040"/>
        </w:tabs>
        <w:ind w:left="5040" w:hanging="360"/>
      </w:pPr>
      <w:rPr>
        <w:rFonts w:ascii="Arial" w:hAnsi="Arial" w:hint="default"/>
      </w:rPr>
    </w:lvl>
    <w:lvl w:ilvl="7" w:tplc="AA1A228C" w:tentative="1">
      <w:start w:val="1"/>
      <w:numFmt w:val="bullet"/>
      <w:lvlText w:val="•"/>
      <w:lvlJc w:val="left"/>
      <w:pPr>
        <w:tabs>
          <w:tab w:val="num" w:pos="5760"/>
        </w:tabs>
        <w:ind w:left="5760" w:hanging="360"/>
      </w:pPr>
      <w:rPr>
        <w:rFonts w:ascii="Arial" w:hAnsi="Arial" w:hint="default"/>
      </w:rPr>
    </w:lvl>
    <w:lvl w:ilvl="8" w:tplc="DCCAF024" w:tentative="1">
      <w:start w:val="1"/>
      <w:numFmt w:val="bullet"/>
      <w:lvlText w:val="•"/>
      <w:lvlJc w:val="left"/>
      <w:pPr>
        <w:tabs>
          <w:tab w:val="num" w:pos="6480"/>
        </w:tabs>
        <w:ind w:left="6480" w:hanging="360"/>
      </w:pPr>
      <w:rPr>
        <w:rFonts w:ascii="Arial" w:hAnsi="Arial" w:hint="default"/>
      </w:rPr>
    </w:lvl>
  </w:abstractNum>
  <w:abstractNum w:abstractNumId="330" w15:restartNumberingAfterBreak="0">
    <w:nsid w:val="54882EEB"/>
    <w:multiLevelType w:val="hybridMultilevel"/>
    <w:tmpl w:val="77103FDE"/>
    <w:lvl w:ilvl="0" w:tplc="07D25DA4">
      <w:start w:val="1"/>
      <w:numFmt w:val="bullet"/>
      <w:lvlText w:val=""/>
      <w:lvlJc w:val="left"/>
      <w:pPr>
        <w:ind w:left="720" w:hanging="360"/>
      </w:pPr>
      <w:rPr>
        <w:rFonts w:ascii="Symbol" w:hAnsi="Symbol" w:hint="default"/>
        <w:color w:val="auto"/>
      </w:rPr>
    </w:lvl>
    <w:lvl w:ilvl="1" w:tplc="1F6603E6">
      <w:numFmt w:val="bullet"/>
      <w:lvlText w:val="•"/>
      <w:lvlJc w:val="left"/>
      <w:pPr>
        <w:tabs>
          <w:tab w:val="num" w:pos="1440"/>
        </w:tabs>
        <w:ind w:left="1440" w:hanging="360"/>
      </w:pPr>
      <w:rPr>
        <w:rFonts w:ascii="Arial" w:hAnsi="Arial" w:hint="default"/>
      </w:rPr>
    </w:lvl>
    <w:lvl w:ilvl="2" w:tplc="0308ACD0" w:tentative="1">
      <w:start w:val="1"/>
      <w:numFmt w:val="bullet"/>
      <w:lvlText w:val="•"/>
      <w:lvlJc w:val="left"/>
      <w:pPr>
        <w:tabs>
          <w:tab w:val="num" w:pos="2160"/>
        </w:tabs>
        <w:ind w:left="2160" w:hanging="360"/>
      </w:pPr>
      <w:rPr>
        <w:rFonts w:ascii="Arial" w:hAnsi="Arial" w:hint="default"/>
      </w:rPr>
    </w:lvl>
    <w:lvl w:ilvl="3" w:tplc="2B04A86E" w:tentative="1">
      <w:start w:val="1"/>
      <w:numFmt w:val="bullet"/>
      <w:lvlText w:val="•"/>
      <w:lvlJc w:val="left"/>
      <w:pPr>
        <w:tabs>
          <w:tab w:val="num" w:pos="2880"/>
        </w:tabs>
        <w:ind w:left="2880" w:hanging="360"/>
      </w:pPr>
      <w:rPr>
        <w:rFonts w:ascii="Arial" w:hAnsi="Arial" w:hint="default"/>
      </w:rPr>
    </w:lvl>
    <w:lvl w:ilvl="4" w:tplc="10E2131C" w:tentative="1">
      <w:start w:val="1"/>
      <w:numFmt w:val="bullet"/>
      <w:lvlText w:val="•"/>
      <w:lvlJc w:val="left"/>
      <w:pPr>
        <w:tabs>
          <w:tab w:val="num" w:pos="3600"/>
        </w:tabs>
        <w:ind w:left="3600" w:hanging="360"/>
      </w:pPr>
      <w:rPr>
        <w:rFonts w:ascii="Arial" w:hAnsi="Arial" w:hint="default"/>
      </w:rPr>
    </w:lvl>
    <w:lvl w:ilvl="5" w:tplc="8E4ED808" w:tentative="1">
      <w:start w:val="1"/>
      <w:numFmt w:val="bullet"/>
      <w:lvlText w:val="•"/>
      <w:lvlJc w:val="left"/>
      <w:pPr>
        <w:tabs>
          <w:tab w:val="num" w:pos="4320"/>
        </w:tabs>
        <w:ind w:left="4320" w:hanging="360"/>
      </w:pPr>
      <w:rPr>
        <w:rFonts w:ascii="Arial" w:hAnsi="Arial" w:hint="default"/>
      </w:rPr>
    </w:lvl>
    <w:lvl w:ilvl="6" w:tplc="3EC4463C" w:tentative="1">
      <w:start w:val="1"/>
      <w:numFmt w:val="bullet"/>
      <w:lvlText w:val="•"/>
      <w:lvlJc w:val="left"/>
      <w:pPr>
        <w:tabs>
          <w:tab w:val="num" w:pos="5040"/>
        </w:tabs>
        <w:ind w:left="5040" w:hanging="360"/>
      </w:pPr>
      <w:rPr>
        <w:rFonts w:ascii="Arial" w:hAnsi="Arial" w:hint="default"/>
      </w:rPr>
    </w:lvl>
    <w:lvl w:ilvl="7" w:tplc="D9B6B21C" w:tentative="1">
      <w:start w:val="1"/>
      <w:numFmt w:val="bullet"/>
      <w:lvlText w:val="•"/>
      <w:lvlJc w:val="left"/>
      <w:pPr>
        <w:tabs>
          <w:tab w:val="num" w:pos="5760"/>
        </w:tabs>
        <w:ind w:left="5760" w:hanging="360"/>
      </w:pPr>
      <w:rPr>
        <w:rFonts w:ascii="Arial" w:hAnsi="Arial" w:hint="default"/>
      </w:rPr>
    </w:lvl>
    <w:lvl w:ilvl="8" w:tplc="4F7806A6" w:tentative="1">
      <w:start w:val="1"/>
      <w:numFmt w:val="bullet"/>
      <w:lvlText w:val="•"/>
      <w:lvlJc w:val="left"/>
      <w:pPr>
        <w:tabs>
          <w:tab w:val="num" w:pos="6480"/>
        </w:tabs>
        <w:ind w:left="6480" w:hanging="360"/>
      </w:pPr>
      <w:rPr>
        <w:rFonts w:ascii="Arial" w:hAnsi="Arial" w:hint="default"/>
      </w:rPr>
    </w:lvl>
  </w:abstractNum>
  <w:abstractNum w:abstractNumId="331" w15:restartNumberingAfterBreak="0">
    <w:nsid w:val="552F41D3"/>
    <w:multiLevelType w:val="multilevel"/>
    <w:tmpl w:val="19A08A04"/>
    <w:lvl w:ilvl="0">
      <w:start w:val="5"/>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32" w15:restartNumberingAfterBreak="0">
    <w:nsid w:val="55567D1D"/>
    <w:multiLevelType w:val="hybridMultilevel"/>
    <w:tmpl w:val="BEB6E190"/>
    <w:lvl w:ilvl="0" w:tplc="07D25DA4">
      <w:start w:val="1"/>
      <w:numFmt w:val="bullet"/>
      <w:lvlText w:val=""/>
      <w:lvlJc w:val="left"/>
      <w:pPr>
        <w:ind w:left="720" w:hanging="360"/>
      </w:pPr>
      <w:rPr>
        <w:rFonts w:ascii="Symbol" w:hAnsi="Symbol" w:hint="default"/>
        <w:color w:val="auto"/>
      </w:rPr>
    </w:lvl>
    <w:lvl w:ilvl="1" w:tplc="C0367380">
      <w:numFmt w:val="bullet"/>
      <w:lvlText w:val="-"/>
      <w:lvlJc w:val="left"/>
      <w:pPr>
        <w:ind w:left="1440" w:hanging="360"/>
      </w:pPr>
      <w:rPr>
        <w:rFonts w:ascii="Arial" w:hAnsi="Arial" w:hint="default"/>
      </w:rPr>
    </w:lvl>
    <w:lvl w:ilvl="2" w:tplc="C462779E">
      <w:numFmt w:val="bullet"/>
      <w:lvlText w:val="•"/>
      <w:lvlJc w:val="left"/>
      <w:pPr>
        <w:tabs>
          <w:tab w:val="num" w:pos="2160"/>
        </w:tabs>
        <w:ind w:left="2160" w:hanging="360"/>
      </w:pPr>
      <w:rPr>
        <w:rFonts w:ascii="Arial" w:hAnsi="Arial" w:hint="default"/>
      </w:rPr>
    </w:lvl>
    <w:lvl w:ilvl="3" w:tplc="65EEB36A" w:tentative="1">
      <w:start w:val="1"/>
      <w:numFmt w:val="bullet"/>
      <w:lvlText w:val="•"/>
      <w:lvlJc w:val="left"/>
      <w:pPr>
        <w:tabs>
          <w:tab w:val="num" w:pos="2880"/>
        </w:tabs>
        <w:ind w:left="2880" w:hanging="360"/>
      </w:pPr>
      <w:rPr>
        <w:rFonts w:ascii="Arial" w:hAnsi="Arial" w:hint="default"/>
      </w:rPr>
    </w:lvl>
    <w:lvl w:ilvl="4" w:tplc="5EFC5EE6" w:tentative="1">
      <w:start w:val="1"/>
      <w:numFmt w:val="bullet"/>
      <w:lvlText w:val="•"/>
      <w:lvlJc w:val="left"/>
      <w:pPr>
        <w:tabs>
          <w:tab w:val="num" w:pos="3600"/>
        </w:tabs>
        <w:ind w:left="3600" w:hanging="360"/>
      </w:pPr>
      <w:rPr>
        <w:rFonts w:ascii="Arial" w:hAnsi="Arial" w:hint="default"/>
      </w:rPr>
    </w:lvl>
    <w:lvl w:ilvl="5" w:tplc="F39079E6" w:tentative="1">
      <w:start w:val="1"/>
      <w:numFmt w:val="bullet"/>
      <w:lvlText w:val="•"/>
      <w:lvlJc w:val="left"/>
      <w:pPr>
        <w:tabs>
          <w:tab w:val="num" w:pos="4320"/>
        </w:tabs>
        <w:ind w:left="4320" w:hanging="360"/>
      </w:pPr>
      <w:rPr>
        <w:rFonts w:ascii="Arial" w:hAnsi="Arial" w:hint="default"/>
      </w:rPr>
    </w:lvl>
    <w:lvl w:ilvl="6" w:tplc="CCA8D21A" w:tentative="1">
      <w:start w:val="1"/>
      <w:numFmt w:val="bullet"/>
      <w:lvlText w:val="•"/>
      <w:lvlJc w:val="left"/>
      <w:pPr>
        <w:tabs>
          <w:tab w:val="num" w:pos="5040"/>
        </w:tabs>
        <w:ind w:left="5040" w:hanging="360"/>
      </w:pPr>
      <w:rPr>
        <w:rFonts w:ascii="Arial" w:hAnsi="Arial" w:hint="default"/>
      </w:rPr>
    </w:lvl>
    <w:lvl w:ilvl="7" w:tplc="EF4A71FE" w:tentative="1">
      <w:start w:val="1"/>
      <w:numFmt w:val="bullet"/>
      <w:lvlText w:val="•"/>
      <w:lvlJc w:val="left"/>
      <w:pPr>
        <w:tabs>
          <w:tab w:val="num" w:pos="5760"/>
        </w:tabs>
        <w:ind w:left="5760" w:hanging="360"/>
      </w:pPr>
      <w:rPr>
        <w:rFonts w:ascii="Arial" w:hAnsi="Arial" w:hint="default"/>
      </w:rPr>
    </w:lvl>
    <w:lvl w:ilvl="8" w:tplc="7950909C" w:tentative="1">
      <w:start w:val="1"/>
      <w:numFmt w:val="bullet"/>
      <w:lvlText w:val="•"/>
      <w:lvlJc w:val="left"/>
      <w:pPr>
        <w:tabs>
          <w:tab w:val="num" w:pos="6480"/>
        </w:tabs>
        <w:ind w:left="6480" w:hanging="360"/>
      </w:pPr>
      <w:rPr>
        <w:rFonts w:ascii="Arial" w:hAnsi="Arial" w:hint="default"/>
      </w:rPr>
    </w:lvl>
  </w:abstractNum>
  <w:abstractNum w:abstractNumId="333" w15:restartNumberingAfterBreak="0">
    <w:nsid w:val="55612210"/>
    <w:multiLevelType w:val="hybridMultilevel"/>
    <w:tmpl w:val="08FCEFB6"/>
    <w:lvl w:ilvl="0" w:tplc="07D25DA4">
      <w:start w:val="1"/>
      <w:numFmt w:val="bullet"/>
      <w:lvlText w:val=""/>
      <w:lvlJc w:val="left"/>
      <w:pPr>
        <w:ind w:left="720" w:hanging="360"/>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34" w15:restartNumberingAfterBreak="0">
    <w:nsid w:val="55876DDC"/>
    <w:multiLevelType w:val="hybridMultilevel"/>
    <w:tmpl w:val="D12053B0"/>
    <w:lvl w:ilvl="0" w:tplc="04130001">
      <w:start w:val="1"/>
      <w:numFmt w:val="bullet"/>
      <w:lvlText w:val=""/>
      <w:lvlJc w:val="left"/>
      <w:pPr>
        <w:ind w:left="1788" w:hanging="360"/>
      </w:pPr>
      <w:rPr>
        <w:rFonts w:ascii="Symbol" w:hAnsi="Symbol" w:hint="default"/>
      </w:rPr>
    </w:lvl>
    <w:lvl w:ilvl="1" w:tplc="04130003" w:tentative="1">
      <w:start w:val="1"/>
      <w:numFmt w:val="bullet"/>
      <w:lvlText w:val="o"/>
      <w:lvlJc w:val="left"/>
      <w:pPr>
        <w:ind w:left="2508" w:hanging="360"/>
      </w:pPr>
      <w:rPr>
        <w:rFonts w:ascii="Courier New" w:hAnsi="Courier New" w:cs="Courier New" w:hint="default"/>
      </w:rPr>
    </w:lvl>
    <w:lvl w:ilvl="2" w:tplc="04130005" w:tentative="1">
      <w:start w:val="1"/>
      <w:numFmt w:val="bullet"/>
      <w:lvlText w:val=""/>
      <w:lvlJc w:val="left"/>
      <w:pPr>
        <w:ind w:left="3228" w:hanging="360"/>
      </w:pPr>
      <w:rPr>
        <w:rFonts w:ascii="Wingdings" w:hAnsi="Wingdings" w:hint="default"/>
      </w:rPr>
    </w:lvl>
    <w:lvl w:ilvl="3" w:tplc="04130001" w:tentative="1">
      <w:start w:val="1"/>
      <w:numFmt w:val="bullet"/>
      <w:lvlText w:val=""/>
      <w:lvlJc w:val="left"/>
      <w:pPr>
        <w:ind w:left="3948" w:hanging="360"/>
      </w:pPr>
      <w:rPr>
        <w:rFonts w:ascii="Symbol" w:hAnsi="Symbol" w:hint="default"/>
      </w:rPr>
    </w:lvl>
    <w:lvl w:ilvl="4" w:tplc="04130003" w:tentative="1">
      <w:start w:val="1"/>
      <w:numFmt w:val="bullet"/>
      <w:lvlText w:val="o"/>
      <w:lvlJc w:val="left"/>
      <w:pPr>
        <w:ind w:left="4668" w:hanging="360"/>
      </w:pPr>
      <w:rPr>
        <w:rFonts w:ascii="Courier New" w:hAnsi="Courier New" w:cs="Courier New" w:hint="default"/>
      </w:rPr>
    </w:lvl>
    <w:lvl w:ilvl="5" w:tplc="04130005" w:tentative="1">
      <w:start w:val="1"/>
      <w:numFmt w:val="bullet"/>
      <w:lvlText w:val=""/>
      <w:lvlJc w:val="left"/>
      <w:pPr>
        <w:ind w:left="5388" w:hanging="360"/>
      </w:pPr>
      <w:rPr>
        <w:rFonts w:ascii="Wingdings" w:hAnsi="Wingdings" w:hint="default"/>
      </w:rPr>
    </w:lvl>
    <w:lvl w:ilvl="6" w:tplc="04130001" w:tentative="1">
      <w:start w:val="1"/>
      <w:numFmt w:val="bullet"/>
      <w:lvlText w:val=""/>
      <w:lvlJc w:val="left"/>
      <w:pPr>
        <w:ind w:left="6108" w:hanging="360"/>
      </w:pPr>
      <w:rPr>
        <w:rFonts w:ascii="Symbol" w:hAnsi="Symbol" w:hint="default"/>
      </w:rPr>
    </w:lvl>
    <w:lvl w:ilvl="7" w:tplc="04130003" w:tentative="1">
      <w:start w:val="1"/>
      <w:numFmt w:val="bullet"/>
      <w:lvlText w:val="o"/>
      <w:lvlJc w:val="left"/>
      <w:pPr>
        <w:ind w:left="6828" w:hanging="360"/>
      </w:pPr>
      <w:rPr>
        <w:rFonts w:ascii="Courier New" w:hAnsi="Courier New" w:cs="Courier New" w:hint="default"/>
      </w:rPr>
    </w:lvl>
    <w:lvl w:ilvl="8" w:tplc="04130005" w:tentative="1">
      <w:start w:val="1"/>
      <w:numFmt w:val="bullet"/>
      <w:lvlText w:val=""/>
      <w:lvlJc w:val="left"/>
      <w:pPr>
        <w:ind w:left="7548" w:hanging="360"/>
      </w:pPr>
      <w:rPr>
        <w:rFonts w:ascii="Wingdings" w:hAnsi="Wingdings" w:hint="default"/>
      </w:rPr>
    </w:lvl>
  </w:abstractNum>
  <w:abstractNum w:abstractNumId="335" w15:restartNumberingAfterBreak="0">
    <w:nsid w:val="5592792B"/>
    <w:multiLevelType w:val="hybridMultilevel"/>
    <w:tmpl w:val="916EA8E0"/>
    <w:lvl w:ilvl="0" w:tplc="149CF5EA">
      <w:start w:val="1"/>
      <w:numFmt w:val="bullet"/>
      <w:lvlText w:val="•"/>
      <w:lvlJc w:val="left"/>
      <w:pPr>
        <w:tabs>
          <w:tab w:val="num" w:pos="720"/>
        </w:tabs>
        <w:ind w:left="720" w:hanging="360"/>
      </w:pPr>
      <w:rPr>
        <w:rFonts w:ascii="Arial" w:hAnsi="Arial" w:hint="default"/>
      </w:rPr>
    </w:lvl>
    <w:lvl w:ilvl="1" w:tplc="D1C89AF4">
      <w:numFmt w:val="bullet"/>
      <w:lvlText w:val="•"/>
      <w:lvlJc w:val="left"/>
      <w:pPr>
        <w:tabs>
          <w:tab w:val="num" w:pos="1440"/>
        </w:tabs>
        <w:ind w:left="1440" w:hanging="360"/>
      </w:pPr>
      <w:rPr>
        <w:rFonts w:ascii="Arial" w:hAnsi="Arial" w:hint="default"/>
      </w:rPr>
    </w:lvl>
    <w:lvl w:ilvl="2" w:tplc="0FF80A80" w:tentative="1">
      <w:start w:val="1"/>
      <w:numFmt w:val="bullet"/>
      <w:lvlText w:val="•"/>
      <w:lvlJc w:val="left"/>
      <w:pPr>
        <w:tabs>
          <w:tab w:val="num" w:pos="2160"/>
        </w:tabs>
        <w:ind w:left="2160" w:hanging="360"/>
      </w:pPr>
      <w:rPr>
        <w:rFonts w:ascii="Arial" w:hAnsi="Arial" w:hint="default"/>
      </w:rPr>
    </w:lvl>
    <w:lvl w:ilvl="3" w:tplc="1A3E20AA" w:tentative="1">
      <w:start w:val="1"/>
      <w:numFmt w:val="bullet"/>
      <w:lvlText w:val="•"/>
      <w:lvlJc w:val="left"/>
      <w:pPr>
        <w:tabs>
          <w:tab w:val="num" w:pos="2880"/>
        </w:tabs>
        <w:ind w:left="2880" w:hanging="360"/>
      </w:pPr>
      <w:rPr>
        <w:rFonts w:ascii="Arial" w:hAnsi="Arial" w:hint="default"/>
      </w:rPr>
    </w:lvl>
    <w:lvl w:ilvl="4" w:tplc="8D384214" w:tentative="1">
      <w:start w:val="1"/>
      <w:numFmt w:val="bullet"/>
      <w:lvlText w:val="•"/>
      <w:lvlJc w:val="left"/>
      <w:pPr>
        <w:tabs>
          <w:tab w:val="num" w:pos="3600"/>
        </w:tabs>
        <w:ind w:left="3600" w:hanging="360"/>
      </w:pPr>
      <w:rPr>
        <w:rFonts w:ascii="Arial" w:hAnsi="Arial" w:hint="default"/>
      </w:rPr>
    </w:lvl>
    <w:lvl w:ilvl="5" w:tplc="44FE2514" w:tentative="1">
      <w:start w:val="1"/>
      <w:numFmt w:val="bullet"/>
      <w:lvlText w:val="•"/>
      <w:lvlJc w:val="left"/>
      <w:pPr>
        <w:tabs>
          <w:tab w:val="num" w:pos="4320"/>
        </w:tabs>
        <w:ind w:left="4320" w:hanging="360"/>
      </w:pPr>
      <w:rPr>
        <w:rFonts w:ascii="Arial" w:hAnsi="Arial" w:hint="default"/>
      </w:rPr>
    </w:lvl>
    <w:lvl w:ilvl="6" w:tplc="F0F0DB78" w:tentative="1">
      <w:start w:val="1"/>
      <w:numFmt w:val="bullet"/>
      <w:lvlText w:val="•"/>
      <w:lvlJc w:val="left"/>
      <w:pPr>
        <w:tabs>
          <w:tab w:val="num" w:pos="5040"/>
        </w:tabs>
        <w:ind w:left="5040" w:hanging="360"/>
      </w:pPr>
      <w:rPr>
        <w:rFonts w:ascii="Arial" w:hAnsi="Arial" w:hint="default"/>
      </w:rPr>
    </w:lvl>
    <w:lvl w:ilvl="7" w:tplc="48CADD1C" w:tentative="1">
      <w:start w:val="1"/>
      <w:numFmt w:val="bullet"/>
      <w:lvlText w:val="•"/>
      <w:lvlJc w:val="left"/>
      <w:pPr>
        <w:tabs>
          <w:tab w:val="num" w:pos="5760"/>
        </w:tabs>
        <w:ind w:left="5760" w:hanging="360"/>
      </w:pPr>
      <w:rPr>
        <w:rFonts w:ascii="Arial" w:hAnsi="Arial" w:hint="default"/>
      </w:rPr>
    </w:lvl>
    <w:lvl w:ilvl="8" w:tplc="35DEDD64" w:tentative="1">
      <w:start w:val="1"/>
      <w:numFmt w:val="bullet"/>
      <w:lvlText w:val="•"/>
      <w:lvlJc w:val="left"/>
      <w:pPr>
        <w:tabs>
          <w:tab w:val="num" w:pos="6480"/>
        </w:tabs>
        <w:ind w:left="6480" w:hanging="360"/>
      </w:pPr>
      <w:rPr>
        <w:rFonts w:ascii="Arial" w:hAnsi="Arial" w:hint="default"/>
      </w:rPr>
    </w:lvl>
  </w:abstractNum>
  <w:abstractNum w:abstractNumId="336" w15:restartNumberingAfterBreak="0">
    <w:nsid w:val="55AF689F"/>
    <w:multiLevelType w:val="hybridMultilevel"/>
    <w:tmpl w:val="F528C104"/>
    <w:lvl w:ilvl="0" w:tplc="07D25DA4">
      <w:start w:val="1"/>
      <w:numFmt w:val="bullet"/>
      <w:lvlText w:val=""/>
      <w:lvlJc w:val="left"/>
      <w:pPr>
        <w:ind w:left="36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337" w15:restartNumberingAfterBreak="0">
    <w:nsid w:val="56041E37"/>
    <w:multiLevelType w:val="hybridMultilevel"/>
    <w:tmpl w:val="9D6CBC90"/>
    <w:lvl w:ilvl="0" w:tplc="C0367380">
      <w:numFmt w:val="bullet"/>
      <w:lvlText w:val="-"/>
      <w:lvlJc w:val="left"/>
      <w:pPr>
        <w:ind w:left="720" w:hanging="360"/>
      </w:pPr>
      <w:rPr>
        <w:rFonts w:ascii="Arial" w:hAnsi="Aria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38" w15:restartNumberingAfterBreak="0">
    <w:nsid w:val="563F001F"/>
    <w:multiLevelType w:val="hybridMultilevel"/>
    <w:tmpl w:val="BA06F484"/>
    <w:lvl w:ilvl="0" w:tplc="F9E8EBA4">
      <w:start w:val="1"/>
      <w:numFmt w:val="bullet"/>
      <w:lvlText w:val="•"/>
      <w:lvlJc w:val="left"/>
      <w:pPr>
        <w:tabs>
          <w:tab w:val="num" w:pos="720"/>
        </w:tabs>
        <w:ind w:left="720" w:hanging="360"/>
      </w:pPr>
      <w:rPr>
        <w:rFonts w:ascii="Arial" w:hAnsi="Arial" w:hint="default"/>
      </w:rPr>
    </w:lvl>
    <w:lvl w:ilvl="1" w:tplc="AEF8DA36">
      <w:numFmt w:val="bullet"/>
      <w:lvlText w:val="•"/>
      <w:lvlJc w:val="left"/>
      <w:pPr>
        <w:tabs>
          <w:tab w:val="num" w:pos="1440"/>
        </w:tabs>
        <w:ind w:left="1440" w:hanging="360"/>
      </w:pPr>
      <w:rPr>
        <w:rFonts w:ascii="Arial" w:hAnsi="Arial" w:hint="default"/>
      </w:rPr>
    </w:lvl>
    <w:lvl w:ilvl="2" w:tplc="021AF558" w:tentative="1">
      <w:start w:val="1"/>
      <w:numFmt w:val="bullet"/>
      <w:lvlText w:val="•"/>
      <w:lvlJc w:val="left"/>
      <w:pPr>
        <w:tabs>
          <w:tab w:val="num" w:pos="2160"/>
        </w:tabs>
        <w:ind w:left="2160" w:hanging="360"/>
      </w:pPr>
      <w:rPr>
        <w:rFonts w:ascii="Arial" w:hAnsi="Arial" w:hint="default"/>
      </w:rPr>
    </w:lvl>
    <w:lvl w:ilvl="3" w:tplc="E4A04FFA" w:tentative="1">
      <w:start w:val="1"/>
      <w:numFmt w:val="bullet"/>
      <w:lvlText w:val="•"/>
      <w:lvlJc w:val="left"/>
      <w:pPr>
        <w:tabs>
          <w:tab w:val="num" w:pos="2880"/>
        </w:tabs>
        <w:ind w:left="2880" w:hanging="360"/>
      </w:pPr>
      <w:rPr>
        <w:rFonts w:ascii="Arial" w:hAnsi="Arial" w:hint="default"/>
      </w:rPr>
    </w:lvl>
    <w:lvl w:ilvl="4" w:tplc="B4EE8D74" w:tentative="1">
      <w:start w:val="1"/>
      <w:numFmt w:val="bullet"/>
      <w:lvlText w:val="•"/>
      <w:lvlJc w:val="left"/>
      <w:pPr>
        <w:tabs>
          <w:tab w:val="num" w:pos="3600"/>
        </w:tabs>
        <w:ind w:left="3600" w:hanging="360"/>
      </w:pPr>
      <w:rPr>
        <w:rFonts w:ascii="Arial" w:hAnsi="Arial" w:hint="default"/>
      </w:rPr>
    </w:lvl>
    <w:lvl w:ilvl="5" w:tplc="3E080284" w:tentative="1">
      <w:start w:val="1"/>
      <w:numFmt w:val="bullet"/>
      <w:lvlText w:val="•"/>
      <w:lvlJc w:val="left"/>
      <w:pPr>
        <w:tabs>
          <w:tab w:val="num" w:pos="4320"/>
        </w:tabs>
        <w:ind w:left="4320" w:hanging="360"/>
      </w:pPr>
      <w:rPr>
        <w:rFonts w:ascii="Arial" w:hAnsi="Arial" w:hint="default"/>
      </w:rPr>
    </w:lvl>
    <w:lvl w:ilvl="6" w:tplc="D9BEF108" w:tentative="1">
      <w:start w:val="1"/>
      <w:numFmt w:val="bullet"/>
      <w:lvlText w:val="•"/>
      <w:lvlJc w:val="left"/>
      <w:pPr>
        <w:tabs>
          <w:tab w:val="num" w:pos="5040"/>
        </w:tabs>
        <w:ind w:left="5040" w:hanging="360"/>
      </w:pPr>
      <w:rPr>
        <w:rFonts w:ascii="Arial" w:hAnsi="Arial" w:hint="default"/>
      </w:rPr>
    </w:lvl>
    <w:lvl w:ilvl="7" w:tplc="4FDAB1FE" w:tentative="1">
      <w:start w:val="1"/>
      <w:numFmt w:val="bullet"/>
      <w:lvlText w:val="•"/>
      <w:lvlJc w:val="left"/>
      <w:pPr>
        <w:tabs>
          <w:tab w:val="num" w:pos="5760"/>
        </w:tabs>
        <w:ind w:left="5760" w:hanging="360"/>
      </w:pPr>
      <w:rPr>
        <w:rFonts w:ascii="Arial" w:hAnsi="Arial" w:hint="default"/>
      </w:rPr>
    </w:lvl>
    <w:lvl w:ilvl="8" w:tplc="E0022664" w:tentative="1">
      <w:start w:val="1"/>
      <w:numFmt w:val="bullet"/>
      <w:lvlText w:val="•"/>
      <w:lvlJc w:val="left"/>
      <w:pPr>
        <w:tabs>
          <w:tab w:val="num" w:pos="6480"/>
        </w:tabs>
        <w:ind w:left="6480" w:hanging="360"/>
      </w:pPr>
      <w:rPr>
        <w:rFonts w:ascii="Arial" w:hAnsi="Arial" w:hint="default"/>
      </w:rPr>
    </w:lvl>
  </w:abstractNum>
  <w:abstractNum w:abstractNumId="339" w15:restartNumberingAfterBreak="0">
    <w:nsid w:val="566C3DE5"/>
    <w:multiLevelType w:val="hybridMultilevel"/>
    <w:tmpl w:val="DE9828F8"/>
    <w:lvl w:ilvl="0" w:tplc="07D25DA4">
      <w:start w:val="1"/>
      <w:numFmt w:val="bullet"/>
      <w:lvlText w:val=""/>
      <w:lvlJc w:val="left"/>
      <w:pPr>
        <w:ind w:left="72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340" w15:restartNumberingAfterBreak="0">
    <w:nsid w:val="567D3480"/>
    <w:multiLevelType w:val="hybridMultilevel"/>
    <w:tmpl w:val="870696FE"/>
    <w:lvl w:ilvl="0" w:tplc="07D25DA4">
      <w:start w:val="1"/>
      <w:numFmt w:val="bullet"/>
      <w:lvlText w:val=""/>
      <w:lvlJc w:val="left"/>
      <w:pPr>
        <w:ind w:left="720" w:hanging="360"/>
      </w:pPr>
      <w:rPr>
        <w:rFonts w:ascii="Symbol" w:hAnsi="Symbol" w:hint="default"/>
        <w:color w:val="auto"/>
      </w:rPr>
    </w:lvl>
    <w:lvl w:ilvl="1" w:tplc="3CAAD62E">
      <w:numFmt w:val="bullet"/>
      <w:lvlText w:val="•"/>
      <w:lvlJc w:val="left"/>
      <w:pPr>
        <w:tabs>
          <w:tab w:val="num" w:pos="1440"/>
        </w:tabs>
        <w:ind w:left="1440" w:hanging="360"/>
      </w:pPr>
      <w:rPr>
        <w:rFonts w:ascii="Arial" w:hAnsi="Arial" w:hint="default"/>
      </w:rPr>
    </w:lvl>
    <w:lvl w:ilvl="2" w:tplc="446096B8">
      <w:numFmt w:val="bullet"/>
      <w:lvlText w:val="•"/>
      <w:lvlJc w:val="left"/>
      <w:pPr>
        <w:tabs>
          <w:tab w:val="num" w:pos="2160"/>
        </w:tabs>
        <w:ind w:left="2160" w:hanging="360"/>
      </w:pPr>
      <w:rPr>
        <w:rFonts w:ascii="Arial" w:hAnsi="Arial" w:hint="default"/>
      </w:rPr>
    </w:lvl>
    <w:lvl w:ilvl="3" w:tplc="997CD9D6" w:tentative="1">
      <w:start w:val="1"/>
      <w:numFmt w:val="bullet"/>
      <w:lvlText w:val="•"/>
      <w:lvlJc w:val="left"/>
      <w:pPr>
        <w:tabs>
          <w:tab w:val="num" w:pos="2880"/>
        </w:tabs>
        <w:ind w:left="2880" w:hanging="360"/>
      </w:pPr>
      <w:rPr>
        <w:rFonts w:ascii="Arial" w:hAnsi="Arial" w:hint="default"/>
      </w:rPr>
    </w:lvl>
    <w:lvl w:ilvl="4" w:tplc="5ECE9CD2" w:tentative="1">
      <w:start w:val="1"/>
      <w:numFmt w:val="bullet"/>
      <w:lvlText w:val="•"/>
      <w:lvlJc w:val="left"/>
      <w:pPr>
        <w:tabs>
          <w:tab w:val="num" w:pos="3600"/>
        </w:tabs>
        <w:ind w:left="3600" w:hanging="360"/>
      </w:pPr>
      <w:rPr>
        <w:rFonts w:ascii="Arial" w:hAnsi="Arial" w:hint="default"/>
      </w:rPr>
    </w:lvl>
    <w:lvl w:ilvl="5" w:tplc="90A81E48" w:tentative="1">
      <w:start w:val="1"/>
      <w:numFmt w:val="bullet"/>
      <w:lvlText w:val="•"/>
      <w:lvlJc w:val="left"/>
      <w:pPr>
        <w:tabs>
          <w:tab w:val="num" w:pos="4320"/>
        </w:tabs>
        <w:ind w:left="4320" w:hanging="360"/>
      </w:pPr>
      <w:rPr>
        <w:rFonts w:ascii="Arial" w:hAnsi="Arial" w:hint="default"/>
      </w:rPr>
    </w:lvl>
    <w:lvl w:ilvl="6" w:tplc="37E235A0" w:tentative="1">
      <w:start w:val="1"/>
      <w:numFmt w:val="bullet"/>
      <w:lvlText w:val="•"/>
      <w:lvlJc w:val="left"/>
      <w:pPr>
        <w:tabs>
          <w:tab w:val="num" w:pos="5040"/>
        </w:tabs>
        <w:ind w:left="5040" w:hanging="360"/>
      </w:pPr>
      <w:rPr>
        <w:rFonts w:ascii="Arial" w:hAnsi="Arial" w:hint="default"/>
      </w:rPr>
    </w:lvl>
    <w:lvl w:ilvl="7" w:tplc="B824C576" w:tentative="1">
      <w:start w:val="1"/>
      <w:numFmt w:val="bullet"/>
      <w:lvlText w:val="•"/>
      <w:lvlJc w:val="left"/>
      <w:pPr>
        <w:tabs>
          <w:tab w:val="num" w:pos="5760"/>
        </w:tabs>
        <w:ind w:left="5760" w:hanging="360"/>
      </w:pPr>
      <w:rPr>
        <w:rFonts w:ascii="Arial" w:hAnsi="Arial" w:hint="default"/>
      </w:rPr>
    </w:lvl>
    <w:lvl w:ilvl="8" w:tplc="C4C8A85A" w:tentative="1">
      <w:start w:val="1"/>
      <w:numFmt w:val="bullet"/>
      <w:lvlText w:val="•"/>
      <w:lvlJc w:val="left"/>
      <w:pPr>
        <w:tabs>
          <w:tab w:val="num" w:pos="6480"/>
        </w:tabs>
        <w:ind w:left="6480" w:hanging="360"/>
      </w:pPr>
      <w:rPr>
        <w:rFonts w:ascii="Arial" w:hAnsi="Arial" w:hint="default"/>
      </w:rPr>
    </w:lvl>
  </w:abstractNum>
  <w:abstractNum w:abstractNumId="341" w15:restartNumberingAfterBreak="0">
    <w:nsid w:val="56AB20D2"/>
    <w:multiLevelType w:val="hybridMultilevel"/>
    <w:tmpl w:val="FDFEB38C"/>
    <w:lvl w:ilvl="0" w:tplc="07D25DA4">
      <w:start w:val="1"/>
      <w:numFmt w:val="bullet"/>
      <w:lvlText w:val=""/>
      <w:lvlJc w:val="left"/>
      <w:pPr>
        <w:ind w:left="360" w:hanging="360"/>
      </w:pPr>
      <w:rPr>
        <w:rFonts w:ascii="Symbol" w:hAnsi="Symbol" w:hint="default"/>
        <w:color w:val="auto"/>
      </w:rPr>
    </w:lvl>
    <w:lvl w:ilvl="1" w:tplc="FFFFFFFF" w:tentative="1">
      <w:start w:val="1"/>
      <w:numFmt w:val="bullet"/>
      <w:lvlText w:val="•"/>
      <w:lvlJc w:val="left"/>
      <w:pPr>
        <w:tabs>
          <w:tab w:val="num" w:pos="1080"/>
        </w:tabs>
        <w:ind w:left="1080" w:hanging="360"/>
      </w:pPr>
      <w:rPr>
        <w:rFonts w:ascii="Arial" w:hAnsi="Arial" w:hint="default"/>
      </w:rPr>
    </w:lvl>
    <w:lvl w:ilvl="2" w:tplc="FFFFFFFF" w:tentative="1">
      <w:start w:val="1"/>
      <w:numFmt w:val="bullet"/>
      <w:lvlText w:val="•"/>
      <w:lvlJc w:val="left"/>
      <w:pPr>
        <w:tabs>
          <w:tab w:val="num" w:pos="1800"/>
        </w:tabs>
        <w:ind w:left="1800" w:hanging="360"/>
      </w:pPr>
      <w:rPr>
        <w:rFonts w:ascii="Arial" w:hAnsi="Arial" w:hint="default"/>
      </w:rPr>
    </w:lvl>
    <w:lvl w:ilvl="3" w:tplc="FFFFFFFF" w:tentative="1">
      <w:start w:val="1"/>
      <w:numFmt w:val="bullet"/>
      <w:lvlText w:val="•"/>
      <w:lvlJc w:val="left"/>
      <w:pPr>
        <w:tabs>
          <w:tab w:val="num" w:pos="2520"/>
        </w:tabs>
        <w:ind w:left="2520" w:hanging="360"/>
      </w:pPr>
      <w:rPr>
        <w:rFonts w:ascii="Arial" w:hAnsi="Arial" w:hint="default"/>
      </w:rPr>
    </w:lvl>
    <w:lvl w:ilvl="4" w:tplc="FFFFFFFF" w:tentative="1">
      <w:start w:val="1"/>
      <w:numFmt w:val="bullet"/>
      <w:lvlText w:val="•"/>
      <w:lvlJc w:val="left"/>
      <w:pPr>
        <w:tabs>
          <w:tab w:val="num" w:pos="3240"/>
        </w:tabs>
        <w:ind w:left="3240" w:hanging="360"/>
      </w:pPr>
      <w:rPr>
        <w:rFonts w:ascii="Arial" w:hAnsi="Arial" w:hint="default"/>
      </w:rPr>
    </w:lvl>
    <w:lvl w:ilvl="5" w:tplc="FFFFFFFF" w:tentative="1">
      <w:start w:val="1"/>
      <w:numFmt w:val="bullet"/>
      <w:lvlText w:val="•"/>
      <w:lvlJc w:val="left"/>
      <w:pPr>
        <w:tabs>
          <w:tab w:val="num" w:pos="3960"/>
        </w:tabs>
        <w:ind w:left="3960" w:hanging="360"/>
      </w:pPr>
      <w:rPr>
        <w:rFonts w:ascii="Arial" w:hAnsi="Arial" w:hint="default"/>
      </w:rPr>
    </w:lvl>
    <w:lvl w:ilvl="6" w:tplc="FFFFFFFF" w:tentative="1">
      <w:start w:val="1"/>
      <w:numFmt w:val="bullet"/>
      <w:lvlText w:val="•"/>
      <w:lvlJc w:val="left"/>
      <w:pPr>
        <w:tabs>
          <w:tab w:val="num" w:pos="4680"/>
        </w:tabs>
        <w:ind w:left="4680" w:hanging="360"/>
      </w:pPr>
      <w:rPr>
        <w:rFonts w:ascii="Arial" w:hAnsi="Arial" w:hint="default"/>
      </w:rPr>
    </w:lvl>
    <w:lvl w:ilvl="7" w:tplc="FFFFFFFF" w:tentative="1">
      <w:start w:val="1"/>
      <w:numFmt w:val="bullet"/>
      <w:lvlText w:val="•"/>
      <w:lvlJc w:val="left"/>
      <w:pPr>
        <w:tabs>
          <w:tab w:val="num" w:pos="5400"/>
        </w:tabs>
        <w:ind w:left="5400" w:hanging="360"/>
      </w:pPr>
      <w:rPr>
        <w:rFonts w:ascii="Arial" w:hAnsi="Arial" w:hint="default"/>
      </w:rPr>
    </w:lvl>
    <w:lvl w:ilvl="8" w:tplc="FFFFFFFF" w:tentative="1">
      <w:start w:val="1"/>
      <w:numFmt w:val="bullet"/>
      <w:lvlText w:val="•"/>
      <w:lvlJc w:val="left"/>
      <w:pPr>
        <w:tabs>
          <w:tab w:val="num" w:pos="6120"/>
        </w:tabs>
        <w:ind w:left="6120" w:hanging="360"/>
      </w:pPr>
      <w:rPr>
        <w:rFonts w:ascii="Arial" w:hAnsi="Arial" w:hint="default"/>
      </w:rPr>
    </w:lvl>
  </w:abstractNum>
  <w:abstractNum w:abstractNumId="342" w15:restartNumberingAfterBreak="0">
    <w:nsid w:val="56F70F34"/>
    <w:multiLevelType w:val="hybridMultilevel"/>
    <w:tmpl w:val="A7E81D58"/>
    <w:lvl w:ilvl="0" w:tplc="07D25DA4">
      <w:start w:val="1"/>
      <w:numFmt w:val="bullet"/>
      <w:lvlText w:val=""/>
      <w:lvlJc w:val="left"/>
      <w:pPr>
        <w:ind w:left="72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343" w15:restartNumberingAfterBreak="0">
    <w:nsid w:val="57A359C1"/>
    <w:multiLevelType w:val="hybridMultilevel"/>
    <w:tmpl w:val="37BA6DBE"/>
    <w:lvl w:ilvl="0" w:tplc="A538CD86">
      <w:start w:val="1"/>
      <w:numFmt w:val="bullet"/>
      <w:lvlText w:val="•"/>
      <w:lvlJc w:val="left"/>
      <w:pPr>
        <w:tabs>
          <w:tab w:val="num" w:pos="720"/>
        </w:tabs>
        <w:ind w:left="720" w:hanging="360"/>
      </w:pPr>
      <w:rPr>
        <w:rFonts w:ascii="Arial" w:hAnsi="Arial" w:hint="default"/>
      </w:rPr>
    </w:lvl>
    <w:lvl w:ilvl="1" w:tplc="306C017C">
      <w:numFmt w:val="bullet"/>
      <w:lvlText w:val="•"/>
      <w:lvlJc w:val="left"/>
      <w:pPr>
        <w:tabs>
          <w:tab w:val="num" w:pos="1440"/>
        </w:tabs>
        <w:ind w:left="1440" w:hanging="360"/>
      </w:pPr>
      <w:rPr>
        <w:rFonts w:ascii="Arial" w:hAnsi="Arial" w:hint="default"/>
      </w:rPr>
    </w:lvl>
    <w:lvl w:ilvl="2" w:tplc="6F662198">
      <w:start w:val="1"/>
      <w:numFmt w:val="bullet"/>
      <w:lvlText w:val="•"/>
      <w:lvlJc w:val="left"/>
      <w:pPr>
        <w:tabs>
          <w:tab w:val="num" w:pos="2160"/>
        </w:tabs>
        <w:ind w:left="2160" w:hanging="360"/>
      </w:pPr>
      <w:rPr>
        <w:rFonts w:ascii="Arial" w:hAnsi="Arial" w:hint="default"/>
      </w:rPr>
    </w:lvl>
    <w:lvl w:ilvl="3" w:tplc="2092CA74" w:tentative="1">
      <w:start w:val="1"/>
      <w:numFmt w:val="bullet"/>
      <w:lvlText w:val="•"/>
      <w:lvlJc w:val="left"/>
      <w:pPr>
        <w:tabs>
          <w:tab w:val="num" w:pos="2880"/>
        </w:tabs>
        <w:ind w:left="2880" w:hanging="360"/>
      </w:pPr>
      <w:rPr>
        <w:rFonts w:ascii="Arial" w:hAnsi="Arial" w:hint="default"/>
      </w:rPr>
    </w:lvl>
    <w:lvl w:ilvl="4" w:tplc="4D1EDB1C" w:tentative="1">
      <w:start w:val="1"/>
      <w:numFmt w:val="bullet"/>
      <w:lvlText w:val="•"/>
      <w:lvlJc w:val="left"/>
      <w:pPr>
        <w:tabs>
          <w:tab w:val="num" w:pos="3600"/>
        </w:tabs>
        <w:ind w:left="3600" w:hanging="360"/>
      </w:pPr>
      <w:rPr>
        <w:rFonts w:ascii="Arial" w:hAnsi="Arial" w:hint="default"/>
      </w:rPr>
    </w:lvl>
    <w:lvl w:ilvl="5" w:tplc="5FF8120C" w:tentative="1">
      <w:start w:val="1"/>
      <w:numFmt w:val="bullet"/>
      <w:lvlText w:val="•"/>
      <w:lvlJc w:val="left"/>
      <w:pPr>
        <w:tabs>
          <w:tab w:val="num" w:pos="4320"/>
        </w:tabs>
        <w:ind w:left="4320" w:hanging="360"/>
      </w:pPr>
      <w:rPr>
        <w:rFonts w:ascii="Arial" w:hAnsi="Arial" w:hint="default"/>
      </w:rPr>
    </w:lvl>
    <w:lvl w:ilvl="6" w:tplc="A8E4C366" w:tentative="1">
      <w:start w:val="1"/>
      <w:numFmt w:val="bullet"/>
      <w:lvlText w:val="•"/>
      <w:lvlJc w:val="left"/>
      <w:pPr>
        <w:tabs>
          <w:tab w:val="num" w:pos="5040"/>
        </w:tabs>
        <w:ind w:left="5040" w:hanging="360"/>
      </w:pPr>
      <w:rPr>
        <w:rFonts w:ascii="Arial" w:hAnsi="Arial" w:hint="default"/>
      </w:rPr>
    </w:lvl>
    <w:lvl w:ilvl="7" w:tplc="BA526508" w:tentative="1">
      <w:start w:val="1"/>
      <w:numFmt w:val="bullet"/>
      <w:lvlText w:val="•"/>
      <w:lvlJc w:val="left"/>
      <w:pPr>
        <w:tabs>
          <w:tab w:val="num" w:pos="5760"/>
        </w:tabs>
        <w:ind w:left="5760" w:hanging="360"/>
      </w:pPr>
      <w:rPr>
        <w:rFonts w:ascii="Arial" w:hAnsi="Arial" w:hint="default"/>
      </w:rPr>
    </w:lvl>
    <w:lvl w:ilvl="8" w:tplc="70D0676C" w:tentative="1">
      <w:start w:val="1"/>
      <w:numFmt w:val="bullet"/>
      <w:lvlText w:val="•"/>
      <w:lvlJc w:val="left"/>
      <w:pPr>
        <w:tabs>
          <w:tab w:val="num" w:pos="6480"/>
        </w:tabs>
        <w:ind w:left="6480" w:hanging="360"/>
      </w:pPr>
      <w:rPr>
        <w:rFonts w:ascii="Arial" w:hAnsi="Arial" w:hint="default"/>
      </w:rPr>
    </w:lvl>
  </w:abstractNum>
  <w:abstractNum w:abstractNumId="344" w15:restartNumberingAfterBreak="0">
    <w:nsid w:val="57B1706D"/>
    <w:multiLevelType w:val="hybridMultilevel"/>
    <w:tmpl w:val="AE14D06C"/>
    <w:lvl w:ilvl="0" w:tplc="9042C916">
      <w:start w:val="1"/>
      <w:numFmt w:val="bullet"/>
      <w:lvlText w:val="•"/>
      <w:lvlJc w:val="left"/>
      <w:pPr>
        <w:tabs>
          <w:tab w:val="num" w:pos="720"/>
        </w:tabs>
        <w:ind w:left="720" w:hanging="360"/>
      </w:pPr>
      <w:rPr>
        <w:rFonts w:ascii="Arial" w:hAnsi="Arial" w:hint="default"/>
      </w:rPr>
    </w:lvl>
    <w:lvl w:ilvl="1" w:tplc="C720C6F4">
      <w:numFmt w:val="bullet"/>
      <w:lvlText w:val="•"/>
      <w:lvlJc w:val="left"/>
      <w:pPr>
        <w:tabs>
          <w:tab w:val="num" w:pos="1440"/>
        </w:tabs>
        <w:ind w:left="1440" w:hanging="360"/>
      </w:pPr>
      <w:rPr>
        <w:rFonts w:ascii="Arial" w:hAnsi="Arial" w:hint="default"/>
      </w:rPr>
    </w:lvl>
    <w:lvl w:ilvl="2" w:tplc="2654DCA8" w:tentative="1">
      <w:start w:val="1"/>
      <w:numFmt w:val="bullet"/>
      <w:lvlText w:val="•"/>
      <w:lvlJc w:val="left"/>
      <w:pPr>
        <w:tabs>
          <w:tab w:val="num" w:pos="2160"/>
        </w:tabs>
        <w:ind w:left="2160" w:hanging="360"/>
      </w:pPr>
      <w:rPr>
        <w:rFonts w:ascii="Arial" w:hAnsi="Arial" w:hint="default"/>
      </w:rPr>
    </w:lvl>
    <w:lvl w:ilvl="3" w:tplc="C2B056FE" w:tentative="1">
      <w:start w:val="1"/>
      <w:numFmt w:val="bullet"/>
      <w:lvlText w:val="•"/>
      <w:lvlJc w:val="left"/>
      <w:pPr>
        <w:tabs>
          <w:tab w:val="num" w:pos="2880"/>
        </w:tabs>
        <w:ind w:left="2880" w:hanging="360"/>
      </w:pPr>
      <w:rPr>
        <w:rFonts w:ascii="Arial" w:hAnsi="Arial" w:hint="default"/>
      </w:rPr>
    </w:lvl>
    <w:lvl w:ilvl="4" w:tplc="E00A8D82" w:tentative="1">
      <w:start w:val="1"/>
      <w:numFmt w:val="bullet"/>
      <w:lvlText w:val="•"/>
      <w:lvlJc w:val="left"/>
      <w:pPr>
        <w:tabs>
          <w:tab w:val="num" w:pos="3600"/>
        </w:tabs>
        <w:ind w:left="3600" w:hanging="360"/>
      </w:pPr>
      <w:rPr>
        <w:rFonts w:ascii="Arial" w:hAnsi="Arial" w:hint="default"/>
      </w:rPr>
    </w:lvl>
    <w:lvl w:ilvl="5" w:tplc="3278A8E0" w:tentative="1">
      <w:start w:val="1"/>
      <w:numFmt w:val="bullet"/>
      <w:lvlText w:val="•"/>
      <w:lvlJc w:val="left"/>
      <w:pPr>
        <w:tabs>
          <w:tab w:val="num" w:pos="4320"/>
        </w:tabs>
        <w:ind w:left="4320" w:hanging="360"/>
      </w:pPr>
      <w:rPr>
        <w:rFonts w:ascii="Arial" w:hAnsi="Arial" w:hint="default"/>
      </w:rPr>
    </w:lvl>
    <w:lvl w:ilvl="6" w:tplc="0BC4BC7C" w:tentative="1">
      <w:start w:val="1"/>
      <w:numFmt w:val="bullet"/>
      <w:lvlText w:val="•"/>
      <w:lvlJc w:val="left"/>
      <w:pPr>
        <w:tabs>
          <w:tab w:val="num" w:pos="5040"/>
        </w:tabs>
        <w:ind w:left="5040" w:hanging="360"/>
      </w:pPr>
      <w:rPr>
        <w:rFonts w:ascii="Arial" w:hAnsi="Arial" w:hint="default"/>
      </w:rPr>
    </w:lvl>
    <w:lvl w:ilvl="7" w:tplc="99CCAA4C" w:tentative="1">
      <w:start w:val="1"/>
      <w:numFmt w:val="bullet"/>
      <w:lvlText w:val="•"/>
      <w:lvlJc w:val="left"/>
      <w:pPr>
        <w:tabs>
          <w:tab w:val="num" w:pos="5760"/>
        </w:tabs>
        <w:ind w:left="5760" w:hanging="360"/>
      </w:pPr>
      <w:rPr>
        <w:rFonts w:ascii="Arial" w:hAnsi="Arial" w:hint="default"/>
      </w:rPr>
    </w:lvl>
    <w:lvl w:ilvl="8" w:tplc="C0224E5A" w:tentative="1">
      <w:start w:val="1"/>
      <w:numFmt w:val="bullet"/>
      <w:lvlText w:val="•"/>
      <w:lvlJc w:val="left"/>
      <w:pPr>
        <w:tabs>
          <w:tab w:val="num" w:pos="6480"/>
        </w:tabs>
        <w:ind w:left="6480" w:hanging="360"/>
      </w:pPr>
      <w:rPr>
        <w:rFonts w:ascii="Arial" w:hAnsi="Arial" w:hint="default"/>
      </w:rPr>
    </w:lvl>
  </w:abstractNum>
  <w:abstractNum w:abstractNumId="345" w15:restartNumberingAfterBreak="0">
    <w:nsid w:val="57B878FD"/>
    <w:multiLevelType w:val="hybridMultilevel"/>
    <w:tmpl w:val="38C42DB2"/>
    <w:lvl w:ilvl="0" w:tplc="C0367380">
      <w:numFmt w:val="bullet"/>
      <w:lvlText w:val="-"/>
      <w:lvlJc w:val="left"/>
      <w:pPr>
        <w:ind w:left="1068" w:hanging="360"/>
      </w:pPr>
      <w:rPr>
        <w:rFonts w:ascii="Arial" w:hAnsi="Arial" w:hint="default"/>
      </w:rPr>
    </w:lvl>
    <w:lvl w:ilvl="1" w:tplc="A5DA34EA" w:tentative="1">
      <w:start w:val="1"/>
      <w:numFmt w:val="bullet"/>
      <w:lvlText w:val="•"/>
      <w:lvlJc w:val="left"/>
      <w:pPr>
        <w:tabs>
          <w:tab w:val="num" w:pos="1440"/>
        </w:tabs>
        <w:ind w:left="1440" w:hanging="360"/>
      </w:pPr>
      <w:rPr>
        <w:rFonts w:ascii="Arial" w:hAnsi="Arial" w:hint="default"/>
      </w:rPr>
    </w:lvl>
    <w:lvl w:ilvl="2" w:tplc="7A30E47C" w:tentative="1">
      <w:start w:val="1"/>
      <w:numFmt w:val="bullet"/>
      <w:lvlText w:val="•"/>
      <w:lvlJc w:val="left"/>
      <w:pPr>
        <w:tabs>
          <w:tab w:val="num" w:pos="2160"/>
        </w:tabs>
        <w:ind w:left="2160" w:hanging="360"/>
      </w:pPr>
      <w:rPr>
        <w:rFonts w:ascii="Arial" w:hAnsi="Arial" w:hint="default"/>
      </w:rPr>
    </w:lvl>
    <w:lvl w:ilvl="3" w:tplc="252EB61E" w:tentative="1">
      <w:start w:val="1"/>
      <w:numFmt w:val="bullet"/>
      <w:lvlText w:val="•"/>
      <w:lvlJc w:val="left"/>
      <w:pPr>
        <w:tabs>
          <w:tab w:val="num" w:pos="2880"/>
        </w:tabs>
        <w:ind w:left="2880" w:hanging="360"/>
      </w:pPr>
      <w:rPr>
        <w:rFonts w:ascii="Arial" w:hAnsi="Arial" w:hint="default"/>
      </w:rPr>
    </w:lvl>
    <w:lvl w:ilvl="4" w:tplc="15048C68" w:tentative="1">
      <w:start w:val="1"/>
      <w:numFmt w:val="bullet"/>
      <w:lvlText w:val="•"/>
      <w:lvlJc w:val="left"/>
      <w:pPr>
        <w:tabs>
          <w:tab w:val="num" w:pos="3600"/>
        </w:tabs>
        <w:ind w:left="3600" w:hanging="360"/>
      </w:pPr>
      <w:rPr>
        <w:rFonts w:ascii="Arial" w:hAnsi="Arial" w:hint="default"/>
      </w:rPr>
    </w:lvl>
    <w:lvl w:ilvl="5" w:tplc="1730D0C8" w:tentative="1">
      <w:start w:val="1"/>
      <w:numFmt w:val="bullet"/>
      <w:lvlText w:val="•"/>
      <w:lvlJc w:val="left"/>
      <w:pPr>
        <w:tabs>
          <w:tab w:val="num" w:pos="4320"/>
        </w:tabs>
        <w:ind w:left="4320" w:hanging="360"/>
      </w:pPr>
      <w:rPr>
        <w:rFonts w:ascii="Arial" w:hAnsi="Arial" w:hint="default"/>
      </w:rPr>
    </w:lvl>
    <w:lvl w:ilvl="6" w:tplc="04BC0088" w:tentative="1">
      <w:start w:val="1"/>
      <w:numFmt w:val="bullet"/>
      <w:lvlText w:val="•"/>
      <w:lvlJc w:val="left"/>
      <w:pPr>
        <w:tabs>
          <w:tab w:val="num" w:pos="5040"/>
        </w:tabs>
        <w:ind w:left="5040" w:hanging="360"/>
      </w:pPr>
      <w:rPr>
        <w:rFonts w:ascii="Arial" w:hAnsi="Arial" w:hint="default"/>
      </w:rPr>
    </w:lvl>
    <w:lvl w:ilvl="7" w:tplc="C1B255C4" w:tentative="1">
      <w:start w:val="1"/>
      <w:numFmt w:val="bullet"/>
      <w:lvlText w:val="•"/>
      <w:lvlJc w:val="left"/>
      <w:pPr>
        <w:tabs>
          <w:tab w:val="num" w:pos="5760"/>
        </w:tabs>
        <w:ind w:left="5760" w:hanging="360"/>
      </w:pPr>
      <w:rPr>
        <w:rFonts w:ascii="Arial" w:hAnsi="Arial" w:hint="default"/>
      </w:rPr>
    </w:lvl>
    <w:lvl w:ilvl="8" w:tplc="B13E3C42" w:tentative="1">
      <w:start w:val="1"/>
      <w:numFmt w:val="bullet"/>
      <w:lvlText w:val="•"/>
      <w:lvlJc w:val="left"/>
      <w:pPr>
        <w:tabs>
          <w:tab w:val="num" w:pos="6480"/>
        </w:tabs>
        <w:ind w:left="6480" w:hanging="360"/>
      </w:pPr>
      <w:rPr>
        <w:rFonts w:ascii="Arial" w:hAnsi="Arial" w:hint="default"/>
      </w:rPr>
    </w:lvl>
  </w:abstractNum>
  <w:abstractNum w:abstractNumId="346" w15:restartNumberingAfterBreak="0">
    <w:nsid w:val="57CC695F"/>
    <w:multiLevelType w:val="hybridMultilevel"/>
    <w:tmpl w:val="7ADCD056"/>
    <w:lvl w:ilvl="0" w:tplc="07D25DA4">
      <w:start w:val="1"/>
      <w:numFmt w:val="bullet"/>
      <w:lvlText w:val=""/>
      <w:lvlJc w:val="left"/>
      <w:pPr>
        <w:ind w:left="720" w:hanging="360"/>
      </w:pPr>
      <w:rPr>
        <w:rFonts w:ascii="Symbol" w:hAnsi="Symbol" w:hint="default"/>
        <w:color w:val="auto"/>
      </w:rPr>
    </w:lvl>
    <w:lvl w:ilvl="1" w:tplc="B414E9F0">
      <w:numFmt w:val="bullet"/>
      <w:lvlText w:val="•"/>
      <w:lvlJc w:val="left"/>
      <w:pPr>
        <w:tabs>
          <w:tab w:val="num" w:pos="1440"/>
        </w:tabs>
        <w:ind w:left="1440" w:hanging="360"/>
      </w:pPr>
      <w:rPr>
        <w:rFonts w:ascii="Arial" w:hAnsi="Arial" w:hint="default"/>
      </w:rPr>
    </w:lvl>
    <w:lvl w:ilvl="2" w:tplc="5628B26E" w:tentative="1">
      <w:start w:val="1"/>
      <w:numFmt w:val="bullet"/>
      <w:lvlText w:val="•"/>
      <w:lvlJc w:val="left"/>
      <w:pPr>
        <w:tabs>
          <w:tab w:val="num" w:pos="2160"/>
        </w:tabs>
        <w:ind w:left="2160" w:hanging="360"/>
      </w:pPr>
      <w:rPr>
        <w:rFonts w:ascii="Arial" w:hAnsi="Arial" w:hint="default"/>
      </w:rPr>
    </w:lvl>
    <w:lvl w:ilvl="3" w:tplc="D708ED02" w:tentative="1">
      <w:start w:val="1"/>
      <w:numFmt w:val="bullet"/>
      <w:lvlText w:val="•"/>
      <w:lvlJc w:val="left"/>
      <w:pPr>
        <w:tabs>
          <w:tab w:val="num" w:pos="2880"/>
        </w:tabs>
        <w:ind w:left="2880" w:hanging="360"/>
      </w:pPr>
      <w:rPr>
        <w:rFonts w:ascii="Arial" w:hAnsi="Arial" w:hint="default"/>
      </w:rPr>
    </w:lvl>
    <w:lvl w:ilvl="4" w:tplc="1EF895AA" w:tentative="1">
      <w:start w:val="1"/>
      <w:numFmt w:val="bullet"/>
      <w:lvlText w:val="•"/>
      <w:lvlJc w:val="left"/>
      <w:pPr>
        <w:tabs>
          <w:tab w:val="num" w:pos="3600"/>
        </w:tabs>
        <w:ind w:left="3600" w:hanging="360"/>
      </w:pPr>
      <w:rPr>
        <w:rFonts w:ascii="Arial" w:hAnsi="Arial" w:hint="default"/>
      </w:rPr>
    </w:lvl>
    <w:lvl w:ilvl="5" w:tplc="45508AA6" w:tentative="1">
      <w:start w:val="1"/>
      <w:numFmt w:val="bullet"/>
      <w:lvlText w:val="•"/>
      <w:lvlJc w:val="left"/>
      <w:pPr>
        <w:tabs>
          <w:tab w:val="num" w:pos="4320"/>
        </w:tabs>
        <w:ind w:left="4320" w:hanging="360"/>
      </w:pPr>
      <w:rPr>
        <w:rFonts w:ascii="Arial" w:hAnsi="Arial" w:hint="default"/>
      </w:rPr>
    </w:lvl>
    <w:lvl w:ilvl="6" w:tplc="6F56B504" w:tentative="1">
      <w:start w:val="1"/>
      <w:numFmt w:val="bullet"/>
      <w:lvlText w:val="•"/>
      <w:lvlJc w:val="left"/>
      <w:pPr>
        <w:tabs>
          <w:tab w:val="num" w:pos="5040"/>
        </w:tabs>
        <w:ind w:left="5040" w:hanging="360"/>
      </w:pPr>
      <w:rPr>
        <w:rFonts w:ascii="Arial" w:hAnsi="Arial" w:hint="default"/>
      </w:rPr>
    </w:lvl>
    <w:lvl w:ilvl="7" w:tplc="0D98F6E0" w:tentative="1">
      <w:start w:val="1"/>
      <w:numFmt w:val="bullet"/>
      <w:lvlText w:val="•"/>
      <w:lvlJc w:val="left"/>
      <w:pPr>
        <w:tabs>
          <w:tab w:val="num" w:pos="5760"/>
        </w:tabs>
        <w:ind w:left="5760" w:hanging="360"/>
      </w:pPr>
      <w:rPr>
        <w:rFonts w:ascii="Arial" w:hAnsi="Arial" w:hint="default"/>
      </w:rPr>
    </w:lvl>
    <w:lvl w:ilvl="8" w:tplc="970E8310" w:tentative="1">
      <w:start w:val="1"/>
      <w:numFmt w:val="bullet"/>
      <w:lvlText w:val="•"/>
      <w:lvlJc w:val="left"/>
      <w:pPr>
        <w:tabs>
          <w:tab w:val="num" w:pos="6480"/>
        </w:tabs>
        <w:ind w:left="6480" w:hanging="360"/>
      </w:pPr>
      <w:rPr>
        <w:rFonts w:ascii="Arial" w:hAnsi="Arial" w:hint="default"/>
      </w:rPr>
    </w:lvl>
  </w:abstractNum>
  <w:abstractNum w:abstractNumId="347" w15:restartNumberingAfterBreak="0">
    <w:nsid w:val="58417D57"/>
    <w:multiLevelType w:val="hybridMultilevel"/>
    <w:tmpl w:val="0570D688"/>
    <w:lvl w:ilvl="0" w:tplc="07D25DA4">
      <w:start w:val="1"/>
      <w:numFmt w:val="bullet"/>
      <w:lvlText w:val=""/>
      <w:lvlJc w:val="left"/>
      <w:pPr>
        <w:ind w:left="720" w:hanging="360"/>
      </w:pPr>
      <w:rPr>
        <w:rFonts w:ascii="Symbol" w:hAnsi="Symbol" w:hint="default"/>
        <w:color w:val="auto"/>
      </w:rPr>
    </w:lvl>
    <w:lvl w:ilvl="1" w:tplc="F39AEDCE">
      <w:numFmt w:val="bullet"/>
      <w:lvlText w:val="•"/>
      <w:lvlJc w:val="left"/>
      <w:pPr>
        <w:tabs>
          <w:tab w:val="num" w:pos="1440"/>
        </w:tabs>
        <w:ind w:left="1440" w:hanging="360"/>
      </w:pPr>
      <w:rPr>
        <w:rFonts w:ascii="Arial" w:hAnsi="Arial" w:hint="default"/>
      </w:rPr>
    </w:lvl>
    <w:lvl w:ilvl="2" w:tplc="C0367380">
      <w:numFmt w:val="bullet"/>
      <w:lvlText w:val="-"/>
      <w:lvlJc w:val="left"/>
      <w:pPr>
        <w:ind w:left="1440" w:hanging="360"/>
      </w:pPr>
      <w:rPr>
        <w:rFonts w:ascii="Arial" w:hAnsi="Arial" w:hint="default"/>
      </w:rPr>
    </w:lvl>
    <w:lvl w:ilvl="3" w:tplc="C0367380">
      <w:numFmt w:val="bullet"/>
      <w:lvlText w:val="-"/>
      <w:lvlJc w:val="left"/>
      <w:pPr>
        <w:ind w:left="1440" w:hanging="360"/>
      </w:pPr>
      <w:rPr>
        <w:rFonts w:ascii="Arial" w:hAnsi="Arial" w:hint="default"/>
        <w:color w:val="auto"/>
      </w:rPr>
    </w:lvl>
    <w:lvl w:ilvl="4" w:tplc="EE9EE254">
      <w:start w:val="1"/>
      <w:numFmt w:val="bullet"/>
      <w:lvlText w:val="•"/>
      <w:lvlJc w:val="left"/>
      <w:pPr>
        <w:tabs>
          <w:tab w:val="num" w:pos="3600"/>
        </w:tabs>
        <w:ind w:left="3600" w:hanging="360"/>
      </w:pPr>
      <w:rPr>
        <w:rFonts w:ascii="Arial" w:hAnsi="Arial" w:hint="default"/>
      </w:rPr>
    </w:lvl>
    <w:lvl w:ilvl="5" w:tplc="530A0D9E" w:tentative="1">
      <w:start w:val="1"/>
      <w:numFmt w:val="bullet"/>
      <w:lvlText w:val="•"/>
      <w:lvlJc w:val="left"/>
      <w:pPr>
        <w:tabs>
          <w:tab w:val="num" w:pos="4320"/>
        </w:tabs>
        <w:ind w:left="4320" w:hanging="360"/>
      </w:pPr>
      <w:rPr>
        <w:rFonts w:ascii="Arial" w:hAnsi="Arial" w:hint="default"/>
      </w:rPr>
    </w:lvl>
    <w:lvl w:ilvl="6" w:tplc="E1925AE0" w:tentative="1">
      <w:start w:val="1"/>
      <w:numFmt w:val="bullet"/>
      <w:lvlText w:val="•"/>
      <w:lvlJc w:val="left"/>
      <w:pPr>
        <w:tabs>
          <w:tab w:val="num" w:pos="5040"/>
        </w:tabs>
        <w:ind w:left="5040" w:hanging="360"/>
      </w:pPr>
      <w:rPr>
        <w:rFonts w:ascii="Arial" w:hAnsi="Arial" w:hint="default"/>
      </w:rPr>
    </w:lvl>
    <w:lvl w:ilvl="7" w:tplc="C0FE789C" w:tentative="1">
      <w:start w:val="1"/>
      <w:numFmt w:val="bullet"/>
      <w:lvlText w:val="•"/>
      <w:lvlJc w:val="left"/>
      <w:pPr>
        <w:tabs>
          <w:tab w:val="num" w:pos="5760"/>
        </w:tabs>
        <w:ind w:left="5760" w:hanging="360"/>
      </w:pPr>
      <w:rPr>
        <w:rFonts w:ascii="Arial" w:hAnsi="Arial" w:hint="default"/>
      </w:rPr>
    </w:lvl>
    <w:lvl w:ilvl="8" w:tplc="6AC20E78" w:tentative="1">
      <w:start w:val="1"/>
      <w:numFmt w:val="bullet"/>
      <w:lvlText w:val="•"/>
      <w:lvlJc w:val="left"/>
      <w:pPr>
        <w:tabs>
          <w:tab w:val="num" w:pos="6480"/>
        </w:tabs>
        <w:ind w:left="6480" w:hanging="360"/>
      </w:pPr>
      <w:rPr>
        <w:rFonts w:ascii="Arial" w:hAnsi="Arial" w:hint="default"/>
      </w:rPr>
    </w:lvl>
  </w:abstractNum>
  <w:abstractNum w:abstractNumId="348" w15:restartNumberingAfterBreak="0">
    <w:nsid w:val="58574C6C"/>
    <w:multiLevelType w:val="hybridMultilevel"/>
    <w:tmpl w:val="2BC6BA98"/>
    <w:lvl w:ilvl="0" w:tplc="12CEED4C">
      <w:start w:val="1"/>
      <w:numFmt w:val="decimal"/>
      <w:lvlText w:val="%1."/>
      <w:lvlJc w:val="left"/>
      <w:pPr>
        <w:tabs>
          <w:tab w:val="num" w:pos="720"/>
        </w:tabs>
        <w:ind w:left="720" w:hanging="360"/>
      </w:pPr>
    </w:lvl>
    <w:lvl w:ilvl="1" w:tplc="23C812BC">
      <w:numFmt w:val="bullet"/>
      <w:lvlText w:val="•"/>
      <w:lvlJc w:val="left"/>
      <w:pPr>
        <w:tabs>
          <w:tab w:val="num" w:pos="1440"/>
        </w:tabs>
        <w:ind w:left="1440" w:hanging="360"/>
      </w:pPr>
      <w:rPr>
        <w:rFonts w:ascii="Arial" w:hAnsi="Arial" w:hint="default"/>
      </w:rPr>
    </w:lvl>
    <w:lvl w:ilvl="2" w:tplc="F794A96E">
      <w:start w:val="1"/>
      <w:numFmt w:val="decimal"/>
      <w:lvlText w:val="%3."/>
      <w:lvlJc w:val="left"/>
      <w:pPr>
        <w:tabs>
          <w:tab w:val="num" w:pos="2160"/>
        </w:tabs>
        <w:ind w:left="2160" w:hanging="360"/>
      </w:pPr>
    </w:lvl>
    <w:lvl w:ilvl="3" w:tplc="74C40632" w:tentative="1">
      <w:start w:val="1"/>
      <w:numFmt w:val="decimal"/>
      <w:lvlText w:val="%4."/>
      <w:lvlJc w:val="left"/>
      <w:pPr>
        <w:tabs>
          <w:tab w:val="num" w:pos="2880"/>
        </w:tabs>
        <w:ind w:left="2880" w:hanging="360"/>
      </w:pPr>
    </w:lvl>
    <w:lvl w:ilvl="4" w:tplc="0C1A8E9E" w:tentative="1">
      <w:start w:val="1"/>
      <w:numFmt w:val="decimal"/>
      <w:lvlText w:val="%5."/>
      <w:lvlJc w:val="left"/>
      <w:pPr>
        <w:tabs>
          <w:tab w:val="num" w:pos="3600"/>
        </w:tabs>
        <w:ind w:left="3600" w:hanging="360"/>
      </w:pPr>
    </w:lvl>
    <w:lvl w:ilvl="5" w:tplc="E40C284A" w:tentative="1">
      <w:start w:val="1"/>
      <w:numFmt w:val="decimal"/>
      <w:lvlText w:val="%6."/>
      <w:lvlJc w:val="left"/>
      <w:pPr>
        <w:tabs>
          <w:tab w:val="num" w:pos="4320"/>
        </w:tabs>
        <w:ind w:left="4320" w:hanging="360"/>
      </w:pPr>
    </w:lvl>
    <w:lvl w:ilvl="6" w:tplc="07E2BD5C" w:tentative="1">
      <w:start w:val="1"/>
      <w:numFmt w:val="decimal"/>
      <w:lvlText w:val="%7."/>
      <w:lvlJc w:val="left"/>
      <w:pPr>
        <w:tabs>
          <w:tab w:val="num" w:pos="5040"/>
        </w:tabs>
        <w:ind w:left="5040" w:hanging="360"/>
      </w:pPr>
    </w:lvl>
    <w:lvl w:ilvl="7" w:tplc="21589714" w:tentative="1">
      <w:start w:val="1"/>
      <w:numFmt w:val="decimal"/>
      <w:lvlText w:val="%8."/>
      <w:lvlJc w:val="left"/>
      <w:pPr>
        <w:tabs>
          <w:tab w:val="num" w:pos="5760"/>
        </w:tabs>
        <w:ind w:left="5760" w:hanging="360"/>
      </w:pPr>
    </w:lvl>
    <w:lvl w:ilvl="8" w:tplc="6A884088" w:tentative="1">
      <w:start w:val="1"/>
      <w:numFmt w:val="decimal"/>
      <w:lvlText w:val="%9."/>
      <w:lvlJc w:val="left"/>
      <w:pPr>
        <w:tabs>
          <w:tab w:val="num" w:pos="6480"/>
        </w:tabs>
        <w:ind w:left="6480" w:hanging="360"/>
      </w:pPr>
    </w:lvl>
  </w:abstractNum>
  <w:abstractNum w:abstractNumId="349" w15:restartNumberingAfterBreak="0">
    <w:nsid w:val="58BB4270"/>
    <w:multiLevelType w:val="hybridMultilevel"/>
    <w:tmpl w:val="0998796A"/>
    <w:lvl w:ilvl="0" w:tplc="07D25DA4">
      <w:start w:val="1"/>
      <w:numFmt w:val="bullet"/>
      <w:lvlText w:val=""/>
      <w:lvlJc w:val="left"/>
      <w:pPr>
        <w:ind w:left="720" w:hanging="360"/>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50" w15:restartNumberingAfterBreak="0">
    <w:nsid w:val="58F33AF5"/>
    <w:multiLevelType w:val="hybridMultilevel"/>
    <w:tmpl w:val="08DAD322"/>
    <w:lvl w:ilvl="0" w:tplc="775A5A2A">
      <w:start w:val="1"/>
      <w:numFmt w:val="bullet"/>
      <w:lvlText w:val="•"/>
      <w:lvlJc w:val="left"/>
      <w:pPr>
        <w:tabs>
          <w:tab w:val="num" w:pos="720"/>
        </w:tabs>
        <w:ind w:left="720" w:hanging="360"/>
      </w:pPr>
      <w:rPr>
        <w:rFonts w:ascii="Arial" w:hAnsi="Arial" w:hint="default"/>
      </w:rPr>
    </w:lvl>
    <w:lvl w:ilvl="1" w:tplc="54084126">
      <w:numFmt w:val="bullet"/>
      <w:lvlText w:val="•"/>
      <w:lvlJc w:val="left"/>
      <w:pPr>
        <w:tabs>
          <w:tab w:val="num" w:pos="1440"/>
        </w:tabs>
        <w:ind w:left="1440" w:hanging="360"/>
      </w:pPr>
      <w:rPr>
        <w:rFonts w:ascii="Arial" w:hAnsi="Arial" w:hint="default"/>
      </w:rPr>
    </w:lvl>
    <w:lvl w:ilvl="2" w:tplc="BD1A4186">
      <w:numFmt w:val="bullet"/>
      <w:lvlText w:val="•"/>
      <w:lvlJc w:val="left"/>
      <w:pPr>
        <w:tabs>
          <w:tab w:val="num" w:pos="2160"/>
        </w:tabs>
        <w:ind w:left="2160" w:hanging="360"/>
      </w:pPr>
      <w:rPr>
        <w:rFonts w:ascii="Arial" w:hAnsi="Arial" w:hint="default"/>
      </w:rPr>
    </w:lvl>
    <w:lvl w:ilvl="3" w:tplc="1534E2BA" w:tentative="1">
      <w:start w:val="1"/>
      <w:numFmt w:val="bullet"/>
      <w:lvlText w:val="•"/>
      <w:lvlJc w:val="left"/>
      <w:pPr>
        <w:tabs>
          <w:tab w:val="num" w:pos="2880"/>
        </w:tabs>
        <w:ind w:left="2880" w:hanging="360"/>
      </w:pPr>
      <w:rPr>
        <w:rFonts w:ascii="Arial" w:hAnsi="Arial" w:hint="default"/>
      </w:rPr>
    </w:lvl>
    <w:lvl w:ilvl="4" w:tplc="BD3089EA" w:tentative="1">
      <w:start w:val="1"/>
      <w:numFmt w:val="bullet"/>
      <w:lvlText w:val="•"/>
      <w:lvlJc w:val="left"/>
      <w:pPr>
        <w:tabs>
          <w:tab w:val="num" w:pos="3600"/>
        </w:tabs>
        <w:ind w:left="3600" w:hanging="360"/>
      </w:pPr>
      <w:rPr>
        <w:rFonts w:ascii="Arial" w:hAnsi="Arial" w:hint="default"/>
      </w:rPr>
    </w:lvl>
    <w:lvl w:ilvl="5" w:tplc="3878DA5E" w:tentative="1">
      <w:start w:val="1"/>
      <w:numFmt w:val="bullet"/>
      <w:lvlText w:val="•"/>
      <w:lvlJc w:val="left"/>
      <w:pPr>
        <w:tabs>
          <w:tab w:val="num" w:pos="4320"/>
        </w:tabs>
        <w:ind w:left="4320" w:hanging="360"/>
      </w:pPr>
      <w:rPr>
        <w:rFonts w:ascii="Arial" w:hAnsi="Arial" w:hint="default"/>
      </w:rPr>
    </w:lvl>
    <w:lvl w:ilvl="6" w:tplc="02549ADE" w:tentative="1">
      <w:start w:val="1"/>
      <w:numFmt w:val="bullet"/>
      <w:lvlText w:val="•"/>
      <w:lvlJc w:val="left"/>
      <w:pPr>
        <w:tabs>
          <w:tab w:val="num" w:pos="5040"/>
        </w:tabs>
        <w:ind w:left="5040" w:hanging="360"/>
      </w:pPr>
      <w:rPr>
        <w:rFonts w:ascii="Arial" w:hAnsi="Arial" w:hint="default"/>
      </w:rPr>
    </w:lvl>
    <w:lvl w:ilvl="7" w:tplc="D4BA8C46" w:tentative="1">
      <w:start w:val="1"/>
      <w:numFmt w:val="bullet"/>
      <w:lvlText w:val="•"/>
      <w:lvlJc w:val="left"/>
      <w:pPr>
        <w:tabs>
          <w:tab w:val="num" w:pos="5760"/>
        </w:tabs>
        <w:ind w:left="5760" w:hanging="360"/>
      </w:pPr>
      <w:rPr>
        <w:rFonts w:ascii="Arial" w:hAnsi="Arial" w:hint="default"/>
      </w:rPr>
    </w:lvl>
    <w:lvl w:ilvl="8" w:tplc="FD74D8AC" w:tentative="1">
      <w:start w:val="1"/>
      <w:numFmt w:val="bullet"/>
      <w:lvlText w:val="•"/>
      <w:lvlJc w:val="left"/>
      <w:pPr>
        <w:tabs>
          <w:tab w:val="num" w:pos="6480"/>
        </w:tabs>
        <w:ind w:left="6480" w:hanging="360"/>
      </w:pPr>
      <w:rPr>
        <w:rFonts w:ascii="Arial" w:hAnsi="Arial" w:hint="default"/>
      </w:rPr>
    </w:lvl>
  </w:abstractNum>
  <w:abstractNum w:abstractNumId="351" w15:restartNumberingAfterBreak="0">
    <w:nsid w:val="5917224A"/>
    <w:multiLevelType w:val="hybridMultilevel"/>
    <w:tmpl w:val="0EB45FDC"/>
    <w:lvl w:ilvl="0" w:tplc="07D25DA4">
      <w:start w:val="1"/>
      <w:numFmt w:val="bullet"/>
      <w:lvlText w:val=""/>
      <w:lvlJc w:val="left"/>
      <w:pPr>
        <w:ind w:left="360" w:hanging="360"/>
      </w:pPr>
      <w:rPr>
        <w:rFonts w:ascii="Symbol" w:hAnsi="Symbol" w:hint="default"/>
        <w:color w:val="auto"/>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52" w15:restartNumberingAfterBreak="0">
    <w:nsid w:val="59376E29"/>
    <w:multiLevelType w:val="hybridMultilevel"/>
    <w:tmpl w:val="F3905FB8"/>
    <w:lvl w:ilvl="0" w:tplc="6FC42DD4">
      <w:start w:val="1"/>
      <w:numFmt w:val="bullet"/>
      <w:lvlText w:val="•"/>
      <w:lvlJc w:val="left"/>
      <w:pPr>
        <w:tabs>
          <w:tab w:val="num" w:pos="720"/>
        </w:tabs>
        <w:ind w:left="720" w:hanging="360"/>
      </w:pPr>
      <w:rPr>
        <w:rFonts w:ascii="Arial" w:hAnsi="Arial" w:hint="default"/>
      </w:rPr>
    </w:lvl>
    <w:lvl w:ilvl="1" w:tplc="82F0A4D4">
      <w:numFmt w:val="bullet"/>
      <w:lvlText w:val="•"/>
      <w:lvlJc w:val="left"/>
      <w:pPr>
        <w:tabs>
          <w:tab w:val="num" w:pos="1440"/>
        </w:tabs>
        <w:ind w:left="1440" w:hanging="360"/>
      </w:pPr>
      <w:rPr>
        <w:rFonts w:ascii="Arial" w:hAnsi="Arial" w:hint="default"/>
      </w:rPr>
    </w:lvl>
    <w:lvl w:ilvl="2" w:tplc="F5CC2A18" w:tentative="1">
      <w:start w:val="1"/>
      <w:numFmt w:val="bullet"/>
      <w:lvlText w:val="•"/>
      <w:lvlJc w:val="left"/>
      <w:pPr>
        <w:tabs>
          <w:tab w:val="num" w:pos="2160"/>
        </w:tabs>
        <w:ind w:left="2160" w:hanging="360"/>
      </w:pPr>
      <w:rPr>
        <w:rFonts w:ascii="Arial" w:hAnsi="Arial" w:hint="default"/>
      </w:rPr>
    </w:lvl>
    <w:lvl w:ilvl="3" w:tplc="31923EE8" w:tentative="1">
      <w:start w:val="1"/>
      <w:numFmt w:val="bullet"/>
      <w:lvlText w:val="•"/>
      <w:lvlJc w:val="left"/>
      <w:pPr>
        <w:tabs>
          <w:tab w:val="num" w:pos="2880"/>
        </w:tabs>
        <w:ind w:left="2880" w:hanging="360"/>
      </w:pPr>
      <w:rPr>
        <w:rFonts w:ascii="Arial" w:hAnsi="Arial" w:hint="default"/>
      </w:rPr>
    </w:lvl>
    <w:lvl w:ilvl="4" w:tplc="B5FAB464" w:tentative="1">
      <w:start w:val="1"/>
      <w:numFmt w:val="bullet"/>
      <w:lvlText w:val="•"/>
      <w:lvlJc w:val="left"/>
      <w:pPr>
        <w:tabs>
          <w:tab w:val="num" w:pos="3600"/>
        </w:tabs>
        <w:ind w:left="3600" w:hanging="360"/>
      </w:pPr>
      <w:rPr>
        <w:rFonts w:ascii="Arial" w:hAnsi="Arial" w:hint="default"/>
      </w:rPr>
    </w:lvl>
    <w:lvl w:ilvl="5" w:tplc="DF486C72" w:tentative="1">
      <w:start w:val="1"/>
      <w:numFmt w:val="bullet"/>
      <w:lvlText w:val="•"/>
      <w:lvlJc w:val="left"/>
      <w:pPr>
        <w:tabs>
          <w:tab w:val="num" w:pos="4320"/>
        </w:tabs>
        <w:ind w:left="4320" w:hanging="360"/>
      </w:pPr>
      <w:rPr>
        <w:rFonts w:ascii="Arial" w:hAnsi="Arial" w:hint="default"/>
      </w:rPr>
    </w:lvl>
    <w:lvl w:ilvl="6" w:tplc="EE5498E4" w:tentative="1">
      <w:start w:val="1"/>
      <w:numFmt w:val="bullet"/>
      <w:lvlText w:val="•"/>
      <w:lvlJc w:val="left"/>
      <w:pPr>
        <w:tabs>
          <w:tab w:val="num" w:pos="5040"/>
        </w:tabs>
        <w:ind w:left="5040" w:hanging="360"/>
      </w:pPr>
      <w:rPr>
        <w:rFonts w:ascii="Arial" w:hAnsi="Arial" w:hint="default"/>
      </w:rPr>
    </w:lvl>
    <w:lvl w:ilvl="7" w:tplc="EB4A2FE4" w:tentative="1">
      <w:start w:val="1"/>
      <w:numFmt w:val="bullet"/>
      <w:lvlText w:val="•"/>
      <w:lvlJc w:val="left"/>
      <w:pPr>
        <w:tabs>
          <w:tab w:val="num" w:pos="5760"/>
        </w:tabs>
        <w:ind w:left="5760" w:hanging="360"/>
      </w:pPr>
      <w:rPr>
        <w:rFonts w:ascii="Arial" w:hAnsi="Arial" w:hint="default"/>
      </w:rPr>
    </w:lvl>
    <w:lvl w:ilvl="8" w:tplc="837E09A8" w:tentative="1">
      <w:start w:val="1"/>
      <w:numFmt w:val="bullet"/>
      <w:lvlText w:val="•"/>
      <w:lvlJc w:val="left"/>
      <w:pPr>
        <w:tabs>
          <w:tab w:val="num" w:pos="6480"/>
        </w:tabs>
        <w:ind w:left="6480" w:hanging="360"/>
      </w:pPr>
      <w:rPr>
        <w:rFonts w:ascii="Arial" w:hAnsi="Arial" w:hint="default"/>
      </w:rPr>
    </w:lvl>
  </w:abstractNum>
  <w:abstractNum w:abstractNumId="353" w15:restartNumberingAfterBreak="0">
    <w:nsid w:val="59560423"/>
    <w:multiLevelType w:val="hybridMultilevel"/>
    <w:tmpl w:val="78F81C7A"/>
    <w:lvl w:ilvl="0" w:tplc="07D25DA4">
      <w:start w:val="1"/>
      <w:numFmt w:val="bullet"/>
      <w:lvlText w:val=""/>
      <w:lvlJc w:val="left"/>
      <w:pPr>
        <w:ind w:left="720" w:hanging="360"/>
      </w:pPr>
      <w:rPr>
        <w:rFonts w:ascii="Symbol" w:hAnsi="Symbol" w:hint="default"/>
        <w:color w:val="auto"/>
      </w:rPr>
    </w:lvl>
    <w:lvl w:ilvl="1" w:tplc="C0367380">
      <w:numFmt w:val="bullet"/>
      <w:lvlText w:val="-"/>
      <w:lvlJc w:val="left"/>
      <w:pPr>
        <w:ind w:left="1440" w:hanging="360"/>
      </w:pPr>
      <w:rPr>
        <w:rFonts w:ascii="Arial" w:hAnsi="Arial" w:hint="default"/>
      </w:rPr>
    </w:lvl>
    <w:lvl w:ilvl="2" w:tplc="5360DAAA" w:tentative="1">
      <w:start w:val="1"/>
      <w:numFmt w:val="bullet"/>
      <w:lvlText w:val="•"/>
      <w:lvlJc w:val="left"/>
      <w:pPr>
        <w:tabs>
          <w:tab w:val="num" w:pos="2160"/>
        </w:tabs>
        <w:ind w:left="2160" w:hanging="360"/>
      </w:pPr>
      <w:rPr>
        <w:rFonts w:ascii="Arial" w:hAnsi="Arial" w:hint="default"/>
      </w:rPr>
    </w:lvl>
    <w:lvl w:ilvl="3" w:tplc="651C68B2" w:tentative="1">
      <w:start w:val="1"/>
      <w:numFmt w:val="bullet"/>
      <w:lvlText w:val="•"/>
      <w:lvlJc w:val="left"/>
      <w:pPr>
        <w:tabs>
          <w:tab w:val="num" w:pos="2880"/>
        </w:tabs>
        <w:ind w:left="2880" w:hanging="360"/>
      </w:pPr>
      <w:rPr>
        <w:rFonts w:ascii="Arial" w:hAnsi="Arial" w:hint="default"/>
      </w:rPr>
    </w:lvl>
    <w:lvl w:ilvl="4" w:tplc="D93090EE" w:tentative="1">
      <w:start w:val="1"/>
      <w:numFmt w:val="bullet"/>
      <w:lvlText w:val="•"/>
      <w:lvlJc w:val="left"/>
      <w:pPr>
        <w:tabs>
          <w:tab w:val="num" w:pos="3600"/>
        </w:tabs>
        <w:ind w:left="3600" w:hanging="360"/>
      </w:pPr>
      <w:rPr>
        <w:rFonts w:ascii="Arial" w:hAnsi="Arial" w:hint="default"/>
      </w:rPr>
    </w:lvl>
    <w:lvl w:ilvl="5" w:tplc="A1BA0EA4" w:tentative="1">
      <w:start w:val="1"/>
      <w:numFmt w:val="bullet"/>
      <w:lvlText w:val="•"/>
      <w:lvlJc w:val="left"/>
      <w:pPr>
        <w:tabs>
          <w:tab w:val="num" w:pos="4320"/>
        </w:tabs>
        <w:ind w:left="4320" w:hanging="360"/>
      </w:pPr>
      <w:rPr>
        <w:rFonts w:ascii="Arial" w:hAnsi="Arial" w:hint="default"/>
      </w:rPr>
    </w:lvl>
    <w:lvl w:ilvl="6" w:tplc="2ED8799E" w:tentative="1">
      <w:start w:val="1"/>
      <w:numFmt w:val="bullet"/>
      <w:lvlText w:val="•"/>
      <w:lvlJc w:val="left"/>
      <w:pPr>
        <w:tabs>
          <w:tab w:val="num" w:pos="5040"/>
        </w:tabs>
        <w:ind w:left="5040" w:hanging="360"/>
      </w:pPr>
      <w:rPr>
        <w:rFonts w:ascii="Arial" w:hAnsi="Arial" w:hint="default"/>
      </w:rPr>
    </w:lvl>
    <w:lvl w:ilvl="7" w:tplc="28965E5E" w:tentative="1">
      <w:start w:val="1"/>
      <w:numFmt w:val="bullet"/>
      <w:lvlText w:val="•"/>
      <w:lvlJc w:val="left"/>
      <w:pPr>
        <w:tabs>
          <w:tab w:val="num" w:pos="5760"/>
        </w:tabs>
        <w:ind w:left="5760" w:hanging="360"/>
      </w:pPr>
      <w:rPr>
        <w:rFonts w:ascii="Arial" w:hAnsi="Arial" w:hint="default"/>
      </w:rPr>
    </w:lvl>
    <w:lvl w:ilvl="8" w:tplc="D8AA9AAA" w:tentative="1">
      <w:start w:val="1"/>
      <w:numFmt w:val="bullet"/>
      <w:lvlText w:val="•"/>
      <w:lvlJc w:val="left"/>
      <w:pPr>
        <w:tabs>
          <w:tab w:val="num" w:pos="6480"/>
        </w:tabs>
        <w:ind w:left="6480" w:hanging="360"/>
      </w:pPr>
      <w:rPr>
        <w:rFonts w:ascii="Arial" w:hAnsi="Arial" w:hint="default"/>
      </w:rPr>
    </w:lvl>
  </w:abstractNum>
  <w:abstractNum w:abstractNumId="354" w15:restartNumberingAfterBreak="0">
    <w:nsid w:val="596E2BFB"/>
    <w:multiLevelType w:val="hybridMultilevel"/>
    <w:tmpl w:val="082AA7E6"/>
    <w:lvl w:ilvl="0" w:tplc="07D25DA4">
      <w:start w:val="1"/>
      <w:numFmt w:val="bullet"/>
      <w:lvlText w:val=""/>
      <w:lvlJc w:val="left"/>
      <w:pPr>
        <w:ind w:left="72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355" w15:restartNumberingAfterBreak="0">
    <w:nsid w:val="59B12EBB"/>
    <w:multiLevelType w:val="hybridMultilevel"/>
    <w:tmpl w:val="0A0E37D2"/>
    <w:lvl w:ilvl="0" w:tplc="07D25DA4">
      <w:start w:val="1"/>
      <w:numFmt w:val="bullet"/>
      <w:lvlText w:val=""/>
      <w:lvlJc w:val="left"/>
      <w:pPr>
        <w:ind w:left="720" w:hanging="360"/>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56" w15:restartNumberingAfterBreak="0">
    <w:nsid w:val="59F83BEA"/>
    <w:multiLevelType w:val="hybridMultilevel"/>
    <w:tmpl w:val="CE9AA438"/>
    <w:lvl w:ilvl="0" w:tplc="07D25DA4">
      <w:start w:val="1"/>
      <w:numFmt w:val="bullet"/>
      <w:lvlText w:val=""/>
      <w:lvlJc w:val="left"/>
      <w:pPr>
        <w:ind w:left="720" w:hanging="360"/>
      </w:pPr>
      <w:rPr>
        <w:rFonts w:ascii="Symbol" w:hAnsi="Symbol" w:hint="default"/>
        <w:color w:val="auto"/>
      </w:rPr>
    </w:lvl>
    <w:lvl w:ilvl="1" w:tplc="C0367380">
      <w:numFmt w:val="bullet"/>
      <w:lvlText w:val="-"/>
      <w:lvlJc w:val="left"/>
      <w:pPr>
        <w:tabs>
          <w:tab w:val="num" w:pos="1440"/>
        </w:tabs>
        <w:ind w:left="1440" w:hanging="360"/>
      </w:pPr>
      <w:rPr>
        <w:rFonts w:ascii="Arial" w:hAnsi="Arial" w:hint="default"/>
      </w:rPr>
    </w:lvl>
    <w:lvl w:ilvl="2" w:tplc="6CAEB520">
      <w:numFmt w:val="bullet"/>
      <w:lvlText w:val="•"/>
      <w:lvlJc w:val="left"/>
      <w:pPr>
        <w:tabs>
          <w:tab w:val="num" w:pos="2160"/>
        </w:tabs>
        <w:ind w:left="2160" w:hanging="360"/>
      </w:pPr>
      <w:rPr>
        <w:rFonts w:ascii="Arial" w:hAnsi="Arial" w:hint="default"/>
      </w:rPr>
    </w:lvl>
    <w:lvl w:ilvl="3" w:tplc="168C3964" w:tentative="1">
      <w:start w:val="1"/>
      <w:numFmt w:val="bullet"/>
      <w:lvlText w:val="•"/>
      <w:lvlJc w:val="left"/>
      <w:pPr>
        <w:tabs>
          <w:tab w:val="num" w:pos="2880"/>
        </w:tabs>
        <w:ind w:left="2880" w:hanging="360"/>
      </w:pPr>
      <w:rPr>
        <w:rFonts w:ascii="Arial" w:hAnsi="Arial" w:hint="default"/>
      </w:rPr>
    </w:lvl>
    <w:lvl w:ilvl="4" w:tplc="FE661CCA" w:tentative="1">
      <w:start w:val="1"/>
      <w:numFmt w:val="bullet"/>
      <w:lvlText w:val="•"/>
      <w:lvlJc w:val="left"/>
      <w:pPr>
        <w:tabs>
          <w:tab w:val="num" w:pos="3600"/>
        </w:tabs>
        <w:ind w:left="3600" w:hanging="360"/>
      </w:pPr>
      <w:rPr>
        <w:rFonts w:ascii="Arial" w:hAnsi="Arial" w:hint="default"/>
      </w:rPr>
    </w:lvl>
    <w:lvl w:ilvl="5" w:tplc="FB1E434C" w:tentative="1">
      <w:start w:val="1"/>
      <w:numFmt w:val="bullet"/>
      <w:lvlText w:val="•"/>
      <w:lvlJc w:val="left"/>
      <w:pPr>
        <w:tabs>
          <w:tab w:val="num" w:pos="4320"/>
        </w:tabs>
        <w:ind w:left="4320" w:hanging="360"/>
      </w:pPr>
      <w:rPr>
        <w:rFonts w:ascii="Arial" w:hAnsi="Arial" w:hint="default"/>
      </w:rPr>
    </w:lvl>
    <w:lvl w:ilvl="6" w:tplc="4BF0B8A4" w:tentative="1">
      <w:start w:val="1"/>
      <w:numFmt w:val="bullet"/>
      <w:lvlText w:val="•"/>
      <w:lvlJc w:val="left"/>
      <w:pPr>
        <w:tabs>
          <w:tab w:val="num" w:pos="5040"/>
        </w:tabs>
        <w:ind w:left="5040" w:hanging="360"/>
      </w:pPr>
      <w:rPr>
        <w:rFonts w:ascii="Arial" w:hAnsi="Arial" w:hint="default"/>
      </w:rPr>
    </w:lvl>
    <w:lvl w:ilvl="7" w:tplc="10C24598" w:tentative="1">
      <w:start w:val="1"/>
      <w:numFmt w:val="bullet"/>
      <w:lvlText w:val="•"/>
      <w:lvlJc w:val="left"/>
      <w:pPr>
        <w:tabs>
          <w:tab w:val="num" w:pos="5760"/>
        </w:tabs>
        <w:ind w:left="5760" w:hanging="360"/>
      </w:pPr>
      <w:rPr>
        <w:rFonts w:ascii="Arial" w:hAnsi="Arial" w:hint="default"/>
      </w:rPr>
    </w:lvl>
    <w:lvl w:ilvl="8" w:tplc="66729872" w:tentative="1">
      <w:start w:val="1"/>
      <w:numFmt w:val="bullet"/>
      <w:lvlText w:val="•"/>
      <w:lvlJc w:val="left"/>
      <w:pPr>
        <w:tabs>
          <w:tab w:val="num" w:pos="6480"/>
        </w:tabs>
        <w:ind w:left="6480" w:hanging="360"/>
      </w:pPr>
      <w:rPr>
        <w:rFonts w:ascii="Arial" w:hAnsi="Arial" w:hint="default"/>
      </w:rPr>
    </w:lvl>
  </w:abstractNum>
  <w:abstractNum w:abstractNumId="357" w15:restartNumberingAfterBreak="0">
    <w:nsid w:val="5A071827"/>
    <w:multiLevelType w:val="hybridMultilevel"/>
    <w:tmpl w:val="A6F6C050"/>
    <w:lvl w:ilvl="0" w:tplc="C0367380">
      <w:numFmt w:val="bullet"/>
      <w:lvlText w:val="-"/>
      <w:lvlJc w:val="left"/>
      <w:pPr>
        <w:ind w:left="1068" w:hanging="360"/>
      </w:pPr>
      <w:rPr>
        <w:rFonts w:ascii="Arial" w:hAnsi="Aria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58" w15:restartNumberingAfterBreak="0">
    <w:nsid w:val="5A8024A7"/>
    <w:multiLevelType w:val="hybridMultilevel"/>
    <w:tmpl w:val="EF54301C"/>
    <w:lvl w:ilvl="0" w:tplc="07D25DA4">
      <w:start w:val="1"/>
      <w:numFmt w:val="bullet"/>
      <w:lvlText w:val=""/>
      <w:lvlJc w:val="left"/>
      <w:pPr>
        <w:ind w:left="72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359" w15:restartNumberingAfterBreak="0">
    <w:nsid w:val="5AA109FD"/>
    <w:multiLevelType w:val="hybridMultilevel"/>
    <w:tmpl w:val="AEBCEBB0"/>
    <w:lvl w:ilvl="0" w:tplc="54CC8F26">
      <w:start w:val="1"/>
      <w:numFmt w:val="bullet"/>
      <w:lvlText w:val="•"/>
      <w:lvlJc w:val="left"/>
      <w:pPr>
        <w:tabs>
          <w:tab w:val="num" w:pos="720"/>
        </w:tabs>
        <w:ind w:left="720" w:hanging="360"/>
      </w:pPr>
      <w:rPr>
        <w:rFonts w:ascii="Arial" w:hAnsi="Arial" w:hint="default"/>
      </w:rPr>
    </w:lvl>
    <w:lvl w:ilvl="1" w:tplc="4AB69946">
      <w:numFmt w:val="bullet"/>
      <w:lvlText w:val="•"/>
      <w:lvlJc w:val="left"/>
      <w:pPr>
        <w:tabs>
          <w:tab w:val="num" w:pos="1440"/>
        </w:tabs>
        <w:ind w:left="1440" w:hanging="360"/>
      </w:pPr>
      <w:rPr>
        <w:rFonts w:ascii="Arial" w:hAnsi="Arial" w:hint="default"/>
      </w:rPr>
    </w:lvl>
    <w:lvl w:ilvl="2" w:tplc="A3D83F6A" w:tentative="1">
      <w:start w:val="1"/>
      <w:numFmt w:val="bullet"/>
      <w:lvlText w:val="•"/>
      <w:lvlJc w:val="left"/>
      <w:pPr>
        <w:tabs>
          <w:tab w:val="num" w:pos="2160"/>
        </w:tabs>
        <w:ind w:left="2160" w:hanging="360"/>
      </w:pPr>
      <w:rPr>
        <w:rFonts w:ascii="Arial" w:hAnsi="Arial" w:hint="default"/>
      </w:rPr>
    </w:lvl>
    <w:lvl w:ilvl="3" w:tplc="4462B9B4" w:tentative="1">
      <w:start w:val="1"/>
      <w:numFmt w:val="bullet"/>
      <w:lvlText w:val="•"/>
      <w:lvlJc w:val="left"/>
      <w:pPr>
        <w:tabs>
          <w:tab w:val="num" w:pos="2880"/>
        </w:tabs>
        <w:ind w:left="2880" w:hanging="360"/>
      </w:pPr>
      <w:rPr>
        <w:rFonts w:ascii="Arial" w:hAnsi="Arial" w:hint="default"/>
      </w:rPr>
    </w:lvl>
    <w:lvl w:ilvl="4" w:tplc="CDB6340E" w:tentative="1">
      <w:start w:val="1"/>
      <w:numFmt w:val="bullet"/>
      <w:lvlText w:val="•"/>
      <w:lvlJc w:val="left"/>
      <w:pPr>
        <w:tabs>
          <w:tab w:val="num" w:pos="3600"/>
        </w:tabs>
        <w:ind w:left="3600" w:hanging="360"/>
      </w:pPr>
      <w:rPr>
        <w:rFonts w:ascii="Arial" w:hAnsi="Arial" w:hint="default"/>
      </w:rPr>
    </w:lvl>
    <w:lvl w:ilvl="5" w:tplc="4F863AC6" w:tentative="1">
      <w:start w:val="1"/>
      <w:numFmt w:val="bullet"/>
      <w:lvlText w:val="•"/>
      <w:lvlJc w:val="left"/>
      <w:pPr>
        <w:tabs>
          <w:tab w:val="num" w:pos="4320"/>
        </w:tabs>
        <w:ind w:left="4320" w:hanging="360"/>
      </w:pPr>
      <w:rPr>
        <w:rFonts w:ascii="Arial" w:hAnsi="Arial" w:hint="default"/>
      </w:rPr>
    </w:lvl>
    <w:lvl w:ilvl="6" w:tplc="2842BC5A" w:tentative="1">
      <w:start w:val="1"/>
      <w:numFmt w:val="bullet"/>
      <w:lvlText w:val="•"/>
      <w:lvlJc w:val="left"/>
      <w:pPr>
        <w:tabs>
          <w:tab w:val="num" w:pos="5040"/>
        </w:tabs>
        <w:ind w:left="5040" w:hanging="360"/>
      </w:pPr>
      <w:rPr>
        <w:rFonts w:ascii="Arial" w:hAnsi="Arial" w:hint="default"/>
      </w:rPr>
    </w:lvl>
    <w:lvl w:ilvl="7" w:tplc="5492CDDA" w:tentative="1">
      <w:start w:val="1"/>
      <w:numFmt w:val="bullet"/>
      <w:lvlText w:val="•"/>
      <w:lvlJc w:val="left"/>
      <w:pPr>
        <w:tabs>
          <w:tab w:val="num" w:pos="5760"/>
        </w:tabs>
        <w:ind w:left="5760" w:hanging="360"/>
      </w:pPr>
      <w:rPr>
        <w:rFonts w:ascii="Arial" w:hAnsi="Arial" w:hint="default"/>
      </w:rPr>
    </w:lvl>
    <w:lvl w:ilvl="8" w:tplc="9EEAF0E4" w:tentative="1">
      <w:start w:val="1"/>
      <w:numFmt w:val="bullet"/>
      <w:lvlText w:val="•"/>
      <w:lvlJc w:val="left"/>
      <w:pPr>
        <w:tabs>
          <w:tab w:val="num" w:pos="6480"/>
        </w:tabs>
        <w:ind w:left="6480" w:hanging="360"/>
      </w:pPr>
      <w:rPr>
        <w:rFonts w:ascii="Arial" w:hAnsi="Arial" w:hint="default"/>
      </w:rPr>
    </w:lvl>
  </w:abstractNum>
  <w:abstractNum w:abstractNumId="360" w15:restartNumberingAfterBreak="0">
    <w:nsid w:val="5AE83253"/>
    <w:multiLevelType w:val="hybridMultilevel"/>
    <w:tmpl w:val="DDF0BED2"/>
    <w:lvl w:ilvl="0" w:tplc="07D25DA4">
      <w:start w:val="1"/>
      <w:numFmt w:val="bullet"/>
      <w:lvlText w:val=""/>
      <w:lvlJc w:val="left"/>
      <w:pPr>
        <w:ind w:left="72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361" w15:restartNumberingAfterBreak="0">
    <w:nsid w:val="5B104B84"/>
    <w:multiLevelType w:val="hybridMultilevel"/>
    <w:tmpl w:val="8F9CC25C"/>
    <w:lvl w:ilvl="0" w:tplc="C6DCA16E">
      <w:start w:val="1"/>
      <w:numFmt w:val="bullet"/>
      <w:lvlText w:val="•"/>
      <w:lvlJc w:val="left"/>
      <w:pPr>
        <w:tabs>
          <w:tab w:val="num" w:pos="720"/>
        </w:tabs>
        <w:ind w:left="720" w:hanging="360"/>
      </w:pPr>
      <w:rPr>
        <w:rFonts w:ascii="Arial" w:hAnsi="Arial" w:hint="default"/>
      </w:rPr>
    </w:lvl>
    <w:lvl w:ilvl="1" w:tplc="70F85F88">
      <w:numFmt w:val="bullet"/>
      <w:lvlText w:val="•"/>
      <w:lvlJc w:val="left"/>
      <w:pPr>
        <w:tabs>
          <w:tab w:val="num" w:pos="1440"/>
        </w:tabs>
        <w:ind w:left="1440" w:hanging="360"/>
      </w:pPr>
      <w:rPr>
        <w:rFonts w:ascii="Arial" w:hAnsi="Arial" w:hint="default"/>
      </w:rPr>
    </w:lvl>
    <w:lvl w:ilvl="2" w:tplc="63E4B640" w:tentative="1">
      <w:start w:val="1"/>
      <w:numFmt w:val="bullet"/>
      <w:lvlText w:val="•"/>
      <w:lvlJc w:val="left"/>
      <w:pPr>
        <w:tabs>
          <w:tab w:val="num" w:pos="2160"/>
        </w:tabs>
        <w:ind w:left="2160" w:hanging="360"/>
      </w:pPr>
      <w:rPr>
        <w:rFonts w:ascii="Arial" w:hAnsi="Arial" w:hint="default"/>
      </w:rPr>
    </w:lvl>
    <w:lvl w:ilvl="3" w:tplc="657C9CAA" w:tentative="1">
      <w:start w:val="1"/>
      <w:numFmt w:val="bullet"/>
      <w:lvlText w:val="•"/>
      <w:lvlJc w:val="left"/>
      <w:pPr>
        <w:tabs>
          <w:tab w:val="num" w:pos="2880"/>
        </w:tabs>
        <w:ind w:left="2880" w:hanging="360"/>
      </w:pPr>
      <w:rPr>
        <w:rFonts w:ascii="Arial" w:hAnsi="Arial" w:hint="default"/>
      </w:rPr>
    </w:lvl>
    <w:lvl w:ilvl="4" w:tplc="D0947208" w:tentative="1">
      <w:start w:val="1"/>
      <w:numFmt w:val="bullet"/>
      <w:lvlText w:val="•"/>
      <w:lvlJc w:val="left"/>
      <w:pPr>
        <w:tabs>
          <w:tab w:val="num" w:pos="3600"/>
        </w:tabs>
        <w:ind w:left="3600" w:hanging="360"/>
      </w:pPr>
      <w:rPr>
        <w:rFonts w:ascii="Arial" w:hAnsi="Arial" w:hint="default"/>
      </w:rPr>
    </w:lvl>
    <w:lvl w:ilvl="5" w:tplc="352E734A" w:tentative="1">
      <w:start w:val="1"/>
      <w:numFmt w:val="bullet"/>
      <w:lvlText w:val="•"/>
      <w:lvlJc w:val="left"/>
      <w:pPr>
        <w:tabs>
          <w:tab w:val="num" w:pos="4320"/>
        </w:tabs>
        <w:ind w:left="4320" w:hanging="360"/>
      </w:pPr>
      <w:rPr>
        <w:rFonts w:ascii="Arial" w:hAnsi="Arial" w:hint="default"/>
      </w:rPr>
    </w:lvl>
    <w:lvl w:ilvl="6" w:tplc="55622892" w:tentative="1">
      <w:start w:val="1"/>
      <w:numFmt w:val="bullet"/>
      <w:lvlText w:val="•"/>
      <w:lvlJc w:val="left"/>
      <w:pPr>
        <w:tabs>
          <w:tab w:val="num" w:pos="5040"/>
        </w:tabs>
        <w:ind w:left="5040" w:hanging="360"/>
      </w:pPr>
      <w:rPr>
        <w:rFonts w:ascii="Arial" w:hAnsi="Arial" w:hint="default"/>
      </w:rPr>
    </w:lvl>
    <w:lvl w:ilvl="7" w:tplc="C3EAA3C2" w:tentative="1">
      <w:start w:val="1"/>
      <w:numFmt w:val="bullet"/>
      <w:lvlText w:val="•"/>
      <w:lvlJc w:val="left"/>
      <w:pPr>
        <w:tabs>
          <w:tab w:val="num" w:pos="5760"/>
        </w:tabs>
        <w:ind w:left="5760" w:hanging="360"/>
      </w:pPr>
      <w:rPr>
        <w:rFonts w:ascii="Arial" w:hAnsi="Arial" w:hint="default"/>
      </w:rPr>
    </w:lvl>
    <w:lvl w:ilvl="8" w:tplc="F072FF9C" w:tentative="1">
      <w:start w:val="1"/>
      <w:numFmt w:val="bullet"/>
      <w:lvlText w:val="•"/>
      <w:lvlJc w:val="left"/>
      <w:pPr>
        <w:tabs>
          <w:tab w:val="num" w:pos="6480"/>
        </w:tabs>
        <w:ind w:left="6480" w:hanging="360"/>
      </w:pPr>
      <w:rPr>
        <w:rFonts w:ascii="Arial" w:hAnsi="Arial" w:hint="default"/>
      </w:rPr>
    </w:lvl>
  </w:abstractNum>
  <w:abstractNum w:abstractNumId="362" w15:restartNumberingAfterBreak="0">
    <w:nsid w:val="5B477528"/>
    <w:multiLevelType w:val="hybridMultilevel"/>
    <w:tmpl w:val="82206D00"/>
    <w:lvl w:ilvl="0" w:tplc="07D25DA4">
      <w:start w:val="1"/>
      <w:numFmt w:val="bullet"/>
      <w:lvlText w:val=""/>
      <w:lvlJc w:val="left"/>
      <w:pPr>
        <w:ind w:left="720" w:hanging="360"/>
      </w:pPr>
      <w:rPr>
        <w:rFonts w:ascii="Symbol" w:hAnsi="Symbol" w:hint="default"/>
        <w:color w:val="auto"/>
      </w:rPr>
    </w:lvl>
    <w:lvl w:ilvl="1" w:tplc="C0367380">
      <w:numFmt w:val="bullet"/>
      <w:lvlText w:val="-"/>
      <w:lvlJc w:val="left"/>
      <w:pPr>
        <w:ind w:left="1440" w:hanging="360"/>
      </w:pPr>
      <w:rPr>
        <w:rFonts w:ascii="Arial" w:hAnsi="Arial" w:hint="default"/>
        <w:color w:val="auto"/>
      </w:rPr>
    </w:lvl>
    <w:lvl w:ilvl="2" w:tplc="C0367380">
      <w:numFmt w:val="bullet"/>
      <w:lvlText w:val="-"/>
      <w:lvlJc w:val="left"/>
      <w:pPr>
        <w:ind w:left="2160" w:hanging="360"/>
      </w:pPr>
      <w:rPr>
        <w:rFonts w:ascii="Arial" w:hAnsi="Arial" w:hint="default"/>
        <w:color w:val="auto"/>
      </w:rPr>
    </w:lvl>
    <w:lvl w:ilvl="3" w:tplc="82E06720" w:tentative="1">
      <w:start w:val="1"/>
      <w:numFmt w:val="bullet"/>
      <w:lvlText w:val="•"/>
      <w:lvlJc w:val="left"/>
      <w:pPr>
        <w:tabs>
          <w:tab w:val="num" w:pos="2880"/>
        </w:tabs>
        <w:ind w:left="2880" w:hanging="360"/>
      </w:pPr>
      <w:rPr>
        <w:rFonts w:ascii="Arial" w:hAnsi="Arial" w:hint="default"/>
      </w:rPr>
    </w:lvl>
    <w:lvl w:ilvl="4" w:tplc="CBF8828E" w:tentative="1">
      <w:start w:val="1"/>
      <w:numFmt w:val="bullet"/>
      <w:lvlText w:val="•"/>
      <w:lvlJc w:val="left"/>
      <w:pPr>
        <w:tabs>
          <w:tab w:val="num" w:pos="3600"/>
        </w:tabs>
        <w:ind w:left="3600" w:hanging="360"/>
      </w:pPr>
      <w:rPr>
        <w:rFonts w:ascii="Arial" w:hAnsi="Arial" w:hint="default"/>
      </w:rPr>
    </w:lvl>
    <w:lvl w:ilvl="5" w:tplc="0F6E6C74" w:tentative="1">
      <w:start w:val="1"/>
      <w:numFmt w:val="bullet"/>
      <w:lvlText w:val="•"/>
      <w:lvlJc w:val="left"/>
      <w:pPr>
        <w:tabs>
          <w:tab w:val="num" w:pos="4320"/>
        </w:tabs>
        <w:ind w:left="4320" w:hanging="360"/>
      </w:pPr>
      <w:rPr>
        <w:rFonts w:ascii="Arial" w:hAnsi="Arial" w:hint="default"/>
      </w:rPr>
    </w:lvl>
    <w:lvl w:ilvl="6" w:tplc="F8F0D670" w:tentative="1">
      <w:start w:val="1"/>
      <w:numFmt w:val="bullet"/>
      <w:lvlText w:val="•"/>
      <w:lvlJc w:val="left"/>
      <w:pPr>
        <w:tabs>
          <w:tab w:val="num" w:pos="5040"/>
        </w:tabs>
        <w:ind w:left="5040" w:hanging="360"/>
      </w:pPr>
      <w:rPr>
        <w:rFonts w:ascii="Arial" w:hAnsi="Arial" w:hint="default"/>
      </w:rPr>
    </w:lvl>
    <w:lvl w:ilvl="7" w:tplc="1A9634B6" w:tentative="1">
      <w:start w:val="1"/>
      <w:numFmt w:val="bullet"/>
      <w:lvlText w:val="•"/>
      <w:lvlJc w:val="left"/>
      <w:pPr>
        <w:tabs>
          <w:tab w:val="num" w:pos="5760"/>
        </w:tabs>
        <w:ind w:left="5760" w:hanging="360"/>
      </w:pPr>
      <w:rPr>
        <w:rFonts w:ascii="Arial" w:hAnsi="Arial" w:hint="default"/>
      </w:rPr>
    </w:lvl>
    <w:lvl w:ilvl="8" w:tplc="7F58EF0E" w:tentative="1">
      <w:start w:val="1"/>
      <w:numFmt w:val="bullet"/>
      <w:lvlText w:val="•"/>
      <w:lvlJc w:val="left"/>
      <w:pPr>
        <w:tabs>
          <w:tab w:val="num" w:pos="6480"/>
        </w:tabs>
        <w:ind w:left="6480" w:hanging="360"/>
      </w:pPr>
      <w:rPr>
        <w:rFonts w:ascii="Arial" w:hAnsi="Arial" w:hint="default"/>
      </w:rPr>
    </w:lvl>
  </w:abstractNum>
  <w:abstractNum w:abstractNumId="363" w15:restartNumberingAfterBreak="0">
    <w:nsid w:val="5B505F40"/>
    <w:multiLevelType w:val="hybridMultilevel"/>
    <w:tmpl w:val="ED683C76"/>
    <w:lvl w:ilvl="0" w:tplc="07D25DA4">
      <w:start w:val="1"/>
      <w:numFmt w:val="bullet"/>
      <w:lvlText w:val=""/>
      <w:lvlJc w:val="left"/>
      <w:pPr>
        <w:ind w:left="720" w:hanging="360"/>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64" w15:restartNumberingAfterBreak="0">
    <w:nsid w:val="5B8E18B8"/>
    <w:multiLevelType w:val="hybridMultilevel"/>
    <w:tmpl w:val="4D148C66"/>
    <w:lvl w:ilvl="0" w:tplc="07D25DA4">
      <w:start w:val="1"/>
      <w:numFmt w:val="bullet"/>
      <w:lvlText w:val=""/>
      <w:lvlJc w:val="left"/>
      <w:pPr>
        <w:ind w:left="720" w:hanging="360"/>
      </w:pPr>
      <w:rPr>
        <w:rFonts w:ascii="Symbol" w:hAnsi="Symbol" w:hint="default"/>
        <w:color w:val="auto"/>
      </w:rPr>
    </w:lvl>
    <w:lvl w:ilvl="1" w:tplc="C0367380">
      <w:numFmt w:val="bullet"/>
      <w:lvlText w:val="-"/>
      <w:lvlJc w:val="left"/>
      <w:pPr>
        <w:ind w:left="1440" w:hanging="360"/>
      </w:pPr>
      <w:rPr>
        <w:rFonts w:ascii="Arial" w:hAnsi="Arial" w:hint="default"/>
      </w:rPr>
    </w:lvl>
    <w:lvl w:ilvl="2" w:tplc="67FA6A6C" w:tentative="1">
      <w:start w:val="1"/>
      <w:numFmt w:val="bullet"/>
      <w:lvlText w:val="•"/>
      <w:lvlJc w:val="left"/>
      <w:pPr>
        <w:tabs>
          <w:tab w:val="num" w:pos="2160"/>
        </w:tabs>
        <w:ind w:left="2160" w:hanging="360"/>
      </w:pPr>
      <w:rPr>
        <w:rFonts w:ascii="Arial" w:hAnsi="Arial" w:hint="default"/>
      </w:rPr>
    </w:lvl>
    <w:lvl w:ilvl="3" w:tplc="5120A998" w:tentative="1">
      <w:start w:val="1"/>
      <w:numFmt w:val="bullet"/>
      <w:lvlText w:val="•"/>
      <w:lvlJc w:val="left"/>
      <w:pPr>
        <w:tabs>
          <w:tab w:val="num" w:pos="2880"/>
        </w:tabs>
        <w:ind w:left="2880" w:hanging="360"/>
      </w:pPr>
      <w:rPr>
        <w:rFonts w:ascii="Arial" w:hAnsi="Arial" w:hint="default"/>
      </w:rPr>
    </w:lvl>
    <w:lvl w:ilvl="4" w:tplc="D730EF98" w:tentative="1">
      <w:start w:val="1"/>
      <w:numFmt w:val="bullet"/>
      <w:lvlText w:val="•"/>
      <w:lvlJc w:val="left"/>
      <w:pPr>
        <w:tabs>
          <w:tab w:val="num" w:pos="3600"/>
        </w:tabs>
        <w:ind w:left="3600" w:hanging="360"/>
      </w:pPr>
      <w:rPr>
        <w:rFonts w:ascii="Arial" w:hAnsi="Arial" w:hint="default"/>
      </w:rPr>
    </w:lvl>
    <w:lvl w:ilvl="5" w:tplc="2B12D686" w:tentative="1">
      <w:start w:val="1"/>
      <w:numFmt w:val="bullet"/>
      <w:lvlText w:val="•"/>
      <w:lvlJc w:val="left"/>
      <w:pPr>
        <w:tabs>
          <w:tab w:val="num" w:pos="4320"/>
        </w:tabs>
        <w:ind w:left="4320" w:hanging="360"/>
      </w:pPr>
      <w:rPr>
        <w:rFonts w:ascii="Arial" w:hAnsi="Arial" w:hint="default"/>
      </w:rPr>
    </w:lvl>
    <w:lvl w:ilvl="6" w:tplc="63123C3C" w:tentative="1">
      <w:start w:val="1"/>
      <w:numFmt w:val="bullet"/>
      <w:lvlText w:val="•"/>
      <w:lvlJc w:val="left"/>
      <w:pPr>
        <w:tabs>
          <w:tab w:val="num" w:pos="5040"/>
        </w:tabs>
        <w:ind w:left="5040" w:hanging="360"/>
      </w:pPr>
      <w:rPr>
        <w:rFonts w:ascii="Arial" w:hAnsi="Arial" w:hint="default"/>
      </w:rPr>
    </w:lvl>
    <w:lvl w:ilvl="7" w:tplc="3F6223DC" w:tentative="1">
      <w:start w:val="1"/>
      <w:numFmt w:val="bullet"/>
      <w:lvlText w:val="•"/>
      <w:lvlJc w:val="left"/>
      <w:pPr>
        <w:tabs>
          <w:tab w:val="num" w:pos="5760"/>
        </w:tabs>
        <w:ind w:left="5760" w:hanging="360"/>
      </w:pPr>
      <w:rPr>
        <w:rFonts w:ascii="Arial" w:hAnsi="Arial" w:hint="default"/>
      </w:rPr>
    </w:lvl>
    <w:lvl w:ilvl="8" w:tplc="F82427BE" w:tentative="1">
      <w:start w:val="1"/>
      <w:numFmt w:val="bullet"/>
      <w:lvlText w:val="•"/>
      <w:lvlJc w:val="left"/>
      <w:pPr>
        <w:tabs>
          <w:tab w:val="num" w:pos="6480"/>
        </w:tabs>
        <w:ind w:left="6480" w:hanging="360"/>
      </w:pPr>
      <w:rPr>
        <w:rFonts w:ascii="Arial" w:hAnsi="Arial" w:hint="default"/>
      </w:rPr>
    </w:lvl>
  </w:abstractNum>
  <w:abstractNum w:abstractNumId="365" w15:restartNumberingAfterBreak="0">
    <w:nsid w:val="5BAA4359"/>
    <w:multiLevelType w:val="hybridMultilevel"/>
    <w:tmpl w:val="8E20C7E4"/>
    <w:lvl w:ilvl="0" w:tplc="C0367380">
      <w:numFmt w:val="bullet"/>
      <w:lvlText w:val="-"/>
      <w:lvlJc w:val="left"/>
      <w:pPr>
        <w:ind w:left="1068" w:hanging="360"/>
      </w:pPr>
      <w:rPr>
        <w:rFonts w:ascii="Arial" w:hAnsi="Arial" w:hint="default"/>
      </w:rPr>
    </w:lvl>
    <w:lvl w:ilvl="1" w:tplc="04130003" w:tentative="1">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366" w15:restartNumberingAfterBreak="0">
    <w:nsid w:val="5BEC41E9"/>
    <w:multiLevelType w:val="hybridMultilevel"/>
    <w:tmpl w:val="93DCDB02"/>
    <w:lvl w:ilvl="0" w:tplc="6966E1AA">
      <w:start w:val="4"/>
      <w:numFmt w:val="decimal"/>
      <w:lvlText w:val="%1."/>
      <w:lvlJc w:val="left"/>
      <w:pPr>
        <w:tabs>
          <w:tab w:val="num" w:pos="720"/>
        </w:tabs>
        <w:ind w:left="720" w:hanging="360"/>
      </w:pPr>
    </w:lvl>
    <w:lvl w:ilvl="1" w:tplc="D06E842C">
      <w:numFmt w:val="bullet"/>
      <w:lvlText w:val="•"/>
      <w:lvlJc w:val="left"/>
      <w:pPr>
        <w:tabs>
          <w:tab w:val="num" w:pos="1440"/>
        </w:tabs>
        <w:ind w:left="1440" w:hanging="360"/>
      </w:pPr>
      <w:rPr>
        <w:rFonts w:ascii="Arial" w:hAnsi="Arial" w:hint="default"/>
      </w:rPr>
    </w:lvl>
    <w:lvl w:ilvl="2" w:tplc="1D68632A">
      <w:start w:val="1"/>
      <w:numFmt w:val="decimal"/>
      <w:lvlText w:val="%3."/>
      <w:lvlJc w:val="left"/>
      <w:pPr>
        <w:tabs>
          <w:tab w:val="num" w:pos="2160"/>
        </w:tabs>
        <w:ind w:left="2160" w:hanging="360"/>
      </w:pPr>
    </w:lvl>
    <w:lvl w:ilvl="3" w:tplc="B2748A16" w:tentative="1">
      <w:start w:val="1"/>
      <w:numFmt w:val="decimal"/>
      <w:lvlText w:val="%4."/>
      <w:lvlJc w:val="left"/>
      <w:pPr>
        <w:tabs>
          <w:tab w:val="num" w:pos="2880"/>
        </w:tabs>
        <w:ind w:left="2880" w:hanging="360"/>
      </w:pPr>
    </w:lvl>
    <w:lvl w:ilvl="4" w:tplc="E6DE70E8" w:tentative="1">
      <w:start w:val="1"/>
      <w:numFmt w:val="decimal"/>
      <w:lvlText w:val="%5."/>
      <w:lvlJc w:val="left"/>
      <w:pPr>
        <w:tabs>
          <w:tab w:val="num" w:pos="3600"/>
        </w:tabs>
        <w:ind w:left="3600" w:hanging="360"/>
      </w:pPr>
    </w:lvl>
    <w:lvl w:ilvl="5" w:tplc="0F187200" w:tentative="1">
      <w:start w:val="1"/>
      <w:numFmt w:val="decimal"/>
      <w:lvlText w:val="%6."/>
      <w:lvlJc w:val="left"/>
      <w:pPr>
        <w:tabs>
          <w:tab w:val="num" w:pos="4320"/>
        </w:tabs>
        <w:ind w:left="4320" w:hanging="360"/>
      </w:pPr>
    </w:lvl>
    <w:lvl w:ilvl="6" w:tplc="C46A9616" w:tentative="1">
      <w:start w:val="1"/>
      <w:numFmt w:val="decimal"/>
      <w:lvlText w:val="%7."/>
      <w:lvlJc w:val="left"/>
      <w:pPr>
        <w:tabs>
          <w:tab w:val="num" w:pos="5040"/>
        </w:tabs>
        <w:ind w:left="5040" w:hanging="360"/>
      </w:pPr>
    </w:lvl>
    <w:lvl w:ilvl="7" w:tplc="4F642FB2" w:tentative="1">
      <w:start w:val="1"/>
      <w:numFmt w:val="decimal"/>
      <w:lvlText w:val="%8."/>
      <w:lvlJc w:val="left"/>
      <w:pPr>
        <w:tabs>
          <w:tab w:val="num" w:pos="5760"/>
        </w:tabs>
        <w:ind w:left="5760" w:hanging="360"/>
      </w:pPr>
    </w:lvl>
    <w:lvl w:ilvl="8" w:tplc="0FD49B62" w:tentative="1">
      <w:start w:val="1"/>
      <w:numFmt w:val="decimal"/>
      <w:lvlText w:val="%9."/>
      <w:lvlJc w:val="left"/>
      <w:pPr>
        <w:tabs>
          <w:tab w:val="num" w:pos="6480"/>
        </w:tabs>
        <w:ind w:left="6480" w:hanging="360"/>
      </w:pPr>
    </w:lvl>
  </w:abstractNum>
  <w:abstractNum w:abstractNumId="367" w15:restartNumberingAfterBreak="0">
    <w:nsid w:val="5C0908E2"/>
    <w:multiLevelType w:val="hybridMultilevel"/>
    <w:tmpl w:val="367479DE"/>
    <w:lvl w:ilvl="0" w:tplc="A0349456">
      <w:start w:val="1"/>
      <w:numFmt w:val="bullet"/>
      <w:lvlText w:val="•"/>
      <w:lvlJc w:val="left"/>
      <w:pPr>
        <w:tabs>
          <w:tab w:val="num" w:pos="720"/>
        </w:tabs>
        <w:ind w:left="720" w:hanging="360"/>
      </w:pPr>
      <w:rPr>
        <w:rFonts w:ascii="Arial" w:hAnsi="Arial" w:hint="default"/>
      </w:rPr>
    </w:lvl>
    <w:lvl w:ilvl="1" w:tplc="C0367380">
      <w:numFmt w:val="bullet"/>
      <w:lvlText w:val="-"/>
      <w:lvlJc w:val="left"/>
      <w:pPr>
        <w:ind w:left="1440" w:hanging="360"/>
      </w:pPr>
      <w:rPr>
        <w:rFonts w:ascii="Arial" w:hAnsi="Arial" w:hint="default"/>
      </w:rPr>
    </w:lvl>
    <w:lvl w:ilvl="2" w:tplc="FDEE1D42">
      <w:numFmt w:val="bullet"/>
      <w:lvlText w:val="•"/>
      <w:lvlJc w:val="left"/>
      <w:pPr>
        <w:tabs>
          <w:tab w:val="num" w:pos="2160"/>
        </w:tabs>
        <w:ind w:left="2160" w:hanging="360"/>
      </w:pPr>
      <w:rPr>
        <w:rFonts w:ascii="Arial" w:hAnsi="Arial" w:hint="default"/>
      </w:rPr>
    </w:lvl>
    <w:lvl w:ilvl="3" w:tplc="CF7EA334" w:tentative="1">
      <w:start w:val="1"/>
      <w:numFmt w:val="bullet"/>
      <w:lvlText w:val="•"/>
      <w:lvlJc w:val="left"/>
      <w:pPr>
        <w:tabs>
          <w:tab w:val="num" w:pos="2880"/>
        </w:tabs>
        <w:ind w:left="2880" w:hanging="360"/>
      </w:pPr>
      <w:rPr>
        <w:rFonts w:ascii="Arial" w:hAnsi="Arial" w:hint="default"/>
      </w:rPr>
    </w:lvl>
    <w:lvl w:ilvl="4" w:tplc="9EFA51AE" w:tentative="1">
      <w:start w:val="1"/>
      <w:numFmt w:val="bullet"/>
      <w:lvlText w:val="•"/>
      <w:lvlJc w:val="left"/>
      <w:pPr>
        <w:tabs>
          <w:tab w:val="num" w:pos="3600"/>
        </w:tabs>
        <w:ind w:left="3600" w:hanging="360"/>
      </w:pPr>
      <w:rPr>
        <w:rFonts w:ascii="Arial" w:hAnsi="Arial" w:hint="default"/>
      </w:rPr>
    </w:lvl>
    <w:lvl w:ilvl="5" w:tplc="F9E0B332" w:tentative="1">
      <w:start w:val="1"/>
      <w:numFmt w:val="bullet"/>
      <w:lvlText w:val="•"/>
      <w:lvlJc w:val="left"/>
      <w:pPr>
        <w:tabs>
          <w:tab w:val="num" w:pos="4320"/>
        </w:tabs>
        <w:ind w:left="4320" w:hanging="360"/>
      </w:pPr>
      <w:rPr>
        <w:rFonts w:ascii="Arial" w:hAnsi="Arial" w:hint="default"/>
      </w:rPr>
    </w:lvl>
    <w:lvl w:ilvl="6" w:tplc="0AA4A386" w:tentative="1">
      <w:start w:val="1"/>
      <w:numFmt w:val="bullet"/>
      <w:lvlText w:val="•"/>
      <w:lvlJc w:val="left"/>
      <w:pPr>
        <w:tabs>
          <w:tab w:val="num" w:pos="5040"/>
        </w:tabs>
        <w:ind w:left="5040" w:hanging="360"/>
      </w:pPr>
      <w:rPr>
        <w:rFonts w:ascii="Arial" w:hAnsi="Arial" w:hint="default"/>
      </w:rPr>
    </w:lvl>
    <w:lvl w:ilvl="7" w:tplc="E138D80A" w:tentative="1">
      <w:start w:val="1"/>
      <w:numFmt w:val="bullet"/>
      <w:lvlText w:val="•"/>
      <w:lvlJc w:val="left"/>
      <w:pPr>
        <w:tabs>
          <w:tab w:val="num" w:pos="5760"/>
        </w:tabs>
        <w:ind w:left="5760" w:hanging="360"/>
      </w:pPr>
      <w:rPr>
        <w:rFonts w:ascii="Arial" w:hAnsi="Arial" w:hint="default"/>
      </w:rPr>
    </w:lvl>
    <w:lvl w:ilvl="8" w:tplc="B1022832" w:tentative="1">
      <w:start w:val="1"/>
      <w:numFmt w:val="bullet"/>
      <w:lvlText w:val="•"/>
      <w:lvlJc w:val="left"/>
      <w:pPr>
        <w:tabs>
          <w:tab w:val="num" w:pos="6480"/>
        </w:tabs>
        <w:ind w:left="6480" w:hanging="360"/>
      </w:pPr>
      <w:rPr>
        <w:rFonts w:ascii="Arial" w:hAnsi="Arial" w:hint="default"/>
      </w:rPr>
    </w:lvl>
  </w:abstractNum>
  <w:abstractNum w:abstractNumId="368" w15:restartNumberingAfterBreak="0">
    <w:nsid w:val="5C3F24EE"/>
    <w:multiLevelType w:val="hybridMultilevel"/>
    <w:tmpl w:val="0E82DDA2"/>
    <w:lvl w:ilvl="0" w:tplc="07D25DA4">
      <w:start w:val="1"/>
      <w:numFmt w:val="bullet"/>
      <w:lvlText w:val=""/>
      <w:lvlJc w:val="left"/>
      <w:pPr>
        <w:ind w:left="1080" w:hanging="360"/>
      </w:pPr>
      <w:rPr>
        <w:rFonts w:ascii="Symbol" w:hAnsi="Symbol" w:hint="default"/>
        <w:color w:val="auto"/>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369" w15:restartNumberingAfterBreak="0">
    <w:nsid w:val="5C5A2B35"/>
    <w:multiLevelType w:val="hybridMultilevel"/>
    <w:tmpl w:val="938CF6E0"/>
    <w:lvl w:ilvl="0" w:tplc="8C36716C">
      <w:start w:val="1"/>
      <w:numFmt w:val="bullet"/>
      <w:lvlText w:val="•"/>
      <w:lvlJc w:val="left"/>
      <w:pPr>
        <w:tabs>
          <w:tab w:val="num" w:pos="720"/>
        </w:tabs>
        <w:ind w:left="720" w:hanging="360"/>
      </w:pPr>
      <w:rPr>
        <w:rFonts w:ascii="Arial" w:hAnsi="Arial" w:hint="default"/>
      </w:rPr>
    </w:lvl>
    <w:lvl w:ilvl="1" w:tplc="9B7C6706">
      <w:numFmt w:val="bullet"/>
      <w:lvlText w:val="•"/>
      <w:lvlJc w:val="left"/>
      <w:pPr>
        <w:tabs>
          <w:tab w:val="num" w:pos="1440"/>
        </w:tabs>
        <w:ind w:left="1440" w:hanging="360"/>
      </w:pPr>
      <w:rPr>
        <w:rFonts w:ascii="Arial" w:hAnsi="Arial" w:hint="default"/>
      </w:rPr>
    </w:lvl>
    <w:lvl w:ilvl="2" w:tplc="E2A8CADE">
      <w:numFmt w:val="bullet"/>
      <w:lvlText w:val="•"/>
      <w:lvlJc w:val="left"/>
      <w:pPr>
        <w:tabs>
          <w:tab w:val="num" w:pos="2160"/>
        </w:tabs>
        <w:ind w:left="2160" w:hanging="360"/>
      </w:pPr>
      <w:rPr>
        <w:rFonts w:ascii="Arial" w:hAnsi="Arial" w:hint="default"/>
      </w:rPr>
    </w:lvl>
    <w:lvl w:ilvl="3" w:tplc="4FAA7F9A" w:tentative="1">
      <w:start w:val="1"/>
      <w:numFmt w:val="bullet"/>
      <w:lvlText w:val="•"/>
      <w:lvlJc w:val="left"/>
      <w:pPr>
        <w:tabs>
          <w:tab w:val="num" w:pos="2880"/>
        </w:tabs>
        <w:ind w:left="2880" w:hanging="360"/>
      </w:pPr>
      <w:rPr>
        <w:rFonts w:ascii="Arial" w:hAnsi="Arial" w:hint="default"/>
      </w:rPr>
    </w:lvl>
    <w:lvl w:ilvl="4" w:tplc="AA80936E" w:tentative="1">
      <w:start w:val="1"/>
      <w:numFmt w:val="bullet"/>
      <w:lvlText w:val="•"/>
      <w:lvlJc w:val="left"/>
      <w:pPr>
        <w:tabs>
          <w:tab w:val="num" w:pos="3600"/>
        </w:tabs>
        <w:ind w:left="3600" w:hanging="360"/>
      </w:pPr>
      <w:rPr>
        <w:rFonts w:ascii="Arial" w:hAnsi="Arial" w:hint="default"/>
      </w:rPr>
    </w:lvl>
    <w:lvl w:ilvl="5" w:tplc="517C8CD4" w:tentative="1">
      <w:start w:val="1"/>
      <w:numFmt w:val="bullet"/>
      <w:lvlText w:val="•"/>
      <w:lvlJc w:val="left"/>
      <w:pPr>
        <w:tabs>
          <w:tab w:val="num" w:pos="4320"/>
        </w:tabs>
        <w:ind w:left="4320" w:hanging="360"/>
      </w:pPr>
      <w:rPr>
        <w:rFonts w:ascii="Arial" w:hAnsi="Arial" w:hint="default"/>
      </w:rPr>
    </w:lvl>
    <w:lvl w:ilvl="6" w:tplc="02D4C3CA" w:tentative="1">
      <w:start w:val="1"/>
      <w:numFmt w:val="bullet"/>
      <w:lvlText w:val="•"/>
      <w:lvlJc w:val="left"/>
      <w:pPr>
        <w:tabs>
          <w:tab w:val="num" w:pos="5040"/>
        </w:tabs>
        <w:ind w:left="5040" w:hanging="360"/>
      </w:pPr>
      <w:rPr>
        <w:rFonts w:ascii="Arial" w:hAnsi="Arial" w:hint="default"/>
      </w:rPr>
    </w:lvl>
    <w:lvl w:ilvl="7" w:tplc="A6069F2A" w:tentative="1">
      <w:start w:val="1"/>
      <w:numFmt w:val="bullet"/>
      <w:lvlText w:val="•"/>
      <w:lvlJc w:val="left"/>
      <w:pPr>
        <w:tabs>
          <w:tab w:val="num" w:pos="5760"/>
        </w:tabs>
        <w:ind w:left="5760" w:hanging="360"/>
      </w:pPr>
      <w:rPr>
        <w:rFonts w:ascii="Arial" w:hAnsi="Arial" w:hint="default"/>
      </w:rPr>
    </w:lvl>
    <w:lvl w:ilvl="8" w:tplc="8968CE0A" w:tentative="1">
      <w:start w:val="1"/>
      <w:numFmt w:val="bullet"/>
      <w:lvlText w:val="•"/>
      <w:lvlJc w:val="left"/>
      <w:pPr>
        <w:tabs>
          <w:tab w:val="num" w:pos="6480"/>
        </w:tabs>
        <w:ind w:left="6480" w:hanging="360"/>
      </w:pPr>
      <w:rPr>
        <w:rFonts w:ascii="Arial" w:hAnsi="Arial" w:hint="default"/>
      </w:rPr>
    </w:lvl>
  </w:abstractNum>
  <w:abstractNum w:abstractNumId="370" w15:restartNumberingAfterBreak="0">
    <w:nsid w:val="5C697F9C"/>
    <w:multiLevelType w:val="hybridMultilevel"/>
    <w:tmpl w:val="9A509152"/>
    <w:lvl w:ilvl="0" w:tplc="07D25DA4">
      <w:start w:val="1"/>
      <w:numFmt w:val="bullet"/>
      <w:lvlText w:val=""/>
      <w:lvlJc w:val="left"/>
      <w:pPr>
        <w:ind w:left="720" w:hanging="360"/>
      </w:pPr>
      <w:rPr>
        <w:rFonts w:ascii="Symbol" w:hAnsi="Symbol" w:hint="default"/>
        <w:color w:val="auto"/>
      </w:rPr>
    </w:lvl>
    <w:lvl w:ilvl="1" w:tplc="C0367380">
      <w:numFmt w:val="bullet"/>
      <w:lvlText w:val="-"/>
      <w:lvlJc w:val="left"/>
      <w:pPr>
        <w:ind w:left="1440" w:hanging="360"/>
      </w:pPr>
      <w:rPr>
        <w:rFonts w:ascii="Arial" w:hAnsi="Arial" w:hint="default"/>
      </w:rPr>
    </w:lvl>
    <w:lvl w:ilvl="2" w:tplc="543E2854">
      <w:start w:val="1"/>
      <w:numFmt w:val="bullet"/>
      <w:lvlText w:val="•"/>
      <w:lvlJc w:val="left"/>
      <w:pPr>
        <w:tabs>
          <w:tab w:val="num" w:pos="2160"/>
        </w:tabs>
        <w:ind w:left="2160" w:hanging="360"/>
      </w:pPr>
      <w:rPr>
        <w:rFonts w:ascii="Arial" w:hAnsi="Arial" w:hint="default"/>
      </w:rPr>
    </w:lvl>
    <w:lvl w:ilvl="3" w:tplc="AA0E8F2C" w:tentative="1">
      <w:start w:val="1"/>
      <w:numFmt w:val="bullet"/>
      <w:lvlText w:val="•"/>
      <w:lvlJc w:val="left"/>
      <w:pPr>
        <w:tabs>
          <w:tab w:val="num" w:pos="2880"/>
        </w:tabs>
        <w:ind w:left="2880" w:hanging="360"/>
      </w:pPr>
      <w:rPr>
        <w:rFonts w:ascii="Arial" w:hAnsi="Arial" w:hint="default"/>
      </w:rPr>
    </w:lvl>
    <w:lvl w:ilvl="4" w:tplc="F4669AAE" w:tentative="1">
      <w:start w:val="1"/>
      <w:numFmt w:val="bullet"/>
      <w:lvlText w:val="•"/>
      <w:lvlJc w:val="left"/>
      <w:pPr>
        <w:tabs>
          <w:tab w:val="num" w:pos="3600"/>
        </w:tabs>
        <w:ind w:left="3600" w:hanging="360"/>
      </w:pPr>
      <w:rPr>
        <w:rFonts w:ascii="Arial" w:hAnsi="Arial" w:hint="default"/>
      </w:rPr>
    </w:lvl>
    <w:lvl w:ilvl="5" w:tplc="71ECD156" w:tentative="1">
      <w:start w:val="1"/>
      <w:numFmt w:val="bullet"/>
      <w:lvlText w:val="•"/>
      <w:lvlJc w:val="left"/>
      <w:pPr>
        <w:tabs>
          <w:tab w:val="num" w:pos="4320"/>
        </w:tabs>
        <w:ind w:left="4320" w:hanging="360"/>
      </w:pPr>
      <w:rPr>
        <w:rFonts w:ascii="Arial" w:hAnsi="Arial" w:hint="default"/>
      </w:rPr>
    </w:lvl>
    <w:lvl w:ilvl="6" w:tplc="7E5C29F2" w:tentative="1">
      <w:start w:val="1"/>
      <w:numFmt w:val="bullet"/>
      <w:lvlText w:val="•"/>
      <w:lvlJc w:val="left"/>
      <w:pPr>
        <w:tabs>
          <w:tab w:val="num" w:pos="5040"/>
        </w:tabs>
        <w:ind w:left="5040" w:hanging="360"/>
      </w:pPr>
      <w:rPr>
        <w:rFonts w:ascii="Arial" w:hAnsi="Arial" w:hint="default"/>
      </w:rPr>
    </w:lvl>
    <w:lvl w:ilvl="7" w:tplc="B4743F24" w:tentative="1">
      <w:start w:val="1"/>
      <w:numFmt w:val="bullet"/>
      <w:lvlText w:val="•"/>
      <w:lvlJc w:val="left"/>
      <w:pPr>
        <w:tabs>
          <w:tab w:val="num" w:pos="5760"/>
        </w:tabs>
        <w:ind w:left="5760" w:hanging="360"/>
      </w:pPr>
      <w:rPr>
        <w:rFonts w:ascii="Arial" w:hAnsi="Arial" w:hint="default"/>
      </w:rPr>
    </w:lvl>
    <w:lvl w:ilvl="8" w:tplc="C128B412" w:tentative="1">
      <w:start w:val="1"/>
      <w:numFmt w:val="bullet"/>
      <w:lvlText w:val="•"/>
      <w:lvlJc w:val="left"/>
      <w:pPr>
        <w:tabs>
          <w:tab w:val="num" w:pos="6480"/>
        </w:tabs>
        <w:ind w:left="6480" w:hanging="360"/>
      </w:pPr>
      <w:rPr>
        <w:rFonts w:ascii="Arial" w:hAnsi="Arial" w:hint="default"/>
      </w:rPr>
    </w:lvl>
  </w:abstractNum>
  <w:abstractNum w:abstractNumId="371" w15:restartNumberingAfterBreak="0">
    <w:nsid w:val="5CC70EE2"/>
    <w:multiLevelType w:val="hybridMultilevel"/>
    <w:tmpl w:val="FCD87BD2"/>
    <w:lvl w:ilvl="0" w:tplc="07D25DA4">
      <w:start w:val="1"/>
      <w:numFmt w:val="bullet"/>
      <w:lvlText w:val=""/>
      <w:lvlJc w:val="left"/>
      <w:pPr>
        <w:ind w:left="720" w:hanging="360"/>
      </w:pPr>
      <w:rPr>
        <w:rFonts w:ascii="Symbol" w:hAnsi="Symbol" w:hint="default"/>
        <w:color w:val="auto"/>
      </w:rPr>
    </w:lvl>
    <w:lvl w:ilvl="1" w:tplc="C0367380">
      <w:numFmt w:val="bullet"/>
      <w:lvlText w:val="-"/>
      <w:lvlJc w:val="left"/>
      <w:pPr>
        <w:ind w:left="1440" w:hanging="360"/>
      </w:pPr>
      <w:rPr>
        <w:rFonts w:ascii="Arial" w:hAnsi="Arial" w:hint="default"/>
      </w:rPr>
    </w:lvl>
    <w:lvl w:ilvl="2" w:tplc="A0D238BC">
      <w:numFmt w:val="bullet"/>
      <w:lvlText w:val="•"/>
      <w:lvlJc w:val="left"/>
      <w:pPr>
        <w:tabs>
          <w:tab w:val="num" w:pos="2160"/>
        </w:tabs>
        <w:ind w:left="2160" w:hanging="360"/>
      </w:pPr>
      <w:rPr>
        <w:rFonts w:ascii="Arial" w:hAnsi="Arial" w:hint="default"/>
      </w:rPr>
    </w:lvl>
    <w:lvl w:ilvl="3" w:tplc="176E21EA" w:tentative="1">
      <w:start w:val="1"/>
      <w:numFmt w:val="bullet"/>
      <w:lvlText w:val="•"/>
      <w:lvlJc w:val="left"/>
      <w:pPr>
        <w:tabs>
          <w:tab w:val="num" w:pos="2880"/>
        </w:tabs>
        <w:ind w:left="2880" w:hanging="360"/>
      </w:pPr>
      <w:rPr>
        <w:rFonts w:ascii="Arial" w:hAnsi="Arial" w:hint="default"/>
      </w:rPr>
    </w:lvl>
    <w:lvl w:ilvl="4" w:tplc="7368C23C" w:tentative="1">
      <w:start w:val="1"/>
      <w:numFmt w:val="bullet"/>
      <w:lvlText w:val="•"/>
      <w:lvlJc w:val="left"/>
      <w:pPr>
        <w:tabs>
          <w:tab w:val="num" w:pos="3600"/>
        </w:tabs>
        <w:ind w:left="3600" w:hanging="360"/>
      </w:pPr>
      <w:rPr>
        <w:rFonts w:ascii="Arial" w:hAnsi="Arial" w:hint="default"/>
      </w:rPr>
    </w:lvl>
    <w:lvl w:ilvl="5" w:tplc="33EA0E96" w:tentative="1">
      <w:start w:val="1"/>
      <w:numFmt w:val="bullet"/>
      <w:lvlText w:val="•"/>
      <w:lvlJc w:val="left"/>
      <w:pPr>
        <w:tabs>
          <w:tab w:val="num" w:pos="4320"/>
        </w:tabs>
        <w:ind w:left="4320" w:hanging="360"/>
      </w:pPr>
      <w:rPr>
        <w:rFonts w:ascii="Arial" w:hAnsi="Arial" w:hint="default"/>
      </w:rPr>
    </w:lvl>
    <w:lvl w:ilvl="6" w:tplc="F1D634CA" w:tentative="1">
      <w:start w:val="1"/>
      <w:numFmt w:val="bullet"/>
      <w:lvlText w:val="•"/>
      <w:lvlJc w:val="left"/>
      <w:pPr>
        <w:tabs>
          <w:tab w:val="num" w:pos="5040"/>
        </w:tabs>
        <w:ind w:left="5040" w:hanging="360"/>
      </w:pPr>
      <w:rPr>
        <w:rFonts w:ascii="Arial" w:hAnsi="Arial" w:hint="default"/>
      </w:rPr>
    </w:lvl>
    <w:lvl w:ilvl="7" w:tplc="A802DA16" w:tentative="1">
      <w:start w:val="1"/>
      <w:numFmt w:val="bullet"/>
      <w:lvlText w:val="•"/>
      <w:lvlJc w:val="left"/>
      <w:pPr>
        <w:tabs>
          <w:tab w:val="num" w:pos="5760"/>
        </w:tabs>
        <w:ind w:left="5760" w:hanging="360"/>
      </w:pPr>
      <w:rPr>
        <w:rFonts w:ascii="Arial" w:hAnsi="Arial" w:hint="default"/>
      </w:rPr>
    </w:lvl>
    <w:lvl w:ilvl="8" w:tplc="FA4E4CF2" w:tentative="1">
      <w:start w:val="1"/>
      <w:numFmt w:val="bullet"/>
      <w:lvlText w:val="•"/>
      <w:lvlJc w:val="left"/>
      <w:pPr>
        <w:tabs>
          <w:tab w:val="num" w:pos="6480"/>
        </w:tabs>
        <w:ind w:left="6480" w:hanging="360"/>
      </w:pPr>
      <w:rPr>
        <w:rFonts w:ascii="Arial" w:hAnsi="Arial" w:hint="default"/>
      </w:rPr>
    </w:lvl>
  </w:abstractNum>
  <w:abstractNum w:abstractNumId="372" w15:restartNumberingAfterBreak="0">
    <w:nsid w:val="5CD0611F"/>
    <w:multiLevelType w:val="hybridMultilevel"/>
    <w:tmpl w:val="533C84A6"/>
    <w:lvl w:ilvl="0" w:tplc="07D25DA4">
      <w:start w:val="1"/>
      <w:numFmt w:val="bullet"/>
      <w:lvlText w:val=""/>
      <w:lvlJc w:val="left"/>
      <w:pPr>
        <w:ind w:left="720" w:hanging="360"/>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73" w15:restartNumberingAfterBreak="0">
    <w:nsid w:val="5D0C58E6"/>
    <w:multiLevelType w:val="hybridMultilevel"/>
    <w:tmpl w:val="706EC256"/>
    <w:lvl w:ilvl="0" w:tplc="0413000F">
      <w:start w:val="1"/>
      <w:numFmt w:val="decimal"/>
      <w:lvlText w:val="%1."/>
      <w:lvlJc w:val="left"/>
      <w:pPr>
        <w:ind w:left="720" w:hanging="360"/>
      </w:pPr>
      <w:rPr>
        <w:rFonts w:hint="default"/>
      </w:rPr>
    </w:lvl>
    <w:lvl w:ilvl="1" w:tplc="C0367380">
      <w:numFmt w:val="bullet"/>
      <w:lvlText w:val="-"/>
      <w:lvlJc w:val="left"/>
      <w:pPr>
        <w:ind w:left="1068" w:hanging="360"/>
      </w:pPr>
      <w:rPr>
        <w:rFonts w:ascii="Arial" w:hAnsi="Arial" w:hint="default"/>
      </w:rPr>
    </w:lvl>
    <w:lvl w:ilvl="2" w:tplc="04130001">
      <w:start w:val="1"/>
      <w:numFmt w:val="bullet"/>
      <w:lvlText w:val=""/>
      <w:lvlJc w:val="left"/>
      <w:pPr>
        <w:ind w:left="2484" w:hanging="360"/>
      </w:pPr>
      <w:rPr>
        <w:rFonts w:ascii="Symbol" w:hAnsi="Symbol" w:hint="default"/>
      </w:r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74" w15:restartNumberingAfterBreak="0">
    <w:nsid w:val="5D567837"/>
    <w:multiLevelType w:val="hybridMultilevel"/>
    <w:tmpl w:val="2C74DD0A"/>
    <w:lvl w:ilvl="0" w:tplc="757EEE8E">
      <w:start w:val="1"/>
      <w:numFmt w:val="bullet"/>
      <w:lvlText w:val="•"/>
      <w:lvlJc w:val="left"/>
      <w:pPr>
        <w:tabs>
          <w:tab w:val="num" w:pos="720"/>
        </w:tabs>
        <w:ind w:left="720" w:hanging="360"/>
      </w:pPr>
      <w:rPr>
        <w:rFonts w:ascii="Arial" w:hAnsi="Arial" w:hint="default"/>
      </w:rPr>
    </w:lvl>
    <w:lvl w:ilvl="1" w:tplc="6366A4E4">
      <w:numFmt w:val="bullet"/>
      <w:lvlText w:val="•"/>
      <w:lvlJc w:val="left"/>
      <w:pPr>
        <w:tabs>
          <w:tab w:val="num" w:pos="1440"/>
        </w:tabs>
        <w:ind w:left="1440" w:hanging="360"/>
      </w:pPr>
      <w:rPr>
        <w:rFonts w:ascii="Arial" w:hAnsi="Arial" w:hint="default"/>
      </w:rPr>
    </w:lvl>
    <w:lvl w:ilvl="2" w:tplc="291A299A" w:tentative="1">
      <w:start w:val="1"/>
      <w:numFmt w:val="bullet"/>
      <w:lvlText w:val="•"/>
      <w:lvlJc w:val="left"/>
      <w:pPr>
        <w:tabs>
          <w:tab w:val="num" w:pos="2160"/>
        </w:tabs>
        <w:ind w:left="2160" w:hanging="360"/>
      </w:pPr>
      <w:rPr>
        <w:rFonts w:ascii="Arial" w:hAnsi="Arial" w:hint="default"/>
      </w:rPr>
    </w:lvl>
    <w:lvl w:ilvl="3" w:tplc="84C63BFC" w:tentative="1">
      <w:start w:val="1"/>
      <w:numFmt w:val="bullet"/>
      <w:lvlText w:val="•"/>
      <w:lvlJc w:val="left"/>
      <w:pPr>
        <w:tabs>
          <w:tab w:val="num" w:pos="2880"/>
        </w:tabs>
        <w:ind w:left="2880" w:hanging="360"/>
      </w:pPr>
      <w:rPr>
        <w:rFonts w:ascii="Arial" w:hAnsi="Arial" w:hint="default"/>
      </w:rPr>
    </w:lvl>
    <w:lvl w:ilvl="4" w:tplc="8352789E" w:tentative="1">
      <w:start w:val="1"/>
      <w:numFmt w:val="bullet"/>
      <w:lvlText w:val="•"/>
      <w:lvlJc w:val="left"/>
      <w:pPr>
        <w:tabs>
          <w:tab w:val="num" w:pos="3600"/>
        </w:tabs>
        <w:ind w:left="3600" w:hanging="360"/>
      </w:pPr>
      <w:rPr>
        <w:rFonts w:ascii="Arial" w:hAnsi="Arial" w:hint="default"/>
      </w:rPr>
    </w:lvl>
    <w:lvl w:ilvl="5" w:tplc="C78CFC94" w:tentative="1">
      <w:start w:val="1"/>
      <w:numFmt w:val="bullet"/>
      <w:lvlText w:val="•"/>
      <w:lvlJc w:val="left"/>
      <w:pPr>
        <w:tabs>
          <w:tab w:val="num" w:pos="4320"/>
        </w:tabs>
        <w:ind w:left="4320" w:hanging="360"/>
      </w:pPr>
      <w:rPr>
        <w:rFonts w:ascii="Arial" w:hAnsi="Arial" w:hint="default"/>
      </w:rPr>
    </w:lvl>
    <w:lvl w:ilvl="6" w:tplc="7696B696" w:tentative="1">
      <w:start w:val="1"/>
      <w:numFmt w:val="bullet"/>
      <w:lvlText w:val="•"/>
      <w:lvlJc w:val="left"/>
      <w:pPr>
        <w:tabs>
          <w:tab w:val="num" w:pos="5040"/>
        </w:tabs>
        <w:ind w:left="5040" w:hanging="360"/>
      </w:pPr>
      <w:rPr>
        <w:rFonts w:ascii="Arial" w:hAnsi="Arial" w:hint="default"/>
      </w:rPr>
    </w:lvl>
    <w:lvl w:ilvl="7" w:tplc="3072E50E" w:tentative="1">
      <w:start w:val="1"/>
      <w:numFmt w:val="bullet"/>
      <w:lvlText w:val="•"/>
      <w:lvlJc w:val="left"/>
      <w:pPr>
        <w:tabs>
          <w:tab w:val="num" w:pos="5760"/>
        </w:tabs>
        <w:ind w:left="5760" w:hanging="360"/>
      </w:pPr>
      <w:rPr>
        <w:rFonts w:ascii="Arial" w:hAnsi="Arial" w:hint="default"/>
      </w:rPr>
    </w:lvl>
    <w:lvl w:ilvl="8" w:tplc="03869E7A" w:tentative="1">
      <w:start w:val="1"/>
      <w:numFmt w:val="bullet"/>
      <w:lvlText w:val="•"/>
      <w:lvlJc w:val="left"/>
      <w:pPr>
        <w:tabs>
          <w:tab w:val="num" w:pos="6480"/>
        </w:tabs>
        <w:ind w:left="6480" w:hanging="360"/>
      </w:pPr>
      <w:rPr>
        <w:rFonts w:ascii="Arial" w:hAnsi="Arial" w:hint="default"/>
      </w:rPr>
    </w:lvl>
  </w:abstractNum>
  <w:abstractNum w:abstractNumId="375" w15:restartNumberingAfterBreak="0">
    <w:nsid w:val="5D7A6BCB"/>
    <w:multiLevelType w:val="multilevel"/>
    <w:tmpl w:val="0DD8995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76" w15:restartNumberingAfterBreak="0">
    <w:nsid w:val="5E011AF5"/>
    <w:multiLevelType w:val="hybridMultilevel"/>
    <w:tmpl w:val="C1BA8D76"/>
    <w:lvl w:ilvl="0" w:tplc="5F907186">
      <w:start w:val="1"/>
      <w:numFmt w:val="bullet"/>
      <w:lvlText w:val="•"/>
      <w:lvlJc w:val="left"/>
      <w:pPr>
        <w:tabs>
          <w:tab w:val="num" w:pos="720"/>
        </w:tabs>
        <w:ind w:left="720" w:hanging="360"/>
      </w:pPr>
      <w:rPr>
        <w:rFonts w:ascii="Arial" w:hAnsi="Arial" w:hint="default"/>
      </w:rPr>
    </w:lvl>
    <w:lvl w:ilvl="1" w:tplc="8556B05C">
      <w:numFmt w:val="bullet"/>
      <w:lvlText w:val="•"/>
      <w:lvlJc w:val="left"/>
      <w:pPr>
        <w:tabs>
          <w:tab w:val="num" w:pos="1440"/>
        </w:tabs>
        <w:ind w:left="1440" w:hanging="360"/>
      </w:pPr>
      <w:rPr>
        <w:rFonts w:ascii="Arial" w:hAnsi="Arial" w:hint="default"/>
      </w:rPr>
    </w:lvl>
    <w:lvl w:ilvl="2" w:tplc="29C2585E" w:tentative="1">
      <w:start w:val="1"/>
      <w:numFmt w:val="bullet"/>
      <w:lvlText w:val="•"/>
      <w:lvlJc w:val="left"/>
      <w:pPr>
        <w:tabs>
          <w:tab w:val="num" w:pos="2160"/>
        </w:tabs>
        <w:ind w:left="2160" w:hanging="360"/>
      </w:pPr>
      <w:rPr>
        <w:rFonts w:ascii="Arial" w:hAnsi="Arial" w:hint="default"/>
      </w:rPr>
    </w:lvl>
    <w:lvl w:ilvl="3" w:tplc="8402D8CE" w:tentative="1">
      <w:start w:val="1"/>
      <w:numFmt w:val="bullet"/>
      <w:lvlText w:val="•"/>
      <w:lvlJc w:val="left"/>
      <w:pPr>
        <w:tabs>
          <w:tab w:val="num" w:pos="2880"/>
        </w:tabs>
        <w:ind w:left="2880" w:hanging="360"/>
      </w:pPr>
      <w:rPr>
        <w:rFonts w:ascii="Arial" w:hAnsi="Arial" w:hint="default"/>
      </w:rPr>
    </w:lvl>
    <w:lvl w:ilvl="4" w:tplc="DE54CEA4" w:tentative="1">
      <w:start w:val="1"/>
      <w:numFmt w:val="bullet"/>
      <w:lvlText w:val="•"/>
      <w:lvlJc w:val="left"/>
      <w:pPr>
        <w:tabs>
          <w:tab w:val="num" w:pos="3600"/>
        </w:tabs>
        <w:ind w:left="3600" w:hanging="360"/>
      </w:pPr>
      <w:rPr>
        <w:rFonts w:ascii="Arial" w:hAnsi="Arial" w:hint="default"/>
      </w:rPr>
    </w:lvl>
    <w:lvl w:ilvl="5" w:tplc="09125380" w:tentative="1">
      <w:start w:val="1"/>
      <w:numFmt w:val="bullet"/>
      <w:lvlText w:val="•"/>
      <w:lvlJc w:val="left"/>
      <w:pPr>
        <w:tabs>
          <w:tab w:val="num" w:pos="4320"/>
        </w:tabs>
        <w:ind w:left="4320" w:hanging="360"/>
      </w:pPr>
      <w:rPr>
        <w:rFonts w:ascii="Arial" w:hAnsi="Arial" w:hint="default"/>
      </w:rPr>
    </w:lvl>
    <w:lvl w:ilvl="6" w:tplc="A540F6EC" w:tentative="1">
      <w:start w:val="1"/>
      <w:numFmt w:val="bullet"/>
      <w:lvlText w:val="•"/>
      <w:lvlJc w:val="left"/>
      <w:pPr>
        <w:tabs>
          <w:tab w:val="num" w:pos="5040"/>
        </w:tabs>
        <w:ind w:left="5040" w:hanging="360"/>
      </w:pPr>
      <w:rPr>
        <w:rFonts w:ascii="Arial" w:hAnsi="Arial" w:hint="default"/>
      </w:rPr>
    </w:lvl>
    <w:lvl w:ilvl="7" w:tplc="8368B1FA" w:tentative="1">
      <w:start w:val="1"/>
      <w:numFmt w:val="bullet"/>
      <w:lvlText w:val="•"/>
      <w:lvlJc w:val="left"/>
      <w:pPr>
        <w:tabs>
          <w:tab w:val="num" w:pos="5760"/>
        </w:tabs>
        <w:ind w:left="5760" w:hanging="360"/>
      </w:pPr>
      <w:rPr>
        <w:rFonts w:ascii="Arial" w:hAnsi="Arial" w:hint="default"/>
      </w:rPr>
    </w:lvl>
    <w:lvl w:ilvl="8" w:tplc="4F503038" w:tentative="1">
      <w:start w:val="1"/>
      <w:numFmt w:val="bullet"/>
      <w:lvlText w:val="•"/>
      <w:lvlJc w:val="left"/>
      <w:pPr>
        <w:tabs>
          <w:tab w:val="num" w:pos="6480"/>
        </w:tabs>
        <w:ind w:left="6480" w:hanging="360"/>
      </w:pPr>
      <w:rPr>
        <w:rFonts w:ascii="Arial" w:hAnsi="Arial" w:hint="default"/>
      </w:rPr>
    </w:lvl>
  </w:abstractNum>
  <w:abstractNum w:abstractNumId="377" w15:restartNumberingAfterBreak="0">
    <w:nsid w:val="5E051ED0"/>
    <w:multiLevelType w:val="hybridMultilevel"/>
    <w:tmpl w:val="45901B64"/>
    <w:lvl w:ilvl="0" w:tplc="07D25DA4">
      <w:start w:val="1"/>
      <w:numFmt w:val="bullet"/>
      <w:lvlText w:val=""/>
      <w:lvlJc w:val="left"/>
      <w:pPr>
        <w:ind w:left="72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378" w15:restartNumberingAfterBreak="0">
    <w:nsid w:val="5E117C91"/>
    <w:multiLevelType w:val="hybridMultilevel"/>
    <w:tmpl w:val="1BA00DF8"/>
    <w:lvl w:ilvl="0" w:tplc="04130005">
      <w:start w:val="1"/>
      <w:numFmt w:val="bullet"/>
      <w:lvlText w:val=""/>
      <w:lvlJc w:val="left"/>
      <w:pPr>
        <w:ind w:left="720" w:hanging="360"/>
      </w:pPr>
      <w:rPr>
        <w:rFonts w:ascii="Wingdings" w:hAnsi="Wingdings" w:hint="default"/>
        <w:color w:val="auto"/>
      </w:rPr>
    </w:lvl>
    <w:lvl w:ilvl="1" w:tplc="C0367380">
      <w:numFmt w:val="bullet"/>
      <w:lvlText w:val="-"/>
      <w:lvlJc w:val="left"/>
      <w:pPr>
        <w:ind w:left="1440" w:hanging="360"/>
      </w:pPr>
      <w:rPr>
        <w:rFonts w:ascii="Arial" w:hAnsi="Arial" w:hint="default"/>
        <w:color w:val="auto"/>
      </w:rPr>
    </w:lvl>
    <w:lvl w:ilvl="2" w:tplc="204429FC">
      <w:start w:val="1"/>
      <w:numFmt w:val="bullet"/>
      <w:lvlText w:val="•"/>
      <w:lvlJc w:val="left"/>
      <w:pPr>
        <w:tabs>
          <w:tab w:val="num" w:pos="2160"/>
        </w:tabs>
        <w:ind w:left="2160" w:hanging="360"/>
      </w:pPr>
      <w:rPr>
        <w:rFonts w:ascii="Arial" w:hAnsi="Arial" w:hint="default"/>
      </w:rPr>
    </w:lvl>
    <w:lvl w:ilvl="3" w:tplc="241CADA0" w:tentative="1">
      <w:start w:val="1"/>
      <w:numFmt w:val="bullet"/>
      <w:lvlText w:val="•"/>
      <w:lvlJc w:val="left"/>
      <w:pPr>
        <w:tabs>
          <w:tab w:val="num" w:pos="2880"/>
        </w:tabs>
        <w:ind w:left="2880" w:hanging="360"/>
      </w:pPr>
      <w:rPr>
        <w:rFonts w:ascii="Arial" w:hAnsi="Arial" w:hint="default"/>
      </w:rPr>
    </w:lvl>
    <w:lvl w:ilvl="4" w:tplc="5A062906" w:tentative="1">
      <w:start w:val="1"/>
      <w:numFmt w:val="bullet"/>
      <w:lvlText w:val="•"/>
      <w:lvlJc w:val="left"/>
      <w:pPr>
        <w:tabs>
          <w:tab w:val="num" w:pos="3600"/>
        </w:tabs>
        <w:ind w:left="3600" w:hanging="360"/>
      </w:pPr>
      <w:rPr>
        <w:rFonts w:ascii="Arial" w:hAnsi="Arial" w:hint="default"/>
      </w:rPr>
    </w:lvl>
    <w:lvl w:ilvl="5" w:tplc="2408AE86" w:tentative="1">
      <w:start w:val="1"/>
      <w:numFmt w:val="bullet"/>
      <w:lvlText w:val="•"/>
      <w:lvlJc w:val="left"/>
      <w:pPr>
        <w:tabs>
          <w:tab w:val="num" w:pos="4320"/>
        </w:tabs>
        <w:ind w:left="4320" w:hanging="360"/>
      </w:pPr>
      <w:rPr>
        <w:rFonts w:ascii="Arial" w:hAnsi="Arial" w:hint="default"/>
      </w:rPr>
    </w:lvl>
    <w:lvl w:ilvl="6" w:tplc="D8C0D5B4" w:tentative="1">
      <w:start w:val="1"/>
      <w:numFmt w:val="bullet"/>
      <w:lvlText w:val="•"/>
      <w:lvlJc w:val="left"/>
      <w:pPr>
        <w:tabs>
          <w:tab w:val="num" w:pos="5040"/>
        </w:tabs>
        <w:ind w:left="5040" w:hanging="360"/>
      </w:pPr>
      <w:rPr>
        <w:rFonts w:ascii="Arial" w:hAnsi="Arial" w:hint="default"/>
      </w:rPr>
    </w:lvl>
    <w:lvl w:ilvl="7" w:tplc="F678DAB2" w:tentative="1">
      <w:start w:val="1"/>
      <w:numFmt w:val="bullet"/>
      <w:lvlText w:val="•"/>
      <w:lvlJc w:val="left"/>
      <w:pPr>
        <w:tabs>
          <w:tab w:val="num" w:pos="5760"/>
        </w:tabs>
        <w:ind w:left="5760" w:hanging="360"/>
      </w:pPr>
      <w:rPr>
        <w:rFonts w:ascii="Arial" w:hAnsi="Arial" w:hint="default"/>
      </w:rPr>
    </w:lvl>
    <w:lvl w:ilvl="8" w:tplc="9BB6067A" w:tentative="1">
      <w:start w:val="1"/>
      <w:numFmt w:val="bullet"/>
      <w:lvlText w:val="•"/>
      <w:lvlJc w:val="left"/>
      <w:pPr>
        <w:tabs>
          <w:tab w:val="num" w:pos="6480"/>
        </w:tabs>
        <w:ind w:left="6480" w:hanging="360"/>
      </w:pPr>
      <w:rPr>
        <w:rFonts w:ascii="Arial" w:hAnsi="Arial" w:hint="default"/>
      </w:rPr>
    </w:lvl>
  </w:abstractNum>
  <w:abstractNum w:abstractNumId="379" w15:restartNumberingAfterBreak="0">
    <w:nsid w:val="5E496BC7"/>
    <w:multiLevelType w:val="hybridMultilevel"/>
    <w:tmpl w:val="9FE47A70"/>
    <w:lvl w:ilvl="0" w:tplc="07D25DA4">
      <w:start w:val="1"/>
      <w:numFmt w:val="bullet"/>
      <w:lvlText w:val=""/>
      <w:lvlJc w:val="left"/>
      <w:pPr>
        <w:ind w:left="1080" w:hanging="360"/>
      </w:pPr>
      <w:rPr>
        <w:rFonts w:ascii="Symbol" w:hAnsi="Symbol" w:hint="default"/>
        <w:color w:val="auto"/>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380" w15:restartNumberingAfterBreak="0">
    <w:nsid w:val="5F1C0B53"/>
    <w:multiLevelType w:val="hybridMultilevel"/>
    <w:tmpl w:val="3E16674C"/>
    <w:lvl w:ilvl="0" w:tplc="C0367380">
      <w:numFmt w:val="bullet"/>
      <w:lvlText w:val="-"/>
      <w:lvlJc w:val="left"/>
      <w:pPr>
        <w:ind w:left="2844" w:hanging="360"/>
      </w:pPr>
      <w:rPr>
        <w:rFonts w:ascii="Arial" w:hAnsi="Arial" w:hint="default"/>
      </w:rPr>
    </w:lvl>
    <w:lvl w:ilvl="1" w:tplc="04130003" w:tentative="1">
      <w:start w:val="1"/>
      <w:numFmt w:val="bullet"/>
      <w:lvlText w:val="o"/>
      <w:lvlJc w:val="left"/>
      <w:pPr>
        <w:ind w:left="3564" w:hanging="360"/>
      </w:pPr>
      <w:rPr>
        <w:rFonts w:ascii="Courier New" w:hAnsi="Courier New" w:cs="Courier New" w:hint="default"/>
      </w:rPr>
    </w:lvl>
    <w:lvl w:ilvl="2" w:tplc="04130005" w:tentative="1">
      <w:start w:val="1"/>
      <w:numFmt w:val="bullet"/>
      <w:lvlText w:val=""/>
      <w:lvlJc w:val="left"/>
      <w:pPr>
        <w:ind w:left="4284" w:hanging="360"/>
      </w:pPr>
      <w:rPr>
        <w:rFonts w:ascii="Wingdings" w:hAnsi="Wingdings" w:hint="default"/>
      </w:rPr>
    </w:lvl>
    <w:lvl w:ilvl="3" w:tplc="04130001" w:tentative="1">
      <w:start w:val="1"/>
      <w:numFmt w:val="bullet"/>
      <w:lvlText w:val=""/>
      <w:lvlJc w:val="left"/>
      <w:pPr>
        <w:ind w:left="5004" w:hanging="360"/>
      </w:pPr>
      <w:rPr>
        <w:rFonts w:ascii="Symbol" w:hAnsi="Symbol" w:hint="default"/>
      </w:rPr>
    </w:lvl>
    <w:lvl w:ilvl="4" w:tplc="04130003" w:tentative="1">
      <w:start w:val="1"/>
      <w:numFmt w:val="bullet"/>
      <w:lvlText w:val="o"/>
      <w:lvlJc w:val="left"/>
      <w:pPr>
        <w:ind w:left="5724" w:hanging="360"/>
      </w:pPr>
      <w:rPr>
        <w:rFonts w:ascii="Courier New" w:hAnsi="Courier New" w:cs="Courier New" w:hint="default"/>
      </w:rPr>
    </w:lvl>
    <w:lvl w:ilvl="5" w:tplc="04130005" w:tentative="1">
      <w:start w:val="1"/>
      <w:numFmt w:val="bullet"/>
      <w:lvlText w:val=""/>
      <w:lvlJc w:val="left"/>
      <w:pPr>
        <w:ind w:left="6444" w:hanging="360"/>
      </w:pPr>
      <w:rPr>
        <w:rFonts w:ascii="Wingdings" w:hAnsi="Wingdings" w:hint="default"/>
      </w:rPr>
    </w:lvl>
    <w:lvl w:ilvl="6" w:tplc="04130001" w:tentative="1">
      <w:start w:val="1"/>
      <w:numFmt w:val="bullet"/>
      <w:lvlText w:val=""/>
      <w:lvlJc w:val="left"/>
      <w:pPr>
        <w:ind w:left="7164" w:hanging="360"/>
      </w:pPr>
      <w:rPr>
        <w:rFonts w:ascii="Symbol" w:hAnsi="Symbol" w:hint="default"/>
      </w:rPr>
    </w:lvl>
    <w:lvl w:ilvl="7" w:tplc="04130003" w:tentative="1">
      <w:start w:val="1"/>
      <w:numFmt w:val="bullet"/>
      <w:lvlText w:val="o"/>
      <w:lvlJc w:val="left"/>
      <w:pPr>
        <w:ind w:left="7884" w:hanging="360"/>
      </w:pPr>
      <w:rPr>
        <w:rFonts w:ascii="Courier New" w:hAnsi="Courier New" w:cs="Courier New" w:hint="default"/>
      </w:rPr>
    </w:lvl>
    <w:lvl w:ilvl="8" w:tplc="04130005" w:tentative="1">
      <w:start w:val="1"/>
      <w:numFmt w:val="bullet"/>
      <w:lvlText w:val=""/>
      <w:lvlJc w:val="left"/>
      <w:pPr>
        <w:ind w:left="8604" w:hanging="360"/>
      </w:pPr>
      <w:rPr>
        <w:rFonts w:ascii="Wingdings" w:hAnsi="Wingdings" w:hint="default"/>
      </w:rPr>
    </w:lvl>
  </w:abstractNum>
  <w:abstractNum w:abstractNumId="381" w15:restartNumberingAfterBreak="0">
    <w:nsid w:val="5F4D4EA8"/>
    <w:multiLevelType w:val="hybridMultilevel"/>
    <w:tmpl w:val="50A89182"/>
    <w:lvl w:ilvl="0" w:tplc="C0367380">
      <w:numFmt w:val="bullet"/>
      <w:lvlText w:val="-"/>
      <w:lvlJc w:val="left"/>
      <w:pPr>
        <w:ind w:left="720" w:hanging="360"/>
      </w:pPr>
      <w:rPr>
        <w:rFonts w:ascii="Arial" w:hAnsi="Aria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82" w15:restartNumberingAfterBreak="0">
    <w:nsid w:val="5F5177C1"/>
    <w:multiLevelType w:val="hybridMultilevel"/>
    <w:tmpl w:val="DAC428BA"/>
    <w:lvl w:ilvl="0" w:tplc="FFFFFFFF">
      <w:start w:val="1"/>
      <w:numFmt w:val="bullet"/>
      <w:lvlText w:val=""/>
      <w:lvlJc w:val="left"/>
      <w:pPr>
        <w:ind w:left="720" w:hanging="360"/>
      </w:pPr>
      <w:rPr>
        <w:rFonts w:ascii="Symbol" w:hAnsi="Symbol" w:hint="default"/>
        <w:color w:val="auto"/>
      </w:rPr>
    </w:lvl>
    <w:lvl w:ilvl="1" w:tplc="07D25DA4">
      <w:start w:val="1"/>
      <w:numFmt w:val="bullet"/>
      <w:lvlText w:val=""/>
      <w:lvlJc w:val="left"/>
      <w:pPr>
        <w:ind w:left="1440" w:hanging="360"/>
      </w:pPr>
      <w:rPr>
        <w:rFonts w:ascii="Symbol" w:hAnsi="Symbol" w:hint="default"/>
        <w:color w:val="auto"/>
      </w:rPr>
    </w:lvl>
    <w:lvl w:ilvl="2" w:tplc="FFFFFFFF">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383" w15:restartNumberingAfterBreak="0">
    <w:nsid w:val="5FB908D0"/>
    <w:multiLevelType w:val="hybridMultilevel"/>
    <w:tmpl w:val="0C403BBC"/>
    <w:lvl w:ilvl="0" w:tplc="07D25DA4">
      <w:start w:val="1"/>
      <w:numFmt w:val="bullet"/>
      <w:lvlText w:val=""/>
      <w:lvlJc w:val="left"/>
      <w:pPr>
        <w:ind w:left="720" w:hanging="360"/>
      </w:pPr>
      <w:rPr>
        <w:rFonts w:ascii="Symbol" w:hAnsi="Symbol" w:hint="default"/>
        <w:color w:val="auto"/>
      </w:rPr>
    </w:lvl>
    <w:lvl w:ilvl="1" w:tplc="2C621ABC">
      <w:numFmt w:val="bullet"/>
      <w:lvlText w:val="•"/>
      <w:lvlJc w:val="left"/>
      <w:pPr>
        <w:tabs>
          <w:tab w:val="num" w:pos="1440"/>
        </w:tabs>
        <w:ind w:left="1440" w:hanging="360"/>
      </w:pPr>
      <w:rPr>
        <w:rFonts w:ascii="Arial" w:hAnsi="Arial" w:hint="default"/>
      </w:rPr>
    </w:lvl>
    <w:lvl w:ilvl="2" w:tplc="16B0D5B0" w:tentative="1">
      <w:start w:val="1"/>
      <w:numFmt w:val="bullet"/>
      <w:lvlText w:val="•"/>
      <w:lvlJc w:val="left"/>
      <w:pPr>
        <w:tabs>
          <w:tab w:val="num" w:pos="2160"/>
        </w:tabs>
        <w:ind w:left="2160" w:hanging="360"/>
      </w:pPr>
      <w:rPr>
        <w:rFonts w:ascii="Arial" w:hAnsi="Arial" w:hint="default"/>
      </w:rPr>
    </w:lvl>
    <w:lvl w:ilvl="3" w:tplc="52621114" w:tentative="1">
      <w:start w:val="1"/>
      <w:numFmt w:val="bullet"/>
      <w:lvlText w:val="•"/>
      <w:lvlJc w:val="left"/>
      <w:pPr>
        <w:tabs>
          <w:tab w:val="num" w:pos="2880"/>
        </w:tabs>
        <w:ind w:left="2880" w:hanging="360"/>
      </w:pPr>
      <w:rPr>
        <w:rFonts w:ascii="Arial" w:hAnsi="Arial" w:hint="default"/>
      </w:rPr>
    </w:lvl>
    <w:lvl w:ilvl="4" w:tplc="AC04A3CE" w:tentative="1">
      <w:start w:val="1"/>
      <w:numFmt w:val="bullet"/>
      <w:lvlText w:val="•"/>
      <w:lvlJc w:val="left"/>
      <w:pPr>
        <w:tabs>
          <w:tab w:val="num" w:pos="3600"/>
        </w:tabs>
        <w:ind w:left="3600" w:hanging="360"/>
      </w:pPr>
      <w:rPr>
        <w:rFonts w:ascii="Arial" w:hAnsi="Arial" w:hint="default"/>
      </w:rPr>
    </w:lvl>
    <w:lvl w:ilvl="5" w:tplc="AF420FB2" w:tentative="1">
      <w:start w:val="1"/>
      <w:numFmt w:val="bullet"/>
      <w:lvlText w:val="•"/>
      <w:lvlJc w:val="left"/>
      <w:pPr>
        <w:tabs>
          <w:tab w:val="num" w:pos="4320"/>
        </w:tabs>
        <w:ind w:left="4320" w:hanging="360"/>
      </w:pPr>
      <w:rPr>
        <w:rFonts w:ascii="Arial" w:hAnsi="Arial" w:hint="default"/>
      </w:rPr>
    </w:lvl>
    <w:lvl w:ilvl="6" w:tplc="646A965E" w:tentative="1">
      <w:start w:val="1"/>
      <w:numFmt w:val="bullet"/>
      <w:lvlText w:val="•"/>
      <w:lvlJc w:val="left"/>
      <w:pPr>
        <w:tabs>
          <w:tab w:val="num" w:pos="5040"/>
        </w:tabs>
        <w:ind w:left="5040" w:hanging="360"/>
      </w:pPr>
      <w:rPr>
        <w:rFonts w:ascii="Arial" w:hAnsi="Arial" w:hint="default"/>
      </w:rPr>
    </w:lvl>
    <w:lvl w:ilvl="7" w:tplc="41B65142" w:tentative="1">
      <w:start w:val="1"/>
      <w:numFmt w:val="bullet"/>
      <w:lvlText w:val="•"/>
      <w:lvlJc w:val="left"/>
      <w:pPr>
        <w:tabs>
          <w:tab w:val="num" w:pos="5760"/>
        </w:tabs>
        <w:ind w:left="5760" w:hanging="360"/>
      </w:pPr>
      <w:rPr>
        <w:rFonts w:ascii="Arial" w:hAnsi="Arial" w:hint="default"/>
      </w:rPr>
    </w:lvl>
    <w:lvl w:ilvl="8" w:tplc="D64E0592" w:tentative="1">
      <w:start w:val="1"/>
      <w:numFmt w:val="bullet"/>
      <w:lvlText w:val="•"/>
      <w:lvlJc w:val="left"/>
      <w:pPr>
        <w:tabs>
          <w:tab w:val="num" w:pos="6480"/>
        </w:tabs>
        <w:ind w:left="6480" w:hanging="360"/>
      </w:pPr>
      <w:rPr>
        <w:rFonts w:ascii="Arial" w:hAnsi="Arial" w:hint="default"/>
      </w:rPr>
    </w:lvl>
  </w:abstractNum>
  <w:abstractNum w:abstractNumId="384" w15:restartNumberingAfterBreak="0">
    <w:nsid w:val="6011298A"/>
    <w:multiLevelType w:val="hybridMultilevel"/>
    <w:tmpl w:val="7B56F07C"/>
    <w:lvl w:ilvl="0" w:tplc="5A3AD750">
      <w:start w:val="1"/>
      <w:numFmt w:val="bullet"/>
      <w:lvlText w:val="•"/>
      <w:lvlJc w:val="left"/>
      <w:pPr>
        <w:tabs>
          <w:tab w:val="num" w:pos="720"/>
        </w:tabs>
        <w:ind w:left="720" w:hanging="360"/>
      </w:pPr>
      <w:rPr>
        <w:rFonts w:ascii="Arial" w:hAnsi="Arial" w:hint="default"/>
      </w:rPr>
    </w:lvl>
    <w:lvl w:ilvl="1" w:tplc="9926E52C">
      <w:numFmt w:val="bullet"/>
      <w:lvlText w:val="•"/>
      <w:lvlJc w:val="left"/>
      <w:pPr>
        <w:tabs>
          <w:tab w:val="num" w:pos="1440"/>
        </w:tabs>
        <w:ind w:left="1440" w:hanging="360"/>
      </w:pPr>
      <w:rPr>
        <w:rFonts w:ascii="Arial" w:hAnsi="Arial" w:hint="default"/>
      </w:rPr>
    </w:lvl>
    <w:lvl w:ilvl="2" w:tplc="8864DEBE" w:tentative="1">
      <w:start w:val="1"/>
      <w:numFmt w:val="bullet"/>
      <w:lvlText w:val="•"/>
      <w:lvlJc w:val="left"/>
      <w:pPr>
        <w:tabs>
          <w:tab w:val="num" w:pos="2160"/>
        </w:tabs>
        <w:ind w:left="2160" w:hanging="360"/>
      </w:pPr>
      <w:rPr>
        <w:rFonts w:ascii="Arial" w:hAnsi="Arial" w:hint="default"/>
      </w:rPr>
    </w:lvl>
    <w:lvl w:ilvl="3" w:tplc="E1D085D6" w:tentative="1">
      <w:start w:val="1"/>
      <w:numFmt w:val="bullet"/>
      <w:lvlText w:val="•"/>
      <w:lvlJc w:val="left"/>
      <w:pPr>
        <w:tabs>
          <w:tab w:val="num" w:pos="2880"/>
        </w:tabs>
        <w:ind w:left="2880" w:hanging="360"/>
      </w:pPr>
      <w:rPr>
        <w:rFonts w:ascii="Arial" w:hAnsi="Arial" w:hint="default"/>
      </w:rPr>
    </w:lvl>
    <w:lvl w:ilvl="4" w:tplc="F46C80EC" w:tentative="1">
      <w:start w:val="1"/>
      <w:numFmt w:val="bullet"/>
      <w:lvlText w:val="•"/>
      <w:lvlJc w:val="left"/>
      <w:pPr>
        <w:tabs>
          <w:tab w:val="num" w:pos="3600"/>
        </w:tabs>
        <w:ind w:left="3600" w:hanging="360"/>
      </w:pPr>
      <w:rPr>
        <w:rFonts w:ascii="Arial" w:hAnsi="Arial" w:hint="default"/>
      </w:rPr>
    </w:lvl>
    <w:lvl w:ilvl="5" w:tplc="51A23994" w:tentative="1">
      <w:start w:val="1"/>
      <w:numFmt w:val="bullet"/>
      <w:lvlText w:val="•"/>
      <w:lvlJc w:val="left"/>
      <w:pPr>
        <w:tabs>
          <w:tab w:val="num" w:pos="4320"/>
        </w:tabs>
        <w:ind w:left="4320" w:hanging="360"/>
      </w:pPr>
      <w:rPr>
        <w:rFonts w:ascii="Arial" w:hAnsi="Arial" w:hint="default"/>
      </w:rPr>
    </w:lvl>
    <w:lvl w:ilvl="6" w:tplc="4E769618" w:tentative="1">
      <w:start w:val="1"/>
      <w:numFmt w:val="bullet"/>
      <w:lvlText w:val="•"/>
      <w:lvlJc w:val="left"/>
      <w:pPr>
        <w:tabs>
          <w:tab w:val="num" w:pos="5040"/>
        </w:tabs>
        <w:ind w:left="5040" w:hanging="360"/>
      </w:pPr>
      <w:rPr>
        <w:rFonts w:ascii="Arial" w:hAnsi="Arial" w:hint="default"/>
      </w:rPr>
    </w:lvl>
    <w:lvl w:ilvl="7" w:tplc="BEBEFB5E" w:tentative="1">
      <w:start w:val="1"/>
      <w:numFmt w:val="bullet"/>
      <w:lvlText w:val="•"/>
      <w:lvlJc w:val="left"/>
      <w:pPr>
        <w:tabs>
          <w:tab w:val="num" w:pos="5760"/>
        </w:tabs>
        <w:ind w:left="5760" w:hanging="360"/>
      </w:pPr>
      <w:rPr>
        <w:rFonts w:ascii="Arial" w:hAnsi="Arial" w:hint="default"/>
      </w:rPr>
    </w:lvl>
    <w:lvl w:ilvl="8" w:tplc="F39C32A6" w:tentative="1">
      <w:start w:val="1"/>
      <w:numFmt w:val="bullet"/>
      <w:lvlText w:val="•"/>
      <w:lvlJc w:val="left"/>
      <w:pPr>
        <w:tabs>
          <w:tab w:val="num" w:pos="6480"/>
        </w:tabs>
        <w:ind w:left="6480" w:hanging="360"/>
      </w:pPr>
      <w:rPr>
        <w:rFonts w:ascii="Arial" w:hAnsi="Arial" w:hint="default"/>
      </w:rPr>
    </w:lvl>
  </w:abstractNum>
  <w:abstractNum w:abstractNumId="385" w15:restartNumberingAfterBreak="0">
    <w:nsid w:val="60557999"/>
    <w:multiLevelType w:val="hybridMultilevel"/>
    <w:tmpl w:val="63E27370"/>
    <w:lvl w:ilvl="0" w:tplc="07D25DA4">
      <w:start w:val="1"/>
      <w:numFmt w:val="bullet"/>
      <w:lvlText w:val=""/>
      <w:lvlJc w:val="left"/>
      <w:pPr>
        <w:ind w:left="720" w:hanging="360"/>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86" w15:restartNumberingAfterBreak="0">
    <w:nsid w:val="609E5230"/>
    <w:multiLevelType w:val="hybridMultilevel"/>
    <w:tmpl w:val="F30EE302"/>
    <w:lvl w:ilvl="0" w:tplc="04130003">
      <w:start w:val="1"/>
      <w:numFmt w:val="bullet"/>
      <w:lvlText w:val="o"/>
      <w:lvlJc w:val="left"/>
      <w:pPr>
        <w:ind w:left="1428" w:hanging="360"/>
      </w:pPr>
      <w:rPr>
        <w:rFonts w:ascii="Courier New" w:hAnsi="Courier New" w:cs="Courier New" w:hint="default"/>
      </w:rPr>
    </w:lvl>
    <w:lvl w:ilvl="1" w:tplc="FFFFFFFF" w:tentative="1">
      <w:start w:val="1"/>
      <w:numFmt w:val="bullet"/>
      <w:lvlText w:val="•"/>
      <w:lvlJc w:val="left"/>
      <w:pPr>
        <w:tabs>
          <w:tab w:val="num" w:pos="1080"/>
        </w:tabs>
        <w:ind w:left="1080" w:hanging="360"/>
      </w:pPr>
      <w:rPr>
        <w:rFonts w:ascii="Arial" w:hAnsi="Arial" w:hint="default"/>
      </w:rPr>
    </w:lvl>
    <w:lvl w:ilvl="2" w:tplc="FFFFFFFF" w:tentative="1">
      <w:start w:val="1"/>
      <w:numFmt w:val="bullet"/>
      <w:lvlText w:val="•"/>
      <w:lvlJc w:val="left"/>
      <w:pPr>
        <w:tabs>
          <w:tab w:val="num" w:pos="1800"/>
        </w:tabs>
        <w:ind w:left="1800" w:hanging="360"/>
      </w:pPr>
      <w:rPr>
        <w:rFonts w:ascii="Arial" w:hAnsi="Arial" w:hint="default"/>
      </w:rPr>
    </w:lvl>
    <w:lvl w:ilvl="3" w:tplc="FFFFFFFF" w:tentative="1">
      <w:start w:val="1"/>
      <w:numFmt w:val="bullet"/>
      <w:lvlText w:val="•"/>
      <w:lvlJc w:val="left"/>
      <w:pPr>
        <w:tabs>
          <w:tab w:val="num" w:pos="2520"/>
        </w:tabs>
        <w:ind w:left="2520" w:hanging="360"/>
      </w:pPr>
      <w:rPr>
        <w:rFonts w:ascii="Arial" w:hAnsi="Arial" w:hint="default"/>
      </w:rPr>
    </w:lvl>
    <w:lvl w:ilvl="4" w:tplc="FFFFFFFF" w:tentative="1">
      <w:start w:val="1"/>
      <w:numFmt w:val="bullet"/>
      <w:lvlText w:val="•"/>
      <w:lvlJc w:val="left"/>
      <w:pPr>
        <w:tabs>
          <w:tab w:val="num" w:pos="3240"/>
        </w:tabs>
        <w:ind w:left="3240" w:hanging="360"/>
      </w:pPr>
      <w:rPr>
        <w:rFonts w:ascii="Arial" w:hAnsi="Arial" w:hint="default"/>
      </w:rPr>
    </w:lvl>
    <w:lvl w:ilvl="5" w:tplc="FFFFFFFF" w:tentative="1">
      <w:start w:val="1"/>
      <w:numFmt w:val="bullet"/>
      <w:lvlText w:val="•"/>
      <w:lvlJc w:val="left"/>
      <w:pPr>
        <w:tabs>
          <w:tab w:val="num" w:pos="3960"/>
        </w:tabs>
        <w:ind w:left="3960" w:hanging="360"/>
      </w:pPr>
      <w:rPr>
        <w:rFonts w:ascii="Arial" w:hAnsi="Arial" w:hint="default"/>
      </w:rPr>
    </w:lvl>
    <w:lvl w:ilvl="6" w:tplc="FFFFFFFF" w:tentative="1">
      <w:start w:val="1"/>
      <w:numFmt w:val="bullet"/>
      <w:lvlText w:val="•"/>
      <w:lvlJc w:val="left"/>
      <w:pPr>
        <w:tabs>
          <w:tab w:val="num" w:pos="4680"/>
        </w:tabs>
        <w:ind w:left="4680" w:hanging="360"/>
      </w:pPr>
      <w:rPr>
        <w:rFonts w:ascii="Arial" w:hAnsi="Arial" w:hint="default"/>
      </w:rPr>
    </w:lvl>
    <w:lvl w:ilvl="7" w:tplc="FFFFFFFF" w:tentative="1">
      <w:start w:val="1"/>
      <w:numFmt w:val="bullet"/>
      <w:lvlText w:val="•"/>
      <w:lvlJc w:val="left"/>
      <w:pPr>
        <w:tabs>
          <w:tab w:val="num" w:pos="5400"/>
        </w:tabs>
        <w:ind w:left="5400" w:hanging="360"/>
      </w:pPr>
      <w:rPr>
        <w:rFonts w:ascii="Arial" w:hAnsi="Arial" w:hint="default"/>
      </w:rPr>
    </w:lvl>
    <w:lvl w:ilvl="8" w:tplc="FFFFFFFF" w:tentative="1">
      <w:start w:val="1"/>
      <w:numFmt w:val="bullet"/>
      <w:lvlText w:val="•"/>
      <w:lvlJc w:val="left"/>
      <w:pPr>
        <w:tabs>
          <w:tab w:val="num" w:pos="6120"/>
        </w:tabs>
        <w:ind w:left="6120" w:hanging="360"/>
      </w:pPr>
      <w:rPr>
        <w:rFonts w:ascii="Arial" w:hAnsi="Arial" w:hint="default"/>
      </w:rPr>
    </w:lvl>
  </w:abstractNum>
  <w:abstractNum w:abstractNumId="387" w15:restartNumberingAfterBreak="0">
    <w:nsid w:val="60C406F1"/>
    <w:multiLevelType w:val="hybridMultilevel"/>
    <w:tmpl w:val="20863934"/>
    <w:lvl w:ilvl="0" w:tplc="FFFFFFFF">
      <w:start w:val="1"/>
      <w:numFmt w:val="decimal"/>
      <w:lvlText w:val="%1."/>
      <w:lvlJc w:val="left"/>
      <w:pPr>
        <w:ind w:left="720" w:hanging="360"/>
      </w:pPr>
      <w:rPr>
        <w:rFonts w:hint="default"/>
      </w:rPr>
    </w:lvl>
    <w:lvl w:ilvl="1" w:tplc="0413000F">
      <w:start w:val="1"/>
      <w:numFmt w:val="decimal"/>
      <w:lvlText w:val="%2."/>
      <w:lvlJc w:val="left"/>
      <w:pPr>
        <w:ind w:left="360" w:hanging="360"/>
      </w:pPr>
    </w:lvl>
    <w:lvl w:ilvl="2" w:tplc="FFFFFFFF">
      <w:start w:val="1"/>
      <w:numFmt w:val="bullet"/>
      <w:lvlText w:val=""/>
      <w:lvlJc w:val="left"/>
      <w:pPr>
        <w:ind w:left="2484" w:hanging="360"/>
      </w:pPr>
      <w:rPr>
        <w:rFonts w:ascii="Symbol" w:hAnsi="Symbol" w:hint="default"/>
      </w:rPr>
    </w:lvl>
    <w:lvl w:ilvl="3" w:tplc="FFFFFFFF">
      <w:start w:val="2"/>
      <w:numFmt w:val="decimal"/>
      <w:lvlText w:val="%4)"/>
      <w:lvlJc w:val="left"/>
      <w:pPr>
        <w:ind w:left="2880" w:hanging="360"/>
      </w:pPr>
      <w:rPr>
        <w:rFonts w:hint="default"/>
        <w:b/>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8" w15:restartNumberingAfterBreak="0">
    <w:nsid w:val="610A1A04"/>
    <w:multiLevelType w:val="hybridMultilevel"/>
    <w:tmpl w:val="4F62E710"/>
    <w:lvl w:ilvl="0" w:tplc="07D25DA4">
      <w:start w:val="1"/>
      <w:numFmt w:val="bullet"/>
      <w:lvlText w:val=""/>
      <w:lvlJc w:val="left"/>
      <w:pPr>
        <w:ind w:left="36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389" w15:restartNumberingAfterBreak="0">
    <w:nsid w:val="614847C4"/>
    <w:multiLevelType w:val="hybridMultilevel"/>
    <w:tmpl w:val="2A347B0C"/>
    <w:lvl w:ilvl="0" w:tplc="07D25DA4">
      <w:start w:val="1"/>
      <w:numFmt w:val="bullet"/>
      <w:lvlText w:val=""/>
      <w:lvlJc w:val="left"/>
      <w:pPr>
        <w:ind w:left="720" w:hanging="360"/>
      </w:pPr>
      <w:rPr>
        <w:rFonts w:ascii="Symbol" w:hAnsi="Symbol" w:hint="default"/>
        <w:color w:val="auto"/>
      </w:rPr>
    </w:lvl>
    <w:lvl w:ilvl="1" w:tplc="C0367380">
      <w:numFmt w:val="bullet"/>
      <w:lvlText w:val="-"/>
      <w:lvlJc w:val="left"/>
      <w:pPr>
        <w:ind w:left="720" w:hanging="360"/>
      </w:pPr>
      <w:rPr>
        <w:rFonts w:ascii="Arial" w:hAnsi="Arial" w:hint="default"/>
      </w:rPr>
    </w:lvl>
    <w:lvl w:ilvl="2" w:tplc="786E90E6">
      <w:numFmt w:val="bullet"/>
      <w:lvlText w:val="•"/>
      <w:lvlJc w:val="left"/>
      <w:pPr>
        <w:tabs>
          <w:tab w:val="num" w:pos="2160"/>
        </w:tabs>
        <w:ind w:left="2160" w:hanging="360"/>
      </w:pPr>
      <w:rPr>
        <w:rFonts w:ascii="Arial" w:hAnsi="Arial" w:hint="default"/>
      </w:rPr>
    </w:lvl>
    <w:lvl w:ilvl="3" w:tplc="35321CB0" w:tentative="1">
      <w:start w:val="1"/>
      <w:numFmt w:val="bullet"/>
      <w:lvlText w:val="•"/>
      <w:lvlJc w:val="left"/>
      <w:pPr>
        <w:tabs>
          <w:tab w:val="num" w:pos="2880"/>
        </w:tabs>
        <w:ind w:left="2880" w:hanging="360"/>
      </w:pPr>
      <w:rPr>
        <w:rFonts w:ascii="Arial" w:hAnsi="Arial" w:hint="default"/>
      </w:rPr>
    </w:lvl>
    <w:lvl w:ilvl="4" w:tplc="0EC645D6" w:tentative="1">
      <w:start w:val="1"/>
      <w:numFmt w:val="bullet"/>
      <w:lvlText w:val="•"/>
      <w:lvlJc w:val="left"/>
      <w:pPr>
        <w:tabs>
          <w:tab w:val="num" w:pos="3600"/>
        </w:tabs>
        <w:ind w:left="3600" w:hanging="360"/>
      </w:pPr>
      <w:rPr>
        <w:rFonts w:ascii="Arial" w:hAnsi="Arial" w:hint="default"/>
      </w:rPr>
    </w:lvl>
    <w:lvl w:ilvl="5" w:tplc="B99E8B74" w:tentative="1">
      <w:start w:val="1"/>
      <w:numFmt w:val="bullet"/>
      <w:lvlText w:val="•"/>
      <w:lvlJc w:val="left"/>
      <w:pPr>
        <w:tabs>
          <w:tab w:val="num" w:pos="4320"/>
        </w:tabs>
        <w:ind w:left="4320" w:hanging="360"/>
      </w:pPr>
      <w:rPr>
        <w:rFonts w:ascii="Arial" w:hAnsi="Arial" w:hint="default"/>
      </w:rPr>
    </w:lvl>
    <w:lvl w:ilvl="6" w:tplc="63CCECE6" w:tentative="1">
      <w:start w:val="1"/>
      <w:numFmt w:val="bullet"/>
      <w:lvlText w:val="•"/>
      <w:lvlJc w:val="left"/>
      <w:pPr>
        <w:tabs>
          <w:tab w:val="num" w:pos="5040"/>
        </w:tabs>
        <w:ind w:left="5040" w:hanging="360"/>
      </w:pPr>
      <w:rPr>
        <w:rFonts w:ascii="Arial" w:hAnsi="Arial" w:hint="default"/>
      </w:rPr>
    </w:lvl>
    <w:lvl w:ilvl="7" w:tplc="C4523682" w:tentative="1">
      <w:start w:val="1"/>
      <w:numFmt w:val="bullet"/>
      <w:lvlText w:val="•"/>
      <w:lvlJc w:val="left"/>
      <w:pPr>
        <w:tabs>
          <w:tab w:val="num" w:pos="5760"/>
        </w:tabs>
        <w:ind w:left="5760" w:hanging="360"/>
      </w:pPr>
      <w:rPr>
        <w:rFonts w:ascii="Arial" w:hAnsi="Arial" w:hint="default"/>
      </w:rPr>
    </w:lvl>
    <w:lvl w:ilvl="8" w:tplc="925E8B1C" w:tentative="1">
      <w:start w:val="1"/>
      <w:numFmt w:val="bullet"/>
      <w:lvlText w:val="•"/>
      <w:lvlJc w:val="left"/>
      <w:pPr>
        <w:tabs>
          <w:tab w:val="num" w:pos="6480"/>
        </w:tabs>
        <w:ind w:left="6480" w:hanging="360"/>
      </w:pPr>
      <w:rPr>
        <w:rFonts w:ascii="Arial" w:hAnsi="Arial" w:hint="default"/>
      </w:rPr>
    </w:lvl>
  </w:abstractNum>
  <w:abstractNum w:abstractNumId="390" w15:restartNumberingAfterBreak="0">
    <w:nsid w:val="614A2482"/>
    <w:multiLevelType w:val="hybridMultilevel"/>
    <w:tmpl w:val="9DCAEAAC"/>
    <w:lvl w:ilvl="0" w:tplc="C0367380">
      <w:numFmt w:val="bullet"/>
      <w:lvlText w:val="-"/>
      <w:lvlJc w:val="left"/>
      <w:pPr>
        <w:ind w:left="720" w:hanging="360"/>
      </w:pPr>
      <w:rPr>
        <w:rFonts w:ascii="Arial" w:hAnsi="Arial" w:hint="default"/>
      </w:rPr>
    </w:lvl>
    <w:lvl w:ilvl="1" w:tplc="3F0AEECC">
      <w:numFmt w:val="bullet"/>
      <w:lvlText w:val="•"/>
      <w:lvlJc w:val="left"/>
      <w:pPr>
        <w:tabs>
          <w:tab w:val="num" w:pos="1440"/>
        </w:tabs>
        <w:ind w:left="1440" w:hanging="360"/>
      </w:pPr>
      <w:rPr>
        <w:rFonts w:ascii="Arial" w:hAnsi="Arial" w:hint="default"/>
      </w:rPr>
    </w:lvl>
    <w:lvl w:ilvl="2" w:tplc="BF78F5CA" w:tentative="1">
      <w:start w:val="1"/>
      <w:numFmt w:val="bullet"/>
      <w:lvlText w:val="•"/>
      <w:lvlJc w:val="left"/>
      <w:pPr>
        <w:tabs>
          <w:tab w:val="num" w:pos="2160"/>
        </w:tabs>
        <w:ind w:left="2160" w:hanging="360"/>
      </w:pPr>
      <w:rPr>
        <w:rFonts w:ascii="Arial" w:hAnsi="Arial" w:hint="default"/>
      </w:rPr>
    </w:lvl>
    <w:lvl w:ilvl="3" w:tplc="CFD46CE2" w:tentative="1">
      <w:start w:val="1"/>
      <w:numFmt w:val="bullet"/>
      <w:lvlText w:val="•"/>
      <w:lvlJc w:val="left"/>
      <w:pPr>
        <w:tabs>
          <w:tab w:val="num" w:pos="2880"/>
        </w:tabs>
        <w:ind w:left="2880" w:hanging="360"/>
      </w:pPr>
      <w:rPr>
        <w:rFonts w:ascii="Arial" w:hAnsi="Arial" w:hint="default"/>
      </w:rPr>
    </w:lvl>
    <w:lvl w:ilvl="4" w:tplc="82AA4FFC" w:tentative="1">
      <w:start w:val="1"/>
      <w:numFmt w:val="bullet"/>
      <w:lvlText w:val="•"/>
      <w:lvlJc w:val="left"/>
      <w:pPr>
        <w:tabs>
          <w:tab w:val="num" w:pos="3600"/>
        </w:tabs>
        <w:ind w:left="3600" w:hanging="360"/>
      </w:pPr>
      <w:rPr>
        <w:rFonts w:ascii="Arial" w:hAnsi="Arial" w:hint="default"/>
      </w:rPr>
    </w:lvl>
    <w:lvl w:ilvl="5" w:tplc="0B867180" w:tentative="1">
      <w:start w:val="1"/>
      <w:numFmt w:val="bullet"/>
      <w:lvlText w:val="•"/>
      <w:lvlJc w:val="left"/>
      <w:pPr>
        <w:tabs>
          <w:tab w:val="num" w:pos="4320"/>
        </w:tabs>
        <w:ind w:left="4320" w:hanging="360"/>
      </w:pPr>
      <w:rPr>
        <w:rFonts w:ascii="Arial" w:hAnsi="Arial" w:hint="default"/>
      </w:rPr>
    </w:lvl>
    <w:lvl w:ilvl="6" w:tplc="C6880B26" w:tentative="1">
      <w:start w:val="1"/>
      <w:numFmt w:val="bullet"/>
      <w:lvlText w:val="•"/>
      <w:lvlJc w:val="left"/>
      <w:pPr>
        <w:tabs>
          <w:tab w:val="num" w:pos="5040"/>
        </w:tabs>
        <w:ind w:left="5040" w:hanging="360"/>
      </w:pPr>
      <w:rPr>
        <w:rFonts w:ascii="Arial" w:hAnsi="Arial" w:hint="default"/>
      </w:rPr>
    </w:lvl>
    <w:lvl w:ilvl="7" w:tplc="2EBEA7F0" w:tentative="1">
      <w:start w:val="1"/>
      <w:numFmt w:val="bullet"/>
      <w:lvlText w:val="•"/>
      <w:lvlJc w:val="left"/>
      <w:pPr>
        <w:tabs>
          <w:tab w:val="num" w:pos="5760"/>
        </w:tabs>
        <w:ind w:left="5760" w:hanging="360"/>
      </w:pPr>
      <w:rPr>
        <w:rFonts w:ascii="Arial" w:hAnsi="Arial" w:hint="default"/>
      </w:rPr>
    </w:lvl>
    <w:lvl w:ilvl="8" w:tplc="21C61866" w:tentative="1">
      <w:start w:val="1"/>
      <w:numFmt w:val="bullet"/>
      <w:lvlText w:val="•"/>
      <w:lvlJc w:val="left"/>
      <w:pPr>
        <w:tabs>
          <w:tab w:val="num" w:pos="6480"/>
        </w:tabs>
        <w:ind w:left="6480" w:hanging="360"/>
      </w:pPr>
      <w:rPr>
        <w:rFonts w:ascii="Arial" w:hAnsi="Arial" w:hint="default"/>
      </w:rPr>
    </w:lvl>
  </w:abstractNum>
  <w:abstractNum w:abstractNumId="391" w15:restartNumberingAfterBreak="0">
    <w:nsid w:val="61623319"/>
    <w:multiLevelType w:val="hybridMultilevel"/>
    <w:tmpl w:val="62F4915E"/>
    <w:lvl w:ilvl="0" w:tplc="91260278">
      <w:numFmt w:val="bullet"/>
      <w:lvlText w:val="•"/>
      <w:lvlJc w:val="left"/>
      <w:pPr>
        <w:ind w:left="1068" w:hanging="360"/>
      </w:pPr>
      <w:rPr>
        <w:rFonts w:ascii="Arial" w:hAnsi="Arial" w:hint="default"/>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392" w15:restartNumberingAfterBreak="0">
    <w:nsid w:val="61FF517B"/>
    <w:multiLevelType w:val="hybridMultilevel"/>
    <w:tmpl w:val="1F08D51A"/>
    <w:lvl w:ilvl="0" w:tplc="45BA5FF4">
      <w:start w:val="1"/>
      <w:numFmt w:val="bullet"/>
      <w:lvlText w:val="•"/>
      <w:lvlJc w:val="left"/>
      <w:pPr>
        <w:tabs>
          <w:tab w:val="num" w:pos="720"/>
        </w:tabs>
        <w:ind w:left="720" w:hanging="360"/>
      </w:pPr>
      <w:rPr>
        <w:rFonts w:ascii="Arial" w:hAnsi="Arial" w:hint="default"/>
      </w:rPr>
    </w:lvl>
    <w:lvl w:ilvl="1" w:tplc="C0367380">
      <w:numFmt w:val="bullet"/>
      <w:lvlText w:val="-"/>
      <w:lvlJc w:val="left"/>
      <w:pPr>
        <w:ind w:left="1440" w:hanging="360"/>
      </w:pPr>
      <w:rPr>
        <w:rFonts w:ascii="Arial" w:hAnsi="Arial" w:hint="default"/>
      </w:rPr>
    </w:lvl>
    <w:lvl w:ilvl="2" w:tplc="2D0EDEB0" w:tentative="1">
      <w:start w:val="1"/>
      <w:numFmt w:val="bullet"/>
      <w:lvlText w:val="•"/>
      <w:lvlJc w:val="left"/>
      <w:pPr>
        <w:tabs>
          <w:tab w:val="num" w:pos="2160"/>
        </w:tabs>
        <w:ind w:left="2160" w:hanging="360"/>
      </w:pPr>
      <w:rPr>
        <w:rFonts w:ascii="Arial" w:hAnsi="Arial" w:hint="default"/>
      </w:rPr>
    </w:lvl>
    <w:lvl w:ilvl="3" w:tplc="C348260E" w:tentative="1">
      <w:start w:val="1"/>
      <w:numFmt w:val="bullet"/>
      <w:lvlText w:val="•"/>
      <w:lvlJc w:val="left"/>
      <w:pPr>
        <w:tabs>
          <w:tab w:val="num" w:pos="2880"/>
        </w:tabs>
        <w:ind w:left="2880" w:hanging="360"/>
      </w:pPr>
      <w:rPr>
        <w:rFonts w:ascii="Arial" w:hAnsi="Arial" w:hint="default"/>
      </w:rPr>
    </w:lvl>
    <w:lvl w:ilvl="4" w:tplc="579084EE" w:tentative="1">
      <w:start w:val="1"/>
      <w:numFmt w:val="bullet"/>
      <w:lvlText w:val="•"/>
      <w:lvlJc w:val="left"/>
      <w:pPr>
        <w:tabs>
          <w:tab w:val="num" w:pos="3600"/>
        </w:tabs>
        <w:ind w:left="3600" w:hanging="360"/>
      </w:pPr>
      <w:rPr>
        <w:rFonts w:ascii="Arial" w:hAnsi="Arial" w:hint="default"/>
      </w:rPr>
    </w:lvl>
    <w:lvl w:ilvl="5" w:tplc="3F563964" w:tentative="1">
      <w:start w:val="1"/>
      <w:numFmt w:val="bullet"/>
      <w:lvlText w:val="•"/>
      <w:lvlJc w:val="left"/>
      <w:pPr>
        <w:tabs>
          <w:tab w:val="num" w:pos="4320"/>
        </w:tabs>
        <w:ind w:left="4320" w:hanging="360"/>
      </w:pPr>
      <w:rPr>
        <w:rFonts w:ascii="Arial" w:hAnsi="Arial" w:hint="default"/>
      </w:rPr>
    </w:lvl>
    <w:lvl w:ilvl="6" w:tplc="2F461890" w:tentative="1">
      <w:start w:val="1"/>
      <w:numFmt w:val="bullet"/>
      <w:lvlText w:val="•"/>
      <w:lvlJc w:val="left"/>
      <w:pPr>
        <w:tabs>
          <w:tab w:val="num" w:pos="5040"/>
        </w:tabs>
        <w:ind w:left="5040" w:hanging="360"/>
      </w:pPr>
      <w:rPr>
        <w:rFonts w:ascii="Arial" w:hAnsi="Arial" w:hint="default"/>
      </w:rPr>
    </w:lvl>
    <w:lvl w:ilvl="7" w:tplc="8D1E47DA" w:tentative="1">
      <w:start w:val="1"/>
      <w:numFmt w:val="bullet"/>
      <w:lvlText w:val="•"/>
      <w:lvlJc w:val="left"/>
      <w:pPr>
        <w:tabs>
          <w:tab w:val="num" w:pos="5760"/>
        </w:tabs>
        <w:ind w:left="5760" w:hanging="360"/>
      </w:pPr>
      <w:rPr>
        <w:rFonts w:ascii="Arial" w:hAnsi="Arial" w:hint="default"/>
      </w:rPr>
    </w:lvl>
    <w:lvl w:ilvl="8" w:tplc="C76023C4" w:tentative="1">
      <w:start w:val="1"/>
      <w:numFmt w:val="bullet"/>
      <w:lvlText w:val="•"/>
      <w:lvlJc w:val="left"/>
      <w:pPr>
        <w:tabs>
          <w:tab w:val="num" w:pos="6480"/>
        </w:tabs>
        <w:ind w:left="6480" w:hanging="360"/>
      </w:pPr>
      <w:rPr>
        <w:rFonts w:ascii="Arial" w:hAnsi="Arial" w:hint="default"/>
      </w:rPr>
    </w:lvl>
  </w:abstractNum>
  <w:abstractNum w:abstractNumId="393" w15:restartNumberingAfterBreak="0">
    <w:nsid w:val="6225020C"/>
    <w:multiLevelType w:val="hybridMultilevel"/>
    <w:tmpl w:val="6FE6492E"/>
    <w:lvl w:ilvl="0" w:tplc="07D25DA4">
      <w:start w:val="1"/>
      <w:numFmt w:val="bullet"/>
      <w:lvlText w:val=""/>
      <w:lvlJc w:val="left"/>
      <w:pPr>
        <w:ind w:left="720" w:hanging="360"/>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94" w15:restartNumberingAfterBreak="0">
    <w:nsid w:val="62604447"/>
    <w:multiLevelType w:val="hybridMultilevel"/>
    <w:tmpl w:val="1062CEC0"/>
    <w:lvl w:ilvl="0" w:tplc="07D25DA4">
      <w:start w:val="1"/>
      <w:numFmt w:val="bullet"/>
      <w:lvlText w:val=""/>
      <w:lvlJc w:val="left"/>
      <w:pPr>
        <w:ind w:left="720" w:hanging="360"/>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95" w15:restartNumberingAfterBreak="0">
    <w:nsid w:val="62B035BF"/>
    <w:multiLevelType w:val="hybridMultilevel"/>
    <w:tmpl w:val="474A6354"/>
    <w:lvl w:ilvl="0" w:tplc="FD00B48C">
      <w:start w:val="1"/>
      <w:numFmt w:val="bullet"/>
      <w:lvlText w:val="•"/>
      <w:lvlJc w:val="left"/>
      <w:pPr>
        <w:tabs>
          <w:tab w:val="num" w:pos="720"/>
        </w:tabs>
        <w:ind w:left="720" w:hanging="360"/>
      </w:pPr>
      <w:rPr>
        <w:rFonts w:ascii="Arial" w:hAnsi="Arial" w:hint="default"/>
      </w:rPr>
    </w:lvl>
    <w:lvl w:ilvl="1" w:tplc="E6B07744">
      <w:numFmt w:val="bullet"/>
      <w:lvlText w:val="•"/>
      <w:lvlJc w:val="left"/>
      <w:pPr>
        <w:tabs>
          <w:tab w:val="num" w:pos="1440"/>
        </w:tabs>
        <w:ind w:left="1440" w:hanging="360"/>
      </w:pPr>
      <w:rPr>
        <w:rFonts w:ascii="Arial" w:hAnsi="Arial" w:hint="default"/>
      </w:rPr>
    </w:lvl>
    <w:lvl w:ilvl="2" w:tplc="F676A726" w:tentative="1">
      <w:start w:val="1"/>
      <w:numFmt w:val="bullet"/>
      <w:lvlText w:val="•"/>
      <w:lvlJc w:val="left"/>
      <w:pPr>
        <w:tabs>
          <w:tab w:val="num" w:pos="2160"/>
        </w:tabs>
        <w:ind w:left="2160" w:hanging="360"/>
      </w:pPr>
      <w:rPr>
        <w:rFonts w:ascii="Arial" w:hAnsi="Arial" w:hint="default"/>
      </w:rPr>
    </w:lvl>
    <w:lvl w:ilvl="3" w:tplc="DD9EA8C2" w:tentative="1">
      <w:start w:val="1"/>
      <w:numFmt w:val="bullet"/>
      <w:lvlText w:val="•"/>
      <w:lvlJc w:val="left"/>
      <w:pPr>
        <w:tabs>
          <w:tab w:val="num" w:pos="2880"/>
        </w:tabs>
        <w:ind w:left="2880" w:hanging="360"/>
      </w:pPr>
      <w:rPr>
        <w:rFonts w:ascii="Arial" w:hAnsi="Arial" w:hint="default"/>
      </w:rPr>
    </w:lvl>
    <w:lvl w:ilvl="4" w:tplc="A6D4B01E" w:tentative="1">
      <w:start w:val="1"/>
      <w:numFmt w:val="bullet"/>
      <w:lvlText w:val="•"/>
      <w:lvlJc w:val="left"/>
      <w:pPr>
        <w:tabs>
          <w:tab w:val="num" w:pos="3600"/>
        </w:tabs>
        <w:ind w:left="3600" w:hanging="360"/>
      </w:pPr>
      <w:rPr>
        <w:rFonts w:ascii="Arial" w:hAnsi="Arial" w:hint="default"/>
      </w:rPr>
    </w:lvl>
    <w:lvl w:ilvl="5" w:tplc="E2F0D314" w:tentative="1">
      <w:start w:val="1"/>
      <w:numFmt w:val="bullet"/>
      <w:lvlText w:val="•"/>
      <w:lvlJc w:val="left"/>
      <w:pPr>
        <w:tabs>
          <w:tab w:val="num" w:pos="4320"/>
        </w:tabs>
        <w:ind w:left="4320" w:hanging="360"/>
      </w:pPr>
      <w:rPr>
        <w:rFonts w:ascii="Arial" w:hAnsi="Arial" w:hint="default"/>
      </w:rPr>
    </w:lvl>
    <w:lvl w:ilvl="6" w:tplc="2B2EDEB0" w:tentative="1">
      <w:start w:val="1"/>
      <w:numFmt w:val="bullet"/>
      <w:lvlText w:val="•"/>
      <w:lvlJc w:val="left"/>
      <w:pPr>
        <w:tabs>
          <w:tab w:val="num" w:pos="5040"/>
        </w:tabs>
        <w:ind w:left="5040" w:hanging="360"/>
      </w:pPr>
      <w:rPr>
        <w:rFonts w:ascii="Arial" w:hAnsi="Arial" w:hint="default"/>
      </w:rPr>
    </w:lvl>
    <w:lvl w:ilvl="7" w:tplc="8458A024" w:tentative="1">
      <w:start w:val="1"/>
      <w:numFmt w:val="bullet"/>
      <w:lvlText w:val="•"/>
      <w:lvlJc w:val="left"/>
      <w:pPr>
        <w:tabs>
          <w:tab w:val="num" w:pos="5760"/>
        </w:tabs>
        <w:ind w:left="5760" w:hanging="360"/>
      </w:pPr>
      <w:rPr>
        <w:rFonts w:ascii="Arial" w:hAnsi="Arial" w:hint="default"/>
      </w:rPr>
    </w:lvl>
    <w:lvl w:ilvl="8" w:tplc="F0E4ED2E" w:tentative="1">
      <w:start w:val="1"/>
      <w:numFmt w:val="bullet"/>
      <w:lvlText w:val="•"/>
      <w:lvlJc w:val="left"/>
      <w:pPr>
        <w:tabs>
          <w:tab w:val="num" w:pos="6480"/>
        </w:tabs>
        <w:ind w:left="6480" w:hanging="360"/>
      </w:pPr>
      <w:rPr>
        <w:rFonts w:ascii="Arial" w:hAnsi="Arial" w:hint="default"/>
      </w:rPr>
    </w:lvl>
  </w:abstractNum>
  <w:abstractNum w:abstractNumId="396" w15:restartNumberingAfterBreak="0">
    <w:nsid w:val="62D67FB6"/>
    <w:multiLevelType w:val="hybridMultilevel"/>
    <w:tmpl w:val="741276F2"/>
    <w:lvl w:ilvl="0" w:tplc="07D25DA4">
      <w:start w:val="1"/>
      <w:numFmt w:val="bullet"/>
      <w:lvlText w:val=""/>
      <w:lvlJc w:val="left"/>
      <w:pPr>
        <w:ind w:left="720" w:hanging="360"/>
      </w:pPr>
      <w:rPr>
        <w:rFonts w:ascii="Symbol" w:hAnsi="Symbol" w:hint="default"/>
        <w:color w:val="auto"/>
      </w:rPr>
    </w:lvl>
    <w:lvl w:ilvl="1" w:tplc="C0367380">
      <w:numFmt w:val="bullet"/>
      <w:lvlText w:val="-"/>
      <w:lvlJc w:val="left"/>
      <w:pPr>
        <w:ind w:left="1440" w:hanging="360"/>
      </w:pPr>
      <w:rPr>
        <w:rFonts w:ascii="Arial" w:hAnsi="Arial" w:hint="default"/>
      </w:rPr>
    </w:lvl>
    <w:lvl w:ilvl="2" w:tplc="F3B647EC" w:tentative="1">
      <w:start w:val="1"/>
      <w:numFmt w:val="bullet"/>
      <w:lvlText w:val="•"/>
      <w:lvlJc w:val="left"/>
      <w:pPr>
        <w:tabs>
          <w:tab w:val="num" w:pos="2160"/>
        </w:tabs>
        <w:ind w:left="2160" w:hanging="360"/>
      </w:pPr>
      <w:rPr>
        <w:rFonts w:ascii="Arial" w:hAnsi="Arial" w:hint="default"/>
      </w:rPr>
    </w:lvl>
    <w:lvl w:ilvl="3" w:tplc="BFF4AA00" w:tentative="1">
      <w:start w:val="1"/>
      <w:numFmt w:val="bullet"/>
      <w:lvlText w:val="•"/>
      <w:lvlJc w:val="left"/>
      <w:pPr>
        <w:tabs>
          <w:tab w:val="num" w:pos="2880"/>
        </w:tabs>
        <w:ind w:left="2880" w:hanging="360"/>
      </w:pPr>
      <w:rPr>
        <w:rFonts w:ascii="Arial" w:hAnsi="Arial" w:hint="default"/>
      </w:rPr>
    </w:lvl>
    <w:lvl w:ilvl="4" w:tplc="61F438CA" w:tentative="1">
      <w:start w:val="1"/>
      <w:numFmt w:val="bullet"/>
      <w:lvlText w:val="•"/>
      <w:lvlJc w:val="left"/>
      <w:pPr>
        <w:tabs>
          <w:tab w:val="num" w:pos="3600"/>
        </w:tabs>
        <w:ind w:left="3600" w:hanging="360"/>
      </w:pPr>
      <w:rPr>
        <w:rFonts w:ascii="Arial" w:hAnsi="Arial" w:hint="default"/>
      </w:rPr>
    </w:lvl>
    <w:lvl w:ilvl="5" w:tplc="2C647994" w:tentative="1">
      <w:start w:val="1"/>
      <w:numFmt w:val="bullet"/>
      <w:lvlText w:val="•"/>
      <w:lvlJc w:val="left"/>
      <w:pPr>
        <w:tabs>
          <w:tab w:val="num" w:pos="4320"/>
        </w:tabs>
        <w:ind w:left="4320" w:hanging="360"/>
      </w:pPr>
      <w:rPr>
        <w:rFonts w:ascii="Arial" w:hAnsi="Arial" w:hint="default"/>
      </w:rPr>
    </w:lvl>
    <w:lvl w:ilvl="6" w:tplc="ACEA0FB0" w:tentative="1">
      <w:start w:val="1"/>
      <w:numFmt w:val="bullet"/>
      <w:lvlText w:val="•"/>
      <w:lvlJc w:val="left"/>
      <w:pPr>
        <w:tabs>
          <w:tab w:val="num" w:pos="5040"/>
        </w:tabs>
        <w:ind w:left="5040" w:hanging="360"/>
      </w:pPr>
      <w:rPr>
        <w:rFonts w:ascii="Arial" w:hAnsi="Arial" w:hint="default"/>
      </w:rPr>
    </w:lvl>
    <w:lvl w:ilvl="7" w:tplc="266209C0" w:tentative="1">
      <w:start w:val="1"/>
      <w:numFmt w:val="bullet"/>
      <w:lvlText w:val="•"/>
      <w:lvlJc w:val="left"/>
      <w:pPr>
        <w:tabs>
          <w:tab w:val="num" w:pos="5760"/>
        </w:tabs>
        <w:ind w:left="5760" w:hanging="360"/>
      </w:pPr>
      <w:rPr>
        <w:rFonts w:ascii="Arial" w:hAnsi="Arial" w:hint="default"/>
      </w:rPr>
    </w:lvl>
    <w:lvl w:ilvl="8" w:tplc="5AD649B2" w:tentative="1">
      <w:start w:val="1"/>
      <w:numFmt w:val="bullet"/>
      <w:lvlText w:val="•"/>
      <w:lvlJc w:val="left"/>
      <w:pPr>
        <w:tabs>
          <w:tab w:val="num" w:pos="6480"/>
        </w:tabs>
        <w:ind w:left="6480" w:hanging="360"/>
      </w:pPr>
      <w:rPr>
        <w:rFonts w:ascii="Arial" w:hAnsi="Arial" w:hint="default"/>
      </w:rPr>
    </w:lvl>
  </w:abstractNum>
  <w:abstractNum w:abstractNumId="397" w15:restartNumberingAfterBreak="0">
    <w:nsid w:val="634779B6"/>
    <w:multiLevelType w:val="hybridMultilevel"/>
    <w:tmpl w:val="2E3063B2"/>
    <w:lvl w:ilvl="0" w:tplc="C0367380">
      <w:numFmt w:val="bullet"/>
      <w:lvlText w:val="-"/>
      <w:lvlJc w:val="left"/>
      <w:pPr>
        <w:ind w:left="720" w:hanging="360"/>
      </w:pPr>
      <w:rPr>
        <w:rFonts w:ascii="Arial" w:hAnsi="Arial" w:hint="default"/>
      </w:rPr>
    </w:lvl>
    <w:lvl w:ilvl="1" w:tplc="6EF07DB0">
      <w:numFmt w:val="bullet"/>
      <w:lvlText w:val="•"/>
      <w:lvlJc w:val="left"/>
      <w:pPr>
        <w:tabs>
          <w:tab w:val="num" w:pos="1440"/>
        </w:tabs>
        <w:ind w:left="1440" w:hanging="360"/>
      </w:pPr>
      <w:rPr>
        <w:rFonts w:ascii="Arial" w:hAnsi="Arial" w:hint="default"/>
      </w:rPr>
    </w:lvl>
    <w:lvl w:ilvl="2" w:tplc="6AC8F96C" w:tentative="1">
      <w:start w:val="1"/>
      <w:numFmt w:val="bullet"/>
      <w:lvlText w:val="•"/>
      <w:lvlJc w:val="left"/>
      <w:pPr>
        <w:tabs>
          <w:tab w:val="num" w:pos="2160"/>
        </w:tabs>
        <w:ind w:left="2160" w:hanging="360"/>
      </w:pPr>
      <w:rPr>
        <w:rFonts w:ascii="Arial" w:hAnsi="Arial" w:hint="default"/>
      </w:rPr>
    </w:lvl>
    <w:lvl w:ilvl="3" w:tplc="590CB9A6" w:tentative="1">
      <w:start w:val="1"/>
      <w:numFmt w:val="bullet"/>
      <w:lvlText w:val="•"/>
      <w:lvlJc w:val="left"/>
      <w:pPr>
        <w:tabs>
          <w:tab w:val="num" w:pos="2880"/>
        </w:tabs>
        <w:ind w:left="2880" w:hanging="360"/>
      </w:pPr>
      <w:rPr>
        <w:rFonts w:ascii="Arial" w:hAnsi="Arial" w:hint="default"/>
      </w:rPr>
    </w:lvl>
    <w:lvl w:ilvl="4" w:tplc="A0AEAD3C" w:tentative="1">
      <w:start w:val="1"/>
      <w:numFmt w:val="bullet"/>
      <w:lvlText w:val="•"/>
      <w:lvlJc w:val="left"/>
      <w:pPr>
        <w:tabs>
          <w:tab w:val="num" w:pos="3600"/>
        </w:tabs>
        <w:ind w:left="3600" w:hanging="360"/>
      </w:pPr>
      <w:rPr>
        <w:rFonts w:ascii="Arial" w:hAnsi="Arial" w:hint="default"/>
      </w:rPr>
    </w:lvl>
    <w:lvl w:ilvl="5" w:tplc="5764EADE" w:tentative="1">
      <w:start w:val="1"/>
      <w:numFmt w:val="bullet"/>
      <w:lvlText w:val="•"/>
      <w:lvlJc w:val="left"/>
      <w:pPr>
        <w:tabs>
          <w:tab w:val="num" w:pos="4320"/>
        </w:tabs>
        <w:ind w:left="4320" w:hanging="360"/>
      </w:pPr>
      <w:rPr>
        <w:rFonts w:ascii="Arial" w:hAnsi="Arial" w:hint="default"/>
      </w:rPr>
    </w:lvl>
    <w:lvl w:ilvl="6" w:tplc="ECC4C7A4" w:tentative="1">
      <w:start w:val="1"/>
      <w:numFmt w:val="bullet"/>
      <w:lvlText w:val="•"/>
      <w:lvlJc w:val="left"/>
      <w:pPr>
        <w:tabs>
          <w:tab w:val="num" w:pos="5040"/>
        </w:tabs>
        <w:ind w:left="5040" w:hanging="360"/>
      </w:pPr>
      <w:rPr>
        <w:rFonts w:ascii="Arial" w:hAnsi="Arial" w:hint="default"/>
      </w:rPr>
    </w:lvl>
    <w:lvl w:ilvl="7" w:tplc="74FECDC0" w:tentative="1">
      <w:start w:val="1"/>
      <w:numFmt w:val="bullet"/>
      <w:lvlText w:val="•"/>
      <w:lvlJc w:val="left"/>
      <w:pPr>
        <w:tabs>
          <w:tab w:val="num" w:pos="5760"/>
        </w:tabs>
        <w:ind w:left="5760" w:hanging="360"/>
      </w:pPr>
      <w:rPr>
        <w:rFonts w:ascii="Arial" w:hAnsi="Arial" w:hint="default"/>
      </w:rPr>
    </w:lvl>
    <w:lvl w:ilvl="8" w:tplc="D91EEF66" w:tentative="1">
      <w:start w:val="1"/>
      <w:numFmt w:val="bullet"/>
      <w:lvlText w:val="•"/>
      <w:lvlJc w:val="left"/>
      <w:pPr>
        <w:tabs>
          <w:tab w:val="num" w:pos="6480"/>
        </w:tabs>
        <w:ind w:left="6480" w:hanging="360"/>
      </w:pPr>
      <w:rPr>
        <w:rFonts w:ascii="Arial" w:hAnsi="Arial" w:hint="default"/>
      </w:rPr>
    </w:lvl>
  </w:abstractNum>
  <w:abstractNum w:abstractNumId="398" w15:restartNumberingAfterBreak="0">
    <w:nsid w:val="63963503"/>
    <w:multiLevelType w:val="hybridMultilevel"/>
    <w:tmpl w:val="FF6C678C"/>
    <w:lvl w:ilvl="0" w:tplc="C0367380">
      <w:numFmt w:val="bullet"/>
      <w:lvlText w:val="-"/>
      <w:lvlJc w:val="left"/>
      <w:pPr>
        <w:ind w:left="720" w:hanging="360"/>
      </w:pPr>
      <w:rPr>
        <w:rFonts w:ascii="Arial" w:hAnsi="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99" w15:restartNumberingAfterBreak="0">
    <w:nsid w:val="63E50C64"/>
    <w:multiLevelType w:val="hybridMultilevel"/>
    <w:tmpl w:val="31B077D4"/>
    <w:lvl w:ilvl="0" w:tplc="07D25DA4">
      <w:start w:val="1"/>
      <w:numFmt w:val="bullet"/>
      <w:lvlText w:val=""/>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0" w15:restartNumberingAfterBreak="0">
    <w:nsid w:val="641B2CF1"/>
    <w:multiLevelType w:val="hybridMultilevel"/>
    <w:tmpl w:val="A0B47FB2"/>
    <w:lvl w:ilvl="0" w:tplc="07D25DA4">
      <w:start w:val="1"/>
      <w:numFmt w:val="bullet"/>
      <w:lvlText w:val=""/>
      <w:lvlJc w:val="left"/>
      <w:pPr>
        <w:ind w:left="720" w:hanging="360"/>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01" w15:restartNumberingAfterBreak="0">
    <w:nsid w:val="644C16E6"/>
    <w:multiLevelType w:val="hybridMultilevel"/>
    <w:tmpl w:val="6FC424F6"/>
    <w:lvl w:ilvl="0" w:tplc="04130001">
      <w:start w:val="1"/>
      <w:numFmt w:val="bullet"/>
      <w:lvlText w:val=""/>
      <w:lvlJc w:val="left"/>
      <w:pPr>
        <w:ind w:left="1788" w:hanging="360"/>
      </w:pPr>
      <w:rPr>
        <w:rFonts w:ascii="Symbol" w:hAnsi="Symbol" w:hint="default"/>
      </w:rPr>
    </w:lvl>
    <w:lvl w:ilvl="1" w:tplc="04130003" w:tentative="1">
      <w:start w:val="1"/>
      <w:numFmt w:val="bullet"/>
      <w:lvlText w:val="o"/>
      <w:lvlJc w:val="left"/>
      <w:pPr>
        <w:ind w:left="2508" w:hanging="360"/>
      </w:pPr>
      <w:rPr>
        <w:rFonts w:ascii="Courier New" w:hAnsi="Courier New" w:cs="Courier New" w:hint="default"/>
      </w:rPr>
    </w:lvl>
    <w:lvl w:ilvl="2" w:tplc="04130005" w:tentative="1">
      <w:start w:val="1"/>
      <w:numFmt w:val="bullet"/>
      <w:lvlText w:val=""/>
      <w:lvlJc w:val="left"/>
      <w:pPr>
        <w:ind w:left="3228" w:hanging="360"/>
      </w:pPr>
      <w:rPr>
        <w:rFonts w:ascii="Wingdings" w:hAnsi="Wingdings" w:hint="default"/>
      </w:rPr>
    </w:lvl>
    <w:lvl w:ilvl="3" w:tplc="04130001" w:tentative="1">
      <w:start w:val="1"/>
      <w:numFmt w:val="bullet"/>
      <w:lvlText w:val=""/>
      <w:lvlJc w:val="left"/>
      <w:pPr>
        <w:ind w:left="3948" w:hanging="360"/>
      </w:pPr>
      <w:rPr>
        <w:rFonts w:ascii="Symbol" w:hAnsi="Symbol" w:hint="default"/>
      </w:rPr>
    </w:lvl>
    <w:lvl w:ilvl="4" w:tplc="04130003" w:tentative="1">
      <w:start w:val="1"/>
      <w:numFmt w:val="bullet"/>
      <w:lvlText w:val="o"/>
      <w:lvlJc w:val="left"/>
      <w:pPr>
        <w:ind w:left="4668" w:hanging="360"/>
      </w:pPr>
      <w:rPr>
        <w:rFonts w:ascii="Courier New" w:hAnsi="Courier New" w:cs="Courier New" w:hint="default"/>
      </w:rPr>
    </w:lvl>
    <w:lvl w:ilvl="5" w:tplc="04130005" w:tentative="1">
      <w:start w:val="1"/>
      <w:numFmt w:val="bullet"/>
      <w:lvlText w:val=""/>
      <w:lvlJc w:val="left"/>
      <w:pPr>
        <w:ind w:left="5388" w:hanging="360"/>
      </w:pPr>
      <w:rPr>
        <w:rFonts w:ascii="Wingdings" w:hAnsi="Wingdings" w:hint="default"/>
      </w:rPr>
    </w:lvl>
    <w:lvl w:ilvl="6" w:tplc="04130001" w:tentative="1">
      <w:start w:val="1"/>
      <w:numFmt w:val="bullet"/>
      <w:lvlText w:val=""/>
      <w:lvlJc w:val="left"/>
      <w:pPr>
        <w:ind w:left="6108" w:hanging="360"/>
      </w:pPr>
      <w:rPr>
        <w:rFonts w:ascii="Symbol" w:hAnsi="Symbol" w:hint="default"/>
      </w:rPr>
    </w:lvl>
    <w:lvl w:ilvl="7" w:tplc="04130003" w:tentative="1">
      <w:start w:val="1"/>
      <w:numFmt w:val="bullet"/>
      <w:lvlText w:val="o"/>
      <w:lvlJc w:val="left"/>
      <w:pPr>
        <w:ind w:left="6828" w:hanging="360"/>
      </w:pPr>
      <w:rPr>
        <w:rFonts w:ascii="Courier New" w:hAnsi="Courier New" w:cs="Courier New" w:hint="default"/>
      </w:rPr>
    </w:lvl>
    <w:lvl w:ilvl="8" w:tplc="04130005" w:tentative="1">
      <w:start w:val="1"/>
      <w:numFmt w:val="bullet"/>
      <w:lvlText w:val=""/>
      <w:lvlJc w:val="left"/>
      <w:pPr>
        <w:ind w:left="7548" w:hanging="360"/>
      </w:pPr>
      <w:rPr>
        <w:rFonts w:ascii="Wingdings" w:hAnsi="Wingdings" w:hint="default"/>
      </w:rPr>
    </w:lvl>
  </w:abstractNum>
  <w:abstractNum w:abstractNumId="402" w15:restartNumberingAfterBreak="0">
    <w:nsid w:val="645858EC"/>
    <w:multiLevelType w:val="hybridMultilevel"/>
    <w:tmpl w:val="39FE43E2"/>
    <w:lvl w:ilvl="0" w:tplc="6CAEB520">
      <w:numFmt w:val="bullet"/>
      <w:lvlText w:val="•"/>
      <w:lvlJc w:val="left"/>
      <w:pPr>
        <w:ind w:left="1440" w:hanging="360"/>
      </w:pPr>
      <w:rPr>
        <w:rFonts w:ascii="Arial" w:hAnsi="Arial" w:hint="default"/>
      </w:rPr>
    </w:lvl>
    <w:lvl w:ilvl="1" w:tplc="04130003" w:tentative="1">
      <w:start w:val="1"/>
      <w:numFmt w:val="bullet"/>
      <w:lvlText w:val="o"/>
      <w:lvlJc w:val="left"/>
      <w:pPr>
        <w:ind w:left="2160" w:hanging="360"/>
      </w:pPr>
      <w:rPr>
        <w:rFonts w:ascii="Courier New" w:hAnsi="Courier New" w:cs="Courier New"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abstractNum w:abstractNumId="403" w15:restartNumberingAfterBreak="0">
    <w:nsid w:val="64625E22"/>
    <w:multiLevelType w:val="hybridMultilevel"/>
    <w:tmpl w:val="F1A4A72E"/>
    <w:lvl w:ilvl="0" w:tplc="2572E72C">
      <w:start w:val="1"/>
      <w:numFmt w:val="bullet"/>
      <w:lvlText w:val="•"/>
      <w:lvlJc w:val="left"/>
      <w:pPr>
        <w:tabs>
          <w:tab w:val="num" w:pos="720"/>
        </w:tabs>
        <w:ind w:left="720" w:hanging="360"/>
      </w:pPr>
      <w:rPr>
        <w:rFonts w:ascii="Arial" w:hAnsi="Arial" w:hint="default"/>
      </w:rPr>
    </w:lvl>
    <w:lvl w:ilvl="1" w:tplc="0562F6EA">
      <w:numFmt w:val="bullet"/>
      <w:lvlText w:val="•"/>
      <w:lvlJc w:val="left"/>
      <w:pPr>
        <w:tabs>
          <w:tab w:val="num" w:pos="1440"/>
        </w:tabs>
        <w:ind w:left="1440" w:hanging="360"/>
      </w:pPr>
      <w:rPr>
        <w:rFonts w:ascii="Arial" w:hAnsi="Arial" w:hint="default"/>
      </w:rPr>
    </w:lvl>
    <w:lvl w:ilvl="2" w:tplc="F95E220E">
      <w:numFmt w:val="bullet"/>
      <w:lvlText w:val="•"/>
      <w:lvlJc w:val="left"/>
      <w:pPr>
        <w:tabs>
          <w:tab w:val="num" w:pos="2160"/>
        </w:tabs>
        <w:ind w:left="2160" w:hanging="360"/>
      </w:pPr>
      <w:rPr>
        <w:rFonts w:ascii="Arial" w:hAnsi="Arial" w:hint="default"/>
      </w:rPr>
    </w:lvl>
    <w:lvl w:ilvl="3" w:tplc="E5DA6DA0">
      <w:numFmt w:val="bullet"/>
      <w:lvlText w:val="•"/>
      <w:lvlJc w:val="left"/>
      <w:pPr>
        <w:tabs>
          <w:tab w:val="num" w:pos="2880"/>
        </w:tabs>
        <w:ind w:left="2880" w:hanging="360"/>
      </w:pPr>
      <w:rPr>
        <w:rFonts w:ascii="Arial" w:hAnsi="Arial" w:hint="default"/>
      </w:rPr>
    </w:lvl>
    <w:lvl w:ilvl="4" w:tplc="EC1A6304" w:tentative="1">
      <w:start w:val="1"/>
      <w:numFmt w:val="bullet"/>
      <w:lvlText w:val="•"/>
      <w:lvlJc w:val="left"/>
      <w:pPr>
        <w:tabs>
          <w:tab w:val="num" w:pos="3600"/>
        </w:tabs>
        <w:ind w:left="3600" w:hanging="360"/>
      </w:pPr>
      <w:rPr>
        <w:rFonts w:ascii="Arial" w:hAnsi="Arial" w:hint="default"/>
      </w:rPr>
    </w:lvl>
    <w:lvl w:ilvl="5" w:tplc="F70E8AFC" w:tentative="1">
      <w:start w:val="1"/>
      <w:numFmt w:val="bullet"/>
      <w:lvlText w:val="•"/>
      <w:lvlJc w:val="left"/>
      <w:pPr>
        <w:tabs>
          <w:tab w:val="num" w:pos="4320"/>
        </w:tabs>
        <w:ind w:left="4320" w:hanging="360"/>
      </w:pPr>
      <w:rPr>
        <w:rFonts w:ascii="Arial" w:hAnsi="Arial" w:hint="default"/>
      </w:rPr>
    </w:lvl>
    <w:lvl w:ilvl="6" w:tplc="7A824434" w:tentative="1">
      <w:start w:val="1"/>
      <w:numFmt w:val="bullet"/>
      <w:lvlText w:val="•"/>
      <w:lvlJc w:val="left"/>
      <w:pPr>
        <w:tabs>
          <w:tab w:val="num" w:pos="5040"/>
        </w:tabs>
        <w:ind w:left="5040" w:hanging="360"/>
      </w:pPr>
      <w:rPr>
        <w:rFonts w:ascii="Arial" w:hAnsi="Arial" w:hint="default"/>
      </w:rPr>
    </w:lvl>
    <w:lvl w:ilvl="7" w:tplc="0AC80214" w:tentative="1">
      <w:start w:val="1"/>
      <w:numFmt w:val="bullet"/>
      <w:lvlText w:val="•"/>
      <w:lvlJc w:val="left"/>
      <w:pPr>
        <w:tabs>
          <w:tab w:val="num" w:pos="5760"/>
        </w:tabs>
        <w:ind w:left="5760" w:hanging="360"/>
      </w:pPr>
      <w:rPr>
        <w:rFonts w:ascii="Arial" w:hAnsi="Arial" w:hint="default"/>
      </w:rPr>
    </w:lvl>
    <w:lvl w:ilvl="8" w:tplc="F6F006BA" w:tentative="1">
      <w:start w:val="1"/>
      <w:numFmt w:val="bullet"/>
      <w:lvlText w:val="•"/>
      <w:lvlJc w:val="left"/>
      <w:pPr>
        <w:tabs>
          <w:tab w:val="num" w:pos="6480"/>
        </w:tabs>
        <w:ind w:left="6480" w:hanging="360"/>
      </w:pPr>
      <w:rPr>
        <w:rFonts w:ascii="Arial" w:hAnsi="Arial" w:hint="default"/>
      </w:rPr>
    </w:lvl>
  </w:abstractNum>
  <w:abstractNum w:abstractNumId="404" w15:restartNumberingAfterBreak="0">
    <w:nsid w:val="64BF4130"/>
    <w:multiLevelType w:val="hybridMultilevel"/>
    <w:tmpl w:val="3C40BED2"/>
    <w:lvl w:ilvl="0" w:tplc="07D25DA4">
      <w:start w:val="1"/>
      <w:numFmt w:val="bullet"/>
      <w:lvlText w:val=""/>
      <w:lvlJc w:val="left"/>
      <w:pPr>
        <w:ind w:left="720" w:hanging="360"/>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05" w15:restartNumberingAfterBreak="0">
    <w:nsid w:val="64EB5388"/>
    <w:multiLevelType w:val="hybridMultilevel"/>
    <w:tmpl w:val="CEA41FD4"/>
    <w:lvl w:ilvl="0" w:tplc="7DDAB30C">
      <w:start w:val="1"/>
      <w:numFmt w:val="bullet"/>
      <w:lvlText w:val="•"/>
      <w:lvlJc w:val="left"/>
      <w:pPr>
        <w:tabs>
          <w:tab w:val="num" w:pos="720"/>
        </w:tabs>
        <w:ind w:left="720" w:hanging="360"/>
      </w:pPr>
      <w:rPr>
        <w:rFonts w:ascii="Arial" w:hAnsi="Arial" w:hint="default"/>
      </w:rPr>
    </w:lvl>
    <w:lvl w:ilvl="1" w:tplc="5BC4D390">
      <w:numFmt w:val="bullet"/>
      <w:lvlText w:val="•"/>
      <w:lvlJc w:val="left"/>
      <w:pPr>
        <w:tabs>
          <w:tab w:val="num" w:pos="1440"/>
        </w:tabs>
        <w:ind w:left="1440" w:hanging="360"/>
      </w:pPr>
      <w:rPr>
        <w:rFonts w:ascii="Arial" w:hAnsi="Arial" w:hint="default"/>
      </w:rPr>
    </w:lvl>
    <w:lvl w:ilvl="2" w:tplc="90602360">
      <w:start w:val="4"/>
      <w:numFmt w:val="bullet"/>
      <w:lvlText w:val=""/>
      <w:lvlJc w:val="left"/>
      <w:pPr>
        <w:ind w:left="2160" w:hanging="360"/>
      </w:pPr>
      <w:rPr>
        <w:rFonts w:ascii="Wingdings" w:eastAsiaTheme="minorHAnsi" w:hAnsi="Wingdings" w:cs="Calibri Light" w:hint="default"/>
      </w:rPr>
    </w:lvl>
    <w:lvl w:ilvl="3" w:tplc="29FAAB84" w:tentative="1">
      <w:start w:val="1"/>
      <w:numFmt w:val="bullet"/>
      <w:lvlText w:val="•"/>
      <w:lvlJc w:val="left"/>
      <w:pPr>
        <w:tabs>
          <w:tab w:val="num" w:pos="2880"/>
        </w:tabs>
        <w:ind w:left="2880" w:hanging="360"/>
      </w:pPr>
      <w:rPr>
        <w:rFonts w:ascii="Arial" w:hAnsi="Arial" w:hint="default"/>
      </w:rPr>
    </w:lvl>
    <w:lvl w:ilvl="4" w:tplc="99B416D2" w:tentative="1">
      <w:start w:val="1"/>
      <w:numFmt w:val="bullet"/>
      <w:lvlText w:val="•"/>
      <w:lvlJc w:val="left"/>
      <w:pPr>
        <w:tabs>
          <w:tab w:val="num" w:pos="3600"/>
        </w:tabs>
        <w:ind w:left="3600" w:hanging="360"/>
      </w:pPr>
      <w:rPr>
        <w:rFonts w:ascii="Arial" w:hAnsi="Arial" w:hint="default"/>
      </w:rPr>
    </w:lvl>
    <w:lvl w:ilvl="5" w:tplc="BFFEF6B6" w:tentative="1">
      <w:start w:val="1"/>
      <w:numFmt w:val="bullet"/>
      <w:lvlText w:val="•"/>
      <w:lvlJc w:val="left"/>
      <w:pPr>
        <w:tabs>
          <w:tab w:val="num" w:pos="4320"/>
        </w:tabs>
        <w:ind w:left="4320" w:hanging="360"/>
      </w:pPr>
      <w:rPr>
        <w:rFonts w:ascii="Arial" w:hAnsi="Arial" w:hint="default"/>
      </w:rPr>
    </w:lvl>
    <w:lvl w:ilvl="6" w:tplc="68340F46" w:tentative="1">
      <w:start w:val="1"/>
      <w:numFmt w:val="bullet"/>
      <w:lvlText w:val="•"/>
      <w:lvlJc w:val="left"/>
      <w:pPr>
        <w:tabs>
          <w:tab w:val="num" w:pos="5040"/>
        </w:tabs>
        <w:ind w:left="5040" w:hanging="360"/>
      </w:pPr>
      <w:rPr>
        <w:rFonts w:ascii="Arial" w:hAnsi="Arial" w:hint="default"/>
      </w:rPr>
    </w:lvl>
    <w:lvl w:ilvl="7" w:tplc="7690CF6E" w:tentative="1">
      <w:start w:val="1"/>
      <w:numFmt w:val="bullet"/>
      <w:lvlText w:val="•"/>
      <w:lvlJc w:val="left"/>
      <w:pPr>
        <w:tabs>
          <w:tab w:val="num" w:pos="5760"/>
        </w:tabs>
        <w:ind w:left="5760" w:hanging="360"/>
      </w:pPr>
      <w:rPr>
        <w:rFonts w:ascii="Arial" w:hAnsi="Arial" w:hint="default"/>
      </w:rPr>
    </w:lvl>
    <w:lvl w:ilvl="8" w:tplc="32DC90F4" w:tentative="1">
      <w:start w:val="1"/>
      <w:numFmt w:val="bullet"/>
      <w:lvlText w:val="•"/>
      <w:lvlJc w:val="left"/>
      <w:pPr>
        <w:tabs>
          <w:tab w:val="num" w:pos="6480"/>
        </w:tabs>
        <w:ind w:left="6480" w:hanging="360"/>
      </w:pPr>
      <w:rPr>
        <w:rFonts w:ascii="Arial" w:hAnsi="Arial" w:hint="default"/>
      </w:rPr>
    </w:lvl>
  </w:abstractNum>
  <w:abstractNum w:abstractNumId="406" w15:restartNumberingAfterBreak="0">
    <w:nsid w:val="651E0831"/>
    <w:multiLevelType w:val="hybridMultilevel"/>
    <w:tmpl w:val="60E46B68"/>
    <w:lvl w:ilvl="0" w:tplc="04130001">
      <w:start w:val="1"/>
      <w:numFmt w:val="bullet"/>
      <w:lvlText w:val=""/>
      <w:lvlJc w:val="left"/>
      <w:pPr>
        <w:ind w:left="1068" w:hanging="360"/>
      </w:pPr>
      <w:rPr>
        <w:rFonts w:ascii="Symbol" w:hAnsi="Symbol" w:hint="default"/>
      </w:rPr>
    </w:lvl>
    <w:lvl w:ilvl="1" w:tplc="BD26031E" w:tentative="1">
      <w:start w:val="1"/>
      <w:numFmt w:val="bullet"/>
      <w:lvlText w:val="•"/>
      <w:lvlJc w:val="left"/>
      <w:pPr>
        <w:tabs>
          <w:tab w:val="num" w:pos="720"/>
        </w:tabs>
        <w:ind w:left="720" w:hanging="360"/>
      </w:pPr>
      <w:rPr>
        <w:rFonts w:ascii="Arial" w:hAnsi="Arial" w:hint="default"/>
      </w:rPr>
    </w:lvl>
    <w:lvl w:ilvl="2" w:tplc="08D6598E" w:tentative="1">
      <w:start w:val="1"/>
      <w:numFmt w:val="bullet"/>
      <w:lvlText w:val="•"/>
      <w:lvlJc w:val="left"/>
      <w:pPr>
        <w:tabs>
          <w:tab w:val="num" w:pos="1440"/>
        </w:tabs>
        <w:ind w:left="1440" w:hanging="360"/>
      </w:pPr>
      <w:rPr>
        <w:rFonts w:ascii="Arial" w:hAnsi="Arial" w:hint="default"/>
      </w:rPr>
    </w:lvl>
    <w:lvl w:ilvl="3" w:tplc="26FE64B6" w:tentative="1">
      <w:start w:val="1"/>
      <w:numFmt w:val="bullet"/>
      <w:lvlText w:val="•"/>
      <w:lvlJc w:val="left"/>
      <w:pPr>
        <w:tabs>
          <w:tab w:val="num" w:pos="2160"/>
        </w:tabs>
        <w:ind w:left="2160" w:hanging="360"/>
      </w:pPr>
      <w:rPr>
        <w:rFonts w:ascii="Arial" w:hAnsi="Arial" w:hint="default"/>
      </w:rPr>
    </w:lvl>
    <w:lvl w:ilvl="4" w:tplc="2E086E08" w:tentative="1">
      <w:start w:val="1"/>
      <w:numFmt w:val="bullet"/>
      <w:lvlText w:val="•"/>
      <w:lvlJc w:val="left"/>
      <w:pPr>
        <w:tabs>
          <w:tab w:val="num" w:pos="2880"/>
        </w:tabs>
        <w:ind w:left="2880" w:hanging="360"/>
      </w:pPr>
      <w:rPr>
        <w:rFonts w:ascii="Arial" w:hAnsi="Arial" w:hint="default"/>
      </w:rPr>
    </w:lvl>
    <w:lvl w:ilvl="5" w:tplc="A3BCD7A8" w:tentative="1">
      <w:start w:val="1"/>
      <w:numFmt w:val="bullet"/>
      <w:lvlText w:val="•"/>
      <w:lvlJc w:val="left"/>
      <w:pPr>
        <w:tabs>
          <w:tab w:val="num" w:pos="3600"/>
        </w:tabs>
        <w:ind w:left="3600" w:hanging="360"/>
      </w:pPr>
      <w:rPr>
        <w:rFonts w:ascii="Arial" w:hAnsi="Arial" w:hint="default"/>
      </w:rPr>
    </w:lvl>
    <w:lvl w:ilvl="6" w:tplc="001A23CA" w:tentative="1">
      <w:start w:val="1"/>
      <w:numFmt w:val="bullet"/>
      <w:lvlText w:val="•"/>
      <w:lvlJc w:val="left"/>
      <w:pPr>
        <w:tabs>
          <w:tab w:val="num" w:pos="4320"/>
        </w:tabs>
        <w:ind w:left="4320" w:hanging="360"/>
      </w:pPr>
      <w:rPr>
        <w:rFonts w:ascii="Arial" w:hAnsi="Arial" w:hint="default"/>
      </w:rPr>
    </w:lvl>
    <w:lvl w:ilvl="7" w:tplc="6D8625BA" w:tentative="1">
      <w:start w:val="1"/>
      <w:numFmt w:val="bullet"/>
      <w:lvlText w:val="•"/>
      <w:lvlJc w:val="left"/>
      <w:pPr>
        <w:tabs>
          <w:tab w:val="num" w:pos="5040"/>
        </w:tabs>
        <w:ind w:left="5040" w:hanging="360"/>
      </w:pPr>
      <w:rPr>
        <w:rFonts w:ascii="Arial" w:hAnsi="Arial" w:hint="default"/>
      </w:rPr>
    </w:lvl>
    <w:lvl w:ilvl="8" w:tplc="D0665F70" w:tentative="1">
      <w:start w:val="1"/>
      <w:numFmt w:val="bullet"/>
      <w:lvlText w:val="•"/>
      <w:lvlJc w:val="left"/>
      <w:pPr>
        <w:tabs>
          <w:tab w:val="num" w:pos="5760"/>
        </w:tabs>
        <w:ind w:left="5760" w:hanging="360"/>
      </w:pPr>
      <w:rPr>
        <w:rFonts w:ascii="Arial" w:hAnsi="Arial" w:hint="default"/>
      </w:rPr>
    </w:lvl>
  </w:abstractNum>
  <w:abstractNum w:abstractNumId="407" w15:restartNumberingAfterBreak="0">
    <w:nsid w:val="654253AD"/>
    <w:multiLevelType w:val="hybridMultilevel"/>
    <w:tmpl w:val="A8F2FDD4"/>
    <w:lvl w:ilvl="0" w:tplc="07D25DA4">
      <w:start w:val="1"/>
      <w:numFmt w:val="bullet"/>
      <w:lvlText w:val=""/>
      <w:lvlJc w:val="left"/>
      <w:pPr>
        <w:ind w:left="720" w:hanging="360"/>
      </w:pPr>
      <w:rPr>
        <w:rFonts w:ascii="Symbol" w:hAnsi="Symbol" w:hint="default"/>
        <w:color w:val="auto"/>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08" w15:restartNumberingAfterBreak="0">
    <w:nsid w:val="65454E6F"/>
    <w:multiLevelType w:val="hybridMultilevel"/>
    <w:tmpl w:val="F6D86EB8"/>
    <w:lvl w:ilvl="0" w:tplc="91260278">
      <w:numFmt w:val="bullet"/>
      <w:lvlText w:val="•"/>
      <w:lvlJc w:val="left"/>
      <w:pPr>
        <w:ind w:left="720" w:hanging="360"/>
      </w:pPr>
      <w:rPr>
        <w:rFonts w:ascii="Arial" w:hAnsi="Aria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09" w15:restartNumberingAfterBreak="0">
    <w:nsid w:val="65566360"/>
    <w:multiLevelType w:val="hybridMultilevel"/>
    <w:tmpl w:val="C328604A"/>
    <w:lvl w:ilvl="0" w:tplc="07D25DA4">
      <w:start w:val="1"/>
      <w:numFmt w:val="bullet"/>
      <w:lvlText w:val=""/>
      <w:lvlJc w:val="left"/>
      <w:pPr>
        <w:ind w:left="72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410" w15:restartNumberingAfterBreak="0">
    <w:nsid w:val="65A36467"/>
    <w:multiLevelType w:val="hybridMultilevel"/>
    <w:tmpl w:val="2B5AA52E"/>
    <w:lvl w:ilvl="0" w:tplc="07D25DA4">
      <w:start w:val="1"/>
      <w:numFmt w:val="bullet"/>
      <w:lvlText w:val=""/>
      <w:lvlJc w:val="left"/>
      <w:pPr>
        <w:ind w:left="72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411" w15:restartNumberingAfterBreak="0">
    <w:nsid w:val="65C757E1"/>
    <w:multiLevelType w:val="hybridMultilevel"/>
    <w:tmpl w:val="49FA5402"/>
    <w:lvl w:ilvl="0" w:tplc="4E44F56E">
      <w:start w:val="1"/>
      <w:numFmt w:val="bullet"/>
      <w:lvlText w:val="•"/>
      <w:lvlJc w:val="left"/>
      <w:pPr>
        <w:tabs>
          <w:tab w:val="num" w:pos="720"/>
        </w:tabs>
        <w:ind w:left="720" w:hanging="360"/>
      </w:pPr>
      <w:rPr>
        <w:rFonts w:ascii="Arial" w:hAnsi="Arial" w:hint="default"/>
      </w:rPr>
    </w:lvl>
    <w:lvl w:ilvl="1" w:tplc="3676B448" w:tentative="1">
      <w:start w:val="1"/>
      <w:numFmt w:val="bullet"/>
      <w:lvlText w:val="•"/>
      <w:lvlJc w:val="left"/>
      <w:pPr>
        <w:tabs>
          <w:tab w:val="num" w:pos="1440"/>
        </w:tabs>
        <w:ind w:left="1440" w:hanging="360"/>
      </w:pPr>
      <w:rPr>
        <w:rFonts w:ascii="Arial" w:hAnsi="Arial" w:hint="default"/>
      </w:rPr>
    </w:lvl>
    <w:lvl w:ilvl="2" w:tplc="E00E3CC4" w:tentative="1">
      <w:start w:val="1"/>
      <w:numFmt w:val="bullet"/>
      <w:lvlText w:val="•"/>
      <w:lvlJc w:val="left"/>
      <w:pPr>
        <w:tabs>
          <w:tab w:val="num" w:pos="2160"/>
        </w:tabs>
        <w:ind w:left="2160" w:hanging="360"/>
      </w:pPr>
      <w:rPr>
        <w:rFonts w:ascii="Arial" w:hAnsi="Arial" w:hint="default"/>
      </w:rPr>
    </w:lvl>
    <w:lvl w:ilvl="3" w:tplc="8262502E" w:tentative="1">
      <w:start w:val="1"/>
      <w:numFmt w:val="bullet"/>
      <w:lvlText w:val="•"/>
      <w:lvlJc w:val="left"/>
      <w:pPr>
        <w:tabs>
          <w:tab w:val="num" w:pos="2880"/>
        </w:tabs>
        <w:ind w:left="2880" w:hanging="360"/>
      </w:pPr>
      <w:rPr>
        <w:rFonts w:ascii="Arial" w:hAnsi="Arial" w:hint="default"/>
      </w:rPr>
    </w:lvl>
    <w:lvl w:ilvl="4" w:tplc="4A2008BE" w:tentative="1">
      <w:start w:val="1"/>
      <w:numFmt w:val="bullet"/>
      <w:lvlText w:val="•"/>
      <w:lvlJc w:val="left"/>
      <w:pPr>
        <w:tabs>
          <w:tab w:val="num" w:pos="3600"/>
        </w:tabs>
        <w:ind w:left="3600" w:hanging="360"/>
      </w:pPr>
      <w:rPr>
        <w:rFonts w:ascii="Arial" w:hAnsi="Arial" w:hint="default"/>
      </w:rPr>
    </w:lvl>
    <w:lvl w:ilvl="5" w:tplc="BCC8D10C" w:tentative="1">
      <w:start w:val="1"/>
      <w:numFmt w:val="bullet"/>
      <w:lvlText w:val="•"/>
      <w:lvlJc w:val="left"/>
      <w:pPr>
        <w:tabs>
          <w:tab w:val="num" w:pos="4320"/>
        </w:tabs>
        <w:ind w:left="4320" w:hanging="360"/>
      </w:pPr>
      <w:rPr>
        <w:rFonts w:ascii="Arial" w:hAnsi="Arial" w:hint="default"/>
      </w:rPr>
    </w:lvl>
    <w:lvl w:ilvl="6" w:tplc="6C1029BC" w:tentative="1">
      <w:start w:val="1"/>
      <w:numFmt w:val="bullet"/>
      <w:lvlText w:val="•"/>
      <w:lvlJc w:val="left"/>
      <w:pPr>
        <w:tabs>
          <w:tab w:val="num" w:pos="5040"/>
        </w:tabs>
        <w:ind w:left="5040" w:hanging="360"/>
      </w:pPr>
      <w:rPr>
        <w:rFonts w:ascii="Arial" w:hAnsi="Arial" w:hint="default"/>
      </w:rPr>
    </w:lvl>
    <w:lvl w:ilvl="7" w:tplc="8A5C8B94" w:tentative="1">
      <w:start w:val="1"/>
      <w:numFmt w:val="bullet"/>
      <w:lvlText w:val="•"/>
      <w:lvlJc w:val="left"/>
      <w:pPr>
        <w:tabs>
          <w:tab w:val="num" w:pos="5760"/>
        </w:tabs>
        <w:ind w:left="5760" w:hanging="360"/>
      </w:pPr>
      <w:rPr>
        <w:rFonts w:ascii="Arial" w:hAnsi="Arial" w:hint="default"/>
      </w:rPr>
    </w:lvl>
    <w:lvl w:ilvl="8" w:tplc="53BA8E2E" w:tentative="1">
      <w:start w:val="1"/>
      <w:numFmt w:val="bullet"/>
      <w:lvlText w:val="•"/>
      <w:lvlJc w:val="left"/>
      <w:pPr>
        <w:tabs>
          <w:tab w:val="num" w:pos="6480"/>
        </w:tabs>
        <w:ind w:left="6480" w:hanging="360"/>
      </w:pPr>
      <w:rPr>
        <w:rFonts w:ascii="Arial" w:hAnsi="Arial" w:hint="default"/>
      </w:rPr>
    </w:lvl>
  </w:abstractNum>
  <w:abstractNum w:abstractNumId="412" w15:restartNumberingAfterBreak="0">
    <w:nsid w:val="664D77BC"/>
    <w:multiLevelType w:val="hybridMultilevel"/>
    <w:tmpl w:val="D6FC0F0A"/>
    <w:lvl w:ilvl="0" w:tplc="0813000F">
      <w:start w:val="1"/>
      <w:numFmt w:val="decimal"/>
      <w:lvlText w:val="%1."/>
      <w:lvlJc w:val="left"/>
      <w:pPr>
        <w:ind w:left="360" w:hanging="360"/>
      </w:pPr>
      <w:rPr>
        <w:rFonts w:hint="default"/>
      </w:rPr>
    </w:lvl>
    <w:lvl w:ilvl="1" w:tplc="08130019">
      <w:start w:val="1"/>
      <w:numFmt w:val="lowerLetter"/>
      <w:lvlText w:val="%2."/>
      <w:lvlJc w:val="left"/>
      <w:pPr>
        <w:ind w:left="786" w:hanging="360"/>
      </w:pPr>
    </w:lvl>
    <w:lvl w:ilvl="2" w:tplc="0813001B">
      <w:start w:val="1"/>
      <w:numFmt w:val="lowerRoman"/>
      <w:lvlText w:val="%3."/>
      <w:lvlJc w:val="right"/>
      <w:pPr>
        <w:ind w:left="1315" w:hanging="180"/>
      </w:pPr>
    </w:lvl>
    <w:lvl w:ilvl="3" w:tplc="0813000F">
      <w:start w:val="1"/>
      <w:numFmt w:val="decimal"/>
      <w:lvlText w:val="%4."/>
      <w:lvlJc w:val="left"/>
      <w:pPr>
        <w:ind w:left="1920" w:hanging="360"/>
      </w:pPr>
    </w:lvl>
    <w:lvl w:ilvl="4" w:tplc="08130019">
      <w:start w:val="1"/>
      <w:numFmt w:val="lowerLetter"/>
      <w:lvlText w:val="%5."/>
      <w:lvlJc w:val="left"/>
      <w:pPr>
        <w:ind w:left="2487" w:hanging="360"/>
      </w:pPr>
    </w:lvl>
    <w:lvl w:ilvl="5" w:tplc="0813001B">
      <w:start w:val="1"/>
      <w:numFmt w:val="lowerRoman"/>
      <w:lvlText w:val="%6."/>
      <w:lvlJc w:val="right"/>
      <w:pPr>
        <w:ind w:left="3016" w:hanging="180"/>
      </w:pPr>
    </w:lvl>
    <w:lvl w:ilvl="6" w:tplc="08130001">
      <w:start w:val="1"/>
      <w:numFmt w:val="bullet"/>
      <w:lvlText w:val=""/>
      <w:lvlJc w:val="left"/>
      <w:pPr>
        <w:ind w:left="3479" w:hanging="360"/>
      </w:pPr>
      <w:rPr>
        <w:rFonts w:ascii="Symbol" w:hAnsi="Symbol" w:hint="default"/>
      </w:rPr>
    </w:lvl>
    <w:lvl w:ilvl="7" w:tplc="08130019">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413" w15:restartNumberingAfterBreak="0">
    <w:nsid w:val="673C3E76"/>
    <w:multiLevelType w:val="hybridMultilevel"/>
    <w:tmpl w:val="1EC830FE"/>
    <w:lvl w:ilvl="0" w:tplc="07D25DA4">
      <w:start w:val="1"/>
      <w:numFmt w:val="bullet"/>
      <w:lvlText w:val=""/>
      <w:lvlJc w:val="left"/>
      <w:pPr>
        <w:ind w:left="72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414" w15:restartNumberingAfterBreak="0">
    <w:nsid w:val="67544FEB"/>
    <w:multiLevelType w:val="hybridMultilevel"/>
    <w:tmpl w:val="7CB49130"/>
    <w:lvl w:ilvl="0" w:tplc="46BC0D16">
      <w:start w:val="1"/>
      <w:numFmt w:val="bullet"/>
      <w:lvlText w:val="•"/>
      <w:lvlJc w:val="left"/>
      <w:pPr>
        <w:tabs>
          <w:tab w:val="num" w:pos="720"/>
        </w:tabs>
        <w:ind w:left="720" w:hanging="360"/>
      </w:pPr>
      <w:rPr>
        <w:rFonts w:ascii="Arial" w:hAnsi="Arial" w:hint="default"/>
      </w:rPr>
    </w:lvl>
    <w:lvl w:ilvl="1" w:tplc="42FAC5E6">
      <w:numFmt w:val="bullet"/>
      <w:lvlText w:val="•"/>
      <w:lvlJc w:val="left"/>
      <w:pPr>
        <w:tabs>
          <w:tab w:val="num" w:pos="1440"/>
        </w:tabs>
        <w:ind w:left="1440" w:hanging="360"/>
      </w:pPr>
      <w:rPr>
        <w:rFonts w:ascii="Arial" w:hAnsi="Arial" w:hint="default"/>
      </w:rPr>
    </w:lvl>
    <w:lvl w:ilvl="2" w:tplc="B29E0E98" w:tentative="1">
      <w:start w:val="1"/>
      <w:numFmt w:val="bullet"/>
      <w:lvlText w:val="•"/>
      <w:lvlJc w:val="left"/>
      <w:pPr>
        <w:tabs>
          <w:tab w:val="num" w:pos="2160"/>
        </w:tabs>
        <w:ind w:left="2160" w:hanging="360"/>
      </w:pPr>
      <w:rPr>
        <w:rFonts w:ascii="Arial" w:hAnsi="Arial" w:hint="default"/>
      </w:rPr>
    </w:lvl>
    <w:lvl w:ilvl="3" w:tplc="440E5CF0" w:tentative="1">
      <w:start w:val="1"/>
      <w:numFmt w:val="bullet"/>
      <w:lvlText w:val="•"/>
      <w:lvlJc w:val="left"/>
      <w:pPr>
        <w:tabs>
          <w:tab w:val="num" w:pos="2880"/>
        </w:tabs>
        <w:ind w:left="2880" w:hanging="360"/>
      </w:pPr>
      <w:rPr>
        <w:rFonts w:ascii="Arial" w:hAnsi="Arial" w:hint="default"/>
      </w:rPr>
    </w:lvl>
    <w:lvl w:ilvl="4" w:tplc="BC941644" w:tentative="1">
      <w:start w:val="1"/>
      <w:numFmt w:val="bullet"/>
      <w:lvlText w:val="•"/>
      <w:lvlJc w:val="left"/>
      <w:pPr>
        <w:tabs>
          <w:tab w:val="num" w:pos="3600"/>
        </w:tabs>
        <w:ind w:left="3600" w:hanging="360"/>
      </w:pPr>
      <w:rPr>
        <w:rFonts w:ascii="Arial" w:hAnsi="Arial" w:hint="default"/>
      </w:rPr>
    </w:lvl>
    <w:lvl w:ilvl="5" w:tplc="80B05864" w:tentative="1">
      <w:start w:val="1"/>
      <w:numFmt w:val="bullet"/>
      <w:lvlText w:val="•"/>
      <w:lvlJc w:val="left"/>
      <w:pPr>
        <w:tabs>
          <w:tab w:val="num" w:pos="4320"/>
        </w:tabs>
        <w:ind w:left="4320" w:hanging="360"/>
      </w:pPr>
      <w:rPr>
        <w:rFonts w:ascii="Arial" w:hAnsi="Arial" w:hint="default"/>
      </w:rPr>
    </w:lvl>
    <w:lvl w:ilvl="6" w:tplc="84065AA0" w:tentative="1">
      <w:start w:val="1"/>
      <w:numFmt w:val="bullet"/>
      <w:lvlText w:val="•"/>
      <w:lvlJc w:val="left"/>
      <w:pPr>
        <w:tabs>
          <w:tab w:val="num" w:pos="5040"/>
        </w:tabs>
        <w:ind w:left="5040" w:hanging="360"/>
      </w:pPr>
      <w:rPr>
        <w:rFonts w:ascii="Arial" w:hAnsi="Arial" w:hint="default"/>
      </w:rPr>
    </w:lvl>
    <w:lvl w:ilvl="7" w:tplc="36B2D84E" w:tentative="1">
      <w:start w:val="1"/>
      <w:numFmt w:val="bullet"/>
      <w:lvlText w:val="•"/>
      <w:lvlJc w:val="left"/>
      <w:pPr>
        <w:tabs>
          <w:tab w:val="num" w:pos="5760"/>
        </w:tabs>
        <w:ind w:left="5760" w:hanging="360"/>
      </w:pPr>
      <w:rPr>
        <w:rFonts w:ascii="Arial" w:hAnsi="Arial" w:hint="default"/>
      </w:rPr>
    </w:lvl>
    <w:lvl w:ilvl="8" w:tplc="E912FE26" w:tentative="1">
      <w:start w:val="1"/>
      <w:numFmt w:val="bullet"/>
      <w:lvlText w:val="•"/>
      <w:lvlJc w:val="left"/>
      <w:pPr>
        <w:tabs>
          <w:tab w:val="num" w:pos="6480"/>
        </w:tabs>
        <w:ind w:left="6480" w:hanging="360"/>
      </w:pPr>
      <w:rPr>
        <w:rFonts w:ascii="Arial" w:hAnsi="Arial" w:hint="default"/>
      </w:rPr>
    </w:lvl>
  </w:abstractNum>
  <w:abstractNum w:abstractNumId="415" w15:restartNumberingAfterBreak="0">
    <w:nsid w:val="678D6A57"/>
    <w:multiLevelType w:val="hybridMultilevel"/>
    <w:tmpl w:val="956A99E8"/>
    <w:lvl w:ilvl="0" w:tplc="07D25DA4">
      <w:start w:val="1"/>
      <w:numFmt w:val="bullet"/>
      <w:lvlText w:val=""/>
      <w:lvlJc w:val="left"/>
      <w:pPr>
        <w:ind w:left="72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416" w15:restartNumberingAfterBreak="0">
    <w:nsid w:val="68152C87"/>
    <w:multiLevelType w:val="hybridMultilevel"/>
    <w:tmpl w:val="C14AC038"/>
    <w:lvl w:ilvl="0" w:tplc="AE163088">
      <w:start w:val="1"/>
      <w:numFmt w:val="bullet"/>
      <w:lvlText w:val="•"/>
      <w:lvlJc w:val="left"/>
      <w:pPr>
        <w:tabs>
          <w:tab w:val="num" w:pos="720"/>
        </w:tabs>
        <w:ind w:left="720" w:hanging="360"/>
      </w:pPr>
      <w:rPr>
        <w:rFonts w:ascii="Arial" w:hAnsi="Arial" w:hint="default"/>
      </w:rPr>
    </w:lvl>
    <w:lvl w:ilvl="1" w:tplc="4C5E47C2">
      <w:numFmt w:val="bullet"/>
      <w:lvlText w:val="•"/>
      <w:lvlJc w:val="left"/>
      <w:pPr>
        <w:tabs>
          <w:tab w:val="num" w:pos="1440"/>
        </w:tabs>
        <w:ind w:left="1440" w:hanging="360"/>
      </w:pPr>
      <w:rPr>
        <w:rFonts w:ascii="Arial" w:hAnsi="Arial" w:hint="default"/>
      </w:rPr>
    </w:lvl>
    <w:lvl w:ilvl="2" w:tplc="504E3608" w:tentative="1">
      <w:start w:val="1"/>
      <w:numFmt w:val="bullet"/>
      <w:lvlText w:val="•"/>
      <w:lvlJc w:val="left"/>
      <w:pPr>
        <w:tabs>
          <w:tab w:val="num" w:pos="2160"/>
        </w:tabs>
        <w:ind w:left="2160" w:hanging="360"/>
      </w:pPr>
      <w:rPr>
        <w:rFonts w:ascii="Arial" w:hAnsi="Arial" w:hint="default"/>
      </w:rPr>
    </w:lvl>
    <w:lvl w:ilvl="3" w:tplc="554E0A88" w:tentative="1">
      <w:start w:val="1"/>
      <w:numFmt w:val="bullet"/>
      <w:lvlText w:val="•"/>
      <w:lvlJc w:val="left"/>
      <w:pPr>
        <w:tabs>
          <w:tab w:val="num" w:pos="2880"/>
        </w:tabs>
        <w:ind w:left="2880" w:hanging="360"/>
      </w:pPr>
      <w:rPr>
        <w:rFonts w:ascii="Arial" w:hAnsi="Arial" w:hint="default"/>
      </w:rPr>
    </w:lvl>
    <w:lvl w:ilvl="4" w:tplc="80BC0BA8" w:tentative="1">
      <w:start w:val="1"/>
      <w:numFmt w:val="bullet"/>
      <w:lvlText w:val="•"/>
      <w:lvlJc w:val="left"/>
      <w:pPr>
        <w:tabs>
          <w:tab w:val="num" w:pos="3600"/>
        </w:tabs>
        <w:ind w:left="3600" w:hanging="360"/>
      </w:pPr>
      <w:rPr>
        <w:rFonts w:ascii="Arial" w:hAnsi="Arial" w:hint="default"/>
      </w:rPr>
    </w:lvl>
    <w:lvl w:ilvl="5" w:tplc="78061542" w:tentative="1">
      <w:start w:val="1"/>
      <w:numFmt w:val="bullet"/>
      <w:lvlText w:val="•"/>
      <w:lvlJc w:val="left"/>
      <w:pPr>
        <w:tabs>
          <w:tab w:val="num" w:pos="4320"/>
        </w:tabs>
        <w:ind w:left="4320" w:hanging="360"/>
      </w:pPr>
      <w:rPr>
        <w:rFonts w:ascii="Arial" w:hAnsi="Arial" w:hint="default"/>
      </w:rPr>
    </w:lvl>
    <w:lvl w:ilvl="6" w:tplc="DD046102" w:tentative="1">
      <w:start w:val="1"/>
      <w:numFmt w:val="bullet"/>
      <w:lvlText w:val="•"/>
      <w:lvlJc w:val="left"/>
      <w:pPr>
        <w:tabs>
          <w:tab w:val="num" w:pos="5040"/>
        </w:tabs>
        <w:ind w:left="5040" w:hanging="360"/>
      </w:pPr>
      <w:rPr>
        <w:rFonts w:ascii="Arial" w:hAnsi="Arial" w:hint="default"/>
      </w:rPr>
    </w:lvl>
    <w:lvl w:ilvl="7" w:tplc="2070ACF2" w:tentative="1">
      <w:start w:val="1"/>
      <w:numFmt w:val="bullet"/>
      <w:lvlText w:val="•"/>
      <w:lvlJc w:val="left"/>
      <w:pPr>
        <w:tabs>
          <w:tab w:val="num" w:pos="5760"/>
        </w:tabs>
        <w:ind w:left="5760" w:hanging="360"/>
      </w:pPr>
      <w:rPr>
        <w:rFonts w:ascii="Arial" w:hAnsi="Arial" w:hint="default"/>
      </w:rPr>
    </w:lvl>
    <w:lvl w:ilvl="8" w:tplc="4D2E7582" w:tentative="1">
      <w:start w:val="1"/>
      <w:numFmt w:val="bullet"/>
      <w:lvlText w:val="•"/>
      <w:lvlJc w:val="left"/>
      <w:pPr>
        <w:tabs>
          <w:tab w:val="num" w:pos="6480"/>
        </w:tabs>
        <w:ind w:left="6480" w:hanging="360"/>
      </w:pPr>
      <w:rPr>
        <w:rFonts w:ascii="Arial" w:hAnsi="Arial" w:hint="default"/>
      </w:rPr>
    </w:lvl>
  </w:abstractNum>
  <w:abstractNum w:abstractNumId="417" w15:restartNumberingAfterBreak="0">
    <w:nsid w:val="68927BDF"/>
    <w:multiLevelType w:val="hybridMultilevel"/>
    <w:tmpl w:val="5DAC2290"/>
    <w:lvl w:ilvl="0" w:tplc="95AA3C36">
      <w:numFmt w:val="bullet"/>
      <w:lvlText w:val=""/>
      <w:lvlJc w:val="left"/>
      <w:pPr>
        <w:ind w:left="1068" w:hanging="360"/>
      </w:pPr>
      <w:rPr>
        <w:rFonts w:ascii="Symbol" w:eastAsia="Symbol" w:hAnsi="Symbol" w:cs="Symbol" w:hint="default"/>
        <w:w w:val="100"/>
        <w:lang w:val="nl-NL" w:eastAsia="en-US" w:bidi="ar-SA"/>
      </w:rPr>
    </w:lvl>
    <w:lvl w:ilvl="1" w:tplc="FFFFFFFF">
      <w:start w:val="1"/>
      <w:numFmt w:val="decimal"/>
      <w:lvlText w:val="%2."/>
      <w:lvlJc w:val="left"/>
      <w:pPr>
        <w:ind w:left="708" w:hanging="360"/>
      </w:pPr>
    </w:lvl>
    <w:lvl w:ilvl="2" w:tplc="FFFFFFFF">
      <w:start w:val="1"/>
      <w:numFmt w:val="decimal"/>
      <w:lvlText w:val="%3."/>
      <w:lvlJc w:val="left"/>
      <w:pPr>
        <w:tabs>
          <w:tab w:val="num" w:pos="1428"/>
        </w:tabs>
        <w:ind w:left="1428" w:hanging="360"/>
      </w:pPr>
    </w:lvl>
    <w:lvl w:ilvl="3" w:tplc="FFFFFFFF" w:tentative="1">
      <w:start w:val="1"/>
      <w:numFmt w:val="decimal"/>
      <w:lvlText w:val="%4."/>
      <w:lvlJc w:val="left"/>
      <w:pPr>
        <w:tabs>
          <w:tab w:val="num" w:pos="2148"/>
        </w:tabs>
        <w:ind w:left="2148" w:hanging="360"/>
      </w:pPr>
    </w:lvl>
    <w:lvl w:ilvl="4" w:tplc="FFFFFFFF" w:tentative="1">
      <w:start w:val="1"/>
      <w:numFmt w:val="decimal"/>
      <w:lvlText w:val="%5."/>
      <w:lvlJc w:val="left"/>
      <w:pPr>
        <w:tabs>
          <w:tab w:val="num" w:pos="2868"/>
        </w:tabs>
        <w:ind w:left="2868" w:hanging="360"/>
      </w:pPr>
    </w:lvl>
    <w:lvl w:ilvl="5" w:tplc="FFFFFFFF" w:tentative="1">
      <w:start w:val="1"/>
      <w:numFmt w:val="decimal"/>
      <w:lvlText w:val="%6."/>
      <w:lvlJc w:val="left"/>
      <w:pPr>
        <w:tabs>
          <w:tab w:val="num" w:pos="3588"/>
        </w:tabs>
        <w:ind w:left="3588" w:hanging="360"/>
      </w:pPr>
    </w:lvl>
    <w:lvl w:ilvl="6" w:tplc="FFFFFFFF" w:tentative="1">
      <w:start w:val="1"/>
      <w:numFmt w:val="decimal"/>
      <w:lvlText w:val="%7."/>
      <w:lvlJc w:val="left"/>
      <w:pPr>
        <w:tabs>
          <w:tab w:val="num" w:pos="4308"/>
        </w:tabs>
        <w:ind w:left="4308" w:hanging="360"/>
      </w:pPr>
    </w:lvl>
    <w:lvl w:ilvl="7" w:tplc="FFFFFFFF" w:tentative="1">
      <w:start w:val="1"/>
      <w:numFmt w:val="decimal"/>
      <w:lvlText w:val="%8."/>
      <w:lvlJc w:val="left"/>
      <w:pPr>
        <w:tabs>
          <w:tab w:val="num" w:pos="5028"/>
        </w:tabs>
        <w:ind w:left="5028" w:hanging="360"/>
      </w:pPr>
    </w:lvl>
    <w:lvl w:ilvl="8" w:tplc="FFFFFFFF" w:tentative="1">
      <w:start w:val="1"/>
      <w:numFmt w:val="decimal"/>
      <w:lvlText w:val="%9."/>
      <w:lvlJc w:val="left"/>
      <w:pPr>
        <w:tabs>
          <w:tab w:val="num" w:pos="5748"/>
        </w:tabs>
        <w:ind w:left="5748" w:hanging="360"/>
      </w:pPr>
    </w:lvl>
  </w:abstractNum>
  <w:abstractNum w:abstractNumId="418" w15:restartNumberingAfterBreak="0">
    <w:nsid w:val="68B82D13"/>
    <w:multiLevelType w:val="hybridMultilevel"/>
    <w:tmpl w:val="CFB00BA4"/>
    <w:lvl w:ilvl="0" w:tplc="E482F886">
      <w:start w:val="1"/>
      <w:numFmt w:val="bullet"/>
      <w:lvlText w:val="•"/>
      <w:lvlJc w:val="left"/>
      <w:pPr>
        <w:tabs>
          <w:tab w:val="num" w:pos="720"/>
        </w:tabs>
        <w:ind w:left="720" w:hanging="360"/>
      </w:pPr>
      <w:rPr>
        <w:rFonts w:ascii="Arial" w:hAnsi="Arial" w:hint="default"/>
      </w:rPr>
    </w:lvl>
    <w:lvl w:ilvl="1" w:tplc="EB081E12">
      <w:numFmt w:val="bullet"/>
      <w:lvlText w:val="•"/>
      <w:lvlJc w:val="left"/>
      <w:pPr>
        <w:tabs>
          <w:tab w:val="num" w:pos="1440"/>
        </w:tabs>
        <w:ind w:left="1440" w:hanging="360"/>
      </w:pPr>
      <w:rPr>
        <w:rFonts w:ascii="Arial" w:hAnsi="Arial" w:hint="default"/>
      </w:rPr>
    </w:lvl>
    <w:lvl w:ilvl="2" w:tplc="0D748202" w:tentative="1">
      <w:start w:val="1"/>
      <w:numFmt w:val="bullet"/>
      <w:lvlText w:val="•"/>
      <w:lvlJc w:val="left"/>
      <w:pPr>
        <w:tabs>
          <w:tab w:val="num" w:pos="2160"/>
        </w:tabs>
        <w:ind w:left="2160" w:hanging="360"/>
      </w:pPr>
      <w:rPr>
        <w:rFonts w:ascii="Arial" w:hAnsi="Arial" w:hint="default"/>
      </w:rPr>
    </w:lvl>
    <w:lvl w:ilvl="3" w:tplc="0A941EE2" w:tentative="1">
      <w:start w:val="1"/>
      <w:numFmt w:val="bullet"/>
      <w:lvlText w:val="•"/>
      <w:lvlJc w:val="left"/>
      <w:pPr>
        <w:tabs>
          <w:tab w:val="num" w:pos="2880"/>
        </w:tabs>
        <w:ind w:left="2880" w:hanging="360"/>
      </w:pPr>
      <w:rPr>
        <w:rFonts w:ascii="Arial" w:hAnsi="Arial" w:hint="default"/>
      </w:rPr>
    </w:lvl>
    <w:lvl w:ilvl="4" w:tplc="092407AC" w:tentative="1">
      <w:start w:val="1"/>
      <w:numFmt w:val="bullet"/>
      <w:lvlText w:val="•"/>
      <w:lvlJc w:val="left"/>
      <w:pPr>
        <w:tabs>
          <w:tab w:val="num" w:pos="3600"/>
        </w:tabs>
        <w:ind w:left="3600" w:hanging="360"/>
      </w:pPr>
      <w:rPr>
        <w:rFonts w:ascii="Arial" w:hAnsi="Arial" w:hint="default"/>
      </w:rPr>
    </w:lvl>
    <w:lvl w:ilvl="5" w:tplc="B740A8F4" w:tentative="1">
      <w:start w:val="1"/>
      <w:numFmt w:val="bullet"/>
      <w:lvlText w:val="•"/>
      <w:lvlJc w:val="left"/>
      <w:pPr>
        <w:tabs>
          <w:tab w:val="num" w:pos="4320"/>
        </w:tabs>
        <w:ind w:left="4320" w:hanging="360"/>
      </w:pPr>
      <w:rPr>
        <w:rFonts w:ascii="Arial" w:hAnsi="Arial" w:hint="default"/>
      </w:rPr>
    </w:lvl>
    <w:lvl w:ilvl="6" w:tplc="1332C2D6" w:tentative="1">
      <w:start w:val="1"/>
      <w:numFmt w:val="bullet"/>
      <w:lvlText w:val="•"/>
      <w:lvlJc w:val="left"/>
      <w:pPr>
        <w:tabs>
          <w:tab w:val="num" w:pos="5040"/>
        </w:tabs>
        <w:ind w:left="5040" w:hanging="360"/>
      </w:pPr>
      <w:rPr>
        <w:rFonts w:ascii="Arial" w:hAnsi="Arial" w:hint="default"/>
      </w:rPr>
    </w:lvl>
    <w:lvl w:ilvl="7" w:tplc="12860ED4" w:tentative="1">
      <w:start w:val="1"/>
      <w:numFmt w:val="bullet"/>
      <w:lvlText w:val="•"/>
      <w:lvlJc w:val="left"/>
      <w:pPr>
        <w:tabs>
          <w:tab w:val="num" w:pos="5760"/>
        </w:tabs>
        <w:ind w:left="5760" w:hanging="360"/>
      </w:pPr>
      <w:rPr>
        <w:rFonts w:ascii="Arial" w:hAnsi="Arial" w:hint="default"/>
      </w:rPr>
    </w:lvl>
    <w:lvl w:ilvl="8" w:tplc="20B8B504" w:tentative="1">
      <w:start w:val="1"/>
      <w:numFmt w:val="bullet"/>
      <w:lvlText w:val="•"/>
      <w:lvlJc w:val="left"/>
      <w:pPr>
        <w:tabs>
          <w:tab w:val="num" w:pos="6480"/>
        </w:tabs>
        <w:ind w:left="6480" w:hanging="360"/>
      </w:pPr>
      <w:rPr>
        <w:rFonts w:ascii="Arial" w:hAnsi="Arial" w:hint="default"/>
      </w:rPr>
    </w:lvl>
  </w:abstractNum>
  <w:abstractNum w:abstractNumId="419" w15:restartNumberingAfterBreak="0">
    <w:nsid w:val="68CE6F89"/>
    <w:multiLevelType w:val="hybridMultilevel"/>
    <w:tmpl w:val="69625B96"/>
    <w:lvl w:ilvl="0" w:tplc="07D25DA4">
      <w:start w:val="1"/>
      <w:numFmt w:val="bullet"/>
      <w:lvlText w:val=""/>
      <w:lvlJc w:val="left"/>
      <w:pPr>
        <w:ind w:left="108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420" w15:restartNumberingAfterBreak="0">
    <w:nsid w:val="694E35CE"/>
    <w:multiLevelType w:val="hybridMultilevel"/>
    <w:tmpl w:val="1A800166"/>
    <w:lvl w:ilvl="0" w:tplc="07D25DA4">
      <w:start w:val="1"/>
      <w:numFmt w:val="bullet"/>
      <w:lvlText w:val=""/>
      <w:lvlJc w:val="left"/>
      <w:pPr>
        <w:ind w:left="720" w:hanging="360"/>
      </w:pPr>
      <w:rPr>
        <w:rFonts w:ascii="Symbol" w:hAnsi="Symbol" w:hint="default"/>
        <w:color w:val="auto"/>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421" w15:restartNumberingAfterBreak="0">
    <w:nsid w:val="69774C08"/>
    <w:multiLevelType w:val="hybridMultilevel"/>
    <w:tmpl w:val="1660BAD2"/>
    <w:lvl w:ilvl="0" w:tplc="C0367380">
      <w:numFmt w:val="bullet"/>
      <w:lvlText w:val="-"/>
      <w:lvlJc w:val="left"/>
      <w:pPr>
        <w:ind w:left="720" w:hanging="360"/>
      </w:pPr>
      <w:rPr>
        <w:rFonts w:ascii="Arial" w:hAnsi="Arial" w:hint="default"/>
      </w:rPr>
    </w:lvl>
    <w:lvl w:ilvl="1" w:tplc="2AA2CD90">
      <w:numFmt w:val="bullet"/>
      <w:lvlText w:val="•"/>
      <w:lvlJc w:val="left"/>
      <w:pPr>
        <w:tabs>
          <w:tab w:val="num" w:pos="1440"/>
        </w:tabs>
        <w:ind w:left="1440" w:hanging="360"/>
      </w:pPr>
      <w:rPr>
        <w:rFonts w:ascii="Arial" w:hAnsi="Arial" w:hint="default"/>
      </w:rPr>
    </w:lvl>
    <w:lvl w:ilvl="2" w:tplc="B88A2516">
      <w:numFmt w:val="bullet"/>
      <w:lvlText w:val="•"/>
      <w:lvlJc w:val="left"/>
      <w:pPr>
        <w:tabs>
          <w:tab w:val="num" w:pos="2160"/>
        </w:tabs>
        <w:ind w:left="2160" w:hanging="360"/>
      </w:pPr>
      <w:rPr>
        <w:rFonts w:ascii="Arial" w:hAnsi="Arial" w:hint="default"/>
      </w:rPr>
    </w:lvl>
    <w:lvl w:ilvl="3" w:tplc="2D323186" w:tentative="1">
      <w:start w:val="1"/>
      <w:numFmt w:val="bullet"/>
      <w:lvlText w:val="•"/>
      <w:lvlJc w:val="left"/>
      <w:pPr>
        <w:tabs>
          <w:tab w:val="num" w:pos="2880"/>
        </w:tabs>
        <w:ind w:left="2880" w:hanging="360"/>
      </w:pPr>
      <w:rPr>
        <w:rFonts w:ascii="Arial" w:hAnsi="Arial" w:hint="default"/>
      </w:rPr>
    </w:lvl>
    <w:lvl w:ilvl="4" w:tplc="6046EAD0" w:tentative="1">
      <w:start w:val="1"/>
      <w:numFmt w:val="bullet"/>
      <w:lvlText w:val="•"/>
      <w:lvlJc w:val="left"/>
      <w:pPr>
        <w:tabs>
          <w:tab w:val="num" w:pos="3600"/>
        </w:tabs>
        <w:ind w:left="3600" w:hanging="360"/>
      </w:pPr>
      <w:rPr>
        <w:rFonts w:ascii="Arial" w:hAnsi="Arial" w:hint="default"/>
      </w:rPr>
    </w:lvl>
    <w:lvl w:ilvl="5" w:tplc="C49E59A4" w:tentative="1">
      <w:start w:val="1"/>
      <w:numFmt w:val="bullet"/>
      <w:lvlText w:val="•"/>
      <w:lvlJc w:val="left"/>
      <w:pPr>
        <w:tabs>
          <w:tab w:val="num" w:pos="4320"/>
        </w:tabs>
        <w:ind w:left="4320" w:hanging="360"/>
      </w:pPr>
      <w:rPr>
        <w:rFonts w:ascii="Arial" w:hAnsi="Arial" w:hint="default"/>
      </w:rPr>
    </w:lvl>
    <w:lvl w:ilvl="6" w:tplc="3D38F544" w:tentative="1">
      <w:start w:val="1"/>
      <w:numFmt w:val="bullet"/>
      <w:lvlText w:val="•"/>
      <w:lvlJc w:val="left"/>
      <w:pPr>
        <w:tabs>
          <w:tab w:val="num" w:pos="5040"/>
        </w:tabs>
        <w:ind w:left="5040" w:hanging="360"/>
      </w:pPr>
      <w:rPr>
        <w:rFonts w:ascii="Arial" w:hAnsi="Arial" w:hint="default"/>
      </w:rPr>
    </w:lvl>
    <w:lvl w:ilvl="7" w:tplc="C3F6668E" w:tentative="1">
      <w:start w:val="1"/>
      <w:numFmt w:val="bullet"/>
      <w:lvlText w:val="•"/>
      <w:lvlJc w:val="left"/>
      <w:pPr>
        <w:tabs>
          <w:tab w:val="num" w:pos="5760"/>
        </w:tabs>
        <w:ind w:left="5760" w:hanging="360"/>
      </w:pPr>
      <w:rPr>
        <w:rFonts w:ascii="Arial" w:hAnsi="Arial" w:hint="default"/>
      </w:rPr>
    </w:lvl>
    <w:lvl w:ilvl="8" w:tplc="F3AE199E" w:tentative="1">
      <w:start w:val="1"/>
      <w:numFmt w:val="bullet"/>
      <w:lvlText w:val="•"/>
      <w:lvlJc w:val="left"/>
      <w:pPr>
        <w:tabs>
          <w:tab w:val="num" w:pos="6480"/>
        </w:tabs>
        <w:ind w:left="6480" w:hanging="360"/>
      </w:pPr>
      <w:rPr>
        <w:rFonts w:ascii="Arial" w:hAnsi="Arial" w:hint="default"/>
      </w:rPr>
    </w:lvl>
  </w:abstractNum>
  <w:abstractNum w:abstractNumId="422" w15:restartNumberingAfterBreak="0">
    <w:nsid w:val="698C753D"/>
    <w:multiLevelType w:val="hybridMultilevel"/>
    <w:tmpl w:val="30EC4D16"/>
    <w:lvl w:ilvl="0" w:tplc="C0367380">
      <w:numFmt w:val="bullet"/>
      <w:lvlText w:val="-"/>
      <w:lvlJc w:val="left"/>
      <w:pPr>
        <w:ind w:left="1068" w:hanging="360"/>
      </w:pPr>
      <w:rPr>
        <w:rFonts w:ascii="Arial" w:hAnsi="Arial" w:hint="default"/>
        <w:color w:val="auto"/>
      </w:rPr>
    </w:lvl>
    <w:lvl w:ilvl="1" w:tplc="7AC67268">
      <w:numFmt w:val="bullet"/>
      <w:lvlText w:val="•"/>
      <w:lvlJc w:val="left"/>
      <w:pPr>
        <w:tabs>
          <w:tab w:val="num" w:pos="1440"/>
        </w:tabs>
        <w:ind w:left="1440" w:hanging="360"/>
      </w:pPr>
      <w:rPr>
        <w:rFonts w:ascii="Arial" w:hAnsi="Arial" w:hint="default"/>
      </w:rPr>
    </w:lvl>
    <w:lvl w:ilvl="2" w:tplc="607832EE">
      <w:numFmt w:val="bullet"/>
      <w:lvlText w:val="•"/>
      <w:lvlJc w:val="left"/>
      <w:pPr>
        <w:tabs>
          <w:tab w:val="num" w:pos="2160"/>
        </w:tabs>
        <w:ind w:left="2160" w:hanging="360"/>
      </w:pPr>
      <w:rPr>
        <w:rFonts w:ascii="Arial" w:hAnsi="Arial" w:hint="default"/>
      </w:rPr>
    </w:lvl>
    <w:lvl w:ilvl="3" w:tplc="41641234" w:tentative="1">
      <w:start w:val="1"/>
      <w:numFmt w:val="bullet"/>
      <w:lvlText w:val="•"/>
      <w:lvlJc w:val="left"/>
      <w:pPr>
        <w:tabs>
          <w:tab w:val="num" w:pos="2880"/>
        </w:tabs>
        <w:ind w:left="2880" w:hanging="360"/>
      </w:pPr>
      <w:rPr>
        <w:rFonts w:ascii="Arial" w:hAnsi="Arial" w:hint="default"/>
      </w:rPr>
    </w:lvl>
    <w:lvl w:ilvl="4" w:tplc="90CA1A26" w:tentative="1">
      <w:start w:val="1"/>
      <w:numFmt w:val="bullet"/>
      <w:lvlText w:val="•"/>
      <w:lvlJc w:val="left"/>
      <w:pPr>
        <w:tabs>
          <w:tab w:val="num" w:pos="3600"/>
        </w:tabs>
        <w:ind w:left="3600" w:hanging="360"/>
      </w:pPr>
      <w:rPr>
        <w:rFonts w:ascii="Arial" w:hAnsi="Arial" w:hint="default"/>
      </w:rPr>
    </w:lvl>
    <w:lvl w:ilvl="5" w:tplc="9F4E134A" w:tentative="1">
      <w:start w:val="1"/>
      <w:numFmt w:val="bullet"/>
      <w:lvlText w:val="•"/>
      <w:lvlJc w:val="left"/>
      <w:pPr>
        <w:tabs>
          <w:tab w:val="num" w:pos="4320"/>
        </w:tabs>
        <w:ind w:left="4320" w:hanging="360"/>
      </w:pPr>
      <w:rPr>
        <w:rFonts w:ascii="Arial" w:hAnsi="Arial" w:hint="default"/>
      </w:rPr>
    </w:lvl>
    <w:lvl w:ilvl="6" w:tplc="6ADAAF78" w:tentative="1">
      <w:start w:val="1"/>
      <w:numFmt w:val="bullet"/>
      <w:lvlText w:val="•"/>
      <w:lvlJc w:val="left"/>
      <w:pPr>
        <w:tabs>
          <w:tab w:val="num" w:pos="5040"/>
        </w:tabs>
        <w:ind w:left="5040" w:hanging="360"/>
      </w:pPr>
      <w:rPr>
        <w:rFonts w:ascii="Arial" w:hAnsi="Arial" w:hint="default"/>
      </w:rPr>
    </w:lvl>
    <w:lvl w:ilvl="7" w:tplc="368E3FE8" w:tentative="1">
      <w:start w:val="1"/>
      <w:numFmt w:val="bullet"/>
      <w:lvlText w:val="•"/>
      <w:lvlJc w:val="left"/>
      <w:pPr>
        <w:tabs>
          <w:tab w:val="num" w:pos="5760"/>
        </w:tabs>
        <w:ind w:left="5760" w:hanging="360"/>
      </w:pPr>
      <w:rPr>
        <w:rFonts w:ascii="Arial" w:hAnsi="Arial" w:hint="default"/>
      </w:rPr>
    </w:lvl>
    <w:lvl w:ilvl="8" w:tplc="35043AEA" w:tentative="1">
      <w:start w:val="1"/>
      <w:numFmt w:val="bullet"/>
      <w:lvlText w:val="•"/>
      <w:lvlJc w:val="left"/>
      <w:pPr>
        <w:tabs>
          <w:tab w:val="num" w:pos="6480"/>
        </w:tabs>
        <w:ind w:left="6480" w:hanging="360"/>
      </w:pPr>
      <w:rPr>
        <w:rFonts w:ascii="Arial" w:hAnsi="Arial" w:hint="default"/>
      </w:rPr>
    </w:lvl>
  </w:abstractNum>
  <w:abstractNum w:abstractNumId="423" w15:restartNumberingAfterBreak="0">
    <w:nsid w:val="69E25BC1"/>
    <w:multiLevelType w:val="hybridMultilevel"/>
    <w:tmpl w:val="688E8D8E"/>
    <w:lvl w:ilvl="0" w:tplc="071ADFEC">
      <w:start w:val="1"/>
      <w:numFmt w:val="bullet"/>
      <w:lvlText w:val="•"/>
      <w:lvlJc w:val="left"/>
      <w:pPr>
        <w:tabs>
          <w:tab w:val="num" w:pos="720"/>
        </w:tabs>
        <w:ind w:left="720" w:hanging="360"/>
      </w:pPr>
      <w:rPr>
        <w:rFonts w:ascii="Arial" w:hAnsi="Arial" w:hint="default"/>
      </w:rPr>
    </w:lvl>
    <w:lvl w:ilvl="1" w:tplc="EF3C56A8">
      <w:numFmt w:val="bullet"/>
      <w:lvlText w:val="•"/>
      <w:lvlJc w:val="left"/>
      <w:pPr>
        <w:tabs>
          <w:tab w:val="num" w:pos="1440"/>
        </w:tabs>
        <w:ind w:left="1440" w:hanging="360"/>
      </w:pPr>
      <w:rPr>
        <w:rFonts w:ascii="Arial" w:hAnsi="Arial" w:hint="default"/>
      </w:rPr>
    </w:lvl>
    <w:lvl w:ilvl="2" w:tplc="C2442846" w:tentative="1">
      <w:start w:val="1"/>
      <w:numFmt w:val="bullet"/>
      <w:lvlText w:val="•"/>
      <w:lvlJc w:val="left"/>
      <w:pPr>
        <w:tabs>
          <w:tab w:val="num" w:pos="2160"/>
        </w:tabs>
        <w:ind w:left="2160" w:hanging="360"/>
      </w:pPr>
      <w:rPr>
        <w:rFonts w:ascii="Arial" w:hAnsi="Arial" w:hint="default"/>
      </w:rPr>
    </w:lvl>
    <w:lvl w:ilvl="3" w:tplc="533C850C" w:tentative="1">
      <w:start w:val="1"/>
      <w:numFmt w:val="bullet"/>
      <w:lvlText w:val="•"/>
      <w:lvlJc w:val="left"/>
      <w:pPr>
        <w:tabs>
          <w:tab w:val="num" w:pos="2880"/>
        </w:tabs>
        <w:ind w:left="2880" w:hanging="360"/>
      </w:pPr>
      <w:rPr>
        <w:rFonts w:ascii="Arial" w:hAnsi="Arial" w:hint="default"/>
      </w:rPr>
    </w:lvl>
    <w:lvl w:ilvl="4" w:tplc="9FC82D4E" w:tentative="1">
      <w:start w:val="1"/>
      <w:numFmt w:val="bullet"/>
      <w:lvlText w:val="•"/>
      <w:lvlJc w:val="left"/>
      <w:pPr>
        <w:tabs>
          <w:tab w:val="num" w:pos="3600"/>
        </w:tabs>
        <w:ind w:left="3600" w:hanging="360"/>
      </w:pPr>
      <w:rPr>
        <w:rFonts w:ascii="Arial" w:hAnsi="Arial" w:hint="default"/>
      </w:rPr>
    </w:lvl>
    <w:lvl w:ilvl="5" w:tplc="7AE40866" w:tentative="1">
      <w:start w:val="1"/>
      <w:numFmt w:val="bullet"/>
      <w:lvlText w:val="•"/>
      <w:lvlJc w:val="left"/>
      <w:pPr>
        <w:tabs>
          <w:tab w:val="num" w:pos="4320"/>
        </w:tabs>
        <w:ind w:left="4320" w:hanging="360"/>
      </w:pPr>
      <w:rPr>
        <w:rFonts w:ascii="Arial" w:hAnsi="Arial" w:hint="default"/>
      </w:rPr>
    </w:lvl>
    <w:lvl w:ilvl="6" w:tplc="83386882" w:tentative="1">
      <w:start w:val="1"/>
      <w:numFmt w:val="bullet"/>
      <w:lvlText w:val="•"/>
      <w:lvlJc w:val="left"/>
      <w:pPr>
        <w:tabs>
          <w:tab w:val="num" w:pos="5040"/>
        </w:tabs>
        <w:ind w:left="5040" w:hanging="360"/>
      </w:pPr>
      <w:rPr>
        <w:rFonts w:ascii="Arial" w:hAnsi="Arial" w:hint="default"/>
      </w:rPr>
    </w:lvl>
    <w:lvl w:ilvl="7" w:tplc="BA7486E6" w:tentative="1">
      <w:start w:val="1"/>
      <w:numFmt w:val="bullet"/>
      <w:lvlText w:val="•"/>
      <w:lvlJc w:val="left"/>
      <w:pPr>
        <w:tabs>
          <w:tab w:val="num" w:pos="5760"/>
        </w:tabs>
        <w:ind w:left="5760" w:hanging="360"/>
      </w:pPr>
      <w:rPr>
        <w:rFonts w:ascii="Arial" w:hAnsi="Arial" w:hint="default"/>
      </w:rPr>
    </w:lvl>
    <w:lvl w:ilvl="8" w:tplc="8C1A3842" w:tentative="1">
      <w:start w:val="1"/>
      <w:numFmt w:val="bullet"/>
      <w:lvlText w:val="•"/>
      <w:lvlJc w:val="left"/>
      <w:pPr>
        <w:tabs>
          <w:tab w:val="num" w:pos="6480"/>
        </w:tabs>
        <w:ind w:left="6480" w:hanging="360"/>
      </w:pPr>
      <w:rPr>
        <w:rFonts w:ascii="Arial" w:hAnsi="Arial" w:hint="default"/>
      </w:rPr>
    </w:lvl>
  </w:abstractNum>
  <w:abstractNum w:abstractNumId="424" w15:restartNumberingAfterBreak="0">
    <w:nsid w:val="6A660F7E"/>
    <w:multiLevelType w:val="hybridMultilevel"/>
    <w:tmpl w:val="BAB2F0A0"/>
    <w:lvl w:ilvl="0" w:tplc="07D25DA4">
      <w:start w:val="1"/>
      <w:numFmt w:val="bullet"/>
      <w:lvlText w:val=""/>
      <w:lvlJc w:val="left"/>
      <w:pPr>
        <w:ind w:left="720" w:hanging="360"/>
      </w:pPr>
      <w:rPr>
        <w:rFonts w:ascii="Symbol" w:hAnsi="Symbol" w:hint="default"/>
        <w:color w:val="auto"/>
      </w:rPr>
    </w:lvl>
    <w:lvl w:ilvl="1" w:tplc="C0367380">
      <w:numFmt w:val="bullet"/>
      <w:lvlText w:val="-"/>
      <w:lvlJc w:val="left"/>
      <w:pPr>
        <w:ind w:left="1440" w:hanging="360"/>
      </w:pPr>
      <w:rPr>
        <w:rFonts w:ascii="Arial" w:hAnsi="Arial" w:hint="default"/>
      </w:rPr>
    </w:lvl>
    <w:lvl w:ilvl="2" w:tplc="7520CC70" w:tentative="1">
      <w:start w:val="1"/>
      <w:numFmt w:val="bullet"/>
      <w:lvlText w:val="•"/>
      <w:lvlJc w:val="left"/>
      <w:pPr>
        <w:tabs>
          <w:tab w:val="num" w:pos="2160"/>
        </w:tabs>
        <w:ind w:left="2160" w:hanging="360"/>
      </w:pPr>
      <w:rPr>
        <w:rFonts w:ascii="Arial" w:hAnsi="Arial" w:hint="default"/>
      </w:rPr>
    </w:lvl>
    <w:lvl w:ilvl="3" w:tplc="998AB270" w:tentative="1">
      <w:start w:val="1"/>
      <w:numFmt w:val="bullet"/>
      <w:lvlText w:val="•"/>
      <w:lvlJc w:val="left"/>
      <w:pPr>
        <w:tabs>
          <w:tab w:val="num" w:pos="2880"/>
        </w:tabs>
        <w:ind w:left="2880" w:hanging="360"/>
      </w:pPr>
      <w:rPr>
        <w:rFonts w:ascii="Arial" w:hAnsi="Arial" w:hint="default"/>
      </w:rPr>
    </w:lvl>
    <w:lvl w:ilvl="4" w:tplc="013EFB2E" w:tentative="1">
      <w:start w:val="1"/>
      <w:numFmt w:val="bullet"/>
      <w:lvlText w:val="•"/>
      <w:lvlJc w:val="left"/>
      <w:pPr>
        <w:tabs>
          <w:tab w:val="num" w:pos="3600"/>
        </w:tabs>
        <w:ind w:left="3600" w:hanging="360"/>
      </w:pPr>
      <w:rPr>
        <w:rFonts w:ascii="Arial" w:hAnsi="Arial" w:hint="default"/>
      </w:rPr>
    </w:lvl>
    <w:lvl w:ilvl="5" w:tplc="B1AEE99E" w:tentative="1">
      <w:start w:val="1"/>
      <w:numFmt w:val="bullet"/>
      <w:lvlText w:val="•"/>
      <w:lvlJc w:val="left"/>
      <w:pPr>
        <w:tabs>
          <w:tab w:val="num" w:pos="4320"/>
        </w:tabs>
        <w:ind w:left="4320" w:hanging="360"/>
      </w:pPr>
      <w:rPr>
        <w:rFonts w:ascii="Arial" w:hAnsi="Arial" w:hint="default"/>
      </w:rPr>
    </w:lvl>
    <w:lvl w:ilvl="6" w:tplc="FF7E261E" w:tentative="1">
      <w:start w:val="1"/>
      <w:numFmt w:val="bullet"/>
      <w:lvlText w:val="•"/>
      <w:lvlJc w:val="left"/>
      <w:pPr>
        <w:tabs>
          <w:tab w:val="num" w:pos="5040"/>
        </w:tabs>
        <w:ind w:left="5040" w:hanging="360"/>
      </w:pPr>
      <w:rPr>
        <w:rFonts w:ascii="Arial" w:hAnsi="Arial" w:hint="default"/>
      </w:rPr>
    </w:lvl>
    <w:lvl w:ilvl="7" w:tplc="CB287A0C" w:tentative="1">
      <w:start w:val="1"/>
      <w:numFmt w:val="bullet"/>
      <w:lvlText w:val="•"/>
      <w:lvlJc w:val="left"/>
      <w:pPr>
        <w:tabs>
          <w:tab w:val="num" w:pos="5760"/>
        </w:tabs>
        <w:ind w:left="5760" w:hanging="360"/>
      </w:pPr>
      <w:rPr>
        <w:rFonts w:ascii="Arial" w:hAnsi="Arial" w:hint="default"/>
      </w:rPr>
    </w:lvl>
    <w:lvl w:ilvl="8" w:tplc="B7E8D560" w:tentative="1">
      <w:start w:val="1"/>
      <w:numFmt w:val="bullet"/>
      <w:lvlText w:val="•"/>
      <w:lvlJc w:val="left"/>
      <w:pPr>
        <w:tabs>
          <w:tab w:val="num" w:pos="6480"/>
        </w:tabs>
        <w:ind w:left="6480" w:hanging="360"/>
      </w:pPr>
      <w:rPr>
        <w:rFonts w:ascii="Arial" w:hAnsi="Arial" w:hint="default"/>
      </w:rPr>
    </w:lvl>
  </w:abstractNum>
  <w:abstractNum w:abstractNumId="425" w15:restartNumberingAfterBreak="0">
    <w:nsid w:val="6AD419B4"/>
    <w:multiLevelType w:val="hybridMultilevel"/>
    <w:tmpl w:val="044E7030"/>
    <w:lvl w:ilvl="0" w:tplc="07D25DA4">
      <w:start w:val="1"/>
      <w:numFmt w:val="bullet"/>
      <w:lvlText w:val=""/>
      <w:lvlJc w:val="left"/>
      <w:pPr>
        <w:ind w:left="720" w:hanging="360"/>
      </w:pPr>
      <w:rPr>
        <w:rFonts w:ascii="Symbol" w:hAnsi="Symbol" w:hint="default"/>
        <w:color w:val="auto"/>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26" w15:restartNumberingAfterBreak="0">
    <w:nsid w:val="6AE63C2E"/>
    <w:multiLevelType w:val="hybridMultilevel"/>
    <w:tmpl w:val="F8B849E6"/>
    <w:lvl w:ilvl="0" w:tplc="64126B1C">
      <w:start w:val="1"/>
      <w:numFmt w:val="bullet"/>
      <w:lvlText w:val="•"/>
      <w:lvlJc w:val="left"/>
      <w:pPr>
        <w:tabs>
          <w:tab w:val="num" w:pos="720"/>
        </w:tabs>
        <w:ind w:left="720" w:hanging="360"/>
      </w:pPr>
      <w:rPr>
        <w:rFonts w:ascii="Arial" w:hAnsi="Arial" w:hint="default"/>
      </w:rPr>
    </w:lvl>
    <w:lvl w:ilvl="1" w:tplc="78EA243A">
      <w:numFmt w:val="bullet"/>
      <w:lvlText w:val="•"/>
      <w:lvlJc w:val="left"/>
      <w:pPr>
        <w:tabs>
          <w:tab w:val="num" w:pos="1440"/>
        </w:tabs>
        <w:ind w:left="1440" w:hanging="360"/>
      </w:pPr>
      <w:rPr>
        <w:rFonts w:ascii="Arial" w:hAnsi="Arial" w:hint="default"/>
      </w:rPr>
    </w:lvl>
    <w:lvl w:ilvl="2" w:tplc="3B22F0BA" w:tentative="1">
      <w:start w:val="1"/>
      <w:numFmt w:val="bullet"/>
      <w:lvlText w:val="•"/>
      <w:lvlJc w:val="left"/>
      <w:pPr>
        <w:tabs>
          <w:tab w:val="num" w:pos="2160"/>
        </w:tabs>
        <w:ind w:left="2160" w:hanging="360"/>
      </w:pPr>
      <w:rPr>
        <w:rFonts w:ascii="Arial" w:hAnsi="Arial" w:hint="default"/>
      </w:rPr>
    </w:lvl>
    <w:lvl w:ilvl="3" w:tplc="A4780A98" w:tentative="1">
      <w:start w:val="1"/>
      <w:numFmt w:val="bullet"/>
      <w:lvlText w:val="•"/>
      <w:lvlJc w:val="left"/>
      <w:pPr>
        <w:tabs>
          <w:tab w:val="num" w:pos="2880"/>
        </w:tabs>
        <w:ind w:left="2880" w:hanging="360"/>
      </w:pPr>
      <w:rPr>
        <w:rFonts w:ascii="Arial" w:hAnsi="Arial" w:hint="default"/>
      </w:rPr>
    </w:lvl>
    <w:lvl w:ilvl="4" w:tplc="A5ECB796" w:tentative="1">
      <w:start w:val="1"/>
      <w:numFmt w:val="bullet"/>
      <w:lvlText w:val="•"/>
      <w:lvlJc w:val="left"/>
      <w:pPr>
        <w:tabs>
          <w:tab w:val="num" w:pos="3600"/>
        </w:tabs>
        <w:ind w:left="3600" w:hanging="360"/>
      </w:pPr>
      <w:rPr>
        <w:rFonts w:ascii="Arial" w:hAnsi="Arial" w:hint="default"/>
      </w:rPr>
    </w:lvl>
    <w:lvl w:ilvl="5" w:tplc="957885C0" w:tentative="1">
      <w:start w:val="1"/>
      <w:numFmt w:val="bullet"/>
      <w:lvlText w:val="•"/>
      <w:lvlJc w:val="left"/>
      <w:pPr>
        <w:tabs>
          <w:tab w:val="num" w:pos="4320"/>
        </w:tabs>
        <w:ind w:left="4320" w:hanging="360"/>
      </w:pPr>
      <w:rPr>
        <w:rFonts w:ascii="Arial" w:hAnsi="Arial" w:hint="default"/>
      </w:rPr>
    </w:lvl>
    <w:lvl w:ilvl="6" w:tplc="91F4BB00" w:tentative="1">
      <w:start w:val="1"/>
      <w:numFmt w:val="bullet"/>
      <w:lvlText w:val="•"/>
      <w:lvlJc w:val="left"/>
      <w:pPr>
        <w:tabs>
          <w:tab w:val="num" w:pos="5040"/>
        </w:tabs>
        <w:ind w:left="5040" w:hanging="360"/>
      </w:pPr>
      <w:rPr>
        <w:rFonts w:ascii="Arial" w:hAnsi="Arial" w:hint="default"/>
      </w:rPr>
    </w:lvl>
    <w:lvl w:ilvl="7" w:tplc="94D08920" w:tentative="1">
      <w:start w:val="1"/>
      <w:numFmt w:val="bullet"/>
      <w:lvlText w:val="•"/>
      <w:lvlJc w:val="left"/>
      <w:pPr>
        <w:tabs>
          <w:tab w:val="num" w:pos="5760"/>
        </w:tabs>
        <w:ind w:left="5760" w:hanging="360"/>
      </w:pPr>
      <w:rPr>
        <w:rFonts w:ascii="Arial" w:hAnsi="Arial" w:hint="default"/>
      </w:rPr>
    </w:lvl>
    <w:lvl w:ilvl="8" w:tplc="12EEB772" w:tentative="1">
      <w:start w:val="1"/>
      <w:numFmt w:val="bullet"/>
      <w:lvlText w:val="•"/>
      <w:lvlJc w:val="left"/>
      <w:pPr>
        <w:tabs>
          <w:tab w:val="num" w:pos="6480"/>
        </w:tabs>
        <w:ind w:left="6480" w:hanging="360"/>
      </w:pPr>
      <w:rPr>
        <w:rFonts w:ascii="Arial" w:hAnsi="Arial" w:hint="default"/>
      </w:rPr>
    </w:lvl>
  </w:abstractNum>
  <w:abstractNum w:abstractNumId="427" w15:restartNumberingAfterBreak="0">
    <w:nsid w:val="6B4B5B5C"/>
    <w:multiLevelType w:val="hybridMultilevel"/>
    <w:tmpl w:val="5D284F58"/>
    <w:lvl w:ilvl="0" w:tplc="07D25DA4">
      <w:start w:val="1"/>
      <w:numFmt w:val="bullet"/>
      <w:lvlText w:val=""/>
      <w:lvlJc w:val="left"/>
      <w:pPr>
        <w:ind w:left="720" w:hanging="360"/>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28" w15:restartNumberingAfterBreak="0">
    <w:nsid w:val="6B4D24BD"/>
    <w:multiLevelType w:val="hybridMultilevel"/>
    <w:tmpl w:val="532E66DA"/>
    <w:lvl w:ilvl="0" w:tplc="07D25DA4">
      <w:start w:val="1"/>
      <w:numFmt w:val="bullet"/>
      <w:lvlText w:val=""/>
      <w:lvlJc w:val="left"/>
      <w:pPr>
        <w:ind w:left="720" w:hanging="360"/>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29" w15:restartNumberingAfterBreak="0">
    <w:nsid w:val="6B5E4EC0"/>
    <w:multiLevelType w:val="hybridMultilevel"/>
    <w:tmpl w:val="FD16C596"/>
    <w:lvl w:ilvl="0" w:tplc="07D25DA4">
      <w:start w:val="1"/>
      <w:numFmt w:val="bullet"/>
      <w:lvlText w:val=""/>
      <w:lvlJc w:val="left"/>
      <w:pPr>
        <w:ind w:left="36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430" w15:restartNumberingAfterBreak="0">
    <w:nsid w:val="6B86485C"/>
    <w:multiLevelType w:val="hybridMultilevel"/>
    <w:tmpl w:val="56C89BCC"/>
    <w:lvl w:ilvl="0" w:tplc="07D25DA4">
      <w:start w:val="1"/>
      <w:numFmt w:val="bullet"/>
      <w:lvlText w:val=""/>
      <w:lvlJc w:val="left"/>
      <w:pPr>
        <w:ind w:left="360" w:hanging="360"/>
      </w:pPr>
      <w:rPr>
        <w:rFonts w:ascii="Symbol" w:hAnsi="Symbol" w:hint="default"/>
        <w:color w:val="auto"/>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431" w15:restartNumberingAfterBreak="0">
    <w:nsid w:val="6BD81337"/>
    <w:multiLevelType w:val="hybridMultilevel"/>
    <w:tmpl w:val="DB9C8446"/>
    <w:lvl w:ilvl="0" w:tplc="07D25DA4">
      <w:start w:val="1"/>
      <w:numFmt w:val="bullet"/>
      <w:lvlText w:val=""/>
      <w:lvlJc w:val="left"/>
      <w:pPr>
        <w:ind w:left="720" w:hanging="360"/>
      </w:pPr>
      <w:rPr>
        <w:rFonts w:ascii="Symbol" w:hAnsi="Symbol" w:hint="default"/>
        <w:color w:val="auto"/>
      </w:rPr>
    </w:lvl>
    <w:lvl w:ilvl="1" w:tplc="FFFFFFFF">
      <w:numFmt w:val="bullet"/>
      <w:lvlText w:val="-"/>
      <w:lvlJc w:val="left"/>
      <w:pPr>
        <w:ind w:left="1440" w:hanging="360"/>
      </w:pPr>
      <w:rPr>
        <w:rFonts w:ascii="Arial" w:hAnsi="Arial" w:hint="default"/>
      </w:rPr>
    </w:lvl>
    <w:lvl w:ilvl="2" w:tplc="FFFFFFFF">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432" w15:restartNumberingAfterBreak="0">
    <w:nsid w:val="6C5D090C"/>
    <w:multiLevelType w:val="hybridMultilevel"/>
    <w:tmpl w:val="BFFA5D1A"/>
    <w:lvl w:ilvl="0" w:tplc="969C4B9C">
      <w:start w:val="1"/>
      <w:numFmt w:val="bullet"/>
      <w:lvlText w:val="•"/>
      <w:lvlJc w:val="left"/>
      <w:pPr>
        <w:tabs>
          <w:tab w:val="num" w:pos="720"/>
        </w:tabs>
        <w:ind w:left="720" w:hanging="360"/>
      </w:pPr>
      <w:rPr>
        <w:rFonts w:ascii="Arial" w:hAnsi="Arial" w:hint="default"/>
      </w:rPr>
    </w:lvl>
    <w:lvl w:ilvl="1" w:tplc="C0367380">
      <w:numFmt w:val="bullet"/>
      <w:lvlText w:val="-"/>
      <w:lvlJc w:val="left"/>
      <w:pPr>
        <w:ind w:left="1440" w:hanging="360"/>
      </w:pPr>
      <w:rPr>
        <w:rFonts w:ascii="Arial" w:hAnsi="Arial" w:hint="default"/>
      </w:rPr>
    </w:lvl>
    <w:lvl w:ilvl="2" w:tplc="9580EFB8" w:tentative="1">
      <w:start w:val="1"/>
      <w:numFmt w:val="bullet"/>
      <w:lvlText w:val="•"/>
      <w:lvlJc w:val="left"/>
      <w:pPr>
        <w:tabs>
          <w:tab w:val="num" w:pos="2160"/>
        </w:tabs>
        <w:ind w:left="2160" w:hanging="360"/>
      </w:pPr>
      <w:rPr>
        <w:rFonts w:ascii="Arial" w:hAnsi="Arial" w:hint="default"/>
      </w:rPr>
    </w:lvl>
    <w:lvl w:ilvl="3" w:tplc="05E69484" w:tentative="1">
      <w:start w:val="1"/>
      <w:numFmt w:val="bullet"/>
      <w:lvlText w:val="•"/>
      <w:lvlJc w:val="left"/>
      <w:pPr>
        <w:tabs>
          <w:tab w:val="num" w:pos="2880"/>
        </w:tabs>
        <w:ind w:left="2880" w:hanging="360"/>
      </w:pPr>
      <w:rPr>
        <w:rFonts w:ascii="Arial" w:hAnsi="Arial" w:hint="default"/>
      </w:rPr>
    </w:lvl>
    <w:lvl w:ilvl="4" w:tplc="126C1366" w:tentative="1">
      <w:start w:val="1"/>
      <w:numFmt w:val="bullet"/>
      <w:lvlText w:val="•"/>
      <w:lvlJc w:val="left"/>
      <w:pPr>
        <w:tabs>
          <w:tab w:val="num" w:pos="3600"/>
        </w:tabs>
        <w:ind w:left="3600" w:hanging="360"/>
      </w:pPr>
      <w:rPr>
        <w:rFonts w:ascii="Arial" w:hAnsi="Arial" w:hint="default"/>
      </w:rPr>
    </w:lvl>
    <w:lvl w:ilvl="5" w:tplc="75B2D286" w:tentative="1">
      <w:start w:val="1"/>
      <w:numFmt w:val="bullet"/>
      <w:lvlText w:val="•"/>
      <w:lvlJc w:val="left"/>
      <w:pPr>
        <w:tabs>
          <w:tab w:val="num" w:pos="4320"/>
        </w:tabs>
        <w:ind w:left="4320" w:hanging="360"/>
      </w:pPr>
      <w:rPr>
        <w:rFonts w:ascii="Arial" w:hAnsi="Arial" w:hint="default"/>
      </w:rPr>
    </w:lvl>
    <w:lvl w:ilvl="6" w:tplc="10CCBF84" w:tentative="1">
      <w:start w:val="1"/>
      <w:numFmt w:val="bullet"/>
      <w:lvlText w:val="•"/>
      <w:lvlJc w:val="left"/>
      <w:pPr>
        <w:tabs>
          <w:tab w:val="num" w:pos="5040"/>
        </w:tabs>
        <w:ind w:left="5040" w:hanging="360"/>
      </w:pPr>
      <w:rPr>
        <w:rFonts w:ascii="Arial" w:hAnsi="Arial" w:hint="default"/>
      </w:rPr>
    </w:lvl>
    <w:lvl w:ilvl="7" w:tplc="D6588CEE" w:tentative="1">
      <w:start w:val="1"/>
      <w:numFmt w:val="bullet"/>
      <w:lvlText w:val="•"/>
      <w:lvlJc w:val="left"/>
      <w:pPr>
        <w:tabs>
          <w:tab w:val="num" w:pos="5760"/>
        </w:tabs>
        <w:ind w:left="5760" w:hanging="360"/>
      </w:pPr>
      <w:rPr>
        <w:rFonts w:ascii="Arial" w:hAnsi="Arial" w:hint="default"/>
      </w:rPr>
    </w:lvl>
    <w:lvl w:ilvl="8" w:tplc="008E9C5A" w:tentative="1">
      <w:start w:val="1"/>
      <w:numFmt w:val="bullet"/>
      <w:lvlText w:val="•"/>
      <w:lvlJc w:val="left"/>
      <w:pPr>
        <w:tabs>
          <w:tab w:val="num" w:pos="6480"/>
        </w:tabs>
        <w:ind w:left="6480" w:hanging="360"/>
      </w:pPr>
      <w:rPr>
        <w:rFonts w:ascii="Arial" w:hAnsi="Arial" w:hint="default"/>
      </w:rPr>
    </w:lvl>
  </w:abstractNum>
  <w:abstractNum w:abstractNumId="433" w15:restartNumberingAfterBreak="0">
    <w:nsid w:val="6C862010"/>
    <w:multiLevelType w:val="hybridMultilevel"/>
    <w:tmpl w:val="68F29DD4"/>
    <w:lvl w:ilvl="0" w:tplc="C0367380">
      <w:numFmt w:val="bullet"/>
      <w:lvlText w:val="-"/>
      <w:lvlJc w:val="left"/>
      <w:pPr>
        <w:ind w:left="360" w:hanging="360"/>
      </w:pPr>
      <w:rPr>
        <w:rFonts w:ascii="Arial" w:hAnsi="Aria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434" w15:restartNumberingAfterBreak="0">
    <w:nsid w:val="6C8A38F6"/>
    <w:multiLevelType w:val="hybridMultilevel"/>
    <w:tmpl w:val="D6BEF9B4"/>
    <w:lvl w:ilvl="0" w:tplc="F78C76D6">
      <w:start w:val="1"/>
      <w:numFmt w:val="bullet"/>
      <w:lvlText w:val="•"/>
      <w:lvlJc w:val="left"/>
      <w:pPr>
        <w:tabs>
          <w:tab w:val="num" w:pos="720"/>
        </w:tabs>
        <w:ind w:left="720" w:hanging="360"/>
      </w:pPr>
      <w:rPr>
        <w:rFonts w:ascii="Arial" w:hAnsi="Arial" w:hint="default"/>
      </w:rPr>
    </w:lvl>
    <w:lvl w:ilvl="1" w:tplc="6D689B64">
      <w:numFmt w:val="bullet"/>
      <w:lvlText w:val="•"/>
      <w:lvlJc w:val="left"/>
      <w:pPr>
        <w:tabs>
          <w:tab w:val="num" w:pos="1440"/>
        </w:tabs>
        <w:ind w:left="1440" w:hanging="360"/>
      </w:pPr>
      <w:rPr>
        <w:rFonts w:ascii="Arial" w:hAnsi="Arial" w:hint="default"/>
      </w:rPr>
    </w:lvl>
    <w:lvl w:ilvl="2" w:tplc="BC768876" w:tentative="1">
      <w:start w:val="1"/>
      <w:numFmt w:val="bullet"/>
      <w:lvlText w:val="•"/>
      <w:lvlJc w:val="left"/>
      <w:pPr>
        <w:tabs>
          <w:tab w:val="num" w:pos="2160"/>
        </w:tabs>
        <w:ind w:left="2160" w:hanging="360"/>
      </w:pPr>
      <w:rPr>
        <w:rFonts w:ascii="Arial" w:hAnsi="Arial" w:hint="default"/>
      </w:rPr>
    </w:lvl>
    <w:lvl w:ilvl="3" w:tplc="AEB4A80E" w:tentative="1">
      <w:start w:val="1"/>
      <w:numFmt w:val="bullet"/>
      <w:lvlText w:val="•"/>
      <w:lvlJc w:val="left"/>
      <w:pPr>
        <w:tabs>
          <w:tab w:val="num" w:pos="2880"/>
        </w:tabs>
        <w:ind w:left="2880" w:hanging="360"/>
      </w:pPr>
      <w:rPr>
        <w:rFonts w:ascii="Arial" w:hAnsi="Arial" w:hint="default"/>
      </w:rPr>
    </w:lvl>
    <w:lvl w:ilvl="4" w:tplc="9D4E49FE" w:tentative="1">
      <w:start w:val="1"/>
      <w:numFmt w:val="bullet"/>
      <w:lvlText w:val="•"/>
      <w:lvlJc w:val="left"/>
      <w:pPr>
        <w:tabs>
          <w:tab w:val="num" w:pos="3600"/>
        </w:tabs>
        <w:ind w:left="3600" w:hanging="360"/>
      </w:pPr>
      <w:rPr>
        <w:rFonts w:ascii="Arial" w:hAnsi="Arial" w:hint="default"/>
      </w:rPr>
    </w:lvl>
    <w:lvl w:ilvl="5" w:tplc="F31868DE" w:tentative="1">
      <w:start w:val="1"/>
      <w:numFmt w:val="bullet"/>
      <w:lvlText w:val="•"/>
      <w:lvlJc w:val="left"/>
      <w:pPr>
        <w:tabs>
          <w:tab w:val="num" w:pos="4320"/>
        </w:tabs>
        <w:ind w:left="4320" w:hanging="360"/>
      </w:pPr>
      <w:rPr>
        <w:rFonts w:ascii="Arial" w:hAnsi="Arial" w:hint="default"/>
      </w:rPr>
    </w:lvl>
    <w:lvl w:ilvl="6" w:tplc="A5484CAE" w:tentative="1">
      <w:start w:val="1"/>
      <w:numFmt w:val="bullet"/>
      <w:lvlText w:val="•"/>
      <w:lvlJc w:val="left"/>
      <w:pPr>
        <w:tabs>
          <w:tab w:val="num" w:pos="5040"/>
        </w:tabs>
        <w:ind w:left="5040" w:hanging="360"/>
      </w:pPr>
      <w:rPr>
        <w:rFonts w:ascii="Arial" w:hAnsi="Arial" w:hint="default"/>
      </w:rPr>
    </w:lvl>
    <w:lvl w:ilvl="7" w:tplc="FC944594" w:tentative="1">
      <w:start w:val="1"/>
      <w:numFmt w:val="bullet"/>
      <w:lvlText w:val="•"/>
      <w:lvlJc w:val="left"/>
      <w:pPr>
        <w:tabs>
          <w:tab w:val="num" w:pos="5760"/>
        </w:tabs>
        <w:ind w:left="5760" w:hanging="360"/>
      </w:pPr>
      <w:rPr>
        <w:rFonts w:ascii="Arial" w:hAnsi="Arial" w:hint="default"/>
      </w:rPr>
    </w:lvl>
    <w:lvl w:ilvl="8" w:tplc="9522D858" w:tentative="1">
      <w:start w:val="1"/>
      <w:numFmt w:val="bullet"/>
      <w:lvlText w:val="•"/>
      <w:lvlJc w:val="left"/>
      <w:pPr>
        <w:tabs>
          <w:tab w:val="num" w:pos="6480"/>
        </w:tabs>
        <w:ind w:left="6480" w:hanging="360"/>
      </w:pPr>
      <w:rPr>
        <w:rFonts w:ascii="Arial" w:hAnsi="Arial" w:hint="default"/>
      </w:rPr>
    </w:lvl>
  </w:abstractNum>
  <w:abstractNum w:abstractNumId="435" w15:restartNumberingAfterBreak="0">
    <w:nsid w:val="6CB05B82"/>
    <w:multiLevelType w:val="hybridMultilevel"/>
    <w:tmpl w:val="FB96372C"/>
    <w:lvl w:ilvl="0" w:tplc="07D25DA4">
      <w:start w:val="1"/>
      <w:numFmt w:val="bullet"/>
      <w:lvlText w:val=""/>
      <w:lvlJc w:val="left"/>
      <w:pPr>
        <w:ind w:left="72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436" w15:restartNumberingAfterBreak="0">
    <w:nsid w:val="6CC041C1"/>
    <w:multiLevelType w:val="hybridMultilevel"/>
    <w:tmpl w:val="D39A3CFC"/>
    <w:lvl w:ilvl="0" w:tplc="07D25DA4">
      <w:start w:val="1"/>
      <w:numFmt w:val="bullet"/>
      <w:lvlText w:val=""/>
      <w:lvlJc w:val="left"/>
      <w:pPr>
        <w:ind w:left="72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437" w15:restartNumberingAfterBreak="0">
    <w:nsid w:val="6CDA3286"/>
    <w:multiLevelType w:val="hybridMultilevel"/>
    <w:tmpl w:val="FFEA6254"/>
    <w:lvl w:ilvl="0" w:tplc="B89017AC">
      <w:start w:val="1"/>
      <w:numFmt w:val="bullet"/>
      <w:lvlText w:val="•"/>
      <w:lvlJc w:val="left"/>
      <w:pPr>
        <w:tabs>
          <w:tab w:val="num" w:pos="720"/>
        </w:tabs>
        <w:ind w:left="720" w:hanging="360"/>
      </w:pPr>
      <w:rPr>
        <w:rFonts w:ascii="Arial" w:hAnsi="Arial" w:hint="default"/>
      </w:rPr>
    </w:lvl>
    <w:lvl w:ilvl="1" w:tplc="7EB8F9DC">
      <w:numFmt w:val="bullet"/>
      <w:lvlText w:val="•"/>
      <w:lvlJc w:val="left"/>
      <w:pPr>
        <w:tabs>
          <w:tab w:val="num" w:pos="1440"/>
        </w:tabs>
        <w:ind w:left="1440" w:hanging="360"/>
      </w:pPr>
      <w:rPr>
        <w:rFonts w:ascii="Arial" w:hAnsi="Arial" w:hint="default"/>
      </w:rPr>
    </w:lvl>
    <w:lvl w:ilvl="2" w:tplc="38661ACA" w:tentative="1">
      <w:start w:val="1"/>
      <w:numFmt w:val="bullet"/>
      <w:lvlText w:val="•"/>
      <w:lvlJc w:val="left"/>
      <w:pPr>
        <w:tabs>
          <w:tab w:val="num" w:pos="2160"/>
        </w:tabs>
        <w:ind w:left="2160" w:hanging="360"/>
      </w:pPr>
      <w:rPr>
        <w:rFonts w:ascii="Arial" w:hAnsi="Arial" w:hint="default"/>
      </w:rPr>
    </w:lvl>
    <w:lvl w:ilvl="3" w:tplc="3EE64DBC" w:tentative="1">
      <w:start w:val="1"/>
      <w:numFmt w:val="bullet"/>
      <w:lvlText w:val="•"/>
      <w:lvlJc w:val="left"/>
      <w:pPr>
        <w:tabs>
          <w:tab w:val="num" w:pos="2880"/>
        </w:tabs>
        <w:ind w:left="2880" w:hanging="360"/>
      </w:pPr>
      <w:rPr>
        <w:rFonts w:ascii="Arial" w:hAnsi="Arial" w:hint="default"/>
      </w:rPr>
    </w:lvl>
    <w:lvl w:ilvl="4" w:tplc="85E627A6" w:tentative="1">
      <w:start w:val="1"/>
      <w:numFmt w:val="bullet"/>
      <w:lvlText w:val="•"/>
      <w:lvlJc w:val="left"/>
      <w:pPr>
        <w:tabs>
          <w:tab w:val="num" w:pos="3600"/>
        </w:tabs>
        <w:ind w:left="3600" w:hanging="360"/>
      </w:pPr>
      <w:rPr>
        <w:rFonts w:ascii="Arial" w:hAnsi="Arial" w:hint="default"/>
      </w:rPr>
    </w:lvl>
    <w:lvl w:ilvl="5" w:tplc="99B6772A" w:tentative="1">
      <w:start w:val="1"/>
      <w:numFmt w:val="bullet"/>
      <w:lvlText w:val="•"/>
      <w:lvlJc w:val="left"/>
      <w:pPr>
        <w:tabs>
          <w:tab w:val="num" w:pos="4320"/>
        </w:tabs>
        <w:ind w:left="4320" w:hanging="360"/>
      </w:pPr>
      <w:rPr>
        <w:rFonts w:ascii="Arial" w:hAnsi="Arial" w:hint="default"/>
      </w:rPr>
    </w:lvl>
    <w:lvl w:ilvl="6" w:tplc="0A92C016" w:tentative="1">
      <w:start w:val="1"/>
      <w:numFmt w:val="bullet"/>
      <w:lvlText w:val="•"/>
      <w:lvlJc w:val="left"/>
      <w:pPr>
        <w:tabs>
          <w:tab w:val="num" w:pos="5040"/>
        </w:tabs>
        <w:ind w:left="5040" w:hanging="360"/>
      </w:pPr>
      <w:rPr>
        <w:rFonts w:ascii="Arial" w:hAnsi="Arial" w:hint="default"/>
      </w:rPr>
    </w:lvl>
    <w:lvl w:ilvl="7" w:tplc="868E84E6" w:tentative="1">
      <w:start w:val="1"/>
      <w:numFmt w:val="bullet"/>
      <w:lvlText w:val="•"/>
      <w:lvlJc w:val="left"/>
      <w:pPr>
        <w:tabs>
          <w:tab w:val="num" w:pos="5760"/>
        </w:tabs>
        <w:ind w:left="5760" w:hanging="360"/>
      </w:pPr>
      <w:rPr>
        <w:rFonts w:ascii="Arial" w:hAnsi="Arial" w:hint="default"/>
      </w:rPr>
    </w:lvl>
    <w:lvl w:ilvl="8" w:tplc="E1A29C62" w:tentative="1">
      <w:start w:val="1"/>
      <w:numFmt w:val="bullet"/>
      <w:lvlText w:val="•"/>
      <w:lvlJc w:val="left"/>
      <w:pPr>
        <w:tabs>
          <w:tab w:val="num" w:pos="6480"/>
        </w:tabs>
        <w:ind w:left="6480" w:hanging="360"/>
      </w:pPr>
      <w:rPr>
        <w:rFonts w:ascii="Arial" w:hAnsi="Arial" w:hint="default"/>
      </w:rPr>
    </w:lvl>
  </w:abstractNum>
  <w:abstractNum w:abstractNumId="438" w15:restartNumberingAfterBreak="0">
    <w:nsid w:val="6CE97A71"/>
    <w:multiLevelType w:val="hybridMultilevel"/>
    <w:tmpl w:val="0862D938"/>
    <w:lvl w:ilvl="0" w:tplc="DFC2BC48">
      <w:start w:val="1"/>
      <w:numFmt w:val="bullet"/>
      <w:lvlText w:val="•"/>
      <w:lvlJc w:val="left"/>
      <w:pPr>
        <w:tabs>
          <w:tab w:val="num" w:pos="720"/>
        </w:tabs>
        <w:ind w:left="720" w:hanging="360"/>
      </w:pPr>
      <w:rPr>
        <w:rFonts w:ascii="Arial" w:hAnsi="Arial" w:hint="default"/>
      </w:rPr>
    </w:lvl>
    <w:lvl w:ilvl="1" w:tplc="AF8E6A84">
      <w:numFmt w:val="bullet"/>
      <w:lvlText w:val="•"/>
      <w:lvlJc w:val="left"/>
      <w:pPr>
        <w:tabs>
          <w:tab w:val="num" w:pos="1440"/>
        </w:tabs>
        <w:ind w:left="1440" w:hanging="360"/>
      </w:pPr>
      <w:rPr>
        <w:rFonts w:ascii="Arial" w:hAnsi="Arial" w:hint="default"/>
      </w:rPr>
    </w:lvl>
    <w:lvl w:ilvl="2" w:tplc="B51C79D6" w:tentative="1">
      <w:start w:val="1"/>
      <w:numFmt w:val="bullet"/>
      <w:lvlText w:val="•"/>
      <w:lvlJc w:val="left"/>
      <w:pPr>
        <w:tabs>
          <w:tab w:val="num" w:pos="2160"/>
        </w:tabs>
        <w:ind w:left="2160" w:hanging="360"/>
      </w:pPr>
      <w:rPr>
        <w:rFonts w:ascii="Arial" w:hAnsi="Arial" w:hint="default"/>
      </w:rPr>
    </w:lvl>
    <w:lvl w:ilvl="3" w:tplc="7B780FE6" w:tentative="1">
      <w:start w:val="1"/>
      <w:numFmt w:val="bullet"/>
      <w:lvlText w:val="•"/>
      <w:lvlJc w:val="left"/>
      <w:pPr>
        <w:tabs>
          <w:tab w:val="num" w:pos="2880"/>
        </w:tabs>
        <w:ind w:left="2880" w:hanging="360"/>
      </w:pPr>
      <w:rPr>
        <w:rFonts w:ascii="Arial" w:hAnsi="Arial" w:hint="default"/>
      </w:rPr>
    </w:lvl>
    <w:lvl w:ilvl="4" w:tplc="6B424D26" w:tentative="1">
      <w:start w:val="1"/>
      <w:numFmt w:val="bullet"/>
      <w:lvlText w:val="•"/>
      <w:lvlJc w:val="left"/>
      <w:pPr>
        <w:tabs>
          <w:tab w:val="num" w:pos="3600"/>
        </w:tabs>
        <w:ind w:left="3600" w:hanging="360"/>
      </w:pPr>
      <w:rPr>
        <w:rFonts w:ascii="Arial" w:hAnsi="Arial" w:hint="default"/>
      </w:rPr>
    </w:lvl>
    <w:lvl w:ilvl="5" w:tplc="2932E04E" w:tentative="1">
      <w:start w:val="1"/>
      <w:numFmt w:val="bullet"/>
      <w:lvlText w:val="•"/>
      <w:lvlJc w:val="left"/>
      <w:pPr>
        <w:tabs>
          <w:tab w:val="num" w:pos="4320"/>
        </w:tabs>
        <w:ind w:left="4320" w:hanging="360"/>
      </w:pPr>
      <w:rPr>
        <w:rFonts w:ascii="Arial" w:hAnsi="Arial" w:hint="default"/>
      </w:rPr>
    </w:lvl>
    <w:lvl w:ilvl="6" w:tplc="89F4C4C8" w:tentative="1">
      <w:start w:val="1"/>
      <w:numFmt w:val="bullet"/>
      <w:lvlText w:val="•"/>
      <w:lvlJc w:val="left"/>
      <w:pPr>
        <w:tabs>
          <w:tab w:val="num" w:pos="5040"/>
        </w:tabs>
        <w:ind w:left="5040" w:hanging="360"/>
      </w:pPr>
      <w:rPr>
        <w:rFonts w:ascii="Arial" w:hAnsi="Arial" w:hint="default"/>
      </w:rPr>
    </w:lvl>
    <w:lvl w:ilvl="7" w:tplc="D8025972" w:tentative="1">
      <w:start w:val="1"/>
      <w:numFmt w:val="bullet"/>
      <w:lvlText w:val="•"/>
      <w:lvlJc w:val="left"/>
      <w:pPr>
        <w:tabs>
          <w:tab w:val="num" w:pos="5760"/>
        </w:tabs>
        <w:ind w:left="5760" w:hanging="360"/>
      </w:pPr>
      <w:rPr>
        <w:rFonts w:ascii="Arial" w:hAnsi="Arial" w:hint="default"/>
      </w:rPr>
    </w:lvl>
    <w:lvl w:ilvl="8" w:tplc="F68E5A24" w:tentative="1">
      <w:start w:val="1"/>
      <w:numFmt w:val="bullet"/>
      <w:lvlText w:val="•"/>
      <w:lvlJc w:val="left"/>
      <w:pPr>
        <w:tabs>
          <w:tab w:val="num" w:pos="6480"/>
        </w:tabs>
        <w:ind w:left="6480" w:hanging="360"/>
      </w:pPr>
      <w:rPr>
        <w:rFonts w:ascii="Arial" w:hAnsi="Arial" w:hint="default"/>
      </w:rPr>
    </w:lvl>
  </w:abstractNum>
  <w:abstractNum w:abstractNumId="439" w15:restartNumberingAfterBreak="0">
    <w:nsid w:val="6CFD7B3D"/>
    <w:multiLevelType w:val="hybridMultilevel"/>
    <w:tmpl w:val="8C18F5D0"/>
    <w:lvl w:ilvl="0" w:tplc="FFFFFFFF">
      <w:numFmt w:val="bullet"/>
      <w:lvlText w:val="•"/>
      <w:lvlJc w:val="left"/>
      <w:pPr>
        <w:ind w:left="720" w:hanging="360"/>
      </w:pPr>
      <w:rPr>
        <w:rFonts w:ascii="Arial" w:hAnsi="Arial" w:hint="default"/>
      </w:rPr>
    </w:lvl>
    <w:lvl w:ilvl="1" w:tplc="91260278">
      <w:numFmt w:val="bullet"/>
      <w:lvlText w:val="•"/>
      <w:lvlJc w:val="left"/>
      <w:pPr>
        <w:ind w:left="1440" w:hanging="360"/>
      </w:pPr>
      <w:rPr>
        <w:rFonts w:ascii="Arial" w:hAnsi="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0" w15:restartNumberingAfterBreak="0">
    <w:nsid w:val="6D0F16A4"/>
    <w:multiLevelType w:val="multilevel"/>
    <w:tmpl w:val="69CC51E6"/>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441" w15:restartNumberingAfterBreak="0">
    <w:nsid w:val="6D20427E"/>
    <w:multiLevelType w:val="hybridMultilevel"/>
    <w:tmpl w:val="209E9BCA"/>
    <w:lvl w:ilvl="0" w:tplc="24787346">
      <w:start w:val="1"/>
      <w:numFmt w:val="bullet"/>
      <w:lvlText w:val="•"/>
      <w:lvlJc w:val="left"/>
      <w:pPr>
        <w:tabs>
          <w:tab w:val="num" w:pos="720"/>
        </w:tabs>
        <w:ind w:left="720" w:hanging="360"/>
      </w:pPr>
      <w:rPr>
        <w:rFonts w:ascii="Arial" w:hAnsi="Arial" w:hint="default"/>
      </w:rPr>
    </w:lvl>
    <w:lvl w:ilvl="1" w:tplc="B9B2934A" w:tentative="1">
      <w:start w:val="1"/>
      <w:numFmt w:val="bullet"/>
      <w:lvlText w:val="•"/>
      <w:lvlJc w:val="left"/>
      <w:pPr>
        <w:tabs>
          <w:tab w:val="num" w:pos="1440"/>
        </w:tabs>
        <w:ind w:left="1440" w:hanging="360"/>
      </w:pPr>
      <w:rPr>
        <w:rFonts w:ascii="Arial" w:hAnsi="Arial" w:hint="default"/>
      </w:rPr>
    </w:lvl>
    <w:lvl w:ilvl="2" w:tplc="0D20E2A8" w:tentative="1">
      <w:start w:val="1"/>
      <w:numFmt w:val="bullet"/>
      <w:lvlText w:val="•"/>
      <w:lvlJc w:val="left"/>
      <w:pPr>
        <w:tabs>
          <w:tab w:val="num" w:pos="2160"/>
        </w:tabs>
        <w:ind w:left="2160" w:hanging="360"/>
      </w:pPr>
      <w:rPr>
        <w:rFonts w:ascii="Arial" w:hAnsi="Arial" w:hint="default"/>
      </w:rPr>
    </w:lvl>
    <w:lvl w:ilvl="3" w:tplc="0BAC0C68" w:tentative="1">
      <w:start w:val="1"/>
      <w:numFmt w:val="bullet"/>
      <w:lvlText w:val="•"/>
      <w:lvlJc w:val="left"/>
      <w:pPr>
        <w:tabs>
          <w:tab w:val="num" w:pos="2880"/>
        </w:tabs>
        <w:ind w:left="2880" w:hanging="360"/>
      </w:pPr>
      <w:rPr>
        <w:rFonts w:ascii="Arial" w:hAnsi="Arial" w:hint="default"/>
      </w:rPr>
    </w:lvl>
    <w:lvl w:ilvl="4" w:tplc="70C6D778" w:tentative="1">
      <w:start w:val="1"/>
      <w:numFmt w:val="bullet"/>
      <w:lvlText w:val="•"/>
      <w:lvlJc w:val="left"/>
      <w:pPr>
        <w:tabs>
          <w:tab w:val="num" w:pos="3600"/>
        </w:tabs>
        <w:ind w:left="3600" w:hanging="360"/>
      </w:pPr>
      <w:rPr>
        <w:rFonts w:ascii="Arial" w:hAnsi="Arial" w:hint="default"/>
      </w:rPr>
    </w:lvl>
    <w:lvl w:ilvl="5" w:tplc="A41C35D0" w:tentative="1">
      <w:start w:val="1"/>
      <w:numFmt w:val="bullet"/>
      <w:lvlText w:val="•"/>
      <w:lvlJc w:val="left"/>
      <w:pPr>
        <w:tabs>
          <w:tab w:val="num" w:pos="4320"/>
        </w:tabs>
        <w:ind w:left="4320" w:hanging="360"/>
      </w:pPr>
      <w:rPr>
        <w:rFonts w:ascii="Arial" w:hAnsi="Arial" w:hint="default"/>
      </w:rPr>
    </w:lvl>
    <w:lvl w:ilvl="6" w:tplc="CB760310" w:tentative="1">
      <w:start w:val="1"/>
      <w:numFmt w:val="bullet"/>
      <w:lvlText w:val="•"/>
      <w:lvlJc w:val="left"/>
      <w:pPr>
        <w:tabs>
          <w:tab w:val="num" w:pos="5040"/>
        </w:tabs>
        <w:ind w:left="5040" w:hanging="360"/>
      </w:pPr>
      <w:rPr>
        <w:rFonts w:ascii="Arial" w:hAnsi="Arial" w:hint="default"/>
      </w:rPr>
    </w:lvl>
    <w:lvl w:ilvl="7" w:tplc="D584C070" w:tentative="1">
      <w:start w:val="1"/>
      <w:numFmt w:val="bullet"/>
      <w:lvlText w:val="•"/>
      <w:lvlJc w:val="left"/>
      <w:pPr>
        <w:tabs>
          <w:tab w:val="num" w:pos="5760"/>
        </w:tabs>
        <w:ind w:left="5760" w:hanging="360"/>
      </w:pPr>
      <w:rPr>
        <w:rFonts w:ascii="Arial" w:hAnsi="Arial" w:hint="default"/>
      </w:rPr>
    </w:lvl>
    <w:lvl w:ilvl="8" w:tplc="011029A4" w:tentative="1">
      <w:start w:val="1"/>
      <w:numFmt w:val="bullet"/>
      <w:lvlText w:val="•"/>
      <w:lvlJc w:val="left"/>
      <w:pPr>
        <w:tabs>
          <w:tab w:val="num" w:pos="6480"/>
        </w:tabs>
        <w:ind w:left="6480" w:hanging="360"/>
      </w:pPr>
      <w:rPr>
        <w:rFonts w:ascii="Arial" w:hAnsi="Arial" w:hint="default"/>
      </w:rPr>
    </w:lvl>
  </w:abstractNum>
  <w:abstractNum w:abstractNumId="442" w15:restartNumberingAfterBreak="0">
    <w:nsid w:val="6D9D015A"/>
    <w:multiLevelType w:val="hybridMultilevel"/>
    <w:tmpl w:val="E0222D92"/>
    <w:lvl w:ilvl="0" w:tplc="07D25DA4">
      <w:start w:val="1"/>
      <w:numFmt w:val="bullet"/>
      <w:lvlText w:val=""/>
      <w:lvlJc w:val="left"/>
      <w:pPr>
        <w:ind w:left="1080" w:hanging="360"/>
      </w:pPr>
      <w:rPr>
        <w:rFonts w:ascii="Symbol" w:hAnsi="Symbol" w:hint="default"/>
        <w:color w:val="auto"/>
      </w:rPr>
    </w:lvl>
    <w:lvl w:ilvl="1" w:tplc="C302AD24">
      <w:numFmt w:val="bullet"/>
      <w:lvlText w:val="•"/>
      <w:lvlJc w:val="left"/>
      <w:pPr>
        <w:tabs>
          <w:tab w:val="num" w:pos="1440"/>
        </w:tabs>
        <w:ind w:left="1440" w:hanging="360"/>
      </w:pPr>
      <w:rPr>
        <w:rFonts w:ascii="Arial" w:hAnsi="Arial" w:hint="default"/>
      </w:rPr>
    </w:lvl>
    <w:lvl w:ilvl="2" w:tplc="C63EBB8C" w:tentative="1">
      <w:start w:val="1"/>
      <w:numFmt w:val="bullet"/>
      <w:lvlText w:val="•"/>
      <w:lvlJc w:val="left"/>
      <w:pPr>
        <w:tabs>
          <w:tab w:val="num" w:pos="2160"/>
        </w:tabs>
        <w:ind w:left="2160" w:hanging="360"/>
      </w:pPr>
      <w:rPr>
        <w:rFonts w:ascii="Arial" w:hAnsi="Arial" w:hint="default"/>
      </w:rPr>
    </w:lvl>
    <w:lvl w:ilvl="3" w:tplc="6534F770" w:tentative="1">
      <w:start w:val="1"/>
      <w:numFmt w:val="bullet"/>
      <w:lvlText w:val="•"/>
      <w:lvlJc w:val="left"/>
      <w:pPr>
        <w:tabs>
          <w:tab w:val="num" w:pos="2880"/>
        </w:tabs>
        <w:ind w:left="2880" w:hanging="360"/>
      </w:pPr>
      <w:rPr>
        <w:rFonts w:ascii="Arial" w:hAnsi="Arial" w:hint="default"/>
      </w:rPr>
    </w:lvl>
    <w:lvl w:ilvl="4" w:tplc="143E0DF0" w:tentative="1">
      <w:start w:val="1"/>
      <w:numFmt w:val="bullet"/>
      <w:lvlText w:val="•"/>
      <w:lvlJc w:val="left"/>
      <w:pPr>
        <w:tabs>
          <w:tab w:val="num" w:pos="3600"/>
        </w:tabs>
        <w:ind w:left="3600" w:hanging="360"/>
      </w:pPr>
      <w:rPr>
        <w:rFonts w:ascii="Arial" w:hAnsi="Arial" w:hint="default"/>
      </w:rPr>
    </w:lvl>
    <w:lvl w:ilvl="5" w:tplc="20F6043E" w:tentative="1">
      <w:start w:val="1"/>
      <w:numFmt w:val="bullet"/>
      <w:lvlText w:val="•"/>
      <w:lvlJc w:val="left"/>
      <w:pPr>
        <w:tabs>
          <w:tab w:val="num" w:pos="4320"/>
        </w:tabs>
        <w:ind w:left="4320" w:hanging="360"/>
      </w:pPr>
      <w:rPr>
        <w:rFonts w:ascii="Arial" w:hAnsi="Arial" w:hint="default"/>
      </w:rPr>
    </w:lvl>
    <w:lvl w:ilvl="6" w:tplc="2A043F4A" w:tentative="1">
      <w:start w:val="1"/>
      <w:numFmt w:val="bullet"/>
      <w:lvlText w:val="•"/>
      <w:lvlJc w:val="left"/>
      <w:pPr>
        <w:tabs>
          <w:tab w:val="num" w:pos="5040"/>
        </w:tabs>
        <w:ind w:left="5040" w:hanging="360"/>
      </w:pPr>
      <w:rPr>
        <w:rFonts w:ascii="Arial" w:hAnsi="Arial" w:hint="default"/>
      </w:rPr>
    </w:lvl>
    <w:lvl w:ilvl="7" w:tplc="7D3CE8B6" w:tentative="1">
      <w:start w:val="1"/>
      <w:numFmt w:val="bullet"/>
      <w:lvlText w:val="•"/>
      <w:lvlJc w:val="left"/>
      <w:pPr>
        <w:tabs>
          <w:tab w:val="num" w:pos="5760"/>
        </w:tabs>
        <w:ind w:left="5760" w:hanging="360"/>
      </w:pPr>
      <w:rPr>
        <w:rFonts w:ascii="Arial" w:hAnsi="Arial" w:hint="default"/>
      </w:rPr>
    </w:lvl>
    <w:lvl w:ilvl="8" w:tplc="387EAE4A" w:tentative="1">
      <w:start w:val="1"/>
      <w:numFmt w:val="bullet"/>
      <w:lvlText w:val="•"/>
      <w:lvlJc w:val="left"/>
      <w:pPr>
        <w:tabs>
          <w:tab w:val="num" w:pos="6480"/>
        </w:tabs>
        <w:ind w:left="6480" w:hanging="360"/>
      </w:pPr>
      <w:rPr>
        <w:rFonts w:ascii="Arial" w:hAnsi="Arial" w:hint="default"/>
      </w:rPr>
    </w:lvl>
  </w:abstractNum>
  <w:abstractNum w:abstractNumId="443" w15:restartNumberingAfterBreak="0">
    <w:nsid w:val="6DBC2335"/>
    <w:multiLevelType w:val="hybridMultilevel"/>
    <w:tmpl w:val="AAA61EB8"/>
    <w:lvl w:ilvl="0" w:tplc="C0367380">
      <w:numFmt w:val="bullet"/>
      <w:lvlText w:val="-"/>
      <w:lvlJc w:val="left"/>
      <w:pPr>
        <w:ind w:left="720" w:hanging="360"/>
      </w:pPr>
      <w:rPr>
        <w:rFonts w:ascii="Arial" w:hAnsi="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44" w15:restartNumberingAfterBreak="0">
    <w:nsid w:val="6DE70570"/>
    <w:multiLevelType w:val="hybridMultilevel"/>
    <w:tmpl w:val="78EC9250"/>
    <w:lvl w:ilvl="0" w:tplc="07D25DA4">
      <w:start w:val="1"/>
      <w:numFmt w:val="bullet"/>
      <w:lvlText w:val=""/>
      <w:lvlJc w:val="left"/>
      <w:pPr>
        <w:ind w:left="720" w:hanging="360"/>
      </w:pPr>
      <w:rPr>
        <w:rFonts w:ascii="Symbol" w:hAnsi="Symbol" w:hint="default"/>
        <w:color w:val="auto"/>
      </w:rPr>
    </w:lvl>
    <w:lvl w:ilvl="1" w:tplc="34CAAF10">
      <w:numFmt w:val="bullet"/>
      <w:lvlText w:val="•"/>
      <w:lvlJc w:val="left"/>
      <w:pPr>
        <w:tabs>
          <w:tab w:val="num" w:pos="1440"/>
        </w:tabs>
        <w:ind w:left="1440" w:hanging="360"/>
      </w:pPr>
      <w:rPr>
        <w:rFonts w:ascii="Arial" w:hAnsi="Arial" w:hint="default"/>
      </w:rPr>
    </w:lvl>
    <w:lvl w:ilvl="2" w:tplc="9DA2C02A" w:tentative="1">
      <w:start w:val="1"/>
      <w:numFmt w:val="bullet"/>
      <w:lvlText w:val="•"/>
      <w:lvlJc w:val="left"/>
      <w:pPr>
        <w:tabs>
          <w:tab w:val="num" w:pos="2160"/>
        </w:tabs>
        <w:ind w:left="2160" w:hanging="360"/>
      </w:pPr>
      <w:rPr>
        <w:rFonts w:ascii="Arial" w:hAnsi="Arial" w:hint="default"/>
      </w:rPr>
    </w:lvl>
    <w:lvl w:ilvl="3" w:tplc="A112D462" w:tentative="1">
      <w:start w:val="1"/>
      <w:numFmt w:val="bullet"/>
      <w:lvlText w:val="•"/>
      <w:lvlJc w:val="left"/>
      <w:pPr>
        <w:tabs>
          <w:tab w:val="num" w:pos="2880"/>
        </w:tabs>
        <w:ind w:left="2880" w:hanging="360"/>
      </w:pPr>
      <w:rPr>
        <w:rFonts w:ascii="Arial" w:hAnsi="Arial" w:hint="default"/>
      </w:rPr>
    </w:lvl>
    <w:lvl w:ilvl="4" w:tplc="592A3602" w:tentative="1">
      <w:start w:val="1"/>
      <w:numFmt w:val="bullet"/>
      <w:lvlText w:val="•"/>
      <w:lvlJc w:val="left"/>
      <w:pPr>
        <w:tabs>
          <w:tab w:val="num" w:pos="3600"/>
        </w:tabs>
        <w:ind w:left="3600" w:hanging="360"/>
      </w:pPr>
      <w:rPr>
        <w:rFonts w:ascii="Arial" w:hAnsi="Arial" w:hint="default"/>
      </w:rPr>
    </w:lvl>
    <w:lvl w:ilvl="5" w:tplc="68A26C38" w:tentative="1">
      <w:start w:val="1"/>
      <w:numFmt w:val="bullet"/>
      <w:lvlText w:val="•"/>
      <w:lvlJc w:val="left"/>
      <w:pPr>
        <w:tabs>
          <w:tab w:val="num" w:pos="4320"/>
        </w:tabs>
        <w:ind w:left="4320" w:hanging="360"/>
      </w:pPr>
      <w:rPr>
        <w:rFonts w:ascii="Arial" w:hAnsi="Arial" w:hint="default"/>
      </w:rPr>
    </w:lvl>
    <w:lvl w:ilvl="6" w:tplc="2B56DCD6" w:tentative="1">
      <w:start w:val="1"/>
      <w:numFmt w:val="bullet"/>
      <w:lvlText w:val="•"/>
      <w:lvlJc w:val="left"/>
      <w:pPr>
        <w:tabs>
          <w:tab w:val="num" w:pos="5040"/>
        </w:tabs>
        <w:ind w:left="5040" w:hanging="360"/>
      </w:pPr>
      <w:rPr>
        <w:rFonts w:ascii="Arial" w:hAnsi="Arial" w:hint="default"/>
      </w:rPr>
    </w:lvl>
    <w:lvl w:ilvl="7" w:tplc="771ABE28" w:tentative="1">
      <w:start w:val="1"/>
      <w:numFmt w:val="bullet"/>
      <w:lvlText w:val="•"/>
      <w:lvlJc w:val="left"/>
      <w:pPr>
        <w:tabs>
          <w:tab w:val="num" w:pos="5760"/>
        </w:tabs>
        <w:ind w:left="5760" w:hanging="360"/>
      </w:pPr>
      <w:rPr>
        <w:rFonts w:ascii="Arial" w:hAnsi="Arial" w:hint="default"/>
      </w:rPr>
    </w:lvl>
    <w:lvl w:ilvl="8" w:tplc="BC2C90E8" w:tentative="1">
      <w:start w:val="1"/>
      <w:numFmt w:val="bullet"/>
      <w:lvlText w:val="•"/>
      <w:lvlJc w:val="left"/>
      <w:pPr>
        <w:tabs>
          <w:tab w:val="num" w:pos="6480"/>
        </w:tabs>
        <w:ind w:left="6480" w:hanging="360"/>
      </w:pPr>
      <w:rPr>
        <w:rFonts w:ascii="Arial" w:hAnsi="Arial" w:hint="default"/>
      </w:rPr>
    </w:lvl>
  </w:abstractNum>
  <w:abstractNum w:abstractNumId="445" w15:restartNumberingAfterBreak="0">
    <w:nsid w:val="6DEE074C"/>
    <w:multiLevelType w:val="hybridMultilevel"/>
    <w:tmpl w:val="3E161DE2"/>
    <w:lvl w:ilvl="0" w:tplc="B23E87B8">
      <w:start w:val="1"/>
      <w:numFmt w:val="bullet"/>
      <w:lvlText w:val="•"/>
      <w:lvlJc w:val="left"/>
      <w:pPr>
        <w:tabs>
          <w:tab w:val="num" w:pos="720"/>
        </w:tabs>
        <w:ind w:left="720" w:hanging="360"/>
      </w:pPr>
      <w:rPr>
        <w:rFonts w:ascii="Arial" w:hAnsi="Arial" w:hint="default"/>
      </w:rPr>
    </w:lvl>
    <w:lvl w:ilvl="1" w:tplc="405C7FDE">
      <w:numFmt w:val="bullet"/>
      <w:lvlText w:val="•"/>
      <w:lvlJc w:val="left"/>
      <w:pPr>
        <w:tabs>
          <w:tab w:val="num" w:pos="1440"/>
        </w:tabs>
        <w:ind w:left="1440" w:hanging="360"/>
      </w:pPr>
      <w:rPr>
        <w:rFonts w:ascii="Arial" w:hAnsi="Arial" w:hint="default"/>
      </w:rPr>
    </w:lvl>
    <w:lvl w:ilvl="2" w:tplc="FFD0768A" w:tentative="1">
      <w:start w:val="1"/>
      <w:numFmt w:val="bullet"/>
      <w:lvlText w:val="•"/>
      <w:lvlJc w:val="left"/>
      <w:pPr>
        <w:tabs>
          <w:tab w:val="num" w:pos="2160"/>
        </w:tabs>
        <w:ind w:left="2160" w:hanging="360"/>
      </w:pPr>
      <w:rPr>
        <w:rFonts w:ascii="Arial" w:hAnsi="Arial" w:hint="default"/>
      </w:rPr>
    </w:lvl>
    <w:lvl w:ilvl="3" w:tplc="040ECEB2" w:tentative="1">
      <w:start w:val="1"/>
      <w:numFmt w:val="bullet"/>
      <w:lvlText w:val="•"/>
      <w:lvlJc w:val="left"/>
      <w:pPr>
        <w:tabs>
          <w:tab w:val="num" w:pos="2880"/>
        </w:tabs>
        <w:ind w:left="2880" w:hanging="360"/>
      </w:pPr>
      <w:rPr>
        <w:rFonts w:ascii="Arial" w:hAnsi="Arial" w:hint="default"/>
      </w:rPr>
    </w:lvl>
    <w:lvl w:ilvl="4" w:tplc="F976C4B4" w:tentative="1">
      <w:start w:val="1"/>
      <w:numFmt w:val="bullet"/>
      <w:lvlText w:val="•"/>
      <w:lvlJc w:val="left"/>
      <w:pPr>
        <w:tabs>
          <w:tab w:val="num" w:pos="3600"/>
        </w:tabs>
        <w:ind w:left="3600" w:hanging="360"/>
      </w:pPr>
      <w:rPr>
        <w:rFonts w:ascii="Arial" w:hAnsi="Arial" w:hint="default"/>
      </w:rPr>
    </w:lvl>
    <w:lvl w:ilvl="5" w:tplc="B6AEC2E2" w:tentative="1">
      <w:start w:val="1"/>
      <w:numFmt w:val="bullet"/>
      <w:lvlText w:val="•"/>
      <w:lvlJc w:val="left"/>
      <w:pPr>
        <w:tabs>
          <w:tab w:val="num" w:pos="4320"/>
        </w:tabs>
        <w:ind w:left="4320" w:hanging="360"/>
      </w:pPr>
      <w:rPr>
        <w:rFonts w:ascii="Arial" w:hAnsi="Arial" w:hint="default"/>
      </w:rPr>
    </w:lvl>
    <w:lvl w:ilvl="6" w:tplc="0D26C692" w:tentative="1">
      <w:start w:val="1"/>
      <w:numFmt w:val="bullet"/>
      <w:lvlText w:val="•"/>
      <w:lvlJc w:val="left"/>
      <w:pPr>
        <w:tabs>
          <w:tab w:val="num" w:pos="5040"/>
        </w:tabs>
        <w:ind w:left="5040" w:hanging="360"/>
      </w:pPr>
      <w:rPr>
        <w:rFonts w:ascii="Arial" w:hAnsi="Arial" w:hint="default"/>
      </w:rPr>
    </w:lvl>
    <w:lvl w:ilvl="7" w:tplc="6A3877C8" w:tentative="1">
      <w:start w:val="1"/>
      <w:numFmt w:val="bullet"/>
      <w:lvlText w:val="•"/>
      <w:lvlJc w:val="left"/>
      <w:pPr>
        <w:tabs>
          <w:tab w:val="num" w:pos="5760"/>
        </w:tabs>
        <w:ind w:left="5760" w:hanging="360"/>
      </w:pPr>
      <w:rPr>
        <w:rFonts w:ascii="Arial" w:hAnsi="Arial" w:hint="default"/>
      </w:rPr>
    </w:lvl>
    <w:lvl w:ilvl="8" w:tplc="9A24032E" w:tentative="1">
      <w:start w:val="1"/>
      <w:numFmt w:val="bullet"/>
      <w:lvlText w:val="•"/>
      <w:lvlJc w:val="left"/>
      <w:pPr>
        <w:tabs>
          <w:tab w:val="num" w:pos="6480"/>
        </w:tabs>
        <w:ind w:left="6480" w:hanging="360"/>
      </w:pPr>
      <w:rPr>
        <w:rFonts w:ascii="Arial" w:hAnsi="Arial" w:hint="default"/>
      </w:rPr>
    </w:lvl>
  </w:abstractNum>
  <w:abstractNum w:abstractNumId="446" w15:restartNumberingAfterBreak="0">
    <w:nsid w:val="6E382D29"/>
    <w:multiLevelType w:val="hybridMultilevel"/>
    <w:tmpl w:val="255CA966"/>
    <w:lvl w:ilvl="0" w:tplc="07D25DA4">
      <w:start w:val="1"/>
      <w:numFmt w:val="bullet"/>
      <w:lvlText w:val=""/>
      <w:lvlJc w:val="left"/>
      <w:pPr>
        <w:ind w:left="36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447" w15:restartNumberingAfterBreak="0">
    <w:nsid w:val="6E452387"/>
    <w:multiLevelType w:val="hybridMultilevel"/>
    <w:tmpl w:val="56CA167E"/>
    <w:lvl w:ilvl="0" w:tplc="3A4E40DC">
      <w:start w:val="1"/>
      <w:numFmt w:val="bullet"/>
      <w:lvlText w:val="•"/>
      <w:lvlJc w:val="left"/>
      <w:pPr>
        <w:tabs>
          <w:tab w:val="num" w:pos="720"/>
        </w:tabs>
        <w:ind w:left="720" w:hanging="360"/>
      </w:pPr>
      <w:rPr>
        <w:rFonts w:ascii="Arial" w:hAnsi="Arial" w:hint="default"/>
      </w:rPr>
    </w:lvl>
    <w:lvl w:ilvl="1" w:tplc="B4687712">
      <w:start w:val="1"/>
      <w:numFmt w:val="bullet"/>
      <w:lvlText w:val="•"/>
      <w:lvlJc w:val="left"/>
      <w:pPr>
        <w:tabs>
          <w:tab w:val="num" w:pos="1440"/>
        </w:tabs>
        <w:ind w:left="1440" w:hanging="360"/>
      </w:pPr>
      <w:rPr>
        <w:rFonts w:ascii="Arial" w:hAnsi="Arial" w:hint="default"/>
      </w:rPr>
    </w:lvl>
    <w:lvl w:ilvl="2" w:tplc="4B80F5D2" w:tentative="1">
      <w:start w:val="1"/>
      <w:numFmt w:val="bullet"/>
      <w:lvlText w:val="•"/>
      <w:lvlJc w:val="left"/>
      <w:pPr>
        <w:tabs>
          <w:tab w:val="num" w:pos="2160"/>
        </w:tabs>
        <w:ind w:left="2160" w:hanging="360"/>
      </w:pPr>
      <w:rPr>
        <w:rFonts w:ascii="Arial" w:hAnsi="Arial" w:hint="default"/>
      </w:rPr>
    </w:lvl>
    <w:lvl w:ilvl="3" w:tplc="2152CD74" w:tentative="1">
      <w:start w:val="1"/>
      <w:numFmt w:val="bullet"/>
      <w:lvlText w:val="•"/>
      <w:lvlJc w:val="left"/>
      <w:pPr>
        <w:tabs>
          <w:tab w:val="num" w:pos="2880"/>
        </w:tabs>
        <w:ind w:left="2880" w:hanging="360"/>
      </w:pPr>
      <w:rPr>
        <w:rFonts w:ascii="Arial" w:hAnsi="Arial" w:hint="default"/>
      </w:rPr>
    </w:lvl>
    <w:lvl w:ilvl="4" w:tplc="667AEAE8" w:tentative="1">
      <w:start w:val="1"/>
      <w:numFmt w:val="bullet"/>
      <w:lvlText w:val="•"/>
      <w:lvlJc w:val="left"/>
      <w:pPr>
        <w:tabs>
          <w:tab w:val="num" w:pos="3600"/>
        </w:tabs>
        <w:ind w:left="3600" w:hanging="360"/>
      </w:pPr>
      <w:rPr>
        <w:rFonts w:ascii="Arial" w:hAnsi="Arial" w:hint="default"/>
      </w:rPr>
    </w:lvl>
    <w:lvl w:ilvl="5" w:tplc="6FB84882" w:tentative="1">
      <w:start w:val="1"/>
      <w:numFmt w:val="bullet"/>
      <w:lvlText w:val="•"/>
      <w:lvlJc w:val="left"/>
      <w:pPr>
        <w:tabs>
          <w:tab w:val="num" w:pos="4320"/>
        </w:tabs>
        <w:ind w:left="4320" w:hanging="360"/>
      </w:pPr>
      <w:rPr>
        <w:rFonts w:ascii="Arial" w:hAnsi="Arial" w:hint="default"/>
      </w:rPr>
    </w:lvl>
    <w:lvl w:ilvl="6" w:tplc="2EFAB7FC" w:tentative="1">
      <w:start w:val="1"/>
      <w:numFmt w:val="bullet"/>
      <w:lvlText w:val="•"/>
      <w:lvlJc w:val="left"/>
      <w:pPr>
        <w:tabs>
          <w:tab w:val="num" w:pos="5040"/>
        </w:tabs>
        <w:ind w:left="5040" w:hanging="360"/>
      </w:pPr>
      <w:rPr>
        <w:rFonts w:ascii="Arial" w:hAnsi="Arial" w:hint="default"/>
      </w:rPr>
    </w:lvl>
    <w:lvl w:ilvl="7" w:tplc="AD3C5600" w:tentative="1">
      <w:start w:val="1"/>
      <w:numFmt w:val="bullet"/>
      <w:lvlText w:val="•"/>
      <w:lvlJc w:val="left"/>
      <w:pPr>
        <w:tabs>
          <w:tab w:val="num" w:pos="5760"/>
        </w:tabs>
        <w:ind w:left="5760" w:hanging="360"/>
      </w:pPr>
      <w:rPr>
        <w:rFonts w:ascii="Arial" w:hAnsi="Arial" w:hint="default"/>
      </w:rPr>
    </w:lvl>
    <w:lvl w:ilvl="8" w:tplc="975628AA" w:tentative="1">
      <w:start w:val="1"/>
      <w:numFmt w:val="bullet"/>
      <w:lvlText w:val="•"/>
      <w:lvlJc w:val="left"/>
      <w:pPr>
        <w:tabs>
          <w:tab w:val="num" w:pos="6480"/>
        </w:tabs>
        <w:ind w:left="6480" w:hanging="360"/>
      </w:pPr>
      <w:rPr>
        <w:rFonts w:ascii="Arial" w:hAnsi="Arial" w:hint="default"/>
      </w:rPr>
    </w:lvl>
  </w:abstractNum>
  <w:abstractNum w:abstractNumId="448" w15:restartNumberingAfterBreak="0">
    <w:nsid w:val="6E894CB5"/>
    <w:multiLevelType w:val="hybridMultilevel"/>
    <w:tmpl w:val="BD201ABA"/>
    <w:lvl w:ilvl="0" w:tplc="07D25DA4">
      <w:start w:val="1"/>
      <w:numFmt w:val="bullet"/>
      <w:lvlText w:val=""/>
      <w:lvlJc w:val="left"/>
      <w:pPr>
        <w:ind w:left="720" w:hanging="360"/>
      </w:pPr>
      <w:rPr>
        <w:rFonts w:ascii="Symbol" w:hAnsi="Symbol" w:hint="default"/>
        <w:color w:val="auto"/>
      </w:rPr>
    </w:lvl>
    <w:lvl w:ilvl="1" w:tplc="C0367380">
      <w:numFmt w:val="bullet"/>
      <w:lvlText w:val="-"/>
      <w:lvlJc w:val="left"/>
      <w:pPr>
        <w:ind w:left="1440" w:hanging="360"/>
      </w:pPr>
      <w:rPr>
        <w:rFonts w:ascii="Arial" w:hAnsi="Arial" w:hint="default"/>
      </w:rPr>
    </w:lvl>
    <w:lvl w:ilvl="2" w:tplc="4CC22C0C" w:tentative="1">
      <w:start w:val="1"/>
      <w:numFmt w:val="bullet"/>
      <w:lvlText w:val="•"/>
      <w:lvlJc w:val="left"/>
      <w:pPr>
        <w:tabs>
          <w:tab w:val="num" w:pos="2160"/>
        </w:tabs>
        <w:ind w:left="2160" w:hanging="360"/>
      </w:pPr>
      <w:rPr>
        <w:rFonts w:ascii="Arial" w:hAnsi="Arial" w:hint="default"/>
      </w:rPr>
    </w:lvl>
    <w:lvl w:ilvl="3" w:tplc="2D6E336C" w:tentative="1">
      <w:start w:val="1"/>
      <w:numFmt w:val="bullet"/>
      <w:lvlText w:val="•"/>
      <w:lvlJc w:val="left"/>
      <w:pPr>
        <w:tabs>
          <w:tab w:val="num" w:pos="2880"/>
        </w:tabs>
        <w:ind w:left="2880" w:hanging="360"/>
      </w:pPr>
      <w:rPr>
        <w:rFonts w:ascii="Arial" w:hAnsi="Arial" w:hint="default"/>
      </w:rPr>
    </w:lvl>
    <w:lvl w:ilvl="4" w:tplc="145091C2" w:tentative="1">
      <w:start w:val="1"/>
      <w:numFmt w:val="bullet"/>
      <w:lvlText w:val="•"/>
      <w:lvlJc w:val="left"/>
      <w:pPr>
        <w:tabs>
          <w:tab w:val="num" w:pos="3600"/>
        </w:tabs>
        <w:ind w:left="3600" w:hanging="360"/>
      </w:pPr>
      <w:rPr>
        <w:rFonts w:ascii="Arial" w:hAnsi="Arial" w:hint="default"/>
      </w:rPr>
    </w:lvl>
    <w:lvl w:ilvl="5" w:tplc="5CE076AE" w:tentative="1">
      <w:start w:val="1"/>
      <w:numFmt w:val="bullet"/>
      <w:lvlText w:val="•"/>
      <w:lvlJc w:val="left"/>
      <w:pPr>
        <w:tabs>
          <w:tab w:val="num" w:pos="4320"/>
        </w:tabs>
        <w:ind w:left="4320" w:hanging="360"/>
      </w:pPr>
      <w:rPr>
        <w:rFonts w:ascii="Arial" w:hAnsi="Arial" w:hint="default"/>
      </w:rPr>
    </w:lvl>
    <w:lvl w:ilvl="6" w:tplc="735607EC" w:tentative="1">
      <w:start w:val="1"/>
      <w:numFmt w:val="bullet"/>
      <w:lvlText w:val="•"/>
      <w:lvlJc w:val="left"/>
      <w:pPr>
        <w:tabs>
          <w:tab w:val="num" w:pos="5040"/>
        </w:tabs>
        <w:ind w:left="5040" w:hanging="360"/>
      </w:pPr>
      <w:rPr>
        <w:rFonts w:ascii="Arial" w:hAnsi="Arial" w:hint="default"/>
      </w:rPr>
    </w:lvl>
    <w:lvl w:ilvl="7" w:tplc="5D224CB4" w:tentative="1">
      <w:start w:val="1"/>
      <w:numFmt w:val="bullet"/>
      <w:lvlText w:val="•"/>
      <w:lvlJc w:val="left"/>
      <w:pPr>
        <w:tabs>
          <w:tab w:val="num" w:pos="5760"/>
        </w:tabs>
        <w:ind w:left="5760" w:hanging="360"/>
      </w:pPr>
      <w:rPr>
        <w:rFonts w:ascii="Arial" w:hAnsi="Arial" w:hint="default"/>
      </w:rPr>
    </w:lvl>
    <w:lvl w:ilvl="8" w:tplc="0B08AEEC" w:tentative="1">
      <w:start w:val="1"/>
      <w:numFmt w:val="bullet"/>
      <w:lvlText w:val="•"/>
      <w:lvlJc w:val="left"/>
      <w:pPr>
        <w:tabs>
          <w:tab w:val="num" w:pos="6480"/>
        </w:tabs>
        <w:ind w:left="6480" w:hanging="360"/>
      </w:pPr>
      <w:rPr>
        <w:rFonts w:ascii="Arial" w:hAnsi="Arial" w:hint="default"/>
      </w:rPr>
    </w:lvl>
  </w:abstractNum>
  <w:abstractNum w:abstractNumId="449" w15:restartNumberingAfterBreak="0">
    <w:nsid w:val="6ED77C0A"/>
    <w:multiLevelType w:val="hybridMultilevel"/>
    <w:tmpl w:val="A088F508"/>
    <w:lvl w:ilvl="0" w:tplc="B7689FC2">
      <w:start w:val="1"/>
      <w:numFmt w:val="bullet"/>
      <w:lvlText w:val="•"/>
      <w:lvlJc w:val="left"/>
      <w:pPr>
        <w:tabs>
          <w:tab w:val="num" w:pos="720"/>
        </w:tabs>
        <w:ind w:left="720" w:hanging="360"/>
      </w:pPr>
      <w:rPr>
        <w:rFonts w:ascii="Arial" w:hAnsi="Arial" w:hint="default"/>
      </w:rPr>
    </w:lvl>
    <w:lvl w:ilvl="1" w:tplc="6F94D8A8">
      <w:numFmt w:val="bullet"/>
      <w:lvlText w:val="•"/>
      <w:lvlJc w:val="left"/>
      <w:pPr>
        <w:tabs>
          <w:tab w:val="num" w:pos="1440"/>
        </w:tabs>
        <w:ind w:left="1440" w:hanging="360"/>
      </w:pPr>
      <w:rPr>
        <w:rFonts w:ascii="Arial" w:hAnsi="Arial" w:hint="default"/>
      </w:rPr>
    </w:lvl>
    <w:lvl w:ilvl="2" w:tplc="6070001C" w:tentative="1">
      <w:start w:val="1"/>
      <w:numFmt w:val="bullet"/>
      <w:lvlText w:val="•"/>
      <w:lvlJc w:val="left"/>
      <w:pPr>
        <w:tabs>
          <w:tab w:val="num" w:pos="2160"/>
        </w:tabs>
        <w:ind w:left="2160" w:hanging="360"/>
      </w:pPr>
      <w:rPr>
        <w:rFonts w:ascii="Arial" w:hAnsi="Arial" w:hint="default"/>
      </w:rPr>
    </w:lvl>
    <w:lvl w:ilvl="3" w:tplc="94C82BA6" w:tentative="1">
      <w:start w:val="1"/>
      <w:numFmt w:val="bullet"/>
      <w:lvlText w:val="•"/>
      <w:lvlJc w:val="left"/>
      <w:pPr>
        <w:tabs>
          <w:tab w:val="num" w:pos="2880"/>
        </w:tabs>
        <w:ind w:left="2880" w:hanging="360"/>
      </w:pPr>
      <w:rPr>
        <w:rFonts w:ascii="Arial" w:hAnsi="Arial" w:hint="default"/>
      </w:rPr>
    </w:lvl>
    <w:lvl w:ilvl="4" w:tplc="D8E69292" w:tentative="1">
      <w:start w:val="1"/>
      <w:numFmt w:val="bullet"/>
      <w:lvlText w:val="•"/>
      <w:lvlJc w:val="left"/>
      <w:pPr>
        <w:tabs>
          <w:tab w:val="num" w:pos="3600"/>
        </w:tabs>
        <w:ind w:left="3600" w:hanging="360"/>
      </w:pPr>
      <w:rPr>
        <w:rFonts w:ascii="Arial" w:hAnsi="Arial" w:hint="default"/>
      </w:rPr>
    </w:lvl>
    <w:lvl w:ilvl="5" w:tplc="74D6AF52" w:tentative="1">
      <w:start w:val="1"/>
      <w:numFmt w:val="bullet"/>
      <w:lvlText w:val="•"/>
      <w:lvlJc w:val="left"/>
      <w:pPr>
        <w:tabs>
          <w:tab w:val="num" w:pos="4320"/>
        </w:tabs>
        <w:ind w:left="4320" w:hanging="360"/>
      </w:pPr>
      <w:rPr>
        <w:rFonts w:ascii="Arial" w:hAnsi="Arial" w:hint="default"/>
      </w:rPr>
    </w:lvl>
    <w:lvl w:ilvl="6" w:tplc="7352B210" w:tentative="1">
      <w:start w:val="1"/>
      <w:numFmt w:val="bullet"/>
      <w:lvlText w:val="•"/>
      <w:lvlJc w:val="left"/>
      <w:pPr>
        <w:tabs>
          <w:tab w:val="num" w:pos="5040"/>
        </w:tabs>
        <w:ind w:left="5040" w:hanging="360"/>
      </w:pPr>
      <w:rPr>
        <w:rFonts w:ascii="Arial" w:hAnsi="Arial" w:hint="default"/>
      </w:rPr>
    </w:lvl>
    <w:lvl w:ilvl="7" w:tplc="7ED087DE" w:tentative="1">
      <w:start w:val="1"/>
      <w:numFmt w:val="bullet"/>
      <w:lvlText w:val="•"/>
      <w:lvlJc w:val="left"/>
      <w:pPr>
        <w:tabs>
          <w:tab w:val="num" w:pos="5760"/>
        </w:tabs>
        <w:ind w:left="5760" w:hanging="360"/>
      </w:pPr>
      <w:rPr>
        <w:rFonts w:ascii="Arial" w:hAnsi="Arial" w:hint="default"/>
      </w:rPr>
    </w:lvl>
    <w:lvl w:ilvl="8" w:tplc="E78A393A" w:tentative="1">
      <w:start w:val="1"/>
      <w:numFmt w:val="bullet"/>
      <w:lvlText w:val="•"/>
      <w:lvlJc w:val="left"/>
      <w:pPr>
        <w:tabs>
          <w:tab w:val="num" w:pos="6480"/>
        </w:tabs>
        <w:ind w:left="6480" w:hanging="360"/>
      </w:pPr>
      <w:rPr>
        <w:rFonts w:ascii="Arial" w:hAnsi="Arial" w:hint="default"/>
      </w:rPr>
    </w:lvl>
  </w:abstractNum>
  <w:abstractNum w:abstractNumId="450" w15:restartNumberingAfterBreak="0">
    <w:nsid w:val="6ED81292"/>
    <w:multiLevelType w:val="hybridMultilevel"/>
    <w:tmpl w:val="32648E1A"/>
    <w:lvl w:ilvl="0" w:tplc="1D20BFA0">
      <w:start w:val="1"/>
      <w:numFmt w:val="bullet"/>
      <w:lvlText w:val="•"/>
      <w:lvlJc w:val="left"/>
      <w:pPr>
        <w:tabs>
          <w:tab w:val="num" w:pos="720"/>
        </w:tabs>
        <w:ind w:left="720" w:hanging="360"/>
      </w:pPr>
      <w:rPr>
        <w:rFonts w:ascii="Arial" w:hAnsi="Arial" w:hint="default"/>
      </w:rPr>
    </w:lvl>
    <w:lvl w:ilvl="1" w:tplc="DD6E62F4" w:tentative="1">
      <w:start w:val="1"/>
      <w:numFmt w:val="bullet"/>
      <w:lvlText w:val="•"/>
      <w:lvlJc w:val="left"/>
      <w:pPr>
        <w:tabs>
          <w:tab w:val="num" w:pos="1440"/>
        </w:tabs>
        <w:ind w:left="1440" w:hanging="360"/>
      </w:pPr>
      <w:rPr>
        <w:rFonts w:ascii="Arial" w:hAnsi="Arial" w:hint="default"/>
      </w:rPr>
    </w:lvl>
    <w:lvl w:ilvl="2" w:tplc="AF2835F6" w:tentative="1">
      <w:start w:val="1"/>
      <w:numFmt w:val="bullet"/>
      <w:lvlText w:val="•"/>
      <w:lvlJc w:val="left"/>
      <w:pPr>
        <w:tabs>
          <w:tab w:val="num" w:pos="2160"/>
        </w:tabs>
        <w:ind w:left="2160" w:hanging="360"/>
      </w:pPr>
      <w:rPr>
        <w:rFonts w:ascii="Arial" w:hAnsi="Arial" w:hint="default"/>
      </w:rPr>
    </w:lvl>
    <w:lvl w:ilvl="3" w:tplc="6CB4C688" w:tentative="1">
      <w:start w:val="1"/>
      <w:numFmt w:val="bullet"/>
      <w:lvlText w:val="•"/>
      <w:lvlJc w:val="left"/>
      <w:pPr>
        <w:tabs>
          <w:tab w:val="num" w:pos="2880"/>
        </w:tabs>
        <w:ind w:left="2880" w:hanging="360"/>
      </w:pPr>
      <w:rPr>
        <w:rFonts w:ascii="Arial" w:hAnsi="Arial" w:hint="default"/>
      </w:rPr>
    </w:lvl>
    <w:lvl w:ilvl="4" w:tplc="E77E89E8" w:tentative="1">
      <w:start w:val="1"/>
      <w:numFmt w:val="bullet"/>
      <w:lvlText w:val="•"/>
      <w:lvlJc w:val="left"/>
      <w:pPr>
        <w:tabs>
          <w:tab w:val="num" w:pos="3600"/>
        </w:tabs>
        <w:ind w:left="3600" w:hanging="360"/>
      </w:pPr>
      <w:rPr>
        <w:rFonts w:ascii="Arial" w:hAnsi="Arial" w:hint="default"/>
      </w:rPr>
    </w:lvl>
    <w:lvl w:ilvl="5" w:tplc="F0A0D56A" w:tentative="1">
      <w:start w:val="1"/>
      <w:numFmt w:val="bullet"/>
      <w:lvlText w:val="•"/>
      <w:lvlJc w:val="left"/>
      <w:pPr>
        <w:tabs>
          <w:tab w:val="num" w:pos="4320"/>
        </w:tabs>
        <w:ind w:left="4320" w:hanging="360"/>
      </w:pPr>
      <w:rPr>
        <w:rFonts w:ascii="Arial" w:hAnsi="Arial" w:hint="default"/>
      </w:rPr>
    </w:lvl>
    <w:lvl w:ilvl="6" w:tplc="C87A9C22" w:tentative="1">
      <w:start w:val="1"/>
      <w:numFmt w:val="bullet"/>
      <w:lvlText w:val="•"/>
      <w:lvlJc w:val="left"/>
      <w:pPr>
        <w:tabs>
          <w:tab w:val="num" w:pos="5040"/>
        </w:tabs>
        <w:ind w:left="5040" w:hanging="360"/>
      </w:pPr>
      <w:rPr>
        <w:rFonts w:ascii="Arial" w:hAnsi="Arial" w:hint="default"/>
      </w:rPr>
    </w:lvl>
    <w:lvl w:ilvl="7" w:tplc="70C21F54" w:tentative="1">
      <w:start w:val="1"/>
      <w:numFmt w:val="bullet"/>
      <w:lvlText w:val="•"/>
      <w:lvlJc w:val="left"/>
      <w:pPr>
        <w:tabs>
          <w:tab w:val="num" w:pos="5760"/>
        </w:tabs>
        <w:ind w:left="5760" w:hanging="360"/>
      </w:pPr>
      <w:rPr>
        <w:rFonts w:ascii="Arial" w:hAnsi="Arial" w:hint="default"/>
      </w:rPr>
    </w:lvl>
    <w:lvl w:ilvl="8" w:tplc="2256CA06" w:tentative="1">
      <w:start w:val="1"/>
      <w:numFmt w:val="bullet"/>
      <w:lvlText w:val="•"/>
      <w:lvlJc w:val="left"/>
      <w:pPr>
        <w:tabs>
          <w:tab w:val="num" w:pos="6480"/>
        </w:tabs>
        <w:ind w:left="6480" w:hanging="360"/>
      </w:pPr>
      <w:rPr>
        <w:rFonts w:ascii="Arial" w:hAnsi="Arial" w:hint="default"/>
      </w:rPr>
    </w:lvl>
  </w:abstractNum>
  <w:abstractNum w:abstractNumId="451" w15:restartNumberingAfterBreak="0">
    <w:nsid w:val="6EFD38F9"/>
    <w:multiLevelType w:val="hybridMultilevel"/>
    <w:tmpl w:val="6CA6BCDC"/>
    <w:lvl w:ilvl="0" w:tplc="07D25DA4">
      <w:start w:val="1"/>
      <w:numFmt w:val="bullet"/>
      <w:lvlText w:val=""/>
      <w:lvlJc w:val="left"/>
      <w:pPr>
        <w:ind w:left="360" w:hanging="360"/>
      </w:pPr>
      <w:rPr>
        <w:rFonts w:ascii="Symbol" w:hAnsi="Symbol" w:hint="default"/>
        <w:color w:val="auto"/>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452" w15:restartNumberingAfterBreak="0">
    <w:nsid w:val="6F0322EA"/>
    <w:multiLevelType w:val="hybridMultilevel"/>
    <w:tmpl w:val="BA8C2E1A"/>
    <w:lvl w:ilvl="0" w:tplc="C0367380">
      <w:numFmt w:val="bullet"/>
      <w:lvlText w:val="-"/>
      <w:lvlJc w:val="left"/>
      <w:pPr>
        <w:ind w:left="1068" w:hanging="360"/>
      </w:pPr>
      <w:rPr>
        <w:rFonts w:ascii="Arial" w:hAnsi="Arial" w:hint="default"/>
      </w:rPr>
    </w:lvl>
    <w:lvl w:ilvl="1" w:tplc="36F6F12C">
      <w:numFmt w:val="bullet"/>
      <w:lvlText w:val="•"/>
      <w:lvlJc w:val="left"/>
      <w:pPr>
        <w:tabs>
          <w:tab w:val="num" w:pos="1440"/>
        </w:tabs>
        <w:ind w:left="1440" w:hanging="360"/>
      </w:pPr>
      <w:rPr>
        <w:rFonts w:ascii="Arial" w:hAnsi="Arial" w:hint="default"/>
      </w:rPr>
    </w:lvl>
    <w:lvl w:ilvl="2" w:tplc="DAB01C8C" w:tentative="1">
      <w:start w:val="1"/>
      <w:numFmt w:val="bullet"/>
      <w:lvlText w:val="•"/>
      <w:lvlJc w:val="left"/>
      <w:pPr>
        <w:tabs>
          <w:tab w:val="num" w:pos="2160"/>
        </w:tabs>
        <w:ind w:left="2160" w:hanging="360"/>
      </w:pPr>
      <w:rPr>
        <w:rFonts w:ascii="Arial" w:hAnsi="Arial" w:hint="default"/>
      </w:rPr>
    </w:lvl>
    <w:lvl w:ilvl="3" w:tplc="727C7190" w:tentative="1">
      <w:start w:val="1"/>
      <w:numFmt w:val="bullet"/>
      <w:lvlText w:val="•"/>
      <w:lvlJc w:val="left"/>
      <w:pPr>
        <w:tabs>
          <w:tab w:val="num" w:pos="2880"/>
        </w:tabs>
        <w:ind w:left="2880" w:hanging="360"/>
      </w:pPr>
      <w:rPr>
        <w:rFonts w:ascii="Arial" w:hAnsi="Arial" w:hint="default"/>
      </w:rPr>
    </w:lvl>
    <w:lvl w:ilvl="4" w:tplc="41CA6322" w:tentative="1">
      <w:start w:val="1"/>
      <w:numFmt w:val="bullet"/>
      <w:lvlText w:val="•"/>
      <w:lvlJc w:val="left"/>
      <w:pPr>
        <w:tabs>
          <w:tab w:val="num" w:pos="3600"/>
        </w:tabs>
        <w:ind w:left="3600" w:hanging="360"/>
      </w:pPr>
      <w:rPr>
        <w:rFonts w:ascii="Arial" w:hAnsi="Arial" w:hint="default"/>
      </w:rPr>
    </w:lvl>
    <w:lvl w:ilvl="5" w:tplc="81645C78" w:tentative="1">
      <w:start w:val="1"/>
      <w:numFmt w:val="bullet"/>
      <w:lvlText w:val="•"/>
      <w:lvlJc w:val="left"/>
      <w:pPr>
        <w:tabs>
          <w:tab w:val="num" w:pos="4320"/>
        </w:tabs>
        <w:ind w:left="4320" w:hanging="360"/>
      </w:pPr>
      <w:rPr>
        <w:rFonts w:ascii="Arial" w:hAnsi="Arial" w:hint="default"/>
      </w:rPr>
    </w:lvl>
    <w:lvl w:ilvl="6" w:tplc="DA940EF4" w:tentative="1">
      <w:start w:val="1"/>
      <w:numFmt w:val="bullet"/>
      <w:lvlText w:val="•"/>
      <w:lvlJc w:val="left"/>
      <w:pPr>
        <w:tabs>
          <w:tab w:val="num" w:pos="5040"/>
        </w:tabs>
        <w:ind w:left="5040" w:hanging="360"/>
      </w:pPr>
      <w:rPr>
        <w:rFonts w:ascii="Arial" w:hAnsi="Arial" w:hint="default"/>
      </w:rPr>
    </w:lvl>
    <w:lvl w:ilvl="7" w:tplc="1304CECC" w:tentative="1">
      <w:start w:val="1"/>
      <w:numFmt w:val="bullet"/>
      <w:lvlText w:val="•"/>
      <w:lvlJc w:val="left"/>
      <w:pPr>
        <w:tabs>
          <w:tab w:val="num" w:pos="5760"/>
        </w:tabs>
        <w:ind w:left="5760" w:hanging="360"/>
      </w:pPr>
      <w:rPr>
        <w:rFonts w:ascii="Arial" w:hAnsi="Arial" w:hint="default"/>
      </w:rPr>
    </w:lvl>
    <w:lvl w:ilvl="8" w:tplc="1744FB6C" w:tentative="1">
      <w:start w:val="1"/>
      <w:numFmt w:val="bullet"/>
      <w:lvlText w:val="•"/>
      <w:lvlJc w:val="left"/>
      <w:pPr>
        <w:tabs>
          <w:tab w:val="num" w:pos="6480"/>
        </w:tabs>
        <w:ind w:left="6480" w:hanging="360"/>
      </w:pPr>
      <w:rPr>
        <w:rFonts w:ascii="Arial" w:hAnsi="Arial" w:hint="default"/>
      </w:rPr>
    </w:lvl>
  </w:abstractNum>
  <w:abstractNum w:abstractNumId="453" w15:restartNumberingAfterBreak="0">
    <w:nsid w:val="6F14122C"/>
    <w:multiLevelType w:val="hybridMultilevel"/>
    <w:tmpl w:val="C3201856"/>
    <w:lvl w:ilvl="0" w:tplc="165E5452">
      <w:start w:val="1"/>
      <w:numFmt w:val="bullet"/>
      <w:lvlText w:val="•"/>
      <w:lvlJc w:val="left"/>
      <w:pPr>
        <w:tabs>
          <w:tab w:val="num" w:pos="720"/>
        </w:tabs>
        <w:ind w:left="720" w:hanging="360"/>
      </w:pPr>
      <w:rPr>
        <w:rFonts w:ascii="Arial" w:hAnsi="Arial" w:hint="default"/>
      </w:rPr>
    </w:lvl>
    <w:lvl w:ilvl="1" w:tplc="27C40344" w:tentative="1">
      <w:start w:val="1"/>
      <w:numFmt w:val="bullet"/>
      <w:lvlText w:val="•"/>
      <w:lvlJc w:val="left"/>
      <w:pPr>
        <w:tabs>
          <w:tab w:val="num" w:pos="1440"/>
        </w:tabs>
        <w:ind w:left="1440" w:hanging="360"/>
      </w:pPr>
      <w:rPr>
        <w:rFonts w:ascii="Arial" w:hAnsi="Arial" w:hint="default"/>
      </w:rPr>
    </w:lvl>
    <w:lvl w:ilvl="2" w:tplc="97949740" w:tentative="1">
      <w:start w:val="1"/>
      <w:numFmt w:val="bullet"/>
      <w:lvlText w:val="•"/>
      <w:lvlJc w:val="left"/>
      <w:pPr>
        <w:tabs>
          <w:tab w:val="num" w:pos="2160"/>
        </w:tabs>
        <w:ind w:left="2160" w:hanging="360"/>
      </w:pPr>
      <w:rPr>
        <w:rFonts w:ascii="Arial" w:hAnsi="Arial" w:hint="default"/>
      </w:rPr>
    </w:lvl>
    <w:lvl w:ilvl="3" w:tplc="0D501862" w:tentative="1">
      <w:start w:val="1"/>
      <w:numFmt w:val="bullet"/>
      <w:lvlText w:val="•"/>
      <w:lvlJc w:val="left"/>
      <w:pPr>
        <w:tabs>
          <w:tab w:val="num" w:pos="2880"/>
        </w:tabs>
        <w:ind w:left="2880" w:hanging="360"/>
      </w:pPr>
      <w:rPr>
        <w:rFonts w:ascii="Arial" w:hAnsi="Arial" w:hint="default"/>
      </w:rPr>
    </w:lvl>
    <w:lvl w:ilvl="4" w:tplc="E702D3E0" w:tentative="1">
      <w:start w:val="1"/>
      <w:numFmt w:val="bullet"/>
      <w:lvlText w:val="•"/>
      <w:lvlJc w:val="left"/>
      <w:pPr>
        <w:tabs>
          <w:tab w:val="num" w:pos="3600"/>
        </w:tabs>
        <w:ind w:left="3600" w:hanging="360"/>
      </w:pPr>
      <w:rPr>
        <w:rFonts w:ascii="Arial" w:hAnsi="Arial" w:hint="default"/>
      </w:rPr>
    </w:lvl>
    <w:lvl w:ilvl="5" w:tplc="DC08C412" w:tentative="1">
      <w:start w:val="1"/>
      <w:numFmt w:val="bullet"/>
      <w:lvlText w:val="•"/>
      <w:lvlJc w:val="left"/>
      <w:pPr>
        <w:tabs>
          <w:tab w:val="num" w:pos="4320"/>
        </w:tabs>
        <w:ind w:left="4320" w:hanging="360"/>
      </w:pPr>
      <w:rPr>
        <w:rFonts w:ascii="Arial" w:hAnsi="Arial" w:hint="default"/>
      </w:rPr>
    </w:lvl>
    <w:lvl w:ilvl="6" w:tplc="7B2838F4" w:tentative="1">
      <w:start w:val="1"/>
      <w:numFmt w:val="bullet"/>
      <w:lvlText w:val="•"/>
      <w:lvlJc w:val="left"/>
      <w:pPr>
        <w:tabs>
          <w:tab w:val="num" w:pos="5040"/>
        </w:tabs>
        <w:ind w:left="5040" w:hanging="360"/>
      </w:pPr>
      <w:rPr>
        <w:rFonts w:ascii="Arial" w:hAnsi="Arial" w:hint="default"/>
      </w:rPr>
    </w:lvl>
    <w:lvl w:ilvl="7" w:tplc="734A7330" w:tentative="1">
      <w:start w:val="1"/>
      <w:numFmt w:val="bullet"/>
      <w:lvlText w:val="•"/>
      <w:lvlJc w:val="left"/>
      <w:pPr>
        <w:tabs>
          <w:tab w:val="num" w:pos="5760"/>
        </w:tabs>
        <w:ind w:left="5760" w:hanging="360"/>
      </w:pPr>
      <w:rPr>
        <w:rFonts w:ascii="Arial" w:hAnsi="Arial" w:hint="default"/>
      </w:rPr>
    </w:lvl>
    <w:lvl w:ilvl="8" w:tplc="7B3E6BBA" w:tentative="1">
      <w:start w:val="1"/>
      <w:numFmt w:val="bullet"/>
      <w:lvlText w:val="•"/>
      <w:lvlJc w:val="left"/>
      <w:pPr>
        <w:tabs>
          <w:tab w:val="num" w:pos="6480"/>
        </w:tabs>
        <w:ind w:left="6480" w:hanging="360"/>
      </w:pPr>
      <w:rPr>
        <w:rFonts w:ascii="Arial" w:hAnsi="Arial" w:hint="default"/>
      </w:rPr>
    </w:lvl>
  </w:abstractNum>
  <w:abstractNum w:abstractNumId="454" w15:restartNumberingAfterBreak="0">
    <w:nsid w:val="6F2402B8"/>
    <w:multiLevelType w:val="hybridMultilevel"/>
    <w:tmpl w:val="F08476FC"/>
    <w:lvl w:ilvl="0" w:tplc="07D25DA4">
      <w:start w:val="1"/>
      <w:numFmt w:val="bullet"/>
      <w:lvlText w:val=""/>
      <w:lvlJc w:val="left"/>
      <w:pPr>
        <w:ind w:left="360" w:hanging="360"/>
      </w:pPr>
      <w:rPr>
        <w:rFonts w:ascii="Symbol" w:hAnsi="Symbol" w:hint="default"/>
        <w:color w:val="auto"/>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455" w15:restartNumberingAfterBreak="0">
    <w:nsid w:val="6F316E27"/>
    <w:multiLevelType w:val="hybridMultilevel"/>
    <w:tmpl w:val="6F34A966"/>
    <w:lvl w:ilvl="0" w:tplc="07D25DA4">
      <w:start w:val="1"/>
      <w:numFmt w:val="bullet"/>
      <w:lvlText w:val=""/>
      <w:lvlJc w:val="left"/>
      <w:pPr>
        <w:ind w:left="36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456" w15:restartNumberingAfterBreak="0">
    <w:nsid w:val="6F64272D"/>
    <w:multiLevelType w:val="hybridMultilevel"/>
    <w:tmpl w:val="13D40B56"/>
    <w:lvl w:ilvl="0" w:tplc="4336FE26">
      <w:start w:val="1"/>
      <w:numFmt w:val="bullet"/>
      <w:lvlText w:val=""/>
      <w:lvlJc w:val="left"/>
      <w:pPr>
        <w:ind w:left="1788" w:hanging="360"/>
      </w:pPr>
      <w:rPr>
        <w:rFonts w:ascii="Wingdings" w:hAnsi="Wingdings" w:hint="default"/>
      </w:rPr>
    </w:lvl>
    <w:lvl w:ilvl="1" w:tplc="FFFFFFFF" w:tentative="1">
      <w:start w:val="1"/>
      <w:numFmt w:val="bullet"/>
      <w:lvlText w:val="o"/>
      <w:lvlJc w:val="left"/>
      <w:pPr>
        <w:ind w:left="2868" w:hanging="360"/>
      </w:pPr>
      <w:rPr>
        <w:rFonts w:ascii="Courier New" w:hAnsi="Courier New" w:cs="Courier New" w:hint="default"/>
      </w:rPr>
    </w:lvl>
    <w:lvl w:ilvl="2" w:tplc="FFFFFFFF" w:tentative="1">
      <w:start w:val="1"/>
      <w:numFmt w:val="bullet"/>
      <w:lvlText w:val=""/>
      <w:lvlJc w:val="left"/>
      <w:pPr>
        <w:ind w:left="3588" w:hanging="360"/>
      </w:pPr>
      <w:rPr>
        <w:rFonts w:ascii="Wingdings" w:hAnsi="Wingdings" w:hint="default"/>
      </w:rPr>
    </w:lvl>
    <w:lvl w:ilvl="3" w:tplc="FFFFFFFF" w:tentative="1">
      <w:start w:val="1"/>
      <w:numFmt w:val="bullet"/>
      <w:lvlText w:val=""/>
      <w:lvlJc w:val="left"/>
      <w:pPr>
        <w:ind w:left="4308" w:hanging="360"/>
      </w:pPr>
      <w:rPr>
        <w:rFonts w:ascii="Symbol" w:hAnsi="Symbol" w:hint="default"/>
      </w:rPr>
    </w:lvl>
    <w:lvl w:ilvl="4" w:tplc="FFFFFFFF" w:tentative="1">
      <w:start w:val="1"/>
      <w:numFmt w:val="bullet"/>
      <w:lvlText w:val="o"/>
      <w:lvlJc w:val="left"/>
      <w:pPr>
        <w:ind w:left="5028" w:hanging="360"/>
      </w:pPr>
      <w:rPr>
        <w:rFonts w:ascii="Courier New" w:hAnsi="Courier New" w:cs="Courier New" w:hint="default"/>
      </w:rPr>
    </w:lvl>
    <w:lvl w:ilvl="5" w:tplc="FFFFFFFF" w:tentative="1">
      <w:start w:val="1"/>
      <w:numFmt w:val="bullet"/>
      <w:lvlText w:val=""/>
      <w:lvlJc w:val="left"/>
      <w:pPr>
        <w:ind w:left="5748" w:hanging="360"/>
      </w:pPr>
      <w:rPr>
        <w:rFonts w:ascii="Wingdings" w:hAnsi="Wingdings" w:hint="default"/>
      </w:rPr>
    </w:lvl>
    <w:lvl w:ilvl="6" w:tplc="FFFFFFFF" w:tentative="1">
      <w:start w:val="1"/>
      <w:numFmt w:val="bullet"/>
      <w:lvlText w:val=""/>
      <w:lvlJc w:val="left"/>
      <w:pPr>
        <w:ind w:left="6468" w:hanging="360"/>
      </w:pPr>
      <w:rPr>
        <w:rFonts w:ascii="Symbol" w:hAnsi="Symbol" w:hint="default"/>
      </w:rPr>
    </w:lvl>
    <w:lvl w:ilvl="7" w:tplc="FFFFFFFF" w:tentative="1">
      <w:start w:val="1"/>
      <w:numFmt w:val="bullet"/>
      <w:lvlText w:val="o"/>
      <w:lvlJc w:val="left"/>
      <w:pPr>
        <w:ind w:left="7188" w:hanging="360"/>
      </w:pPr>
      <w:rPr>
        <w:rFonts w:ascii="Courier New" w:hAnsi="Courier New" w:cs="Courier New" w:hint="default"/>
      </w:rPr>
    </w:lvl>
    <w:lvl w:ilvl="8" w:tplc="FFFFFFFF" w:tentative="1">
      <w:start w:val="1"/>
      <w:numFmt w:val="bullet"/>
      <w:lvlText w:val=""/>
      <w:lvlJc w:val="left"/>
      <w:pPr>
        <w:ind w:left="7908" w:hanging="360"/>
      </w:pPr>
      <w:rPr>
        <w:rFonts w:ascii="Wingdings" w:hAnsi="Wingdings" w:hint="default"/>
      </w:rPr>
    </w:lvl>
  </w:abstractNum>
  <w:abstractNum w:abstractNumId="457" w15:restartNumberingAfterBreak="0">
    <w:nsid w:val="6F7C260A"/>
    <w:multiLevelType w:val="hybridMultilevel"/>
    <w:tmpl w:val="23EEA908"/>
    <w:lvl w:ilvl="0" w:tplc="07D25DA4">
      <w:start w:val="1"/>
      <w:numFmt w:val="bullet"/>
      <w:lvlText w:val=""/>
      <w:lvlJc w:val="left"/>
      <w:pPr>
        <w:ind w:left="720" w:hanging="360"/>
      </w:pPr>
      <w:rPr>
        <w:rFonts w:ascii="Symbol" w:hAnsi="Symbol" w:hint="default"/>
        <w:color w:val="auto"/>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58" w15:restartNumberingAfterBreak="0">
    <w:nsid w:val="6FB073A0"/>
    <w:multiLevelType w:val="hybridMultilevel"/>
    <w:tmpl w:val="356AA344"/>
    <w:lvl w:ilvl="0" w:tplc="07D25DA4">
      <w:start w:val="1"/>
      <w:numFmt w:val="bullet"/>
      <w:lvlText w:val=""/>
      <w:lvlJc w:val="left"/>
      <w:pPr>
        <w:ind w:left="720" w:hanging="360"/>
      </w:pPr>
      <w:rPr>
        <w:rFonts w:ascii="Symbol" w:hAnsi="Symbol" w:hint="default"/>
        <w:color w:val="auto"/>
      </w:rPr>
    </w:lvl>
    <w:lvl w:ilvl="1" w:tplc="C0367380">
      <w:numFmt w:val="bullet"/>
      <w:lvlText w:val="-"/>
      <w:lvlJc w:val="left"/>
      <w:pPr>
        <w:ind w:left="1440" w:hanging="360"/>
      </w:pPr>
      <w:rPr>
        <w:rFonts w:ascii="Arial" w:hAnsi="Arial" w:hint="default"/>
        <w:color w:val="auto"/>
      </w:rPr>
    </w:lvl>
    <w:lvl w:ilvl="2" w:tplc="60EEE4EA">
      <w:start w:val="1"/>
      <w:numFmt w:val="bullet"/>
      <w:lvlText w:val="•"/>
      <w:lvlJc w:val="left"/>
      <w:pPr>
        <w:tabs>
          <w:tab w:val="num" w:pos="2160"/>
        </w:tabs>
        <w:ind w:left="2160" w:hanging="360"/>
      </w:pPr>
      <w:rPr>
        <w:rFonts w:ascii="Arial" w:hAnsi="Arial" w:hint="default"/>
      </w:rPr>
    </w:lvl>
    <w:lvl w:ilvl="3" w:tplc="A9B03C30" w:tentative="1">
      <w:start w:val="1"/>
      <w:numFmt w:val="bullet"/>
      <w:lvlText w:val="•"/>
      <w:lvlJc w:val="left"/>
      <w:pPr>
        <w:tabs>
          <w:tab w:val="num" w:pos="2880"/>
        </w:tabs>
        <w:ind w:left="2880" w:hanging="360"/>
      </w:pPr>
      <w:rPr>
        <w:rFonts w:ascii="Arial" w:hAnsi="Arial" w:hint="default"/>
      </w:rPr>
    </w:lvl>
    <w:lvl w:ilvl="4" w:tplc="7562B7C4" w:tentative="1">
      <w:start w:val="1"/>
      <w:numFmt w:val="bullet"/>
      <w:lvlText w:val="•"/>
      <w:lvlJc w:val="left"/>
      <w:pPr>
        <w:tabs>
          <w:tab w:val="num" w:pos="3600"/>
        </w:tabs>
        <w:ind w:left="3600" w:hanging="360"/>
      </w:pPr>
      <w:rPr>
        <w:rFonts w:ascii="Arial" w:hAnsi="Arial" w:hint="default"/>
      </w:rPr>
    </w:lvl>
    <w:lvl w:ilvl="5" w:tplc="47FAD2AC" w:tentative="1">
      <w:start w:val="1"/>
      <w:numFmt w:val="bullet"/>
      <w:lvlText w:val="•"/>
      <w:lvlJc w:val="left"/>
      <w:pPr>
        <w:tabs>
          <w:tab w:val="num" w:pos="4320"/>
        </w:tabs>
        <w:ind w:left="4320" w:hanging="360"/>
      </w:pPr>
      <w:rPr>
        <w:rFonts w:ascii="Arial" w:hAnsi="Arial" w:hint="default"/>
      </w:rPr>
    </w:lvl>
    <w:lvl w:ilvl="6" w:tplc="B9F0CA56" w:tentative="1">
      <w:start w:val="1"/>
      <w:numFmt w:val="bullet"/>
      <w:lvlText w:val="•"/>
      <w:lvlJc w:val="left"/>
      <w:pPr>
        <w:tabs>
          <w:tab w:val="num" w:pos="5040"/>
        </w:tabs>
        <w:ind w:left="5040" w:hanging="360"/>
      </w:pPr>
      <w:rPr>
        <w:rFonts w:ascii="Arial" w:hAnsi="Arial" w:hint="default"/>
      </w:rPr>
    </w:lvl>
    <w:lvl w:ilvl="7" w:tplc="CDEA1C26" w:tentative="1">
      <w:start w:val="1"/>
      <w:numFmt w:val="bullet"/>
      <w:lvlText w:val="•"/>
      <w:lvlJc w:val="left"/>
      <w:pPr>
        <w:tabs>
          <w:tab w:val="num" w:pos="5760"/>
        </w:tabs>
        <w:ind w:left="5760" w:hanging="360"/>
      </w:pPr>
      <w:rPr>
        <w:rFonts w:ascii="Arial" w:hAnsi="Arial" w:hint="default"/>
      </w:rPr>
    </w:lvl>
    <w:lvl w:ilvl="8" w:tplc="30826F78" w:tentative="1">
      <w:start w:val="1"/>
      <w:numFmt w:val="bullet"/>
      <w:lvlText w:val="•"/>
      <w:lvlJc w:val="left"/>
      <w:pPr>
        <w:tabs>
          <w:tab w:val="num" w:pos="6480"/>
        </w:tabs>
        <w:ind w:left="6480" w:hanging="360"/>
      </w:pPr>
      <w:rPr>
        <w:rFonts w:ascii="Arial" w:hAnsi="Arial" w:hint="default"/>
      </w:rPr>
    </w:lvl>
  </w:abstractNum>
  <w:abstractNum w:abstractNumId="459" w15:restartNumberingAfterBreak="0">
    <w:nsid w:val="70A12671"/>
    <w:multiLevelType w:val="hybridMultilevel"/>
    <w:tmpl w:val="637AB148"/>
    <w:lvl w:ilvl="0" w:tplc="07D25DA4">
      <w:start w:val="1"/>
      <w:numFmt w:val="bullet"/>
      <w:lvlText w:val=""/>
      <w:lvlJc w:val="left"/>
      <w:pPr>
        <w:ind w:left="72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460" w15:restartNumberingAfterBreak="0">
    <w:nsid w:val="70C171EE"/>
    <w:multiLevelType w:val="hybridMultilevel"/>
    <w:tmpl w:val="2E641170"/>
    <w:lvl w:ilvl="0" w:tplc="07D25DA4">
      <w:start w:val="1"/>
      <w:numFmt w:val="bullet"/>
      <w:lvlText w:val=""/>
      <w:lvlJc w:val="left"/>
      <w:pPr>
        <w:ind w:left="72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461" w15:restartNumberingAfterBreak="0">
    <w:nsid w:val="70DF7739"/>
    <w:multiLevelType w:val="hybridMultilevel"/>
    <w:tmpl w:val="67B03470"/>
    <w:lvl w:ilvl="0" w:tplc="C0367380">
      <w:numFmt w:val="bullet"/>
      <w:lvlText w:val="-"/>
      <w:lvlJc w:val="left"/>
      <w:pPr>
        <w:ind w:left="1498" w:hanging="360"/>
      </w:pPr>
      <w:rPr>
        <w:rFonts w:ascii="Arial" w:hAnsi="Arial" w:hint="default"/>
      </w:rPr>
    </w:lvl>
    <w:lvl w:ilvl="1" w:tplc="04130003" w:tentative="1">
      <w:start w:val="1"/>
      <w:numFmt w:val="bullet"/>
      <w:lvlText w:val="o"/>
      <w:lvlJc w:val="left"/>
      <w:pPr>
        <w:ind w:left="2218" w:hanging="360"/>
      </w:pPr>
      <w:rPr>
        <w:rFonts w:ascii="Courier New" w:hAnsi="Courier New" w:cs="Courier New" w:hint="default"/>
      </w:rPr>
    </w:lvl>
    <w:lvl w:ilvl="2" w:tplc="04130005" w:tentative="1">
      <w:start w:val="1"/>
      <w:numFmt w:val="bullet"/>
      <w:lvlText w:val=""/>
      <w:lvlJc w:val="left"/>
      <w:pPr>
        <w:ind w:left="2938" w:hanging="360"/>
      </w:pPr>
      <w:rPr>
        <w:rFonts w:ascii="Wingdings" w:hAnsi="Wingdings" w:hint="default"/>
      </w:rPr>
    </w:lvl>
    <w:lvl w:ilvl="3" w:tplc="04130001" w:tentative="1">
      <w:start w:val="1"/>
      <w:numFmt w:val="bullet"/>
      <w:lvlText w:val=""/>
      <w:lvlJc w:val="left"/>
      <w:pPr>
        <w:ind w:left="3658" w:hanging="360"/>
      </w:pPr>
      <w:rPr>
        <w:rFonts w:ascii="Symbol" w:hAnsi="Symbol" w:hint="default"/>
      </w:rPr>
    </w:lvl>
    <w:lvl w:ilvl="4" w:tplc="04130003" w:tentative="1">
      <w:start w:val="1"/>
      <w:numFmt w:val="bullet"/>
      <w:lvlText w:val="o"/>
      <w:lvlJc w:val="left"/>
      <w:pPr>
        <w:ind w:left="4378" w:hanging="360"/>
      </w:pPr>
      <w:rPr>
        <w:rFonts w:ascii="Courier New" w:hAnsi="Courier New" w:cs="Courier New" w:hint="default"/>
      </w:rPr>
    </w:lvl>
    <w:lvl w:ilvl="5" w:tplc="04130005" w:tentative="1">
      <w:start w:val="1"/>
      <w:numFmt w:val="bullet"/>
      <w:lvlText w:val=""/>
      <w:lvlJc w:val="left"/>
      <w:pPr>
        <w:ind w:left="5098" w:hanging="360"/>
      </w:pPr>
      <w:rPr>
        <w:rFonts w:ascii="Wingdings" w:hAnsi="Wingdings" w:hint="default"/>
      </w:rPr>
    </w:lvl>
    <w:lvl w:ilvl="6" w:tplc="04130001" w:tentative="1">
      <w:start w:val="1"/>
      <w:numFmt w:val="bullet"/>
      <w:lvlText w:val=""/>
      <w:lvlJc w:val="left"/>
      <w:pPr>
        <w:ind w:left="5818" w:hanging="360"/>
      </w:pPr>
      <w:rPr>
        <w:rFonts w:ascii="Symbol" w:hAnsi="Symbol" w:hint="default"/>
      </w:rPr>
    </w:lvl>
    <w:lvl w:ilvl="7" w:tplc="04130003" w:tentative="1">
      <w:start w:val="1"/>
      <w:numFmt w:val="bullet"/>
      <w:lvlText w:val="o"/>
      <w:lvlJc w:val="left"/>
      <w:pPr>
        <w:ind w:left="6538" w:hanging="360"/>
      </w:pPr>
      <w:rPr>
        <w:rFonts w:ascii="Courier New" w:hAnsi="Courier New" w:cs="Courier New" w:hint="default"/>
      </w:rPr>
    </w:lvl>
    <w:lvl w:ilvl="8" w:tplc="04130005" w:tentative="1">
      <w:start w:val="1"/>
      <w:numFmt w:val="bullet"/>
      <w:lvlText w:val=""/>
      <w:lvlJc w:val="left"/>
      <w:pPr>
        <w:ind w:left="7258" w:hanging="360"/>
      </w:pPr>
      <w:rPr>
        <w:rFonts w:ascii="Wingdings" w:hAnsi="Wingdings" w:hint="default"/>
      </w:rPr>
    </w:lvl>
  </w:abstractNum>
  <w:abstractNum w:abstractNumId="462" w15:restartNumberingAfterBreak="0">
    <w:nsid w:val="71437824"/>
    <w:multiLevelType w:val="hybridMultilevel"/>
    <w:tmpl w:val="966C5494"/>
    <w:lvl w:ilvl="0" w:tplc="07D25DA4">
      <w:start w:val="1"/>
      <w:numFmt w:val="bullet"/>
      <w:lvlText w:val=""/>
      <w:lvlJc w:val="left"/>
      <w:pPr>
        <w:ind w:left="72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463" w15:restartNumberingAfterBreak="0">
    <w:nsid w:val="71E3680F"/>
    <w:multiLevelType w:val="hybridMultilevel"/>
    <w:tmpl w:val="CCBCD1D8"/>
    <w:lvl w:ilvl="0" w:tplc="B1488494">
      <w:start w:val="1"/>
      <w:numFmt w:val="bullet"/>
      <w:lvlText w:val="•"/>
      <w:lvlJc w:val="left"/>
      <w:pPr>
        <w:ind w:left="1080" w:hanging="360"/>
      </w:pPr>
      <w:rPr>
        <w:rFonts w:ascii="Arial" w:hAnsi="Aria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464" w15:restartNumberingAfterBreak="0">
    <w:nsid w:val="71EC4208"/>
    <w:multiLevelType w:val="hybridMultilevel"/>
    <w:tmpl w:val="476A37EC"/>
    <w:lvl w:ilvl="0" w:tplc="07D25DA4">
      <w:start w:val="1"/>
      <w:numFmt w:val="bullet"/>
      <w:lvlText w:val=""/>
      <w:lvlJc w:val="left"/>
      <w:pPr>
        <w:ind w:left="72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465" w15:restartNumberingAfterBreak="0">
    <w:nsid w:val="722426FA"/>
    <w:multiLevelType w:val="hybridMultilevel"/>
    <w:tmpl w:val="D8C6B7B2"/>
    <w:lvl w:ilvl="0" w:tplc="07D25DA4">
      <w:start w:val="1"/>
      <w:numFmt w:val="bullet"/>
      <w:lvlText w:val=""/>
      <w:lvlJc w:val="left"/>
      <w:pPr>
        <w:ind w:left="720" w:hanging="360"/>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66" w15:restartNumberingAfterBreak="0">
    <w:nsid w:val="727F4B4D"/>
    <w:multiLevelType w:val="hybridMultilevel"/>
    <w:tmpl w:val="991EAD72"/>
    <w:lvl w:ilvl="0" w:tplc="07D25DA4">
      <w:start w:val="1"/>
      <w:numFmt w:val="bullet"/>
      <w:lvlText w:val=""/>
      <w:lvlJc w:val="left"/>
      <w:pPr>
        <w:ind w:left="720" w:hanging="360"/>
      </w:pPr>
      <w:rPr>
        <w:rFonts w:ascii="Symbol" w:hAnsi="Symbol" w:hint="default"/>
        <w:color w:val="auto"/>
      </w:rPr>
    </w:lvl>
    <w:lvl w:ilvl="1" w:tplc="C0367380">
      <w:numFmt w:val="bullet"/>
      <w:lvlText w:val="-"/>
      <w:lvlJc w:val="left"/>
      <w:pPr>
        <w:ind w:left="1440" w:hanging="360"/>
      </w:pPr>
      <w:rPr>
        <w:rFonts w:ascii="Arial" w:hAnsi="Arial" w:hint="default"/>
      </w:rPr>
    </w:lvl>
    <w:lvl w:ilvl="2" w:tplc="5D60C398" w:tentative="1">
      <w:start w:val="1"/>
      <w:numFmt w:val="bullet"/>
      <w:lvlText w:val="•"/>
      <w:lvlJc w:val="left"/>
      <w:pPr>
        <w:tabs>
          <w:tab w:val="num" w:pos="2160"/>
        </w:tabs>
        <w:ind w:left="2160" w:hanging="360"/>
      </w:pPr>
      <w:rPr>
        <w:rFonts w:ascii="Arial" w:hAnsi="Arial" w:hint="default"/>
      </w:rPr>
    </w:lvl>
    <w:lvl w:ilvl="3" w:tplc="4DF2CE54" w:tentative="1">
      <w:start w:val="1"/>
      <w:numFmt w:val="bullet"/>
      <w:lvlText w:val="•"/>
      <w:lvlJc w:val="left"/>
      <w:pPr>
        <w:tabs>
          <w:tab w:val="num" w:pos="2880"/>
        </w:tabs>
        <w:ind w:left="2880" w:hanging="360"/>
      </w:pPr>
      <w:rPr>
        <w:rFonts w:ascii="Arial" w:hAnsi="Arial" w:hint="default"/>
      </w:rPr>
    </w:lvl>
    <w:lvl w:ilvl="4" w:tplc="F05E06C2" w:tentative="1">
      <w:start w:val="1"/>
      <w:numFmt w:val="bullet"/>
      <w:lvlText w:val="•"/>
      <w:lvlJc w:val="left"/>
      <w:pPr>
        <w:tabs>
          <w:tab w:val="num" w:pos="3600"/>
        </w:tabs>
        <w:ind w:left="3600" w:hanging="360"/>
      </w:pPr>
      <w:rPr>
        <w:rFonts w:ascii="Arial" w:hAnsi="Arial" w:hint="default"/>
      </w:rPr>
    </w:lvl>
    <w:lvl w:ilvl="5" w:tplc="BAFA8DD8" w:tentative="1">
      <w:start w:val="1"/>
      <w:numFmt w:val="bullet"/>
      <w:lvlText w:val="•"/>
      <w:lvlJc w:val="left"/>
      <w:pPr>
        <w:tabs>
          <w:tab w:val="num" w:pos="4320"/>
        </w:tabs>
        <w:ind w:left="4320" w:hanging="360"/>
      </w:pPr>
      <w:rPr>
        <w:rFonts w:ascii="Arial" w:hAnsi="Arial" w:hint="default"/>
      </w:rPr>
    </w:lvl>
    <w:lvl w:ilvl="6" w:tplc="06FC6FE0" w:tentative="1">
      <w:start w:val="1"/>
      <w:numFmt w:val="bullet"/>
      <w:lvlText w:val="•"/>
      <w:lvlJc w:val="left"/>
      <w:pPr>
        <w:tabs>
          <w:tab w:val="num" w:pos="5040"/>
        </w:tabs>
        <w:ind w:left="5040" w:hanging="360"/>
      </w:pPr>
      <w:rPr>
        <w:rFonts w:ascii="Arial" w:hAnsi="Arial" w:hint="default"/>
      </w:rPr>
    </w:lvl>
    <w:lvl w:ilvl="7" w:tplc="85C2D2F0" w:tentative="1">
      <w:start w:val="1"/>
      <w:numFmt w:val="bullet"/>
      <w:lvlText w:val="•"/>
      <w:lvlJc w:val="left"/>
      <w:pPr>
        <w:tabs>
          <w:tab w:val="num" w:pos="5760"/>
        </w:tabs>
        <w:ind w:left="5760" w:hanging="360"/>
      </w:pPr>
      <w:rPr>
        <w:rFonts w:ascii="Arial" w:hAnsi="Arial" w:hint="default"/>
      </w:rPr>
    </w:lvl>
    <w:lvl w:ilvl="8" w:tplc="E6E43952" w:tentative="1">
      <w:start w:val="1"/>
      <w:numFmt w:val="bullet"/>
      <w:lvlText w:val="•"/>
      <w:lvlJc w:val="left"/>
      <w:pPr>
        <w:tabs>
          <w:tab w:val="num" w:pos="6480"/>
        </w:tabs>
        <w:ind w:left="6480" w:hanging="360"/>
      </w:pPr>
      <w:rPr>
        <w:rFonts w:ascii="Arial" w:hAnsi="Arial" w:hint="default"/>
      </w:rPr>
    </w:lvl>
  </w:abstractNum>
  <w:abstractNum w:abstractNumId="467" w15:restartNumberingAfterBreak="0">
    <w:nsid w:val="72A14B93"/>
    <w:multiLevelType w:val="hybridMultilevel"/>
    <w:tmpl w:val="1F00A58E"/>
    <w:lvl w:ilvl="0" w:tplc="07D25DA4">
      <w:start w:val="1"/>
      <w:numFmt w:val="bullet"/>
      <w:lvlText w:val=""/>
      <w:lvlJc w:val="left"/>
      <w:pPr>
        <w:ind w:left="720" w:hanging="360"/>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68" w15:restartNumberingAfterBreak="0">
    <w:nsid w:val="72A737AA"/>
    <w:multiLevelType w:val="hybridMultilevel"/>
    <w:tmpl w:val="7902AA10"/>
    <w:lvl w:ilvl="0" w:tplc="C0367380">
      <w:numFmt w:val="bullet"/>
      <w:lvlText w:val="-"/>
      <w:lvlJc w:val="left"/>
      <w:pPr>
        <w:ind w:left="1068" w:hanging="360"/>
      </w:pPr>
      <w:rPr>
        <w:rFonts w:ascii="Arial" w:hAnsi="Arial" w:hint="default"/>
      </w:rPr>
    </w:lvl>
    <w:lvl w:ilvl="1" w:tplc="04130003" w:tentative="1">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469" w15:restartNumberingAfterBreak="0">
    <w:nsid w:val="73E32A7A"/>
    <w:multiLevelType w:val="hybridMultilevel"/>
    <w:tmpl w:val="B6C66B6E"/>
    <w:lvl w:ilvl="0" w:tplc="C0367380">
      <w:numFmt w:val="bullet"/>
      <w:lvlText w:val="-"/>
      <w:lvlJc w:val="left"/>
      <w:pPr>
        <w:ind w:left="1440" w:hanging="360"/>
      </w:pPr>
      <w:rPr>
        <w:rFonts w:ascii="Arial" w:hAnsi="Arial" w:hint="default"/>
      </w:rPr>
    </w:lvl>
    <w:lvl w:ilvl="1" w:tplc="C0367380">
      <w:numFmt w:val="bullet"/>
      <w:lvlText w:val="-"/>
      <w:lvlJc w:val="left"/>
      <w:pPr>
        <w:ind w:left="1440" w:hanging="360"/>
      </w:pPr>
      <w:rPr>
        <w:rFonts w:ascii="Arial" w:hAnsi="Arial"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abstractNum w:abstractNumId="470" w15:restartNumberingAfterBreak="0">
    <w:nsid w:val="73E85AB0"/>
    <w:multiLevelType w:val="hybridMultilevel"/>
    <w:tmpl w:val="B68A6354"/>
    <w:lvl w:ilvl="0" w:tplc="C0367380">
      <w:numFmt w:val="bullet"/>
      <w:lvlText w:val="-"/>
      <w:lvlJc w:val="left"/>
      <w:pPr>
        <w:ind w:left="1068" w:hanging="360"/>
      </w:pPr>
      <w:rPr>
        <w:rFonts w:ascii="Arial" w:hAnsi="Arial" w:hint="default"/>
      </w:rPr>
    </w:lvl>
    <w:lvl w:ilvl="1" w:tplc="04130003" w:tentative="1">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471" w15:restartNumberingAfterBreak="0">
    <w:nsid w:val="74815206"/>
    <w:multiLevelType w:val="hybridMultilevel"/>
    <w:tmpl w:val="4B2083EA"/>
    <w:lvl w:ilvl="0" w:tplc="07D25DA4">
      <w:start w:val="1"/>
      <w:numFmt w:val="bullet"/>
      <w:lvlText w:val=""/>
      <w:lvlJc w:val="left"/>
      <w:pPr>
        <w:ind w:left="720" w:hanging="360"/>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72" w15:restartNumberingAfterBreak="0">
    <w:nsid w:val="74E37D08"/>
    <w:multiLevelType w:val="hybridMultilevel"/>
    <w:tmpl w:val="F028D7EC"/>
    <w:lvl w:ilvl="0" w:tplc="1E3414A2">
      <w:start w:val="1"/>
      <w:numFmt w:val="bullet"/>
      <w:lvlText w:val="•"/>
      <w:lvlJc w:val="left"/>
      <w:pPr>
        <w:tabs>
          <w:tab w:val="num" w:pos="720"/>
        </w:tabs>
        <w:ind w:left="720" w:hanging="360"/>
      </w:pPr>
      <w:rPr>
        <w:rFonts w:ascii="Arial" w:hAnsi="Arial" w:hint="default"/>
      </w:rPr>
    </w:lvl>
    <w:lvl w:ilvl="1" w:tplc="0F72EB32">
      <w:numFmt w:val="bullet"/>
      <w:lvlText w:val="•"/>
      <w:lvlJc w:val="left"/>
      <w:pPr>
        <w:tabs>
          <w:tab w:val="num" w:pos="1440"/>
        </w:tabs>
        <w:ind w:left="1440" w:hanging="360"/>
      </w:pPr>
      <w:rPr>
        <w:rFonts w:ascii="Arial" w:hAnsi="Arial" w:hint="default"/>
      </w:rPr>
    </w:lvl>
    <w:lvl w:ilvl="2" w:tplc="6C14DC96">
      <w:start w:val="1"/>
      <w:numFmt w:val="bullet"/>
      <w:lvlText w:val="•"/>
      <w:lvlJc w:val="left"/>
      <w:pPr>
        <w:tabs>
          <w:tab w:val="num" w:pos="2160"/>
        </w:tabs>
        <w:ind w:left="2160" w:hanging="360"/>
      </w:pPr>
      <w:rPr>
        <w:rFonts w:ascii="Arial" w:hAnsi="Arial" w:hint="default"/>
      </w:rPr>
    </w:lvl>
    <w:lvl w:ilvl="3" w:tplc="0CAEF474" w:tentative="1">
      <w:start w:val="1"/>
      <w:numFmt w:val="bullet"/>
      <w:lvlText w:val="•"/>
      <w:lvlJc w:val="left"/>
      <w:pPr>
        <w:tabs>
          <w:tab w:val="num" w:pos="2880"/>
        </w:tabs>
        <w:ind w:left="2880" w:hanging="360"/>
      </w:pPr>
      <w:rPr>
        <w:rFonts w:ascii="Arial" w:hAnsi="Arial" w:hint="default"/>
      </w:rPr>
    </w:lvl>
    <w:lvl w:ilvl="4" w:tplc="90E08110" w:tentative="1">
      <w:start w:val="1"/>
      <w:numFmt w:val="bullet"/>
      <w:lvlText w:val="•"/>
      <w:lvlJc w:val="left"/>
      <w:pPr>
        <w:tabs>
          <w:tab w:val="num" w:pos="3600"/>
        </w:tabs>
        <w:ind w:left="3600" w:hanging="360"/>
      </w:pPr>
      <w:rPr>
        <w:rFonts w:ascii="Arial" w:hAnsi="Arial" w:hint="default"/>
      </w:rPr>
    </w:lvl>
    <w:lvl w:ilvl="5" w:tplc="D19600AA" w:tentative="1">
      <w:start w:val="1"/>
      <w:numFmt w:val="bullet"/>
      <w:lvlText w:val="•"/>
      <w:lvlJc w:val="left"/>
      <w:pPr>
        <w:tabs>
          <w:tab w:val="num" w:pos="4320"/>
        </w:tabs>
        <w:ind w:left="4320" w:hanging="360"/>
      </w:pPr>
      <w:rPr>
        <w:rFonts w:ascii="Arial" w:hAnsi="Arial" w:hint="default"/>
      </w:rPr>
    </w:lvl>
    <w:lvl w:ilvl="6" w:tplc="D352AAB8" w:tentative="1">
      <w:start w:val="1"/>
      <w:numFmt w:val="bullet"/>
      <w:lvlText w:val="•"/>
      <w:lvlJc w:val="left"/>
      <w:pPr>
        <w:tabs>
          <w:tab w:val="num" w:pos="5040"/>
        </w:tabs>
        <w:ind w:left="5040" w:hanging="360"/>
      </w:pPr>
      <w:rPr>
        <w:rFonts w:ascii="Arial" w:hAnsi="Arial" w:hint="default"/>
      </w:rPr>
    </w:lvl>
    <w:lvl w:ilvl="7" w:tplc="E944605E" w:tentative="1">
      <w:start w:val="1"/>
      <w:numFmt w:val="bullet"/>
      <w:lvlText w:val="•"/>
      <w:lvlJc w:val="left"/>
      <w:pPr>
        <w:tabs>
          <w:tab w:val="num" w:pos="5760"/>
        </w:tabs>
        <w:ind w:left="5760" w:hanging="360"/>
      </w:pPr>
      <w:rPr>
        <w:rFonts w:ascii="Arial" w:hAnsi="Arial" w:hint="default"/>
      </w:rPr>
    </w:lvl>
    <w:lvl w:ilvl="8" w:tplc="4A7CD43E" w:tentative="1">
      <w:start w:val="1"/>
      <w:numFmt w:val="bullet"/>
      <w:lvlText w:val="•"/>
      <w:lvlJc w:val="left"/>
      <w:pPr>
        <w:tabs>
          <w:tab w:val="num" w:pos="6480"/>
        </w:tabs>
        <w:ind w:left="6480" w:hanging="360"/>
      </w:pPr>
      <w:rPr>
        <w:rFonts w:ascii="Arial" w:hAnsi="Arial" w:hint="default"/>
      </w:rPr>
    </w:lvl>
  </w:abstractNum>
  <w:abstractNum w:abstractNumId="473" w15:restartNumberingAfterBreak="0">
    <w:nsid w:val="74FA66E1"/>
    <w:multiLevelType w:val="hybridMultilevel"/>
    <w:tmpl w:val="7336446A"/>
    <w:lvl w:ilvl="0" w:tplc="07D25DA4">
      <w:start w:val="1"/>
      <w:numFmt w:val="bullet"/>
      <w:lvlText w:val=""/>
      <w:lvlJc w:val="left"/>
      <w:pPr>
        <w:ind w:left="36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474" w15:restartNumberingAfterBreak="0">
    <w:nsid w:val="75452673"/>
    <w:multiLevelType w:val="hybridMultilevel"/>
    <w:tmpl w:val="7E62D2D8"/>
    <w:lvl w:ilvl="0" w:tplc="07D25DA4">
      <w:start w:val="1"/>
      <w:numFmt w:val="bullet"/>
      <w:lvlText w:val=""/>
      <w:lvlJc w:val="left"/>
      <w:pPr>
        <w:ind w:left="720" w:hanging="360"/>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75" w15:restartNumberingAfterBreak="0">
    <w:nsid w:val="75AA3CCF"/>
    <w:multiLevelType w:val="hybridMultilevel"/>
    <w:tmpl w:val="381C0CFA"/>
    <w:lvl w:ilvl="0" w:tplc="14F2C92A">
      <w:start w:val="1"/>
      <w:numFmt w:val="bullet"/>
      <w:lvlText w:val="•"/>
      <w:lvlJc w:val="left"/>
      <w:pPr>
        <w:tabs>
          <w:tab w:val="num" w:pos="720"/>
        </w:tabs>
        <w:ind w:left="720" w:hanging="360"/>
      </w:pPr>
      <w:rPr>
        <w:rFonts w:ascii="Arial" w:hAnsi="Arial" w:hint="default"/>
      </w:rPr>
    </w:lvl>
    <w:lvl w:ilvl="1" w:tplc="C420B0B2">
      <w:numFmt w:val="bullet"/>
      <w:lvlText w:val="•"/>
      <w:lvlJc w:val="left"/>
      <w:pPr>
        <w:tabs>
          <w:tab w:val="num" w:pos="1440"/>
        </w:tabs>
        <w:ind w:left="1440" w:hanging="360"/>
      </w:pPr>
      <w:rPr>
        <w:rFonts w:ascii="Arial" w:hAnsi="Arial" w:hint="default"/>
      </w:rPr>
    </w:lvl>
    <w:lvl w:ilvl="2" w:tplc="4FA01DBE" w:tentative="1">
      <w:start w:val="1"/>
      <w:numFmt w:val="bullet"/>
      <w:lvlText w:val="•"/>
      <w:lvlJc w:val="left"/>
      <w:pPr>
        <w:tabs>
          <w:tab w:val="num" w:pos="2160"/>
        </w:tabs>
        <w:ind w:left="2160" w:hanging="360"/>
      </w:pPr>
      <w:rPr>
        <w:rFonts w:ascii="Arial" w:hAnsi="Arial" w:hint="default"/>
      </w:rPr>
    </w:lvl>
    <w:lvl w:ilvl="3" w:tplc="6D024958" w:tentative="1">
      <w:start w:val="1"/>
      <w:numFmt w:val="bullet"/>
      <w:lvlText w:val="•"/>
      <w:lvlJc w:val="left"/>
      <w:pPr>
        <w:tabs>
          <w:tab w:val="num" w:pos="2880"/>
        </w:tabs>
        <w:ind w:left="2880" w:hanging="360"/>
      </w:pPr>
      <w:rPr>
        <w:rFonts w:ascii="Arial" w:hAnsi="Arial" w:hint="default"/>
      </w:rPr>
    </w:lvl>
    <w:lvl w:ilvl="4" w:tplc="0422C464" w:tentative="1">
      <w:start w:val="1"/>
      <w:numFmt w:val="bullet"/>
      <w:lvlText w:val="•"/>
      <w:lvlJc w:val="left"/>
      <w:pPr>
        <w:tabs>
          <w:tab w:val="num" w:pos="3600"/>
        </w:tabs>
        <w:ind w:left="3600" w:hanging="360"/>
      </w:pPr>
      <w:rPr>
        <w:rFonts w:ascii="Arial" w:hAnsi="Arial" w:hint="default"/>
      </w:rPr>
    </w:lvl>
    <w:lvl w:ilvl="5" w:tplc="CC2A1C20" w:tentative="1">
      <w:start w:val="1"/>
      <w:numFmt w:val="bullet"/>
      <w:lvlText w:val="•"/>
      <w:lvlJc w:val="left"/>
      <w:pPr>
        <w:tabs>
          <w:tab w:val="num" w:pos="4320"/>
        </w:tabs>
        <w:ind w:left="4320" w:hanging="360"/>
      </w:pPr>
      <w:rPr>
        <w:rFonts w:ascii="Arial" w:hAnsi="Arial" w:hint="default"/>
      </w:rPr>
    </w:lvl>
    <w:lvl w:ilvl="6" w:tplc="4F7CAC70" w:tentative="1">
      <w:start w:val="1"/>
      <w:numFmt w:val="bullet"/>
      <w:lvlText w:val="•"/>
      <w:lvlJc w:val="left"/>
      <w:pPr>
        <w:tabs>
          <w:tab w:val="num" w:pos="5040"/>
        </w:tabs>
        <w:ind w:left="5040" w:hanging="360"/>
      </w:pPr>
      <w:rPr>
        <w:rFonts w:ascii="Arial" w:hAnsi="Arial" w:hint="default"/>
      </w:rPr>
    </w:lvl>
    <w:lvl w:ilvl="7" w:tplc="C16CCF2C" w:tentative="1">
      <w:start w:val="1"/>
      <w:numFmt w:val="bullet"/>
      <w:lvlText w:val="•"/>
      <w:lvlJc w:val="left"/>
      <w:pPr>
        <w:tabs>
          <w:tab w:val="num" w:pos="5760"/>
        </w:tabs>
        <w:ind w:left="5760" w:hanging="360"/>
      </w:pPr>
      <w:rPr>
        <w:rFonts w:ascii="Arial" w:hAnsi="Arial" w:hint="default"/>
      </w:rPr>
    </w:lvl>
    <w:lvl w:ilvl="8" w:tplc="63B8E4C6" w:tentative="1">
      <w:start w:val="1"/>
      <w:numFmt w:val="bullet"/>
      <w:lvlText w:val="•"/>
      <w:lvlJc w:val="left"/>
      <w:pPr>
        <w:tabs>
          <w:tab w:val="num" w:pos="6480"/>
        </w:tabs>
        <w:ind w:left="6480" w:hanging="360"/>
      </w:pPr>
      <w:rPr>
        <w:rFonts w:ascii="Arial" w:hAnsi="Arial" w:hint="default"/>
      </w:rPr>
    </w:lvl>
  </w:abstractNum>
  <w:abstractNum w:abstractNumId="476" w15:restartNumberingAfterBreak="0">
    <w:nsid w:val="75E406FA"/>
    <w:multiLevelType w:val="hybridMultilevel"/>
    <w:tmpl w:val="B78855AE"/>
    <w:lvl w:ilvl="0" w:tplc="8BACEA0C">
      <w:start w:val="1"/>
      <w:numFmt w:val="bullet"/>
      <w:lvlText w:val="•"/>
      <w:lvlJc w:val="left"/>
      <w:pPr>
        <w:tabs>
          <w:tab w:val="num" w:pos="720"/>
        </w:tabs>
        <w:ind w:left="720" w:hanging="360"/>
      </w:pPr>
      <w:rPr>
        <w:rFonts w:ascii="Arial" w:hAnsi="Arial" w:hint="default"/>
      </w:rPr>
    </w:lvl>
    <w:lvl w:ilvl="1" w:tplc="530A1FA8">
      <w:numFmt w:val="bullet"/>
      <w:lvlText w:val="•"/>
      <w:lvlJc w:val="left"/>
      <w:pPr>
        <w:tabs>
          <w:tab w:val="num" w:pos="1440"/>
        </w:tabs>
        <w:ind w:left="1440" w:hanging="360"/>
      </w:pPr>
      <w:rPr>
        <w:rFonts w:ascii="Arial" w:hAnsi="Arial" w:hint="default"/>
      </w:rPr>
    </w:lvl>
    <w:lvl w:ilvl="2" w:tplc="F66E7DCE" w:tentative="1">
      <w:start w:val="1"/>
      <w:numFmt w:val="bullet"/>
      <w:lvlText w:val="•"/>
      <w:lvlJc w:val="left"/>
      <w:pPr>
        <w:tabs>
          <w:tab w:val="num" w:pos="2160"/>
        </w:tabs>
        <w:ind w:left="2160" w:hanging="360"/>
      </w:pPr>
      <w:rPr>
        <w:rFonts w:ascii="Arial" w:hAnsi="Arial" w:hint="default"/>
      </w:rPr>
    </w:lvl>
    <w:lvl w:ilvl="3" w:tplc="F02EA9B4" w:tentative="1">
      <w:start w:val="1"/>
      <w:numFmt w:val="bullet"/>
      <w:lvlText w:val="•"/>
      <w:lvlJc w:val="left"/>
      <w:pPr>
        <w:tabs>
          <w:tab w:val="num" w:pos="2880"/>
        </w:tabs>
        <w:ind w:left="2880" w:hanging="360"/>
      </w:pPr>
      <w:rPr>
        <w:rFonts w:ascii="Arial" w:hAnsi="Arial" w:hint="default"/>
      </w:rPr>
    </w:lvl>
    <w:lvl w:ilvl="4" w:tplc="E11A3E38" w:tentative="1">
      <w:start w:val="1"/>
      <w:numFmt w:val="bullet"/>
      <w:lvlText w:val="•"/>
      <w:lvlJc w:val="left"/>
      <w:pPr>
        <w:tabs>
          <w:tab w:val="num" w:pos="3600"/>
        </w:tabs>
        <w:ind w:left="3600" w:hanging="360"/>
      </w:pPr>
      <w:rPr>
        <w:rFonts w:ascii="Arial" w:hAnsi="Arial" w:hint="default"/>
      </w:rPr>
    </w:lvl>
    <w:lvl w:ilvl="5" w:tplc="57581FCA" w:tentative="1">
      <w:start w:val="1"/>
      <w:numFmt w:val="bullet"/>
      <w:lvlText w:val="•"/>
      <w:lvlJc w:val="left"/>
      <w:pPr>
        <w:tabs>
          <w:tab w:val="num" w:pos="4320"/>
        </w:tabs>
        <w:ind w:left="4320" w:hanging="360"/>
      </w:pPr>
      <w:rPr>
        <w:rFonts w:ascii="Arial" w:hAnsi="Arial" w:hint="default"/>
      </w:rPr>
    </w:lvl>
    <w:lvl w:ilvl="6" w:tplc="D98A0726" w:tentative="1">
      <w:start w:val="1"/>
      <w:numFmt w:val="bullet"/>
      <w:lvlText w:val="•"/>
      <w:lvlJc w:val="left"/>
      <w:pPr>
        <w:tabs>
          <w:tab w:val="num" w:pos="5040"/>
        </w:tabs>
        <w:ind w:left="5040" w:hanging="360"/>
      </w:pPr>
      <w:rPr>
        <w:rFonts w:ascii="Arial" w:hAnsi="Arial" w:hint="default"/>
      </w:rPr>
    </w:lvl>
    <w:lvl w:ilvl="7" w:tplc="985EC124" w:tentative="1">
      <w:start w:val="1"/>
      <w:numFmt w:val="bullet"/>
      <w:lvlText w:val="•"/>
      <w:lvlJc w:val="left"/>
      <w:pPr>
        <w:tabs>
          <w:tab w:val="num" w:pos="5760"/>
        </w:tabs>
        <w:ind w:left="5760" w:hanging="360"/>
      </w:pPr>
      <w:rPr>
        <w:rFonts w:ascii="Arial" w:hAnsi="Arial" w:hint="default"/>
      </w:rPr>
    </w:lvl>
    <w:lvl w:ilvl="8" w:tplc="3294BA1E" w:tentative="1">
      <w:start w:val="1"/>
      <w:numFmt w:val="bullet"/>
      <w:lvlText w:val="•"/>
      <w:lvlJc w:val="left"/>
      <w:pPr>
        <w:tabs>
          <w:tab w:val="num" w:pos="6480"/>
        </w:tabs>
        <w:ind w:left="6480" w:hanging="360"/>
      </w:pPr>
      <w:rPr>
        <w:rFonts w:ascii="Arial" w:hAnsi="Arial" w:hint="default"/>
      </w:rPr>
    </w:lvl>
  </w:abstractNum>
  <w:abstractNum w:abstractNumId="477" w15:restartNumberingAfterBreak="0">
    <w:nsid w:val="76394B3D"/>
    <w:multiLevelType w:val="hybridMultilevel"/>
    <w:tmpl w:val="2AE05C50"/>
    <w:lvl w:ilvl="0" w:tplc="07D25DA4">
      <w:start w:val="1"/>
      <w:numFmt w:val="bullet"/>
      <w:lvlText w:val=""/>
      <w:lvlJc w:val="left"/>
      <w:pPr>
        <w:ind w:left="720" w:hanging="360"/>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78" w15:restartNumberingAfterBreak="0">
    <w:nsid w:val="76AB62C7"/>
    <w:multiLevelType w:val="hybridMultilevel"/>
    <w:tmpl w:val="54325E32"/>
    <w:lvl w:ilvl="0" w:tplc="2D0E01CE">
      <w:start w:val="1"/>
      <w:numFmt w:val="bullet"/>
      <w:lvlText w:val="•"/>
      <w:lvlJc w:val="left"/>
      <w:pPr>
        <w:tabs>
          <w:tab w:val="num" w:pos="720"/>
        </w:tabs>
        <w:ind w:left="720" w:hanging="360"/>
      </w:pPr>
      <w:rPr>
        <w:rFonts w:ascii="Arial" w:hAnsi="Arial" w:hint="default"/>
      </w:rPr>
    </w:lvl>
    <w:lvl w:ilvl="1" w:tplc="9656D2EE">
      <w:numFmt w:val="bullet"/>
      <w:lvlText w:val="•"/>
      <w:lvlJc w:val="left"/>
      <w:pPr>
        <w:tabs>
          <w:tab w:val="num" w:pos="1440"/>
        </w:tabs>
        <w:ind w:left="1440" w:hanging="360"/>
      </w:pPr>
      <w:rPr>
        <w:rFonts w:ascii="Arial" w:hAnsi="Arial" w:hint="default"/>
      </w:rPr>
    </w:lvl>
    <w:lvl w:ilvl="2" w:tplc="6C8EEA26">
      <w:start w:val="1"/>
      <w:numFmt w:val="bullet"/>
      <w:lvlText w:val="•"/>
      <w:lvlJc w:val="left"/>
      <w:pPr>
        <w:tabs>
          <w:tab w:val="num" w:pos="2160"/>
        </w:tabs>
        <w:ind w:left="2160" w:hanging="360"/>
      </w:pPr>
      <w:rPr>
        <w:rFonts w:ascii="Arial" w:hAnsi="Arial" w:hint="default"/>
      </w:rPr>
    </w:lvl>
    <w:lvl w:ilvl="3" w:tplc="69A692E0" w:tentative="1">
      <w:start w:val="1"/>
      <w:numFmt w:val="bullet"/>
      <w:lvlText w:val="•"/>
      <w:lvlJc w:val="left"/>
      <w:pPr>
        <w:tabs>
          <w:tab w:val="num" w:pos="2880"/>
        </w:tabs>
        <w:ind w:left="2880" w:hanging="360"/>
      </w:pPr>
      <w:rPr>
        <w:rFonts w:ascii="Arial" w:hAnsi="Arial" w:hint="default"/>
      </w:rPr>
    </w:lvl>
    <w:lvl w:ilvl="4" w:tplc="32F6715A" w:tentative="1">
      <w:start w:val="1"/>
      <w:numFmt w:val="bullet"/>
      <w:lvlText w:val="•"/>
      <w:lvlJc w:val="left"/>
      <w:pPr>
        <w:tabs>
          <w:tab w:val="num" w:pos="3600"/>
        </w:tabs>
        <w:ind w:left="3600" w:hanging="360"/>
      </w:pPr>
      <w:rPr>
        <w:rFonts w:ascii="Arial" w:hAnsi="Arial" w:hint="default"/>
      </w:rPr>
    </w:lvl>
    <w:lvl w:ilvl="5" w:tplc="EDE885BC" w:tentative="1">
      <w:start w:val="1"/>
      <w:numFmt w:val="bullet"/>
      <w:lvlText w:val="•"/>
      <w:lvlJc w:val="left"/>
      <w:pPr>
        <w:tabs>
          <w:tab w:val="num" w:pos="4320"/>
        </w:tabs>
        <w:ind w:left="4320" w:hanging="360"/>
      </w:pPr>
      <w:rPr>
        <w:rFonts w:ascii="Arial" w:hAnsi="Arial" w:hint="default"/>
      </w:rPr>
    </w:lvl>
    <w:lvl w:ilvl="6" w:tplc="071AC060" w:tentative="1">
      <w:start w:val="1"/>
      <w:numFmt w:val="bullet"/>
      <w:lvlText w:val="•"/>
      <w:lvlJc w:val="left"/>
      <w:pPr>
        <w:tabs>
          <w:tab w:val="num" w:pos="5040"/>
        </w:tabs>
        <w:ind w:left="5040" w:hanging="360"/>
      </w:pPr>
      <w:rPr>
        <w:rFonts w:ascii="Arial" w:hAnsi="Arial" w:hint="default"/>
      </w:rPr>
    </w:lvl>
    <w:lvl w:ilvl="7" w:tplc="B6685C9C" w:tentative="1">
      <w:start w:val="1"/>
      <w:numFmt w:val="bullet"/>
      <w:lvlText w:val="•"/>
      <w:lvlJc w:val="left"/>
      <w:pPr>
        <w:tabs>
          <w:tab w:val="num" w:pos="5760"/>
        </w:tabs>
        <w:ind w:left="5760" w:hanging="360"/>
      </w:pPr>
      <w:rPr>
        <w:rFonts w:ascii="Arial" w:hAnsi="Arial" w:hint="default"/>
      </w:rPr>
    </w:lvl>
    <w:lvl w:ilvl="8" w:tplc="5776E6E0" w:tentative="1">
      <w:start w:val="1"/>
      <w:numFmt w:val="bullet"/>
      <w:lvlText w:val="•"/>
      <w:lvlJc w:val="left"/>
      <w:pPr>
        <w:tabs>
          <w:tab w:val="num" w:pos="6480"/>
        </w:tabs>
        <w:ind w:left="6480" w:hanging="360"/>
      </w:pPr>
      <w:rPr>
        <w:rFonts w:ascii="Arial" w:hAnsi="Arial" w:hint="default"/>
      </w:rPr>
    </w:lvl>
  </w:abstractNum>
  <w:abstractNum w:abstractNumId="479" w15:restartNumberingAfterBreak="0">
    <w:nsid w:val="771F417A"/>
    <w:multiLevelType w:val="hybridMultilevel"/>
    <w:tmpl w:val="06B0DAFE"/>
    <w:lvl w:ilvl="0" w:tplc="07D25DA4">
      <w:start w:val="1"/>
      <w:numFmt w:val="bullet"/>
      <w:lvlText w:val=""/>
      <w:lvlJc w:val="left"/>
      <w:pPr>
        <w:ind w:left="720" w:hanging="360"/>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80" w15:restartNumberingAfterBreak="0">
    <w:nsid w:val="774C0141"/>
    <w:multiLevelType w:val="hybridMultilevel"/>
    <w:tmpl w:val="7D9C625A"/>
    <w:lvl w:ilvl="0" w:tplc="783C0156">
      <w:start w:val="1"/>
      <w:numFmt w:val="bullet"/>
      <w:lvlText w:val="•"/>
      <w:lvlJc w:val="left"/>
      <w:pPr>
        <w:tabs>
          <w:tab w:val="num" w:pos="720"/>
        </w:tabs>
        <w:ind w:left="720" w:hanging="360"/>
      </w:pPr>
      <w:rPr>
        <w:rFonts w:ascii="Arial" w:hAnsi="Arial" w:hint="default"/>
      </w:rPr>
    </w:lvl>
    <w:lvl w:ilvl="1" w:tplc="9CD628B2">
      <w:numFmt w:val="bullet"/>
      <w:lvlText w:val="•"/>
      <w:lvlJc w:val="left"/>
      <w:pPr>
        <w:tabs>
          <w:tab w:val="num" w:pos="1440"/>
        </w:tabs>
        <w:ind w:left="1440" w:hanging="360"/>
      </w:pPr>
      <w:rPr>
        <w:rFonts w:ascii="Arial" w:hAnsi="Arial" w:hint="default"/>
      </w:rPr>
    </w:lvl>
    <w:lvl w:ilvl="2" w:tplc="A9AA7F0E" w:tentative="1">
      <w:start w:val="1"/>
      <w:numFmt w:val="bullet"/>
      <w:lvlText w:val="•"/>
      <w:lvlJc w:val="left"/>
      <w:pPr>
        <w:tabs>
          <w:tab w:val="num" w:pos="2160"/>
        </w:tabs>
        <w:ind w:left="2160" w:hanging="360"/>
      </w:pPr>
      <w:rPr>
        <w:rFonts w:ascii="Arial" w:hAnsi="Arial" w:hint="default"/>
      </w:rPr>
    </w:lvl>
    <w:lvl w:ilvl="3" w:tplc="D0F86EE0" w:tentative="1">
      <w:start w:val="1"/>
      <w:numFmt w:val="bullet"/>
      <w:lvlText w:val="•"/>
      <w:lvlJc w:val="left"/>
      <w:pPr>
        <w:tabs>
          <w:tab w:val="num" w:pos="2880"/>
        </w:tabs>
        <w:ind w:left="2880" w:hanging="360"/>
      </w:pPr>
      <w:rPr>
        <w:rFonts w:ascii="Arial" w:hAnsi="Arial" w:hint="default"/>
      </w:rPr>
    </w:lvl>
    <w:lvl w:ilvl="4" w:tplc="F61415D2" w:tentative="1">
      <w:start w:val="1"/>
      <w:numFmt w:val="bullet"/>
      <w:lvlText w:val="•"/>
      <w:lvlJc w:val="left"/>
      <w:pPr>
        <w:tabs>
          <w:tab w:val="num" w:pos="3600"/>
        </w:tabs>
        <w:ind w:left="3600" w:hanging="360"/>
      </w:pPr>
      <w:rPr>
        <w:rFonts w:ascii="Arial" w:hAnsi="Arial" w:hint="default"/>
      </w:rPr>
    </w:lvl>
    <w:lvl w:ilvl="5" w:tplc="69A4135C" w:tentative="1">
      <w:start w:val="1"/>
      <w:numFmt w:val="bullet"/>
      <w:lvlText w:val="•"/>
      <w:lvlJc w:val="left"/>
      <w:pPr>
        <w:tabs>
          <w:tab w:val="num" w:pos="4320"/>
        </w:tabs>
        <w:ind w:left="4320" w:hanging="360"/>
      </w:pPr>
      <w:rPr>
        <w:rFonts w:ascii="Arial" w:hAnsi="Arial" w:hint="default"/>
      </w:rPr>
    </w:lvl>
    <w:lvl w:ilvl="6" w:tplc="088A132A" w:tentative="1">
      <w:start w:val="1"/>
      <w:numFmt w:val="bullet"/>
      <w:lvlText w:val="•"/>
      <w:lvlJc w:val="left"/>
      <w:pPr>
        <w:tabs>
          <w:tab w:val="num" w:pos="5040"/>
        </w:tabs>
        <w:ind w:left="5040" w:hanging="360"/>
      </w:pPr>
      <w:rPr>
        <w:rFonts w:ascii="Arial" w:hAnsi="Arial" w:hint="default"/>
      </w:rPr>
    </w:lvl>
    <w:lvl w:ilvl="7" w:tplc="A4782B46" w:tentative="1">
      <w:start w:val="1"/>
      <w:numFmt w:val="bullet"/>
      <w:lvlText w:val="•"/>
      <w:lvlJc w:val="left"/>
      <w:pPr>
        <w:tabs>
          <w:tab w:val="num" w:pos="5760"/>
        </w:tabs>
        <w:ind w:left="5760" w:hanging="360"/>
      </w:pPr>
      <w:rPr>
        <w:rFonts w:ascii="Arial" w:hAnsi="Arial" w:hint="default"/>
      </w:rPr>
    </w:lvl>
    <w:lvl w:ilvl="8" w:tplc="A0C2E250" w:tentative="1">
      <w:start w:val="1"/>
      <w:numFmt w:val="bullet"/>
      <w:lvlText w:val="•"/>
      <w:lvlJc w:val="left"/>
      <w:pPr>
        <w:tabs>
          <w:tab w:val="num" w:pos="6480"/>
        </w:tabs>
        <w:ind w:left="6480" w:hanging="360"/>
      </w:pPr>
      <w:rPr>
        <w:rFonts w:ascii="Arial" w:hAnsi="Arial" w:hint="default"/>
      </w:rPr>
    </w:lvl>
  </w:abstractNum>
  <w:abstractNum w:abstractNumId="481" w15:restartNumberingAfterBreak="0">
    <w:nsid w:val="77B110F0"/>
    <w:multiLevelType w:val="hybridMultilevel"/>
    <w:tmpl w:val="E01C0CBE"/>
    <w:lvl w:ilvl="0" w:tplc="5616F426">
      <w:start w:val="1"/>
      <w:numFmt w:val="bullet"/>
      <w:lvlText w:val="•"/>
      <w:lvlJc w:val="left"/>
      <w:pPr>
        <w:tabs>
          <w:tab w:val="num" w:pos="720"/>
        </w:tabs>
        <w:ind w:left="720" w:hanging="360"/>
      </w:pPr>
      <w:rPr>
        <w:rFonts w:ascii="Arial" w:hAnsi="Arial" w:hint="default"/>
      </w:rPr>
    </w:lvl>
    <w:lvl w:ilvl="1" w:tplc="D9E60346">
      <w:numFmt w:val="bullet"/>
      <w:lvlText w:val="•"/>
      <w:lvlJc w:val="left"/>
      <w:pPr>
        <w:tabs>
          <w:tab w:val="num" w:pos="1440"/>
        </w:tabs>
        <w:ind w:left="1440" w:hanging="360"/>
      </w:pPr>
      <w:rPr>
        <w:rFonts w:ascii="Arial" w:hAnsi="Arial" w:hint="default"/>
      </w:rPr>
    </w:lvl>
    <w:lvl w:ilvl="2" w:tplc="E6087828" w:tentative="1">
      <w:start w:val="1"/>
      <w:numFmt w:val="bullet"/>
      <w:lvlText w:val="•"/>
      <w:lvlJc w:val="left"/>
      <w:pPr>
        <w:tabs>
          <w:tab w:val="num" w:pos="2160"/>
        </w:tabs>
        <w:ind w:left="2160" w:hanging="360"/>
      </w:pPr>
      <w:rPr>
        <w:rFonts w:ascii="Arial" w:hAnsi="Arial" w:hint="default"/>
      </w:rPr>
    </w:lvl>
    <w:lvl w:ilvl="3" w:tplc="3C2E1476" w:tentative="1">
      <w:start w:val="1"/>
      <w:numFmt w:val="bullet"/>
      <w:lvlText w:val="•"/>
      <w:lvlJc w:val="left"/>
      <w:pPr>
        <w:tabs>
          <w:tab w:val="num" w:pos="2880"/>
        </w:tabs>
        <w:ind w:left="2880" w:hanging="360"/>
      </w:pPr>
      <w:rPr>
        <w:rFonts w:ascii="Arial" w:hAnsi="Arial" w:hint="default"/>
      </w:rPr>
    </w:lvl>
    <w:lvl w:ilvl="4" w:tplc="5510CA08" w:tentative="1">
      <w:start w:val="1"/>
      <w:numFmt w:val="bullet"/>
      <w:lvlText w:val="•"/>
      <w:lvlJc w:val="left"/>
      <w:pPr>
        <w:tabs>
          <w:tab w:val="num" w:pos="3600"/>
        </w:tabs>
        <w:ind w:left="3600" w:hanging="360"/>
      </w:pPr>
      <w:rPr>
        <w:rFonts w:ascii="Arial" w:hAnsi="Arial" w:hint="default"/>
      </w:rPr>
    </w:lvl>
    <w:lvl w:ilvl="5" w:tplc="0D04D1AC" w:tentative="1">
      <w:start w:val="1"/>
      <w:numFmt w:val="bullet"/>
      <w:lvlText w:val="•"/>
      <w:lvlJc w:val="left"/>
      <w:pPr>
        <w:tabs>
          <w:tab w:val="num" w:pos="4320"/>
        </w:tabs>
        <w:ind w:left="4320" w:hanging="360"/>
      </w:pPr>
      <w:rPr>
        <w:rFonts w:ascii="Arial" w:hAnsi="Arial" w:hint="default"/>
      </w:rPr>
    </w:lvl>
    <w:lvl w:ilvl="6" w:tplc="4C0E1F8C" w:tentative="1">
      <w:start w:val="1"/>
      <w:numFmt w:val="bullet"/>
      <w:lvlText w:val="•"/>
      <w:lvlJc w:val="left"/>
      <w:pPr>
        <w:tabs>
          <w:tab w:val="num" w:pos="5040"/>
        </w:tabs>
        <w:ind w:left="5040" w:hanging="360"/>
      </w:pPr>
      <w:rPr>
        <w:rFonts w:ascii="Arial" w:hAnsi="Arial" w:hint="default"/>
      </w:rPr>
    </w:lvl>
    <w:lvl w:ilvl="7" w:tplc="BFE8A318" w:tentative="1">
      <w:start w:val="1"/>
      <w:numFmt w:val="bullet"/>
      <w:lvlText w:val="•"/>
      <w:lvlJc w:val="left"/>
      <w:pPr>
        <w:tabs>
          <w:tab w:val="num" w:pos="5760"/>
        </w:tabs>
        <w:ind w:left="5760" w:hanging="360"/>
      </w:pPr>
      <w:rPr>
        <w:rFonts w:ascii="Arial" w:hAnsi="Arial" w:hint="default"/>
      </w:rPr>
    </w:lvl>
    <w:lvl w:ilvl="8" w:tplc="70C6BA5A" w:tentative="1">
      <w:start w:val="1"/>
      <w:numFmt w:val="bullet"/>
      <w:lvlText w:val="•"/>
      <w:lvlJc w:val="left"/>
      <w:pPr>
        <w:tabs>
          <w:tab w:val="num" w:pos="6480"/>
        </w:tabs>
        <w:ind w:left="6480" w:hanging="360"/>
      </w:pPr>
      <w:rPr>
        <w:rFonts w:ascii="Arial" w:hAnsi="Arial" w:hint="default"/>
      </w:rPr>
    </w:lvl>
  </w:abstractNum>
  <w:abstractNum w:abstractNumId="482" w15:restartNumberingAfterBreak="0">
    <w:nsid w:val="77E73054"/>
    <w:multiLevelType w:val="hybridMultilevel"/>
    <w:tmpl w:val="CB9C9A86"/>
    <w:lvl w:ilvl="0" w:tplc="B1488494">
      <w:start w:val="1"/>
      <w:numFmt w:val="bullet"/>
      <w:lvlText w:val="•"/>
      <w:lvlJc w:val="left"/>
      <w:pPr>
        <w:ind w:left="1428" w:hanging="360"/>
      </w:pPr>
      <w:rPr>
        <w:rFonts w:ascii="Arial" w:hAnsi="Arial" w:hint="default"/>
      </w:rPr>
    </w:lvl>
    <w:lvl w:ilvl="1" w:tplc="FFFFFFFF">
      <w:start w:val="1"/>
      <w:numFmt w:val="bullet"/>
      <w:lvlText w:val="o"/>
      <w:lvlJc w:val="left"/>
      <w:pPr>
        <w:ind w:left="2496" w:hanging="360"/>
      </w:pPr>
      <w:rPr>
        <w:rFonts w:ascii="Courier New" w:hAnsi="Courier New" w:cs="Courier New" w:hint="default"/>
      </w:rPr>
    </w:lvl>
    <w:lvl w:ilvl="2" w:tplc="FFFFFFFF">
      <w:start w:val="1"/>
      <w:numFmt w:val="bullet"/>
      <w:lvlText w:val=""/>
      <w:lvlJc w:val="left"/>
      <w:pPr>
        <w:ind w:left="3216" w:hanging="360"/>
      </w:pPr>
      <w:rPr>
        <w:rFonts w:ascii="Wingdings" w:hAnsi="Wingdings" w:hint="default"/>
      </w:rPr>
    </w:lvl>
    <w:lvl w:ilvl="3" w:tplc="FFFFFFFF" w:tentative="1">
      <w:start w:val="1"/>
      <w:numFmt w:val="bullet"/>
      <w:lvlText w:val=""/>
      <w:lvlJc w:val="left"/>
      <w:pPr>
        <w:ind w:left="3936" w:hanging="360"/>
      </w:pPr>
      <w:rPr>
        <w:rFonts w:ascii="Symbol" w:hAnsi="Symbol" w:hint="default"/>
      </w:rPr>
    </w:lvl>
    <w:lvl w:ilvl="4" w:tplc="FFFFFFFF" w:tentative="1">
      <w:start w:val="1"/>
      <w:numFmt w:val="bullet"/>
      <w:lvlText w:val="o"/>
      <w:lvlJc w:val="left"/>
      <w:pPr>
        <w:ind w:left="4656" w:hanging="360"/>
      </w:pPr>
      <w:rPr>
        <w:rFonts w:ascii="Courier New" w:hAnsi="Courier New" w:cs="Courier New" w:hint="default"/>
      </w:rPr>
    </w:lvl>
    <w:lvl w:ilvl="5" w:tplc="FFFFFFFF" w:tentative="1">
      <w:start w:val="1"/>
      <w:numFmt w:val="bullet"/>
      <w:lvlText w:val=""/>
      <w:lvlJc w:val="left"/>
      <w:pPr>
        <w:ind w:left="5376" w:hanging="360"/>
      </w:pPr>
      <w:rPr>
        <w:rFonts w:ascii="Wingdings" w:hAnsi="Wingdings" w:hint="default"/>
      </w:rPr>
    </w:lvl>
    <w:lvl w:ilvl="6" w:tplc="FFFFFFFF" w:tentative="1">
      <w:start w:val="1"/>
      <w:numFmt w:val="bullet"/>
      <w:lvlText w:val=""/>
      <w:lvlJc w:val="left"/>
      <w:pPr>
        <w:ind w:left="6096" w:hanging="360"/>
      </w:pPr>
      <w:rPr>
        <w:rFonts w:ascii="Symbol" w:hAnsi="Symbol" w:hint="default"/>
      </w:rPr>
    </w:lvl>
    <w:lvl w:ilvl="7" w:tplc="FFFFFFFF" w:tentative="1">
      <w:start w:val="1"/>
      <w:numFmt w:val="bullet"/>
      <w:lvlText w:val="o"/>
      <w:lvlJc w:val="left"/>
      <w:pPr>
        <w:ind w:left="6816" w:hanging="360"/>
      </w:pPr>
      <w:rPr>
        <w:rFonts w:ascii="Courier New" w:hAnsi="Courier New" w:cs="Courier New" w:hint="default"/>
      </w:rPr>
    </w:lvl>
    <w:lvl w:ilvl="8" w:tplc="FFFFFFFF" w:tentative="1">
      <w:start w:val="1"/>
      <w:numFmt w:val="bullet"/>
      <w:lvlText w:val=""/>
      <w:lvlJc w:val="left"/>
      <w:pPr>
        <w:ind w:left="7536" w:hanging="360"/>
      </w:pPr>
      <w:rPr>
        <w:rFonts w:ascii="Wingdings" w:hAnsi="Wingdings" w:hint="default"/>
      </w:rPr>
    </w:lvl>
  </w:abstractNum>
  <w:abstractNum w:abstractNumId="483" w15:restartNumberingAfterBreak="0">
    <w:nsid w:val="78F34695"/>
    <w:multiLevelType w:val="hybridMultilevel"/>
    <w:tmpl w:val="0548F318"/>
    <w:lvl w:ilvl="0" w:tplc="A0683F16">
      <w:start w:val="1"/>
      <w:numFmt w:val="bullet"/>
      <w:lvlText w:val="•"/>
      <w:lvlJc w:val="left"/>
      <w:pPr>
        <w:tabs>
          <w:tab w:val="num" w:pos="720"/>
        </w:tabs>
        <w:ind w:left="720" w:hanging="360"/>
      </w:pPr>
      <w:rPr>
        <w:rFonts w:ascii="Arial" w:hAnsi="Arial" w:hint="default"/>
      </w:rPr>
    </w:lvl>
    <w:lvl w:ilvl="1" w:tplc="83C82B34">
      <w:numFmt w:val="bullet"/>
      <w:lvlText w:val="•"/>
      <w:lvlJc w:val="left"/>
      <w:pPr>
        <w:tabs>
          <w:tab w:val="num" w:pos="1440"/>
        </w:tabs>
        <w:ind w:left="1440" w:hanging="360"/>
      </w:pPr>
      <w:rPr>
        <w:rFonts w:ascii="Arial" w:hAnsi="Arial" w:hint="default"/>
      </w:rPr>
    </w:lvl>
    <w:lvl w:ilvl="2" w:tplc="C60C7374">
      <w:numFmt w:val="bullet"/>
      <w:lvlText w:val="•"/>
      <w:lvlJc w:val="left"/>
      <w:pPr>
        <w:tabs>
          <w:tab w:val="num" w:pos="2160"/>
        </w:tabs>
        <w:ind w:left="2160" w:hanging="360"/>
      </w:pPr>
      <w:rPr>
        <w:rFonts w:ascii="Arial" w:hAnsi="Arial" w:hint="default"/>
      </w:rPr>
    </w:lvl>
    <w:lvl w:ilvl="3" w:tplc="A97EC424" w:tentative="1">
      <w:start w:val="1"/>
      <w:numFmt w:val="bullet"/>
      <w:lvlText w:val="•"/>
      <w:lvlJc w:val="left"/>
      <w:pPr>
        <w:tabs>
          <w:tab w:val="num" w:pos="2880"/>
        </w:tabs>
        <w:ind w:left="2880" w:hanging="360"/>
      </w:pPr>
      <w:rPr>
        <w:rFonts w:ascii="Arial" w:hAnsi="Arial" w:hint="default"/>
      </w:rPr>
    </w:lvl>
    <w:lvl w:ilvl="4" w:tplc="442E17D0" w:tentative="1">
      <w:start w:val="1"/>
      <w:numFmt w:val="bullet"/>
      <w:lvlText w:val="•"/>
      <w:lvlJc w:val="left"/>
      <w:pPr>
        <w:tabs>
          <w:tab w:val="num" w:pos="3600"/>
        </w:tabs>
        <w:ind w:left="3600" w:hanging="360"/>
      </w:pPr>
      <w:rPr>
        <w:rFonts w:ascii="Arial" w:hAnsi="Arial" w:hint="default"/>
      </w:rPr>
    </w:lvl>
    <w:lvl w:ilvl="5" w:tplc="E9E8F734" w:tentative="1">
      <w:start w:val="1"/>
      <w:numFmt w:val="bullet"/>
      <w:lvlText w:val="•"/>
      <w:lvlJc w:val="left"/>
      <w:pPr>
        <w:tabs>
          <w:tab w:val="num" w:pos="4320"/>
        </w:tabs>
        <w:ind w:left="4320" w:hanging="360"/>
      </w:pPr>
      <w:rPr>
        <w:rFonts w:ascii="Arial" w:hAnsi="Arial" w:hint="default"/>
      </w:rPr>
    </w:lvl>
    <w:lvl w:ilvl="6" w:tplc="1DAEF8D6" w:tentative="1">
      <w:start w:val="1"/>
      <w:numFmt w:val="bullet"/>
      <w:lvlText w:val="•"/>
      <w:lvlJc w:val="left"/>
      <w:pPr>
        <w:tabs>
          <w:tab w:val="num" w:pos="5040"/>
        </w:tabs>
        <w:ind w:left="5040" w:hanging="360"/>
      </w:pPr>
      <w:rPr>
        <w:rFonts w:ascii="Arial" w:hAnsi="Arial" w:hint="default"/>
      </w:rPr>
    </w:lvl>
    <w:lvl w:ilvl="7" w:tplc="CB52A38C" w:tentative="1">
      <w:start w:val="1"/>
      <w:numFmt w:val="bullet"/>
      <w:lvlText w:val="•"/>
      <w:lvlJc w:val="left"/>
      <w:pPr>
        <w:tabs>
          <w:tab w:val="num" w:pos="5760"/>
        </w:tabs>
        <w:ind w:left="5760" w:hanging="360"/>
      </w:pPr>
      <w:rPr>
        <w:rFonts w:ascii="Arial" w:hAnsi="Arial" w:hint="default"/>
      </w:rPr>
    </w:lvl>
    <w:lvl w:ilvl="8" w:tplc="D7B240F0" w:tentative="1">
      <w:start w:val="1"/>
      <w:numFmt w:val="bullet"/>
      <w:lvlText w:val="•"/>
      <w:lvlJc w:val="left"/>
      <w:pPr>
        <w:tabs>
          <w:tab w:val="num" w:pos="6480"/>
        </w:tabs>
        <w:ind w:left="6480" w:hanging="360"/>
      </w:pPr>
      <w:rPr>
        <w:rFonts w:ascii="Arial" w:hAnsi="Arial" w:hint="default"/>
      </w:rPr>
    </w:lvl>
  </w:abstractNum>
  <w:abstractNum w:abstractNumId="484" w15:restartNumberingAfterBreak="0">
    <w:nsid w:val="78F810DA"/>
    <w:multiLevelType w:val="hybridMultilevel"/>
    <w:tmpl w:val="6D222CF6"/>
    <w:lvl w:ilvl="0" w:tplc="FFFFFFFF">
      <w:start w:val="1"/>
      <w:numFmt w:val="bullet"/>
      <w:lvlText w:val="•"/>
      <w:lvlJc w:val="left"/>
      <w:pPr>
        <w:tabs>
          <w:tab w:val="num" w:pos="720"/>
        </w:tabs>
        <w:ind w:left="720" w:hanging="360"/>
      </w:pPr>
      <w:rPr>
        <w:rFonts w:ascii="Arial" w:hAnsi="Arial" w:hint="default"/>
      </w:rPr>
    </w:lvl>
    <w:lvl w:ilvl="1" w:tplc="C0367380">
      <w:numFmt w:val="bullet"/>
      <w:lvlText w:val="-"/>
      <w:lvlJc w:val="left"/>
      <w:pPr>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485" w15:restartNumberingAfterBreak="0">
    <w:nsid w:val="79033B63"/>
    <w:multiLevelType w:val="hybridMultilevel"/>
    <w:tmpl w:val="E7FA09AA"/>
    <w:lvl w:ilvl="0" w:tplc="1E4A82D0">
      <w:start w:val="1"/>
      <w:numFmt w:val="bullet"/>
      <w:lvlText w:val="•"/>
      <w:lvlJc w:val="left"/>
      <w:pPr>
        <w:tabs>
          <w:tab w:val="num" w:pos="720"/>
        </w:tabs>
        <w:ind w:left="720" w:hanging="360"/>
      </w:pPr>
      <w:rPr>
        <w:rFonts w:ascii="Arial" w:hAnsi="Arial" w:hint="default"/>
      </w:rPr>
    </w:lvl>
    <w:lvl w:ilvl="1" w:tplc="DDEE9EB4">
      <w:numFmt w:val="bullet"/>
      <w:lvlText w:val="•"/>
      <w:lvlJc w:val="left"/>
      <w:pPr>
        <w:tabs>
          <w:tab w:val="num" w:pos="1440"/>
        </w:tabs>
        <w:ind w:left="1440" w:hanging="360"/>
      </w:pPr>
      <w:rPr>
        <w:rFonts w:ascii="Arial" w:hAnsi="Arial" w:hint="default"/>
      </w:rPr>
    </w:lvl>
    <w:lvl w:ilvl="2" w:tplc="D5940F78" w:tentative="1">
      <w:start w:val="1"/>
      <w:numFmt w:val="bullet"/>
      <w:lvlText w:val="•"/>
      <w:lvlJc w:val="left"/>
      <w:pPr>
        <w:tabs>
          <w:tab w:val="num" w:pos="2160"/>
        </w:tabs>
        <w:ind w:left="2160" w:hanging="360"/>
      </w:pPr>
      <w:rPr>
        <w:rFonts w:ascii="Arial" w:hAnsi="Arial" w:hint="default"/>
      </w:rPr>
    </w:lvl>
    <w:lvl w:ilvl="3" w:tplc="ABFC68D4" w:tentative="1">
      <w:start w:val="1"/>
      <w:numFmt w:val="bullet"/>
      <w:lvlText w:val="•"/>
      <w:lvlJc w:val="left"/>
      <w:pPr>
        <w:tabs>
          <w:tab w:val="num" w:pos="2880"/>
        </w:tabs>
        <w:ind w:left="2880" w:hanging="360"/>
      </w:pPr>
      <w:rPr>
        <w:rFonts w:ascii="Arial" w:hAnsi="Arial" w:hint="default"/>
      </w:rPr>
    </w:lvl>
    <w:lvl w:ilvl="4" w:tplc="E60E5502" w:tentative="1">
      <w:start w:val="1"/>
      <w:numFmt w:val="bullet"/>
      <w:lvlText w:val="•"/>
      <w:lvlJc w:val="left"/>
      <w:pPr>
        <w:tabs>
          <w:tab w:val="num" w:pos="3600"/>
        </w:tabs>
        <w:ind w:left="3600" w:hanging="360"/>
      </w:pPr>
      <w:rPr>
        <w:rFonts w:ascii="Arial" w:hAnsi="Arial" w:hint="default"/>
      </w:rPr>
    </w:lvl>
    <w:lvl w:ilvl="5" w:tplc="B1CA4698" w:tentative="1">
      <w:start w:val="1"/>
      <w:numFmt w:val="bullet"/>
      <w:lvlText w:val="•"/>
      <w:lvlJc w:val="left"/>
      <w:pPr>
        <w:tabs>
          <w:tab w:val="num" w:pos="4320"/>
        </w:tabs>
        <w:ind w:left="4320" w:hanging="360"/>
      </w:pPr>
      <w:rPr>
        <w:rFonts w:ascii="Arial" w:hAnsi="Arial" w:hint="default"/>
      </w:rPr>
    </w:lvl>
    <w:lvl w:ilvl="6" w:tplc="96F230CA" w:tentative="1">
      <w:start w:val="1"/>
      <w:numFmt w:val="bullet"/>
      <w:lvlText w:val="•"/>
      <w:lvlJc w:val="left"/>
      <w:pPr>
        <w:tabs>
          <w:tab w:val="num" w:pos="5040"/>
        </w:tabs>
        <w:ind w:left="5040" w:hanging="360"/>
      </w:pPr>
      <w:rPr>
        <w:rFonts w:ascii="Arial" w:hAnsi="Arial" w:hint="default"/>
      </w:rPr>
    </w:lvl>
    <w:lvl w:ilvl="7" w:tplc="1BA61328" w:tentative="1">
      <w:start w:val="1"/>
      <w:numFmt w:val="bullet"/>
      <w:lvlText w:val="•"/>
      <w:lvlJc w:val="left"/>
      <w:pPr>
        <w:tabs>
          <w:tab w:val="num" w:pos="5760"/>
        </w:tabs>
        <w:ind w:left="5760" w:hanging="360"/>
      </w:pPr>
      <w:rPr>
        <w:rFonts w:ascii="Arial" w:hAnsi="Arial" w:hint="default"/>
      </w:rPr>
    </w:lvl>
    <w:lvl w:ilvl="8" w:tplc="5ABC324C" w:tentative="1">
      <w:start w:val="1"/>
      <w:numFmt w:val="bullet"/>
      <w:lvlText w:val="•"/>
      <w:lvlJc w:val="left"/>
      <w:pPr>
        <w:tabs>
          <w:tab w:val="num" w:pos="6480"/>
        </w:tabs>
        <w:ind w:left="6480" w:hanging="360"/>
      </w:pPr>
      <w:rPr>
        <w:rFonts w:ascii="Arial" w:hAnsi="Arial" w:hint="default"/>
      </w:rPr>
    </w:lvl>
  </w:abstractNum>
  <w:abstractNum w:abstractNumId="486" w15:restartNumberingAfterBreak="0">
    <w:nsid w:val="798F2EFD"/>
    <w:multiLevelType w:val="hybridMultilevel"/>
    <w:tmpl w:val="D514F76C"/>
    <w:lvl w:ilvl="0" w:tplc="AAECA8B8">
      <w:start w:val="1"/>
      <w:numFmt w:val="bullet"/>
      <w:lvlText w:val="•"/>
      <w:lvlJc w:val="left"/>
      <w:pPr>
        <w:tabs>
          <w:tab w:val="num" w:pos="720"/>
        </w:tabs>
        <w:ind w:left="720" w:hanging="360"/>
      </w:pPr>
      <w:rPr>
        <w:rFonts w:ascii="Arial" w:hAnsi="Arial" w:hint="default"/>
      </w:rPr>
    </w:lvl>
    <w:lvl w:ilvl="1" w:tplc="22DA831A">
      <w:numFmt w:val="bullet"/>
      <w:lvlText w:val="•"/>
      <w:lvlJc w:val="left"/>
      <w:pPr>
        <w:tabs>
          <w:tab w:val="num" w:pos="1440"/>
        </w:tabs>
        <w:ind w:left="1440" w:hanging="360"/>
      </w:pPr>
      <w:rPr>
        <w:rFonts w:ascii="Arial" w:hAnsi="Arial" w:hint="default"/>
      </w:rPr>
    </w:lvl>
    <w:lvl w:ilvl="2" w:tplc="DBCA5BF6" w:tentative="1">
      <w:start w:val="1"/>
      <w:numFmt w:val="bullet"/>
      <w:lvlText w:val="•"/>
      <w:lvlJc w:val="left"/>
      <w:pPr>
        <w:tabs>
          <w:tab w:val="num" w:pos="2160"/>
        </w:tabs>
        <w:ind w:left="2160" w:hanging="360"/>
      </w:pPr>
      <w:rPr>
        <w:rFonts w:ascii="Arial" w:hAnsi="Arial" w:hint="default"/>
      </w:rPr>
    </w:lvl>
    <w:lvl w:ilvl="3" w:tplc="65A6E9AC" w:tentative="1">
      <w:start w:val="1"/>
      <w:numFmt w:val="bullet"/>
      <w:lvlText w:val="•"/>
      <w:lvlJc w:val="left"/>
      <w:pPr>
        <w:tabs>
          <w:tab w:val="num" w:pos="2880"/>
        </w:tabs>
        <w:ind w:left="2880" w:hanging="360"/>
      </w:pPr>
      <w:rPr>
        <w:rFonts w:ascii="Arial" w:hAnsi="Arial" w:hint="default"/>
      </w:rPr>
    </w:lvl>
    <w:lvl w:ilvl="4" w:tplc="021E76BC" w:tentative="1">
      <w:start w:val="1"/>
      <w:numFmt w:val="bullet"/>
      <w:lvlText w:val="•"/>
      <w:lvlJc w:val="left"/>
      <w:pPr>
        <w:tabs>
          <w:tab w:val="num" w:pos="3600"/>
        </w:tabs>
        <w:ind w:left="3600" w:hanging="360"/>
      </w:pPr>
      <w:rPr>
        <w:rFonts w:ascii="Arial" w:hAnsi="Arial" w:hint="default"/>
      </w:rPr>
    </w:lvl>
    <w:lvl w:ilvl="5" w:tplc="904296A6" w:tentative="1">
      <w:start w:val="1"/>
      <w:numFmt w:val="bullet"/>
      <w:lvlText w:val="•"/>
      <w:lvlJc w:val="left"/>
      <w:pPr>
        <w:tabs>
          <w:tab w:val="num" w:pos="4320"/>
        </w:tabs>
        <w:ind w:left="4320" w:hanging="360"/>
      </w:pPr>
      <w:rPr>
        <w:rFonts w:ascii="Arial" w:hAnsi="Arial" w:hint="default"/>
      </w:rPr>
    </w:lvl>
    <w:lvl w:ilvl="6" w:tplc="C6B8F486" w:tentative="1">
      <w:start w:val="1"/>
      <w:numFmt w:val="bullet"/>
      <w:lvlText w:val="•"/>
      <w:lvlJc w:val="left"/>
      <w:pPr>
        <w:tabs>
          <w:tab w:val="num" w:pos="5040"/>
        </w:tabs>
        <w:ind w:left="5040" w:hanging="360"/>
      </w:pPr>
      <w:rPr>
        <w:rFonts w:ascii="Arial" w:hAnsi="Arial" w:hint="default"/>
      </w:rPr>
    </w:lvl>
    <w:lvl w:ilvl="7" w:tplc="40B23D9E" w:tentative="1">
      <w:start w:val="1"/>
      <w:numFmt w:val="bullet"/>
      <w:lvlText w:val="•"/>
      <w:lvlJc w:val="left"/>
      <w:pPr>
        <w:tabs>
          <w:tab w:val="num" w:pos="5760"/>
        </w:tabs>
        <w:ind w:left="5760" w:hanging="360"/>
      </w:pPr>
      <w:rPr>
        <w:rFonts w:ascii="Arial" w:hAnsi="Arial" w:hint="default"/>
      </w:rPr>
    </w:lvl>
    <w:lvl w:ilvl="8" w:tplc="553C7350" w:tentative="1">
      <w:start w:val="1"/>
      <w:numFmt w:val="bullet"/>
      <w:lvlText w:val="•"/>
      <w:lvlJc w:val="left"/>
      <w:pPr>
        <w:tabs>
          <w:tab w:val="num" w:pos="6480"/>
        </w:tabs>
        <w:ind w:left="6480" w:hanging="360"/>
      </w:pPr>
      <w:rPr>
        <w:rFonts w:ascii="Arial" w:hAnsi="Arial" w:hint="default"/>
      </w:rPr>
    </w:lvl>
  </w:abstractNum>
  <w:abstractNum w:abstractNumId="487" w15:restartNumberingAfterBreak="0">
    <w:nsid w:val="79CA1E56"/>
    <w:multiLevelType w:val="hybridMultilevel"/>
    <w:tmpl w:val="D94CEB92"/>
    <w:lvl w:ilvl="0" w:tplc="07D25DA4">
      <w:start w:val="1"/>
      <w:numFmt w:val="bullet"/>
      <w:lvlText w:val=""/>
      <w:lvlJc w:val="left"/>
      <w:pPr>
        <w:ind w:left="720" w:hanging="360"/>
      </w:pPr>
      <w:rPr>
        <w:rFonts w:ascii="Symbol" w:hAnsi="Symbol" w:hint="default"/>
        <w:color w:val="auto"/>
      </w:rPr>
    </w:lvl>
    <w:lvl w:ilvl="1" w:tplc="C0367380">
      <w:numFmt w:val="bullet"/>
      <w:lvlText w:val="-"/>
      <w:lvlJc w:val="left"/>
      <w:pPr>
        <w:ind w:left="1440" w:hanging="360"/>
      </w:pPr>
      <w:rPr>
        <w:rFonts w:ascii="Arial" w:hAnsi="Arial" w:hint="default"/>
      </w:rPr>
    </w:lvl>
    <w:lvl w:ilvl="2" w:tplc="6F0ED39C">
      <w:numFmt w:val="bullet"/>
      <w:lvlText w:val="•"/>
      <w:lvlJc w:val="left"/>
      <w:pPr>
        <w:tabs>
          <w:tab w:val="num" w:pos="2160"/>
        </w:tabs>
        <w:ind w:left="2160" w:hanging="360"/>
      </w:pPr>
      <w:rPr>
        <w:rFonts w:ascii="Arial" w:hAnsi="Arial" w:hint="default"/>
      </w:rPr>
    </w:lvl>
    <w:lvl w:ilvl="3" w:tplc="8ADC8834">
      <w:numFmt w:val="bullet"/>
      <w:lvlText w:val="•"/>
      <w:lvlJc w:val="left"/>
      <w:pPr>
        <w:tabs>
          <w:tab w:val="num" w:pos="2880"/>
        </w:tabs>
        <w:ind w:left="2880" w:hanging="360"/>
      </w:pPr>
      <w:rPr>
        <w:rFonts w:ascii="Arial" w:hAnsi="Arial" w:hint="default"/>
      </w:rPr>
    </w:lvl>
    <w:lvl w:ilvl="4" w:tplc="BBB48794" w:tentative="1">
      <w:start w:val="1"/>
      <w:numFmt w:val="bullet"/>
      <w:lvlText w:val="•"/>
      <w:lvlJc w:val="left"/>
      <w:pPr>
        <w:tabs>
          <w:tab w:val="num" w:pos="3600"/>
        </w:tabs>
        <w:ind w:left="3600" w:hanging="360"/>
      </w:pPr>
      <w:rPr>
        <w:rFonts w:ascii="Arial" w:hAnsi="Arial" w:hint="default"/>
      </w:rPr>
    </w:lvl>
    <w:lvl w:ilvl="5" w:tplc="BC7457A8" w:tentative="1">
      <w:start w:val="1"/>
      <w:numFmt w:val="bullet"/>
      <w:lvlText w:val="•"/>
      <w:lvlJc w:val="left"/>
      <w:pPr>
        <w:tabs>
          <w:tab w:val="num" w:pos="4320"/>
        </w:tabs>
        <w:ind w:left="4320" w:hanging="360"/>
      </w:pPr>
      <w:rPr>
        <w:rFonts w:ascii="Arial" w:hAnsi="Arial" w:hint="default"/>
      </w:rPr>
    </w:lvl>
    <w:lvl w:ilvl="6" w:tplc="3A205794" w:tentative="1">
      <w:start w:val="1"/>
      <w:numFmt w:val="bullet"/>
      <w:lvlText w:val="•"/>
      <w:lvlJc w:val="left"/>
      <w:pPr>
        <w:tabs>
          <w:tab w:val="num" w:pos="5040"/>
        </w:tabs>
        <w:ind w:left="5040" w:hanging="360"/>
      </w:pPr>
      <w:rPr>
        <w:rFonts w:ascii="Arial" w:hAnsi="Arial" w:hint="default"/>
      </w:rPr>
    </w:lvl>
    <w:lvl w:ilvl="7" w:tplc="288E4B2A" w:tentative="1">
      <w:start w:val="1"/>
      <w:numFmt w:val="bullet"/>
      <w:lvlText w:val="•"/>
      <w:lvlJc w:val="left"/>
      <w:pPr>
        <w:tabs>
          <w:tab w:val="num" w:pos="5760"/>
        </w:tabs>
        <w:ind w:left="5760" w:hanging="360"/>
      </w:pPr>
      <w:rPr>
        <w:rFonts w:ascii="Arial" w:hAnsi="Arial" w:hint="default"/>
      </w:rPr>
    </w:lvl>
    <w:lvl w:ilvl="8" w:tplc="21529BFA" w:tentative="1">
      <w:start w:val="1"/>
      <w:numFmt w:val="bullet"/>
      <w:lvlText w:val="•"/>
      <w:lvlJc w:val="left"/>
      <w:pPr>
        <w:tabs>
          <w:tab w:val="num" w:pos="6480"/>
        </w:tabs>
        <w:ind w:left="6480" w:hanging="360"/>
      </w:pPr>
      <w:rPr>
        <w:rFonts w:ascii="Arial" w:hAnsi="Arial" w:hint="default"/>
      </w:rPr>
    </w:lvl>
  </w:abstractNum>
  <w:abstractNum w:abstractNumId="488" w15:restartNumberingAfterBreak="0">
    <w:nsid w:val="7A347C4A"/>
    <w:multiLevelType w:val="hybridMultilevel"/>
    <w:tmpl w:val="54187D0A"/>
    <w:lvl w:ilvl="0" w:tplc="07D25DA4">
      <w:start w:val="1"/>
      <w:numFmt w:val="bullet"/>
      <w:lvlText w:val=""/>
      <w:lvlJc w:val="left"/>
      <w:pPr>
        <w:ind w:left="720" w:hanging="360"/>
      </w:pPr>
      <w:rPr>
        <w:rFonts w:ascii="Symbol" w:hAnsi="Symbol" w:hint="default"/>
        <w:color w:val="auto"/>
      </w:rPr>
    </w:lvl>
    <w:lvl w:ilvl="1" w:tplc="C0367380">
      <w:numFmt w:val="bullet"/>
      <w:lvlText w:val="-"/>
      <w:lvlJc w:val="left"/>
      <w:pPr>
        <w:ind w:left="1440" w:hanging="360"/>
      </w:pPr>
      <w:rPr>
        <w:rFonts w:ascii="Arial" w:hAnsi="Arial" w:hint="default"/>
      </w:rPr>
    </w:lvl>
    <w:lvl w:ilvl="2" w:tplc="1AC20C4A">
      <w:numFmt w:val="bullet"/>
      <w:lvlText w:val="•"/>
      <w:lvlJc w:val="left"/>
      <w:pPr>
        <w:tabs>
          <w:tab w:val="num" w:pos="2160"/>
        </w:tabs>
        <w:ind w:left="2160" w:hanging="360"/>
      </w:pPr>
      <w:rPr>
        <w:rFonts w:ascii="Arial" w:hAnsi="Arial" w:hint="default"/>
      </w:rPr>
    </w:lvl>
    <w:lvl w:ilvl="3" w:tplc="F596345C" w:tentative="1">
      <w:start w:val="1"/>
      <w:numFmt w:val="bullet"/>
      <w:lvlText w:val="•"/>
      <w:lvlJc w:val="left"/>
      <w:pPr>
        <w:tabs>
          <w:tab w:val="num" w:pos="2880"/>
        </w:tabs>
        <w:ind w:left="2880" w:hanging="360"/>
      </w:pPr>
      <w:rPr>
        <w:rFonts w:ascii="Arial" w:hAnsi="Arial" w:hint="default"/>
      </w:rPr>
    </w:lvl>
    <w:lvl w:ilvl="4" w:tplc="297E4FB0" w:tentative="1">
      <w:start w:val="1"/>
      <w:numFmt w:val="bullet"/>
      <w:lvlText w:val="•"/>
      <w:lvlJc w:val="left"/>
      <w:pPr>
        <w:tabs>
          <w:tab w:val="num" w:pos="3600"/>
        </w:tabs>
        <w:ind w:left="3600" w:hanging="360"/>
      </w:pPr>
      <w:rPr>
        <w:rFonts w:ascii="Arial" w:hAnsi="Arial" w:hint="default"/>
      </w:rPr>
    </w:lvl>
    <w:lvl w:ilvl="5" w:tplc="94AAD2B2" w:tentative="1">
      <w:start w:val="1"/>
      <w:numFmt w:val="bullet"/>
      <w:lvlText w:val="•"/>
      <w:lvlJc w:val="left"/>
      <w:pPr>
        <w:tabs>
          <w:tab w:val="num" w:pos="4320"/>
        </w:tabs>
        <w:ind w:left="4320" w:hanging="360"/>
      </w:pPr>
      <w:rPr>
        <w:rFonts w:ascii="Arial" w:hAnsi="Arial" w:hint="default"/>
      </w:rPr>
    </w:lvl>
    <w:lvl w:ilvl="6" w:tplc="6D92F6EE" w:tentative="1">
      <w:start w:val="1"/>
      <w:numFmt w:val="bullet"/>
      <w:lvlText w:val="•"/>
      <w:lvlJc w:val="left"/>
      <w:pPr>
        <w:tabs>
          <w:tab w:val="num" w:pos="5040"/>
        </w:tabs>
        <w:ind w:left="5040" w:hanging="360"/>
      </w:pPr>
      <w:rPr>
        <w:rFonts w:ascii="Arial" w:hAnsi="Arial" w:hint="default"/>
      </w:rPr>
    </w:lvl>
    <w:lvl w:ilvl="7" w:tplc="BC50C564" w:tentative="1">
      <w:start w:val="1"/>
      <w:numFmt w:val="bullet"/>
      <w:lvlText w:val="•"/>
      <w:lvlJc w:val="left"/>
      <w:pPr>
        <w:tabs>
          <w:tab w:val="num" w:pos="5760"/>
        </w:tabs>
        <w:ind w:left="5760" w:hanging="360"/>
      </w:pPr>
      <w:rPr>
        <w:rFonts w:ascii="Arial" w:hAnsi="Arial" w:hint="default"/>
      </w:rPr>
    </w:lvl>
    <w:lvl w:ilvl="8" w:tplc="0974E248" w:tentative="1">
      <w:start w:val="1"/>
      <w:numFmt w:val="bullet"/>
      <w:lvlText w:val="•"/>
      <w:lvlJc w:val="left"/>
      <w:pPr>
        <w:tabs>
          <w:tab w:val="num" w:pos="6480"/>
        </w:tabs>
        <w:ind w:left="6480" w:hanging="360"/>
      </w:pPr>
      <w:rPr>
        <w:rFonts w:ascii="Arial" w:hAnsi="Arial" w:hint="default"/>
      </w:rPr>
    </w:lvl>
  </w:abstractNum>
  <w:abstractNum w:abstractNumId="489" w15:restartNumberingAfterBreak="0">
    <w:nsid w:val="7A7814F7"/>
    <w:multiLevelType w:val="hybridMultilevel"/>
    <w:tmpl w:val="B7DE684E"/>
    <w:lvl w:ilvl="0" w:tplc="6CAEB520">
      <w:numFmt w:val="bullet"/>
      <w:lvlText w:val="•"/>
      <w:lvlJc w:val="left"/>
      <w:pPr>
        <w:ind w:left="720" w:hanging="360"/>
      </w:pPr>
      <w:rPr>
        <w:rFonts w:ascii="Arial" w:hAnsi="Arial" w:hint="default"/>
        <w:color w:val="auto"/>
      </w:rPr>
    </w:lvl>
    <w:lvl w:ilvl="1" w:tplc="4A74D9BE">
      <w:numFmt w:val="bullet"/>
      <w:lvlText w:val="•"/>
      <w:lvlJc w:val="left"/>
      <w:pPr>
        <w:tabs>
          <w:tab w:val="num" w:pos="720"/>
        </w:tabs>
        <w:ind w:left="720" w:hanging="360"/>
      </w:pPr>
      <w:rPr>
        <w:rFonts w:ascii="Arial" w:hAnsi="Arial" w:hint="default"/>
      </w:rPr>
    </w:lvl>
    <w:lvl w:ilvl="2" w:tplc="F8AA4850" w:tentative="1">
      <w:start w:val="1"/>
      <w:numFmt w:val="bullet"/>
      <w:lvlText w:val="•"/>
      <w:lvlJc w:val="left"/>
      <w:pPr>
        <w:tabs>
          <w:tab w:val="num" w:pos="1440"/>
        </w:tabs>
        <w:ind w:left="1440" w:hanging="360"/>
      </w:pPr>
      <w:rPr>
        <w:rFonts w:ascii="Arial" w:hAnsi="Arial" w:hint="default"/>
      </w:rPr>
    </w:lvl>
    <w:lvl w:ilvl="3" w:tplc="A234370E" w:tentative="1">
      <w:start w:val="1"/>
      <w:numFmt w:val="bullet"/>
      <w:lvlText w:val="•"/>
      <w:lvlJc w:val="left"/>
      <w:pPr>
        <w:tabs>
          <w:tab w:val="num" w:pos="2160"/>
        </w:tabs>
        <w:ind w:left="2160" w:hanging="360"/>
      </w:pPr>
      <w:rPr>
        <w:rFonts w:ascii="Arial" w:hAnsi="Arial" w:hint="default"/>
      </w:rPr>
    </w:lvl>
    <w:lvl w:ilvl="4" w:tplc="75A47B20" w:tentative="1">
      <w:start w:val="1"/>
      <w:numFmt w:val="bullet"/>
      <w:lvlText w:val="•"/>
      <w:lvlJc w:val="left"/>
      <w:pPr>
        <w:tabs>
          <w:tab w:val="num" w:pos="2880"/>
        </w:tabs>
        <w:ind w:left="2880" w:hanging="360"/>
      </w:pPr>
      <w:rPr>
        <w:rFonts w:ascii="Arial" w:hAnsi="Arial" w:hint="default"/>
      </w:rPr>
    </w:lvl>
    <w:lvl w:ilvl="5" w:tplc="ED1A931C" w:tentative="1">
      <w:start w:val="1"/>
      <w:numFmt w:val="bullet"/>
      <w:lvlText w:val="•"/>
      <w:lvlJc w:val="left"/>
      <w:pPr>
        <w:tabs>
          <w:tab w:val="num" w:pos="3600"/>
        </w:tabs>
        <w:ind w:left="3600" w:hanging="360"/>
      </w:pPr>
      <w:rPr>
        <w:rFonts w:ascii="Arial" w:hAnsi="Arial" w:hint="default"/>
      </w:rPr>
    </w:lvl>
    <w:lvl w:ilvl="6" w:tplc="1B82D2E2" w:tentative="1">
      <w:start w:val="1"/>
      <w:numFmt w:val="bullet"/>
      <w:lvlText w:val="•"/>
      <w:lvlJc w:val="left"/>
      <w:pPr>
        <w:tabs>
          <w:tab w:val="num" w:pos="4320"/>
        </w:tabs>
        <w:ind w:left="4320" w:hanging="360"/>
      </w:pPr>
      <w:rPr>
        <w:rFonts w:ascii="Arial" w:hAnsi="Arial" w:hint="default"/>
      </w:rPr>
    </w:lvl>
    <w:lvl w:ilvl="7" w:tplc="AA68FBAA" w:tentative="1">
      <w:start w:val="1"/>
      <w:numFmt w:val="bullet"/>
      <w:lvlText w:val="•"/>
      <w:lvlJc w:val="left"/>
      <w:pPr>
        <w:tabs>
          <w:tab w:val="num" w:pos="5040"/>
        </w:tabs>
        <w:ind w:left="5040" w:hanging="360"/>
      </w:pPr>
      <w:rPr>
        <w:rFonts w:ascii="Arial" w:hAnsi="Arial" w:hint="default"/>
      </w:rPr>
    </w:lvl>
    <w:lvl w:ilvl="8" w:tplc="2E40D144" w:tentative="1">
      <w:start w:val="1"/>
      <w:numFmt w:val="bullet"/>
      <w:lvlText w:val="•"/>
      <w:lvlJc w:val="left"/>
      <w:pPr>
        <w:tabs>
          <w:tab w:val="num" w:pos="5760"/>
        </w:tabs>
        <w:ind w:left="5760" w:hanging="360"/>
      </w:pPr>
      <w:rPr>
        <w:rFonts w:ascii="Arial" w:hAnsi="Arial" w:hint="default"/>
      </w:rPr>
    </w:lvl>
  </w:abstractNum>
  <w:abstractNum w:abstractNumId="490" w15:restartNumberingAfterBreak="0">
    <w:nsid w:val="7AB30903"/>
    <w:multiLevelType w:val="hybridMultilevel"/>
    <w:tmpl w:val="FC087252"/>
    <w:lvl w:ilvl="0" w:tplc="07D25DA4">
      <w:start w:val="1"/>
      <w:numFmt w:val="bullet"/>
      <w:lvlText w:val=""/>
      <w:lvlJc w:val="left"/>
      <w:pPr>
        <w:ind w:left="72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numFmt w:val="bullet"/>
      <w:lvlText w:val="•"/>
      <w:lvlJc w:val="left"/>
      <w:pPr>
        <w:tabs>
          <w:tab w:val="num" w:pos="2160"/>
        </w:tabs>
        <w:ind w:left="2160" w:hanging="360"/>
      </w:pPr>
      <w:rPr>
        <w:rFonts w:ascii="Arial" w:hAnsi="Arial" w:hint="default"/>
      </w:rPr>
    </w:lvl>
    <w:lvl w:ilvl="3" w:tplc="FFFFFFFF">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491" w15:restartNumberingAfterBreak="0">
    <w:nsid w:val="7ADB0298"/>
    <w:multiLevelType w:val="hybridMultilevel"/>
    <w:tmpl w:val="D11C9BD6"/>
    <w:lvl w:ilvl="0" w:tplc="00D2CA7E">
      <w:start w:val="1"/>
      <w:numFmt w:val="bullet"/>
      <w:lvlText w:val="•"/>
      <w:lvlJc w:val="left"/>
      <w:pPr>
        <w:tabs>
          <w:tab w:val="num" w:pos="720"/>
        </w:tabs>
        <w:ind w:left="720" w:hanging="360"/>
      </w:pPr>
      <w:rPr>
        <w:rFonts w:ascii="Arial" w:hAnsi="Arial" w:hint="default"/>
      </w:rPr>
    </w:lvl>
    <w:lvl w:ilvl="1" w:tplc="C0367380">
      <w:numFmt w:val="bullet"/>
      <w:lvlText w:val="-"/>
      <w:lvlJc w:val="left"/>
      <w:pPr>
        <w:ind w:left="1440" w:hanging="360"/>
      </w:pPr>
      <w:rPr>
        <w:rFonts w:ascii="Arial" w:hAnsi="Arial" w:hint="default"/>
      </w:rPr>
    </w:lvl>
    <w:lvl w:ilvl="2" w:tplc="56F21E1E" w:tentative="1">
      <w:start w:val="1"/>
      <w:numFmt w:val="bullet"/>
      <w:lvlText w:val="•"/>
      <w:lvlJc w:val="left"/>
      <w:pPr>
        <w:tabs>
          <w:tab w:val="num" w:pos="2160"/>
        </w:tabs>
        <w:ind w:left="2160" w:hanging="360"/>
      </w:pPr>
      <w:rPr>
        <w:rFonts w:ascii="Arial" w:hAnsi="Arial" w:hint="default"/>
      </w:rPr>
    </w:lvl>
    <w:lvl w:ilvl="3" w:tplc="F046596C" w:tentative="1">
      <w:start w:val="1"/>
      <w:numFmt w:val="bullet"/>
      <w:lvlText w:val="•"/>
      <w:lvlJc w:val="left"/>
      <w:pPr>
        <w:tabs>
          <w:tab w:val="num" w:pos="2880"/>
        </w:tabs>
        <w:ind w:left="2880" w:hanging="360"/>
      </w:pPr>
      <w:rPr>
        <w:rFonts w:ascii="Arial" w:hAnsi="Arial" w:hint="default"/>
      </w:rPr>
    </w:lvl>
    <w:lvl w:ilvl="4" w:tplc="F1B68D6C" w:tentative="1">
      <w:start w:val="1"/>
      <w:numFmt w:val="bullet"/>
      <w:lvlText w:val="•"/>
      <w:lvlJc w:val="left"/>
      <w:pPr>
        <w:tabs>
          <w:tab w:val="num" w:pos="3600"/>
        </w:tabs>
        <w:ind w:left="3600" w:hanging="360"/>
      </w:pPr>
      <w:rPr>
        <w:rFonts w:ascii="Arial" w:hAnsi="Arial" w:hint="default"/>
      </w:rPr>
    </w:lvl>
    <w:lvl w:ilvl="5" w:tplc="00D8A630" w:tentative="1">
      <w:start w:val="1"/>
      <w:numFmt w:val="bullet"/>
      <w:lvlText w:val="•"/>
      <w:lvlJc w:val="left"/>
      <w:pPr>
        <w:tabs>
          <w:tab w:val="num" w:pos="4320"/>
        </w:tabs>
        <w:ind w:left="4320" w:hanging="360"/>
      </w:pPr>
      <w:rPr>
        <w:rFonts w:ascii="Arial" w:hAnsi="Arial" w:hint="default"/>
      </w:rPr>
    </w:lvl>
    <w:lvl w:ilvl="6" w:tplc="0D1E7960" w:tentative="1">
      <w:start w:val="1"/>
      <w:numFmt w:val="bullet"/>
      <w:lvlText w:val="•"/>
      <w:lvlJc w:val="left"/>
      <w:pPr>
        <w:tabs>
          <w:tab w:val="num" w:pos="5040"/>
        </w:tabs>
        <w:ind w:left="5040" w:hanging="360"/>
      </w:pPr>
      <w:rPr>
        <w:rFonts w:ascii="Arial" w:hAnsi="Arial" w:hint="default"/>
      </w:rPr>
    </w:lvl>
    <w:lvl w:ilvl="7" w:tplc="C7105C3E" w:tentative="1">
      <w:start w:val="1"/>
      <w:numFmt w:val="bullet"/>
      <w:lvlText w:val="•"/>
      <w:lvlJc w:val="left"/>
      <w:pPr>
        <w:tabs>
          <w:tab w:val="num" w:pos="5760"/>
        </w:tabs>
        <w:ind w:left="5760" w:hanging="360"/>
      </w:pPr>
      <w:rPr>
        <w:rFonts w:ascii="Arial" w:hAnsi="Arial" w:hint="default"/>
      </w:rPr>
    </w:lvl>
    <w:lvl w:ilvl="8" w:tplc="39642B92" w:tentative="1">
      <w:start w:val="1"/>
      <w:numFmt w:val="bullet"/>
      <w:lvlText w:val="•"/>
      <w:lvlJc w:val="left"/>
      <w:pPr>
        <w:tabs>
          <w:tab w:val="num" w:pos="6480"/>
        </w:tabs>
        <w:ind w:left="6480" w:hanging="360"/>
      </w:pPr>
      <w:rPr>
        <w:rFonts w:ascii="Arial" w:hAnsi="Arial" w:hint="default"/>
      </w:rPr>
    </w:lvl>
  </w:abstractNum>
  <w:abstractNum w:abstractNumId="492" w15:restartNumberingAfterBreak="0">
    <w:nsid w:val="7AF6022F"/>
    <w:multiLevelType w:val="hybridMultilevel"/>
    <w:tmpl w:val="FB5CBCB8"/>
    <w:lvl w:ilvl="0" w:tplc="07D25DA4">
      <w:start w:val="1"/>
      <w:numFmt w:val="bullet"/>
      <w:lvlText w:val=""/>
      <w:lvlJc w:val="left"/>
      <w:pPr>
        <w:ind w:left="720" w:hanging="360"/>
      </w:pPr>
      <w:rPr>
        <w:rFonts w:ascii="Symbol" w:hAnsi="Symbol" w:hint="default"/>
        <w:color w:val="auto"/>
      </w:rPr>
    </w:lvl>
    <w:lvl w:ilvl="1" w:tplc="C0367380">
      <w:numFmt w:val="bullet"/>
      <w:lvlText w:val="-"/>
      <w:lvlJc w:val="left"/>
      <w:pPr>
        <w:ind w:left="1440" w:hanging="360"/>
      </w:pPr>
      <w:rPr>
        <w:rFonts w:ascii="Arial" w:hAnsi="Arial" w:hint="default"/>
      </w:rPr>
    </w:lvl>
    <w:lvl w:ilvl="2" w:tplc="EB46955E" w:tentative="1">
      <w:start w:val="1"/>
      <w:numFmt w:val="bullet"/>
      <w:lvlText w:val="•"/>
      <w:lvlJc w:val="left"/>
      <w:pPr>
        <w:tabs>
          <w:tab w:val="num" w:pos="2160"/>
        </w:tabs>
        <w:ind w:left="2160" w:hanging="360"/>
      </w:pPr>
      <w:rPr>
        <w:rFonts w:ascii="Arial" w:hAnsi="Arial" w:hint="default"/>
      </w:rPr>
    </w:lvl>
    <w:lvl w:ilvl="3" w:tplc="A05210B6" w:tentative="1">
      <w:start w:val="1"/>
      <w:numFmt w:val="bullet"/>
      <w:lvlText w:val="•"/>
      <w:lvlJc w:val="left"/>
      <w:pPr>
        <w:tabs>
          <w:tab w:val="num" w:pos="2880"/>
        </w:tabs>
        <w:ind w:left="2880" w:hanging="360"/>
      </w:pPr>
      <w:rPr>
        <w:rFonts w:ascii="Arial" w:hAnsi="Arial" w:hint="default"/>
      </w:rPr>
    </w:lvl>
    <w:lvl w:ilvl="4" w:tplc="986E4434" w:tentative="1">
      <w:start w:val="1"/>
      <w:numFmt w:val="bullet"/>
      <w:lvlText w:val="•"/>
      <w:lvlJc w:val="left"/>
      <w:pPr>
        <w:tabs>
          <w:tab w:val="num" w:pos="3600"/>
        </w:tabs>
        <w:ind w:left="3600" w:hanging="360"/>
      </w:pPr>
      <w:rPr>
        <w:rFonts w:ascii="Arial" w:hAnsi="Arial" w:hint="default"/>
      </w:rPr>
    </w:lvl>
    <w:lvl w:ilvl="5" w:tplc="01C416E2" w:tentative="1">
      <w:start w:val="1"/>
      <w:numFmt w:val="bullet"/>
      <w:lvlText w:val="•"/>
      <w:lvlJc w:val="left"/>
      <w:pPr>
        <w:tabs>
          <w:tab w:val="num" w:pos="4320"/>
        </w:tabs>
        <w:ind w:left="4320" w:hanging="360"/>
      </w:pPr>
      <w:rPr>
        <w:rFonts w:ascii="Arial" w:hAnsi="Arial" w:hint="default"/>
      </w:rPr>
    </w:lvl>
    <w:lvl w:ilvl="6" w:tplc="46ACC672" w:tentative="1">
      <w:start w:val="1"/>
      <w:numFmt w:val="bullet"/>
      <w:lvlText w:val="•"/>
      <w:lvlJc w:val="left"/>
      <w:pPr>
        <w:tabs>
          <w:tab w:val="num" w:pos="5040"/>
        </w:tabs>
        <w:ind w:left="5040" w:hanging="360"/>
      </w:pPr>
      <w:rPr>
        <w:rFonts w:ascii="Arial" w:hAnsi="Arial" w:hint="default"/>
      </w:rPr>
    </w:lvl>
    <w:lvl w:ilvl="7" w:tplc="77684C52" w:tentative="1">
      <w:start w:val="1"/>
      <w:numFmt w:val="bullet"/>
      <w:lvlText w:val="•"/>
      <w:lvlJc w:val="left"/>
      <w:pPr>
        <w:tabs>
          <w:tab w:val="num" w:pos="5760"/>
        </w:tabs>
        <w:ind w:left="5760" w:hanging="360"/>
      </w:pPr>
      <w:rPr>
        <w:rFonts w:ascii="Arial" w:hAnsi="Arial" w:hint="default"/>
      </w:rPr>
    </w:lvl>
    <w:lvl w:ilvl="8" w:tplc="4470E6E6" w:tentative="1">
      <w:start w:val="1"/>
      <w:numFmt w:val="bullet"/>
      <w:lvlText w:val="•"/>
      <w:lvlJc w:val="left"/>
      <w:pPr>
        <w:tabs>
          <w:tab w:val="num" w:pos="6480"/>
        </w:tabs>
        <w:ind w:left="6480" w:hanging="360"/>
      </w:pPr>
      <w:rPr>
        <w:rFonts w:ascii="Arial" w:hAnsi="Arial" w:hint="default"/>
      </w:rPr>
    </w:lvl>
  </w:abstractNum>
  <w:abstractNum w:abstractNumId="493" w15:restartNumberingAfterBreak="0">
    <w:nsid w:val="7AF858B9"/>
    <w:multiLevelType w:val="hybridMultilevel"/>
    <w:tmpl w:val="4E383A5E"/>
    <w:lvl w:ilvl="0" w:tplc="07D25DA4">
      <w:start w:val="1"/>
      <w:numFmt w:val="bullet"/>
      <w:lvlText w:val=""/>
      <w:lvlJc w:val="left"/>
      <w:pPr>
        <w:ind w:left="72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494" w15:restartNumberingAfterBreak="0">
    <w:nsid w:val="7B3156F3"/>
    <w:multiLevelType w:val="hybridMultilevel"/>
    <w:tmpl w:val="FD5A3124"/>
    <w:lvl w:ilvl="0" w:tplc="91260278">
      <w:numFmt w:val="bullet"/>
      <w:lvlText w:val="•"/>
      <w:lvlJc w:val="left"/>
      <w:pPr>
        <w:ind w:left="720" w:hanging="360"/>
      </w:pPr>
      <w:rPr>
        <w:rFonts w:ascii="Arial" w:hAnsi="Aria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5" w15:restartNumberingAfterBreak="0">
    <w:nsid w:val="7B374950"/>
    <w:multiLevelType w:val="hybridMultilevel"/>
    <w:tmpl w:val="BCF22DA0"/>
    <w:lvl w:ilvl="0" w:tplc="07D25DA4">
      <w:start w:val="1"/>
      <w:numFmt w:val="bullet"/>
      <w:lvlText w:val=""/>
      <w:lvlJc w:val="left"/>
      <w:pPr>
        <w:ind w:left="72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496" w15:restartNumberingAfterBreak="0">
    <w:nsid w:val="7B537D7B"/>
    <w:multiLevelType w:val="hybridMultilevel"/>
    <w:tmpl w:val="31249F52"/>
    <w:lvl w:ilvl="0" w:tplc="07D25DA4">
      <w:start w:val="1"/>
      <w:numFmt w:val="bullet"/>
      <w:lvlText w:val=""/>
      <w:lvlJc w:val="left"/>
      <w:pPr>
        <w:ind w:left="720" w:hanging="360"/>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97" w15:restartNumberingAfterBreak="0">
    <w:nsid w:val="7B8E53CB"/>
    <w:multiLevelType w:val="hybridMultilevel"/>
    <w:tmpl w:val="9920C85A"/>
    <w:lvl w:ilvl="0" w:tplc="91260278">
      <w:numFmt w:val="bullet"/>
      <w:lvlText w:val="•"/>
      <w:lvlJc w:val="left"/>
      <w:pPr>
        <w:ind w:left="720" w:hanging="360"/>
      </w:pPr>
      <w:rPr>
        <w:rFonts w:ascii="Arial" w:hAnsi="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98" w15:restartNumberingAfterBreak="0">
    <w:nsid w:val="7B925387"/>
    <w:multiLevelType w:val="hybridMultilevel"/>
    <w:tmpl w:val="07269E14"/>
    <w:lvl w:ilvl="0" w:tplc="07D25DA4">
      <w:start w:val="1"/>
      <w:numFmt w:val="bullet"/>
      <w:lvlText w:val=""/>
      <w:lvlJc w:val="left"/>
      <w:pPr>
        <w:ind w:left="72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499" w15:restartNumberingAfterBreak="0">
    <w:nsid w:val="7C563387"/>
    <w:multiLevelType w:val="hybridMultilevel"/>
    <w:tmpl w:val="6C0C6EE2"/>
    <w:lvl w:ilvl="0" w:tplc="07D25DA4">
      <w:start w:val="1"/>
      <w:numFmt w:val="bullet"/>
      <w:lvlText w:val=""/>
      <w:lvlJc w:val="left"/>
      <w:pPr>
        <w:ind w:left="720" w:hanging="360"/>
      </w:pPr>
      <w:rPr>
        <w:rFonts w:ascii="Symbol" w:hAnsi="Symbol" w:hint="default"/>
        <w:color w:val="auto"/>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500" w15:restartNumberingAfterBreak="0">
    <w:nsid w:val="7C953BC8"/>
    <w:multiLevelType w:val="hybridMultilevel"/>
    <w:tmpl w:val="7362E68C"/>
    <w:lvl w:ilvl="0" w:tplc="1B22621E">
      <w:start w:val="1"/>
      <w:numFmt w:val="bullet"/>
      <w:lvlText w:val="•"/>
      <w:lvlJc w:val="left"/>
      <w:pPr>
        <w:tabs>
          <w:tab w:val="num" w:pos="720"/>
        </w:tabs>
        <w:ind w:left="720" w:hanging="360"/>
      </w:pPr>
      <w:rPr>
        <w:rFonts w:ascii="Arial" w:hAnsi="Arial" w:hint="default"/>
      </w:rPr>
    </w:lvl>
    <w:lvl w:ilvl="1" w:tplc="7754625A">
      <w:numFmt w:val="bullet"/>
      <w:lvlText w:val="•"/>
      <w:lvlJc w:val="left"/>
      <w:pPr>
        <w:tabs>
          <w:tab w:val="num" w:pos="1440"/>
        </w:tabs>
        <w:ind w:left="1440" w:hanging="360"/>
      </w:pPr>
      <w:rPr>
        <w:rFonts w:ascii="Arial" w:hAnsi="Arial" w:hint="default"/>
      </w:rPr>
    </w:lvl>
    <w:lvl w:ilvl="2" w:tplc="8EAE4C56" w:tentative="1">
      <w:start w:val="1"/>
      <w:numFmt w:val="bullet"/>
      <w:lvlText w:val="•"/>
      <w:lvlJc w:val="left"/>
      <w:pPr>
        <w:tabs>
          <w:tab w:val="num" w:pos="2160"/>
        </w:tabs>
        <w:ind w:left="2160" w:hanging="360"/>
      </w:pPr>
      <w:rPr>
        <w:rFonts w:ascii="Arial" w:hAnsi="Arial" w:hint="default"/>
      </w:rPr>
    </w:lvl>
    <w:lvl w:ilvl="3" w:tplc="D9262014" w:tentative="1">
      <w:start w:val="1"/>
      <w:numFmt w:val="bullet"/>
      <w:lvlText w:val="•"/>
      <w:lvlJc w:val="left"/>
      <w:pPr>
        <w:tabs>
          <w:tab w:val="num" w:pos="2880"/>
        </w:tabs>
        <w:ind w:left="2880" w:hanging="360"/>
      </w:pPr>
      <w:rPr>
        <w:rFonts w:ascii="Arial" w:hAnsi="Arial" w:hint="default"/>
      </w:rPr>
    </w:lvl>
    <w:lvl w:ilvl="4" w:tplc="FD485702" w:tentative="1">
      <w:start w:val="1"/>
      <w:numFmt w:val="bullet"/>
      <w:lvlText w:val="•"/>
      <w:lvlJc w:val="left"/>
      <w:pPr>
        <w:tabs>
          <w:tab w:val="num" w:pos="3600"/>
        </w:tabs>
        <w:ind w:left="3600" w:hanging="360"/>
      </w:pPr>
      <w:rPr>
        <w:rFonts w:ascii="Arial" w:hAnsi="Arial" w:hint="default"/>
      </w:rPr>
    </w:lvl>
    <w:lvl w:ilvl="5" w:tplc="6D2467BC" w:tentative="1">
      <w:start w:val="1"/>
      <w:numFmt w:val="bullet"/>
      <w:lvlText w:val="•"/>
      <w:lvlJc w:val="left"/>
      <w:pPr>
        <w:tabs>
          <w:tab w:val="num" w:pos="4320"/>
        </w:tabs>
        <w:ind w:left="4320" w:hanging="360"/>
      </w:pPr>
      <w:rPr>
        <w:rFonts w:ascii="Arial" w:hAnsi="Arial" w:hint="default"/>
      </w:rPr>
    </w:lvl>
    <w:lvl w:ilvl="6" w:tplc="FF26131E" w:tentative="1">
      <w:start w:val="1"/>
      <w:numFmt w:val="bullet"/>
      <w:lvlText w:val="•"/>
      <w:lvlJc w:val="left"/>
      <w:pPr>
        <w:tabs>
          <w:tab w:val="num" w:pos="5040"/>
        </w:tabs>
        <w:ind w:left="5040" w:hanging="360"/>
      </w:pPr>
      <w:rPr>
        <w:rFonts w:ascii="Arial" w:hAnsi="Arial" w:hint="default"/>
      </w:rPr>
    </w:lvl>
    <w:lvl w:ilvl="7" w:tplc="CEAA021E" w:tentative="1">
      <w:start w:val="1"/>
      <w:numFmt w:val="bullet"/>
      <w:lvlText w:val="•"/>
      <w:lvlJc w:val="left"/>
      <w:pPr>
        <w:tabs>
          <w:tab w:val="num" w:pos="5760"/>
        </w:tabs>
        <w:ind w:left="5760" w:hanging="360"/>
      </w:pPr>
      <w:rPr>
        <w:rFonts w:ascii="Arial" w:hAnsi="Arial" w:hint="default"/>
      </w:rPr>
    </w:lvl>
    <w:lvl w:ilvl="8" w:tplc="A79C8F2A" w:tentative="1">
      <w:start w:val="1"/>
      <w:numFmt w:val="bullet"/>
      <w:lvlText w:val="•"/>
      <w:lvlJc w:val="left"/>
      <w:pPr>
        <w:tabs>
          <w:tab w:val="num" w:pos="6480"/>
        </w:tabs>
        <w:ind w:left="6480" w:hanging="360"/>
      </w:pPr>
      <w:rPr>
        <w:rFonts w:ascii="Arial" w:hAnsi="Arial" w:hint="default"/>
      </w:rPr>
    </w:lvl>
  </w:abstractNum>
  <w:abstractNum w:abstractNumId="501" w15:restartNumberingAfterBreak="0">
    <w:nsid w:val="7CC201CA"/>
    <w:multiLevelType w:val="hybridMultilevel"/>
    <w:tmpl w:val="C3481462"/>
    <w:lvl w:ilvl="0" w:tplc="4F1425B4">
      <w:start w:val="1"/>
      <w:numFmt w:val="bullet"/>
      <w:lvlText w:val="•"/>
      <w:lvlJc w:val="left"/>
      <w:pPr>
        <w:tabs>
          <w:tab w:val="num" w:pos="720"/>
        </w:tabs>
        <w:ind w:left="720" w:hanging="360"/>
      </w:pPr>
      <w:rPr>
        <w:rFonts w:ascii="Arial" w:hAnsi="Arial" w:hint="default"/>
      </w:rPr>
    </w:lvl>
    <w:lvl w:ilvl="1" w:tplc="E918CF22">
      <w:numFmt w:val="bullet"/>
      <w:lvlText w:val="•"/>
      <w:lvlJc w:val="left"/>
      <w:pPr>
        <w:tabs>
          <w:tab w:val="num" w:pos="1440"/>
        </w:tabs>
        <w:ind w:left="1440" w:hanging="360"/>
      </w:pPr>
      <w:rPr>
        <w:rFonts w:ascii="Arial" w:hAnsi="Arial" w:hint="default"/>
      </w:rPr>
    </w:lvl>
    <w:lvl w:ilvl="2" w:tplc="F53A4DDA">
      <w:numFmt w:val="bullet"/>
      <w:lvlText w:val="•"/>
      <w:lvlJc w:val="left"/>
      <w:pPr>
        <w:tabs>
          <w:tab w:val="num" w:pos="2160"/>
        </w:tabs>
        <w:ind w:left="2160" w:hanging="360"/>
      </w:pPr>
      <w:rPr>
        <w:rFonts w:ascii="Arial" w:hAnsi="Arial" w:hint="default"/>
      </w:rPr>
    </w:lvl>
    <w:lvl w:ilvl="3" w:tplc="2AEAC9F2">
      <w:numFmt w:val="bullet"/>
      <w:lvlText w:val="•"/>
      <w:lvlJc w:val="left"/>
      <w:pPr>
        <w:tabs>
          <w:tab w:val="num" w:pos="2880"/>
        </w:tabs>
        <w:ind w:left="2880" w:hanging="360"/>
      </w:pPr>
      <w:rPr>
        <w:rFonts w:ascii="Arial" w:hAnsi="Arial" w:hint="default"/>
      </w:rPr>
    </w:lvl>
    <w:lvl w:ilvl="4" w:tplc="FA6A5810" w:tentative="1">
      <w:start w:val="1"/>
      <w:numFmt w:val="bullet"/>
      <w:lvlText w:val="•"/>
      <w:lvlJc w:val="left"/>
      <w:pPr>
        <w:tabs>
          <w:tab w:val="num" w:pos="3600"/>
        </w:tabs>
        <w:ind w:left="3600" w:hanging="360"/>
      </w:pPr>
      <w:rPr>
        <w:rFonts w:ascii="Arial" w:hAnsi="Arial" w:hint="default"/>
      </w:rPr>
    </w:lvl>
    <w:lvl w:ilvl="5" w:tplc="D1A2D5BC" w:tentative="1">
      <w:start w:val="1"/>
      <w:numFmt w:val="bullet"/>
      <w:lvlText w:val="•"/>
      <w:lvlJc w:val="left"/>
      <w:pPr>
        <w:tabs>
          <w:tab w:val="num" w:pos="4320"/>
        </w:tabs>
        <w:ind w:left="4320" w:hanging="360"/>
      </w:pPr>
      <w:rPr>
        <w:rFonts w:ascii="Arial" w:hAnsi="Arial" w:hint="default"/>
      </w:rPr>
    </w:lvl>
    <w:lvl w:ilvl="6" w:tplc="2910B06E" w:tentative="1">
      <w:start w:val="1"/>
      <w:numFmt w:val="bullet"/>
      <w:lvlText w:val="•"/>
      <w:lvlJc w:val="left"/>
      <w:pPr>
        <w:tabs>
          <w:tab w:val="num" w:pos="5040"/>
        </w:tabs>
        <w:ind w:left="5040" w:hanging="360"/>
      </w:pPr>
      <w:rPr>
        <w:rFonts w:ascii="Arial" w:hAnsi="Arial" w:hint="default"/>
      </w:rPr>
    </w:lvl>
    <w:lvl w:ilvl="7" w:tplc="0EC8647C" w:tentative="1">
      <w:start w:val="1"/>
      <w:numFmt w:val="bullet"/>
      <w:lvlText w:val="•"/>
      <w:lvlJc w:val="left"/>
      <w:pPr>
        <w:tabs>
          <w:tab w:val="num" w:pos="5760"/>
        </w:tabs>
        <w:ind w:left="5760" w:hanging="360"/>
      </w:pPr>
      <w:rPr>
        <w:rFonts w:ascii="Arial" w:hAnsi="Arial" w:hint="default"/>
      </w:rPr>
    </w:lvl>
    <w:lvl w:ilvl="8" w:tplc="84AACEFC" w:tentative="1">
      <w:start w:val="1"/>
      <w:numFmt w:val="bullet"/>
      <w:lvlText w:val="•"/>
      <w:lvlJc w:val="left"/>
      <w:pPr>
        <w:tabs>
          <w:tab w:val="num" w:pos="6480"/>
        </w:tabs>
        <w:ind w:left="6480" w:hanging="360"/>
      </w:pPr>
      <w:rPr>
        <w:rFonts w:ascii="Arial" w:hAnsi="Arial" w:hint="default"/>
      </w:rPr>
    </w:lvl>
  </w:abstractNum>
  <w:abstractNum w:abstractNumId="502" w15:restartNumberingAfterBreak="0">
    <w:nsid w:val="7CD01AD5"/>
    <w:multiLevelType w:val="hybridMultilevel"/>
    <w:tmpl w:val="143CC2D8"/>
    <w:lvl w:ilvl="0" w:tplc="07D25DA4">
      <w:start w:val="1"/>
      <w:numFmt w:val="bullet"/>
      <w:lvlText w:val=""/>
      <w:lvlJc w:val="left"/>
      <w:pPr>
        <w:ind w:left="360" w:hanging="360"/>
      </w:pPr>
      <w:rPr>
        <w:rFonts w:ascii="Symbol" w:hAnsi="Symbol" w:hint="default"/>
        <w:color w:val="auto"/>
      </w:rPr>
    </w:lvl>
    <w:lvl w:ilvl="1" w:tplc="C0367380">
      <w:numFmt w:val="bullet"/>
      <w:lvlText w:val="-"/>
      <w:lvlJc w:val="left"/>
      <w:pPr>
        <w:ind w:left="720" w:hanging="360"/>
      </w:pPr>
      <w:rPr>
        <w:rFonts w:ascii="Arial" w:hAnsi="Arial" w:hint="default"/>
      </w:rPr>
    </w:lvl>
    <w:lvl w:ilvl="2" w:tplc="E36C4066" w:tentative="1">
      <w:start w:val="1"/>
      <w:numFmt w:val="bullet"/>
      <w:lvlText w:val="•"/>
      <w:lvlJc w:val="left"/>
      <w:pPr>
        <w:tabs>
          <w:tab w:val="num" w:pos="2160"/>
        </w:tabs>
        <w:ind w:left="2160" w:hanging="360"/>
      </w:pPr>
      <w:rPr>
        <w:rFonts w:ascii="Arial" w:hAnsi="Arial" w:hint="default"/>
      </w:rPr>
    </w:lvl>
    <w:lvl w:ilvl="3" w:tplc="F13C25A6" w:tentative="1">
      <w:start w:val="1"/>
      <w:numFmt w:val="bullet"/>
      <w:lvlText w:val="•"/>
      <w:lvlJc w:val="left"/>
      <w:pPr>
        <w:tabs>
          <w:tab w:val="num" w:pos="2880"/>
        </w:tabs>
        <w:ind w:left="2880" w:hanging="360"/>
      </w:pPr>
      <w:rPr>
        <w:rFonts w:ascii="Arial" w:hAnsi="Arial" w:hint="default"/>
      </w:rPr>
    </w:lvl>
    <w:lvl w:ilvl="4" w:tplc="98020220" w:tentative="1">
      <w:start w:val="1"/>
      <w:numFmt w:val="bullet"/>
      <w:lvlText w:val="•"/>
      <w:lvlJc w:val="left"/>
      <w:pPr>
        <w:tabs>
          <w:tab w:val="num" w:pos="3600"/>
        </w:tabs>
        <w:ind w:left="3600" w:hanging="360"/>
      </w:pPr>
      <w:rPr>
        <w:rFonts w:ascii="Arial" w:hAnsi="Arial" w:hint="default"/>
      </w:rPr>
    </w:lvl>
    <w:lvl w:ilvl="5" w:tplc="D05AA9A2" w:tentative="1">
      <w:start w:val="1"/>
      <w:numFmt w:val="bullet"/>
      <w:lvlText w:val="•"/>
      <w:lvlJc w:val="left"/>
      <w:pPr>
        <w:tabs>
          <w:tab w:val="num" w:pos="4320"/>
        </w:tabs>
        <w:ind w:left="4320" w:hanging="360"/>
      </w:pPr>
      <w:rPr>
        <w:rFonts w:ascii="Arial" w:hAnsi="Arial" w:hint="default"/>
      </w:rPr>
    </w:lvl>
    <w:lvl w:ilvl="6" w:tplc="4F063336" w:tentative="1">
      <w:start w:val="1"/>
      <w:numFmt w:val="bullet"/>
      <w:lvlText w:val="•"/>
      <w:lvlJc w:val="left"/>
      <w:pPr>
        <w:tabs>
          <w:tab w:val="num" w:pos="5040"/>
        </w:tabs>
        <w:ind w:left="5040" w:hanging="360"/>
      </w:pPr>
      <w:rPr>
        <w:rFonts w:ascii="Arial" w:hAnsi="Arial" w:hint="default"/>
      </w:rPr>
    </w:lvl>
    <w:lvl w:ilvl="7" w:tplc="2A94F0AE" w:tentative="1">
      <w:start w:val="1"/>
      <w:numFmt w:val="bullet"/>
      <w:lvlText w:val="•"/>
      <w:lvlJc w:val="left"/>
      <w:pPr>
        <w:tabs>
          <w:tab w:val="num" w:pos="5760"/>
        </w:tabs>
        <w:ind w:left="5760" w:hanging="360"/>
      </w:pPr>
      <w:rPr>
        <w:rFonts w:ascii="Arial" w:hAnsi="Arial" w:hint="default"/>
      </w:rPr>
    </w:lvl>
    <w:lvl w:ilvl="8" w:tplc="E220851E" w:tentative="1">
      <w:start w:val="1"/>
      <w:numFmt w:val="bullet"/>
      <w:lvlText w:val="•"/>
      <w:lvlJc w:val="left"/>
      <w:pPr>
        <w:tabs>
          <w:tab w:val="num" w:pos="6480"/>
        </w:tabs>
        <w:ind w:left="6480" w:hanging="360"/>
      </w:pPr>
      <w:rPr>
        <w:rFonts w:ascii="Arial" w:hAnsi="Arial" w:hint="default"/>
      </w:rPr>
    </w:lvl>
  </w:abstractNum>
  <w:abstractNum w:abstractNumId="503" w15:restartNumberingAfterBreak="0">
    <w:nsid w:val="7D0037A0"/>
    <w:multiLevelType w:val="hybridMultilevel"/>
    <w:tmpl w:val="468E03A4"/>
    <w:lvl w:ilvl="0" w:tplc="2A16F8A0">
      <w:start w:val="1"/>
      <w:numFmt w:val="bullet"/>
      <w:lvlText w:val="•"/>
      <w:lvlJc w:val="left"/>
      <w:pPr>
        <w:tabs>
          <w:tab w:val="num" w:pos="720"/>
        </w:tabs>
        <w:ind w:left="720" w:hanging="360"/>
      </w:pPr>
      <w:rPr>
        <w:rFonts w:ascii="Arial" w:hAnsi="Arial" w:hint="default"/>
      </w:rPr>
    </w:lvl>
    <w:lvl w:ilvl="1" w:tplc="CCDE09EE">
      <w:numFmt w:val="bullet"/>
      <w:lvlText w:val="•"/>
      <w:lvlJc w:val="left"/>
      <w:pPr>
        <w:tabs>
          <w:tab w:val="num" w:pos="1440"/>
        </w:tabs>
        <w:ind w:left="1440" w:hanging="360"/>
      </w:pPr>
      <w:rPr>
        <w:rFonts w:ascii="Arial" w:hAnsi="Arial" w:hint="default"/>
      </w:rPr>
    </w:lvl>
    <w:lvl w:ilvl="2" w:tplc="34D2D902" w:tentative="1">
      <w:start w:val="1"/>
      <w:numFmt w:val="bullet"/>
      <w:lvlText w:val="•"/>
      <w:lvlJc w:val="left"/>
      <w:pPr>
        <w:tabs>
          <w:tab w:val="num" w:pos="2160"/>
        </w:tabs>
        <w:ind w:left="2160" w:hanging="360"/>
      </w:pPr>
      <w:rPr>
        <w:rFonts w:ascii="Arial" w:hAnsi="Arial" w:hint="default"/>
      </w:rPr>
    </w:lvl>
    <w:lvl w:ilvl="3" w:tplc="E0687A08" w:tentative="1">
      <w:start w:val="1"/>
      <w:numFmt w:val="bullet"/>
      <w:lvlText w:val="•"/>
      <w:lvlJc w:val="left"/>
      <w:pPr>
        <w:tabs>
          <w:tab w:val="num" w:pos="2880"/>
        </w:tabs>
        <w:ind w:left="2880" w:hanging="360"/>
      </w:pPr>
      <w:rPr>
        <w:rFonts w:ascii="Arial" w:hAnsi="Arial" w:hint="default"/>
      </w:rPr>
    </w:lvl>
    <w:lvl w:ilvl="4" w:tplc="24DA2366" w:tentative="1">
      <w:start w:val="1"/>
      <w:numFmt w:val="bullet"/>
      <w:lvlText w:val="•"/>
      <w:lvlJc w:val="left"/>
      <w:pPr>
        <w:tabs>
          <w:tab w:val="num" w:pos="3600"/>
        </w:tabs>
        <w:ind w:left="3600" w:hanging="360"/>
      </w:pPr>
      <w:rPr>
        <w:rFonts w:ascii="Arial" w:hAnsi="Arial" w:hint="default"/>
      </w:rPr>
    </w:lvl>
    <w:lvl w:ilvl="5" w:tplc="72DA86AE" w:tentative="1">
      <w:start w:val="1"/>
      <w:numFmt w:val="bullet"/>
      <w:lvlText w:val="•"/>
      <w:lvlJc w:val="left"/>
      <w:pPr>
        <w:tabs>
          <w:tab w:val="num" w:pos="4320"/>
        </w:tabs>
        <w:ind w:left="4320" w:hanging="360"/>
      </w:pPr>
      <w:rPr>
        <w:rFonts w:ascii="Arial" w:hAnsi="Arial" w:hint="default"/>
      </w:rPr>
    </w:lvl>
    <w:lvl w:ilvl="6" w:tplc="32565FB4" w:tentative="1">
      <w:start w:val="1"/>
      <w:numFmt w:val="bullet"/>
      <w:lvlText w:val="•"/>
      <w:lvlJc w:val="left"/>
      <w:pPr>
        <w:tabs>
          <w:tab w:val="num" w:pos="5040"/>
        </w:tabs>
        <w:ind w:left="5040" w:hanging="360"/>
      </w:pPr>
      <w:rPr>
        <w:rFonts w:ascii="Arial" w:hAnsi="Arial" w:hint="default"/>
      </w:rPr>
    </w:lvl>
    <w:lvl w:ilvl="7" w:tplc="DF00A278" w:tentative="1">
      <w:start w:val="1"/>
      <w:numFmt w:val="bullet"/>
      <w:lvlText w:val="•"/>
      <w:lvlJc w:val="left"/>
      <w:pPr>
        <w:tabs>
          <w:tab w:val="num" w:pos="5760"/>
        </w:tabs>
        <w:ind w:left="5760" w:hanging="360"/>
      </w:pPr>
      <w:rPr>
        <w:rFonts w:ascii="Arial" w:hAnsi="Arial" w:hint="default"/>
      </w:rPr>
    </w:lvl>
    <w:lvl w:ilvl="8" w:tplc="7E8C62C4" w:tentative="1">
      <w:start w:val="1"/>
      <w:numFmt w:val="bullet"/>
      <w:lvlText w:val="•"/>
      <w:lvlJc w:val="left"/>
      <w:pPr>
        <w:tabs>
          <w:tab w:val="num" w:pos="6480"/>
        </w:tabs>
        <w:ind w:left="6480" w:hanging="360"/>
      </w:pPr>
      <w:rPr>
        <w:rFonts w:ascii="Arial" w:hAnsi="Arial" w:hint="default"/>
      </w:rPr>
    </w:lvl>
  </w:abstractNum>
  <w:abstractNum w:abstractNumId="504" w15:restartNumberingAfterBreak="0">
    <w:nsid w:val="7D086AC0"/>
    <w:multiLevelType w:val="hybridMultilevel"/>
    <w:tmpl w:val="1ACA2EB4"/>
    <w:lvl w:ilvl="0" w:tplc="29FAE568">
      <w:start w:val="1"/>
      <w:numFmt w:val="bullet"/>
      <w:lvlText w:val="•"/>
      <w:lvlJc w:val="left"/>
      <w:pPr>
        <w:tabs>
          <w:tab w:val="num" w:pos="720"/>
        </w:tabs>
        <w:ind w:left="720" w:hanging="360"/>
      </w:pPr>
      <w:rPr>
        <w:rFonts w:ascii="Arial" w:hAnsi="Arial" w:hint="default"/>
      </w:rPr>
    </w:lvl>
    <w:lvl w:ilvl="1" w:tplc="690A0660">
      <w:numFmt w:val="bullet"/>
      <w:lvlText w:val="•"/>
      <w:lvlJc w:val="left"/>
      <w:pPr>
        <w:tabs>
          <w:tab w:val="num" w:pos="1440"/>
        </w:tabs>
        <w:ind w:left="1440" w:hanging="360"/>
      </w:pPr>
      <w:rPr>
        <w:rFonts w:ascii="Arial" w:hAnsi="Arial" w:hint="default"/>
      </w:rPr>
    </w:lvl>
    <w:lvl w:ilvl="2" w:tplc="E9AAC1FE">
      <w:numFmt w:val="bullet"/>
      <w:lvlText w:val="•"/>
      <w:lvlJc w:val="left"/>
      <w:pPr>
        <w:tabs>
          <w:tab w:val="num" w:pos="2160"/>
        </w:tabs>
        <w:ind w:left="2160" w:hanging="360"/>
      </w:pPr>
      <w:rPr>
        <w:rFonts w:ascii="Arial" w:hAnsi="Arial" w:hint="default"/>
      </w:rPr>
    </w:lvl>
    <w:lvl w:ilvl="3" w:tplc="CBFAEC1C" w:tentative="1">
      <w:start w:val="1"/>
      <w:numFmt w:val="bullet"/>
      <w:lvlText w:val="•"/>
      <w:lvlJc w:val="left"/>
      <w:pPr>
        <w:tabs>
          <w:tab w:val="num" w:pos="2880"/>
        </w:tabs>
        <w:ind w:left="2880" w:hanging="360"/>
      </w:pPr>
      <w:rPr>
        <w:rFonts w:ascii="Arial" w:hAnsi="Arial" w:hint="default"/>
      </w:rPr>
    </w:lvl>
    <w:lvl w:ilvl="4" w:tplc="8DFA1DD6" w:tentative="1">
      <w:start w:val="1"/>
      <w:numFmt w:val="bullet"/>
      <w:lvlText w:val="•"/>
      <w:lvlJc w:val="left"/>
      <w:pPr>
        <w:tabs>
          <w:tab w:val="num" w:pos="3600"/>
        </w:tabs>
        <w:ind w:left="3600" w:hanging="360"/>
      </w:pPr>
      <w:rPr>
        <w:rFonts w:ascii="Arial" w:hAnsi="Arial" w:hint="default"/>
      </w:rPr>
    </w:lvl>
    <w:lvl w:ilvl="5" w:tplc="EEA8388A" w:tentative="1">
      <w:start w:val="1"/>
      <w:numFmt w:val="bullet"/>
      <w:lvlText w:val="•"/>
      <w:lvlJc w:val="left"/>
      <w:pPr>
        <w:tabs>
          <w:tab w:val="num" w:pos="4320"/>
        </w:tabs>
        <w:ind w:left="4320" w:hanging="360"/>
      </w:pPr>
      <w:rPr>
        <w:rFonts w:ascii="Arial" w:hAnsi="Arial" w:hint="default"/>
      </w:rPr>
    </w:lvl>
    <w:lvl w:ilvl="6" w:tplc="849CE178" w:tentative="1">
      <w:start w:val="1"/>
      <w:numFmt w:val="bullet"/>
      <w:lvlText w:val="•"/>
      <w:lvlJc w:val="left"/>
      <w:pPr>
        <w:tabs>
          <w:tab w:val="num" w:pos="5040"/>
        </w:tabs>
        <w:ind w:left="5040" w:hanging="360"/>
      </w:pPr>
      <w:rPr>
        <w:rFonts w:ascii="Arial" w:hAnsi="Arial" w:hint="default"/>
      </w:rPr>
    </w:lvl>
    <w:lvl w:ilvl="7" w:tplc="64FC83DE" w:tentative="1">
      <w:start w:val="1"/>
      <w:numFmt w:val="bullet"/>
      <w:lvlText w:val="•"/>
      <w:lvlJc w:val="left"/>
      <w:pPr>
        <w:tabs>
          <w:tab w:val="num" w:pos="5760"/>
        </w:tabs>
        <w:ind w:left="5760" w:hanging="360"/>
      </w:pPr>
      <w:rPr>
        <w:rFonts w:ascii="Arial" w:hAnsi="Arial" w:hint="default"/>
      </w:rPr>
    </w:lvl>
    <w:lvl w:ilvl="8" w:tplc="79308CC0" w:tentative="1">
      <w:start w:val="1"/>
      <w:numFmt w:val="bullet"/>
      <w:lvlText w:val="•"/>
      <w:lvlJc w:val="left"/>
      <w:pPr>
        <w:tabs>
          <w:tab w:val="num" w:pos="6480"/>
        </w:tabs>
        <w:ind w:left="6480" w:hanging="360"/>
      </w:pPr>
      <w:rPr>
        <w:rFonts w:ascii="Arial" w:hAnsi="Arial" w:hint="default"/>
      </w:rPr>
    </w:lvl>
  </w:abstractNum>
  <w:abstractNum w:abstractNumId="505" w15:restartNumberingAfterBreak="0">
    <w:nsid w:val="7D382EBA"/>
    <w:multiLevelType w:val="hybridMultilevel"/>
    <w:tmpl w:val="62500A48"/>
    <w:lvl w:ilvl="0" w:tplc="07D25DA4">
      <w:start w:val="1"/>
      <w:numFmt w:val="bullet"/>
      <w:lvlText w:val=""/>
      <w:lvlJc w:val="left"/>
      <w:pPr>
        <w:ind w:left="72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506" w15:restartNumberingAfterBreak="0">
    <w:nsid w:val="7D43505B"/>
    <w:multiLevelType w:val="hybridMultilevel"/>
    <w:tmpl w:val="D124EAB2"/>
    <w:lvl w:ilvl="0" w:tplc="07D25DA4">
      <w:start w:val="1"/>
      <w:numFmt w:val="bullet"/>
      <w:lvlText w:val=""/>
      <w:lvlJc w:val="left"/>
      <w:pPr>
        <w:ind w:left="72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507" w15:restartNumberingAfterBreak="0">
    <w:nsid w:val="7D61464D"/>
    <w:multiLevelType w:val="hybridMultilevel"/>
    <w:tmpl w:val="58E0F4AA"/>
    <w:lvl w:ilvl="0" w:tplc="A78ACB04">
      <w:start w:val="1"/>
      <w:numFmt w:val="bullet"/>
      <w:lvlText w:val="•"/>
      <w:lvlJc w:val="left"/>
      <w:pPr>
        <w:tabs>
          <w:tab w:val="num" w:pos="720"/>
        </w:tabs>
        <w:ind w:left="720" w:hanging="360"/>
      </w:pPr>
      <w:rPr>
        <w:rFonts w:ascii="Arial" w:hAnsi="Arial" w:hint="default"/>
      </w:rPr>
    </w:lvl>
    <w:lvl w:ilvl="1" w:tplc="D24065E4">
      <w:start w:val="1"/>
      <w:numFmt w:val="bullet"/>
      <w:lvlText w:val="•"/>
      <w:lvlJc w:val="left"/>
      <w:pPr>
        <w:tabs>
          <w:tab w:val="num" w:pos="1440"/>
        </w:tabs>
        <w:ind w:left="1440" w:hanging="360"/>
      </w:pPr>
      <w:rPr>
        <w:rFonts w:ascii="Arial" w:hAnsi="Arial" w:hint="default"/>
      </w:rPr>
    </w:lvl>
    <w:lvl w:ilvl="2" w:tplc="5C78C470">
      <w:numFmt w:val="bullet"/>
      <w:lvlText w:val="•"/>
      <w:lvlJc w:val="left"/>
      <w:pPr>
        <w:tabs>
          <w:tab w:val="num" w:pos="2160"/>
        </w:tabs>
        <w:ind w:left="2160" w:hanging="360"/>
      </w:pPr>
      <w:rPr>
        <w:rFonts w:ascii="Arial" w:hAnsi="Arial" w:hint="default"/>
      </w:rPr>
    </w:lvl>
    <w:lvl w:ilvl="3" w:tplc="B0FA01AE" w:tentative="1">
      <w:start w:val="1"/>
      <w:numFmt w:val="bullet"/>
      <w:lvlText w:val="•"/>
      <w:lvlJc w:val="left"/>
      <w:pPr>
        <w:tabs>
          <w:tab w:val="num" w:pos="2880"/>
        </w:tabs>
        <w:ind w:left="2880" w:hanging="360"/>
      </w:pPr>
      <w:rPr>
        <w:rFonts w:ascii="Arial" w:hAnsi="Arial" w:hint="default"/>
      </w:rPr>
    </w:lvl>
    <w:lvl w:ilvl="4" w:tplc="C8700196" w:tentative="1">
      <w:start w:val="1"/>
      <w:numFmt w:val="bullet"/>
      <w:lvlText w:val="•"/>
      <w:lvlJc w:val="left"/>
      <w:pPr>
        <w:tabs>
          <w:tab w:val="num" w:pos="3600"/>
        </w:tabs>
        <w:ind w:left="3600" w:hanging="360"/>
      </w:pPr>
      <w:rPr>
        <w:rFonts w:ascii="Arial" w:hAnsi="Arial" w:hint="default"/>
      </w:rPr>
    </w:lvl>
    <w:lvl w:ilvl="5" w:tplc="379E009E" w:tentative="1">
      <w:start w:val="1"/>
      <w:numFmt w:val="bullet"/>
      <w:lvlText w:val="•"/>
      <w:lvlJc w:val="left"/>
      <w:pPr>
        <w:tabs>
          <w:tab w:val="num" w:pos="4320"/>
        </w:tabs>
        <w:ind w:left="4320" w:hanging="360"/>
      </w:pPr>
      <w:rPr>
        <w:rFonts w:ascii="Arial" w:hAnsi="Arial" w:hint="default"/>
      </w:rPr>
    </w:lvl>
    <w:lvl w:ilvl="6" w:tplc="074A15D4" w:tentative="1">
      <w:start w:val="1"/>
      <w:numFmt w:val="bullet"/>
      <w:lvlText w:val="•"/>
      <w:lvlJc w:val="left"/>
      <w:pPr>
        <w:tabs>
          <w:tab w:val="num" w:pos="5040"/>
        </w:tabs>
        <w:ind w:left="5040" w:hanging="360"/>
      </w:pPr>
      <w:rPr>
        <w:rFonts w:ascii="Arial" w:hAnsi="Arial" w:hint="default"/>
      </w:rPr>
    </w:lvl>
    <w:lvl w:ilvl="7" w:tplc="AF421C14" w:tentative="1">
      <w:start w:val="1"/>
      <w:numFmt w:val="bullet"/>
      <w:lvlText w:val="•"/>
      <w:lvlJc w:val="left"/>
      <w:pPr>
        <w:tabs>
          <w:tab w:val="num" w:pos="5760"/>
        </w:tabs>
        <w:ind w:left="5760" w:hanging="360"/>
      </w:pPr>
      <w:rPr>
        <w:rFonts w:ascii="Arial" w:hAnsi="Arial" w:hint="default"/>
      </w:rPr>
    </w:lvl>
    <w:lvl w:ilvl="8" w:tplc="AA4CB45E" w:tentative="1">
      <w:start w:val="1"/>
      <w:numFmt w:val="bullet"/>
      <w:lvlText w:val="•"/>
      <w:lvlJc w:val="left"/>
      <w:pPr>
        <w:tabs>
          <w:tab w:val="num" w:pos="6480"/>
        </w:tabs>
        <w:ind w:left="6480" w:hanging="360"/>
      </w:pPr>
      <w:rPr>
        <w:rFonts w:ascii="Arial" w:hAnsi="Arial" w:hint="default"/>
      </w:rPr>
    </w:lvl>
  </w:abstractNum>
  <w:abstractNum w:abstractNumId="508" w15:restartNumberingAfterBreak="0">
    <w:nsid w:val="7DD1088B"/>
    <w:multiLevelType w:val="hybridMultilevel"/>
    <w:tmpl w:val="C2F6F962"/>
    <w:lvl w:ilvl="0" w:tplc="07D25DA4">
      <w:start w:val="1"/>
      <w:numFmt w:val="bullet"/>
      <w:lvlText w:val=""/>
      <w:lvlJc w:val="left"/>
      <w:pPr>
        <w:ind w:left="720" w:hanging="360"/>
      </w:pPr>
      <w:rPr>
        <w:rFonts w:ascii="Symbol" w:hAnsi="Symbol" w:hint="default"/>
        <w:color w:val="auto"/>
      </w:rPr>
    </w:lvl>
    <w:lvl w:ilvl="1" w:tplc="C0367380">
      <w:numFmt w:val="bullet"/>
      <w:lvlText w:val="-"/>
      <w:lvlJc w:val="left"/>
      <w:pPr>
        <w:ind w:left="1440" w:hanging="360"/>
      </w:pPr>
      <w:rPr>
        <w:rFonts w:ascii="Arial" w:hAnsi="Arial" w:hint="default"/>
        <w:color w:val="auto"/>
      </w:rPr>
    </w:lvl>
    <w:lvl w:ilvl="2" w:tplc="60EEE4EA">
      <w:start w:val="1"/>
      <w:numFmt w:val="bullet"/>
      <w:lvlText w:val="•"/>
      <w:lvlJc w:val="left"/>
      <w:pPr>
        <w:tabs>
          <w:tab w:val="num" w:pos="2160"/>
        </w:tabs>
        <w:ind w:left="2160" w:hanging="360"/>
      </w:pPr>
      <w:rPr>
        <w:rFonts w:ascii="Arial" w:hAnsi="Arial" w:hint="default"/>
      </w:rPr>
    </w:lvl>
    <w:lvl w:ilvl="3" w:tplc="A9B03C30" w:tentative="1">
      <w:start w:val="1"/>
      <w:numFmt w:val="bullet"/>
      <w:lvlText w:val="•"/>
      <w:lvlJc w:val="left"/>
      <w:pPr>
        <w:tabs>
          <w:tab w:val="num" w:pos="2880"/>
        </w:tabs>
        <w:ind w:left="2880" w:hanging="360"/>
      </w:pPr>
      <w:rPr>
        <w:rFonts w:ascii="Arial" w:hAnsi="Arial" w:hint="default"/>
      </w:rPr>
    </w:lvl>
    <w:lvl w:ilvl="4" w:tplc="7562B7C4" w:tentative="1">
      <w:start w:val="1"/>
      <w:numFmt w:val="bullet"/>
      <w:lvlText w:val="•"/>
      <w:lvlJc w:val="left"/>
      <w:pPr>
        <w:tabs>
          <w:tab w:val="num" w:pos="3600"/>
        </w:tabs>
        <w:ind w:left="3600" w:hanging="360"/>
      </w:pPr>
      <w:rPr>
        <w:rFonts w:ascii="Arial" w:hAnsi="Arial" w:hint="default"/>
      </w:rPr>
    </w:lvl>
    <w:lvl w:ilvl="5" w:tplc="47FAD2AC" w:tentative="1">
      <w:start w:val="1"/>
      <w:numFmt w:val="bullet"/>
      <w:lvlText w:val="•"/>
      <w:lvlJc w:val="left"/>
      <w:pPr>
        <w:tabs>
          <w:tab w:val="num" w:pos="4320"/>
        </w:tabs>
        <w:ind w:left="4320" w:hanging="360"/>
      </w:pPr>
      <w:rPr>
        <w:rFonts w:ascii="Arial" w:hAnsi="Arial" w:hint="default"/>
      </w:rPr>
    </w:lvl>
    <w:lvl w:ilvl="6" w:tplc="B9F0CA56" w:tentative="1">
      <w:start w:val="1"/>
      <w:numFmt w:val="bullet"/>
      <w:lvlText w:val="•"/>
      <w:lvlJc w:val="left"/>
      <w:pPr>
        <w:tabs>
          <w:tab w:val="num" w:pos="5040"/>
        </w:tabs>
        <w:ind w:left="5040" w:hanging="360"/>
      </w:pPr>
      <w:rPr>
        <w:rFonts w:ascii="Arial" w:hAnsi="Arial" w:hint="default"/>
      </w:rPr>
    </w:lvl>
    <w:lvl w:ilvl="7" w:tplc="CDEA1C26" w:tentative="1">
      <w:start w:val="1"/>
      <w:numFmt w:val="bullet"/>
      <w:lvlText w:val="•"/>
      <w:lvlJc w:val="left"/>
      <w:pPr>
        <w:tabs>
          <w:tab w:val="num" w:pos="5760"/>
        </w:tabs>
        <w:ind w:left="5760" w:hanging="360"/>
      </w:pPr>
      <w:rPr>
        <w:rFonts w:ascii="Arial" w:hAnsi="Arial" w:hint="default"/>
      </w:rPr>
    </w:lvl>
    <w:lvl w:ilvl="8" w:tplc="30826F78" w:tentative="1">
      <w:start w:val="1"/>
      <w:numFmt w:val="bullet"/>
      <w:lvlText w:val="•"/>
      <w:lvlJc w:val="left"/>
      <w:pPr>
        <w:tabs>
          <w:tab w:val="num" w:pos="6480"/>
        </w:tabs>
        <w:ind w:left="6480" w:hanging="360"/>
      </w:pPr>
      <w:rPr>
        <w:rFonts w:ascii="Arial" w:hAnsi="Arial" w:hint="default"/>
      </w:rPr>
    </w:lvl>
  </w:abstractNum>
  <w:abstractNum w:abstractNumId="509" w15:restartNumberingAfterBreak="0">
    <w:nsid w:val="7DD47C97"/>
    <w:multiLevelType w:val="hybridMultilevel"/>
    <w:tmpl w:val="DE840ACA"/>
    <w:lvl w:ilvl="0" w:tplc="4336FE26">
      <w:start w:val="1"/>
      <w:numFmt w:val="bullet"/>
      <w:lvlText w:val=""/>
      <w:lvlJc w:val="left"/>
      <w:pPr>
        <w:ind w:left="2160" w:hanging="360"/>
      </w:pPr>
      <w:rPr>
        <w:rFonts w:ascii="Wingdings" w:hAnsi="Wingdings" w:hint="default"/>
      </w:rPr>
    </w:lvl>
    <w:lvl w:ilvl="1" w:tplc="04130003" w:tentative="1">
      <w:start w:val="1"/>
      <w:numFmt w:val="bullet"/>
      <w:lvlText w:val="o"/>
      <w:lvlJc w:val="left"/>
      <w:pPr>
        <w:ind w:left="2880" w:hanging="360"/>
      </w:pPr>
      <w:rPr>
        <w:rFonts w:ascii="Courier New" w:hAnsi="Courier New" w:cs="Courier New" w:hint="default"/>
      </w:rPr>
    </w:lvl>
    <w:lvl w:ilvl="2" w:tplc="04130005" w:tentative="1">
      <w:start w:val="1"/>
      <w:numFmt w:val="bullet"/>
      <w:lvlText w:val=""/>
      <w:lvlJc w:val="left"/>
      <w:pPr>
        <w:ind w:left="3600" w:hanging="360"/>
      </w:pPr>
      <w:rPr>
        <w:rFonts w:ascii="Wingdings" w:hAnsi="Wingdings" w:hint="default"/>
      </w:rPr>
    </w:lvl>
    <w:lvl w:ilvl="3" w:tplc="04130001" w:tentative="1">
      <w:start w:val="1"/>
      <w:numFmt w:val="bullet"/>
      <w:lvlText w:val=""/>
      <w:lvlJc w:val="left"/>
      <w:pPr>
        <w:ind w:left="4320" w:hanging="360"/>
      </w:pPr>
      <w:rPr>
        <w:rFonts w:ascii="Symbol" w:hAnsi="Symbol" w:hint="default"/>
      </w:rPr>
    </w:lvl>
    <w:lvl w:ilvl="4" w:tplc="04130003" w:tentative="1">
      <w:start w:val="1"/>
      <w:numFmt w:val="bullet"/>
      <w:lvlText w:val="o"/>
      <w:lvlJc w:val="left"/>
      <w:pPr>
        <w:ind w:left="5040" w:hanging="360"/>
      </w:pPr>
      <w:rPr>
        <w:rFonts w:ascii="Courier New" w:hAnsi="Courier New" w:cs="Courier New" w:hint="default"/>
      </w:rPr>
    </w:lvl>
    <w:lvl w:ilvl="5" w:tplc="04130005" w:tentative="1">
      <w:start w:val="1"/>
      <w:numFmt w:val="bullet"/>
      <w:lvlText w:val=""/>
      <w:lvlJc w:val="left"/>
      <w:pPr>
        <w:ind w:left="5760" w:hanging="360"/>
      </w:pPr>
      <w:rPr>
        <w:rFonts w:ascii="Wingdings" w:hAnsi="Wingdings" w:hint="default"/>
      </w:rPr>
    </w:lvl>
    <w:lvl w:ilvl="6" w:tplc="04130001" w:tentative="1">
      <w:start w:val="1"/>
      <w:numFmt w:val="bullet"/>
      <w:lvlText w:val=""/>
      <w:lvlJc w:val="left"/>
      <w:pPr>
        <w:ind w:left="6480" w:hanging="360"/>
      </w:pPr>
      <w:rPr>
        <w:rFonts w:ascii="Symbol" w:hAnsi="Symbol" w:hint="default"/>
      </w:rPr>
    </w:lvl>
    <w:lvl w:ilvl="7" w:tplc="04130003" w:tentative="1">
      <w:start w:val="1"/>
      <w:numFmt w:val="bullet"/>
      <w:lvlText w:val="o"/>
      <w:lvlJc w:val="left"/>
      <w:pPr>
        <w:ind w:left="7200" w:hanging="360"/>
      </w:pPr>
      <w:rPr>
        <w:rFonts w:ascii="Courier New" w:hAnsi="Courier New" w:cs="Courier New" w:hint="default"/>
      </w:rPr>
    </w:lvl>
    <w:lvl w:ilvl="8" w:tplc="04130005" w:tentative="1">
      <w:start w:val="1"/>
      <w:numFmt w:val="bullet"/>
      <w:lvlText w:val=""/>
      <w:lvlJc w:val="left"/>
      <w:pPr>
        <w:ind w:left="7920" w:hanging="360"/>
      </w:pPr>
      <w:rPr>
        <w:rFonts w:ascii="Wingdings" w:hAnsi="Wingdings" w:hint="default"/>
      </w:rPr>
    </w:lvl>
  </w:abstractNum>
  <w:abstractNum w:abstractNumId="510" w15:restartNumberingAfterBreak="0">
    <w:nsid w:val="7DDB01BA"/>
    <w:multiLevelType w:val="hybridMultilevel"/>
    <w:tmpl w:val="FFB8C40E"/>
    <w:lvl w:ilvl="0" w:tplc="FFFFFFFF">
      <w:start w:val="1"/>
      <w:numFmt w:val="bullet"/>
      <w:lvlText w:val=""/>
      <w:lvlJc w:val="left"/>
      <w:pPr>
        <w:ind w:left="720" w:hanging="360"/>
      </w:pPr>
      <w:rPr>
        <w:rFonts w:ascii="Symbol" w:hAnsi="Symbol" w:hint="default"/>
        <w:color w:val="auto"/>
      </w:rPr>
    </w:lvl>
    <w:lvl w:ilvl="1" w:tplc="FFFFFFFF">
      <w:numFmt w:val="bullet"/>
      <w:lvlText w:val="-"/>
      <w:lvlJc w:val="left"/>
      <w:pPr>
        <w:ind w:left="720" w:hanging="360"/>
      </w:pPr>
      <w:rPr>
        <w:rFonts w:ascii="Arial" w:hAnsi="Arial" w:hint="default"/>
      </w:rPr>
    </w:lvl>
    <w:lvl w:ilvl="2" w:tplc="95AA3C36">
      <w:numFmt w:val="bullet"/>
      <w:lvlText w:val=""/>
      <w:lvlJc w:val="left"/>
      <w:pPr>
        <w:ind w:left="1440" w:hanging="360"/>
      </w:pPr>
      <w:rPr>
        <w:rFonts w:ascii="Symbol" w:eastAsia="Symbol" w:hAnsi="Symbol" w:cs="Symbol" w:hint="default"/>
        <w:w w:val="100"/>
        <w:lang w:val="nl-NL" w:eastAsia="en-US" w:bidi="ar-SA"/>
      </w:rPr>
    </w:lvl>
    <w:lvl w:ilvl="3" w:tplc="FFFFFFFF">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511" w15:restartNumberingAfterBreak="0">
    <w:nsid w:val="7DFC12FD"/>
    <w:multiLevelType w:val="hybridMultilevel"/>
    <w:tmpl w:val="AC92055C"/>
    <w:lvl w:ilvl="0" w:tplc="07D25DA4">
      <w:start w:val="1"/>
      <w:numFmt w:val="bullet"/>
      <w:lvlText w:val=""/>
      <w:lvlJc w:val="left"/>
      <w:pPr>
        <w:ind w:left="72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512" w15:restartNumberingAfterBreak="0">
    <w:nsid w:val="7EAB4B16"/>
    <w:multiLevelType w:val="hybridMultilevel"/>
    <w:tmpl w:val="7D5259D4"/>
    <w:lvl w:ilvl="0" w:tplc="7E2011B8">
      <w:start w:val="1"/>
      <w:numFmt w:val="bullet"/>
      <w:lvlText w:val="•"/>
      <w:lvlJc w:val="left"/>
      <w:pPr>
        <w:tabs>
          <w:tab w:val="num" w:pos="720"/>
        </w:tabs>
        <w:ind w:left="720" w:hanging="360"/>
      </w:pPr>
      <w:rPr>
        <w:rFonts w:ascii="Arial" w:hAnsi="Arial" w:hint="default"/>
      </w:rPr>
    </w:lvl>
    <w:lvl w:ilvl="1" w:tplc="4768E3E0">
      <w:start w:val="1"/>
      <w:numFmt w:val="bullet"/>
      <w:lvlText w:val="•"/>
      <w:lvlJc w:val="left"/>
      <w:pPr>
        <w:tabs>
          <w:tab w:val="num" w:pos="1440"/>
        </w:tabs>
        <w:ind w:left="1440" w:hanging="360"/>
      </w:pPr>
      <w:rPr>
        <w:rFonts w:ascii="Arial" w:hAnsi="Arial" w:hint="default"/>
      </w:rPr>
    </w:lvl>
    <w:lvl w:ilvl="2" w:tplc="98D22196" w:tentative="1">
      <w:start w:val="1"/>
      <w:numFmt w:val="bullet"/>
      <w:lvlText w:val="•"/>
      <w:lvlJc w:val="left"/>
      <w:pPr>
        <w:tabs>
          <w:tab w:val="num" w:pos="2160"/>
        </w:tabs>
        <w:ind w:left="2160" w:hanging="360"/>
      </w:pPr>
      <w:rPr>
        <w:rFonts w:ascii="Arial" w:hAnsi="Arial" w:hint="default"/>
      </w:rPr>
    </w:lvl>
    <w:lvl w:ilvl="3" w:tplc="F0744DE6" w:tentative="1">
      <w:start w:val="1"/>
      <w:numFmt w:val="bullet"/>
      <w:lvlText w:val="•"/>
      <w:lvlJc w:val="left"/>
      <w:pPr>
        <w:tabs>
          <w:tab w:val="num" w:pos="2880"/>
        </w:tabs>
        <w:ind w:left="2880" w:hanging="360"/>
      </w:pPr>
      <w:rPr>
        <w:rFonts w:ascii="Arial" w:hAnsi="Arial" w:hint="default"/>
      </w:rPr>
    </w:lvl>
    <w:lvl w:ilvl="4" w:tplc="D988D732" w:tentative="1">
      <w:start w:val="1"/>
      <w:numFmt w:val="bullet"/>
      <w:lvlText w:val="•"/>
      <w:lvlJc w:val="left"/>
      <w:pPr>
        <w:tabs>
          <w:tab w:val="num" w:pos="3600"/>
        </w:tabs>
        <w:ind w:left="3600" w:hanging="360"/>
      </w:pPr>
      <w:rPr>
        <w:rFonts w:ascii="Arial" w:hAnsi="Arial" w:hint="default"/>
      </w:rPr>
    </w:lvl>
    <w:lvl w:ilvl="5" w:tplc="3190C440" w:tentative="1">
      <w:start w:val="1"/>
      <w:numFmt w:val="bullet"/>
      <w:lvlText w:val="•"/>
      <w:lvlJc w:val="left"/>
      <w:pPr>
        <w:tabs>
          <w:tab w:val="num" w:pos="4320"/>
        </w:tabs>
        <w:ind w:left="4320" w:hanging="360"/>
      </w:pPr>
      <w:rPr>
        <w:rFonts w:ascii="Arial" w:hAnsi="Arial" w:hint="default"/>
      </w:rPr>
    </w:lvl>
    <w:lvl w:ilvl="6" w:tplc="7E808F20" w:tentative="1">
      <w:start w:val="1"/>
      <w:numFmt w:val="bullet"/>
      <w:lvlText w:val="•"/>
      <w:lvlJc w:val="left"/>
      <w:pPr>
        <w:tabs>
          <w:tab w:val="num" w:pos="5040"/>
        </w:tabs>
        <w:ind w:left="5040" w:hanging="360"/>
      </w:pPr>
      <w:rPr>
        <w:rFonts w:ascii="Arial" w:hAnsi="Arial" w:hint="default"/>
      </w:rPr>
    </w:lvl>
    <w:lvl w:ilvl="7" w:tplc="5532D37A" w:tentative="1">
      <w:start w:val="1"/>
      <w:numFmt w:val="bullet"/>
      <w:lvlText w:val="•"/>
      <w:lvlJc w:val="left"/>
      <w:pPr>
        <w:tabs>
          <w:tab w:val="num" w:pos="5760"/>
        </w:tabs>
        <w:ind w:left="5760" w:hanging="360"/>
      </w:pPr>
      <w:rPr>
        <w:rFonts w:ascii="Arial" w:hAnsi="Arial" w:hint="default"/>
      </w:rPr>
    </w:lvl>
    <w:lvl w:ilvl="8" w:tplc="71FEB64E" w:tentative="1">
      <w:start w:val="1"/>
      <w:numFmt w:val="bullet"/>
      <w:lvlText w:val="•"/>
      <w:lvlJc w:val="left"/>
      <w:pPr>
        <w:tabs>
          <w:tab w:val="num" w:pos="6480"/>
        </w:tabs>
        <w:ind w:left="6480" w:hanging="360"/>
      </w:pPr>
      <w:rPr>
        <w:rFonts w:ascii="Arial" w:hAnsi="Arial" w:hint="default"/>
      </w:rPr>
    </w:lvl>
  </w:abstractNum>
  <w:abstractNum w:abstractNumId="513" w15:restartNumberingAfterBreak="0">
    <w:nsid w:val="7EAF511D"/>
    <w:multiLevelType w:val="hybridMultilevel"/>
    <w:tmpl w:val="23D89E6A"/>
    <w:lvl w:ilvl="0" w:tplc="C0367380">
      <w:numFmt w:val="bullet"/>
      <w:lvlText w:val="-"/>
      <w:lvlJc w:val="left"/>
      <w:pPr>
        <w:ind w:left="720" w:hanging="360"/>
      </w:pPr>
      <w:rPr>
        <w:rFonts w:ascii="Arial" w:hAnsi="Arial" w:hint="default"/>
      </w:rPr>
    </w:lvl>
    <w:lvl w:ilvl="1" w:tplc="668A2046">
      <w:numFmt w:val="bullet"/>
      <w:lvlText w:val="•"/>
      <w:lvlJc w:val="left"/>
      <w:pPr>
        <w:tabs>
          <w:tab w:val="num" w:pos="1440"/>
        </w:tabs>
        <w:ind w:left="1440" w:hanging="360"/>
      </w:pPr>
      <w:rPr>
        <w:rFonts w:ascii="Arial" w:hAnsi="Arial" w:hint="default"/>
      </w:rPr>
    </w:lvl>
    <w:lvl w:ilvl="2" w:tplc="04130005">
      <w:start w:val="1"/>
      <w:numFmt w:val="bullet"/>
      <w:lvlText w:val=""/>
      <w:lvlJc w:val="left"/>
      <w:pPr>
        <w:ind w:left="2160" w:hanging="360"/>
      </w:pPr>
      <w:rPr>
        <w:rFonts w:ascii="Wingdings" w:hAnsi="Wingdings" w:hint="default"/>
      </w:rPr>
    </w:lvl>
    <w:lvl w:ilvl="3" w:tplc="5066AF58" w:tentative="1">
      <w:start w:val="1"/>
      <w:numFmt w:val="bullet"/>
      <w:lvlText w:val="•"/>
      <w:lvlJc w:val="left"/>
      <w:pPr>
        <w:tabs>
          <w:tab w:val="num" w:pos="2880"/>
        </w:tabs>
        <w:ind w:left="2880" w:hanging="360"/>
      </w:pPr>
      <w:rPr>
        <w:rFonts w:ascii="Arial" w:hAnsi="Arial" w:hint="default"/>
      </w:rPr>
    </w:lvl>
    <w:lvl w:ilvl="4" w:tplc="54B292F2" w:tentative="1">
      <w:start w:val="1"/>
      <w:numFmt w:val="bullet"/>
      <w:lvlText w:val="•"/>
      <w:lvlJc w:val="left"/>
      <w:pPr>
        <w:tabs>
          <w:tab w:val="num" w:pos="3600"/>
        </w:tabs>
        <w:ind w:left="3600" w:hanging="360"/>
      </w:pPr>
      <w:rPr>
        <w:rFonts w:ascii="Arial" w:hAnsi="Arial" w:hint="default"/>
      </w:rPr>
    </w:lvl>
    <w:lvl w:ilvl="5" w:tplc="EF181AB0" w:tentative="1">
      <w:start w:val="1"/>
      <w:numFmt w:val="bullet"/>
      <w:lvlText w:val="•"/>
      <w:lvlJc w:val="left"/>
      <w:pPr>
        <w:tabs>
          <w:tab w:val="num" w:pos="4320"/>
        </w:tabs>
        <w:ind w:left="4320" w:hanging="360"/>
      </w:pPr>
      <w:rPr>
        <w:rFonts w:ascii="Arial" w:hAnsi="Arial" w:hint="default"/>
      </w:rPr>
    </w:lvl>
    <w:lvl w:ilvl="6" w:tplc="26E215AE" w:tentative="1">
      <w:start w:val="1"/>
      <w:numFmt w:val="bullet"/>
      <w:lvlText w:val="•"/>
      <w:lvlJc w:val="left"/>
      <w:pPr>
        <w:tabs>
          <w:tab w:val="num" w:pos="5040"/>
        </w:tabs>
        <w:ind w:left="5040" w:hanging="360"/>
      </w:pPr>
      <w:rPr>
        <w:rFonts w:ascii="Arial" w:hAnsi="Arial" w:hint="default"/>
      </w:rPr>
    </w:lvl>
    <w:lvl w:ilvl="7" w:tplc="21F40904" w:tentative="1">
      <w:start w:val="1"/>
      <w:numFmt w:val="bullet"/>
      <w:lvlText w:val="•"/>
      <w:lvlJc w:val="left"/>
      <w:pPr>
        <w:tabs>
          <w:tab w:val="num" w:pos="5760"/>
        </w:tabs>
        <w:ind w:left="5760" w:hanging="360"/>
      </w:pPr>
      <w:rPr>
        <w:rFonts w:ascii="Arial" w:hAnsi="Arial" w:hint="default"/>
      </w:rPr>
    </w:lvl>
    <w:lvl w:ilvl="8" w:tplc="4F4ED42C" w:tentative="1">
      <w:start w:val="1"/>
      <w:numFmt w:val="bullet"/>
      <w:lvlText w:val="•"/>
      <w:lvlJc w:val="left"/>
      <w:pPr>
        <w:tabs>
          <w:tab w:val="num" w:pos="6480"/>
        </w:tabs>
        <w:ind w:left="6480" w:hanging="360"/>
      </w:pPr>
      <w:rPr>
        <w:rFonts w:ascii="Arial" w:hAnsi="Arial" w:hint="default"/>
      </w:rPr>
    </w:lvl>
  </w:abstractNum>
  <w:abstractNum w:abstractNumId="514" w15:restartNumberingAfterBreak="0">
    <w:nsid w:val="7F595272"/>
    <w:multiLevelType w:val="hybridMultilevel"/>
    <w:tmpl w:val="ABBA6FA2"/>
    <w:lvl w:ilvl="0" w:tplc="07D25DA4">
      <w:start w:val="1"/>
      <w:numFmt w:val="bullet"/>
      <w:lvlText w:val=""/>
      <w:lvlJc w:val="left"/>
      <w:pPr>
        <w:ind w:left="36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515" w15:restartNumberingAfterBreak="0">
    <w:nsid w:val="7FBB6BA6"/>
    <w:multiLevelType w:val="hybridMultilevel"/>
    <w:tmpl w:val="067E50CA"/>
    <w:lvl w:ilvl="0" w:tplc="BD3E6550">
      <w:start w:val="1"/>
      <w:numFmt w:val="bullet"/>
      <w:lvlText w:val="•"/>
      <w:lvlJc w:val="left"/>
      <w:pPr>
        <w:tabs>
          <w:tab w:val="num" w:pos="720"/>
        </w:tabs>
        <w:ind w:left="720" w:hanging="360"/>
      </w:pPr>
      <w:rPr>
        <w:rFonts w:ascii="Arial" w:hAnsi="Arial" w:hint="default"/>
      </w:rPr>
    </w:lvl>
    <w:lvl w:ilvl="1" w:tplc="13CAA0CA">
      <w:numFmt w:val="bullet"/>
      <w:lvlText w:val="•"/>
      <w:lvlJc w:val="left"/>
      <w:pPr>
        <w:tabs>
          <w:tab w:val="num" w:pos="1440"/>
        </w:tabs>
        <w:ind w:left="1440" w:hanging="360"/>
      </w:pPr>
      <w:rPr>
        <w:rFonts w:ascii="Arial" w:hAnsi="Arial" w:hint="default"/>
      </w:rPr>
    </w:lvl>
    <w:lvl w:ilvl="2" w:tplc="11EAAE7E" w:tentative="1">
      <w:start w:val="1"/>
      <w:numFmt w:val="bullet"/>
      <w:lvlText w:val="•"/>
      <w:lvlJc w:val="left"/>
      <w:pPr>
        <w:tabs>
          <w:tab w:val="num" w:pos="2160"/>
        </w:tabs>
        <w:ind w:left="2160" w:hanging="360"/>
      </w:pPr>
      <w:rPr>
        <w:rFonts w:ascii="Arial" w:hAnsi="Arial" w:hint="default"/>
      </w:rPr>
    </w:lvl>
    <w:lvl w:ilvl="3" w:tplc="82884000" w:tentative="1">
      <w:start w:val="1"/>
      <w:numFmt w:val="bullet"/>
      <w:lvlText w:val="•"/>
      <w:lvlJc w:val="left"/>
      <w:pPr>
        <w:tabs>
          <w:tab w:val="num" w:pos="2880"/>
        </w:tabs>
        <w:ind w:left="2880" w:hanging="360"/>
      </w:pPr>
      <w:rPr>
        <w:rFonts w:ascii="Arial" w:hAnsi="Arial" w:hint="default"/>
      </w:rPr>
    </w:lvl>
    <w:lvl w:ilvl="4" w:tplc="963AC616" w:tentative="1">
      <w:start w:val="1"/>
      <w:numFmt w:val="bullet"/>
      <w:lvlText w:val="•"/>
      <w:lvlJc w:val="left"/>
      <w:pPr>
        <w:tabs>
          <w:tab w:val="num" w:pos="3600"/>
        </w:tabs>
        <w:ind w:left="3600" w:hanging="360"/>
      </w:pPr>
      <w:rPr>
        <w:rFonts w:ascii="Arial" w:hAnsi="Arial" w:hint="default"/>
      </w:rPr>
    </w:lvl>
    <w:lvl w:ilvl="5" w:tplc="DAB850A8" w:tentative="1">
      <w:start w:val="1"/>
      <w:numFmt w:val="bullet"/>
      <w:lvlText w:val="•"/>
      <w:lvlJc w:val="left"/>
      <w:pPr>
        <w:tabs>
          <w:tab w:val="num" w:pos="4320"/>
        </w:tabs>
        <w:ind w:left="4320" w:hanging="360"/>
      </w:pPr>
      <w:rPr>
        <w:rFonts w:ascii="Arial" w:hAnsi="Arial" w:hint="default"/>
      </w:rPr>
    </w:lvl>
    <w:lvl w:ilvl="6" w:tplc="D6E80CB8" w:tentative="1">
      <w:start w:val="1"/>
      <w:numFmt w:val="bullet"/>
      <w:lvlText w:val="•"/>
      <w:lvlJc w:val="left"/>
      <w:pPr>
        <w:tabs>
          <w:tab w:val="num" w:pos="5040"/>
        </w:tabs>
        <w:ind w:left="5040" w:hanging="360"/>
      </w:pPr>
      <w:rPr>
        <w:rFonts w:ascii="Arial" w:hAnsi="Arial" w:hint="default"/>
      </w:rPr>
    </w:lvl>
    <w:lvl w:ilvl="7" w:tplc="4D90F982" w:tentative="1">
      <w:start w:val="1"/>
      <w:numFmt w:val="bullet"/>
      <w:lvlText w:val="•"/>
      <w:lvlJc w:val="left"/>
      <w:pPr>
        <w:tabs>
          <w:tab w:val="num" w:pos="5760"/>
        </w:tabs>
        <w:ind w:left="5760" w:hanging="360"/>
      </w:pPr>
      <w:rPr>
        <w:rFonts w:ascii="Arial" w:hAnsi="Arial" w:hint="default"/>
      </w:rPr>
    </w:lvl>
    <w:lvl w:ilvl="8" w:tplc="BBA2BF62" w:tentative="1">
      <w:start w:val="1"/>
      <w:numFmt w:val="bullet"/>
      <w:lvlText w:val="•"/>
      <w:lvlJc w:val="left"/>
      <w:pPr>
        <w:tabs>
          <w:tab w:val="num" w:pos="6480"/>
        </w:tabs>
        <w:ind w:left="6480" w:hanging="360"/>
      </w:pPr>
      <w:rPr>
        <w:rFonts w:ascii="Arial" w:hAnsi="Arial" w:hint="default"/>
      </w:rPr>
    </w:lvl>
  </w:abstractNum>
  <w:abstractNum w:abstractNumId="516" w15:restartNumberingAfterBreak="0">
    <w:nsid w:val="7FD56BD7"/>
    <w:multiLevelType w:val="hybridMultilevel"/>
    <w:tmpl w:val="8C922116"/>
    <w:lvl w:ilvl="0" w:tplc="C0367380">
      <w:numFmt w:val="bullet"/>
      <w:lvlText w:val="-"/>
      <w:lvlJc w:val="left"/>
      <w:pPr>
        <w:ind w:left="720" w:hanging="360"/>
      </w:pPr>
      <w:rPr>
        <w:rFonts w:ascii="Arial" w:hAnsi="Arial" w:hint="default"/>
      </w:rPr>
    </w:lvl>
    <w:lvl w:ilvl="1" w:tplc="8CC01AFA">
      <w:numFmt w:val="bullet"/>
      <w:lvlText w:val="•"/>
      <w:lvlJc w:val="left"/>
      <w:pPr>
        <w:tabs>
          <w:tab w:val="num" w:pos="1440"/>
        </w:tabs>
        <w:ind w:left="1440" w:hanging="360"/>
      </w:pPr>
      <w:rPr>
        <w:rFonts w:ascii="Arial" w:hAnsi="Arial" w:hint="default"/>
      </w:rPr>
    </w:lvl>
    <w:lvl w:ilvl="2" w:tplc="536E2066" w:tentative="1">
      <w:start w:val="1"/>
      <w:numFmt w:val="bullet"/>
      <w:lvlText w:val="•"/>
      <w:lvlJc w:val="left"/>
      <w:pPr>
        <w:tabs>
          <w:tab w:val="num" w:pos="2160"/>
        </w:tabs>
        <w:ind w:left="2160" w:hanging="360"/>
      </w:pPr>
      <w:rPr>
        <w:rFonts w:ascii="Arial" w:hAnsi="Arial" w:hint="default"/>
      </w:rPr>
    </w:lvl>
    <w:lvl w:ilvl="3" w:tplc="431AAB62" w:tentative="1">
      <w:start w:val="1"/>
      <w:numFmt w:val="bullet"/>
      <w:lvlText w:val="•"/>
      <w:lvlJc w:val="left"/>
      <w:pPr>
        <w:tabs>
          <w:tab w:val="num" w:pos="2880"/>
        </w:tabs>
        <w:ind w:left="2880" w:hanging="360"/>
      </w:pPr>
      <w:rPr>
        <w:rFonts w:ascii="Arial" w:hAnsi="Arial" w:hint="default"/>
      </w:rPr>
    </w:lvl>
    <w:lvl w:ilvl="4" w:tplc="83A6F1C4" w:tentative="1">
      <w:start w:val="1"/>
      <w:numFmt w:val="bullet"/>
      <w:lvlText w:val="•"/>
      <w:lvlJc w:val="left"/>
      <w:pPr>
        <w:tabs>
          <w:tab w:val="num" w:pos="3600"/>
        </w:tabs>
        <w:ind w:left="3600" w:hanging="360"/>
      </w:pPr>
      <w:rPr>
        <w:rFonts w:ascii="Arial" w:hAnsi="Arial" w:hint="default"/>
      </w:rPr>
    </w:lvl>
    <w:lvl w:ilvl="5" w:tplc="A8B60148" w:tentative="1">
      <w:start w:val="1"/>
      <w:numFmt w:val="bullet"/>
      <w:lvlText w:val="•"/>
      <w:lvlJc w:val="left"/>
      <w:pPr>
        <w:tabs>
          <w:tab w:val="num" w:pos="4320"/>
        </w:tabs>
        <w:ind w:left="4320" w:hanging="360"/>
      </w:pPr>
      <w:rPr>
        <w:rFonts w:ascii="Arial" w:hAnsi="Arial" w:hint="default"/>
      </w:rPr>
    </w:lvl>
    <w:lvl w:ilvl="6" w:tplc="A26CA4E6" w:tentative="1">
      <w:start w:val="1"/>
      <w:numFmt w:val="bullet"/>
      <w:lvlText w:val="•"/>
      <w:lvlJc w:val="left"/>
      <w:pPr>
        <w:tabs>
          <w:tab w:val="num" w:pos="5040"/>
        </w:tabs>
        <w:ind w:left="5040" w:hanging="360"/>
      </w:pPr>
      <w:rPr>
        <w:rFonts w:ascii="Arial" w:hAnsi="Arial" w:hint="default"/>
      </w:rPr>
    </w:lvl>
    <w:lvl w:ilvl="7" w:tplc="78A026BC" w:tentative="1">
      <w:start w:val="1"/>
      <w:numFmt w:val="bullet"/>
      <w:lvlText w:val="•"/>
      <w:lvlJc w:val="left"/>
      <w:pPr>
        <w:tabs>
          <w:tab w:val="num" w:pos="5760"/>
        </w:tabs>
        <w:ind w:left="5760" w:hanging="360"/>
      </w:pPr>
      <w:rPr>
        <w:rFonts w:ascii="Arial" w:hAnsi="Arial" w:hint="default"/>
      </w:rPr>
    </w:lvl>
    <w:lvl w:ilvl="8" w:tplc="61045B7A" w:tentative="1">
      <w:start w:val="1"/>
      <w:numFmt w:val="bullet"/>
      <w:lvlText w:val="•"/>
      <w:lvlJc w:val="left"/>
      <w:pPr>
        <w:tabs>
          <w:tab w:val="num" w:pos="6480"/>
        </w:tabs>
        <w:ind w:left="6480" w:hanging="360"/>
      </w:pPr>
      <w:rPr>
        <w:rFonts w:ascii="Arial" w:hAnsi="Arial" w:hint="default"/>
      </w:rPr>
    </w:lvl>
  </w:abstractNum>
  <w:abstractNum w:abstractNumId="517" w15:restartNumberingAfterBreak="0">
    <w:nsid w:val="7FE24E28"/>
    <w:multiLevelType w:val="hybridMultilevel"/>
    <w:tmpl w:val="A734FE54"/>
    <w:lvl w:ilvl="0" w:tplc="07D25DA4">
      <w:start w:val="1"/>
      <w:numFmt w:val="bullet"/>
      <w:lvlText w:val=""/>
      <w:lvlJc w:val="left"/>
      <w:pPr>
        <w:ind w:left="720" w:hanging="360"/>
      </w:pPr>
      <w:rPr>
        <w:rFonts w:ascii="Symbol" w:hAnsi="Symbol" w:hint="default"/>
        <w:color w:val="auto"/>
      </w:rPr>
    </w:lvl>
    <w:lvl w:ilvl="1" w:tplc="FFFFFFFF">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num w:numId="1" w16cid:durableId="154420212">
    <w:abstractNumId w:val="356"/>
  </w:num>
  <w:num w:numId="2" w16cid:durableId="2115201034">
    <w:abstractNumId w:val="448"/>
  </w:num>
  <w:num w:numId="3" w16cid:durableId="50739153">
    <w:abstractNumId w:val="261"/>
  </w:num>
  <w:num w:numId="4" w16cid:durableId="1505168126">
    <w:abstractNumId w:val="371"/>
  </w:num>
  <w:num w:numId="5" w16cid:durableId="1613828365">
    <w:abstractNumId w:val="364"/>
  </w:num>
  <w:num w:numId="6" w16cid:durableId="899442213">
    <w:abstractNumId w:val="324"/>
  </w:num>
  <w:num w:numId="7" w16cid:durableId="554699277">
    <w:abstractNumId w:val="432"/>
  </w:num>
  <w:num w:numId="8" w16cid:durableId="2054690973">
    <w:abstractNumId w:val="124"/>
  </w:num>
  <w:num w:numId="9" w16cid:durableId="43188777">
    <w:abstractNumId w:val="491"/>
  </w:num>
  <w:num w:numId="10" w16cid:durableId="211230790">
    <w:abstractNumId w:val="392"/>
  </w:num>
  <w:num w:numId="11" w16cid:durableId="1900751916">
    <w:abstractNumId w:val="291"/>
  </w:num>
  <w:num w:numId="12" w16cid:durableId="510023060">
    <w:abstractNumId w:val="458"/>
  </w:num>
  <w:num w:numId="13" w16cid:durableId="1086539064">
    <w:abstractNumId w:val="508"/>
  </w:num>
  <w:num w:numId="14" w16cid:durableId="1448355227">
    <w:abstractNumId w:val="492"/>
  </w:num>
  <w:num w:numId="15" w16cid:durableId="467477477">
    <w:abstractNumId w:val="179"/>
  </w:num>
  <w:num w:numId="16" w16cid:durableId="619340278">
    <w:abstractNumId w:val="247"/>
  </w:num>
  <w:num w:numId="17" w16cid:durableId="1380058165">
    <w:abstractNumId w:val="216"/>
  </w:num>
  <w:num w:numId="18" w16cid:durableId="268781755">
    <w:abstractNumId w:val="394"/>
  </w:num>
  <w:num w:numId="19" w16cid:durableId="262035243">
    <w:abstractNumId w:val="479"/>
  </w:num>
  <w:num w:numId="20" w16cid:durableId="2045012984">
    <w:abstractNumId w:val="310"/>
  </w:num>
  <w:num w:numId="21" w16cid:durableId="877739172">
    <w:abstractNumId w:val="340"/>
  </w:num>
  <w:num w:numId="22" w16cid:durableId="1223559316">
    <w:abstractNumId w:val="76"/>
  </w:num>
  <w:num w:numId="23" w16cid:durableId="1519850317">
    <w:abstractNumId w:val="86"/>
  </w:num>
  <w:num w:numId="24" w16cid:durableId="1587764158">
    <w:abstractNumId w:val="209"/>
  </w:num>
  <w:num w:numId="25" w16cid:durableId="952249433">
    <w:abstractNumId w:val="5"/>
  </w:num>
  <w:num w:numId="26" w16cid:durableId="1242643505">
    <w:abstractNumId w:val="385"/>
  </w:num>
  <w:num w:numId="27" w16cid:durableId="374424743">
    <w:abstractNumId w:val="471"/>
  </w:num>
  <w:num w:numId="28" w16cid:durableId="2015649122">
    <w:abstractNumId w:val="32"/>
  </w:num>
  <w:num w:numId="29" w16cid:durableId="1776900127">
    <w:abstractNumId w:val="48"/>
  </w:num>
  <w:num w:numId="30" w16cid:durableId="352465245">
    <w:abstractNumId w:val="488"/>
  </w:num>
  <w:num w:numId="31" w16cid:durableId="798375276">
    <w:abstractNumId w:val="6"/>
  </w:num>
  <w:num w:numId="32" w16cid:durableId="1396050220">
    <w:abstractNumId w:val="0"/>
  </w:num>
  <w:num w:numId="33" w16cid:durableId="397559059">
    <w:abstractNumId w:val="337"/>
  </w:num>
  <w:num w:numId="34" w16cid:durableId="1596207828">
    <w:abstractNumId w:val="37"/>
  </w:num>
  <w:num w:numId="35" w16cid:durableId="860388417">
    <w:abstractNumId w:val="187"/>
  </w:num>
  <w:num w:numId="36" w16cid:durableId="494609556">
    <w:abstractNumId w:val="145"/>
  </w:num>
  <w:num w:numId="37" w16cid:durableId="810748846">
    <w:abstractNumId w:val="487"/>
  </w:num>
  <w:num w:numId="38" w16cid:durableId="1424836955">
    <w:abstractNumId w:val="424"/>
  </w:num>
  <w:num w:numId="39" w16cid:durableId="1313565688">
    <w:abstractNumId w:val="125"/>
  </w:num>
  <w:num w:numId="40" w16cid:durableId="1834763204">
    <w:abstractNumId w:val="133"/>
  </w:num>
  <w:num w:numId="41" w16cid:durableId="1601789767">
    <w:abstractNumId w:val="155"/>
  </w:num>
  <w:num w:numId="42" w16cid:durableId="903226352">
    <w:abstractNumId w:val="38"/>
  </w:num>
  <w:num w:numId="43" w16cid:durableId="1949921193">
    <w:abstractNumId w:val="474"/>
  </w:num>
  <w:num w:numId="44" w16cid:durableId="1056855737">
    <w:abstractNumId w:val="461"/>
  </w:num>
  <w:num w:numId="45" w16cid:durableId="1115564445">
    <w:abstractNumId w:val="103"/>
  </w:num>
  <w:num w:numId="46" w16cid:durableId="533344514">
    <w:abstractNumId w:val="80"/>
  </w:num>
  <w:num w:numId="47" w16cid:durableId="1722050735">
    <w:abstractNumId w:val="327"/>
  </w:num>
  <w:num w:numId="48" w16cid:durableId="349380063">
    <w:abstractNumId w:val="265"/>
  </w:num>
  <w:num w:numId="49" w16cid:durableId="657726867">
    <w:abstractNumId w:val="25"/>
  </w:num>
  <w:num w:numId="50" w16cid:durableId="291903205">
    <w:abstractNumId w:val="70"/>
  </w:num>
  <w:num w:numId="51" w16cid:durableId="914968972">
    <w:abstractNumId w:val="298"/>
  </w:num>
  <w:num w:numId="52" w16cid:durableId="331227708">
    <w:abstractNumId w:val="365"/>
  </w:num>
  <w:num w:numId="53" w16cid:durableId="1026753109">
    <w:abstractNumId w:val="218"/>
  </w:num>
  <w:num w:numId="54" w16cid:durableId="950010198">
    <w:abstractNumId w:val="281"/>
  </w:num>
  <w:num w:numId="55" w16cid:durableId="1669675401">
    <w:abstractNumId w:val="357"/>
  </w:num>
  <w:num w:numId="56" w16cid:durableId="1627077434">
    <w:abstractNumId w:val="96"/>
  </w:num>
  <w:num w:numId="57" w16cid:durableId="2080982683">
    <w:abstractNumId w:val="285"/>
  </w:num>
  <w:num w:numId="58" w16cid:durableId="2076781954">
    <w:abstractNumId w:val="465"/>
  </w:num>
  <w:num w:numId="59" w16cid:durableId="248346480">
    <w:abstractNumId w:val="15"/>
  </w:num>
  <w:num w:numId="60" w16cid:durableId="316153659">
    <w:abstractNumId w:val="54"/>
  </w:num>
  <w:num w:numId="61" w16cid:durableId="1775977708">
    <w:abstractNumId w:val="469"/>
  </w:num>
  <w:num w:numId="62" w16cid:durableId="2109349408">
    <w:abstractNumId w:val="116"/>
  </w:num>
  <w:num w:numId="63" w16cid:durableId="250894680">
    <w:abstractNumId w:val="74"/>
  </w:num>
  <w:num w:numId="64" w16cid:durableId="306862415">
    <w:abstractNumId w:val="370"/>
  </w:num>
  <w:num w:numId="65" w16cid:durableId="1911115543">
    <w:abstractNumId w:val="326"/>
  </w:num>
  <w:num w:numId="66" w16cid:durableId="1252155682">
    <w:abstractNumId w:val="217"/>
  </w:num>
  <w:num w:numId="67" w16cid:durableId="1071000074">
    <w:abstractNumId w:val="189"/>
  </w:num>
  <w:num w:numId="68" w16cid:durableId="1891845331">
    <w:abstractNumId w:val="183"/>
  </w:num>
  <w:num w:numId="69" w16cid:durableId="292371621">
    <w:abstractNumId w:val="367"/>
  </w:num>
  <w:num w:numId="70" w16cid:durableId="1779252016">
    <w:abstractNumId w:val="157"/>
  </w:num>
  <w:num w:numId="71" w16cid:durableId="1068263499">
    <w:abstractNumId w:val="443"/>
  </w:num>
  <w:num w:numId="72" w16cid:durableId="380710827">
    <w:abstractNumId w:val="33"/>
  </w:num>
  <w:num w:numId="73" w16cid:durableId="969289386">
    <w:abstractNumId w:val="127"/>
  </w:num>
  <w:num w:numId="74" w16cid:durableId="1132558605">
    <w:abstractNumId w:val="42"/>
  </w:num>
  <w:num w:numId="75" w16cid:durableId="880674834">
    <w:abstractNumId w:val="466"/>
  </w:num>
  <w:num w:numId="76" w16cid:durableId="650333972">
    <w:abstractNumId w:val="332"/>
  </w:num>
  <w:num w:numId="77" w16cid:durableId="1620644937">
    <w:abstractNumId w:val="320"/>
  </w:num>
  <w:num w:numId="78" w16cid:durableId="1017854012">
    <w:abstractNumId w:val="228"/>
  </w:num>
  <w:num w:numId="79" w16cid:durableId="1990594191">
    <w:abstractNumId w:val="451"/>
  </w:num>
  <w:num w:numId="80" w16cid:durableId="1016886536">
    <w:abstractNumId w:val="351"/>
  </w:num>
  <w:num w:numId="81" w16cid:durableId="1434016231">
    <w:abstractNumId w:val="11"/>
  </w:num>
  <w:num w:numId="82" w16cid:durableId="600921088">
    <w:abstractNumId w:val="398"/>
  </w:num>
  <w:num w:numId="83" w16cid:durableId="208304696">
    <w:abstractNumId w:val="62"/>
  </w:num>
  <w:num w:numId="84" w16cid:durableId="135032096">
    <w:abstractNumId w:val="108"/>
  </w:num>
  <w:num w:numId="85" w16cid:durableId="121504174">
    <w:abstractNumId w:val="14"/>
  </w:num>
  <w:num w:numId="86" w16cid:durableId="1967353321">
    <w:abstractNumId w:val="169"/>
  </w:num>
  <w:num w:numId="87" w16cid:durableId="589117883">
    <w:abstractNumId w:val="373"/>
  </w:num>
  <w:num w:numId="88" w16cid:durableId="1171524732">
    <w:abstractNumId w:val="146"/>
  </w:num>
  <w:num w:numId="89" w16cid:durableId="1955549601">
    <w:abstractNumId w:val="202"/>
  </w:num>
  <w:num w:numId="90" w16cid:durableId="846293158">
    <w:abstractNumId w:val="192"/>
  </w:num>
  <w:num w:numId="91" w16cid:durableId="637959516">
    <w:abstractNumId w:val="244"/>
  </w:num>
  <w:num w:numId="92" w16cid:durableId="215941220">
    <w:abstractNumId w:val="381"/>
  </w:num>
  <w:num w:numId="93" w16cid:durableId="1183741122">
    <w:abstractNumId w:val="243"/>
  </w:num>
  <w:num w:numId="94" w16cid:durableId="162362331">
    <w:abstractNumId w:val="83"/>
  </w:num>
  <w:num w:numId="95" w16cid:durableId="441458882">
    <w:abstractNumId w:val="273"/>
  </w:num>
  <w:num w:numId="96" w16cid:durableId="1727096183">
    <w:abstractNumId w:val="433"/>
  </w:num>
  <w:num w:numId="97" w16cid:durableId="1794907366">
    <w:abstractNumId w:val="454"/>
  </w:num>
  <w:num w:numId="98" w16cid:durableId="595485062">
    <w:abstractNumId w:val="167"/>
  </w:num>
  <w:num w:numId="99" w16cid:durableId="675813658">
    <w:abstractNumId w:val="257"/>
  </w:num>
  <w:num w:numId="100" w16cid:durableId="1675035257">
    <w:abstractNumId w:val="334"/>
  </w:num>
  <w:num w:numId="101" w16cid:durableId="1345287009">
    <w:abstractNumId w:val="280"/>
  </w:num>
  <w:num w:numId="102" w16cid:durableId="1990404941">
    <w:abstractNumId w:val="401"/>
  </w:num>
  <w:num w:numId="103" w16cid:durableId="865023702">
    <w:abstractNumId w:val="170"/>
  </w:num>
  <w:num w:numId="104" w16cid:durableId="1920095712">
    <w:abstractNumId w:val="233"/>
  </w:num>
  <w:num w:numId="105" w16cid:durableId="1946226081">
    <w:abstractNumId w:val="122"/>
  </w:num>
  <w:num w:numId="106" w16cid:durableId="1562715334">
    <w:abstractNumId w:val="345"/>
  </w:num>
  <w:num w:numId="107" w16cid:durableId="1734889149">
    <w:abstractNumId w:val="250"/>
  </w:num>
  <w:num w:numId="108" w16cid:durableId="693270685">
    <w:abstractNumId w:val="390"/>
  </w:num>
  <w:num w:numId="109" w16cid:durableId="550191915">
    <w:abstractNumId w:val="221"/>
  </w:num>
  <w:num w:numId="110" w16cid:durableId="1081022875">
    <w:abstractNumId w:val="266"/>
  </w:num>
  <w:num w:numId="111" w16cid:durableId="476999996">
    <w:abstractNumId w:val="502"/>
  </w:num>
  <w:num w:numId="112" w16cid:durableId="1196819053">
    <w:abstractNumId w:val="348"/>
  </w:num>
  <w:num w:numId="113" w16cid:durableId="670639291">
    <w:abstractNumId w:val="477"/>
  </w:num>
  <w:num w:numId="114" w16cid:durableId="1999966037">
    <w:abstractNumId w:val="258"/>
  </w:num>
  <w:num w:numId="115" w16cid:durableId="1353191123">
    <w:abstractNumId w:val="406"/>
  </w:num>
  <w:num w:numId="116" w16cid:durableId="469057975">
    <w:abstractNumId w:val="353"/>
  </w:num>
  <w:num w:numId="117" w16cid:durableId="275260526">
    <w:abstractNumId w:val="396"/>
  </w:num>
  <w:num w:numId="118" w16cid:durableId="1153646424">
    <w:abstractNumId w:val="277"/>
  </w:num>
  <w:num w:numId="119" w16cid:durableId="2076659978">
    <w:abstractNumId w:val="297"/>
  </w:num>
  <w:num w:numId="120" w16cid:durableId="1473477792">
    <w:abstractNumId w:val="215"/>
  </w:num>
  <w:num w:numId="121" w16cid:durableId="170223901">
    <w:abstractNumId w:val="29"/>
  </w:num>
  <w:num w:numId="122" w16cid:durableId="2024235752">
    <w:abstractNumId w:val="234"/>
  </w:num>
  <w:num w:numId="123" w16cid:durableId="1512141203">
    <w:abstractNumId w:val="198"/>
  </w:num>
  <w:num w:numId="124" w16cid:durableId="1942443916">
    <w:abstractNumId w:val="242"/>
  </w:num>
  <w:num w:numId="125" w16cid:durableId="909848984">
    <w:abstractNumId w:val="516"/>
  </w:num>
  <w:num w:numId="126" w16cid:durableId="167210805">
    <w:abstractNumId w:val="389"/>
  </w:num>
  <w:num w:numId="127" w16cid:durableId="295568480">
    <w:abstractNumId w:val="346"/>
  </w:num>
  <w:num w:numId="128" w16cid:durableId="2119717845">
    <w:abstractNumId w:val="240"/>
  </w:num>
  <w:num w:numId="129" w16cid:durableId="702904559">
    <w:abstractNumId w:val="513"/>
  </w:num>
  <w:num w:numId="130" w16cid:durableId="1133910134">
    <w:abstractNumId w:val="397"/>
  </w:num>
  <w:num w:numId="131" w16cid:durableId="1724595377">
    <w:abstractNumId w:val="421"/>
  </w:num>
  <w:num w:numId="132" w16cid:durableId="1100292422">
    <w:abstractNumId w:val="95"/>
  </w:num>
  <w:num w:numId="133" w16cid:durableId="339741704">
    <w:abstractNumId w:val="151"/>
  </w:num>
  <w:num w:numId="134" w16cid:durableId="875432454">
    <w:abstractNumId w:val="186"/>
  </w:num>
  <w:num w:numId="135" w16cid:durableId="28922924">
    <w:abstractNumId w:val="256"/>
  </w:num>
  <w:num w:numId="136" w16cid:durableId="1770353119">
    <w:abstractNumId w:val="236"/>
  </w:num>
  <w:num w:numId="137" w16cid:durableId="990597549">
    <w:abstractNumId w:val="47"/>
  </w:num>
  <w:num w:numId="138" w16cid:durableId="437139649">
    <w:abstractNumId w:val="303"/>
  </w:num>
  <w:num w:numId="139" w16cid:durableId="1822229495">
    <w:abstractNumId w:val="378"/>
  </w:num>
  <w:num w:numId="140" w16cid:durableId="1247223578">
    <w:abstractNumId w:val="444"/>
  </w:num>
  <w:num w:numId="141" w16cid:durableId="195584210">
    <w:abstractNumId w:val="362"/>
  </w:num>
  <w:num w:numId="142" w16cid:durableId="1722828223">
    <w:abstractNumId w:val="159"/>
  </w:num>
  <w:num w:numId="143" w16cid:durableId="1127621489">
    <w:abstractNumId w:val="329"/>
  </w:num>
  <w:num w:numId="144" w16cid:durableId="780804387">
    <w:abstractNumId w:val="143"/>
  </w:num>
  <w:num w:numId="145" w16cid:durableId="286665490">
    <w:abstractNumId w:val="317"/>
  </w:num>
  <w:num w:numId="146" w16cid:durableId="1191602266">
    <w:abstractNumId w:val="82"/>
  </w:num>
  <w:num w:numId="147" w16cid:durableId="1463034795">
    <w:abstractNumId w:val="131"/>
  </w:num>
  <w:num w:numId="148" w16cid:durableId="21903952">
    <w:abstractNumId w:val="63"/>
  </w:num>
  <w:num w:numId="149" w16cid:durableId="1011402">
    <w:abstractNumId w:val="53"/>
  </w:num>
  <w:num w:numId="150" w16cid:durableId="1399131131">
    <w:abstractNumId w:val="36"/>
  </w:num>
  <w:num w:numId="151" w16cid:durableId="1909265238">
    <w:abstractNumId w:val="319"/>
  </w:num>
  <w:num w:numId="152" w16cid:durableId="105199951">
    <w:abstractNumId w:val="422"/>
  </w:num>
  <w:num w:numId="153" w16cid:durableId="798451045">
    <w:abstractNumId w:val="452"/>
  </w:num>
  <w:num w:numId="154" w16cid:durableId="409666755">
    <w:abstractNumId w:val="165"/>
  </w:num>
  <w:num w:numId="155" w16cid:durableId="569274277">
    <w:abstractNumId w:val="2"/>
  </w:num>
  <w:num w:numId="156" w16cid:durableId="1646160004">
    <w:abstractNumId w:val="316"/>
  </w:num>
  <w:num w:numId="157" w16cid:durableId="68313996">
    <w:abstractNumId w:val="121"/>
  </w:num>
  <w:num w:numId="158" w16cid:durableId="1566800234">
    <w:abstractNumId w:val="35"/>
  </w:num>
  <w:num w:numId="159" w16cid:durableId="26374910">
    <w:abstractNumId w:val="40"/>
  </w:num>
  <w:num w:numId="160" w16cid:durableId="599214813">
    <w:abstractNumId w:val="442"/>
  </w:num>
  <w:num w:numId="161" w16cid:durableId="893349835">
    <w:abstractNumId w:val="467"/>
  </w:num>
  <w:num w:numId="162" w16cid:durableId="1107579771">
    <w:abstractNumId w:val="39"/>
  </w:num>
  <w:num w:numId="163" w16cid:durableId="1574774169">
    <w:abstractNumId w:val="111"/>
  </w:num>
  <w:num w:numId="164" w16cid:durableId="269169669">
    <w:abstractNumId w:val="222"/>
  </w:num>
  <w:num w:numId="165" w16cid:durableId="2016031142">
    <w:abstractNumId w:val="325"/>
  </w:num>
  <w:num w:numId="166" w16cid:durableId="1552420217">
    <w:abstractNumId w:val="87"/>
  </w:num>
  <w:num w:numId="167" w16cid:durableId="147139683">
    <w:abstractNumId w:val="71"/>
  </w:num>
  <w:num w:numId="168" w16cid:durableId="1217275874">
    <w:abstractNumId w:val="99"/>
  </w:num>
  <w:num w:numId="169" w16cid:durableId="36206833">
    <w:abstractNumId w:val="330"/>
  </w:num>
  <w:num w:numId="170" w16cid:durableId="274018395">
    <w:abstractNumId w:val="347"/>
  </w:num>
  <w:num w:numId="171" w16cid:durableId="1015614302">
    <w:abstractNumId w:val="113"/>
  </w:num>
  <w:num w:numId="172" w16cid:durableId="54091766">
    <w:abstractNumId w:val="184"/>
  </w:num>
  <w:num w:numId="173" w16cid:durableId="1474060850">
    <w:abstractNumId w:val="411"/>
  </w:num>
  <w:num w:numId="174" w16cid:durableId="387799828">
    <w:abstractNumId w:val="75"/>
  </w:num>
  <w:num w:numId="175" w16cid:durableId="1323512479">
    <w:abstractNumId w:val="507"/>
  </w:num>
  <w:num w:numId="176" w16cid:durableId="1460294712">
    <w:abstractNumId w:val="489"/>
  </w:num>
  <w:num w:numId="177" w16cid:durableId="746734386">
    <w:abstractNumId w:val="227"/>
  </w:num>
  <w:num w:numId="178" w16cid:durableId="195312277">
    <w:abstractNumId w:val="449"/>
  </w:num>
  <w:num w:numId="179" w16cid:durableId="630017928">
    <w:abstractNumId w:val="109"/>
  </w:num>
  <w:num w:numId="180" w16cid:durableId="1997175190">
    <w:abstractNumId w:val="355"/>
  </w:num>
  <w:num w:numId="181" w16cid:durableId="1731028096">
    <w:abstractNumId w:val="207"/>
  </w:num>
  <w:num w:numId="182" w16cid:durableId="982656380">
    <w:abstractNumId w:val="23"/>
  </w:num>
  <w:num w:numId="183" w16cid:durableId="1889999161">
    <w:abstractNumId w:val="239"/>
  </w:num>
  <w:num w:numId="184" w16cid:durableId="1390617851">
    <w:abstractNumId w:val="501"/>
  </w:num>
  <w:num w:numId="185" w16cid:durableId="490023863">
    <w:abstractNumId w:val="434"/>
  </w:num>
  <w:num w:numId="186" w16cid:durableId="962542566">
    <w:abstractNumId w:val="134"/>
  </w:num>
  <w:num w:numId="187" w16cid:durableId="1161656558">
    <w:abstractNumId w:val="68"/>
  </w:num>
  <w:num w:numId="188" w16cid:durableId="2023124894">
    <w:abstractNumId w:val="69"/>
  </w:num>
  <w:num w:numId="189" w16cid:durableId="822090041">
    <w:abstractNumId w:val="402"/>
  </w:num>
  <w:num w:numId="190" w16cid:durableId="1291008636">
    <w:abstractNumId w:val="457"/>
  </w:num>
  <w:num w:numId="191" w16cid:durableId="1858107565">
    <w:abstractNumId w:val="276"/>
  </w:num>
  <w:num w:numId="192" w16cid:durableId="58553105">
    <w:abstractNumId w:val="254"/>
  </w:num>
  <w:num w:numId="193" w16cid:durableId="170149777">
    <w:abstractNumId w:val="237"/>
  </w:num>
  <w:num w:numId="194" w16cid:durableId="513302783">
    <w:abstractNumId w:val="290"/>
  </w:num>
  <w:num w:numId="195" w16cid:durableId="939994702">
    <w:abstractNumId w:val="61"/>
  </w:num>
  <w:num w:numId="196" w16cid:durableId="2145000972">
    <w:abstractNumId w:val="440"/>
  </w:num>
  <w:num w:numId="197" w16cid:durableId="315688835">
    <w:abstractNumId w:val="349"/>
  </w:num>
  <w:num w:numId="198" w16cid:durableId="192811795">
    <w:abstractNumId w:val="246"/>
  </w:num>
  <w:num w:numId="199" w16cid:durableId="1264652508">
    <w:abstractNumId w:val="375"/>
  </w:num>
  <w:num w:numId="200" w16cid:durableId="1755665220">
    <w:abstractNumId w:val="58"/>
  </w:num>
  <w:num w:numId="201" w16cid:durableId="489173869">
    <w:abstractNumId w:val="110"/>
  </w:num>
  <w:num w:numId="202" w16cid:durableId="18166787">
    <w:abstractNumId w:val="249"/>
  </w:num>
  <w:num w:numId="203" w16cid:durableId="1045763423">
    <w:abstractNumId w:val="13"/>
  </w:num>
  <w:num w:numId="204" w16cid:durableId="1417089357">
    <w:abstractNumId w:val="503"/>
  </w:num>
  <w:num w:numId="205" w16cid:durableId="162094161">
    <w:abstractNumId w:val="251"/>
  </w:num>
  <w:num w:numId="206" w16cid:durableId="856965702">
    <w:abstractNumId w:val="219"/>
  </w:num>
  <w:num w:numId="207" w16cid:durableId="48311294">
    <w:abstractNumId w:val="200"/>
  </w:num>
  <w:num w:numId="208" w16cid:durableId="1642424548">
    <w:abstractNumId w:val="253"/>
  </w:num>
  <w:num w:numId="209" w16cid:durableId="29846677">
    <w:abstractNumId w:val="161"/>
  </w:num>
  <w:num w:numId="210" w16cid:durableId="1727026808">
    <w:abstractNumId w:val="490"/>
  </w:num>
  <w:num w:numId="211" w16cid:durableId="1738286149">
    <w:abstractNumId w:val="405"/>
  </w:num>
  <w:num w:numId="212" w16cid:durableId="1538855984">
    <w:abstractNumId w:val="318"/>
  </w:num>
  <w:num w:numId="213" w16cid:durableId="701781439">
    <w:abstractNumId w:val="264"/>
  </w:num>
  <w:num w:numId="214" w16cid:durableId="468521427">
    <w:abstractNumId w:val="148"/>
  </w:num>
  <w:num w:numId="215" w16cid:durableId="1965109906">
    <w:abstractNumId w:val="306"/>
  </w:num>
  <w:num w:numId="216" w16cid:durableId="448818334">
    <w:abstractNumId w:val="17"/>
  </w:num>
  <w:num w:numId="217" w16cid:durableId="663708460">
    <w:abstractNumId w:val="379"/>
  </w:num>
  <w:num w:numId="218" w16cid:durableId="1898590301">
    <w:abstractNumId w:val="480"/>
  </w:num>
  <w:num w:numId="219" w16cid:durableId="1885099859">
    <w:abstractNumId w:val="66"/>
  </w:num>
  <w:num w:numId="220" w16cid:durableId="710572154">
    <w:abstractNumId w:val="486"/>
  </w:num>
  <w:num w:numId="221" w16cid:durableId="2090732022">
    <w:abstractNumId w:val="158"/>
  </w:num>
  <w:num w:numId="222" w16cid:durableId="838731930">
    <w:abstractNumId w:val="419"/>
  </w:num>
  <w:num w:numId="223" w16cid:durableId="770055502">
    <w:abstractNumId w:val="438"/>
  </w:num>
  <w:num w:numId="224" w16cid:durableId="1267035942">
    <w:abstractNumId w:val="188"/>
  </w:num>
  <w:num w:numId="225" w16cid:durableId="1820532708">
    <w:abstractNumId w:val="18"/>
  </w:num>
  <w:num w:numId="226" w16cid:durableId="1358044535">
    <w:abstractNumId w:val="64"/>
  </w:num>
  <w:num w:numId="227" w16cid:durableId="1734699451">
    <w:abstractNumId w:val="10"/>
  </w:num>
  <w:num w:numId="228" w16cid:durableId="1878001398">
    <w:abstractNumId w:val="205"/>
  </w:num>
  <w:num w:numId="229" w16cid:durableId="256837333">
    <w:abstractNumId w:val="224"/>
  </w:num>
  <w:num w:numId="230" w16cid:durableId="422797726">
    <w:abstractNumId w:val="176"/>
  </w:num>
  <w:num w:numId="231" w16cid:durableId="464323447">
    <w:abstractNumId w:val="142"/>
  </w:num>
  <w:num w:numId="232" w16cid:durableId="1525287263">
    <w:abstractNumId w:val="152"/>
  </w:num>
  <w:num w:numId="233" w16cid:durableId="852182016">
    <w:abstractNumId w:val="104"/>
  </w:num>
  <w:num w:numId="234" w16cid:durableId="1038434640">
    <w:abstractNumId w:val="368"/>
  </w:num>
  <w:num w:numId="235" w16cid:durableId="1174682036">
    <w:abstractNumId w:val="404"/>
  </w:num>
  <w:num w:numId="236" w16cid:durableId="1017393096">
    <w:abstractNumId w:val="484"/>
  </w:num>
  <w:num w:numId="237" w16cid:durableId="1888756312">
    <w:abstractNumId w:val="210"/>
  </w:num>
  <w:num w:numId="238" w16cid:durableId="1105538885">
    <w:abstractNumId w:val="114"/>
  </w:num>
  <w:num w:numId="239" w16cid:durableId="1950117339">
    <w:abstractNumId w:val="153"/>
  </w:num>
  <w:num w:numId="240" w16cid:durableId="1320691897">
    <w:abstractNumId w:val="470"/>
  </w:num>
  <w:num w:numId="241" w16cid:durableId="1696417546">
    <w:abstractNumId w:val="175"/>
  </w:num>
  <w:num w:numId="242" w16cid:durableId="708841337">
    <w:abstractNumId w:val="195"/>
  </w:num>
  <w:num w:numId="243" w16cid:durableId="2034720900">
    <w:abstractNumId w:val="376"/>
  </w:num>
  <w:num w:numId="244" w16cid:durableId="2055154280">
    <w:abstractNumId w:val="413"/>
  </w:num>
  <w:num w:numId="245" w16cid:durableId="1449161573">
    <w:abstractNumId w:val="126"/>
  </w:num>
  <w:num w:numId="246" w16cid:durableId="760755015">
    <w:abstractNumId w:val="478"/>
  </w:num>
  <w:num w:numId="247" w16cid:durableId="1381588156">
    <w:abstractNumId w:val="436"/>
  </w:num>
  <w:num w:numId="248" w16cid:durableId="837887611">
    <w:abstractNumId w:val="498"/>
  </w:num>
  <w:num w:numId="249" w16cid:durableId="354889693">
    <w:abstractNumId w:val="213"/>
  </w:num>
  <w:num w:numId="250" w16cid:durableId="1871332672">
    <w:abstractNumId w:val="154"/>
  </w:num>
  <w:num w:numId="251" w16cid:durableId="920456499">
    <w:abstractNumId w:val="97"/>
  </w:num>
  <w:num w:numId="252" w16cid:durableId="1144280178">
    <w:abstractNumId w:val="468"/>
  </w:num>
  <w:num w:numId="253" w16cid:durableId="561673483">
    <w:abstractNumId w:val="456"/>
  </w:num>
  <w:num w:numId="254" w16cid:durableId="1881549040">
    <w:abstractNumId w:val="499"/>
  </w:num>
  <w:num w:numId="255" w16cid:durableId="883634113">
    <w:abstractNumId w:val="343"/>
  </w:num>
  <w:num w:numId="256" w16cid:durableId="1332487731">
    <w:abstractNumId w:val="377"/>
  </w:num>
  <w:num w:numId="257" w16cid:durableId="296032331">
    <w:abstractNumId w:val="399"/>
  </w:num>
  <w:num w:numId="258" w16cid:durableId="1568299322">
    <w:abstractNumId w:val="360"/>
  </w:num>
  <w:num w:numId="259" w16cid:durableId="2085569649">
    <w:abstractNumId w:val="380"/>
  </w:num>
  <w:num w:numId="260" w16cid:durableId="777212380">
    <w:abstractNumId w:val="147"/>
  </w:num>
  <w:num w:numId="261" w16cid:durableId="1329404360">
    <w:abstractNumId w:val="500"/>
  </w:num>
  <w:num w:numId="262" w16cid:durableId="2058551833">
    <w:abstractNumId w:val="328"/>
  </w:num>
  <w:num w:numId="263" w16cid:durableId="1192184336">
    <w:abstractNumId w:val="85"/>
  </w:num>
  <w:num w:numId="264" w16cid:durableId="684401252">
    <w:abstractNumId w:val="12"/>
  </w:num>
  <w:num w:numId="265" w16cid:durableId="1424766752">
    <w:abstractNumId w:val="7"/>
  </w:num>
  <w:num w:numId="266" w16cid:durableId="280576443">
    <w:abstractNumId w:val="177"/>
  </w:num>
  <w:num w:numId="267" w16cid:durableId="906888748">
    <w:abstractNumId w:val="88"/>
  </w:num>
  <w:num w:numId="268" w16cid:durableId="1950702149">
    <w:abstractNumId w:val="150"/>
  </w:num>
  <w:num w:numId="269" w16cid:durableId="218060709">
    <w:abstractNumId w:val="46"/>
  </w:num>
  <w:num w:numId="270" w16cid:durableId="1837650118">
    <w:abstractNumId w:val="420"/>
  </w:num>
  <w:num w:numId="271" w16cid:durableId="1310403549">
    <w:abstractNumId w:val="89"/>
  </w:num>
  <w:num w:numId="272" w16cid:durableId="806749244">
    <w:abstractNumId w:val="57"/>
  </w:num>
  <w:num w:numId="273" w16cid:durableId="35089620">
    <w:abstractNumId w:val="211"/>
  </w:num>
  <w:num w:numId="274" w16cid:durableId="1222332390">
    <w:abstractNumId w:val="238"/>
  </w:num>
  <w:num w:numId="275" w16cid:durableId="1240603514">
    <w:abstractNumId w:val="50"/>
  </w:num>
  <w:num w:numId="276" w16cid:durableId="1002708701">
    <w:abstractNumId w:val="27"/>
  </w:num>
  <w:num w:numId="277" w16cid:durableId="1157725200">
    <w:abstractNumId w:val="100"/>
  </w:num>
  <w:num w:numId="278" w16cid:durableId="882209186">
    <w:abstractNumId w:val="252"/>
  </w:num>
  <w:num w:numId="279" w16cid:durableId="100224737">
    <w:abstractNumId w:val="504"/>
  </w:num>
  <w:num w:numId="280" w16cid:durableId="1275361678">
    <w:abstractNumId w:val="241"/>
  </w:num>
  <w:num w:numId="281" w16cid:durableId="1119226707">
    <w:abstractNumId w:val="130"/>
  </w:num>
  <w:num w:numId="282" w16cid:durableId="43990100">
    <w:abstractNumId w:val="403"/>
  </w:num>
  <w:num w:numId="283" w16cid:durableId="2037927995">
    <w:abstractNumId w:val="304"/>
  </w:num>
  <w:num w:numId="284" w16cid:durableId="471796306">
    <w:abstractNumId w:val="193"/>
  </w:num>
  <w:num w:numId="285" w16cid:durableId="778523203">
    <w:abstractNumId w:val="446"/>
  </w:num>
  <w:num w:numId="286" w16cid:durableId="1415931980">
    <w:abstractNumId w:val="141"/>
  </w:num>
  <w:num w:numId="287" w16cid:durableId="656878582">
    <w:abstractNumId w:val="455"/>
  </w:num>
  <w:num w:numId="288" w16cid:durableId="707723395">
    <w:abstractNumId w:val="269"/>
  </w:num>
  <w:num w:numId="289" w16cid:durableId="1209342900">
    <w:abstractNumId w:val="262"/>
  </w:num>
  <w:num w:numId="290" w16cid:durableId="2072846077">
    <w:abstractNumId w:val="255"/>
  </w:num>
  <w:num w:numId="291" w16cid:durableId="1639383803">
    <w:abstractNumId w:val="65"/>
  </w:num>
  <w:num w:numId="292" w16cid:durableId="1143622662">
    <w:abstractNumId w:val="292"/>
  </w:num>
  <w:num w:numId="293" w16cid:durableId="1748455103">
    <w:abstractNumId w:val="230"/>
  </w:num>
  <w:num w:numId="294" w16cid:durableId="1966885318">
    <w:abstractNumId w:val="481"/>
  </w:num>
  <w:num w:numId="295" w16cid:durableId="1481312659">
    <w:abstractNumId w:val="429"/>
  </w:num>
  <w:num w:numId="296" w16cid:durableId="1477213783">
    <w:abstractNumId w:val="173"/>
  </w:num>
  <w:num w:numId="297" w16cid:durableId="405231580">
    <w:abstractNumId w:val="514"/>
  </w:num>
  <w:num w:numId="298" w16cid:durableId="1450122256">
    <w:abstractNumId w:val="92"/>
  </w:num>
  <w:num w:numId="299" w16cid:durableId="1407266942">
    <w:abstractNumId w:val="309"/>
  </w:num>
  <w:num w:numId="300" w16cid:durableId="1803036289">
    <w:abstractNumId w:val="279"/>
  </w:num>
  <w:num w:numId="301" w16cid:durableId="1648433214">
    <w:abstractNumId w:val="24"/>
  </w:num>
  <w:num w:numId="302" w16cid:durableId="1303657894">
    <w:abstractNumId w:val="81"/>
  </w:num>
  <w:num w:numId="303" w16cid:durableId="1690638768">
    <w:abstractNumId w:val="245"/>
  </w:num>
  <w:num w:numId="304" w16cid:durableId="434593267">
    <w:abstractNumId w:val="430"/>
  </w:num>
  <w:num w:numId="305" w16cid:durableId="1097361774">
    <w:abstractNumId w:val="1"/>
  </w:num>
  <w:num w:numId="306" w16cid:durableId="594173422">
    <w:abstractNumId w:val="101"/>
  </w:num>
  <w:num w:numId="307" w16cid:durableId="207186545">
    <w:abstractNumId w:val="19"/>
  </w:num>
  <w:num w:numId="308" w16cid:durableId="259458149">
    <w:abstractNumId w:val="473"/>
  </w:num>
  <w:num w:numId="309" w16cid:durableId="1713798193">
    <w:abstractNumId w:val="225"/>
  </w:num>
  <w:num w:numId="310" w16cid:durableId="1792892112">
    <w:abstractNumId w:val="407"/>
  </w:num>
  <w:num w:numId="311" w16cid:durableId="159933047">
    <w:abstractNumId w:val="282"/>
  </w:num>
  <w:num w:numId="312" w16cid:durableId="1950968086">
    <w:abstractNumId w:val="259"/>
  </w:num>
  <w:num w:numId="313" w16cid:durableId="1537885889">
    <w:abstractNumId w:val="115"/>
  </w:num>
  <w:num w:numId="314" w16cid:durableId="1999460454">
    <w:abstractNumId w:val="322"/>
  </w:num>
  <w:num w:numId="315" w16cid:durableId="1603998962">
    <w:abstractNumId w:val="140"/>
  </w:num>
  <w:num w:numId="316" w16cid:durableId="648096226">
    <w:abstractNumId w:val="172"/>
  </w:num>
  <w:num w:numId="317" w16cid:durableId="1425373244">
    <w:abstractNumId w:val="482"/>
  </w:num>
  <w:num w:numId="318" w16cid:durableId="1807047805">
    <w:abstractNumId w:val="441"/>
  </w:num>
  <w:num w:numId="319" w16cid:durableId="578439287">
    <w:abstractNumId w:val="414"/>
  </w:num>
  <w:num w:numId="320" w16cid:durableId="180364530">
    <w:abstractNumId w:val="308"/>
  </w:num>
  <w:num w:numId="321" w16cid:durableId="30494811">
    <w:abstractNumId w:val="350"/>
  </w:num>
  <w:num w:numId="322" w16cid:durableId="1811633870">
    <w:abstractNumId w:val="208"/>
  </w:num>
  <w:num w:numId="323" w16cid:durableId="1535999380">
    <w:abstractNumId w:val="123"/>
  </w:num>
  <w:num w:numId="324" w16cid:durableId="995301528">
    <w:abstractNumId w:val="93"/>
  </w:num>
  <w:num w:numId="325" w16cid:durableId="346637485">
    <w:abstractNumId w:val="128"/>
  </w:num>
  <w:num w:numId="326" w16cid:durableId="1431897039">
    <w:abstractNumId w:val="22"/>
  </w:num>
  <w:num w:numId="327" w16cid:durableId="1116800320">
    <w:abstractNumId w:val="472"/>
  </w:num>
  <w:num w:numId="328" w16cid:durableId="1299920463">
    <w:abstractNumId w:val="180"/>
  </w:num>
  <w:num w:numId="329" w16cid:durableId="1888031200">
    <w:abstractNumId w:val="214"/>
  </w:num>
  <w:num w:numId="330" w16cid:durableId="278339785">
    <w:abstractNumId w:val="275"/>
  </w:num>
  <w:num w:numId="331" w16cid:durableId="628318747">
    <w:abstractNumId w:val="338"/>
  </w:num>
  <w:num w:numId="332" w16cid:durableId="697777862">
    <w:abstractNumId w:val="178"/>
  </w:num>
  <w:num w:numId="333" w16cid:durableId="804858880">
    <w:abstractNumId w:val="44"/>
  </w:num>
  <w:num w:numId="334" w16cid:durableId="1473719898">
    <w:abstractNumId w:val="395"/>
  </w:num>
  <w:num w:numId="335" w16cid:durableId="160199146">
    <w:abstractNumId w:val="34"/>
  </w:num>
  <w:num w:numId="336" w16cid:durableId="1406998473">
    <w:abstractNumId w:val="388"/>
  </w:num>
  <w:num w:numId="337" w16cid:durableId="74867730">
    <w:abstractNumId w:val="321"/>
  </w:num>
  <w:num w:numId="338" w16cid:durableId="1333603207">
    <w:abstractNumId w:val="120"/>
  </w:num>
  <w:num w:numId="339" w16cid:durableId="1035232286">
    <w:abstractNumId w:val="137"/>
  </w:num>
  <w:num w:numId="340" w16cid:durableId="629239490">
    <w:abstractNumId w:val="271"/>
  </w:num>
  <w:num w:numId="341" w16cid:durableId="257179805">
    <w:abstractNumId w:val="509"/>
  </w:num>
  <w:num w:numId="342" w16cid:durableId="1276710568">
    <w:abstractNumId w:val="431"/>
  </w:num>
  <w:num w:numId="343" w16cid:durableId="139932124">
    <w:abstractNumId w:val="463"/>
  </w:num>
  <w:num w:numId="344" w16cid:durableId="979572546">
    <w:abstractNumId w:val="428"/>
  </w:num>
  <w:num w:numId="345" w16cid:durableId="802233174">
    <w:abstractNumId w:val="386"/>
  </w:num>
  <w:num w:numId="346" w16cid:durableId="1816533022">
    <w:abstractNumId w:val="382"/>
  </w:num>
  <w:num w:numId="347" w16cid:durableId="985088735">
    <w:abstractNumId w:val="90"/>
  </w:num>
  <w:num w:numId="348" w16cid:durableId="1759594316">
    <w:abstractNumId w:val="510"/>
  </w:num>
  <w:num w:numId="349" w16cid:durableId="1019313766">
    <w:abstractNumId w:val="476"/>
  </w:num>
  <w:num w:numId="350" w16cid:durableId="803692115">
    <w:abstractNumId w:val="339"/>
  </w:num>
  <w:num w:numId="351" w16cid:durableId="149292202">
    <w:abstractNumId w:val="102"/>
  </w:num>
  <w:num w:numId="352" w16cid:durableId="1079641092">
    <w:abstractNumId w:val="485"/>
  </w:num>
  <w:num w:numId="353" w16cid:durableId="518350632">
    <w:abstractNumId w:val="171"/>
  </w:num>
  <w:num w:numId="354" w16cid:durableId="1235237639">
    <w:abstractNumId w:val="248"/>
  </w:num>
  <w:num w:numId="355" w16cid:durableId="825589348">
    <w:abstractNumId w:val="201"/>
  </w:num>
  <w:num w:numId="356" w16cid:durableId="1168516769">
    <w:abstractNumId w:val="447"/>
  </w:num>
  <w:num w:numId="357" w16cid:durableId="977493511">
    <w:abstractNumId w:val="4"/>
  </w:num>
  <w:num w:numId="358" w16cid:durableId="787353792">
    <w:abstractNumId w:val="363"/>
  </w:num>
  <w:num w:numId="359" w16cid:durableId="582835604">
    <w:abstractNumId w:val="163"/>
  </w:num>
  <w:num w:numId="360" w16cid:durableId="559167845">
    <w:abstractNumId w:val="263"/>
  </w:num>
  <w:num w:numId="361" w16cid:durableId="1537044395">
    <w:abstractNumId w:val="270"/>
  </w:num>
  <w:num w:numId="362" w16cid:durableId="232130552">
    <w:abstractNumId w:val="199"/>
  </w:num>
  <w:num w:numId="363" w16cid:durableId="1781221998">
    <w:abstractNumId w:val="182"/>
  </w:num>
  <w:num w:numId="364" w16cid:durableId="2067072279">
    <w:abstractNumId w:val="231"/>
  </w:num>
  <w:num w:numId="365" w16cid:durableId="1912688189">
    <w:abstractNumId w:val="417"/>
  </w:num>
  <w:num w:numId="366" w16cid:durableId="816069045">
    <w:abstractNumId w:val="43"/>
  </w:num>
  <w:num w:numId="367" w16cid:durableId="219748345">
    <w:abstractNumId w:val="289"/>
  </w:num>
  <w:num w:numId="368" w16cid:durableId="1368798994">
    <w:abstractNumId w:val="311"/>
  </w:num>
  <w:num w:numId="369" w16cid:durableId="801771996">
    <w:abstractNumId w:val="160"/>
  </w:num>
  <w:num w:numId="370" w16cid:durableId="2106031980">
    <w:abstractNumId w:val="464"/>
  </w:num>
  <w:num w:numId="371" w16cid:durableId="271481402">
    <w:abstractNumId w:val="278"/>
  </w:num>
  <w:num w:numId="372" w16cid:durableId="608971958">
    <w:abstractNumId w:val="312"/>
  </w:num>
  <w:num w:numId="373" w16cid:durableId="1590701149">
    <w:abstractNumId w:val="56"/>
  </w:num>
  <w:num w:numId="374" w16cid:durableId="1247152365">
    <w:abstractNumId w:val="190"/>
  </w:num>
  <w:num w:numId="375" w16cid:durableId="97525065">
    <w:abstractNumId w:val="459"/>
  </w:num>
  <w:num w:numId="376" w16cid:durableId="1272737307">
    <w:abstractNumId w:val="323"/>
  </w:num>
  <w:num w:numId="377" w16cid:durableId="1048603664">
    <w:abstractNumId w:val="20"/>
  </w:num>
  <w:num w:numId="378" w16cid:durableId="633683250">
    <w:abstractNumId w:val="139"/>
  </w:num>
  <w:num w:numId="379" w16cid:durableId="1473252642">
    <w:abstractNumId w:val="435"/>
  </w:num>
  <w:num w:numId="380" w16cid:durableId="1527326992">
    <w:abstractNumId w:val="55"/>
  </w:num>
  <w:num w:numId="381" w16cid:durableId="1579055935">
    <w:abstractNumId w:val="445"/>
  </w:num>
  <w:num w:numId="382" w16cid:durableId="512569237">
    <w:abstractNumId w:val="223"/>
  </w:num>
  <w:num w:numId="383" w16cid:durableId="1583177147">
    <w:abstractNumId w:val="232"/>
  </w:num>
  <w:num w:numId="384" w16cid:durableId="275645911">
    <w:abstractNumId w:val="313"/>
  </w:num>
  <w:num w:numId="385" w16cid:durableId="2125728667">
    <w:abstractNumId w:val="361"/>
  </w:num>
  <w:num w:numId="386" w16cid:durableId="1980647450">
    <w:abstractNumId w:val="295"/>
  </w:num>
  <w:num w:numId="387" w16cid:durableId="1474716008">
    <w:abstractNumId w:val="105"/>
  </w:num>
  <w:num w:numId="388" w16cid:durableId="1809274962">
    <w:abstractNumId w:val="453"/>
  </w:num>
  <w:num w:numId="389" w16cid:durableId="1327443355">
    <w:abstractNumId w:val="274"/>
  </w:num>
  <w:num w:numId="390" w16cid:durableId="1778744557">
    <w:abstractNumId w:val="408"/>
  </w:num>
  <w:num w:numId="391" w16cid:durableId="1668747448">
    <w:abstractNumId w:val="119"/>
  </w:num>
  <w:num w:numId="392" w16cid:durableId="809591454">
    <w:abstractNumId w:val="352"/>
  </w:num>
  <w:num w:numId="393" w16cid:durableId="1860653749">
    <w:abstractNumId w:val="307"/>
  </w:num>
  <w:num w:numId="394" w16cid:durableId="1131168431">
    <w:abstractNumId w:val="129"/>
  </w:num>
  <w:num w:numId="395" w16cid:durableId="377323515">
    <w:abstractNumId w:val="366"/>
  </w:num>
  <w:num w:numId="396" w16cid:durableId="1809711757">
    <w:abstractNumId w:val="314"/>
  </w:num>
  <w:num w:numId="397" w16cid:durableId="1670984173">
    <w:abstractNumId w:val="305"/>
  </w:num>
  <w:num w:numId="398" w16cid:durableId="933168162">
    <w:abstractNumId w:val="439"/>
  </w:num>
  <w:num w:numId="399" w16cid:durableId="1960987493">
    <w:abstractNumId w:val="299"/>
  </w:num>
  <w:num w:numId="400" w16cid:durableId="1169834291">
    <w:abstractNumId w:val="294"/>
  </w:num>
  <w:num w:numId="401" w16cid:durableId="1403985476">
    <w:abstractNumId w:val="164"/>
  </w:num>
  <w:num w:numId="402" w16cid:durableId="795639464">
    <w:abstractNumId w:val="30"/>
  </w:num>
  <w:num w:numId="403" w16cid:durableId="932281614">
    <w:abstractNumId w:val="166"/>
  </w:num>
  <w:num w:numId="404" w16cid:durableId="1370766331">
    <w:abstractNumId w:val="287"/>
  </w:num>
  <w:num w:numId="405" w16cid:durableId="1439371417">
    <w:abstractNumId w:val="206"/>
  </w:num>
  <w:num w:numId="406" w16cid:durableId="1815834203">
    <w:abstractNumId w:val="493"/>
  </w:num>
  <w:num w:numId="407" w16cid:durableId="1203251406">
    <w:abstractNumId w:val="79"/>
  </w:num>
  <w:num w:numId="408" w16cid:durableId="308629042">
    <w:abstractNumId w:val="302"/>
  </w:num>
  <w:num w:numId="409" w16cid:durableId="863984745">
    <w:abstractNumId w:val="425"/>
  </w:num>
  <w:num w:numId="410" w16cid:durableId="1236014451">
    <w:abstractNumId w:val="117"/>
  </w:num>
  <w:num w:numId="411" w16cid:durableId="1079671609">
    <w:abstractNumId w:val="341"/>
  </w:num>
  <w:num w:numId="412" w16cid:durableId="1404178007">
    <w:abstractNumId w:val="369"/>
  </w:num>
  <w:num w:numId="413" w16cid:durableId="1421484483">
    <w:abstractNumId w:val="98"/>
  </w:num>
  <w:num w:numId="414" w16cid:durableId="1255747521">
    <w:abstractNumId w:val="293"/>
  </w:num>
  <w:num w:numId="415" w16cid:durableId="34890289">
    <w:abstractNumId w:val="416"/>
  </w:num>
  <w:num w:numId="416" w16cid:durableId="1469394018">
    <w:abstractNumId w:val="26"/>
  </w:num>
  <w:num w:numId="417" w16cid:durableId="1940521783">
    <w:abstractNumId w:val="72"/>
  </w:num>
  <w:num w:numId="418" w16cid:durableId="877859821">
    <w:abstractNumId w:val="268"/>
  </w:num>
  <w:num w:numId="419" w16cid:durableId="1972051325">
    <w:abstractNumId w:val="336"/>
  </w:num>
  <w:num w:numId="420" w16cid:durableId="201600400">
    <w:abstractNumId w:val="106"/>
  </w:num>
  <w:num w:numId="421" w16cid:durableId="192889813">
    <w:abstractNumId w:val="174"/>
  </w:num>
  <w:num w:numId="422" w16cid:durableId="950549702">
    <w:abstractNumId w:val="136"/>
  </w:num>
  <w:num w:numId="423" w16cid:durableId="983971549">
    <w:abstractNumId w:val="45"/>
  </w:num>
  <w:num w:numId="424" w16cid:durableId="1758406429">
    <w:abstractNumId w:val="191"/>
  </w:num>
  <w:num w:numId="425" w16cid:durableId="1259680174">
    <w:abstractNumId w:val="21"/>
  </w:num>
  <w:num w:numId="426" w16cid:durableId="234122882">
    <w:abstractNumId w:val="84"/>
  </w:num>
  <w:num w:numId="427" w16cid:durableId="2112582040">
    <w:abstractNumId w:val="67"/>
  </w:num>
  <w:num w:numId="428" w16cid:durableId="197276570">
    <w:abstractNumId w:val="374"/>
  </w:num>
  <w:num w:numId="429" w16cid:durableId="1775704266">
    <w:abstractNumId w:val="77"/>
  </w:num>
  <w:num w:numId="430" w16cid:durableId="237129340">
    <w:abstractNumId w:val="16"/>
  </w:num>
  <w:num w:numId="431" w16cid:durableId="370232928">
    <w:abstractNumId w:val="235"/>
  </w:num>
  <w:num w:numId="432" w16cid:durableId="986933257">
    <w:abstractNumId w:val="204"/>
  </w:num>
  <w:num w:numId="433" w16cid:durableId="1649703005">
    <w:abstractNumId w:val="342"/>
  </w:num>
  <w:num w:numId="434" w16cid:durableId="886182450">
    <w:abstractNumId w:val="511"/>
  </w:num>
  <w:num w:numId="435" w16cid:durableId="1411073950">
    <w:abstractNumId w:val="91"/>
  </w:num>
  <w:num w:numId="436" w16cid:durableId="431436739">
    <w:abstractNumId w:val="301"/>
  </w:num>
  <w:num w:numId="437" w16cid:durableId="292446770">
    <w:abstractNumId w:val="384"/>
  </w:num>
  <w:num w:numId="438" w16cid:durableId="1813672528">
    <w:abstractNumId w:val="260"/>
  </w:num>
  <w:num w:numId="439" w16cid:durableId="1717778337">
    <w:abstractNumId w:val="333"/>
  </w:num>
  <w:num w:numId="440" w16cid:durableId="598485726">
    <w:abstractNumId w:val="196"/>
  </w:num>
  <w:num w:numId="441" w16cid:durableId="1512258358">
    <w:abstractNumId w:val="203"/>
  </w:num>
  <w:num w:numId="442" w16cid:durableId="1264335739">
    <w:abstractNumId w:val="135"/>
  </w:num>
  <w:num w:numId="443" w16cid:durableId="1226333491">
    <w:abstractNumId w:val="415"/>
  </w:num>
  <w:num w:numId="444" w16cid:durableId="1274023064">
    <w:abstractNumId w:val="495"/>
  </w:num>
  <w:num w:numId="445" w16cid:durableId="534580634">
    <w:abstractNumId w:val="28"/>
  </w:num>
  <w:num w:numId="446" w16cid:durableId="228075465">
    <w:abstractNumId w:val="410"/>
  </w:num>
  <w:num w:numId="447" w16cid:durableId="994845198">
    <w:abstractNumId w:val="118"/>
  </w:num>
  <w:num w:numId="448" w16cid:durableId="1186485817">
    <w:abstractNumId w:val="60"/>
  </w:num>
  <w:num w:numId="449" w16cid:durableId="551430033">
    <w:abstractNumId w:val="512"/>
  </w:num>
  <w:num w:numId="450" w16cid:durableId="1574125803">
    <w:abstractNumId w:val="450"/>
  </w:num>
  <w:num w:numId="451" w16cid:durableId="182674611">
    <w:abstractNumId w:val="335"/>
  </w:num>
  <w:num w:numId="452" w16cid:durableId="1137575305">
    <w:abstractNumId w:val="359"/>
  </w:num>
  <w:num w:numId="453" w16cid:durableId="2137796571">
    <w:abstractNumId w:val="78"/>
  </w:num>
  <w:num w:numId="454" w16cid:durableId="1952204903">
    <w:abstractNumId w:val="138"/>
  </w:num>
  <w:num w:numId="455" w16cid:durableId="1582986076">
    <w:abstractNumId w:val="41"/>
  </w:num>
  <w:num w:numId="456" w16cid:durableId="229537593">
    <w:abstractNumId w:val="181"/>
  </w:num>
  <w:num w:numId="457" w16cid:durableId="1504005603">
    <w:abstractNumId w:val="132"/>
  </w:num>
  <w:num w:numId="458" w16cid:durableId="1015769374">
    <w:abstractNumId w:val="296"/>
  </w:num>
  <w:num w:numId="459" w16cid:durableId="566384074">
    <w:abstractNumId w:val="497"/>
  </w:num>
  <w:num w:numId="460" w16cid:durableId="1597128018">
    <w:abstractNumId w:val="229"/>
  </w:num>
  <w:num w:numId="461" w16cid:durableId="392972254">
    <w:abstractNumId w:val="344"/>
  </w:num>
  <w:num w:numId="462" w16cid:durableId="1324973039">
    <w:abstractNumId w:val="462"/>
  </w:num>
  <w:num w:numId="463" w16cid:durableId="2022782379">
    <w:abstractNumId w:val="197"/>
  </w:num>
  <w:num w:numId="464" w16cid:durableId="1059325933">
    <w:abstractNumId w:val="505"/>
  </w:num>
  <w:num w:numId="465" w16cid:durableId="1608853678">
    <w:abstractNumId w:val="144"/>
  </w:num>
  <w:num w:numId="466" w16cid:durableId="1745643175">
    <w:abstractNumId w:val="418"/>
  </w:num>
  <w:num w:numId="467" w16cid:durableId="1381518030">
    <w:abstractNumId w:val="358"/>
  </w:num>
  <w:num w:numId="468" w16cid:durableId="1165513548">
    <w:abstractNumId w:val="400"/>
  </w:num>
  <w:num w:numId="469" w16cid:durableId="442461021">
    <w:abstractNumId w:val="460"/>
  </w:num>
  <w:num w:numId="470" w16cid:durableId="1289775345">
    <w:abstractNumId w:val="73"/>
  </w:num>
  <w:num w:numId="471" w16cid:durableId="937175473">
    <w:abstractNumId w:val="515"/>
  </w:num>
  <w:num w:numId="472" w16cid:durableId="80299727">
    <w:abstractNumId w:val="506"/>
  </w:num>
  <w:num w:numId="473" w16cid:durableId="1205867155">
    <w:abstractNumId w:val="226"/>
  </w:num>
  <w:num w:numId="474" w16cid:durableId="1322734414">
    <w:abstractNumId w:val="52"/>
  </w:num>
  <w:num w:numId="475" w16cid:durableId="1850755416">
    <w:abstractNumId w:val="3"/>
  </w:num>
  <w:num w:numId="476" w16cid:durableId="13921636">
    <w:abstractNumId w:val="475"/>
  </w:num>
  <w:num w:numId="477" w16cid:durableId="741373155">
    <w:abstractNumId w:val="8"/>
  </w:num>
  <w:num w:numId="478" w16cid:durableId="1854875073">
    <w:abstractNumId w:val="272"/>
  </w:num>
  <w:num w:numId="479" w16cid:durableId="2138178836">
    <w:abstractNumId w:val="185"/>
  </w:num>
  <w:num w:numId="480" w16cid:durableId="2077824140">
    <w:abstractNumId w:val="354"/>
  </w:num>
  <w:num w:numId="481" w16cid:durableId="476462498">
    <w:abstractNumId w:val="284"/>
  </w:num>
  <w:num w:numId="482" w16cid:durableId="709568914">
    <w:abstractNumId w:val="288"/>
  </w:num>
  <w:num w:numId="483" w16cid:durableId="1241332229">
    <w:abstractNumId w:val="437"/>
  </w:num>
  <w:num w:numId="484" w16cid:durableId="1449398045">
    <w:abstractNumId w:val="427"/>
  </w:num>
  <w:num w:numId="485" w16cid:durableId="541401693">
    <w:abstractNumId w:val="300"/>
  </w:num>
  <w:num w:numId="486" w16cid:durableId="936251125">
    <w:abstractNumId w:val="112"/>
  </w:num>
  <w:num w:numId="487" w16cid:durableId="930890736">
    <w:abstractNumId w:val="59"/>
  </w:num>
  <w:num w:numId="488" w16cid:durableId="22903730">
    <w:abstractNumId w:val="391"/>
  </w:num>
  <w:num w:numId="489" w16cid:durableId="923227141">
    <w:abstractNumId w:val="9"/>
  </w:num>
  <w:num w:numId="490" w16cid:durableId="1688633116">
    <w:abstractNumId w:val="156"/>
  </w:num>
  <w:num w:numId="491" w16cid:durableId="1827163131">
    <w:abstractNumId w:val="383"/>
  </w:num>
  <w:num w:numId="492" w16cid:durableId="1791245285">
    <w:abstractNumId w:val="496"/>
  </w:num>
  <w:num w:numId="493" w16cid:durableId="2009019120">
    <w:abstractNumId w:val="286"/>
  </w:num>
  <w:num w:numId="494" w16cid:durableId="505243043">
    <w:abstractNumId w:val="409"/>
  </w:num>
  <w:num w:numId="495" w16cid:durableId="952514084">
    <w:abstractNumId w:val="94"/>
  </w:num>
  <w:num w:numId="496" w16cid:durableId="60059530">
    <w:abstractNumId w:val="393"/>
  </w:num>
  <w:num w:numId="497" w16cid:durableId="397554477">
    <w:abstractNumId w:val="423"/>
  </w:num>
  <w:num w:numId="498" w16cid:durableId="1262686979">
    <w:abstractNumId w:val="194"/>
  </w:num>
  <w:num w:numId="499" w16cid:durableId="1625187106">
    <w:abstractNumId w:val="483"/>
  </w:num>
  <w:num w:numId="500" w16cid:durableId="1680280216">
    <w:abstractNumId w:val="315"/>
  </w:num>
  <w:num w:numId="501" w16cid:durableId="1843544774">
    <w:abstractNumId w:val="168"/>
  </w:num>
  <w:num w:numId="502" w16cid:durableId="663700269">
    <w:abstractNumId w:val="267"/>
  </w:num>
  <w:num w:numId="503" w16cid:durableId="1133601168">
    <w:abstractNumId w:val="49"/>
  </w:num>
  <w:num w:numId="504" w16cid:durableId="1869905204">
    <w:abstractNumId w:val="494"/>
  </w:num>
  <w:num w:numId="505" w16cid:durableId="810708235">
    <w:abstractNumId w:val="283"/>
  </w:num>
  <w:num w:numId="506" w16cid:durableId="1753430754">
    <w:abstractNumId w:val="162"/>
  </w:num>
  <w:num w:numId="507" w16cid:durableId="1005937948">
    <w:abstractNumId w:val="426"/>
  </w:num>
  <w:num w:numId="508" w16cid:durableId="736053481">
    <w:abstractNumId w:val="517"/>
  </w:num>
  <w:num w:numId="509" w16cid:durableId="1059785714">
    <w:abstractNumId w:val="107"/>
  </w:num>
  <w:num w:numId="510" w16cid:durableId="13774181">
    <w:abstractNumId w:val="149"/>
  </w:num>
  <w:num w:numId="511" w16cid:durableId="85613627">
    <w:abstractNumId w:val="31"/>
  </w:num>
  <w:num w:numId="512" w16cid:durableId="361637873">
    <w:abstractNumId w:val="412"/>
  </w:num>
  <w:num w:numId="513" w16cid:durableId="296616491">
    <w:abstractNumId w:val="220"/>
  </w:num>
  <w:num w:numId="514" w16cid:durableId="814027990">
    <w:abstractNumId w:val="331"/>
  </w:num>
  <w:num w:numId="515" w16cid:durableId="2044480133">
    <w:abstractNumId w:val="387"/>
  </w:num>
  <w:num w:numId="516" w16cid:durableId="1481191626">
    <w:abstractNumId w:val="51"/>
  </w:num>
  <w:num w:numId="517" w16cid:durableId="206913108">
    <w:abstractNumId w:val="372"/>
  </w:num>
  <w:num w:numId="518" w16cid:durableId="2077895656">
    <w:abstractNumId w:val="212"/>
  </w:num>
  <w:numIdMacAtCleanup w:val="5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BA8"/>
    <w:rsid w:val="00000535"/>
    <w:rsid w:val="000169DE"/>
    <w:rsid w:val="00032F8D"/>
    <w:rsid w:val="00042BA5"/>
    <w:rsid w:val="00045AA7"/>
    <w:rsid w:val="00073012"/>
    <w:rsid w:val="00077819"/>
    <w:rsid w:val="00091C5B"/>
    <w:rsid w:val="000A1CFF"/>
    <w:rsid w:val="000A3A8F"/>
    <w:rsid w:val="000B37C9"/>
    <w:rsid w:val="000B50A6"/>
    <w:rsid w:val="000B53EB"/>
    <w:rsid w:val="000C37F8"/>
    <w:rsid w:val="000D53EA"/>
    <w:rsid w:val="000E1AAD"/>
    <w:rsid w:val="000F1B82"/>
    <w:rsid w:val="000F4FCC"/>
    <w:rsid w:val="00112B98"/>
    <w:rsid w:val="00123C76"/>
    <w:rsid w:val="00130A78"/>
    <w:rsid w:val="00142F5A"/>
    <w:rsid w:val="00145735"/>
    <w:rsid w:val="00147597"/>
    <w:rsid w:val="00150DCD"/>
    <w:rsid w:val="00154868"/>
    <w:rsid w:val="00165231"/>
    <w:rsid w:val="001667D4"/>
    <w:rsid w:val="0016797E"/>
    <w:rsid w:val="0017237F"/>
    <w:rsid w:val="001924A7"/>
    <w:rsid w:val="00192D1B"/>
    <w:rsid w:val="001974DE"/>
    <w:rsid w:val="001B2A8E"/>
    <w:rsid w:val="001B3A58"/>
    <w:rsid w:val="001B3F94"/>
    <w:rsid w:val="001C19F4"/>
    <w:rsid w:val="001D088A"/>
    <w:rsid w:val="001F156C"/>
    <w:rsid w:val="00201BF0"/>
    <w:rsid w:val="0020415C"/>
    <w:rsid w:val="00216092"/>
    <w:rsid w:val="0022674E"/>
    <w:rsid w:val="00227348"/>
    <w:rsid w:val="00233F4F"/>
    <w:rsid w:val="00234019"/>
    <w:rsid w:val="00237DE2"/>
    <w:rsid w:val="00243F39"/>
    <w:rsid w:val="00251993"/>
    <w:rsid w:val="00252D1F"/>
    <w:rsid w:val="00260E99"/>
    <w:rsid w:val="00265250"/>
    <w:rsid w:val="002709C2"/>
    <w:rsid w:val="00271A29"/>
    <w:rsid w:val="002735E7"/>
    <w:rsid w:val="002761AE"/>
    <w:rsid w:val="00282CB8"/>
    <w:rsid w:val="00282F55"/>
    <w:rsid w:val="00292DC7"/>
    <w:rsid w:val="0029761E"/>
    <w:rsid w:val="002A2CE5"/>
    <w:rsid w:val="002A4FE2"/>
    <w:rsid w:val="002A51EA"/>
    <w:rsid w:val="002A7D75"/>
    <w:rsid w:val="002B7E0E"/>
    <w:rsid w:val="002C09C3"/>
    <w:rsid w:val="002C5BA8"/>
    <w:rsid w:val="002F572F"/>
    <w:rsid w:val="002F5AF0"/>
    <w:rsid w:val="00311EFE"/>
    <w:rsid w:val="00313A62"/>
    <w:rsid w:val="003158F9"/>
    <w:rsid w:val="00321AE0"/>
    <w:rsid w:val="00322AB8"/>
    <w:rsid w:val="00322C2E"/>
    <w:rsid w:val="00324DB0"/>
    <w:rsid w:val="00340379"/>
    <w:rsid w:val="00344118"/>
    <w:rsid w:val="00346BBE"/>
    <w:rsid w:val="00352B7A"/>
    <w:rsid w:val="003576FD"/>
    <w:rsid w:val="003605C7"/>
    <w:rsid w:val="0036067B"/>
    <w:rsid w:val="00360E3B"/>
    <w:rsid w:val="003627DB"/>
    <w:rsid w:val="00364EBF"/>
    <w:rsid w:val="00391AEC"/>
    <w:rsid w:val="003A349D"/>
    <w:rsid w:val="003A5E67"/>
    <w:rsid w:val="003B4A00"/>
    <w:rsid w:val="003B5267"/>
    <w:rsid w:val="003C4B8F"/>
    <w:rsid w:val="003D286A"/>
    <w:rsid w:val="003D3AB3"/>
    <w:rsid w:val="003D42E6"/>
    <w:rsid w:val="004032BC"/>
    <w:rsid w:val="0041233A"/>
    <w:rsid w:val="004142BF"/>
    <w:rsid w:val="00416D20"/>
    <w:rsid w:val="004215C2"/>
    <w:rsid w:val="0044406B"/>
    <w:rsid w:val="00455CF0"/>
    <w:rsid w:val="00457832"/>
    <w:rsid w:val="00465D60"/>
    <w:rsid w:val="004728C6"/>
    <w:rsid w:val="0047379F"/>
    <w:rsid w:val="004802DF"/>
    <w:rsid w:val="004A2C1F"/>
    <w:rsid w:val="004B4C2F"/>
    <w:rsid w:val="004B75CF"/>
    <w:rsid w:val="004C791C"/>
    <w:rsid w:val="004D1487"/>
    <w:rsid w:val="004E15D7"/>
    <w:rsid w:val="004E30FF"/>
    <w:rsid w:val="004E3E95"/>
    <w:rsid w:val="004E4FF1"/>
    <w:rsid w:val="004E662B"/>
    <w:rsid w:val="004F0454"/>
    <w:rsid w:val="004F1272"/>
    <w:rsid w:val="00502110"/>
    <w:rsid w:val="00502830"/>
    <w:rsid w:val="00504E76"/>
    <w:rsid w:val="00512E9B"/>
    <w:rsid w:val="00513EB0"/>
    <w:rsid w:val="00531D07"/>
    <w:rsid w:val="00532948"/>
    <w:rsid w:val="00540F2E"/>
    <w:rsid w:val="00541043"/>
    <w:rsid w:val="005445CF"/>
    <w:rsid w:val="00544A12"/>
    <w:rsid w:val="00551F6E"/>
    <w:rsid w:val="005576AA"/>
    <w:rsid w:val="00557EC1"/>
    <w:rsid w:val="00594924"/>
    <w:rsid w:val="005B7864"/>
    <w:rsid w:val="005D37A0"/>
    <w:rsid w:val="005D52CA"/>
    <w:rsid w:val="005E1BCF"/>
    <w:rsid w:val="005E47B7"/>
    <w:rsid w:val="005F1C08"/>
    <w:rsid w:val="005F21B0"/>
    <w:rsid w:val="005F7FE8"/>
    <w:rsid w:val="0060708D"/>
    <w:rsid w:val="006075F3"/>
    <w:rsid w:val="0061033A"/>
    <w:rsid w:val="006104B9"/>
    <w:rsid w:val="00610786"/>
    <w:rsid w:val="00610AEA"/>
    <w:rsid w:val="00613CBA"/>
    <w:rsid w:val="00617ED0"/>
    <w:rsid w:val="00630983"/>
    <w:rsid w:val="006326A4"/>
    <w:rsid w:val="0064432B"/>
    <w:rsid w:val="00644B38"/>
    <w:rsid w:val="00655722"/>
    <w:rsid w:val="00657C6E"/>
    <w:rsid w:val="006606D5"/>
    <w:rsid w:val="0066789A"/>
    <w:rsid w:val="006721B7"/>
    <w:rsid w:val="00672815"/>
    <w:rsid w:val="0067441A"/>
    <w:rsid w:val="006A3943"/>
    <w:rsid w:val="006B136F"/>
    <w:rsid w:val="006B24CD"/>
    <w:rsid w:val="006B432C"/>
    <w:rsid w:val="006B718B"/>
    <w:rsid w:val="006B7B70"/>
    <w:rsid w:val="006C4C06"/>
    <w:rsid w:val="006D1B5C"/>
    <w:rsid w:val="006D5A24"/>
    <w:rsid w:val="006D5EDC"/>
    <w:rsid w:val="006D61E0"/>
    <w:rsid w:val="006F11FD"/>
    <w:rsid w:val="006F276F"/>
    <w:rsid w:val="007061BD"/>
    <w:rsid w:val="007204E8"/>
    <w:rsid w:val="00727629"/>
    <w:rsid w:val="007304E0"/>
    <w:rsid w:val="00734EFC"/>
    <w:rsid w:val="00743DDA"/>
    <w:rsid w:val="00747AEC"/>
    <w:rsid w:val="00751632"/>
    <w:rsid w:val="00753892"/>
    <w:rsid w:val="0076180A"/>
    <w:rsid w:val="0076216F"/>
    <w:rsid w:val="00763104"/>
    <w:rsid w:val="00765C02"/>
    <w:rsid w:val="00777E5C"/>
    <w:rsid w:val="00797DEE"/>
    <w:rsid w:val="007A227C"/>
    <w:rsid w:val="007A5861"/>
    <w:rsid w:val="007B2AFA"/>
    <w:rsid w:val="007B4969"/>
    <w:rsid w:val="007B4C06"/>
    <w:rsid w:val="007C4806"/>
    <w:rsid w:val="007E2958"/>
    <w:rsid w:val="007F0659"/>
    <w:rsid w:val="007F7DF5"/>
    <w:rsid w:val="00817305"/>
    <w:rsid w:val="00822043"/>
    <w:rsid w:val="00832E58"/>
    <w:rsid w:val="00846BEB"/>
    <w:rsid w:val="00857C65"/>
    <w:rsid w:val="00863739"/>
    <w:rsid w:val="00867514"/>
    <w:rsid w:val="00867919"/>
    <w:rsid w:val="00876DF9"/>
    <w:rsid w:val="00886BA2"/>
    <w:rsid w:val="00890F2E"/>
    <w:rsid w:val="00892941"/>
    <w:rsid w:val="00894247"/>
    <w:rsid w:val="008A483F"/>
    <w:rsid w:val="008C2BF6"/>
    <w:rsid w:val="008C45FD"/>
    <w:rsid w:val="008C464A"/>
    <w:rsid w:val="008D17A4"/>
    <w:rsid w:val="008D65C0"/>
    <w:rsid w:val="0090736A"/>
    <w:rsid w:val="00912E7B"/>
    <w:rsid w:val="009143DE"/>
    <w:rsid w:val="00936AAB"/>
    <w:rsid w:val="00945ADA"/>
    <w:rsid w:val="0094665B"/>
    <w:rsid w:val="00947BA6"/>
    <w:rsid w:val="00953CC7"/>
    <w:rsid w:val="00956829"/>
    <w:rsid w:val="00956B5E"/>
    <w:rsid w:val="009665F2"/>
    <w:rsid w:val="00972A4B"/>
    <w:rsid w:val="009B2F2E"/>
    <w:rsid w:val="009C2C05"/>
    <w:rsid w:val="009D0F99"/>
    <w:rsid w:val="009D1C00"/>
    <w:rsid w:val="009D6790"/>
    <w:rsid w:val="009E1F61"/>
    <w:rsid w:val="009F2CD5"/>
    <w:rsid w:val="00A242DA"/>
    <w:rsid w:val="00A32A5E"/>
    <w:rsid w:val="00A35CD2"/>
    <w:rsid w:val="00A50216"/>
    <w:rsid w:val="00A55659"/>
    <w:rsid w:val="00A62EC9"/>
    <w:rsid w:val="00A63AC5"/>
    <w:rsid w:val="00A70435"/>
    <w:rsid w:val="00A70B61"/>
    <w:rsid w:val="00A72006"/>
    <w:rsid w:val="00A77318"/>
    <w:rsid w:val="00AB654E"/>
    <w:rsid w:val="00AC70A3"/>
    <w:rsid w:val="00AD7A67"/>
    <w:rsid w:val="00AF086F"/>
    <w:rsid w:val="00B10044"/>
    <w:rsid w:val="00B139C1"/>
    <w:rsid w:val="00B20DF0"/>
    <w:rsid w:val="00B3138A"/>
    <w:rsid w:val="00B339D4"/>
    <w:rsid w:val="00B66452"/>
    <w:rsid w:val="00B765CE"/>
    <w:rsid w:val="00B90AB9"/>
    <w:rsid w:val="00B97F22"/>
    <w:rsid w:val="00BA143F"/>
    <w:rsid w:val="00BB5859"/>
    <w:rsid w:val="00BC0330"/>
    <w:rsid w:val="00BC2137"/>
    <w:rsid w:val="00BC3166"/>
    <w:rsid w:val="00BC328F"/>
    <w:rsid w:val="00BD68B2"/>
    <w:rsid w:val="00BE15CC"/>
    <w:rsid w:val="00BE2DD8"/>
    <w:rsid w:val="00BE4648"/>
    <w:rsid w:val="00BE6674"/>
    <w:rsid w:val="00BF38C5"/>
    <w:rsid w:val="00C032C1"/>
    <w:rsid w:val="00C03735"/>
    <w:rsid w:val="00C15DAB"/>
    <w:rsid w:val="00C3133F"/>
    <w:rsid w:val="00C33651"/>
    <w:rsid w:val="00C34AAD"/>
    <w:rsid w:val="00C3753F"/>
    <w:rsid w:val="00C4381C"/>
    <w:rsid w:val="00C472DC"/>
    <w:rsid w:val="00C4791A"/>
    <w:rsid w:val="00C47EA8"/>
    <w:rsid w:val="00C504EE"/>
    <w:rsid w:val="00C51B40"/>
    <w:rsid w:val="00C557E9"/>
    <w:rsid w:val="00C55F48"/>
    <w:rsid w:val="00C65D35"/>
    <w:rsid w:val="00C708EE"/>
    <w:rsid w:val="00C806F1"/>
    <w:rsid w:val="00C83CC1"/>
    <w:rsid w:val="00CA39FB"/>
    <w:rsid w:val="00CB65A1"/>
    <w:rsid w:val="00CB6C31"/>
    <w:rsid w:val="00CC4CC2"/>
    <w:rsid w:val="00CD3061"/>
    <w:rsid w:val="00CD319A"/>
    <w:rsid w:val="00CE513A"/>
    <w:rsid w:val="00CF46A2"/>
    <w:rsid w:val="00D05E7A"/>
    <w:rsid w:val="00D06612"/>
    <w:rsid w:val="00D11F1E"/>
    <w:rsid w:val="00D252BF"/>
    <w:rsid w:val="00D25500"/>
    <w:rsid w:val="00D27B80"/>
    <w:rsid w:val="00D27C49"/>
    <w:rsid w:val="00D32F79"/>
    <w:rsid w:val="00D400C1"/>
    <w:rsid w:val="00D42CB2"/>
    <w:rsid w:val="00D4665C"/>
    <w:rsid w:val="00D46921"/>
    <w:rsid w:val="00D6487B"/>
    <w:rsid w:val="00D6721F"/>
    <w:rsid w:val="00D70EDD"/>
    <w:rsid w:val="00D721DB"/>
    <w:rsid w:val="00D80C05"/>
    <w:rsid w:val="00D91CDB"/>
    <w:rsid w:val="00D924B5"/>
    <w:rsid w:val="00DA4F70"/>
    <w:rsid w:val="00DB0EDF"/>
    <w:rsid w:val="00DB27F9"/>
    <w:rsid w:val="00DD3851"/>
    <w:rsid w:val="00DD5A27"/>
    <w:rsid w:val="00DD68A6"/>
    <w:rsid w:val="00DD7E28"/>
    <w:rsid w:val="00E04BA1"/>
    <w:rsid w:val="00E166DF"/>
    <w:rsid w:val="00E23519"/>
    <w:rsid w:val="00E23B62"/>
    <w:rsid w:val="00E24FAC"/>
    <w:rsid w:val="00E2756A"/>
    <w:rsid w:val="00E368F6"/>
    <w:rsid w:val="00E41F85"/>
    <w:rsid w:val="00E43537"/>
    <w:rsid w:val="00E46BFD"/>
    <w:rsid w:val="00E477EF"/>
    <w:rsid w:val="00E600A4"/>
    <w:rsid w:val="00E653D5"/>
    <w:rsid w:val="00E67C95"/>
    <w:rsid w:val="00E74021"/>
    <w:rsid w:val="00E84A01"/>
    <w:rsid w:val="00EA7E07"/>
    <w:rsid w:val="00EB2A3E"/>
    <w:rsid w:val="00EB709C"/>
    <w:rsid w:val="00EC20C6"/>
    <w:rsid w:val="00EC5096"/>
    <w:rsid w:val="00ED5883"/>
    <w:rsid w:val="00EF34AC"/>
    <w:rsid w:val="00EF4970"/>
    <w:rsid w:val="00F051F4"/>
    <w:rsid w:val="00F15DFA"/>
    <w:rsid w:val="00F24053"/>
    <w:rsid w:val="00F248F9"/>
    <w:rsid w:val="00F24AEB"/>
    <w:rsid w:val="00F261E9"/>
    <w:rsid w:val="00F30C72"/>
    <w:rsid w:val="00F317BF"/>
    <w:rsid w:val="00F343A9"/>
    <w:rsid w:val="00F409E2"/>
    <w:rsid w:val="00F42AAF"/>
    <w:rsid w:val="00F46CE2"/>
    <w:rsid w:val="00F56211"/>
    <w:rsid w:val="00F61AAA"/>
    <w:rsid w:val="00F63B49"/>
    <w:rsid w:val="00F826B0"/>
    <w:rsid w:val="00F96C77"/>
    <w:rsid w:val="00F97AAF"/>
    <w:rsid w:val="00FA0A19"/>
    <w:rsid w:val="00FA24CA"/>
    <w:rsid w:val="00FA62BF"/>
    <w:rsid w:val="00FB12C3"/>
    <w:rsid w:val="00FB699A"/>
    <w:rsid w:val="00FD272E"/>
    <w:rsid w:val="00FE5E52"/>
    <w:rsid w:val="00FE600C"/>
    <w:rsid w:val="00FE6D43"/>
    <w:rsid w:val="00FF0DB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861D9"/>
  <w15:chartTrackingRefBased/>
  <w15:docId w15:val="{D72F848C-974B-8D47-9450-964586364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nl-B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3A349D"/>
    <w:rPr>
      <w:rFonts w:ascii="Calibri Light" w:hAnsi="Calibri Light"/>
    </w:rPr>
  </w:style>
  <w:style w:type="paragraph" w:styleId="Kop1">
    <w:name w:val="heading 1"/>
    <w:basedOn w:val="Standaard"/>
    <w:next w:val="Standaard"/>
    <w:link w:val="Kop1Char"/>
    <w:uiPriority w:val="9"/>
    <w:qFormat/>
    <w:rsid w:val="009D0F99"/>
    <w:pPr>
      <w:keepNext/>
      <w:keepLines/>
      <w:spacing w:before="240"/>
      <w:outlineLvl w:val="0"/>
    </w:pPr>
    <w:rPr>
      <w:rFonts w:asciiTheme="majorHAnsi" w:eastAsiaTheme="majorEastAsia" w:hAnsiTheme="majorHAnsi" w:cstheme="majorBidi"/>
      <w:color w:val="9B6BF2" w:themeColor="accent5"/>
      <w:sz w:val="32"/>
      <w:szCs w:val="32"/>
    </w:rPr>
  </w:style>
  <w:style w:type="paragraph" w:styleId="Kop2">
    <w:name w:val="heading 2"/>
    <w:basedOn w:val="Standaard"/>
    <w:next w:val="Standaard"/>
    <w:link w:val="Kop2Char"/>
    <w:uiPriority w:val="9"/>
    <w:unhideWhenUsed/>
    <w:qFormat/>
    <w:rsid w:val="00416D20"/>
    <w:pPr>
      <w:keepNext/>
      <w:keepLines/>
      <w:spacing w:before="40"/>
      <w:outlineLvl w:val="1"/>
    </w:pPr>
    <w:rPr>
      <w:rFonts w:asciiTheme="majorHAnsi" w:eastAsiaTheme="majorEastAsia" w:hAnsiTheme="majorHAnsi" w:cstheme="majorBidi"/>
      <w:color w:val="E33D6F" w:themeColor="accent2"/>
      <w:sz w:val="26"/>
      <w:szCs w:val="26"/>
    </w:rPr>
  </w:style>
  <w:style w:type="paragraph" w:styleId="Kop3">
    <w:name w:val="heading 3"/>
    <w:basedOn w:val="Standaard"/>
    <w:next w:val="Standaard"/>
    <w:link w:val="Kop3Char"/>
    <w:uiPriority w:val="9"/>
    <w:unhideWhenUsed/>
    <w:qFormat/>
    <w:rsid w:val="00416D20"/>
    <w:pPr>
      <w:keepNext/>
      <w:keepLines/>
      <w:spacing w:before="40"/>
      <w:outlineLvl w:val="2"/>
    </w:pPr>
    <w:rPr>
      <w:rFonts w:asciiTheme="majorHAnsi" w:eastAsiaTheme="majorEastAsia" w:hAnsiTheme="majorHAnsi" w:cstheme="majorBidi"/>
      <w:color w:val="E45F3C" w:themeColor="accent3"/>
    </w:rPr>
  </w:style>
  <w:style w:type="paragraph" w:styleId="Kop4">
    <w:name w:val="heading 4"/>
    <w:basedOn w:val="Standaard"/>
    <w:next w:val="Standaard"/>
    <w:link w:val="Kop4Char"/>
    <w:uiPriority w:val="9"/>
    <w:unhideWhenUsed/>
    <w:qFormat/>
    <w:rsid w:val="00416D20"/>
    <w:pPr>
      <w:keepNext/>
      <w:keepLines/>
      <w:spacing w:before="40"/>
      <w:outlineLvl w:val="3"/>
    </w:pPr>
    <w:rPr>
      <w:rFonts w:asciiTheme="majorHAnsi" w:eastAsiaTheme="majorEastAsia" w:hAnsiTheme="majorHAnsi" w:cstheme="majorBidi"/>
      <w:i/>
      <w:iCs/>
      <w:color w:val="E9943A" w:themeColor="accent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Titel">
    <w:name w:val="Title"/>
    <w:basedOn w:val="Standaard"/>
    <w:next w:val="Standaard"/>
    <w:link w:val="TitelChar"/>
    <w:uiPriority w:val="10"/>
    <w:qFormat/>
    <w:rsid w:val="002C5BA8"/>
    <w:pPr>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2C5BA8"/>
    <w:rPr>
      <w:rFonts w:asciiTheme="majorHAnsi" w:eastAsiaTheme="majorEastAsia" w:hAnsiTheme="majorHAnsi" w:cstheme="majorBidi"/>
      <w:spacing w:val="-10"/>
      <w:kern w:val="28"/>
      <w:sz w:val="56"/>
      <w:szCs w:val="56"/>
    </w:rPr>
  </w:style>
  <w:style w:type="character" w:customStyle="1" w:styleId="Kop1Char">
    <w:name w:val="Kop 1 Char"/>
    <w:basedOn w:val="Standaardalinea-lettertype"/>
    <w:link w:val="Kop1"/>
    <w:uiPriority w:val="9"/>
    <w:rsid w:val="009D0F99"/>
    <w:rPr>
      <w:rFonts w:asciiTheme="majorHAnsi" w:eastAsiaTheme="majorEastAsia" w:hAnsiTheme="majorHAnsi" w:cstheme="majorBidi"/>
      <w:color w:val="9B6BF2" w:themeColor="accent5"/>
      <w:sz w:val="32"/>
      <w:szCs w:val="32"/>
    </w:rPr>
  </w:style>
  <w:style w:type="paragraph" w:styleId="Lijstalinea">
    <w:name w:val="List Paragraph"/>
    <w:basedOn w:val="Standaard"/>
    <w:uiPriority w:val="34"/>
    <w:qFormat/>
    <w:rsid w:val="002C5BA8"/>
    <w:pPr>
      <w:ind w:left="720"/>
      <w:contextualSpacing/>
    </w:pPr>
  </w:style>
  <w:style w:type="character" w:customStyle="1" w:styleId="Kop2Char">
    <w:name w:val="Kop 2 Char"/>
    <w:basedOn w:val="Standaardalinea-lettertype"/>
    <w:link w:val="Kop2"/>
    <w:uiPriority w:val="9"/>
    <w:rsid w:val="00416D20"/>
    <w:rPr>
      <w:rFonts w:asciiTheme="majorHAnsi" w:eastAsiaTheme="majorEastAsia" w:hAnsiTheme="majorHAnsi" w:cstheme="majorBidi"/>
      <w:color w:val="E33D6F" w:themeColor="accent2"/>
      <w:sz w:val="26"/>
      <w:szCs w:val="26"/>
    </w:rPr>
  </w:style>
  <w:style w:type="paragraph" w:styleId="Normaalweb">
    <w:name w:val="Normal (Web)"/>
    <w:basedOn w:val="Standaard"/>
    <w:uiPriority w:val="99"/>
    <w:semiHidden/>
    <w:unhideWhenUsed/>
    <w:rsid w:val="002C5BA8"/>
    <w:pPr>
      <w:spacing w:before="100" w:beforeAutospacing="1" w:after="100" w:afterAutospacing="1"/>
    </w:pPr>
    <w:rPr>
      <w:rFonts w:ascii="Times New Roman" w:eastAsia="Times New Roman" w:hAnsi="Times New Roman" w:cs="Times New Roman"/>
      <w:lang w:eastAsia="nl-NL"/>
    </w:rPr>
  </w:style>
  <w:style w:type="paragraph" w:styleId="Geenafstand">
    <w:name w:val="No Spacing"/>
    <w:link w:val="GeenafstandChar"/>
    <w:uiPriority w:val="1"/>
    <w:qFormat/>
    <w:rsid w:val="00E46BFD"/>
    <w:rPr>
      <w:rFonts w:eastAsiaTheme="minorEastAsia"/>
      <w:sz w:val="22"/>
      <w:szCs w:val="22"/>
      <w:lang w:val="en-US" w:eastAsia="zh-CN"/>
    </w:rPr>
  </w:style>
  <w:style w:type="character" w:customStyle="1" w:styleId="GeenafstandChar">
    <w:name w:val="Geen afstand Char"/>
    <w:basedOn w:val="Standaardalinea-lettertype"/>
    <w:link w:val="Geenafstand"/>
    <w:uiPriority w:val="1"/>
    <w:rsid w:val="00E46BFD"/>
    <w:rPr>
      <w:rFonts w:eastAsiaTheme="minorEastAsia"/>
      <w:sz w:val="22"/>
      <w:szCs w:val="22"/>
      <w:lang w:val="en-US" w:eastAsia="zh-CN"/>
    </w:rPr>
  </w:style>
  <w:style w:type="paragraph" w:styleId="Voettekst">
    <w:name w:val="footer"/>
    <w:basedOn w:val="Standaard"/>
    <w:link w:val="VoettekstChar"/>
    <w:uiPriority w:val="99"/>
    <w:unhideWhenUsed/>
    <w:rsid w:val="00E46BFD"/>
    <w:pPr>
      <w:tabs>
        <w:tab w:val="center" w:pos="4536"/>
        <w:tab w:val="right" w:pos="9072"/>
      </w:tabs>
    </w:pPr>
  </w:style>
  <w:style w:type="character" w:customStyle="1" w:styleId="VoettekstChar">
    <w:name w:val="Voettekst Char"/>
    <w:basedOn w:val="Standaardalinea-lettertype"/>
    <w:link w:val="Voettekst"/>
    <w:uiPriority w:val="99"/>
    <w:rsid w:val="00E46BFD"/>
    <w:rPr>
      <w:rFonts w:ascii="Calibri Light" w:hAnsi="Calibri Light"/>
    </w:rPr>
  </w:style>
  <w:style w:type="character" w:styleId="Paginanummer">
    <w:name w:val="page number"/>
    <w:basedOn w:val="Standaardalinea-lettertype"/>
    <w:uiPriority w:val="99"/>
    <w:semiHidden/>
    <w:unhideWhenUsed/>
    <w:rsid w:val="00E46BFD"/>
  </w:style>
  <w:style w:type="paragraph" w:styleId="Kopvaninhoudsopgave">
    <w:name w:val="TOC Heading"/>
    <w:basedOn w:val="Kop1"/>
    <w:next w:val="Standaard"/>
    <w:uiPriority w:val="39"/>
    <w:unhideWhenUsed/>
    <w:qFormat/>
    <w:rsid w:val="00F343A9"/>
    <w:pPr>
      <w:spacing w:before="480" w:line="276" w:lineRule="auto"/>
      <w:outlineLvl w:val="9"/>
    </w:pPr>
    <w:rPr>
      <w:b/>
      <w:bCs/>
      <w:sz w:val="28"/>
      <w:szCs w:val="28"/>
      <w:lang w:eastAsia="nl-NL"/>
    </w:rPr>
  </w:style>
  <w:style w:type="paragraph" w:styleId="Inhopg1">
    <w:name w:val="toc 1"/>
    <w:basedOn w:val="Standaard"/>
    <w:next w:val="Standaard"/>
    <w:autoRedefine/>
    <w:uiPriority w:val="39"/>
    <w:unhideWhenUsed/>
    <w:rsid w:val="00F343A9"/>
    <w:pPr>
      <w:spacing w:before="240" w:after="120"/>
    </w:pPr>
    <w:rPr>
      <w:rFonts w:asciiTheme="minorHAnsi" w:hAnsiTheme="minorHAnsi"/>
      <w:b/>
      <w:bCs/>
      <w:sz w:val="20"/>
      <w:szCs w:val="20"/>
    </w:rPr>
  </w:style>
  <w:style w:type="paragraph" w:styleId="Inhopg2">
    <w:name w:val="toc 2"/>
    <w:basedOn w:val="Standaard"/>
    <w:next w:val="Standaard"/>
    <w:autoRedefine/>
    <w:uiPriority w:val="39"/>
    <w:unhideWhenUsed/>
    <w:rsid w:val="00F343A9"/>
    <w:pPr>
      <w:spacing w:before="120"/>
      <w:ind w:left="240"/>
    </w:pPr>
    <w:rPr>
      <w:rFonts w:asciiTheme="minorHAnsi" w:hAnsiTheme="minorHAnsi"/>
      <w:i/>
      <w:iCs/>
      <w:sz w:val="20"/>
      <w:szCs w:val="20"/>
    </w:rPr>
  </w:style>
  <w:style w:type="character" w:styleId="Hyperlink">
    <w:name w:val="Hyperlink"/>
    <w:basedOn w:val="Standaardalinea-lettertype"/>
    <w:uiPriority w:val="99"/>
    <w:unhideWhenUsed/>
    <w:rsid w:val="00F343A9"/>
    <w:rPr>
      <w:color w:val="8F8F8F" w:themeColor="hyperlink"/>
      <w:u w:val="single"/>
    </w:rPr>
  </w:style>
  <w:style w:type="paragraph" w:styleId="Inhopg3">
    <w:name w:val="toc 3"/>
    <w:basedOn w:val="Standaard"/>
    <w:next w:val="Standaard"/>
    <w:autoRedefine/>
    <w:uiPriority w:val="39"/>
    <w:unhideWhenUsed/>
    <w:rsid w:val="00F343A9"/>
    <w:pPr>
      <w:ind w:left="480"/>
    </w:pPr>
    <w:rPr>
      <w:rFonts w:asciiTheme="minorHAnsi" w:hAnsiTheme="minorHAnsi"/>
      <w:sz w:val="20"/>
      <w:szCs w:val="20"/>
    </w:rPr>
  </w:style>
  <w:style w:type="paragraph" w:styleId="Inhopg4">
    <w:name w:val="toc 4"/>
    <w:basedOn w:val="Standaard"/>
    <w:next w:val="Standaard"/>
    <w:autoRedefine/>
    <w:uiPriority w:val="39"/>
    <w:semiHidden/>
    <w:unhideWhenUsed/>
    <w:rsid w:val="00F343A9"/>
    <w:pPr>
      <w:ind w:left="720"/>
    </w:pPr>
    <w:rPr>
      <w:rFonts w:asciiTheme="minorHAnsi" w:hAnsiTheme="minorHAnsi"/>
      <w:sz w:val="20"/>
      <w:szCs w:val="20"/>
    </w:rPr>
  </w:style>
  <w:style w:type="paragraph" w:styleId="Inhopg5">
    <w:name w:val="toc 5"/>
    <w:basedOn w:val="Standaard"/>
    <w:next w:val="Standaard"/>
    <w:autoRedefine/>
    <w:uiPriority w:val="39"/>
    <w:semiHidden/>
    <w:unhideWhenUsed/>
    <w:rsid w:val="00F343A9"/>
    <w:pPr>
      <w:ind w:left="960"/>
    </w:pPr>
    <w:rPr>
      <w:rFonts w:asciiTheme="minorHAnsi" w:hAnsiTheme="minorHAnsi"/>
      <w:sz w:val="20"/>
      <w:szCs w:val="20"/>
    </w:rPr>
  </w:style>
  <w:style w:type="paragraph" w:styleId="Inhopg6">
    <w:name w:val="toc 6"/>
    <w:basedOn w:val="Standaard"/>
    <w:next w:val="Standaard"/>
    <w:autoRedefine/>
    <w:uiPriority w:val="39"/>
    <w:semiHidden/>
    <w:unhideWhenUsed/>
    <w:rsid w:val="00F343A9"/>
    <w:pPr>
      <w:ind w:left="1200"/>
    </w:pPr>
    <w:rPr>
      <w:rFonts w:asciiTheme="minorHAnsi" w:hAnsiTheme="minorHAnsi"/>
      <w:sz w:val="20"/>
      <w:szCs w:val="20"/>
    </w:rPr>
  </w:style>
  <w:style w:type="paragraph" w:styleId="Inhopg7">
    <w:name w:val="toc 7"/>
    <w:basedOn w:val="Standaard"/>
    <w:next w:val="Standaard"/>
    <w:autoRedefine/>
    <w:uiPriority w:val="39"/>
    <w:semiHidden/>
    <w:unhideWhenUsed/>
    <w:rsid w:val="00F343A9"/>
    <w:pPr>
      <w:ind w:left="1440"/>
    </w:pPr>
    <w:rPr>
      <w:rFonts w:asciiTheme="minorHAnsi" w:hAnsiTheme="minorHAnsi"/>
      <w:sz w:val="20"/>
      <w:szCs w:val="20"/>
    </w:rPr>
  </w:style>
  <w:style w:type="paragraph" w:styleId="Inhopg8">
    <w:name w:val="toc 8"/>
    <w:basedOn w:val="Standaard"/>
    <w:next w:val="Standaard"/>
    <w:autoRedefine/>
    <w:uiPriority w:val="39"/>
    <w:semiHidden/>
    <w:unhideWhenUsed/>
    <w:rsid w:val="00F343A9"/>
    <w:pPr>
      <w:ind w:left="1680"/>
    </w:pPr>
    <w:rPr>
      <w:rFonts w:asciiTheme="minorHAnsi" w:hAnsiTheme="minorHAnsi"/>
      <w:sz w:val="20"/>
      <w:szCs w:val="20"/>
    </w:rPr>
  </w:style>
  <w:style w:type="paragraph" w:styleId="Inhopg9">
    <w:name w:val="toc 9"/>
    <w:basedOn w:val="Standaard"/>
    <w:next w:val="Standaard"/>
    <w:autoRedefine/>
    <w:uiPriority w:val="39"/>
    <w:semiHidden/>
    <w:unhideWhenUsed/>
    <w:rsid w:val="00F343A9"/>
    <w:pPr>
      <w:ind w:left="1920"/>
    </w:pPr>
    <w:rPr>
      <w:rFonts w:asciiTheme="minorHAnsi" w:hAnsiTheme="minorHAnsi"/>
      <w:sz w:val="20"/>
      <w:szCs w:val="20"/>
    </w:rPr>
  </w:style>
  <w:style w:type="character" w:customStyle="1" w:styleId="Kop3Char">
    <w:name w:val="Kop 3 Char"/>
    <w:basedOn w:val="Standaardalinea-lettertype"/>
    <w:link w:val="Kop3"/>
    <w:uiPriority w:val="9"/>
    <w:rsid w:val="00416D20"/>
    <w:rPr>
      <w:rFonts w:asciiTheme="majorHAnsi" w:eastAsiaTheme="majorEastAsia" w:hAnsiTheme="majorHAnsi" w:cstheme="majorBidi"/>
      <w:color w:val="E45F3C" w:themeColor="accent3"/>
    </w:rPr>
  </w:style>
  <w:style w:type="character" w:customStyle="1" w:styleId="Kop4Char">
    <w:name w:val="Kop 4 Char"/>
    <w:basedOn w:val="Standaardalinea-lettertype"/>
    <w:link w:val="Kop4"/>
    <w:uiPriority w:val="9"/>
    <w:rsid w:val="00416D20"/>
    <w:rPr>
      <w:rFonts w:asciiTheme="majorHAnsi" w:eastAsiaTheme="majorEastAsia" w:hAnsiTheme="majorHAnsi" w:cstheme="majorBidi"/>
      <w:i/>
      <w:iCs/>
      <w:color w:val="E9943A" w:themeColor="accent4"/>
    </w:rPr>
  </w:style>
  <w:style w:type="paragraph" w:styleId="Koptekst">
    <w:name w:val="header"/>
    <w:basedOn w:val="Standaard"/>
    <w:link w:val="KoptekstChar"/>
    <w:uiPriority w:val="99"/>
    <w:unhideWhenUsed/>
    <w:rsid w:val="00292DC7"/>
    <w:pPr>
      <w:tabs>
        <w:tab w:val="center" w:pos="4536"/>
        <w:tab w:val="right" w:pos="9072"/>
      </w:tabs>
    </w:pPr>
  </w:style>
  <w:style w:type="character" w:customStyle="1" w:styleId="KoptekstChar">
    <w:name w:val="Koptekst Char"/>
    <w:basedOn w:val="Standaardalinea-lettertype"/>
    <w:link w:val="Koptekst"/>
    <w:uiPriority w:val="99"/>
    <w:rsid w:val="00292DC7"/>
    <w:rPr>
      <w:rFonts w:ascii="Calibri Light" w:hAnsi="Calibri Light"/>
    </w:rPr>
  </w:style>
  <w:style w:type="character" w:styleId="Onopgelostemelding">
    <w:name w:val="Unresolved Mention"/>
    <w:basedOn w:val="Standaardalinea-lettertype"/>
    <w:uiPriority w:val="99"/>
    <w:semiHidden/>
    <w:unhideWhenUsed/>
    <w:rsid w:val="007204E8"/>
    <w:rPr>
      <w:color w:val="605E5C"/>
      <w:shd w:val="clear" w:color="auto" w:fill="E1DFDD"/>
    </w:rPr>
  </w:style>
  <w:style w:type="character" w:styleId="GevolgdeHyperlink">
    <w:name w:val="FollowedHyperlink"/>
    <w:basedOn w:val="Standaardalinea-lettertype"/>
    <w:uiPriority w:val="99"/>
    <w:semiHidden/>
    <w:unhideWhenUsed/>
    <w:rsid w:val="007B4C06"/>
    <w:rPr>
      <w:color w:val="A5A5A5" w:themeColor="followedHyperlink"/>
      <w:u w:val="single"/>
    </w:rPr>
  </w:style>
  <w:style w:type="character" w:customStyle="1" w:styleId="apple-converted-space">
    <w:name w:val="apple-converted-space"/>
    <w:basedOn w:val="Standaardalinea-lettertype"/>
    <w:rsid w:val="009D6790"/>
  </w:style>
  <w:style w:type="character" w:styleId="Intensievebenadrukking">
    <w:name w:val="Intense Emphasis"/>
    <w:basedOn w:val="Standaardalinea-lettertype"/>
    <w:uiPriority w:val="21"/>
    <w:qFormat/>
    <w:rsid w:val="00154868"/>
    <w:rPr>
      <w:i/>
      <w:iCs/>
      <w:color w:val="B31166" w:themeColor="accent1"/>
    </w:rPr>
  </w:style>
  <w:style w:type="character" w:styleId="Verwijzingopmerking">
    <w:name w:val="annotation reference"/>
    <w:basedOn w:val="Standaardalinea-lettertype"/>
    <w:uiPriority w:val="99"/>
    <w:semiHidden/>
    <w:unhideWhenUsed/>
    <w:rsid w:val="00F97AAF"/>
    <w:rPr>
      <w:sz w:val="16"/>
      <w:szCs w:val="16"/>
    </w:rPr>
  </w:style>
  <w:style w:type="paragraph" w:styleId="Tekstopmerking">
    <w:name w:val="annotation text"/>
    <w:basedOn w:val="Standaard"/>
    <w:link w:val="TekstopmerkingChar"/>
    <w:uiPriority w:val="99"/>
    <w:semiHidden/>
    <w:unhideWhenUsed/>
    <w:rsid w:val="00F97AAF"/>
    <w:rPr>
      <w:sz w:val="20"/>
      <w:szCs w:val="20"/>
    </w:rPr>
  </w:style>
  <w:style w:type="character" w:customStyle="1" w:styleId="TekstopmerkingChar">
    <w:name w:val="Tekst opmerking Char"/>
    <w:basedOn w:val="Standaardalinea-lettertype"/>
    <w:link w:val="Tekstopmerking"/>
    <w:uiPriority w:val="99"/>
    <w:semiHidden/>
    <w:rsid w:val="00F97AAF"/>
    <w:rPr>
      <w:rFonts w:ascii="Calibri Light" w:hAnsi="Calibri Light"/>
      <w:sz w:val="20"/>
      <w:szCs w:val="20"/>
    </w:rPr>
  </w:style>
  <w:style w:type="paragraph" w:styleId="Onderwerpvanopmerking">
    <w:name w:val="annotation subject"/>
    <w:basedOn w:val="Tekstopmerking"/>
    <w:next w:val="Tekstopmerking"/>
    <w:link w:val="OnderwerpvanopmerkingChar"/>
    <w:uiPriority w:val="99"/>
    <w:semiHidden/>
    <w:unhideWhenUsed/>
    <w:rsid w:val="00F97AAF"/>
    <w:rPr>
      <w:b/>
      <w:bCs/>
    </w:rPr>
  </w:style>
  <w:style w:type="character" w:customStyle="1" w:styleId="OnderwerpvanopmerkingChar">
    <w:name w:val="Onderwerp van opmerking Char"/>
    <w:basedOn w:val="TekstopmerkingChar"/>
    <w:link w:val="Onderwerpvanopmerking"/>
    <w:uiPriority w:val="99"/>
    <w:semiHidden/>
    <w:rsid w:val="00F97AAF"/>
    <w:rPr>
      <w:rFonts w:ascii="Calibri Light" w:hAnsi="Calibri Light"/>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54557">
      <w:bodyDiv w:val="1"/>
      <w:marLeft w:val="0"/>
      <w:marRight w:val="0"/>
      <w:marTop w:val="0"/>
      <w:marBottom w:val="0"/>
      <w:divBdr>
        <w:top w:val="none" w:sz="0" w:space="0" w:color="auto"/>
        <w:left w:val="none" w:sz="0" w:space="0" w:color="auto"/>
        <w:bottom w:val="none" w:sz="0" w:space="0" w:color="auto"/>
        <w:right w:val="none" w:sz="0" w:space="0" w:color="auto"/>
      </w:divBdr>
      <w:divsChild>
        <w:div w:id="1936204921">
          <w:marLeft w:val="360"/>
          <w:marRight w:val="0"/>
          <w:marTop w:val="200"/>
          <w:marBottom w:val="0"/>
          <w:divBdr>
            <w:top w:val="none" w:sz="0" w:space="0" w:color="auto"/>
            <w:left w:val="none" w:sz="0" w:space="0" w:color="auto"/>
            <w:bottom w:val="none" w:sz="0" w:space="0" w:color="auto"/>
            <w:right w:val="none" w:sz="0" w:space="0" w:color="auto"/>
          </w:divBdr>
        </w:div>
        <w:div w:id="1879007617">
          <w:marLeft w:val="1080"/>
          <w:marRight w:val="0"/>
          <w:marTop w:val="100"/>
          <w:marBottom w:val="0"/>
          <w:divBdr>
            <w:top w:val="none" w:sz="0" w:space="0" w:color="auto"/>
            <w:left w:val="none" w:sz="0" w:space="0" w:color="auto"/>
            <w:bottom w:val="none" w:sz="0" w:space="0" w:color="auto"/>
            <w:right w:val="none" w:sz="0" w:space="0" w:color="auto"/>
          </w:divBdr>
        </w:div>
        <w:div w:id="86922250">
          <w:marLeft w:val="1080"/>
          <w:marRight w:val="0"/>
          <w:marTop w:val="100"/>
          <w:marBottom w:val="0"/>
          <w:divBdr>
            <w:top w:val="none" w:sz="0" w:space="0" w:color="auto"/>
            <w:left w:val="none" w:sz="0" w:space="0" w:color="auto"/>
            <w:bottom w:val="none" w:sz="0" w:space="0" w:color="auto"/>
            <w:right w:val="none" w:sz="0" w:space="0" w:color="auto"/>
          </w:divBdr>
        </w:div>
        <w:div w:id="528419613">
          <w:marLeft w:val="1080"/>
          <w:marRight w:val="0"/>
          <w:marTop w:val="100"/>
          <w:marBottom w:val="0"/>
          <w:divBdr>
            <w:top w:val="none" w:sz="0" w:space="0" w:color="auto"/>
            <w:left w:val="none" w:sz="0" w:space="0" w:color="auto"/>
            <w:bottom w:val="none" w:sz="0" w:space="0" w:color="auto"/>
            <w:right w:val="none" w:sz="0" w:space="0" w:color="auto"/>
          </w:divBdr>
        </w:div>
        <w:div w:id="1032073561">
          <w:marLeft w:val="360"/>
          <w:marRight w:val="0"/>
          <w:marTop w:val="200"/>
          <w:marBottom w:val="0"/>
          <w:divBdr>
            <w:top w:val="none" w:sz="0" w:space="0" w:color="auto"/>
            <w:left w:val="none" w:sz="0" w:space="0" w:color="auto"/>
            <w:bottom w:val="none" w:sz="0" w:space="0" w:color="auto"/>
            <w:right w:val="none" w:sz="0" w:space="0" w:color="auto"/>
          </w:divBdr>
        </w:div>
        <w:div w:id="578444837">
          <w:marLeft w:val="1080"/>
          <w:marRight w:val="0"/>
          <w:marTop w:val="100"/>
          <w:marBottom w:val="0"/>
          <w:divBdr>
            <w:top w:val="none" w:sz="0" w:space="0" w:color="auto"/>
            <w:left w:val="none" w:sz="0" w:space="0" w:color="auto"/>
            <w:bottom w:val="none" w:sz="0" w:space="0" w:color="auto"/>
            <w:right w:val="none" w:sz="0" w:space="0" w:color="auto"/>
          </w:divBdr>
        </w:div>
        <w:div w:id="1681733142">
          <w:marLeft w:val="1080"/>
          <w:marRight w:val="0"/>
          <w:marTop w:val="100"/>
          <w:marBottom w:val="0"/>
          <w:divBdr>
            <w:top w:val="none" w:sz="0" w:space="0" w:color="auto"/>
            <w:left w:val="none" w:sz="0" w:space="0" w:color="auto"/>
            <w:bottom w:val="none" w:sz="0" w:space="0" w:color="auto"/>
            <w:right w:val="none" w:sz="0" w:space="0" w:color="auto"/>
          </w:divBdr>
        </w:div>
      </w:divsChild>
    </w:div>
    <w:div w:id="5838009">
      <w:bodyDiv w:val="1"/>
      <w:marLeft w:val="0"/>
      <w:marRight w:val="0"/>
      <w:marTop w:val="0"/>
      <w:marBottom w:val="0"/>
      <w:divBdr>
        <w:top w:val="none" w:sz="0" w:space="0" w:color="auto"/>
        <w:left w:val="none" w:sz="0" w:space="0" w:color="auto"/>
        <w:bottom w:val="none" w:sz="0" w:space="0" w:color="auto"/>
        <w:right w:val="none" w:sz="0" w:space="0" w:color="auto"/>
      </w:divBdr>
      <w:divsChild>
        <w:div w:id="1058095916">
          <w:marLeft w:val="360"/>
          <w:marRight w:val="0"/>
          <w:marTop w:val="200"/>
          <w:marBottom w:val="0"/>
          <w:divBdr>
            <w:top w:val="none" w:sz="0" w:space="0" w:color="auto"/>
            <w:left w:val="none" w:sz="0" w:space="0" w:color="auto"/>
            <w:bottom w:val="none" w:sz="0" w:space="0" w:color="auto"/>
            <w:right w:val="none" w:sz="0" w:space="0" w:color="auto"/>
          </w:divBdr>
        </w:div>
        <w:div w:id="1941447768">
          <w:marLeft w:val="1080"/>
          <w:marRight w:val="0"/>
          <w:marTop w:val="100"/>
          <w:marBottom w:val="0"/>
          <w:divBdr>
            <w:top w:val="none" w:sz="0" w:space="0" w:color="auto"/>
            <w:left w:val="none" w:sz="0" w:space="0" w:color="auto"/>
            <w:bottom w:val="none" w:sz="0" w:space="0" w:color="auto"/>
            <w:right w:val="none" w:sz="0" w:space="0" w:color="auto"/>
          </w:divBdr>
        </w:div>
        <w:div w:id="1145513238">
          <w:marLeft w:val="1080"/>
          <w:marRight w:val="0"/>
          <w:marTop w:val="100"/>
          <w:marBottom w:val="0"/>
          <w:divBdr>
            <w:top w:val="none" w:sz="0" w:space="0" w:color="auto"/>
            <w:left w:val="none" w:sz="0" w:space="0" w:color="auto"/>
            <w:bottom w:val="none" w:sz="0" w:space="0" w:color="auto"/>
            <w:right w:val="none" w:sz="0" w:space="0" w:color="auto"/>
          </w:divBdr>
        </w:div>
        <w:div w:id="1496456631">
          <w:marLeft w:val="1800"/>
          <w:marRight w:val="0"/>
          <w:marTop w:val="100"/>
          <w:marBottom w:val="0"/>
          <w:divBdr>
            <w:top w:val="none" w:sz="0" w:space="0" w:color="auto"/>
            <w:left w:val="none" w:sz="0" w:space="0" w:color="auto"/>
            <w:bottom w:val="none" w:sz="0" w:space="0" w:color="auto"/>
            <w:right w:val="none" w:sz="0" w:space="0" w:color="auto"/>
          </w:divBdr>
        </w:div>
        <w:div w:id="1117017884">
          <w:marLeft w:val="360"/>
          <w:marRight w:val="0"/>
          <w:marTop w:val="200"/>
          <w:marBottom w:val="0"/>
          <w:divBdr>
            <w:top w:val="none" w:sz="0" w:space="0" w:color="auto"/>
            <w:left w:val="none" w:sz="0" w:space="0" w:color="auto"/>
            <w:bottom w:val="none" w:sz="0" w:space="0" w:color="auto"/>
            <w:right w:val="none" w:sz="0" w:space="0" w:color="auto"/>
          </w:divBdr>
        </w:div>
        <w:div w:id="1177379276">
          <w:marLeft w:val="1080"/>
          <w:marRight w:val="0"/>
          <w:marTop w:val="100"/>
          <w:marBottom w:val="0"/>
          <w:divBdr>
            <w:top w:val="none" w:sz="0" w:space="0" w:color="auto"/>
            <w:left w:val="none" w:sz="0" w:space="0" w:color="auto"/>
            <w:bottom w:val="none" w:sz="0" w:space="0" w:color="auto"/>
            <w:right w:val="none" w:sz="0" w:space="0" w:color="auto"/>
          </w:divBdr>
        </w:div>
        <w:div w:id="1480610620">
          <w:marLeft w:val="1080"/>
          <w:marRight w:val="0"/>
          <w:marTop w:val="100"/>
          <w:marBottom w:val="0"/>
          <w:divBdr>
            <w:top w:val="none" w:sz="0" w:space="0" w:color="auto"/>
            <w:left w:val="none" w:sz="0" w:space="0" w:color="auto"/>
            <w:bottom w:val="none" w:sz="0" w:space="0" w:color="auto"/>
            <w:right w:val="none" w:sz="0" w:space="0" w:color="auto"/>
          </w:divBdr>
        </w:div>
        <w:div w:id="181212578">
          <w:marLeft w:val="1080"/>
          <w:marRight w:val="0"/>
          <w:marTop w:val="100"/>
          <w:marBottom w:val="0"/>
          <w:divBdr>
            <w:top w:val="none" w:sz="0" w:space="0" w:color="auto"/>
            <w:left w:val="none" w:sz="0" w:space="0" w:color="auto"/>
            <w:bottom w:val="none" w:sz="0" w:space="0" w:color="auto"/>
            <w:right w:val="none" w:sz="0" w:space="0" w:color="auto"/>
          </w:divBdr>
        </w:div>
      </w:divsChild>
    </w:div>
    <w:div w:id="12459395">
      <w:bodyDiv w:val="1"/>
      <w:marLeft w:val="0"/>
      <w:marRight w:val="0"/>
      <w:marTop w:val="0"/>
      <w:marBottom w:val="0"/>
      <w:divBdr>
        <w:top w:val="none" w:sz="0" w:space="0" w:color="auto"/>
        <w:left w:val="none" w:sz="0" w:space="0" w:color="auto"/>
        <w:bottom w:val="none" w:sz="0" w:space="0" w:color="auto"/>
        <w:right w:val="none" w:sz="0" w:space="0" w:color="auto"/>
      </w:divBdr>
      <w:divsChild>
        <w:div w:id="1573350505">
          <w:marLeft w:val="360"/>
          <w:marRight w:val="0"/>
          <w:marTop w:val="200"/>
          <w:marBottom w:val="0"/>
          <w:divBdr>
            <w:top w:val="none" w:sz="0" w:space="0" w:color="auto"/>
            <w:left w:val="none" w:sz="0" w:space="0" w:color="auto"/>
            <w:bottom w:val="none" w:sz="0" w:space="0" w:color="auto"/>
            <w:right w:val="none" w:sz="0" w:space="0" w:color="auto"/>
          </w:divBdr>
        </w:div>
        <w:div w:id="143157087">
          <w:marLeft w:val="1080"/>
          <w:marRight w:val="0"/>
          <w:marTop w:val="100"/>
          <w:marBottom w:val="0"/>
          <w:divBdr>
            <w:top w:val="none" w:sz="0" w:space="0" w:color="auto"/>
            <w:left w:val="none" w:sz="0" w:space="0" w:color="auto"/>
            <w:bottom w:val="none" w:sz="0" w:space="0" w:color="auto"/>
            <w:right w:val="none" w:sz="0" w:space="0" w:color="auto"/>
          </w:divBdr>
        </w:div>
        <w:div w:id="771752190">
          <w:marLeft w:val="1800"/>
          <w:marRight w:val="0"/>
          <w:marTop w:val="100"/>
          <w:marBottom w:val="0"/>
          <w:divBdr>
            <w:top w:val="none" w:sz="0" w:space="0" w:color="auto"/>
            <w:left w:val="none" w:sz="0" w:space="0" w:color="auto"/>
            <w:bottom w:val="none" w:sz="0" w:space="0" w:color="auto"/>
            <w:right w:val="none" w:sz="0" w:space="0" w:color="auto"/>
          </w:divBdr>
        </w:div>
        <w:div w:id="2016805570">
          <w:marLeft w:val="1080"/>
          <w:marRight w:val="0"/>
          <w:marTop w:val="100"/>
          <w:marBottom w:val="0"/>
          <w:divBdr>
            <w:top w:val="none" w:sz="0" w:space="0" w:color="auto"/>
            <w:left w:val="none" w:sz="0" w:space="0" w:color="auto"/>
            <w:bottom w:val="none" w:sz="0" w:space="0" w:color="auto"/>
            <w:right w:val="none" w:sz="0" w:space="0" w:color="auto"/>
          </w:divBdr>
        </w:div>
        <w:div w:id="257256240">
          <w:marLeft w:val="1800"/>
          <w:marRight w:val="0"/>
          <w:marTop w:val="100"/>
          <w:marBottom w:val="0"/>
          <w:divBdr>
            <w:top w:val="none" w:sz="0" w:space="0" w:color="auto"/>
            <w:left w:val="none" w:sz="0" w:space="0" w:color="auto"/>
            <w:bottom w:val="none" w:sz="0" w:space="0" w:color="auto"/>
            <w:right w:val="none" w:sz="0" w:space="0" w:color="auto"/>
          </w:divBdr>
        </w:div>
        <w:div w:id="73473241">
          <w:marLeft w:val="1080"/>
          <w:marRight w:val="0"/>
          <w:marTop w:val="100"/>
          <w:marBottom w:val="0"/>
          <w:divBdr>
            <w:top w:val="none" w:sz="0" w:space="0" w:color="auto"/>
            <w:left w:val="none" w:sz="0" w:space="0" w:color="auto"/>
            <w:bottom w:val="none" w:sz="0" w:space="0" w:color="auto"/>
            <w:right w:val="none" w:sz="0" w:space="0" w:color="auto"/>
          </w:divBdr>
        </w:div>
        <w:div w:id="2043020131">
          <w:marLeft w:val="1800"/>
          <w:marRight w:val="0"/>
          <w:marTop w:val="100"/>
          <w:marBottom w:val="0"/>
          <w:divBdr>
            <w:top w:val="none" w:sz="0" w:space="0" w:color="auto"/>
            <w:left w:val="none" w:sz="0" w:space="0" w:color="auto"/>
            <w:bottom w:val="none" w:sz="0" w:space="0" w:color="auto"/>
            <w:right w:val="none" w:sz="0" w:space="0" w:color="auto"/>
          </w:divBdr>
        </w:div>
      </w:divsChild>
    </w:div>
    <w:div w:id="13195659">
      <w:bodyDiv w:val="1"/>
      <w:marLeft w:val="0"/>
      <w:marRight w:val="0"/>
      <w:marTop w:val="0"/>
      <w:marBottom w:val="0"/>
      <w:divBdr>
        <w:top w:val="none" w:sz="0" w:space="0" w:color="auto"/>
        <w:left w:val="none" w:sz="0" w:space="0" w:color="auto"/>
        <w:bottom w:val="none" w:sz="0" w:space="0" w:color="auto"/>
        <w:right w:val="none" w:sz="0" w:space="0" w:color="auto"/>
      </w:divBdr>
    </w:div>
    <w:div w:id="20716252">
      <w:bodyDiv w:val="1"/>
      <w:marLeft w:val="0"/>
      <w:marRight w:val="0"/>
      <w:marTop w:val="0"/>
      <w:marBottom w:val="0"/>
      <w:divBdr>
        <w:top w:val="none" w:sz="0" w:space="0" w:color="auto"/>
        <w:left w:val="none" w:sz="0" w:space="0" w:color="auto"/>
        <w:bottom w:val="none" w:sz="0" w:space="0" w:color="auto"/>
        <w:right w:val="none" w:sz="0" w:space="0" w:color="auto"/>
      </w:divBdr>
      <w:divsChild>
        <w:div w:id="331179668">
          <w:marLeft w:val="360"/>
          <w:marRight w:val="0"/>
          <w:marTop w:val="200"/>
          <w:marBottom w:val="0"/>
          <w:divBdr>
            <w:top w:val="none" w:sz="0" w:space="0" w:color="auto"/>
            <w:left w:val="none" w:sz="0" w:space="0" w:color="auto"/>
            <w:bottom w:val="none" w:sz="0" w:space="0" w:color="auto"/>
            <w:right w:val="none" w:sz="0" w:space="0" w:color="auto"/>
          </w:divBdr>
        </w:div>
        <w:div w:id="330376739">
          <w:marLeft w:val="1080"/>
          <w:marRight w:val="0"/>
          <w:marTop w:val="100"/>
          <w:marBottom w:val="0"/>
          <w:divBdr>
            <w:top w:val="none" w:sz="0" w:space="0" w:color="auto"/>
            <w:left w:val="none" w:sz="0" w:space="0" w:color="auto"/>
            <w:bottom w:val="none" w:sz="0" w:space="0" w:color="auto"/>
            <w:right w:val="none" w:sz="0" w:space="0" w:color="auto"/>
          </w:divBdr>
        </w:div>
        <w:div w:id="1379403325">
          <w:marLeft w:val="1080"/>
          <w:marRight w:val="0"/>
          <w:marTop w:val="100"/>
          <w:marBottom w:val="0"/>
          <w:divBdr>
            <w:top w:val="none" w:sz="0" w:space="0" w:color="auto"/>
            <w:left w:val="none" w:sz="0" w:space="0" w:color="auto"/>
            <w:bottom w:val="none" w:sz="0" w:space="0" w:color="auto"/>
            <w:right w:val="none" w:sz="0" w:space="0" w:color="auto"/>
          </w:divBdr>
        </w:div>
        <w:div w:id="504826115">
          <w:marLeft w:val="360"/>
          <w:marRight w:val="0"/>
          <w:marTop w:val="200"/>
          <w:marBottom w:val="0"/>
          <w:divBdr>
            <w:top w:val="none" w:sz="0" w:space="0" w:color="auto"/>
            <w:left w:val="none" w:sz="0" w:space="0" w:color="auto"/>
            <w:bottom w:val="none" w:sz="0" w:space="0" w:color="auto"/>
            <w:right w:val="none" w:sz="0" w:space="0" w:color="auto"/>
          </w:divBdr>
        </w:div>
        <w:div w:id="1515415271">
          <w:marLeft w:val="1080"/>
          <w:marRight w:val="0"/>
          <w:marTop w:val="100"/>
          <w:marBottom w:val="0"/>
          <w:divBdr>
            <w:top w:val="none" w:sz="0" w:space="0" w:color="auto"/>
            <w:left w:val="none" w:sz="0" w:space="0" w:color="auto"/>
            <w:bottom w:val="none" w:sz="0" w:space="0" w:color="auto"/>
            <w:right w:val="none" w:sz="0" w:space="0" w:color="auto"/>
          </w:divBdr>
        </w:div>
        <w:div w:id="802427728">
          <w:marLeft w:val="1800"/>
          <w:marRight w:val="0"/>
          <w:marTop w:val="100"/>
          <w:marBottom w:val="0"/>
          <w:divBdr>
            <w:top w:val="none" w:sz="0" w:space="0" w:color="auto"/>
            <w:left w:val="none" w:sz="0" w:space="0" w:color="auto"/>
            <w:bottom w:val="none" w:sz="0" w:space="0" w:color="auto"/>
            <w:right w:val="none" w:sz="0" w:space="0" w:color="auto"/>
          </w:divBdr>
        </w:div>
        <w:div w:id="2019502325">
          <w:marLeft w:val="1080"/>
          <w:marRight w:val="0"/>
          <w:marTop w:val="100"/>
          <w:marBottom w:val="0"/>
          <w:divBdr>
            <w:top w:val="none" w:sz="0" w:space="0" w:color="auto"/>
            <w:left w:val="none" w:sz="0" w:space="0" w:color="auto"/>
            <w:bottom w:val="none" w:sz="0" w:space="0" w:color="auto"/>
            <w:right w:val="none" w:sz="0" w:space="0" w:color="auto"/>
          </w:divBdr>
        </w:div>
        <w:div w:id="665010314">
          <w:marLeft w:val="1800"/>
          <w:marRight w:val="0"/>
          <w:marTop w:val="100"/>
          <w:marBottom w:val="0"/>
          <w:divBdr>
            <w:top w:val="none" w:sz="0" w:space="0" w:color="auto"/>
            <w:left w:val="none" w:sz="0" w:space="0" w:color="auto"/>
            <w:bottom w:val="none" w:sz="0" w:space="0" w:color="auto"/>
            <w:right w:val="none" w:sz="0" w:space="0" w:color="auto"/>
          </w:divBdr>
        </w:div>
        <w:div w:id="1980761042">
          <w:marLeft w:val="1080"/>
          <w:marRight w:val="0"/>
          <w:marTop w:val="100"/>
          <w:marBottom w:val="0"/>
          <w:divBdr>
            <w:top w:val="none" w:sz="0" w:space="0" w:color="auto"/>
            <w:left w:val="none" w:sz="0" w:space="0" w:color="auto"/>
            <w:bottom w:val="none" w:sz="0" w:space="0" w:color="auto"/>
            <w:right w:val="none" w:sz="0" w:space="0" w:color="auto"/>
          </w:divBdr>
        </w:div>
        <w:div w:id="2060083601">
          <w:marLeft w:val="1800"/>
          <w:marRight w:val="0"/>
          <w:marTop w:val="100"/>
          <w:marBottom w:val="0"/>
          <w:divBdr>
            <w:top w:val="none" w:sz="0" w:space="0" w:color="auto"/>
            <w:left w:val="none" w:sz="0" w:space="0" w:color="auto"/>
            <w:bottom w:val="none" w:sz="0" w:space="0" w:color="auto"/>
            <w:right w:val="none" w:sz="0" w:space="0" w:color="auto"/>
          </w:divBdr>
        </w:div>
        <w:div w:id="108938588">
          <w:marLeft w:val="360"/>
          <w:marRight w:val="0"/>
          <w:marTop w:val="200"/>
          <w:marBottom w:val="0"/>
          <w:divBdr>
            <w:top w:val="none" w:sz="0" w:space="0" w:color="auto"/>
            <w:left w:val="none" w:sz="0" w:space="0" w:color="auto"/>
            <w:bottom w:val="none" w:sz="0" w:space="0" w:color="auto"/>
            <w:right w:val="none" w:sz="0" w:space="0" w:color="auto"/>
          </w:divBdr>
        </w:div>
        <w:div w:id="726995766">
          <w:marLeft w:val="1080"/>
          <w:marRight w:val="0"/>
          <w:marTop w:val="100"/>
          <w:marBottom w:val="0"/>
          <w:divBdr>
            <w:top w:val="none" w:sz="0" w:space="0" w:color="auto"/>
            <w:left w:val="none" w:sz="0" w:space="0" w:color="auto"/>
            <w:bottom w:val="none" w:sz="0" w:space="0" w:color="auto"/>
            <w:right w:val="none" w:sz="0" w:space="0" w:color="auto"/>
          </w:divBdr>
        </w:div>
        <w:div w:id="392853636">
          <w:marLeft w:val="1080"/>
          <w:marRight w:val="0"/>
          <w:marTop w:val="100"/>
          <w:marBottom w:val="0"/>
          <w:divBdr>
            <w:top w:val="none" w:sz="0" w:space="0" w:color="auto"/>
            <w:left w:val="none" w:sz="0" w:space="0" w:color="auto"/>
            <w:bottom w:val="none" w:sz="0" w:space="0" w:color="auto"/>
            <w:right w:val="none" w:sz="0" w:space="0" w:color="auto"/>
          </w:divBdr>
        </w:div>
      </w:divsChild>
    </w:div>
    <w:div w:id="21900262">
      <w:bodyDiv w:val="1"/>
      <w:marLeft w:val="0"/>
      <w:marRight w:val="0"/>
      <w:marTop w:val="0"/>
      <w:marBottom w:val="0"/>
      <w:divBdr>
        <w:top w:val="none" w:sz="0" w:space="0" w:color="auto"/>
        <w:left w:val="none" w:sz="0" w:space="0" w:color="auto"/>
        <w:bottom w:val="none" w:sz="0" w:space="0" w:color="auto"/>
        <w:right w:val="none" w:sz="0" w:space="0" w:color="auto"/>
      </w:divBdr>
      <w:divsChild>
        <w:div w:id="1402143121">
          <w:marLeft w:val="360"/>
          <w:marRight w:val="0"/>
          <w:marTop w:val="200"/>
          <w:marBottom w:val="0"/>
          <w:divBdr>
            <w:top w:val="none" w:sz="0" w:space="0" w:color="auto"/>
            <w:left w:val="none" w:sz="0" w:space="0" w:color="auto"/>
            <w:bottom w:val="none" w:sz="0" w:space="0" w:color="auto"/>
            <w:right w:val="none" w:sz="0" w:space="0" w:color="auto"/>
          </w:divBdr>
        </w:div>
        <w:div w:id="1813791796">
          <w:marLeft w:val="1080"/>
          <w:marRight w:val="0"/>
          <w:marTop w:val="100"/>
          <w:marBottom w:val="0"/>
          <w:divBdr>
            <w:top w:val="none" w:sz="0" w:space="0" w:color="auto"/>
            <w:left w:val="none" w:sz="0" w:space="0" w:color="auto"/>
            <w:bottom w:val="none" w:sz="0" w:space="0" w:color="auto"/>
            <w:right w:val="none" w:sz="0" w:space="0" w:color="auto"/>
          </w:divBdr>
        </w:div>
        <w:div w:id="1891459541">
          <w:marLeft w:val="1080"/>
          <w:marRight w:val="0"/>
          <w:marTop w:val="100"/>
          <w:marBottom w:val="0"/>
          <w:divBdr>
            <w:top w:val="none" w:sz="0" w:space="0" w:color="auto"/>
            <w:left w:val="none" w:sz="0" w:space="0" w:color="auto"/>
            <w:bottom w:val="none" w:sz="0" w:space="0" w:color="auto"/>
            <w:right w:val="none" w:sz="0" w:space="0" w:color="auto"/>
          </w:divBdr>
        </w:div>
        <w:div w:id="19285864">
          <w:marLeft w:val="1080"/>
          <w:marRight w:val="0"/>
          <w:marTop w:val="100"/>
          <w:marBottom w:val="0"/>
          <w:divBdr>
            <w:top w:val="none" w:sz="0" w:space="0" w:color="auto"/>
            <w:left w:val="none" w:sz="0" w:space="0" w:color="auto"/>
            <w:bottom w:val="none" w:sz="0" w:space="0" w:color="auto"/>
            <w:right w:val="none" w:sz="0" w:space="0" w:color="auto"/>
          </w:divBdr>
        </w:div>
        <w:div w:id="1436093775">
          <w:marLeft w:val="1080"/>
          <w:marRight w:val="0"/>
          <w:marTop w:val="100"/>
          <w:marBottom w:val="0"/>
          <w:divBdr>
            <w:top w:val="none" w:sz="0" w:space="0" w:color="auto"/>
            <w:left w:val="none" w:sz="0" w:space="0" w:color="auto"/>
            <w:bottom w:val="none" w:sz="0" w:space="0" w:color="auto"/>
            <w:right w:val="none" w:sz="0" w:space="0" w:color="auto"/>
          </w:divBdr>
        </w:div>
        <w:div w:id="496118967">
          <w:marLeft w:val="1080"/>
          <w:marRight w:val="0"/>
          <w:marTop w:val="100"/>
          <w:marBottom w:val="0"/>
          <w:divBdr>
            <w:top w:val="none" w:sz="0" w:space="0" w:color="auto"/>
            <w:left w:val="none" w:sz="0" w:space="0" w:color="auto"/>
            <w:bottom w:val="none" w:sz="0" w:space="0" w:color="auto"/>
            <w:right w:val="none" w:sz="0" w:space="0" w:color="auto"/>
          </w:divBdr>
        </w:div>
      </w:divsChild>
    </w:div>
    <w:div w:id="22022182">
      <w:bodyDiv w:val="1"/>
      <w:marLeft w:val="0"/>
      <w:marRight w:val="0"/>
      <w:marTop w:val="0"/>
      <w:marBottom w:val="0"/>
      <w:divBdr>
        <w:top w:val="none" w:sz="0" w:space="0" w:color="auto"/>
        <w:left w:val="none" w:sz="0" w:space="0" w:color="auto"/>
        <w:bottom w:val="none" w:sz="0" w:space="0" w:color="auto"/>
        <w:right w:val="none" w:sz="0" w:space="0" w:color="auto"/>
      </w:divBdr>
      <w:divsChild>
        <w:div w:id="1681395323">
          <w:marLeft w:val="274"/>
          <w:marRight w:val="0"/>
          <w:marTop w:val="0"/>
          <w:marBottom w:val="0"/>
          <w:divBdr>
            <w:top w:val="none" w:sz="0" w:space="0" w:color="auto"/>
            <w:left w:val="none" w:sz="0" w:space="0" w:color="auto"/>
            <w:bottom w:val="none" w:sz="0" w:space="0" w:color="auto"/>
            <w:right w:val="none" w:sz="0" w:space="0" w:color="auto"/>
          </w:divBdr>
        </w:div>
      </w:divsChild>
    </w:div>
    <w:div w:id="23404581">
      <w:bodyDiv w:val="1"/>
      <w:marLeft w:val="0"/>
      <w:marRight w:val="0"/>
      <w:marTop w:val="0"/>
      <w:marBottom w:val="0"/>
      <w:divBdr>
        <w:top w:val="none" w:sz="0" w:space="0" w:color="auto"/>
        <w:left w:val="none" w:sz="0" w:space="0" w:color="auto"/>
        <w:bottom w:val="none" w:sz="0" w:space="0" w:color="auto"/>
        <w:right w:val="none" w:sz="0" w:space="0" w:color="auto"/>
      </w:divBdr>
      <w:divsChild>
        <w:div w:id="597104991">
          <w:marLeft w:val="274"/>
          <w:marRight w:val="0"/>
          <w:marTop w:val="0"/>
          <w:marBottom w:val="0"/>
          <w:divBdr>
            <w:top w:val="none" w:sz="0" w:space="0" w:color="auto"/>
            <w:left w:val="none" w:sz="0" w:space="0" w:color="auto"/>
            <w:bottom w:val="none" w:sz="0" w:space="0" w:color="auto"/>
            <w:right w:val="none" w:sz="0" w:space="0" w:color="auto"/>
          </w:divBdr>
        </w:div>
        <w:div w:id="67775668">
          <w:marLeft w:val="274"/>
          <w:marRight w:val="0"/>
          <w:marTop w:val="0"/>
          <w:marBottom w:val="0"/>
          <w:divBdr>
            <w:top w:val="none" w:sz="0" w:space="0" w:color="auto"/>
            <w:left w:val="none" w:sz="0" w:space="0" w:color="auto"/>
            <w:bottom w:val="none" w:sz="0" w:space="0" w:color="auto"/>
            <w:right w:val="none" w:sz="0" w:space="0" w:color="auto"/>
          </w:divBdr>
        </w:div>
      </w:divsChild>
    </w:div>
    <w:div w:id="25376589">
      <w:bodyDiv w:val="1"/>
      <w:marLeft w:val="0"/>
      <w:marRight w:val="0"/>
      <w:marTop w:val="0"/>
      <w:marBottom w:val="0"/>
      <w:divBdr>
        <w:top w:val="none" w:sz="0" w:space="0" w:color="auto"/>
        <w:left w:val="none" w:sz="0" w:space="0" w:color="auto"/>
        <w:bottom w:val="none" w:sz="0" w:space="0" w:color="auto"/>
        <w:right w:val="none" w:sz="0" w:space="0" w:color="auto"/>
      </w:divBdr>
      <w:divsChild>
        <w:div w:id="933590215">
          <w:marLeft w:val="360"/>
          <w:marRight w:val="0"/>
          <w:marTop w:val="200"/>
          <w:marBottom w:val="0"/>
          <w:divBdr>
            <w:top w:val="none" w:sz="0" w:space="0" w:color="auto"/>
            <w:left w:val="none" w:sz="0" w:space="0" w:color="auto"/>
            <w:bottom w:val="none" w:sz="0" w:space="0" w:color="auto"/>
            <w:right w:val="none" w:sz="0" w:space="0" w:color="auto"/>
          </w:divBdr>
        </w:div>
        <w:div w:id="1148672550">
          <w:marLeft w:val="360"/>
          <w:marRight w:val="0"/>
          <w:marTop w:val="200"/>
          <w:marBottom w:val="0"/>
          <w:divBdr>
            <w:top w:val="none" w:sz="0" w:space="0" w:color="auto"/>
            <w:left w:val="none" w:sz="0" w:space="0" w:color="auto"/>
            <w:bottom w:val="none" w:sz="0" w:space="0" w:color="auto"/>
            <w:right w:val="none" w:sz="0" w:space="0" w:color="auto"/>
          </w:divBdr>
        </w:div>
        <w:div w:id="589437480">
          <w:marLeft w:val="360"/>
          <w:marRight w:val="0"/>
          <w:marTop w:val="200"/>
          <w:marBottom w:val="0"/>
          <w:divBdr>
            <w:top w:val="none" w:sz="0" w:space="0" w:color="auto"/>
            <w:left w:val="none" w:sz="0" w:space="0" w:color="auto"/>
            <w:bottom w:val="none" w:sz="0" w:space="0" w:color="auto"/>
            <w:right w:val="none" w:sz="0" w:space="0" w:color="auto"/>
          </w:divBdr>
        </w:div>
      </w:divsChild>
    </w:div>
    <w:div w:id="36706898">
      <w:bodyDiv w:val="1"/>
      <w:marLeft w:val="0"/>
      <w:marRight w:val="0"/>
      <w:marTop w:val="0"/>
      <w:marBottom w:val="0"/>
      <w:divBdr>
        <w:top w:val="none" w:sz="0" w:space="0" w:color="auto"/>
        <w:left w:val="none" w:sz="0" w:space="0" w:color="auto"/>
        <w:bottom w:val="none" w:sz="0" w:space="0" w:color="auto"/>
        <w:right w:val="none" w:sz="0" w:space="0" w:color="auto"/>
      </w:divBdr>
    </w:div>
    <w:div w:id="40830657">
      <w:bodyDiv w:val="1"/>
      <w:marLeft w:val="0"/>
      <w:marRight w:val="0"/>
      <w:marTop w:val="0"/>
      <w:marBottom w:val="0"/>
      <w:divBdr>
        <w:top w:val="none" w:sz="0" w:space="0" w:color="auto"/>
        <w:left w:val="none" w:sz="0" w:space="0" w:color="auto"/>
        <w:bottom w:val="none" w:sz="0" w:space="0" w:color="auto"/>
        <w:right w:val="none" w:sz="0" w:space="0" w:color="auto"/>
      </w:divBdr>
    </w:div>
    <w:div w:id="42407025">
      <w:bodyDiv w:val="1"/>
      <w:marLeft w:val="0"/>
      <w:marRight w:val="0"/>
      <w:marTop w:val="0"/>
      <w:marBottom w:val="0"/>
      <w:divBdr>
        <w:top w:val="none" w:sz="0" w:space="0" w:color="auto"/>
        <w:left w:val="none" w:sz="0" w:space="0" w:color="auto"/>
        <w:bottom w:val="none" w:sz="0" w:space="0" w:color="auto"/>
        <w:right w:val="none" w:sz="0" w:space="0" w:color="auto"/>
      </w:divBdr>
    </w:div>
    <w:div w:id="43338439">
      <w:bodyDiv w:val="1"/>
      <w:marLeft w:val="0"/>
      <w:marRight w:val="0"/>
      <w:marTop w:val="0"/>
      <w:marBottom w:val="0"/>
      <w:divBdr>
        <w:top w:val="none" w:sz="0" w:space="0" w:color="auto"/>
        <w:left w:val="none" w:sz="0" w:space="0" w:color="auto"/>
        <w:bottom w:val="none" w:sz="0" w:space="0" w:color="auto"/>
        <w:right w:val="none" w:sz="0" w:space="0" w:color="auto"/>
      </w:divBdr>
      <w:divsChild>
        <w:div w:id="942343346">
          <w:marLeft w:val="360"/>
          <w:marRight w:val="0"/>
          <w:marTop w:val="200"/>
          <w:marBottom w:val="0"/>
          <w:divBdr>
            <w:top w:val="none" w:sz="0" w:space="0" w:color="auto"/>
            <w:left w:val="none" w:sz="0" w:space="0" w:color="auto"/>
            <w:bottom w:val="none" w:sz="0" w:space="0" w:color="auto"/>
            <w:right w:val="none" w:sz="0" w:space="0" w:color="auto"/>
          </w:divBdr>
        </w:div>
        <w:div w:id="1153983031">
          <w:marLeft w:val="360"/>
          <w:marRight w:val="0"/>
          <w:marTop w:val="200"/>
          <w:marBottom w:val="0"/>
          <w:divBdr>
            <w:top w:val="none" w:sz="0" w:space="0" w:color="auto"/>
            <w:left w:val="none" w:sz="0" w:space="0" w:color="auto"/>
            <w:bottom w:val="none" w:sz="0" w:space="0" w:color="auto"/>
            <w:right w:val="none" w:sz="0" w:space="0" w:color="auto"/>
          </w:divBdr>
        </w:div>
        <w:div w:id="1200120618">
          <w:marLeft w:val="1080"/>
          <w:marRight w:val="0"/>
          <w:marTop w:val="100"/>
          <w:marBottom w:val="0"/>
          <w:divBdr>
            <w:top w:val="none" w:sz="0" w:space="0" w:color="auto"/>
            <w:left w:val="none" w:sz="0" w:space="0" w:color="auto"/>
            <w:bottom w:val="none" w:sz="0" w:space="0" w:color="auto"/>
            <w:right w:val="none" w:sz="0" w:space="0" w:color="auto"/>
          </w:divBdr>
        </w:div>
        <w:div w:id="1155300240">
          <w:marLeft w:val="1080"/>
          <w:marRight w:val="0"/>
          <w:marTop w:val="100"/>
          <w:marBottom w:val="0"/>
          <w:divBdr>
            <w:top w:val="none" w:sz="0" w:space="0" w:color="auto"/>
            <w:left w:val="none" w:sz="0" w:space="0" w:color="auto"/>
            <w:bottom w:val="none" w:sz="0" w:space="0" w:color="auto"/>
            <w:right w:val="none" w:sz="0" w:space="0" w:color="auto"/>
          </w:divBdr>
        </w:div>
        <w:div w:id="1502504023">
          <w:marLeft w:val="1080"/>
          <w:marRight w:val="0"/>
          <w:marTop w:val="100"/>
          <w:marBottom w:val="0"/>
          <w:divBdr>
            <w:top w:val="none" w:sz="0" w:space="0" w:color="auto"/>
            <w:left w:val="none" w:sz="0" w:space="0" w:color="auto"/>
            <w:bottom w:val="none" w:sz="0" w:space="0" w:color="auto"/>
            <w:right w:val="none" w:sz="0" w:space="0" w:color="auto"/>
          </w:divBdr>
        </w:div>
      </w:divsChild>
    </w:div>
    <w:div w:id="43599169">
      <w:bodyDiv w:val="1"/>
      <w:marLeft w:val="0"/>
      <w:marRight w:val="0"/>
      <w:marTop w:val="0"/>
      <w:marBottom w:val="0"/>
      <w:divBdr>
        <w:top w:val="none" w:sz="0" w:space="0" w:color="auto"/>
        <w:left w:val="none" w:sz="0" w:space="0" w:color="auto"/>
        <w:bottom w:val="none" w:sz="0" w:space="0" w:color="auto"/>
        <w:right w:val="none" w:sz="0" w:space="0" w:color="auto"/>
      </w:divBdr>
    </w:div>
    <w:div w:id="49429402">
      <w:bodyDiv w:val="1"/>
      <w:marLeft w:val="0"/>
      <w:marRight w:val="0"/>
      <w:marTop w:val="0"/>
      <w:marBottom w:val="0"/>
      <w:divBdr>
        <w:top w:val="none" w:sz="0" w:space="0" w:color="auto"/>
        <w:left w:val="none" w:sz="0" w:space="0" w:color="auto"/>
        <w:bottom w:val="none" w:sz="0" w:space="0" w:color="auto"/>
        <w:right w:val="none" w:sz="0" w:space="0" w:color="auto"/>
      </w:divBdr>
    </w:div>
    <w:div w:id="52630779">
      <w:bodyDiv w:val="1"/>
      <w:marLeft w:val="0"/>
      <w:marRight w:val="0"/>
      <w:marTop w:val="0"/>
      <w:marBottom w:val="0"/>
      <w:divBdr>
        <w:top w:val="none" w:sz="0" w:space="0" w:color="auto"/>
        <w:left w:val="none" w:sz="0" w:space="0" w:color="auto"/>
        <w:bottom w:val="none" w:sz="0" w:space="0" w:color="auto"/>
        <w:right w:val="none" w:sz="0" w:space="0" w:color="auto"/>
      </w:divBdr>
    </w:div>
    <w:div w:id="54934414">
      <w:bodyDiv w:val="1"/>
      <w:marLeft w:val="0"/>
      <w:marRight w:val="0"/>
      <w:marTop w:val="0"/>
      <w:marBottom w:val="0"/>
      <w:divBdr>
        <w:top w:val="none" w:sz="0" w:space="0" w:color="auto"/>
        <w:left w:val="none" w:sz="0" w:space="0" w:color="auto"/>
        <w:bottom w:val="none" w:sz="0" w:space="0" w:color="auto"/>
        <w:right w:val="none" w:sz="0" w:space="0" w:color="auto"/>
      </w:divBdr>
    </w:div>
    <w:div w:id="60831038">
      <w:bodyDiv w:val="1"/>
      <w:marLeft w:val="0"/>
      <w:marRight w:val="0"/>
      <w:marTop w:val="0"/>
      <w:marBottom w:val="0"/>
      <w:divBdr>
        <w:top w:val="none" w:sz="0" w:space="0" w:color="auto"/>
        <w:left w:val="none" w:sz="0" w:space="0" w:color="auto"/>
        <w:bottom w:val="none" w:sz="0" w:space="0" w:color="auto"/>
        <w:right w:val="none" w:sz="0" w:space="0" w:color="auto"/>
      </w:divBdr>
    </w:div>
    <w:div w:id="66610300">
      <w:bodyDiv w:val="1"/>
      <w:marLeft w:val="0"/>
      <w:marRight w:val="0"/>
      <w:marTop w:val="0"/>
      <w:marBottom w:val="0"/>
      <w:divBdr>
        <w:top w:val="none" w:sz="0" w:space="0" w:color="auto"/>
        <w:left w:val="none" w:sz="0" w:space="0" w:color="auto"/>
        <w:bottom w:val="none" w:sz="0" w:space="0" w:color="auto"/>
        <w:right w:val="none" w:sz="0" w:space="0" w:color="auto"/>
      </w:divBdr>
      <w:divsChild>
        <w:div w:id="1069497741">
          <w:marLeft w:val="360"/>
          <w:marRight w:val="0"/>
          <w:marTop w:val="200"/>
          <w:marBottom w:val="0"/>
          <w:divBdr>
            <w:top w:val="none" w:sz="0" w:space="0" w:color="auto"/>
            <w:left w:val="none" w:sz="0" w:space="0" w:color="auto"/>
            <w:bottom w:val="none" w:sz="0" w:space="0" w:color="auto"/>
            <w:right w:val="none" w:sz="0" w:space="0" w:color="auto"/>
          </w:divBdr>
        </w:div>
        <w:div w:id="1493328254">
          <w:marLeft w:val="1080"/>
          <w:marRight w:val="0"/>
          <w:marTop w:val="100"/>
          <w:marBottom w:val="0"/>
          <w:divBdr>
            <w:top w:val="none" w:sz="0" w:space="0" w:color="auto"/>
            <w:left w:val="none" w:sz="0" w:space="0" w:color="auto"/>
            <w:bottom w:val="none" w:sz="0" w:space="0" w:color="auto"/>
            <w:right w:val="none" w:sz="0" w:space="0" w:color="auto"/>
          </w:divBdr>
        </w:div>
        <w:div w:id="627052091">
          <w:marLeft w:val="1080"/>
          <w:marRight w:val="0"/>
          <w:marTop w:val="100"/>
          <w:marBottom w:val="0"/>
          <w:divBdr>
            <w:top w:val="none" w:sz="0" w:space="0" w:color="auto"/>
            <w:left w:val="none" w:sz="0" w:space="0" w:color="auto"/>
            <w:bottom w:val="none" w:sz="0" w:space="0" w:color="auto"/>
            <w:right w:val="none" w:sz="0" w:space="0" w:color="auto"/>
          </w:divBdr>
        </w:div>
        <w:div w:id="312833225">
          <w:marLeft w:val="360"/>
          <w:marRight w:val="0"/>
          <w:marTop w:val="200"/>
          <w:marBottom w:val="0"/>
          <w:divBdr>
            <w:top w:val="none" w:sz="0" w:space="0" w:color="auto"/>
            <w:left w:val="none" w:sz="0" w:space="0" w:color="auto"/>
            <w:bottom w:val="none" w:sz="0" w:space="0" w:color="auto"/>
            <w:right w:val="none" w:sz="0" w:space="0" w:color="auto"/>
          </w:divBdr>
        </w:div>
        <w:div w:id="1469929979">
          <w:marLeft w:val="360"/>
          <w:marRight w:val="0"/>
          <w:marTop w:val="200"/>
          <w:marBottom w:val="0"/>
          <w:divBdr>
            <w:top w:val="none" w:sz="0" w:space="0" w:color="auto"/>
            <w:left w:val="none" w:sz="0" w:space="0" w:color="auto"/>
            <w:bottom w:val="none" w:sz="0" w:space="0" w:color="auto"/>
            <w:right w:val="none" w:sz="0" w:space="0" w:color="auto"/>
          </w:divBdr>
        </w:div>
      </w:divsChild>
    </w:div>
    <w:div w:id="67309844">
      <w:bodyDiv w:val="1"/>
      <w:marLeft w:val="0"/>
      <w:marRight w:val="0"/>
      <w:marTop w:val="0"/>
      <w:marBottom w:val="0"/>
      <w:divBdr>
        <w:top w:val="none" w:sz="0" w:space="0" w:color="auto"/>
        <w:left w:val="none" w:sz="0" w:space="0" w:color="auto"/>
        <w:bottom w:val="none" w:sz="0" w:space="0" w:color="auto"/>
        <w:right w:val="none" w:sz="0" w:space="0" w:color="auto"/>
      </w:divBdr>
      <w:divsChild>
        <w:div w:id="228156973">
          <w:marLeft w:val="1080"/>
          <w:marRight w:val="0"/>
          <w:marTop w:val="100"/>
          <w:marBottom w:val="0"/>
          <w:divBdr>
            <w:top w:val="none" w:sz="0" w:space="0" w:color="auto"/>
            <w:left w:val="none" w:sz="0" w:space="0" w:color="auto"/>
            <w:bottom w:val="none" w:sz="0" w:space="0" w:color="auto"/>
            <w:right w:val="none" w:sz="0" w:space="0" w:color="auto"/>
          </w:divBdr>
        </w:div>
      </w:divsChild>
    </w:div>
    <w:div w:id="68893189">
      <w:bodyDiv w:val="1"/>
      <w:marLeft w:val="0"/>
      <w:marRight w:val="0"/>
      <w:marTop w:val="0"/>
      <w:marBottom w:val="0"/>
      <w:divBdr>
        <w:top w:val="none" w:sz="0" w:space="0" w:color="auto"/>
        <w:left w:val="none" w:sz="0" w:space="0" w:color="auto"/>
        <w:bottom w:val="none" w:sz="0" w:space="0" w:color="auto"/>
        <w:right w:val="none" w:sz="0" w:space="0" w:color="auto"/>
      </w:divBdr>
      <w:divsChild>
        <w:div w:id="799155620">
          <w:marLeft w:val="360"/>
          <w:marRight w:val="0"/>
          <w:marTop w:val="200"/>
          <w:marBottom w:val="0"/>
          <w:divBdr>
            <w:top w:val="none" w:sz="0" w:space="0" w:color="auto"/>
            <w:left w:val="none" w:sz="0" w:space="0" w:color="auto"/>
            <w:bottom w:val="none" w:sz="0" w:space="0" w:color="auto"/>
            <w:right w:val="none" w:sz="0" w:space="0" w:color="auto"/>
          </w:divBdr>
        </w:div>
        <w:div w:id="373382885">
          <w:marLeft w:val="1080"/>
          <w:marRight w:val="0"/>
          <w:marTop w:val="100"/>
          <w:marBottom w:val="0"/>
          <w:divBdr>
            <w:top w:val="none" w:sz="0" w:space="0" w:color="auto"/>
            <w:left w:val="none" w:sz="0" w:space="0" w:color="auto"/>
            <w:bottom w:val="none" w:sz="0" w:space="0" w:color="auto"/>
            <w:right w:val="none" w:sz="0" w:space="0" w:color="auto"/>
          </w:divBdr>
        </w:div>
        <w:div w:id="912394126">
          <w:marLeft w:val="1080"/>
          <w:marRight w:val="0"/>
          <w:marTop w:val="100"/>
          <w:marBottom w:val="0"/>
          <w:divBdr>
            <w:top w:val="none" w:sz="0" w:space="0" w:color="auto"/>
            <w:left w:val="none" w:sz="0" w:space="0" w:color="auto"/>
            <w:bottom w:val="none" w:sz="0" w:space="0" w:color="auto"/>
            <w:right w:val="none" w:sz="0" w:space="0" w:color="auto"/>
          </w:divBdr>
        </w:div>
        <w:div w:id="229778502">
          <w:marLeft w:val="1080"/>
          <w:marRight w:val="0"/>
          <w:marTop w:val="100"/>
          <w:marBottom w:val="0"/>
          <w:divBdr>
            <w:top w:val="none" w:sz="0" w:space="0" w:color="auto"/>
            <w:left w:val="none" w:sz="0" w:space="0" w:color="auto"/>
            <w:bottom w:val="none" w:sz="0" w:space="0" w:color="auto"/>
            <w:right w:val="none" w:sz="0" w:space="0" w:color="auto"/>
          </w:divBdr>
        </w:div>
        <w:div w:id="501510672">
          <w:marLeft w:val="1080"/>
          <w:marRight w:val="0"/>
          <w:marTop w:val="100"/>
          <w:marBottom w:val="0"/>
          <w:divBdr>
            <w:top w:val="none" w:sz="0" w:space="0" w:color="auto"/>
            <w:left w:val="none" w:sz="0" w:space="0" w:color="auto"/>
            <w:bottom w:val="none" w:sz="0" w:space="0" w:color="auto"/>
            <w:right w:val="none" w:sz="0" w:space="0" w:color="auto"/>
          </w:divBdr>
        </w:div>
      </w:divsChild>
    </w:div>
    <w:div w:id="72119628">
      <w:bodyDiv w:val="1"/>
      <w:marLeft w:val="0"/>
      <w:marRight w:val="0"/>
      <w:marTop w:val="0"/>
      <w:marBottom w:val="0"/>
      <w:divBdr>
        <w:top w:val="none" w:sz="0" w:space="0" w:color="auto"/>
        <w:left w:val="none" w:sz="0" w:space="0" w:color="auto"/>
        <w:bottom w:val="none" w:sz="0" w:space="0" w:color="auto"/>
        <w:right w:val="none" w:sz="0" w:space="0" w:color="auto"/>
      </w:divBdr>
      <w:divsChild>
        <w:div w:id="1116175133">
          <w:marLeft w:val="360"/>
          <w:marRight w:val="0"/>
          <w:marTop w:val="200"/>
          <w:marBottom w:val="0"/>
          <w:divBdr>
            <w:top w:val="none" w:sz="0" w:space="0" w:color="auto"/>
            <w:left w:val="none" w:sz="0" w:space="0" w:color="auto"/>
            <w:bottom w:val="none" w:sz="0" w:space="0" w:color="auto"/>
            <w:right w:val="none" w:sz="0" w:space="0" w:color="auto"/>
          </w:divBdr>
        </w:div>
        <w:div w:id="1950040614">
          <w:marLeft w:val="1080"/>
          <w:marRight w:val="0"/>
          <w:marTop w:val="100"/>
          <w:marBottom w:val="0"/>
          <w:divBdr>
            <w:top w:val="none" w:sz="0" w:space="0" w:color="auto"/>
            <w:left w:val="none" w:sz="0" w:space="0" w:color="auto"/>
            <w:bottom w:val="none" w:sz="0" w:space="0" w:color="auto"/>
            <w:right w:val="none" w:sz="0" w:space="0" w:color="auto"/>
          </w:divBdr>
        </w:div>
        <w:div w:id="695352678">
          <w:marLeft w:val="360"/>
          <w:marRight w:val="0"/>
          <w:marTop w:val="200"/>
          <w:marBottom w:val="0"/>
          <w:divBdr>
            <w:top w:val="none" w:sz="0" w:space="0" w:color="auto"/>
            <w:left w:val="none" w:sz="0" w:space="0" w:color="auto"/>
            <w:bottom w:val="none" w:sz="0" w:space="0" w:color="auto"/>
            <w:right w:val="none" w:sz="0" w:space="0" w:color="auto"/>
          </w:divBdr>
        </w:div>
        <w:div w:id="1875263205">
          <w:marLeft w:val="1080"/>
          <w:marRight w:val="0"/>
          <w:marTop w:val="100"/>
          <w:marBottom w:val="0"/>
          <w:divBdr>
            <w:top w:val="none" w:sz="0" w:space="0" w:color="auto"/>
            <w:left w:val="none" w:sz="0" w:space="0" w:color="auto"/>
            <w:bottom w:val="none" w:sz="0" w:space="0" w:color="auto"/>
            <w:right w:val="none" w:sz="0" w:space="0" w:color="auto"/>
          </w:divBdr>
        </w:div>
        <w:div w:id="1605068598">
          <w:marLeft w:val="1080"/>
          <w:marRight w:val="0"/>
          <w:marTop w:val="100"/>
          <w:marBottom w:val="0"/>
          <w:divBdr>
            <w:top w:val="none" w:sz="0" w:space="0" w:color="auto"/>
            <w:left w:val="none" w:sz="0" w:space="0" w:color="auto"/>
            <w:bottom w:val="none" w:sz="0" w:space="0" w:color="auto"/>
            <w:right w:val="none" w:sz="0" w:space="0" w:color="auto"/>
          </w:divBdr>
        </w:div>
        <w:div w:id="2032997551">
          <w:marLeft w:val="1080"/>
          <w:marRight w:val="0"/>
          <w:marTop w:val="100"/>
          <w:marBottom w:val="0"/>
          <w:divBdr>
            <w:top w:val="none" w:sz="0" w:space="0" w:color="auto"/>
            <w:left w:val="none" w:sz="0" w:space="0" w:color="auto"/>
            <w:bottom w:val="none" w:sz="0" w:space="0" w:color="auto"/>
            <w:right w:val="none" w:sz="0" w:space="0" w:color="auto"/>
          </w:divBdr>
        </w:div>
      </w:divsChild>
    </w:div>
    <w:div w:id="73360478">
      <w:bodyDiv w:val="1"/>
      <w:marLeft w:val="0"/>
      <w:marRight w:val="0"/>
      <w:marTop w:val="0"/>
      <w:marBottom w:val="0"/>
      <w:divBdr>
        <w:top w:val="none" w:sz="0" w:space="0" w:color="auto"/>
        <w:left w:val="none" w:sz="0" w:space="0" w:color="auto"/>
        <w:bottom w:val="none" w:sz="0" w:space="0" w:color="auto"/>
        <w:right w:val="none" w:sz="0" w:space="0" w:color="auto"/>
      </w:divBdr>
      <w:divsChild>
        <w:div w:id="136188765">
          <w:marLeft w:val="1080"/>
          <w:marRight w:val="0"/>
          <w:marTop w:val="100"/>
          <w:marBottom w:val="0"/>
          <w:divBdr>
            <w:top w:val="none" w:sz="0" w:space="0" w:color="auto"/>
            <w:left w:val="none" w:sz="0" w:space="0" w:color="auto"/>
            <w:bottom w:val="none" w:sz="0" w:space="0" w:color="auto"/>
            <w:right w:val="none" w:sz="0" w:space="0" w:color="auto"/>
          </w:divBdr>
        </w:div>
        <w:div w:id="1340351884">
          <w:marLeft w:val="1080"/>
          <w:marRight w:val="0"/>
          <w:marTop w:val="100"/>
          <w:marBottom w:val="0"/>
          <w:divBdr>
            <w:top w:val="none" w:sz="0" w:space="0" w:color="auto"/>
            <w:left w:val="none" w:sz="0" w:space="0" w:color="auto"/>
            <w:bottom w:val="none" w:sz="0" w:space="0" w:color="auto"/>
            <w:right w:val="none" w:sz="0" w:space="0" w:color="auto"/>
          </w:divBdr>
        </w:div>
        <w:div w:id="1593659616">
          <w:marLeft w:val="1080"/>
          <w:marRight w:val="0"/>
          <w:marTop w:val="100"/>
          <w:marBottom w:val="0"/>
          <w:divBdr>
            <w:top w:val="none" w:sz="0" w:space="0" w:color="auto"/>
            <w:left w:val="none" w:sz="0" w:space="0" w:color="auto"/>
            <w:bottom w:val="none" w:sz="0" w:space="0" w:color="auto"/>
            <w:right w:val="none" w:sz="0" w:space="0" w:color="auto"/>
          </w:divBdr>
        </w:div>
        <w:div w:id="344331031">
          <w:marLeft w:val="1080"/>
          <w:marRight w:val="0"/>
          <w:marTop w:val="100"/>
          <w:marBottom w:val="0"/>
          <w:divBdr>
            <w:top w:val="none" w:sz="0" w:space="0" w:color="auto"/>
            <w:left w:val="none" w:sz="0" w:space="0" w:color="auto"/>
            <w:bottom w:val="none" w:sz="0" w:space="0" w:color="auto"/>
            <w:right w:val="none" w:sz="0" w:space="0" w:color="auto"/>
          </w:divBdr>
        </w:div>
        <w:div w:id="198013506">
          <w:marLeft w:val="1080"/>
          <w:marRight w:val="0"/>
          <w:marTop w:val="100"/>
          <w:marBottom w:val="0"/>
          <w:divBdr>
            <w:top w:val="none" w:sz="0" w:space="0" w:color="auto"/>
            <w:left w:val="none" w:sz="0" w:space="0" w:color="auto"/>
            <w:bottom w:val="none" w:sz="0" w:space="0" w:color="auto"/>
            <w:right w:val="none" w:sz="0" w:space="0" w:color="auto"/>
          </w:divBdr>
        </w:div>
      </w:divsChild>
    </w:div>
    <w:div w:id="83308598">
      <w:bodyDiv w:val="1"/>
      <w:marLeft w:val="0"/>
      <w:marRight w:val="0"/>
      <w:marTop w:val="0"/>
      <w:marBottom w:val="0"/>
      <w:divBdr>
        <w:top w:val="none" w:sz="0" w:space="0" w:color="auto"/>
        <w:left w:val="none" w:sz="0" w:space="0" w:color="auto"/>
        <w:bottom w:val="none" w:sz="0" w:space="0" w:color="auto"/>
        <w:right w:val="none" w:sz="0" w:space="0" w:color="auto"/>
      </w:divBdr>
    </w:div>
    <w:div w:id="85078437">
      <w:bodyDiv w:val="1"/>
      <w:marLeft w:val="0"/>
      <w:marRight w:val="0"/>
      <w:marTop w:val="0"/>
      <w:marBottom w:val="0"/>
      <w:divBdr>
        <w:top w:val="none" w:sz="0" w:space="0" w:color="auto"/>
        <w:left w:val="none" w:sz="0" w:space="0" w:color="auto"/>
        <w:bottom w:val="none" w:sz="0" w:space="0" w:color="auto"/>
        <w:right w:val="none" w:sz="0" w:space="0" w:color="auto"/>
      </w:divBdr>
    </w:div>
    <w:div w:id="91822167">
      <w:bodyDiv w:val="1"/>
      <w:marLeft w:val="0"/>
      <w:marRight w:val="0"/>
      <w:marTop w:val="0"/>
      <w:marBottom w:val="0"/>
      <w:divBdr>
        <w:top w:val="none" w:sz="0" w:space="0" w:color="auto"/>
        <w:left w:val="none" w:sz="0" w:space="0" w:color="auto"/>
        <w:bottom w:val="none" w:sz="0" w:space="0" w:color="auto"/>
        <w:right w:val="none" w:sz="0" w:space="0" w:color="auto"/>
      </w:divBdr>
    </w:div>
    <w:div w:id="97718348">
      <w:bodyDiv w:val="1"/>
      <w:marLeft w:val="0"/>
      <w:marRight w:val="0"/>
      <w:marTop w:val="0"/>
      <w:marBottom w:val="0"/>
      <w:divBdr>
        <w:top w:val="none" w:sz="0" w:space="0" w:color="auto"/>
        <w:left w:val="none" w:sz="0" w:space="0" w:color="auto"/>
        <w:bottom w:val="none" w:sz="0" w:space="0" w:color="auto"/>
        <w:right w:val="none" w:sz="0" w:space="0" w:color="auto"/>
      </w:divBdr>
    </w:div>
    <w:div w:id="98375110">
      <w:bodyDiv w:val="1"/>
      <w:marLeft w:val="0"/>
      <w:marRight w:val="0"/>
      <w:marTop w:val="0"/>
      <w:marBottom w:val="0"/>
      <w:divBdr>
        <w:top w:val="none" w:sz="0" w:space="0" w:color="auto"/>
        <w:left w:val="none" w:sz="0" w:space="0" w:color="auto"/>
        <w:bottom w:val="none" w:sz="0" w:space="0" w:color="auto"/>
        <w:right w:val="none" w:sz="0" w:space="0" w:color="auto"/>
      </w:divBdr>
      <w:divsChild>
        <w:div w:id="989745306">
          <w:marLeft w:val="360"/>
          <w:marRight w:val="0"/>
          <w:marTop w:val="200"/>
          <w:marBottom w:val="0"/>
          <w:divBdr>
            <w:top w:val="none" w:sz="0" w:space="0" w:color="auto"/>
            <w:left w:val="none" w:sz="0" w:space="0" w:color="auto"/>
            <w:bottom w:val="none" w:sz="0" w:space="0" w:color="auto"/>
            <w:right w:val="none" w:sz="0" w:space="0" w:color="auto"/>
          </w:divBdr>
        </w:div>
        <w:div w:id="1323117808">
          <w:marLeft w:val="360"/>
          <w:marRight w:val="0"/>
          <w:marTop w:val="200"/>
          <w:marBottom w:val="0"/>
          <w:divBdr>
            <w:top w:val="none" w:sz="0" w:space="0" w:color="auto"/>
            <w:left w:val="none" w:sz="0" w:space="0" w:color="auto"/>
            <w:bottom w:val="none" w:sz="0" w:space="0" w:color="auto"/>
            <w:right w:val="none" w:sz="0" w:space="0" w:color="auto"/>
          </w:divBdr>
        </w:div>
        <w:div w:id="1522862525">
          <w:marLeft w:val="360"/>
          <w:marRight w:val="0"/>
          <w:marTop w:val="200"/>
          <w:marBottom w:val="0"/>
          <w:divBdr>
            <w:top w:val="none" w:sz="0" w:space="0" w:color="auto"/>
            <w:left w:val="none" w:sz="0" w:space="0" w:color="auto"/>
            <w:bottom w:val="none" w:sz="0" w:space="0" w:color="auto"/>
            <w:right w:val="none" w:sz="0" w:space="0" w:color="auto"/>
          </w:divBdr>
        </w:div>
        <w:div w:id="2128157326">
          <w:marLeft w:val="1080"/>
          <w:marRight w:val="0"/>
          <w:marTop w:val="100"/>
          <w:marBottom w:val="0"/>
          <w:divBdr>
            <w:top w:val="none" w:sz="0" w:space="0" w:color="auto"/>
            <w:left w:val="none" w:sz="0" w:space="0" w:color="auto"/>
            <w:bottom w:val="none" w:sz="0" w:space="0" w:color="auto"/>
            <w:right w:val="none" w:sz="0" w:space="0" w:color="auto"/>
          </w:divBdr>
        </w:div>
        <w:div w:id="561408017">
          <w:marLeft w:val="1800"/>
          <w:marRight w:val="0"/>
          <w:marTop w:val="100"/>
          <w:marBottom w:val="0"/>
          <w:divBdr>
            <w:top w:val="none" w:sz="0" w:space="0" w:color="auto"/>
            <w:left w:val="none" w:sz="0" w:space="0" w:color="auto"/>
            <w:bottom w:val="none" w:sz="0" w:space="0" w:color="auto"/>
            <w:right w:val="none" w:sz="0" w:space="0" w:color="auto"/>
          </w:divBdr>
        </w:div>
      </w:divsChild>
    </w:div>
    <w:div w:id="99373127">
      <w:bodyDiv w:val="1"/>
      <w:marLeft w:val="0"/>
      <w:marRight w:val="0"/>
      <w:marTop w:val="0"/>
      <w:marBottom w:val="0"/>
      <w:divBdr>
        <w:top w:val="none" w:sz="0" w:space="0" w:color="auto"/>
        <w:left w:val="none" w:sz="0" w:space="0" w:color="auto"/>
        <w:bottom w:val="none" w:sz="0" w:space="0" w:color="auto"/>
        <w:right w:val="none" w:sz="0" w:space="0" w:color="auto"/>
      </w:divBdr>
    </w:div>
    <w:div w:id="99447567">
      <w:bodyDiv w:val="1"/>
      <w:marLeft w:val="0"/>
      <w:marRight w:val="0"/>
      <w:marTop w:val="0"/>
      <w:marBottom w:val="0"/>
      <w:divBdr>
        <w:top w:val="none" w:sz="0" w:space="0" w:color="auto"/>
        <w:left w:val="none" w:sz="0" w:space="0" w:color="auto"/>
        <w:bottom w:val="none" w:sz="0" w:space="0" w:color="auto"/>
        <w:right w:val="none" w:sz="0" w:space="0" w:color="auto"/>
      </w:divBdr>
    </w:div>
    <w:div w:id="99835513">
      <w:bodyDiv w:val="1"/>
      <w:marLeft w:val="0"/>
      <w:marRight w:val="0"/>
      <w:marTop w:val="0"/>
      <w:marBottom w:val="0"/>
      <w:divBdr>
        <w:top w:val="none" w:sz="0" w:space="0" w:color="auto"/>
        <w:left w:val="none" w:sz="0" w:space="0" w:color="auto"/>
        <w:bottom w:val="none" w:sz="0" w:space="0" w:color="auto"/>
        <w:right w:val="none" w:sz="0" w:space="0" w:color="auto"/>
      </w:divBdr>
      <w:divsChild>
        <w:div w:id="606692710">
          <w:marLeft w:val="360"/>
          <w:marRight w:val="0"/>
          <w:marTop w:val="200"/>
          <w:marBottom w:val="0"/>
          <w:divBdr>
            <w:top w:val="none" w:sz="0" w:space="0" w:color="auto"/>
            <w:left w:val="none" w:sz="0" w:space="0" w:color="auto"/>
            <w:bottom w:val="none" w:sz="0" w:space="0" w:color="auto"/>
            <w:right w:val="none" w:sz="0" w:space="0" w:color="auto"/>
          </w:divBdr>
        </w:div>
        <w:div w:id="1828932562">
          <w:marLeft w:val="360"/>
          <w:marRight w:val="0"/>
          <w:marTop w:val="200"/>
          <w:marBottom w:val="0"/>
          <w:divBdr>
            <w:top w:val="none" w:sz="0" w:space="0" w:color="auto"/>
            <w:left w:val="none" w:sz="0" w:space="0" w:color="auto"/>
            <w:bottom w:val="none" w:sz="0" w:space="0" w:color="auto"/>
            <w:right w:val="none" w:sz="0" w:space="0" w:color="auto"/>
          </w:divBdr>
        </w:div>
        <w:div w:id="1384938174">
          <w:marLeft w:val="1080"/>
          <w:marRight w:val="0"/>
          <w:marTop w:val="100"/>
          <w:marBottom w:val="0"/>
          <w:divBdr>
            <w:top w:val="none" w:sz="0" w:space="0" w:color="auto"/>
            <w:left w:val="none" w:sz="0" w:space="0" w:color="auto"/>
            <w:bottom w:val="none" w:sz="0" w:space="0" w:color="auto"/>
            <w:right w:val="none" w:sz="0" w:space="0" w:color="auto"/>
          </w:divBdr>
        </w:div>
        <w:div w:id="1535388741">
          <w:marLeft w:val="1800"/>
          <w:marRight w:val="0"/>
          <w:marTop w:val="100"/>
          <w:marBottom w:val="0"/>
          <w:divBdr>
            <w:top w:val="none" w:sz="0" w:space="0" w:color="auto"/>
            <w:left w:val="none" w:sz="0" w:space="0" w:color="auto"/>
            <w:bottom w:val="none" w:sz="0" w:space="0" w:color="auto"/>
            <w:right w:val="none" w:sz="0" w:space="0" w:color="auto"/>
          </w:divBdr>
        </w:div>
        <w:div w:id="1931742596">
          <w:marLeft w:val="1800"/>
          <w:marRight w:val="0"/>
          <w:marTop w:val="100"/>
          <w:marBottom w:val="0"/>
          <w:divBdr>
            <w:top w:val="none" w:sz="0" w:space="0" w:color="auto"/>
            <w:left w:val="none" w:sz="0" w:space="0" w:color="auto"/>
            <w:bottom w:val="none" w:sz="0" w:space="0" w:color="auto"/>
            <w:right w:val="none" w:sz="0" w:space="0" w:color="auto"/>
          </w:divBdr>
        </w:div>
        <w:div w:id="1055469134">
          <w:marLeft w:val="1800"/>
          <w:marRight w:val="0"/>
          <w:marTop w:val="100"/>
          <w:marBottom w:val="0"/>
          <w:divBdr>
            <w:top w:val="none" w:sz="0" w:space="0" w:color="auto"/>
            <w:left w:val="none" w:sz="0" w:space="0" w:color="auto"/>
            <w:bottom w:val="none" w:sz="0" w:space="0" w:color="auto"/>
            <w:right w:val="none" w:sz="0" w:space="0" w:color="auto"/>
          </w:divBdr>
        </w:div>
        <w:div w:id="1786584396">
          <w:marLeft w:val="1800"/>
          <w:marRight w:val="0"/>
          <w:marTop w:val="100"/>
          <w:marBottom w:val="0"/>
          <w:divBdr>
            <w:top w:val="none" w:sz="0" w:space="0" w:color="auto"/>
            <w:left w:val="none" w:sz="0" w:space="0" w:color="auto"/>
            <w:bottom w:val="none" w:sz="0" w:space="0" w:color="auto"/>
            <w:right w:val="none" w:sz="0" w:space="0" w:color="auto"/>
          </w:divBdr>
        </w:div>
        <w:div w:id="1041242758">
          <w:marLeft w:val="1080"/>
          <w:marRight w:val="0"/>
          <w:marTop w:val="100"/>
          <w:marBottom w:val="0"/>
          <w:divBdr>
            <w:top w:val="none" w:sz="0" w:space="0" w:color="auto"/>
            <w:left w:val="none" w:sz="0" w:space="0" w:color="auto"/>
            <w:bottom w:val="none" w:sz="0" w:space="0" w:color="auto"/>
            <w:right w:val="none" w:sz="0" w:space="0" w:color="auto"/>
          </w:divBdr>
        </w:div>
        <w:div w:id="1722291872">
          <w:marLeft w:val="1080"/>
          <w:marRight w:val="0"/>
          <w:marTop w:val="100"/>
          <w:marBottom w:val="0"/>
          <w:divBdr>
            <w:top w:val="none" w:sz="0" w:space="0" w:color="auto"/>
            <w:left w:val="none" w:sz="0" w:space="0" w:color="auto"/>
            <w:bottom w:val="none" w:sz="0" w:space="0" w:color="auto"/>
            <w:right w:val="none" w:sz="0" w:space="0" w:color="auto"/>
          </w:divBdr>
        </w:div>
      </w:divsChild>
    </w:div>
    <w:div w:id="100226745">
      <w:bodyDiv w:val="1"/>
      <w:marLeft w:val="0"/>
      <w:marRight w:val="0"/>
      <w:marTop w:val="0"/>
      <w:marBottom w:val="0"/>
      <w:divBdr>
        <w:top w:val="none" w:sz="0" w:space="0" w:color="auto"/>
        <w:left w:val="none" w:sz="0" w:space="0" w:color="auto"/>
        <w:bottom w:val="none" w:sz="0" w:space="0" w:color="auto"/>
        <w:right w:val="none" w:sz="0" w:space="0" w:color="auto"/>
      </w:divBdr>
      <w:divsChild>
        <w:div w:id="142238303">
          <w:marLeft w:val="360"/>
          <w:marRight w:val="0"/>
          <w:marTop w:val="200"/>
          <w:marBottom w:val="0"/>
          <w:divBdr>
            <w:top w:val="none" w:sz="0" w:space="0" w:color="auto"/>
            <w:left w:val="none" w:sz="0" w:space="0" w:color="auto"/>
            <w:bottom w:val="none" w:sz="0" w:space="0" w:color="auto"/>
            <w:right w:val="none" w:sz="0" w:space="0" w:color="auto"/>
          </w:divBdr>
        </w:div>
        <w:div w:id="671567372">
          <w:marLeft w:val="1080"/>
          <w:marRight w:val="0"/>
          <w:marTop w:val="100"/>
          <w:marBottom w:val="0"/>
          <w:divBdr>
            <w:top w:val="none" w:sz="0" w:space="0" w:color="auto"/>
            <w:left w:val="none" w:sz="0" w:space="0" w:color="auto"/>
            <w:bottom w:val="none" w:sz="0" w:space="0" w:color="auto"/>
            <w:right w:val="none" w:sz="0" w:space="0" w:color="auto"/>
          </w:divBdr>
        </w:div>
        <w:div w:id="644315130">
          <w:marLeft w:val="1080"/>
          <w:marRight w:val="0"/>
          <w:marTop w:val="100"/>
          <w:marBottom w:val="0"/>
          <w:divBdr>
            <w:top w:val="none" w:sz="0" w:space="0" w:color="auto"/>
            <w:left w:val="none" w:sz="0" w:space="0" w:color="auto"/>
            <w:bottom w:val="none" w:sz="0" w:space="0" w:color="auto"/>
            <w:right w:val="none" w:sz="0" w:space="0" w:color="auto"/>
          </w:divBdr>
        </w:div>
        <w:div w:id="721176447">
          <w:marLeft w:val="1080"/>
          <w:marRight w:val="0"/>
          <w:marTop w:val="100"/>
          <w:marBottom w:val="0"/>
          <w:divBdr>
            <w:top w:val="none" w:sz="0" w:space="0" w:color="auto"/>
            <w:left w:val="none" w:sz="0" w:space="0" w:color="auto"/>
            <w:bottom w:val="none" w:sz="0" w:space="0" w:color="auto"/>
            <w:right w:val="none" w:sz="0" w:space="0" w:color="auto"/>
          </w:divBdr>
        </w:div>
        <w:div w:id="550965229">
          <w:marLeft w:val="2275"/>
          <w:marRight w:val="0"/>
          <w:marTop w:val="100"/>
          <w:marBottom w:val="0"/>
          <w:divBdr>
            <w:top w:val="none" w:sz="0" w:space="0" w:color="auto"/>
            <w:left w:val="none" w:sz="0" w:space="0" w:color="auto"/>
            <w:bottom w:val="none" w:sz="0" w:space="0" w:color="auto"/>
            <w:right w:val="none" w:sz="0" w:space="0" w:color="auto"/>
          </w:divBdr>
        </w:div>
        <w:div w:id="864515421">
          <w:marLeft w:val="2275"/>
          <w:marRight w:val="0"/>
          <w:marTop w:val="100"/>
          <w:marBottom w:val="0"/>
          <w:divBdr>
            <w:top w:val="none" w:sz="0" w:space="0" w:color="auto"/>
            <w:left w:val="none" w:sz="0" w:space="0" w:color="auto"/>
            <w:bottom w:val="none" w:sz="0" w:space="0" w:color="auto"/>
            <w:right w:val="none" w:sz="0" w:space="0" w:color="auto"/>
          </w:divBdr>
        </w:div>
        <w:div w:id="1727024717">
          <w:marLeft w:val="2275"/>
          <w:marRight w:val="0"/>
          <w:marTop w:val="100"/>
          <w:marBottom w:val="0"/>
          <w:divBdr>
            <w:top w:val="none" w:sz="0" w:space="0" w:color="auto"/>
            <w:left w:val="none" w:sz="0" w:space="0" w:color="auto"/>
            <w:bottom w:val="none" w:sz="0" w:space="0" w:color="auto"/>
            <w:right w:val="none" w:sz="0" w:space="0" w:color="auto"/>
          </w:divBdr>
        </w:div>
      </w:divsChild>
    </w:div>
    <w:div w:id="100494985">
      <w:bodyDiv w:val="1"/>
      <w:marLeft w:val="0"/>
      <w:marRight w:val="0"/>
      <w:marTop w:val="0"/>
      <w:marBottom w:val="0"/>
      <w:divBdr>
        <w:top w:val="none" w:sz="0" w:space="0" w:color="auto"/>
        <w:left w:val="none" w:sz="0" w:space="0" w:color="auto"/>
        <w:bottom w:val="none" w:sz="0" w:space="0" w:color="auto"/>
        <w:right w:val="none" w:sz="0" w:space="0" w:color="auto"/>
      </w:divBdr>
    </w:div>
    <w:div w:id="100608600">
      <w:bodyDiv w:val="1"/>
      <w:marLeft w:val="0"/>
      <w:marRight w:val="0"/>
      <w:marTop w:val="0"/>
      <w:marBottom w:val="0"/>
      <w:divBdr>
        <w:top w:val="none" w:sz="0" w:space="0" w:color="auto"/>
        <w:left w:val="none" w:sz="0" w:space="0" w:color="auto"/>
        <w:bottom w:val="none" w:sz="0" w:space="0" w:color="auto"/>
        <w:right w:val="none" w:sz="0" w:space="0" w:color="auto"/>
      </w:divBdr>
      <w:divsChild>
        <w:div w:id="469858085">
          <w:marLeft w:val="274"/>
          <w:marRight w:val="0"/>
          <w:marTop w:val="0"/>
          <w:marBottom w:val="0"/>
          <w:divBdr>
            <w:top w:val="none" w:sz="0" w:space="0" w:color="auto"/>
            <w:left w:val="none" w:sz="0" w:space="0" w:color="auto"/>
            <w:bottom w:val="none" w:sz="0" w:space="0" w:color="auto"/>
            <w:right w:val="none" w:sz="0" w:space="0" w:color="auto"/>
          </w:divBdr>
        </w:div>
        <w:div w:id="2042510407">
          <w:marLeft w:val="274"/>
          <w:marRight w:val="0"/>
          <w:marTop w:val="0"/>
          <w:marBottom w:val="0"/>
          <w:divBdr>
            <w:top w:val="none" w:sz="0" w:space="0" w:color="auto"/>
            <w:left w:val="none" w:sz="0" w:space="0" w:color="auto"/>
            <w:bottom w:val="none" w:sz="0" w:space="0" w:color="auto"/>
            <w:right w:val="none" w:sz="0" w:space="0" w:color="auto"/>
          </w:divBdr>
        </w:div>
      </w:divsChild>
    </w:div>
    <w:div w:id="104545735">
      <w:bodyDiv w:val="1"/>
      <w:marLeft w:val="0"/>
      <w:marRight w:val="0"/>
      <w:marTop w:val="0"/>
      <w:marBottom w:val="0"/>
      <w:divBdr>
        <w:top w:val="none" w:sz="0" w:space="0" w:color="auto"/>
        <w:left w:val="none" w:sz="0" w:space="0" w:color="auto"/>
        <w:bottom w:val="none" w:sz="0" w:space="0" w:color="auto"/>
        <w:right w:val="none" w:sz="0" w:space="0" w:color="auto"/>
      </w:divBdr>
      <w:divsChild>
        <w:div w:id="1623996672">
          <w:marLeft w:val="360"/>
          <w:marRight w:val="0"/>
          <w:marTop w:val="200"/>
          <w:marBottom w:val="0"/>
          <w:divBdr>
            <w:top w:val="none" w:sz="0" w:space="0" w:color="auto"/>
            <w:left w:val="none" w:sz="0" w:space="0" w:color="auto"/>
            <w:bottom w:val="none" w:sz="0" w:space="0" w:color="auto"/>
            <w:right w:val="none" w:sz="0" w:space="0" w:color="auto"/>
          </w:divBdr>
        </w:div>
        <w:div w:id="997536431">
          <w:marLeft w:val="1080"/>
          <w:marRight w:val="0"/>
          <w:marTop w:val="100"/>
          <w:marBottom w:val="0"/>
          <w:divBdr>
            <w:top w:val="none" w:sz="0" w:space="0" w:color="auto"/>
            <w:left w:val="none" w:sz="0" w:space="0" w:color="auto"/>
            <w:bottom w:val="none" w:sz="0" w:space="0" w:color="auto"/>
            <w:right w:val="none" w:sz="0" w:space="0" w:color="auto"/>
          </w:divBdr>
        </w:div>
        <w:div w:id="11154619">
          <w:marLeft w:val="1080"/>
          <w:marRight w:val="0"/>
          <w:marTop w:val="100"/>
          <w:marBottom w:val="0"/>
          <w:divBdr>
            <w:top w:val="none" w:sz="0" w:space="0" w:color="auto"/>
            <w:left w:val="none" w:sz="0" w:space="0" w:color="auto"/>
            <w:bottom w:val="none" w:sz="0" w:space="0" w:color="auto"/>
            <w:right w:val="none" w:sz="0" w:space="0" w:color="auto"/>
          </w:divBdr>
        </w:div>
        <w:div w:id="622425647">
          <w:marLeft w:val="360"/>
          <w:marRight w:val="0"/>
          <w:marTop w:val="200"/>
          <w:marBottom w:val="0"/>
          <w:divBdr>
            <w:top w:val="none" w:sz="0" w:space="0" w:color="auto"/>
            <w:left w:val="none" w:sz="0" w:space="0" w:color="auto"/>
            <w:bottom w:val="none" w:sz="0" w:space="0" w:color="auto"/>
            <w:right w:val="none" w:sz="0" w:space="0" w:color="auto"/>
          </w:divBdr>
        </w:div>
        <w:div w:id="44568203">
          <w:marLeft w:val="1080"/>
          <w:marRight w:val="0"/>
          <w:marTop w:val="100"/>
          <w:marBottom w:val="0"/>
          <w:divBdr>
            <w:top w:val="none" w:sz="0" w:space="0" w:color="auto"/>
            <w:left w:val="none" w:sz="0" w:space="0" w:color="auto"/>
            <w:bottom w:val="none" w:sz="0" w:space="0" w:color="auto"/>
            <w:right w:val="none" w:sz="0" w:space="0" w:color="auto"/>
          </w:divBdr>
        </w:div>
        <w:div w:id="155611501">
          <w:marLeft w:val="1800"/>
          <w:marRight w:val="0"/>
          <w:marTop w:val="100"/>
          <w:marBottom w:val="0"/>
          <w:divBdr>
            <w:top w:val="none" w:sz="0" w:space="0" w:color="auto"/>
            <w:left w:val="none" w:sz="0" w:space="0" w:color="auto"/>
            <w:bottom w:val="none" w:sz="0" w:space="0" w:color="auto"/>
            <w:right w:val="none" w:sz="0" w:space="0" w:color="auto"/>
          </w:divBdr>
        </w:div>
        <w:div w:id="15274520">
          <w:marLeft w:val="1800"/>
          <w:marRight w:val="0"/>
          <w:marTop w:val="100"/>
          <w:marBottom w:val="0"/>
          <w:divBdr>
            <w:top w:val="none" w:sz="0" w:space="0" w:color="auto"/>
            <w:left w:val="none" w:sz="0" w:space="0" w:color="auto"/>
            <w:bottom w:val="none" w:sz="0" w:space="0" w:color="auto"/>
            <w:right w:val="none" w:sz="0" w:space="0" w:color="auto"/>
          </w:divBdr>
        </w:div>
        <w:div w:id="2069037747">
          <w:marLeft w:val="1800"/>
          <w:marRight w:val="0"/>
          <w:marTop w:val="100"/>
          <w:marBottom w:val="0"/>
          <w:divBdr>
            <w:top w:val="none" w:sz="0" w:space="0" w:color="auto"/>
            <w:left w:val="none" w:sz="0" w:space="0" w:color="auto"/>
            <w:bottom w:val="none" w:sz="0" w:space="0" w:color="auto"/>
            <w:right w:val="none" w:sz="0" w:space="0" w:color="auto"/>
          </w:divBdr>
        </w:div>
      </w:divsChild>
    </w:div>
    <w:div w:id="107821942">
      <w:bodyDiv w:val="1"/>
      <w:marLeft w:val="0"/>
      <w:marRight w:val="0"/>
      <w:marTop w:val="0"/>
      <w:marBottom w:val="0"/>
      <w:divBdr>
        <w:top w:val="none" w:sz="0" w:space="0" w:color="auto"/>
        <w:left w:val="none" w:sz="0" w:space="0" w:color="auto"/>
        <w:bottom w:val="none" w:sz="0" w:space="0" w:color="auto"/>
        <w:right w:val="none" w:sz="0" w:space="0" w:color="auto"/>
      </w:divBdr>
      <w:divsChild>
        <w:div w:id="1000472760">
          <w:marLeft w:val="835"/>
          <w:marRight w:val="0"/>
          <w:marTop w:val="200"/>
          <w:marBottom w:val="0"/>
          <w:divBdr>
            <w:top w:val="none" w:sz="0" w:space="0" w:color="auto"/>
            <w:left w:val="none" w:sz="0" w:space="0" w:color="auto"/>
            <w:bottom w:val="none" w:sz="0" w:space="0" w:color="auto"/>
            <w:right w:val="none" w:sz="0" w:space="0" w:color="auto"/>
          </w:divBdr>
        </w:div>
        <w:div w:id="1647394995">
          <w:marLeft w:val="1555"/>
          <w:marRight w:val="0"/>
          <w:marTop w:val="100"/>
          <w:marBottom w:val="0"/>
          <w:divBdr>
            <w:top w:val="none" w:sz="0" w:space="0" w:color="auto"/>
            <w:left w:val="none" w:sz="0" w:space="0" w:color="auto"/>
            <w:bottom w:val="none" w:sz="0" w:space="0" w:color="auto"/>
            <w:right w:val="none" w:sz="0" w:space="0" w:color="auto"/>
          </w:divBdr>
        </w:div>
        <w:div w:id="2065324086">
          <w:marLeft w:val="835"/>
          <w:marRight w:val="0"/>
          <w:marTop w:val="200"/>
          <w:marBottom w:val="0"/>
          <w:divBdr>
            <w:top w:val="none" w:sz="0" w:space="0" w:color="auto"/>
            <w:left w:val="none" w:sz="0" w:space="0" w:color="auto"/>
            <w:bottom w:val="none" w:sz="0" w:space="0" w:color="auto"/>
            <w:right w:val="none" w:sz="0" w:space="0" w:color="auto"/>
          </w:divBdr>
        </w:div>
        <w:div w:id="1931160756">
          <w:marLeft w:val="1469"/>
          <w:marRight w:val="0"/>
          <w:marTop w:val="100"/>
          <w:marBottom w:val="0"/>
          <w:divBdr>
            <w:top w:val="none" w:sz="0" w:space="0" w:color="auto"/>
            <w:left w:val="none" w:sz="0" w:space="0" w:color="auto"/>
            <w:bottom w:val="none" w:sz="0" w:space="0" w:color="auto"/>
            <w:right w:val="none" w:sz="0" w:space="0" w:color="auto"/>
          </w:divBdr>
        </w:div>
      </w:divsChild>
    </w:div>
    <w:div w:id="108671871">
      <w:bodyDiv w:val="1"/>
      <w:marLeft w:val="0"/>
      <w:marRight w:val="0"/>
      <w:marTop w:val="0"/>
      <w:marBottom w:val="0"/>
      <w:divBdr>
        <w:top w:val="none" w:sz="0" w:space="0" w:color="auto"/>
        <w:left w:val="none" w:sz="0" w:space="0" w:color="auto"/>
        <w:bottom w:val="none" w:sz="0" w:space="0" w:color="auto"/>
        <w:right w:val="none" w:sz="0" w:space="0" w:color="auto"/>
      </w:divBdr>
      <w:divsChild>
        <w:div w:id="2143191038">
          <w:marLeft w:val="806"/>
          <w:marRight w:val="0"/>
          <w:marTop w:val="200"/>
          <w:marBottom w:val="0"/>
          <w:divBdr>
            <w:top w:val="none" w:sz="0" w:space="0" w:color="auto"/>
            <w:left w:val="none" w:sz="0" w:space="0" w:color="auto"/>
            <w:bottom w:val="none" w:sz="0" w:space="0" w:color="auto"/>
            <w:right w:val="none" w:sz="0" w:space="0" w:color="auto"/>
          </w:divBdr>
        </w:div>
        <w:div w:id="139815048">
          <w:marLeft w:val="806"/>
          <w:marRight w:val="0"/>
          <w:marTop w:val="200"/>
          <w:marBottom w:val="0"/>
          <w:divBdr>
            <w:top w:val="none" w:sz="0" w:space="0" w:color="auto"/>
            <w:left w:val="none" w:sz="0" w:space="0" w:color="auto"/>
            <w:bottom w:val="none" w:sz="0" w:space="0" w:color="auto"/>
            <w:right w:val="none" w:sz="0" w:space="0" w:color="auto"/>
          </w:divBdr>
        </w:div>
        <w:div w:id="345445739">
          <w:marLeft w:val="806"/>
          <w:marRight w:val="0"/>
          <w:marTop w:val="200"/>
          <w:marBottom w:val="0"/>
          <w:divBdr>
            <w:top w:val="none" w:sz="0" w:space="0" w:color="auto"/>
            <w:left w:val="none" w:sz="0" w:space="0" w:color="auto"/>
            <w:bottom w:val="none" w:sz="0" w:space="0" w:color="auto"/>
            <w:right w:val="none" w:sz="0" w:space="0" w:color="auto"/>
          </w:divBdr>
        </w:div>
        <w:div w:id="625431605">
          <w:marLeft w:val="806"/>
          <w:marRight w:val="0"/>
          <w:marTop w:val="200"/>
          <w:marBottom w:val="0"/>
          <w:divBdr>
            <w:top w:val="none" w:sz="0" w:space="0" w:color="auto"/>
            <w:left w:val="none" w:sz="0" w:space="0" w:color="auto"/>
            <w:bottom w:val="none" w:sz="0" w:space="0" w:color="auto"/>
            <w:right w:val="none" w:sz="0" w:space="0" w:color="auto"/>
          </w:divBdr>
        </w:div>
      </w:divsChild>
    </w:div>
    <w:div w:id="110174431">
      <w:bodyDiv w:val="1"/>
      <w:marLeft w:val="0"/>
      <w:marRight w:val="0"/>
      <w:marTop w:val="0"/>
      <w:marBottom w:val="0"/>
      <w:divBdr>
        <w:top w:val="none" w:sz="0" w:space="0" w:color="auto"/>
        <w:left w:val="none" w:sz="0" w:space="0" w:color="auto"/>
        <w:bottom w:val="none" w:sz="0" w:space="0" w:color="auto"/>
        <w:right w:val="none" w:sz="0" w:space="0" w:color="auto"/>
      </w:divBdr>
      <w:divsChild>
        <w:div w:id="590968597">
          <w:marLeft w:val="360"/>
          <w:marRight w:val="0"/>
          <w:marTop w:val="200"/>
          <w:marBottom w:val="0"/>
          <w:divBdr>
            <w:top w:val="none" w:sz="0" w:space="0" w:color="auto"/>
            <w:left w:val="none" w:sz="0" w:space="0" w:color="auto"/>
            <w:bottom w:val="none" w:sz="0" w:space="0" w:color="auto"/>
            <w:right w:val="none" w:sz="0" w:space="0" w:color="auto"/>
          </w:divBdr>
        </w:div>
        <w:div w:id="1672483865">
          <w:marLeft w:val="1080"/>
          <w:marRight w:val="0"/>
          <w:marTop w:val="100"/>
          <w:marBottom w:val="0"/>
          <w:divBdr>
            <w:top w:val="none" w:sz="0" w:space="0" w:color="auto"/>
            <w:left w:val="none" w:sz="0" w:space="0" w:color="auto"/>
            <w:bottom w:val="none" w:sz="0" w:space="0" w:color="auto"/>
            <w:right w:val="none" w:sz="0" w:space="0" w:color="auto"/>
          </w:divBdr>
        </w:div>
        <w:div w:id="1771509315">
          <w:marLeft w:val="1080"/>
          <w:marRight w:val="0"/>
          <w:marTop w:val="100"/>
          <w:marBottom w:val="0"/>
          <w:divBdr>
            <w:top w:val="none" w:sz="0" w:space="0" w:color="auto"/>
            <w:left w:val="none" w:sz="0" w:space="0" w:color="auto"/>
            <w:bottom w:val="none" w:sz="0" w:space="0" w:color="auto"/>
            <w:right w:val="none" w:sz="0" w:space="0" w:color="auto"/>
          </w:divBdr>
        </w:div>
        <w:div w:id="996764269">
          <w:marLeft w:val="1800"/>
          <w:marRight w:val="0"/>
          <w:marTop w:val="100"/>
          <w:marBottom w:val="0"/>
          <w:divBdr>
            <w:top w:val="none" w:sz="0" w:space="0" w:color="auto"/>
            <w:left w:val="none" w:sz="0" w:space="0" w:color="auto"/>
            <w:bottom w:val="none" w:sz="0" w:space="0" w:color="auto"/>
            <w:right w:val="none" w:sz="0" w:space="0" w:color="auto"/>
          </w:divBdr>
        </w:div>
        <w:div w:id="192231102">
          <w:marLeft w:val="1800"/>
          <w:marRight w:val="0"/>
          <w:marTop w:val="100"/>
          <w:marBottom w:val="0"/>
          <w:divBdr>
            <w:top w:val="none" w:sz="0" w:space="0" w:color="auto"/>
            <w:left w:val="none" w:sz="0" w:space="0" w:color="auto"/>
            <w:bottom w:val="none" w:sz="0" w:space="0" w:color="auto"/>
            <w:right w:val="none" w:sz="0" w:space="0" w:color="auto"/>
          </w:divBdr>
        </w:div>
        <w:div w:id="134371457">
          <w:marLeft w:val="1800"/>
          <w:marRight w:val="0"/>
          <w:marTop w:val="100"/>
          <w:marBottom w:val="0"/>
          <w:divBdr>
            <w:top w:val="none" w:sz="0" w:space="0" w:color="auto"/>
            <w:left w:val="none" w:sz="0" w:space="0" w:color="auto"/>
            <w:bottom w:val="none" w:sz="0" w:space="0" w:color="auto"/>
            <w:right w:val="none" w:sz="0" w:space="0" w:color="auto"/>
          </w:divBdr>
        </w:div>
        <w:div w:id="1119647045">
          <w:marLeft w:val="1800"/>
          <w:marRight w:val="0"/>
          <w:marTop w:val="100"/>
          <w:marBottom w:val="0"/>
          <w:divBdr>
            <w:top w:val="none" w:sz="0" w:space="0" w:color="auto"/>
            <w:left w:val="none" w:sz="0" w:space="0" w:color="auto"/>
            <w:bottom w:val="none" w:sz="0" w:space="0" w:color="auto"/>
            <w:right w:val="none" w:sz="0" w:space="0" w:color="auto"/>
          </w:divBdr>
        </w:div>
        <w:div w:id="508375119">
          <w:marLeft w:val="1800"/>
          <w:marRight w:val="0"/>
          <w:marTop w:val="100"/>
          <w:marBottom w:val="0"/>
          <w:divBdr>
            <w:top w:val="none" w:sz="0" w:space="0" w:color="auto"/>
            <w:left w:val="none" w:sz="0" w:space="0" w:color="auto"/>
            <w:bottom w:val="none" w:sz="0" w:space="0" w:color="auto"/>
            <w:right w:val="none" w:sz="0" w:space="0" w:color="auto"/>
          </w:divBdr>
        </w:div>
        <w:div w:id="884294961">
          <w:marLeft w:val="1080"/>
          <w:marRight w:val="0"/>
          <w:marTop w:val="100"/>
          <w:marBottom w:val="0"/>
          <w:divBdr>
            <w:top w:val="none" w:sz="0" w:space="0" w:color="auto"/>
            <w:left w:val="none" w:sz="0" w:space="0" w:color="auto"/>
            <w:bottom w:val="none" w:sz="0" w:space="0" w:color="auto"/>
            <w:right w:val="none" w:sz="0" w:space="0" w:color="auto"/>
          </w:divBdr>
        </w:div>
      </w:divsChild>
    </w:div>
    <w:div w:id="112943800">
      <w:bodyDiv w:val="1"/>
      <w:marLeft w:val="0"/>
      <w:marRight w:val="0"/>
      <w:marTop w:val="0"/>
      <w:marBottom w:val="0"/>
      <w:divBdr>
        <w:top w:val="none" w:sz="0" w:space="0" w:color="auto"/>
        <w:left w:val="none" w:sz="0" w:space="0" w:color="auto"/>
        <w:bottom w:val="none" w:sz="0" w:space="0" w:color="auto"/>
        <w:right w:val="none" w:sz="0" w:space="0" w:color="auto"/>
      </w:divBdr>
      <w:divsChild>
        <w:div w:id="890386209">
          <w:marLeft w:val="360"/>
          <w:marRight w:val="0"/>
          <w:marTop w:val="200"/>
          <w:marBottom w:val="0"/>
          <w:divBdr>
            <w:top w:val="none" w:sz="0" w:space="0" w:color="auto"/>
            <w:left w:val="none" w:sz="0" w:space="0" w:color="auto"/>
            <w:bottom w:val="none" w:sz="0" w:space="0" w:color="auto"/>
            <w:right w:val="none" w:sz="0" w:space="0" w:color="auto"/>
          </w:divBdr>
        </w:div>
        <w:div w:id="411390356">
          <w:marLeft w:val="1080"/>
          <w:marRight w:val="0"/>
          <w:marTop w:val="100"/>
          <w:marBottom w:val="0"/>
          <w:divBdr>
            <w:top w:val="none" w:sz="0" w:space="0" w:color="auto"/>
            <w:left w:val="none" w:sz="0" w:space="0" w:color="auto"/>
            <w:bottom w:val="none" w:sz="0" w:space="0" w:color="auto"/>
            <w:right w:val="none" w:sz="0" w:space="0" w:color="auto"/>
          </w:divBdr>
        </w:div>
        <w:div w:id="1913008892">
          <w:marLeft w:val="360"/>
          <w:marRight w:val="0"/>
          <w:marTop w:val="200"/>
          <w:marBottom w:val="0"/>
          <w:divBdr>
            <w:top w:val="none" w:sz="0" w:space="0" w:color="auto"/>
            <w:left w:val="none" w:sz="0" w:space="0" w:color="auto"/>
            <w:bottom w:val="none" w:sz="0" w:space="0" w:color="auto"/>
            <w:right w:val="none" w:sz="0" w:space="0" w:color="auto"/>
          </w:divBdr>
        </w:div>
      </w:divsChild>
    </w:div>
    <w:div w:id="135613401">
      <w:bodyDiv w:val="1"/>
      <w:marLeft w:val="0"/>
      <w:marRight w:val="0"/>
      <w:marTop w:val="0"/>
      <w:marBottom w:val="0"/>
      <w:divBdr>
        <w:top w:val="none" w:sz="0" w:space="0" w:color="auto"/>
        <w:left w:val="none" w:sz="0" w:space="0" w:color="auto"/>
        <w:bottom w:val="none" w:sz="0" w:space="0" w:color="auto"/>
        <w:right w:val="none" w:sz="0" w:space="0" w:color="auto"/>
      </w:divBdr>
      <w:divsChild>
        <w:div w:id="1036080176">
          <w:marLeft w:val="360"/>
          <w:marRight w:val="0"/>
          <w:marTop w:val="200"/>
          <w:marBottom w:val="0"/>
          <w:divBdr>
            <w:top w:val="none" w:sz="0" w:space="0" w:color="auto"/>
            <w:left w:val="none" w:sz="0" w:space="0" w:color="auto"/>
            <w:bottom w:val="none" w:sz="0" w:space="0" w:color="auto"/>
            <w:right w:val="none" w:sz="0" w:space="0" w:color="auto"/>
          </w:divBdr>
        </w:div>
        <w:div w:id="144977135">
          <w:marLeft w:val="1080"/>
          <w:marRight w:val="0"/>
          <w:marTop w:val="100"/>
          <w:marBottom w:val="0"/>
          <w:divBdr>
            <w:top w:val="none" w:sz="0" w:space="0" w:color="auto"/>
            <w:left w:val="none" w:sz="0" w:space="0" w:color="auto"/>
            <w:bottom w:val="none" w:sz="0" w:space="0" w:color="auto"/>
            <w:right w:val="none" w:sz="0" w:space="0" w:color="auto"/>
          </w:divBdr>
        </w:div>
        <w:div w:id="1771242488">
          <w:marLeft w:val="1080"/>
          <w:marRight w:val="0"/>
          <w:marTop w:val="100"/>
          <w:marBottom w:val="0"/>
          <w:divBdr>
            <w:top w:val="none" w:sz="0" w:space="0" w:color="auto"/>
            <w:left w:val="none" w:sz="0" w:space="0" w:color="auto"/>
            <w:bottom w:val="none" w:sz="0" w:space="0" w:color="auto"/>
            <w:right w:val="none" w:sz="0" w:space="0" w:color="auto"/>
          </w:divBdr>
        </w:div>
        <w:div w:id="1816339943">
          <w:marLeft w:val="1800"/>
          <w:marRight w:val="0"/>
          <w:marTop w:val="100"/>
          <w:marBottom w:val="0"/>
          <w:divBdr>
            <w:top w:val="none" w:sz="0" w:space="0" w:color="auto"/>
            <w:left w:val="none" w:sz="0" w:space="0" w:color="auto"/>
            <w:bottom w:val="none" w:sz="0" w:space="0" w:color="auto"/>
            <w:right w:val="none" w:sz="0" w:space="0" w:color="auto"/>
          </w:divBdr>
        </w:div>
        <w:div w:id="1606958421">
          <w:marLeft w:val="1800"/>
          <w:marRight w:val="0"/>
          <w:marTop w:val="100"/>
          <w:marBottom w:val="0"/>
          <w:divBdr>
            <w:top w:val="none" w:sz="0" w:space="0" w:color="auto"/>
            <w:left w:val="none" w:sz="0" w:space="0" w:color="auto"/>
            <w:bottom w:val="none" w:sz="0" w:space="0" w:color="auto"/>
            <w:right w:val="none" w:sz="0" w:space="0" w:color="auto"/>
          </w:divBdr>
        </w:div>
        <w:div w:id="53624960">
          <w:marLeft w:val="1080"/>
          <w:marRight w:val="0"/>
          <w:marTop w:val="100"/>
          <w:marBottom w:val="0"/>
          <w:divBdr>
            <w:top w:val="none" w:sz="0" w:space="0" w:color="auto"/>
            <w:left w:val="none" w:sz="0" w:space="0" w:color="auto"/>
            <w:bottom w:val="none" w:sz="0" w:space="0" w:color="auto"/>
            <w:right w:val="none" w:sz="0" w:space="0" w:color="auto"/>
          </w:divBdr>
        </w:div>
        <w:div w:id="981159630">
          <w:marLeft w:val="360"/>
          <w:marRight w:val="0"/>
          <w:marTop w:val="200"/>
          <w:marBottom w:val="0"/>
          <w:divBdr>
            <w:top w:val="none" w:sz="0" w:space="0" w:color="auto"/>
            <w:left w:val="none" w:sz="0" w:space="0" w:color="auto"/>
            <w:bottom w:val="none" w:sz="0" w:space="0" w:color="auto"/>
            <w:right w:val="none" w:sz="0" w:space="0" w:color="auto"/>
          </w:divBdr>
        </w:div>
        <w:div w:id="821240314">
          <w:marLeft w:val="360"/>
          <w:marRight w:val="0"/>
          <w:marTop w:val="200"/>
          <w:marBottom w:val="0"/>
          <w:divBdr>
            <w:top w:val="none" w:sz="0" w:space="0" w:color="auto"/>
            <w:left w:val="none" w:sz="0" w:space="0" w:color="auto"/>
            <w:bottom w:val="none" w:sz="0" w:space="0" w:color="auto"/>
            <w:right w:val="none" w:sz="0" w:space="0" w:color="auto"/>
          </w:divBdr>
        </w:div>
      </w:divsChild>
    </w:div>
    <w:div w:id="136919734">
      <w:bodyDiv w:val="1"/>
      <w:marLeft w:val="0"/>
      <w:marRight w:val="0"/>
      <w:marTop w:val="0"/>
      <w:marBottom w:val="0"/>
      <w:divBdr>
        <w:top w:val="none" w:sz="0" w:space="0" w:color="auto"/>
        <w:left w:val="none" w:sz="0" w:space="0" w:color="auto"/>
        <w:bottom w:val="none" w:sz="0" w:space="0" w:color="auto"/>
        <w:right w:val="none" w:sz="0" w:space="0" w:color="auto"/>
      </w:divBdr>
      <w:divsChild>
        <w:div w:id="640840742">
          <w:marLeft w:val="360"/>
          <w:marRight w:val="0"/>
          <w:marTop w:val="200"/>
          <w:marBottom w:val="0"/>
          <w:divBdr>
            <w:top w:val="none" w:sz="0" w:space="0" w:color="auto"/>
            <w:left w:val="none" w:sz="0" w:space="0" w:color="auto"/>
            <w:bottom w:val="none" w:sz="0" w:space="0" w:color="auto"/>
            <w:right w:val="none" w:sz="0" w:space="0" w:color="auto"/>
          </w:divBdr>
        </w:div>
        <w:div w:id="619070123">
          <w:marLeft w:val="360"/>
          <w:marRight w:val="0"/>
          <w:marTop w:val="200"/>
          <w:marBottom w:val="0"/>
          <w:divBdr>
            <w:top w:val="none" w:sz="0" w:space="0" w:color="auto"/>
            <w:left w:val="none" w:sz="0" w:space="0" w:color="auto"/>
            <w:bottom w:val="none" w:sz="0" w:space="0" w:color="auto"/>
            <w:right w:val="none" w:sz="0" w:space="0" w:color="auto"/>
          </w:divBdr>
        </w:div>
        <w:div w:id="1531869014">
          <w:marLeft w:val="1080"/>
          <w:marRight w:val="0"/>
          <w:marTop w:val="100"/>
          <w:marBottom w:val="0"/>
          <w:divBdr>
            <w:top w:val="none" w:sz="0" w:space="0" w:color="auto"/>
            <w:left w:val="none" w:sz="0" w:space="0" w:color="auto"/>
            <w:bottom w:val="none" w:sz="0" w:space="0" w:color="auto"/>
            <w:right w:val="none" w:sz="0" w:space="0" w:color="auto"/>
          </w:divBdr>
        </w:div>
        <w:div w:id="1756172953">
          <w:marLeft w:val="360"/>
          <w:marRight w:val="0"/>
          <w:marTop w:val="200"/>
          <w:marBottom w:val="0"/>
          <w:divBdr>
            <w:top w:val="none" w:sz="0" w:space="0" w:color="auto"/>
            <w:left w:val="none" w:sz="0" w:space="0" w:color="auto"/>
            <w:bottom w:val="none" w:sz="0" w:space="0" w:color="auto"/>
            <w:right w:val="none" w:sz="0" w:space="0" w:color="auto"/>
          </w:divBdr>
        </w:div>
        <w:div w:id="1236209054">
          <w:marLeft w:val="360"/>
          <w:marRight w:val="0"/>
          <w:marTop w:val="200"/>
          <w:marBottom w:val="0"/>
          <w:divBdr>
            <w:top w:val="none" w:sz="0" w:space="0" w:color="auto"/>
            <w:left w:val="none" w:sz="0" w:space="0" w:color="auto"/>
            <w:bottom w:val="none" w:sz="0" w:space="0" w:color="auto"/>
            <w:right w:val="none" w:sz="0" w:space="0" w:color="auto"/>
          </w:divBdr>
        </w:div>
        <w:div w:id="220603058">
          <w:marLeft w:val="360"/>
          <w:marRight w:val="0"/>
          <w:marTop w:val="200"/>
          <w:marBottom w:val="0"/>
          <w:divBdr>
            <w:top w:val="none" w:sz="0" w:space="0" w:color="auto"/>
            <w:left w:val="none" w:sz="0" w:space="0" w:color="auto"/>
            <w:bottom w:val="none" w:sz="0" w:space="0" w:color="auto"/>
            <w:right w:val="none" w:sz="0" w:space="0" w:color="auto"/>
          </w:divBdr>
        </w:div>
      </w:divsChild>
    </w:div>
    <w:div w:id="137459953">
      <w:bodyDiv w:val="1"/>
      <w:marLeft w:val="0"/>
      <w:marRight w:val="0"/>
      <w:marTop w:val="0"/>
      <w:marBottom w:val="0"/>
      <w:divBdr>
        <w:top w:val="none" w:sz="0" w:space="0" w:color="auto"/>
        <w:left w:val="none" w:sz="0" w:space="0" w:color="auto"/>
        <w:bottom w:val="none" w:sz="0" w:space="0" w:color="auto"/>
        <w:right w:val="none" w:sz="0" w:space="0" w:color="auto"/>
      </w:divBdr>
      <w:divsChild>
        <w:div w:id="1363290657">
          <w:marLeft w:val="360"/>
          <w:marRight w:val="0"/>
          <w:marTop w:val="200"/>
          <w:marBottom w:val="0"/>
          <w:divBdr>
            <w:top w:val="none" w:sz="0" w:space="0" w:color="auto"/>
            <w:left w:val="none" w:sz="0" w:space="0" w:color="auto"/>
            <w:bottom w:val="none" w:sz="0" w:space="0" w:color="auto"/>
            <w:right w:val="none" w:sz="0" w:space="0" w:color="auto"/>
          </w:divBdr>
        </w:div>
        <w:div w:id="250090938">
          <w:marLeft w:val="360"/>
          <w:marRight w:val="0"/>
          <w:marTop w:val="200"/>
          <w:marBottom w:val="0"/>
          <w:divBdr>
            <w:top w:val="none" w:sz="0" w:space="0" w:color="auto"/>
            <w:left w:val="none" w:sz="0" w:space="0" w:color="auto"/>
            <w:bottom w:val="none" w:sz="0" w:space="0" w:color="auto"/>
            <w:right w:val="none" w:sz="0" w:space="0" w:color="auto"/>
          </w:divBdr>
        </w:div>
        <w:div w:id="1489861283">
          <w:marLeft w:val="1080"/>
          <w:marRight w:val="0"/>
          <w:marTop w:val="100"/>
          <w:marBottom w:val="0"/>
          <w:divBdr>
            <w:top w:val="none" w:sz="0" w:space="0" w:color="auto"/>
            <w:left w:val="none" w:sz="0" w:space="0" w:color="auto"/>
            <w:bottom w:val="none" w:sz="0" w:space="0" w:color="auto"/>
            <w:right w:val="none" w:sz="0" w:space="0" w:color="auto"/>
          </w:divBdr>
        </w:div>
        <w:div w:id="1599095158">
          <w:marLeft w:val="1080"/>
          <w:marRight w:val="0"/>
          <w:marTop w:val="100"/>
          <w:marBottom w:val="0"/>
          <w:divBdr>
            <w:top w:val="none" w:sz="0" w:space="0" w:color="auto"/>
            <w:left w:val="none" w:sz="0" w:space="0" w:color="auto"/>
            <w:bottom w:val="none" w:sz="0" w:space="0" w:color="auto"/>
            <w:right w:val="none" w:sz="0" w:space="0" w:color="auto"/>
          </w:divBdr>
        </w:div>
        <w:div w:id="1612321029">
          <w:marLeft w:val="360"/>
          <w:marRight w:val="0"/>
          <w:marTop w:val="200"/>
          <w:marBottom w:val="0"/>
          <w:divBdr>
            <w:top w:val="none" w:sz="0" w:space="0" w:color="auto"/>
            <w:left w:val="none" w:sz="0" w:space="0" w:color="auto"/>
            <w:bottom w:val="none" w:sz="0" w:space="0" w:color="auto"/>
            <w:right w:val="none" w:sz="0" w:space="0" w:color="auto"/>
          </w:divBdr>
        </w:div>
      </w:divsChild>
    </w:div>
    <w:div w:id="137696003">
      <w:bodyDiv w:val="1"/>
      <w:marLeft w:val="0"/>
      <w:marRight w:val="0"/>
      <w:marTop w:val="0"/>
      <w:marBottom w:val="0"/>
      <w:divBdr>
        <w:top w:val="none" w:sz="0" w:space="0" w:color="auto"/>
        <w:left w:val="none" w:sz="0" w:space="0" w:color="auto"/>
        <w:bottom w:val="none" w:sz="0" w:space="0" w:color="auto"/>
        <w:right w:val="none" w:sz="0" w:space="0" w:color="auto"/>
      </w:divBdr>
      <w:divsChild>
        <w:div w:id="1315986894">
          <w:marLeft w:val="360"/>
          <w:marRight w:val="0"/>
          <w:marTop w:val="200"/>
          <w:marBottom w:val="0"/>
          <w:divBdr>
            <w:top w:val="none" w:sz="0" w:space="0" w:color="auto"/>
            <w:left w:val="none" w:sz="0" w:space="0" w:color="auto"/>
            <w:bottom w:val="none" w:sz="0" w:space="0" w:color="auto"/>
            <w:right w:val="none" w:sz="0" w:space="0" w:color="auto"/>
          </w:divBdr>
        </w:div>
        <w:div w:id="1604340054">
          <w:marLeft w:val="360"/>
          <w:marRight w:val="0"/>
          <w:marTop w:val="200"/>
          <w:marBottom w:val="0"/>
          <w:divBdr>
            <w:top w:val="none" w:sz="0" w:space="0" w:color="auto"/>
            <w:left w:val="none" w:sz="0" w:space="0" w:color="auto"/>
            <w:bottom w:val="none" w:sz="0" w:space="0" w:color="auto"/>
            <w:right w:val="none" w:sz="0" w:space="0" w:color="auto"/>
          </w:divBdr>
        </w:div>
        <w:div w:id="1497069738">
          <w:marLeft w:val="360"/>
          <w:marRight w:val="0"/>
          <w:marTop w:val="200"/>
          <w:marBottom w:val="0"/>
          <w:divBdr>
            <w:top w:val="none" w:sz="0" w:space="0" w:color="auto"/>
            <w:left w:val="none" w:sz="0" w:space="0" w:color="auto"/>
            <w:bottom w:val="none" w:sz="0" w:space="0" w:color="auto"/>
            <w:right w:val="none" w:sz="0" w:space="0" w:color="auto"/>
          </w:divBdr>
        </w:div>
        <w:div w:id="1092240896">
          <w:marLeft w:val="1080"/>
          <w:marRight w:val="0"/>
          <w:marTop w:val="100"/>
          <w:marBottom w:val="0"/>
          <w:divBdr>
            <w:top w:val="none" w:sz="0" w:space="0" w:color="auto"/>
            <w:left w:val="none" w:sz="0" w:space="0" w:color="auto"/>
            <w:bottom w:val="none" w:sz="0" w:space="0" w:color="auto"/>
            <w:right w:val="none" w:sz="0" w:space="0" w:color="auto"/>
          </w:divBdr>
        </w:div>
        <w:div w:id="1163594203">
          <w:marLeft w:val="360"/>
          <w:marRight w:val="0"/>
          <w:marTop w:val="200"/>
          <w:marBottom w:val="0"/>
          <w:divBdr>
            <w:top w:val="none" w:sz="0" w:space="0" w:color="auto"/>
            <w:left w:val="none" w:sz="0" w:space="0" w:color="auto"/>
            <w:bottom w:val="none" w:sz="0" w:space="0" w:color="auto"/>
            <w:right w:val="none" w:sz="0" w:space="0" w:color="auto"/>
          </w:divBdr>
        </w:div>
        <w:div w:id="1198157896">
          <w:marLeft w:val="360"/>
          <w:marRight w:val="0"/>
          <w:marTop w:val="200"/>
          <w:marBottom w:val="0"/>
          <w:divBdr>
            <w:top w:val="none" w:sz="0" w:space="0" w:color="auto"/>
            <w:left w:val="none" w:sz="0" w:space="0" w:color="auto"/>
            <w:bottom w:val="none" w:sz="0" w:space="0" w:color="auto"/>
            <w:right w:val="none" w:sz="0" w:space="0" w:color="auto"/>
          </w:divBdr>
        </w:div>
        <w:div w:id="979310196">
          <w:marLeft w:val="360"/>
          <w:marRight w:val="0"/>
          <w:marTop w:val="200"/>
          <w:marBottom w:val="0"/>
          <w:divBdr>
            <w:top w:val="none" w:sz="0" w:space="0" w:color="auto"/>
            <w:left w:val="none" w:sz="0" w:space="0" w:color="auto"/>
            <w:bottom w:val="none" w:sz="0" w:space="0" w:color="auto"/>
            <w:right w:val="none" w:sz="0" w:space="0" w:color="auto"/>
          </w:divBdr>
        </w:div>
        <w:div w:id="1949045830">
          <w:marLeft w:val="1080"/>
          <w:marRight w:val="0"/>
          <w:marTop w:val="100"/>
          <w:marBottom w:val="0"/>
          <w:divBdr>
            <w:top w:val="none" w:sz="0" w:space="0" w:color="auto"/>
            <w:left w:val="none" w:sz="0" w:space="0" w:color="auto"/>
            <w:bottom w:val="none" w:sz="0" w:space="0" w:color="auto"/>
            <w:right w:val="none" w:sz="0" w:space="0" w:color="auto"/>
          </w:divBdr>
        </w:div>
        <w:div w:id="547496145">
          <w:marLeft w:val="360"/>
          <w:marRight w:val="0"/>
          <w:marTop w:val="200"/>
          <w:marBottom w:val="0"/>
          <w:divBdr>
            <w:top w:val="none" w:sz="0" w:space="0" w:color="auto"/>
            <w:left w:val="none" w:sz="0" w:space="0" w:color="auto"/>
            <w:bottom w:val="none" w:sz="0" w:space="0" w:color="auto"/>
            <w:right w:val="none" w:sz="0" w:space="0" w:color="auto"/>
          </w:divBdr>
        </w:div>
      </w:divsChild>
    </w:div>
    <w:div w:id="138740467">
      <w:bodyDiv w:val="1"/>
      <w:marLeft w:val="0"/>
      <w:marRight w:val="0"/>
      <w:marTop w:val="0"/>
      <w:marBottom w:val="0"/>
      <w:divBdr>
        <w:top w:val="none" w:sz="0" w:space="0" w:color="auto"/>
        <w:left w:val="none" w:sz="0" w:space="0" w:color="auto"/>
        <w:bottom w:val="none" w:sz="0" w:space="0" w:color="auto"/>
        <w:right w:val="none" w:sz="0" w:space="0" w:color="auto"/>
      </w:divBdr>
      <w:divsChild>
        <w:div w:id="2061708425">
          <w:marLeft w:val="1800"/>
          <w:marRight w:val="0"/>
          <w:marTop w:val="100"/>
          <w:marBottom w:val="0"/>
          <w:divBdr>
            <w:top w:val="none" w:sz="0" w:space="0" w:color="auto"/>
            <w:left w:val="none" w:sz="0" w:space="0" w:color="auto"/>
            <w:bottom w:val="none" w:sz="0" w:space="0" w:color="auto"/>
            <w:right w:val="none" w:sz="0" w:space="0" w:color="auto"/>
          </w:divBdr>
        </w:div>
      </w:divsChild>
    </w:div>
    <w:div w:id="140314178">
      <w:bodyDiv w:val="1"/>
      <w:marLeft w:val="0"/>
      <w:marRight w:val="0"/>
      <w:marTop w:val="0"/>
      <w:marBottom w:val="0"/>
      <w:divBdr>
        <w:top w:val="none" w:sz="0" w:space="0" w:color="auto"/>
        <w:left w:val="none" w:sz="0" w:space="0" w:color="auto"/>
        <w:bottom w:val="none" w:sz="0" w:space="0" w:color="auto"/>
        <w:right w:val="none" w:sz="0" w:space="0" w:color="auto"/>
      </w:divBdr>
    </w:div>
    <w:div w:id="148061942">
      <w:bodyDiv w:val="1"/>
      <w:marLeft w:val="0"/>
      <w:marRight w:val="0"/>
      <w:marTop w:val="0"/>
      <w:marBottom w:val="0"/>
      <w:divBdr>
        <w:top w:val="none" w:sz="0" w:space="0" w:color="auto"/>
        <w:left w:val="none" w:sz="0" w:space="0" w:color="auto"/>
        <w:bottom w:val="none" w:sz="0" w:space="0" w:color="auto"/>
        <w:right w:val="none" w:sz="0" w:space="0" w:color="auto"/>
      </w:divBdr>
      <w:divsChild>
        <w:div w:id="70126695">
          <w:marLeft w:val="360"/>
          <w:marRight w:val="0"/>
          <w:marTop w:val="200"/>
          <w:marBottom w:val="0"/>
          <w:divBdr>
            <w:top w:val="none" w:sz="0" w:space="0" w:color="auto"/>
            <w:left w:val="none" w:sz="0" w:space="0" w:color="auto"/>
            <w:bottom w:val="none" w:sz="0" w:space="0" w:color="auto"/>
            <w:right w:val="none" w:sz="0" w:space="0" w:color="auto"/>
          </w:divBdr>
        </w:div>
        <w:div w:id="663824937">
          <w:marLeft w:val="1080"/>
          <w:marRight w:val="0"/>
          <w:marTop w:val="100"/>
          <w:marBottom w:val="0"/>
          <w:divBdr>
            <w:top w:val="none" w:sz="0" w:space="0" w:color="auto"/>
            <w:left w:val="none" w:sz="0" w:space="0" w:color="auto"/>
            <w:bottom w:val="none" w:sz="0" w:space="0" w:color="auto"/>
            <w:right w:val="none" w:sz="0" w:space="0" w:color="auto"/>
          </w:divBdr>
        </w:div>
        <w:div w:id="1100642850">
          <w:marLeft w:val="1080"/>
          <w:marRight w:val="0"/>
          <w:marTop w:val="100"/>
          <w:marBottom w:val="0"/>
          <w:divBdr>
            <w:top w:val="none" w:sz="0" w:space="0" w:color="auto"/>
            <w:left w:val="none" w:sz="0" w:space="0" w:color="auto"/>
            <w:bottom w:val="none" w:sz="0" w:space="0" w:color="auto"/>
            <w:right w:val="none" w:sz="0" w:space="0" w:color="auto"/>
          </w:divBdr>
        </w:div>
        <w:div w:id="1138954410">
          <w:marLeft w:val="1080"/>
          <w:marRight w:val="0"/>
          <w:marTop w:val="100"/>
          <w:marBottom w:val="0"/>
          <w:divBdr>
            <w:top w:val="none" w:sz="0" w:space="0" w:color="auto"/>
            <w:left w:val="none" w:sz="0" w:space="0" w:color="auto"/>
            <w:bottom w:val="none" w:sz="0" w:space="0" w:color="auto"/>
            <w:right w:val="none" w:sz="0" w:space="0" w:color="auto"/>
          </w:divBdr>
        </w:div>
        <w:div w:id="606042858">
          <w:marLeft w:val="1080"/>
          <w:marRight w:val="0"/>
          <w:marTop w:val="100"/>
          <w:marBottom w:val="0"/>
          <w:divBdr>
            <w:top w:val="none" w:sz="0" w:space="0" w:color="auto"/>
            <w:left w:val="none" w:sz="0" w:space="0" w:color="auto"/>
            <w:bottom w:val="none" w:sz="0" w:space="0" w:color="auto"/>
            <w:right w:val="none" w:sz="0" w:space="0" w:color="auto"/>
          </w:divBdr>
        </w:div>
      </w:divsChild>
    </w:div>
    <w:div w:id="155809559">
      <w:bodyDiv w:val="1"/>
      <w:marLeft w:val="0"/>
      <w:marRight w:val="0"/>
      <w:marTop w:val="0"/>
      <w:marBottom w:val="0"/>
      <w:divBdr>
        <w:top w:val="none" w:sz="0" w:space="0" w:color="auto"/>
        <w:left w:val="none" w:sz="0" w:space="0" w:color="auto"/>
        <w:bottom w:val="none" w:sz="0" w:space="0" w:color="auto"/>
        <w:right w:val="none" w:sz="0" w:space="0" w:color="auto"/>
      </w:divBdr>
    </w:div>
    <w:div w:id="155846065">
      <w:bodyDiv w:val="1"/>
      <w:marLeft w:val="0"/>
      <w:marRight w:val="0"/>
      <w:marTop w:val="0"/>
      <w:marBottom w:val="0"/>
      <w:divBdr>
        <w:top w:val="none" w:sz="0" w:space="0" w:color="auto"/>
        <w:left w:val="none" w:sz="0" w:space="0" w:color="auto"/>
        <w:bottom w:val="none" w:sz="0" w:space="0" w:color="auto"/>
        <w:right w:val="none" w:sz="0" w:space="0" w:color="auto"/>
      </w:divBdr>
      <w:divsChild>
        <w:div w:id="1993216028">
          <w:marLeft w:val="360"/>
          <w:marRight w:val="0"/>
          <w:marTop w:val="200"/>
          <w:marBottom w:val="0"/>
          <w:divBdr>
            <w:top w:val="none" w:sz="0" w:space="0" w:color="auto"/>
            <w:left w:val="none" w:sz="0" w:space="0" w:color="auto"/>
            <w:bottom w:val="none" w:sz="0" w:space="0" w:color="auto"/>
            <w:right w:val="none" w:sz="0" w:space="0" w:color="auto"/>
          </w:divBdr>
        </w:div>
      </w:divsChild>
    </w:div>
    <w:div w:id="156846187">
      <w:bodyDiv w:val="1"/>
      <w:marLeft w:val="0"/>
      <w:marRight w:val="0"/>
      <w:marTop w:val="0"/>
      <w:marBottom w:val="0"/>
      <w:divBdr>
        <w:top w:val="none" w:sz="0" w:space="0" w:color="auto"/>
        <w:left w:val="none" w:sz="0" w:space="0" w:color="auto"/>
        <w:bottom w:val="none" w:sz="0" w:space="0" w:color="auto"/>
        <w:right w:val="none" w:sz="0" w:space="0" w:color="auto"/>
      </w:divBdr>
      <w:divsChild>
        <w:div w:id="1062749599">
          <w:marLeft w:val="360"/>
          <w:marRight w:val="0"/>
          <w:marTop w:val="200"/>
          <w:marBottom w:val="0"/>
          <w:divBdr>
            <w:top w:val="none" w:sz="0" w:space="0" w:color="auto"/>
            <w:left w:val="none" w:sz="0" w:space="0" w:color="auto"/>
            <w:bottom w:val="none" w:sz="0" w:space="0" w:color="auto"/>
            <w:right w:val="none" w:sz="0" w:space="0" w:color="auto"/>
          </w:divBdr>
        </w:div>
      </w:divsChild>
    </w:div>
    <w:div w:id="158278302">
      <w:bodyDiv w:val="1"/>
      <w:marLeft w:val="0"/>
      <w:marRight w:val="0"/>
      <w:marTop w:val="0"/>
      <w:marBottom w:val="0"/>
      <w:divBdr>
        <w:top w:val="none" w:sz="0" w:space="0" w:color="auto"/>
        <w:left w:val="none" w:sz="0" w:space="0" w:color="auto"/>
        <w:bottom w:val="none" w:sz="0" w:space="0" w:color="auto"/>
        <w:right w:val="none" w:sz="0" w:space="0" w:color="auto"/>
      </w:divBdr>
    </w:div>
    <w:div w:id="160974107">
      <w:bodyDiv w:val="1"/>
      <w:marLeft w:val="0"/>
      <w:marRight w:val="0"/>
      <w:marTop w:val="0"/>
      <w:marBottom w:val="0"/>
      <w:divBdr>
        <w:top w:val="none" w:sz="0" w:space="0" w:color="auto"/>
        <w:left w:val="none" w:sz="0" w:space="0" w:color="auto"/>
        <w:bottom w:val="none" w:sz="0" w:space="0" w:color="auto"/>
        <w:right w:val="none" w:sz="0" w:space="0" w:color="auto"/>
      </w:divBdr>
    </w:div>
    <w:div w:id="165943430">
      <w:bodyDiv w:val="1"/>
      <w:marLeft w:val="0"/>
      <w:marRight w:val="0"/>
      <w:marTop w:val="0"/>
      <w:marBottom w:val="0"/>
      <w:divBdr>
        <w:top w:val="none" w:sz="0" w:space="0" w:color="auto"/>
        <w:left w:val="none" w:sz="0" w:space="0" w:color="auto"/>
        <w:bottom w:val="none" w:sz="0" w:space="0" w:color="auto"/>
        <w:right w:val="none" w:sz="0" w:space="0" w:color="auto"/>
      </w:divBdr>
      <w:divsChild>
        <w:div w:id="1083575276">
          <w:marLeft w:val="360"/>
          <w:marRight w:val="0"/>
          <w:marTop w:val="200"/>
          <w:marBottom w:val="0"/>
          <w:divBdr>
            <w:top w:val="none" w:sz="0" w:space="0" w:color="auto"/>
            <w:left w:val="none" w:sz="0" w:space="0" w:color="auto"/>
            <w:bottom w:val="none" w:sz="0" w:space="0" w:color="auto"/>
            <w:right w:val="none" w:sz="0" w:space="0" w:color="auto"/>
          </w:divBdr>
        </w:div>
        <w:div w:id="1899777749">
          <w:marLeft w:val="1080"/>
          <w:marRight w:val="0"/>
          <w:marTop w:val="100"/>
          <w:marBottom w:val="0"/>
          <w:divBdr>
            <w:top w:val="none" w:sz="0" w:space="0" w:color="auto"/>
            <w:left w:val="none" w:sz="0" w:space="0" w:color="auto"/>
            <w:bottom w:val="none" w:sz="0" w:space="0" w:color="auto"/>
            <w:right w:val="none" w:sz="0" w:space="0" w:color="auto"/>
          </w:divBdr>
        </w:div>
        <w:div w:id="1151943046">
          <w:marLeft w:val="1080"/>
          <w:marRight w:val="0"/>
          <w:marTop w:val="100"/>
          <w:marBottom w:val="0"/>
          <w:divBdr>
            <w:top w:val="none" w:sz="0" w:space="0" w:color="auto"/>
            <w:left w:val="none" w:sz="0" w:space="0" w:color="auto"/>
            <w:bottom w:val="none" w:sz="0" w:space="0" w:color="auto"/>
            <w:right w:val="none" w:sz="0" w:space="0" w:color="auto"/>
          </w:divBdr>
        </w:div>
        <w:div w:id="1387802162">
          <w:marLeft w:val="1080"/>
          <w:marRight w:val="0"/>
          <w:marTop w:val="100"/>
          <w:marBottom w:val="0"/>
          <w:divBdr>
            <w:top w:val="none" w:sz="0" w:space="0" w:color="auto"/>
            <w:left w:val="none" w:sz="0" w:space="0" w:color="auto"/>
            <w:bottom w:val="none" w:sz="0" w:space="0" w:color="auto"/>
            <w:right w:val="none" w:sz="0" w:space="0" w:color="auto"/>
          </w:divBdr>
        </w:div>
        <w:div w:id="387076258">
          <w:marLeft w:val="360"/>
          <w:marRight w:val="0"/>
          <w:marTop w:val="200"/>
          <w:marBottom w:val="0"/>
          <w:divBdr>
            <w:top w:val="none" w:sz="0" w:space="0" w:color="auto"/>
            <w:left w:val="none" w:sz="0" w:space="0" w:color="auto"/>
            <w:bottom w:val="none" w:sz="0" w:space="0" w:color="auto"/>
            <w:right w:val="none" w:sz="0" w:space="0" w:color="auto"/>
          </w:divBdr>
        </w:div>
      </w:divsChild>
    </w:div>
    <w:div w:id="165949258">
      <w:bodyDiv w:val="1"/>
      <w:marLeft w:val="0"/>
      <w:marRight w:val="0"/>
      <w:marTop w:val="0"/>
      <w:marBottom w:val="0"/>
      <w:divBdr>
        <w:top w:val="none" w:sz="0" w:space="0" w:color="auto"/>
        <w:left w:val="none" w:sz="0" w:space="0" w:color="auto"/>
        <w:bottom w:val="none" w:sz="0" w:space="0" w:color="auto"/>
        <w:right w:val="none" w:sz="0" w:space="0" w:color="auto"/>
      </w:divBdr>
    </w:div>
    <w:div w:id="169102695">
      <w:bodyDiv w:val="1"/>
      <w:marLeft w:val="0"/>
      <w:marRight w:val="0"/>
      <w:marTop w:val="0"/>
      <w:marBottom w:val="0"/>
      <w:divBdr>
        <w:top w:val="none" w:sz="0" w:space="0" w:color="auto"/>
        <w:left w:val="none" w:sz="0" w:space="0" w:color="auto"/>
        <w:bottom w:val="none" w:sz="0" w:space="0" w:color="auto"/>
        <w:right w:val="none" w:sz="0" w:space="0" w:color="auto"/>
      </w:divBdr>
    </w:div>
    <w:div w:id="172648763">
      <w:bodyDiv w:val="1"/>
      <w:marLeft w:val="0"/>
      <w:marRight w:val="0"/>
      <w:marTop w:val="0"/>
      <w:marBottom w:val="0"/>
      <w:divBdr>
        <w:top w:val="none" w:sz="0" w:space="0" w:color="auto"/>
        <w:left w:val="none" w:sz="0" w:space="0" w:color="auto"/>
        <w:bottom w:val="none" w:sz="0" w:space="0" w:color="auto"/>
        <w:right w:val="none" w:sz="0" w:space="0" w:color="auto"/>
      </w:divBdr>
      <w:divsChild>
        <w:div w:id="552696038">
          <w:marLeft w:val="360"/>
          <w:marRight w:val="0"/>
          <w:marTop w:val="200"/>
          <w:marBottom w:val="0"/>
          <w:divBdr>
            <w:top w:val="none" w:sz="0" w:space="0" w:color="auto"/>
            <w:left w:val="none" w:sz="0" w:space="0" w:color="auto"/>
            <w:bottom w:val="none" w:sz="0" w:space="0" w:color="auto"/>
            <w:right w:val="none" w:sz="0" w:space="0" w:color="auto"/>
          </w:divBdr>
        </w:div>
        <w:div w:id="337080608">
          <w:marLeft w:val="360"/>
          <w:marRight w:val="0"/>
          <w:marTop w:val="200"/>
          <w:marBottom w:val="0"/>
          <w:divBdr>
            <w:top w:val="none" w:sz="0" w:space="0" w:color="auto"/>
            <w:left w:val="none" w:sz="0" w:space="0" w:color="auto"/>
            <w:bottom w:val="none" w:sz="0" w:space="0" w:color="auto"/>
            <w:right w:val="none" w:sz="0" w:space="0" w:color="auto"/>
          </w:divBdr>
        </w:div>
        <w:div w:id="1236743031">
          <w:marLeft w:val="360"/>
          <w:marRight w:val="0"/>
          <w:marTop w:val="200"/>
          <w:marBottom w:val="0"/>
          <w:divBdr>
            <w:top w:val="none" w:sz="0" w:space="0" w:color="auto"/>
            <w:left w:val="none" w:sz="0" w:space="0" w:color="auto"/>
            <w:bottom w:val="none" w:sz="0" w:space="0" w:color="auto"/>
            <w:right w:val="none" w:sz="0" w:space="0" w:color="auto"/>
          </w:divBdr>
        </w:div>
        <w:div w:id="791484503">
          <w:marLeft w:val="360"/>
          <w:marRight w:val="0"/>
          <w:marTop w:val="200"/>
          <w:marBottom w:val="0"/>
          <w:divBdr>
            <w:top w:val="none" w:sz="0" w:space="0" w:color="auto"/>
            <w:left w:val="none" w:sz="0" w:space="0" w:color="auto"/>
            <w:bottom w:val="none" w:sz="0" w:space="0" w:color="auto"/>
            <w:right w:val="none" w:sz="0" w:space="0" w:color="auto"/>
          </w:divBdr>
        </w:div>
        <w:div w:id="549457894">
          <w:marLeft w:val="360"/>
          <w:marRight w:val="0"/>
          <w:marTop w:val="200"/>
          <w:marBottom w:val="0"/>
          <w:divBdr>
            <w:top w:val="none" w:sz="0" w:space="0" w:color="auto"/>
            <w:left w:val="none" w:sz="0" w:space="0" w:color="auto"/>
            <w:bottom w:val="none" w:sz="0" w:space="0" w:color="auto"/>
            <w:right w:val="none" w:sz="0" w:space="0" w:color="auto"/>
          </w:divBdr>
        </w:div>
      </w:divsChild>
    </w:div>
    <w:div w:id="176040373">
      <w:bodyDiv w:val="1"/>
      <w:marLeft w:val="0"/>
      <w:marRight w:val="0"/>
      <w:marTop w:val="0"/>
      <w:marBottom w:val="0"/>
      <w:divBdr>
        <w:top w:val="none" w:sz="0" w:space="0" w:color="auto"/>
        <w:left w:val="none" w:sz="0" w:space="0" w:color="auto"/>
        <w:bottom w:val="none" w:sz="0" w:space="0" w:color="auto"/>
        <w:right w:val="none" w:sz="0" w:space="0" w:color="auto"/>
      </w:divBdr>
    </w:div>
    <w:div w:id="179467608">
      <w:bodyDiv w:val="1"/>
      <w:marLeft w:val="0"/>
      <w:marRight w:val="0"/>
      <w:marTop w:val="0"/>
      <w:marBottom w:val="0"/>
      <w:divBdr>
        <w:top w:val="none" w:sz="0" w:space="0" w:color="auto"/>
        <w:left w:val="none" w:sz="0" w:space="0" w:color="auto"/>
        <w:bottom w:val="none" w:sz="0" w:space="0" w:color="auto"/>
        <w:right w:val="none" w:sz="0" w:space="0" w:color="auto"/>
      </w:divBdr>
      <w:divsChild>
        <w:div w:id="1406803320">
          <w:marLeft w:val="360"/>
          <w:marRight w:val="0"/>
          <w:marTop w:val="200"/>
          <w:marBottom w:val="0"/>
          <w:divBdr>
            <w:top w:val="none" w:sz="0" w:space="0" w:color="auto"/>
            <w:left w:val="none" w:sz="0" w:space="0" w:color="auto"/>
            <w:bottom w:val="none" w:sz="0" w:space="0" w:color="auto"/>
            <w:right w:val="none" w:sz="0" w:space="0" w:color="auto"/>
          </w:divBdr>
        </w:div>
        <w:div w:id="918975881">
          <w:marLeft w:val="1080"/>
          <w:marRight w:val="0"/>
          <w:marTop w:val="100"/>
          <w:marBottom w:val="0"/>
          <w:divBdr>
            <w:top w:val="none" w:sz="0" w:space="0" w:color="auto"/>
            <w:left w:val="none" w:sz="0" w:space="0" w:color="auto"/>
            <w:bottom w:val="none" w:sz="0" w:space="0" w:color="auto"/>
            <w:right w:val="none" w:sz="0" w:space="0" w:color="auto"/>
          </w:divBdr>
        </w:div>
        <w:div w:id="1454977912">
          <w:marLeft w:val="1080"/>
          <w:marRight w:val="0"/>
          <w:marTop w:val="100"/>
          <w:marBottom w:val="0"/>
          <w:divBdr>
            <w:top w:val="none" w:sz="0" w:space="0" w:color="auto"/>
            <w:left w:val="none" w:sz="0" w:space="0" w:color="auto"/>
            <w:bottom w:val="none" w:sz="0" w:space="0" w:color="auto"/>
            <w:right w:val="none" w:sz="0" w:space="0" w:color="auto"/>
          </w:divBdr>
        </w:div>
      </w:divsChild>
    </w:div>
    <w:div w:id="190147440">
      <w:bodyDiv w:val="1"/>
      <w:marLeft w:val="0"/>
      <w:marRight w:val="0"/>
      <w:marTop w:val="0"/>
      <w:marBottom w:val="0"/>
      <w:divBdr>
        <w:top w:val="none" w:sz="0" w:space="0" w:color="auto"/>
        <w:left w:val="none" w:sz="0" w:space="0" w:color="auto"/>
        <w:bottom w:val="none" w:sz="0" w:space="0" w:color="auto"/>
        <w:right w:val="none" w:sz="0" w:space="0" w:color="auto"/>
      </w:divBdr>
      <w:divsChild>
        <w:div w:id="39206632">
          <w:marLeft w:val="360"/>
          <w:marRight w:val="0"/>
          <w:marTop w:val="200"/>
          <w:marBottom w:val="0"/>
          <w:divBdr>
            <w:top w:val="none" w:sz="0" w:space="0" w:color="auto"/>
            <w:left w:val="none" w:sz="0" w:space="0" w:color="auto"/>
            <w:bottom w:val="none" w:sz="0" w:space="0" w:color="auto"/>
            <w:right w:val="none" w:sz="0" w:space="0" w:color="auto"/>
          </w:divBdr>
        </w:div>
        <w:div w:id="437024224">
          <w:marLeft w:val="360"/>
          <w:marRight w:val="0"/>
          <w:marTop w:val="200"/>
          <w:marBottom w:val="0"/>
          <w:divBdr>
            <w:top w:val="none" w:sz="0" w:space="0" w:color="auto"/>
            <w:left w:val="none" w:sz="0" w:space="0" w:color="auto"/>
            <w:bottom w:val="none" w:sz="0" w:space="0" w:color="auto"/>
            <w:right w:val="none" w:sz="0" w:space="0" w:color="auto"/>
          </w:divBdr>
        </w:div>
        <w:div w:id="1151366980">
          <w:marLeft w:val="360"/>
          <w:marRight w:val="0"/>
          <w:marTop w:val="200"/>
          <w:marBottom w:val="0"/>
          <w:divBdr>
            <w:top w:val="none" w:sz="0" w:space="0" w:color="auto"/>
            <w:left w:val="none" w:sz="0" w:space="0" w:color="auto"/>
            <w:bottom w:val="none" w:sz="0" w:space="0" w:color="auto"/>
            <w:right w:val="none" w:sz="0" w:space="0" w:color="auto"/>
          </w:divBdr>
        </w:div>
        <w:div w:id="110051683">
          <w:marLeft w:val="1080"/>
          <w:marRight w:val="0"/>
          <w:marTop w:val="100"/>
          <w:marBottom w:val="0"/>
          <w:divBdr>
            <w:top w:val="none" w:sz="0" w:space="0" w:color="auto"/>
            <w:left w:val="none" w:sz="0" w:space="0" w:color="auto"/>
            <w:bottom w:val="none" w:sz="0" w:space="0" w:color="auto"/>
            <w:right w:val="none" w:sz="0" w:space="0" w:color="auto"/>
          </w:divBdr>
        </w:div>
        <w:div w:id="674382473">
          <w:marLeft w:val="1080"/>
          <w:marRight w:val="0"/>
          <w:marTop w:val="100"/>
          <w:marBottom w:val="0"/>
          <w:divBdr>
            <w:top w:val="none" w:sz="0" w:space="0" w:color="auto"/>
            <w:left w:val="none" w:sz="0" w:space="0" w:color="auto"/>
            <w:bottom w:val="none" w:sz="0" w:space="0" w:color="auto"/>
            <w:right w:val="none" w:sz="0" w:space="0" w:color="auto"/>
          </w:divBdr>
        </w:div>
      </w:divsChild>
    </w:div>
    <w:div w:id="194464571">
      <w:bodyDiv w:val="1"/>
      <w:marLeft w:val="0"/>
      <w:marRight w:val="0"/>
      <w:marTop w:val="0"/>
      <w:marBottom w:val="0"/>
      <w:divBdr>
        <w:top w:val="none" w:sz="0" w:space="0" w:color="auto"/>
        <w:left w:val="none" w:sz="0" w:space="0" w:color="auto"/>
        <w:bottom w:val="none" w:sz="0" w:space="0" w:color="auto"/>
        <w:right w:val="none" w:sz="0" w:space="0" w:color="auto"/>
      </w:divBdr>
      <w:divsChild>
        <w:div w:id="2104720550">
          <w:marLeft w:val="360"/>
          <w:marRight w:val="0"/>
          <w:marTop w:val="200"/>
          <w:marBottom w:val="0"/>
          <w:divBdr>
            <w:top w:val="none" w:sz="0" w:space="0" w:color="auto"/>
            <w:left w:val="none" w:sz="0" w:space="0" w:color="auto"/>
            <w:bottom w:val="none" w:sz="0" w:space="0" w:color="auto"/>
            <w:right w:val="none" w:sz="0" w:space="0" w:color="auto"/>
          </w:divBdr>
        </w:div>
      </w:divsChild>
    </w:div>
    <w:div w:id="197861408">
      <w:bodyDiv w:val="1"/>
      <w:marLeft w:val="0"/>
      <w:marRight w:val="0"/>
      <w:marTop w:val="0"/>
      <w:marBottom w:val="0"/>
      <w:divBdr>
        <w:top w:val="none" w:sz="0" w:space="0" w:color="auto"/>
        <w:left w:val="none" w:sz="0" w:space="0" w:color="auto"/>
        <w:bottom w:val="none" w:sz="0" w:space="0" w:color="auto"/>
        <w:right w:val="none" w:sz="0" w:space="0" w:color="auto"/>
      </w:divBdr>
      <w:divsChild>
        <w:div w:id="943226847">
          <w:marLeft w:val="360"/>
          <w:marRight w:val="0"/>
          <w:marTop w:val="200"/>
          <w:marBottom w:val="0"/>
          <w:divBdr>
            <w:top w:val="none" w:sz="0" w:space="0" w:color="auto"/>
            <w:left w:val="none" w:sz="0" w:space="0" w:color="auto"/>
            <w:bottom w:val="none" w:sz="0" w:space="0" w:color="auto"/>
            <w:right w:val="none" w:sz="0" w:space="0" w:color="auto"/>
          </w:divBdr>
        </w:div>
        <w:div w:id="164368413">
          <w:marLeft w:val="1080"/>
          <w:marRight w:val="0"/>
          <w:marTop w:val="100"/>
          <w:marBottom w:val="0"/>
          <w:divBdr>
            <w:top w:val="none" w:sz="0" w:space="0" w:color="auto"/>
            <w:left w:val="none" w:sz="0" w:space="0" w:color="auto"/>
            <w:bottom w:val="none" w:sz="0" w:space="0" w:color="auto"/>
            <w:right w:val="none" w:sz="0" w:space="0" w:color="auto"/>
          </w:divBdr>
        </w:div>
        <w:div w:id="141046427">
          <w:marLeft w:val="1080"/>
          <w:marRight w:val="0"/>
          <w:marTop w:val="100"/>
          <w:marBottom w:val="0"/>
          <w:divBdr>
            <w:top w:val="none" w:sz="0" w:space="0" w:color="auto"/>
            <w:left w:val="none" w:sz="0" w:space="0" w:color="auto"/>
            <w:bottom w:val="none" w:sz="0" w:space="0" w:color="auto"/>
            <w:right w:val="none" w:sz="0" w:space="0" w:color="auto"/>
          </w:divBdr>
        </w:div>
      </w:divsChild>
    </w:div>
    <w:div w:id="201600669">
      <w:bodyDiv w:val="1"/>
      <w:marLeft w:val="0"/>
      <w:marRight w:val="0"/>
      <w:marTop w:val="0"/>
      <w:marBottom w:val="0"/>
      <w:divBdr>
        <w:top w:val="none" w:sz="0" w:space="0" w:color="auto"/>
        <w:left w:val="none" w:sz="0" w:space="0" w:color="auto"/>
        <w:bottom w:val="none" w:sz="0" w:space="0" w:color="auto"/>
        <w:right w:val="none" w:sz="0" w:space="0" w:color="auto"/>
      </w:divBdr>
      <w:divsChild>
        <w:div w:id="1641880296">
          <w:marLeft w:val="360"/>
          <w:marRight w:val="0"/>
          <w:marTop w:val="200"/>
          <w:marBottom w:val="0"/>
          <w:divBdr>
            <w:top w:val="none" w:sz="0" w:space="0" w:color="auto"/>
            <w:left w:val="none" w:sz="0" w:space="0" w:color="auto"/>
            <w:bottom w:val="none" w:sz="0" w:space="0" w:color="auto"/>
            <w:right w:val="none" w:sz="0" w:space="0" w:color="auto"/>
          </w:divBdr>
        </w:div>
        <w:div w:id="1588885925">
          <w:marLeft w:val="360"/>
          <w:marRight w:val="0"/>
          <w:marTop w:val="200"/>
          <w:marBottom w:val="0"/>
          <w:divBdr>
            <w:top w:val="none" w:sz="0" w:space="0" w:color="auto"/>
            <w:left w:val="none" w:sz="0" w:space="0" w:color="auto"/>
            <w:bottom w:val="none" w:sz="0" w:space="0" w:color="auto"/>
            <w:right w:val="none" w:sz="0" w:space="0" w:color="auto"/>
          </w:divBdr>
        </w:div>
        <w:div w:id="540440101">
          <w:marLeft w:val="1080"/>
          <w:marRight w:val="0"/>
          <w:marTop w:val="100"/>
          <w:marBottom w:val="0"/>
          <w:divBdr>
            <w:top w:val="none" w:sz="0" w:space="0" w:color="auto"/>
            <w:left w:val="none" w:sz="0" w:space="0" w:color="auto"/>
            <w:bottom w:val="none" w:sz="0" w:space="0" w:color="auto"/>
            <w:right w:val="none" w:sz="0" w:space="0" w:color="auto"/>
          </w:divBdr>
        </w:div>
      </w:divsChild>
    </w:div>
    <w:div w:id="203102445">
      <w:bodyDiv w:val="1"/>
      <w:marLeft w:val="0"/>
      <w:marRight w:val="0"/>
      <w:marTop w:val="0"/>
      <w:marBottom w:val="0"/>
      <w:divBdr>
        <w:top w:val="none" w:sz="0" w:space="0" w:color="auto"/>
        <w:left w:val="none" w:sz="0" w:space="0" w:color="auto"/>
        <w:bottom w:val="none" w:sz="0" w:space="0" w:color="auto"/>
        <w:right w:val="none" w:sz="0" w:space="0" w:color="auto"/>
      </w:divBdr>
    </w:div>
    <w:div w:id="204759918">
      <w:bodyDiv w:val="1"/>
      <w:marLeft w:val="0"/>
      <w:marRight w:val="0"/>
      <w:marTop w:val="0"/>
      <w:marBottom w:val="0"/>
      <w:divBdr>
        <w:top w:val="none" w:sz="0" w:space="0" w:color="auto"/>
        <w:left w:val="none" w:sz="0" w:space="0" w:color="auto"/>
        <w:bottom w:val="none" w:sz="0" w:space="0" w:color="auto"/>
        <w:right w:val="none" w:sz="0" w:space="0" w:color="auto"/>
      </w:divBdr>
    </w:div>
    <w:div w:id="210575621">
      <w:bodyDiv w:val="1"/>
      <w:marLeft w:val="0"/>
      <w:marRight w:val="0"/>
      <w:marTop w:val="0"/>
      <w:marBottom w:val="0"/>
      <w:divBdr>
        <w:top w:val="none" w:sz="0" w:space="0" w:color="auto"/>
        <w:left w:val="none" w:sz="0" w:space="0" w:color="auto"/>
        <w:bottom w:val="none" w:sz="0" w:space="0" w:color="auto"/>
        <w:right w:val="none" w:sz="0" w:space="0" w:color="auto"/>
      </w:divBdr>
    </w:div>
    <w:div w:id="214854254">
      <w:bodyDiv w:val="1"/>
      <w:marLeft w:val="0"/>
      <w:marRight w:val="0"/>
      <w:marTop w:val="0"/>
      <w:marBottom w:val="0"/>
      <w:divBdr>
        <w:top w:val="none" w:sz="0" w:space="0" w:color="auto"/>
        <w:left w:val="none" w:sz="0" w:space="0" w:color="auto"/>
        <w:bottom w:val="none" w:sz="0" w:space="0" w:color="auto"/>
        <w:right w:val="none" w:sz="0" w:space="0" w:color="auto"/>
      </w:divBdr>
      <w:divsChild>
        <w:div w:id="1441685057">
          <w:marLeft w:val="360"/>
          <w:marRight w:val="0"/>
          <w:marTop w:val="200"/>
          <w:marBottom w:val="0"/>
          <w:divBdr>
            <w:top w:val="none" w:sz="0" w:space="0" w:color="auto"/>
            <w:left w:val="none" w:sz="0" w:space="0" w:color="auto"/>
            <w:bottom w:val="none" w:sz="0" w:space="0" w:color="auto"/>
            <w:right w:val="none" w:sz="0" w:space="0" w:color="auto"/>
          </w:divBdr>
        </w:div>
        <w:div w:id="1729299406">
          <w:marLeft w:val="1080"/>
          <w:marRight w:val="0"/>
          <w:marTop w:val="100"/>
          <w:marBottom w:val="0"/>
          <w:divBdr>
            <w:top w:val="none" w:sz="0" w:space="0" w:color="auto"/>
            <w:left w:val="none" w:sz="0" w:space="0" w:color="auto"/>
            <w:bottom w:val="none" w:sz="0" w:space="0" w:color="auto"/>
            <w:right w:val="none" w:sz="0" w:space="0" w:color="auto"/>
          </w:divBdr>
        </w:div>
        <w:div w:id="1705709131">
          <w:marLeft w:val="1080"/>
          <w:marRight w:val="0"/>
          <w:marTop w:val="100"/>
          <w:marBottom w:val="0"/>
          <w:divBdr>
            <w:top w:val="none" w:sz="0" w:space="0" w:color="auto"/>
            <w:left w:val="none" w:sz="0" w:space="0" w:color="auto"/>
            <w:bottom w:val="none" w:sz="0" w:space="0" w:color="auto"/>
            <w:right w:val="none" w:sz="0" w:space="0" w:color="auto"/>
          </w:divBdr>
        </w:div>
        <w:div w:id="1901014134">
          <w:marLeft w:val="360"/>
          <w:marRight w:val="0"/>
          <w:marTop w:val="200"/>
          <w:marBottom w:val="0"/>
          <w:divBdr>
            <w:top w:val="none" w:sz="0" w:space="0" w:color="auto"/>
            <w:left w:val="none" w:sz="0" w:space="0" w:color="auto"/>
            <w:bottom w:val="none" w:sz="0" w:space="0" w:color="auto"/>
            <w:right w:val="none" w:sz="0" w:space="0" w:color="auto"/>
          </w:divBdr>
        </w:div>
        <w:div w:id="1069571428">
          <w:marLeft w:val="1080"/>
          <w:marRight w:val="0"/>
          <w:marTop w:val="100"/>
          <w:marBottom w:val="0"/>
          <w:divBdr>
            <w:top w:val="none" w:sz="0" w:space="0" w:color="auto"/>
            <w:left w:val="none" w:sz="0" w:space="0" w:color="auto"/>
            <w:bottom w:val="none" w:sz="0" w:space="0" w:color="auto"/>
            <w:right w:val="none" w:sz="0" w:space="0" w:color="auto"/>
          </w:divBdr>
        </w:div>
        <w:div w:id="924922307">
          <w:marLeft w:val="1080"/>
          <w:marRight w:val="0"/>
          <w:marTop w:val="100"/>
          <w:marBottom w:val="0"/>
          <w:divBdr>
            <w:top w:val="none" w:sz="0" w:space="0" w:color="auto"/>
            <w:left w:val="none" w:sz="0" w:space="0" w:color="auto"/>
            <w:bottom w:val="none" w:sz="0" w:space="0" w:color="auto"/>
            <w:right w:val="none" w:sz="0" w:space="0" w:color="auto"/>
          </w:divBdr>
        </w:div>
      </w:divsChild>
    </w:div>
    <w:div w:id="217664647">
      <w:bodyDiv w:val="1"/>
      <w:marLeft w:val="0"/>
      <w:marRight w:val="0"/>
      <w:marTop w:val="0"/>
      <w:marBottom w:val="0"/>
      <w:divBdr>
        <w:top w:val="none" w:sz="0" w:space="0" w:color="auto"/>
        <w:left w:val="none" w:sz="0" w:space="0" w:color="auto"/>
        <w:bottom w:val="none" w:sz="0" w:space="0" w:color="auto"/>
        <w:right w:val="none" w:sz="0" w:space="0" w:color="auto"/>
      </w:divBdr>
      <w:divsChild>
        <w:div w:id="1421222475">
          <w:marLeft w:val="360"/>
          <w:marRight w:val="0"/>
          <w:marTop w:val="200"/>
          <w:marBottom w:val="0"/>
          <w:divBdr>
            <w:top w:val="none" w:sz="0" w:space="0" w:color="auto"/>
            <w:left w:val="none" w:sz="0" w:space="0" w:color="auto"/>
            <w:bottom w:val="none" w:sz="0" w:space="0" w:color="auto"/>
            <w:right w:val="none" w:sz="0" w:space="0" w:color="auto"/>
          </w:divBdr>
        </w:div>
        <w:div w:id="1313216894">
          <w:marLeft w:val="1080"/>
          <w:marRight w:val="0"/>
          <w:marTop w:val="100"/>
          <w:marBottom w:val="0"/>
          <w:divBdr>
            <w:top w:val="none" w:sz="0" w:space="0" w:color="auto"/>
            <w:left w:val="none" w:sz="0" w:space="0" w:color="auto"/>
            <w:bottom w:val="none" w:sz="0" w:space="0" w:color="auto"/>
            <w:right w:val="none" w:sz="0" w:space="0" w:color="auto"/>
          </w:divBdr>
        </w:div>
        <w:div w:id="1580285071">
          <w:marLeft w:val="1080"/>
          <w:marRight w:val="0"/>
          <w:marTop w:val="100"/>
          <w:marBottom w:val="0"/>
          <w:divBdr>
            <w:top w:val="none" w:sz="0" w:space="0" w:color="auto"/>
            <w:left w:val="none" w:sz="0" w:space="0" w:color="auto"/>
            <w:bottom w:val="none" w:sz="0" w:space="0" w:color="auto"/>
            <w:right w:val="none" w:sz="0" w:space="0" w:color="auto"/>
          </w:divBdr>
        </w:div>
        <w:div w:id="1094787815">
          <w:marLeft w:val="1080"/>
          <w:marRight w:val="0"/>
          <w:marTop w:val="100"/>
          <w:marBottom w:val="0"/>
          <w:divBdr>
            <w:top w:val="none" w:sz="0" w:space="0" w:color="auto"/>
            <w:left w:val="none" w:sz="0" w:space="0" w:color="auto"/>
            <w:bottom w:val="none" w:sz="0" w:space="0" w:color="auto"/>
            <w:right w:val="none" w:sz="0" w:space="0" w:color="auto"/>
          </w:divBdr>
        </w:div>
      </w:divsChild>
    </w:div>
    <w:div w:id="219368893">
      <w:bodyDiv w:val="1"/>
      <w:marLeft w:val="0"/>
      <w:marRight w:val="0"/>
      <w:marTop w:val="0"/>
      <w:marBottom w:val="0"/>
      <w:divBdr>
        <w:top w:val="none" w:sz="0" w:space="0" w:color="auto"/>
        <w:left w:val="none" w:sz="0" w:space="0" w:color="auto"/>
        <w:bottom w:val="none" w:sz="0" w:space="0" w:color="auto"/>
        <w:right w:val="none" w:sz="0" w:space="0" w:color="auto"/>
      </w:divBdr>
    </w:div>
    <w:div w:id="225453360">
      <w:bodyDiv w:val="1"/>
      <w:marLeft w:val="0"/>
      <w:marRight w:val="0"/>
      <w:marTop w:val="0"/>
      <w:marBottom w:val="0"/>
      <w:divBdr>
        <w:top w:val="none" w:sz="0" w:space="0" w:color="auto"/>
        <w:left w:val="none" w:sz="0" w:space="0" w:color="auto"/>
        <w:bottom w:val="none" w:sz="0" w:space="0" w:color="auto"/>
        <w:right w:val="none" w:sz="0" w:space="0" w:color="auto"/>
      </w:divBdr>
      <w:divsChild>
        <w:div w:id="465660619">
          <w:marLeft w:val="360"/>
          <w:marRight w:val="0"/>
          <w:marTop w:val="200"/>
          <w:marBottom w:val="0"/>
          <w:divBdr>
            <w:top w:val="none" w:sz="0" w:space="0" w:color="auto"/>
            <w:left w:val="none" w:sz="0" w:space="0" w:color="auto"/>
            <w:bottom w:val="none" w:sz="0" w:space="0" w:color="auto"/>
            <w:right w:val="none" w:sz="0" w:space="0" w:color="auto"/>
          </w:divBdr>
        </w:div>
        <w:div w:id="858422864">
          <w:marLeft w:val="1080"/>
          <w:marRight w:val="0"/>
          <w:marTop w:val="100"/>
          <w:marBottom w:val="0"/>
          <w:divBdr>
            <w:top w:val="none" w:sz="0" w:space="0" w:color="auto"/>
            <w:left w:val="none" w:sz="0" w:space="0" w:color="auto"/>
            <w:bottom w:val="none" w:sz="0" w:space="0" w:color="auto"/>
            <w:right w:val="none" w:sz="0" w:space="0" w:color="auto"/>
          </w:divBdr>
        </w:div>
        <w:div w:id="2050448873">
          <w:marLeft w:val="1080"/>
          <w:marRight w:val="0"/>
          <w:marTop w:val="100"/>
          <w:marBottom w:val="0"/>
          <w:divBdr>
            <w:top w:val="none" w:sz="0" w:space="0" w:color="auto"/>
            <w:left w:val="none" w:sz="0" w:space="0" w:color="auto"/>
            <w:bottom w:val="none" w:sz="0" w:space="0" w:color="auto"/>
            <w:right w:val="none" w:sz="0" w:space="0" w:color="auto"/>
          </w:divBdr>
        </w:div>
        <w:div w:id="234707241">
          <w:marLeft w:val="1080"/>
          <w:marRight w:val="0"/>
          <w:marTop w:val="100"/>
          <w:marBottom w:val="0"/>
          <w:divBdr>
            <w:top w:val="none" w:sz="0" w:space="0" w:color="auto"/>
            <w:left w:val="none" w:sz="0" w:space="0" w:color="auto"/>
            <w:bottom w:val="none" w:sz="0" w:space="0" w:color="auto"/>
            <w:right w:val="none" w:sz="0" w:space="0" w:color="auto"/>
          </w:divBdr>
        </w:div>
      </w:divsChild>
    </w:div>
    <w:div w:id="231816875">
      <w:bodyDiv w:val="1"/>
      <w:marLeft w:val="0"/>
      <w:marRight w:val="0"/>
      <w:marTop w:val="0"/>
      <w:marBottom w:val="0"/>
      <w:divBdr>
        <w:top w:val="none" w:sz="0" w:space="0" w:color="auto"/>
        <w:left w:val="none" w:sz="0" w:space="0" w:color="auto"/>
        <w:bottom w:val="none" w:sz="0" w:space="0" w:color="auto"/>
        <w:right w:val="none" w:sz="0" w:space="0" w:color="auto"/>
      </w:divBdr>
      <w:divsChild>
        <w:div w:id="510990635">
          <w:marLeft w:val="1080"/>
          <w:marRight w:val="0"/>
          <w:marTop w:val="100"/>
          <w:marBottom w:val="0"/>
          <w:divBdr>
            <w:top w:val="none" w:sz="0" w:space="0" w:color="auto"/>
            <w:left w:val="none" w:sz="0" w:space="0" w:color="auto"/>
            <w:bottom w:val="none" w:sz="0" w:space="0" w:color="auto"/>
            <w:right w:val="none" w:sz="0" w:space="0" w:color="auto"/>
          </w:divBdr>
        </w:div>
        <w:div w:id="570769399">
          <w:marLeft w:val="1080"/>
          <w:marRight w:val="0"/>
          <w:marTop w:val="100"/>
          <w:marBottom w:val="0"/>
          <w:divBdr>
            <w:top w:val="none" w:sz="0" w:space="0" w:color="auto"/>
            <w:left w:val="none" w:sz="0" w:space="0" w:color="auto"/>
            <w:bottom w:val="none" w:sz="0" w:space="0" w:color="auto"/>
            <w:right w:val="none" w:sz="0" w:space="0" w:color="auto"/>
          </w:divBdr>
        </w:div>
      </w:divsChild>
    </w:div>
    <w:div w:id="233661763">
      <w:bodyDiv w:val="1"/>
      <w:marLeft w:val="0"/>
      <w:marRight w:val="0"/>
      <w:marTop w:val="0"/>
      <w:marBottom w:val="0"/>
      <w:divBdr>
        <w:top w:val="none" w:sz="0" w:space="0" w:color="auto"/>
        <w:left w:val="none" w:sz="0" w:space="0" w:color="auto"/>
        <w:bottom w:val="none" w:sz="0" w:space="0" w:color="auto"/>
        <w:right w:val="none" w:sz="0" w:space="0" w:color="auto"/>
      </w:divBdr>
      <w:divsChild>
        <w:div w:id="1933967911">
          <w:marLeft w:val="360"/>
          <w:marRight w:val="0"/>
          <w:marTop w:val="200"/>
          <w:marBottom w:val="0"/>
          <w:divBdr>
            <w:top w:val="none" w:sz="0" w:space="0" w:color="auto"/>
            <w:left w:val="none" w:sz="0" w:space="0" w:color="auto"/>
            <w:bottom w:val="none" w:sz="0" w:space="0" w:color="auto"/>
            <w:right w:val="none" w:sz="0" w:space="0" w:color="auto"/>
          </w:divBdr>
        </w:div>
        <w:div w:id="949824999">
          <w:marLeft w:val="1080"/>
          <w:marRight w:val="0"/>
          <w:marTop w:val="100"/>
          <w:marBottom w:val="0"/>
          <w:divBdr>
            <w:top w:val="none" w:sz="0" w:space="0" w:color="auto"/>
            <w:left w:val="none" w:sz="0" w:space="0" w:color="auto"/>
            <w:bottom w:val="none" w:sz="0" w:space="0" w:color="auto"/>
            <w:right w:val="none" w:sz="0" w:space="0" w:color="auto"/>
          </w:divBdr>
        </w:div>
      </w:divsChild>
    </w:div>
    <w:div w:id="236522662">
      <w:bodyDiv w:val="1"/>
      <w:marLeft w:val="0"/>
      <w:marRight w:val="0"/>
      <w:marTop w:val="0"/>
      <w:marBottom w:val="0"/>
      <w:divBdr>
        <w:top w:val="none" w:sz="0" w:space="0" w:color="auto"/>
        <w:left w:val="none" w:sz="0" w:space="0" w:color="auto"/>
        <w:bottom w:val="none" w:sz="0" w:space="0" w:color="auto"/>
        <w:right w:val="none" w:sz="0" w:space="0" w:color="auto"/>
      </w:divBdr>
      <w:divsChild>
        <w:div w:id="1994917642">
          <w:marLeft w:val="274"/>
          <w:marRight w:val="0"/>
          <w:marTop w:val="0"/>
          <w:marBottom w:val="0"/>
          <w:divBdr>
            <w:top w:val="none" w:sz="0" w:space="0" w:color="auto"/>
            <w:left w:val="none" w:sz="0" w:space="0" w:color="auto"/>
            <w:bottom w:val="none" w:sz="0" w:space="0" w:color="auto"/>
            <w:right w:val="none" w:sz="0" w:space="0" w:color="auto"/>
          </w:divBdr>
        </w:div>
      </w:divsChild>
    </w:div>
    <w:div w:id="250745597">
      <w:bodyDiv w:val="1"/>
      <w:marLeft w:val="0"/>
      <w:marRight w:val="0"/>
      <w:marTop w:val="0"/>
      <w:marBottom w:val="0"/>
      <w:divBdr>
        <w:top w:val="none" w:sz="0" w:space="0" w:color="auto"/>
        <w:left w:val="none" w:sz="0" w:space="0" w:color="auto"/>
        <w:bottom w:val="none" w:sz="0" w:space="0" w:color="auto"/>
        <w:right w:val="none" w:sz="0" w:space="0" w:color="auto"/>
      </w:divBdr>
    </w:div>
    <w:div w:id="254098687">
      <w:bodyDiv w:val="1"/>
      <w:marLeft w:val="0"/>
      <w:marRight w:val="0"/>
      <w:marTop w:val="0"/>
      <w:marBottom w:val="0"/>
      <w:divBdr>
        <w:top w:val="none" w:sz="0" w:space="0" w:color="auto"/>
        <w:left w:val="none" w:sz="0" w:space="0" w:color="auto"/>
        <w:bottom w:val="none" w:sz="0" w:space="0" w:color="auto"/>
        <w:right w:val="none" w:sz="0" w:space="0" w:color="auto"/>
      </w:divBdr>
      <w:divsChild>
        <w:div w:id="265887089">
          <w:marLeft w:val="360"/>
          <w:marRight w:val="0"/>
          <w:marTop w:val="200"/>
          <w:marBottom w:val="0"/>
          <w:divBdr>
            <w:top w:val="none" w:sz="0" w:space="0" w:color="auto"/>
            <w:left w:val="none" w:sz="0" w:space="0" w:color="auto"/>
            <w:bottom w:val="none" w:sz="0" w:space="0" w:color="auto"/>
            <w:right w:val="none" w:sz="0" w:space="0" w:color="auto"/>
          </w:divBdr>
        </w:div>
      </w:divsChild>
    </w:div>
    <w:div w:id="257183298">
      <w:bodyDiv w:val="1"/>
      <w:marLeft w:val="0"/>
      <w:marRight w:val="0"/>
      <w:marTop w:val="0"/>
      <w:marBottom w:val="0"/>
      <w:divBdr>
        <w:top w:val="none" w:sz="0" w:space="0" w:color="auto"/>
        <w:left w:val="none" w:sz="0" w:space="0" w:color="auto"/>
        <w:bottom w:val="none" w:sz="0" w:space="0" w:color="auto"/>
        <w:right w:val="none" w:sz="0" w:space="0" w:color="auto"/>
      </w:divBdr>
    </w:div>
    <w:div w:id="263878680">
      <w:bodyDiv w:val="1"/>
      <w:marLeft w:val="0"/>
      <w:marRight w:val="0"/>
      <w:marTop w:val="0"/>
      <w:marBottom w:val="0"/>
      <w:divBdr>
        <w:top w:val="none" w:sz="0" w:space="0" w:color="auto"/>
        <w:left w:val="none" w:sz="0" w:space="0" w:color="auto"/>
        <w:bottom w:val="none" w:sz="0" w:space="0" w:color="auto"/>
        <w:right w:val="none" w:sz="0" w:space="0" w:color="auto"/>
      </w:divBdr>
      <w:divsChild>
        <w:div w:id="1443264">
          <w:marLeft w:val="360"/>
          <w:marRight w:val="0"/>
          <w:marTop w:val="200"/>
          <w:marBottom w:val="0"/>
          <w:divBdr>
            <w:top w:val="none" w:sz="0" w:space="0" w:color="auto"/>
            <w:left w:val="none" w:sz="0" w:space="0" w:color="auto"/>
            <w:bottom w:val="none" w:sz="0" w:space="0" w:color="auto"/>
            <w:right w:val="none" w:sz="0" w:space="0" w:color="auto"/>
          </w:divBdr>
        </w:div>
        <w:div w:id="1471439155">
          <w:marLeft w:val="1080"/>
          <w:marRight w:val="0"/>
          <w:marTop w:val="100"/>
          <w:marBottom w:val="0"/>
          <w:divBdr>
            <w:top w:val="none" w:sz="0" w:space="0" w:color="auto"/>
            <w:left w:val="none" w:sz="0" w:space="0" w:color="auto"/>
            <w:bottom w:val="none" w:sz="0" w:space="0" w:color="auto"/>
            <w:right w:val="none" w:sz="0" w:space="0" w:color="auto"/>
          </w:divBdr>
        </w:div>
      </w:divsChild>
    </w:div>
    <w:div w:id="270092550">
      <w:bodyDiv w:val="1"/>
      <w:marLeft w:val="0"/>
      <w:marRight w:val="0"/>
      <w:marTop w:val="0"/>
      <w:marBottom w:val="0"/>
      <w:divBdr>
        <w:top w:val="none" w:sz="0" w:space="0" w:color="auto"/>
        <w:left w:val="none" w:sz="0" w:space="0" w:color="auto"/>
        <w:bottom w:val="none" w:sz="0" w:space="0" w:color="auto"/>
        <w:right w:val="none" w:sz="0" w:space="0" w:color="auto"/>
      </w:divBdr>
      <w:divsChild>
        <w:div w:id="348070605">
          <w:marLeft w:val="1080"/>
          <w:marRight w:val="0"/>
          <w:marTop w:val="100"/>
          <w:marBottom w:val="0"/>
          <w:divBdr>
            <w:top w:val="none" w:sz="0" w:space="0" w:color="auto"/>
            <w:left w:val="none" w:sz="0" w:space="0" w:color="auto"/>
            <w:bottom w:val="none" w:sz="0" w:space="0" w:color="auto"/>
            <w:right w:val="none" w:sz="0" w:space="0" w:color="auto"/>
          </w:divBdr>
        </w:div>
        <w:div w:id="954944503">
          <w:marLeft w:val="1080"/>
          <w:marRight w:val="0"/>
          <w:marTop w:val="100"/>
          <w:marBottom w:val="0"/>
          <w:divBdr>
            <w:top w:val="none" w:sz="0" w:space="0" w:color="auto"/>
            <w:left w:val="none" w:sz="0" w:space="0" w:color="auto"/>
            <w:bottom w:val="none" w:sz="0" w:space="0" w:color="auto"/>
            <w:right w:val="none" w:sz="0" w:space="0" w:color="auto"/>
          </w:divBdr>
        </w:div>
        <w:div w:id="207229578">
          <w:marLeft w:val="1800"/>
          <w:marRight w:val="0"/>
          <w:marTop w:val="100"/>
          <w:marBottom w:val="0"/>
          <w:divBdr>
            <w:top w:val="none" w:sz="0" w:space="0" w:color="auto"/>
            <w:left w:val="none" w:sz="0" w:space="0" w:color="auto"/>
            <w:bottom w:val="none" w:sz="0" w:space="0" w:color="auto"/>
            <w:right w:val="none" w:sz="0" w:space="0" w:color="auto"/>
          </w:divBdr>
        </w:div>
        <w:div w:id="116947970">
          <w:marLeft w:val="1800"/>
          <w:marRight w:val="0"/>
          <w:marTop w:val="100"/>
          <w:marBottom w:val="0"/>
          <w:divBdr>
            <w:top w:val="none" w:sz="0" w:space="0" w:color="auto"/>
            <w:left w:val="none" w:sz="0" w:space="0" w:color="auto"/>
            <w:bottom w:val="none" w:sz="0" w:space="0" w:color="auto"/>
            <w:right w:val="none" w:sz="0" w:space="0" w:color="auto"/>
          </w:divBdr>
        </w:div>
      </w:divsChild>
    </w:div>
    <w:div w:id="272322802">
      <w:bodyDiv w:val="1"/>
      <w:marLeft w:val="0"/>
      <w:marRight w:val="0"/>
      <w:marTop w:val="0"/>
      <w:marBottom w:val="0"/>
      <w:divBdr>
        <w:top w:val="none" w:sz="0" w:space="0" w:color="auto"/>
        <w:left w:val="none" w:sz="0" w:space="0" w:color="auto"/>
        <w:bottom w:val="none" w:sz="0" w:space="0" w:color="auto"/>
        <w:right w:val="none" w:sz="0" w:space="0" w:color="auto"/>
      </w:divBdr>
    </w:div>
    <w:div w:id="275721834">
      <w:bodyDiv w:val="1"/>
      <w:marLeft w:val="0"/>
      <w:marRight w:val="0"/>
      <w:marTop w:val="0"/>
      <w:marBottom w:val="0"/>
      <w:divBdr>
        <w:top w:val="none" w:sz="0" w:space="0" w:color="auto"/>
        <w:left w:val="none" w:sz="0" w:space="0" w:color="auto"/>
        <w:bottom w:val="none" w:sz="0" w:space="0" w:color="auto"/>
        <w:right w:val="none" w:sz="0" w:space="0" w:color="auto"/>
      </w:divBdr>
      <w:divsChild>
        <w:div w:id="1540630663">
          <w:marLeft w:val="360"/>
          <w:marRight w:val="0"/>
          <w:marTop w:val="200"/>
          <w:marBottom w:val="0"/>
          <w:divBdr>
            <w:top w:val="none" w:sz="0" w:space="0" w:color="auto"/>
            <w:left w:val="none" w:sz="0" w:space="0" w:color="auto"/>
            <w:bottom w:val="none" w:sz="0" w:space="0" w:color="auto"/>
            <w:right w:val="none" w:sz="0" w:space="0" w:color="auto"/>
          </w:divBdr>
        </w:div>
        <w:div w:id="1410225364">
          <w:marLeft w:val="360"/>
          <w:marRight w:val="0"/>
          <w:marTop w:val="200"/>
          <w:marBottom w:val="0"/>
          <w:divBdr>
            <w:top w:val="none" w:sz="0" w:space="0" w:color="auto"/>
            <w:left w:val="none" w:sz="0" w:space="0" w:color="auto"/>
            <w:bottom w:val="none" w:sz="0" w:space="0" w:color="auto"/>
            <w:right w:val="none" w:sz="0" w:space="0" w:color="auto"/>
          </w:divBdr>
        </w:div>
        <w:div w:id="587690017">
          <w:marLeft w:val="360"/>
          <w:marRight w:val="0"/>
          <w:marTop w:val="200"/>
          <w:marBottom w:val="0"/>
          <w:divBdr>
            <w:top w:val="none" w:sz="0" w:space="0" w:color="auto"/>
            <w:left w:val="none" w:sz="0" w:space="0" w:color="auto"/>
            <w:bottom w:val="none" w:sz="0" w:space="0" w:color="auto"/>
            <w:right w:val="none" w:sz="0" w:space="0" w:color="auto"/>
          </w:divBdr>
        </w:div>
        <w:div w:id="1785810876">
          <w:marLeft w:val="1080"/>
          <w:marRight w:val="0"/>
          <w:marTop w:val="100"/>
          <w:marBottom w:val="0"/>
          <w:divBdr>
            <w:top w:val="none" w:sz="0" w:space="0" w:color="auto"/>
            <w:left w:val="none" w:sz="0" w:space="0" w:color="auto"/>
            <w:bottom w:val="none" w:sz="0" w:space="0" w:color="auto"/>
            <w:right w:val="none" w:sz="0" w:space="0" w:color="auto"/>
          </w:divBdr>
        </w:div>
      </w:divsChild>
    </w:div>
    <w:div w:id="278998227">
      <w:bodyDiv w:val="1"/>
      <w:marLeft w:val="0"/>
      <w:marRight w:val="0"/>
      <w:marTop w:val="0"/>
      <w:marBottom w:val="0"/>
      <w:divBdr>
        <w:top w:val="none" w:sz="0" w:space="0" w:color="auto"/>
        <w:left w:val="none" w:sz="0" w:space="0" w:color="auto"/>
        <w:bottom w:val="none" w:sz="0" w:space="0" w:color="auto"/>
        <w:right w:val="none" w:sz="0" w:space="0" w:color="auto"/>
      </w:divBdr>
    </w:div>
    <w:div w:id="283118115">
      <w:bodyDiv w:val="1"/>
      <w:marLeft w:val="0"/>
      <w:marRight w:val="0"/>
      <w:marTop w:val="0"/>
      <w:marBottom w:val="0"/>
      <w:divBdr>
        <w:top w:val="none" w:sz="0" w:space="0" w:color="auto"/>
        <w:left w:val="none" w:sz="0" w:space="0" w:color="auto"/>
        <w:bottom w:val="none" w:sz="0" w:space="0" w:color="auto"/>
        <w:right w:val="none" w:sz="0" w:space="0" w:color="auto"/>
      </w:divBdr>
      <w:divsChild>
        <w:div w:id="1117216263">
          <w:marLeft w:val="1080"/>
          <w:marRight w:val="0"/>
          <w:marTop w:val="100"/>
          <w:marBottom w:val="0"/>
          <w:divBdr>
            <w:top w:val="none" w:sz="0" w:space="0" w:color="auto"/>
            <w:left w:val="none" w:sz="0" w:space="0" w:color="auto"/>
            <w:bottom w:val="none" w:sz="0" w:space="0" w:color="auto"/>
            <w:right w:val="none" w:sz="0" w:space="0" w:color="auto"/>
          </w:divBdr>
        </w:div>
        <w:div w:id="1247306894">
          <w:marLeft w:val="360"/>
          <w:marRight w:val="0"/>
          <w:marTop w:val="200"/>
          <w:marBottom w:val="0"/>
          <w:divBdr>
            <w:top w:val="none" w:sz="0" w:space="0" w:color="auto"/>
            <w:left w:val="none" w:sz="0" w:space="0" w:color="auto"/>
            <w:bottom w:val="none" w:sz="0" w:space="0" w:color="auto"/>
            <w:right w:val="none" w:sz="0" w:space="0" w:color="auto"/>
          </w:divBdr>
        </w:div>
        <w:div w:id="866063528">
          <w:marLeft w:val="1080"/>
          <w:marRight w:val="0"/>
          <w:marTop w:val="100"/>
          <w:marBottom w:val="0"/>
          <w:divBdr>
            <w:top w:val="none" w:sz="0" w:space="0" w:color="auto"/>
            <w:left w:val="none" w:sz="0" w:space="0" w:color="auto"/>
            <w:bottom w:val="none" w:sz="0" w:space="0" w:color="auto"/>
            <w:right w:val="none" w:sz="0" w:space="0" w:color="auto"/>
          </w:divBdr>
        </w:div>
        <w:div w:id="1903248882">
          <w:marLeft w:val="1080"/>
          <w:marRight w:val="0"/>
          <w:marTop w:val="100"/>
          <w:marBottom w:val="0"/>
          <w:divBdr>
            <w:top w:val="none" w:sz="0" w:space="0" w:color="auto"/>
            <w:left w:val="none" w:sz="0" w:space="0" w:color="auto"/>
            <w:bottom w:val="none" w:sz="0" w:space="0" w:color="auto"/>
            <w:right w:val="none" w:sz="0" w:space="0" w:color="auto"/>
          </w:divBdr>
        </w:div>
        <w:div w:id="258104247">
          <w:marLeft w:val="1080"/>
          <w:marRight w:val="0"/>
          <w:marTop w:val="100"/>
          <w:marBottom w:val="0"/>
          <w:divBdr>
            <w:top w:val="none" w:sz="0" w:space="0" w:color="auto"/>
            <w:left w:val="none" w:sz="0" w:space="0" w:color="auto"/>
            <w:bottom w:val="none" w:sz="0" w:space="0" w:color="auto"/>
            <w:right w:val="none" w:sz="0" w:space="0" w:color="auto"/>
          </w:divBdr>
        </w:div>
      </w:divsChild>
    </w:div>
    <w:div w:id="290139627">
      <w:bodyDiv w:val="1"/>
      <w:marLeft w:val="0"/>
      <w:marRight w:val="0"/>
      <w:marTop w:val="0"/>
      <w:marBottom w:val="0"/>
      <w:divBdr>
        <w:top w:val="none" w:sz="0" w:space="0" w:color="auto"/>
        <w:left w:val="none" w:sz="0" w:space="0" w:color="auto"/>
        <w:bottom w:val="none" w:sz="0" w:space="0" w:color="auto"/>
        <w:right w:val="none" w:sz="0" w:space="0" w:color="auto"/>
      </w:divBdr>
      <w:divsChild>
        <w:div w:id="55008487">
          <w:marLeft w:val="360"/>
          <w:marRight w:val="0"/>
          <w:marTop w:val="200"/>
          <w:marBottom w:val="0"/>
          <w:divBdr>
            <w:top w:val="none" w:sz="0" w:space="0" w:color="auto"/>
            <w:left w:val="none" w:sz="0" w:space="0" w:color="auto"/>
            <w:bottom w:val="none" w:sz="0" w:space="0" w:color="auto"/>
            <w:right w:val="none" w:sz="0" w:space="0" w:color="auto"/>
          </w:divBdr>
        </w:div>
        <w:div w:id="1117917460">
          <w:marLeft w:val="360"/>
          <w:marRight w:val="0"/>
          <w:marTop w:val="200"/>
          <w:marBottom w:val="0"/>
          <w:divBdr>
            <w:top w:val="none" w:sz="0" w:space="0" w:color="auto"/>
            <w:left w:val="none" w:sz="0" w:space="0" w:color="auto"/>
            <w:bottom w:val="none" w:sz="0" w:space="0" w:color="auto"/>
            <w:right w:val="none" w:sz="0" w:space="0" w:color="auto"/>
          </w:divBdr>
        </w:div>
        <w:div w:id="930508877">
          <w:marLeft w:val="360"/>
          <w:marRight w:val="0"/>
          <w:marTop w:val="200"/>
          <w:marBottom w:val="0"/>
          <w:divBdr>
            <w:top w:val="none" w:sz="0" w:space="0" w:color="auto"/>
            <w:left w:val="none" w:sz="0" w:space="0" w:color="auto"/>
            <w:bottom w:val="none" w:sz="0" w:space="0" w:color="auto"/>
            <w:right w:val="none" w:sz="0" w:space="0" w:color="auto"/>
          </w:divBdr>
        </w:div>
        <w:div w:id="1946451146">
          <w:marLeft w:val="1080"/>
          <w:marRight w:val="0"/>
          <w:marTop w:val="100"/>
          <w:marBottom w:val="0"/>
          <w:divBdr>
            <w:top w:val="none" w:sz="0" w:space="0" w:color="auto"/>
            <w:left w:val="none" w:sz="0" w:space="0" w:color="auto"/>
            <w:bottom w:val="none" w:sz="0" w:space="0" w:color="auto"/>
            <w:right w:val="none" w:sz="0" w:space="0" w:color="auto"/>
          </w:divBdr>
        </w:div>
      </w:divsChild>
    </w:div>
    <w:div w:id="290210112">
      <w:bodyDiv w:val="1"/>
      <w:marLeft w:val="0"/>
      <w:marRight w:val="0"/>
      <w:marTop w:val="0"/>
      <w:marBottom w:val="0"/>
      <w:divBdr>
        <w:top w:val="none" w:sz="0" w:space="0" w:color="auto"/>
        <w:left w:val="none" w:sz="0" w:space="0" w:color="auto"/>
        <w:bottom w:val="none" w:sz="0" w:space="0" w:color="auto"/>
        <w:right w:val="none" w:sz="0" w:space="0" w:color="auto"/>
      </w:divBdr>
      <w:divsChild>
        <w:div w:id="823663059">
          <w:marLeft w:val="360"/>
          <w:marRight w:val="0"/>
          <w:marTop w:val="200"/>
          <w:marBottom w:val="0"/>
          <w:divBdr>
            <w:top w:val="none" w:sz="0" w:space="0" w:color="auto"/>
            <w:left w:val="none" w:sz="0" w:space="0" w:color="auto"/>
            <w:bottom w:val="none" w:sz="0" w:space="0" w:color="auto"/>
            <w:right w:val="none" w:sz="0" w:space="0" w:color="auto"/>
          </w:divBdr>
        </w:div>
        <w:div w:id="757992581">
          <w:marLeft w:val="1080"/>
          <w:marRight w:val="0"/>
          <w:marTop w:val="100"/>
          <w:marBottom w:val="0"/>
          <w:divBdr>
            <w:top w:val="none" w:sz="0" w:space="0" w:color="auto"/>
            <w:left w:val="none" w:sz="0" w:space="0" w:color="auto"/>
            <w:bottom w:val="none" w:sz="0" w:space="0" w:color="auto"/>
            <w:right w:val="none" w:sz="0" w:space="0" w:color="auto"/>
          </w:divBdr>
        </w:div>
        <w:div w:id="1056396774">
          <w:marLeft w:val="1080"/>
          <w:marRight w:val="0"/>
          <w:marTop w:val="100"/>
          <w:marBottom w:val="0"/>
          <w:divBdr>
            <w:top w:val="none" w:sz="0" w:space="0" w:color="auto"/>
            <w:left w:val="none" w:sz="0" w:space="0" w:color="auto"/>
            <w:bottom w:val="none" w:sz="0" w:space="0" w:color="auto"/>
            <w:right w:val="none" w:sz="0" w:space="0" w:color="auto"/>
          </w:divBdr>
        </w:div>
        <w:div w:id="1618490849">
          <w:marLeft w:val="1800"/>
          <w:marRight w:val="0"/>
          <w:marTop w:val="100"/>
          <w:marBottom w:val="0"/>
          <w:divBdr>
            <w:top w:val="none" w:sz="0" w:space="0" w:color="auto"/>
            <w:left w:val="none" w:sz="0" w:space="0" w:color="auto"/>
            <w:bottom w:val="none" w:sz="0" w:space="0" w:color="auto"/>
            <w:right w:val="none" w:sz="0" w:space="0" w:color="auto"/>
          </w:divBdr>
        </w:div>
      </w:divsChild>
    </w:div>
    <w:div w:id="294722662">
      <w:bodyDiv w:val="1"/>
      <w:marLeft w:val="0"/>
      <w:marRight w:val="0"/>
      <w:marTop w:val="0"/>
      <w:marBottom w:val="0"/>
      <w:divBdr>
        <w:top w:val="none" w:sz="0" w:space="0" w:color="auto"/>
        <w:left w:val="none" w:sz="0" w:space="0" w:color="auto"/>
        <w:bottom w:val="none" w:sz="0" w:space="0" w:color="auto"/>
        <w:right w:val="none" w:sz="0" w:space="0" w:color="auto"/>
      </w:divBdr>
      <w:divsChild>
        <w:div w:id="1717579383">
          <w:marLeft w:val="360"/>
          <w:marRight w:val="0"/>
          <w:marTop w:val="200"/>
          <w:marBottom w:val="0"/>
          <w:divBdr>
            <w:top w:val="none" w:sz="0" w:space="0" w:color="auto"/>
            <w:left w:val="none" w:sz="0" w:space="0" w:color="auto"/>
            <w:bottom w:val="none" w:sz="0" w:space="0" w:color="auto"/>
            <w:right w:val="none" w:sz="0" w:space="0" w:color="auto"/>
          </w:divBdr>
        </w:div>
      </w:divsChild>
    </w:div>
    <w:div w:id="295911676">
      <w:bodyDiv w:val="1"/>
      <w:marLeft w:val="0"/>
      <w:marRight w:val="0"/>
      <w:marTop w:val="0"/>
      <w:marBottom w:val="0"/>
      <w:divBdr>
        <w:top w:val="none" w:sz="0" w:space="0" w:color="auto"/>
        <w:left w:val="none" w:sz="0" w:space="0" w:color="auto"/>
        <w:bottom w:val="none" w:sz="0" w:space="0" w:color="auto"/>
        <w:right w:val="none" w:sz="0" w:space="0" w:color="auto"/>
      </w:divBdr>
      <w:divsChild>
        <w:div w:id="1657102261">
          <w:marLeft w:val="360"/>
          <w:marRight w:val="0"/>
          <w:marTop w:val="200"/>
          <w:marBottom w:val="0"/>
          <w:divBdr>
            <w:top w:val="none" w:sz="0" w:space="0" w:color="auto"/>
            <w:left w:val="none" w:sz="0" w:space="0" w:color="auto"/>
            <w:bottom w:val="none" w:sz="0" w:space="0" w:color="auto"/>
            <w:right w:val="none" w:sz="0" w:space="0" w:color="auto"/>
          </w:divBdr>
        </w:div>
        <w:div w:id="1300115977">
          <w:marLeft w:val="1080"/>
          <w:marRight w:val="0"/>
          <w:marTop w:val="100"/>
          <w:marBottom w:val="0"/>
          <w:divBdr>
            <w:top w:val="none" w:sz="0" w:space="0" w:color="auto"/>
            <w:left w:val="none" w:sz="0" w:space="0" w:color="auto"/>
            <w:bottom w:val="none" w:sz="0" w:space="0" w:color="auto"/>
            <w:right w:val="none" w:sz="0" w:space="0" w:color="auto"/>
          </w:divBdr>
        </w:div>
        <w:div w:id="2051416370">
          <w:marLeft w:val="1080"/>
          <w:marRight w:val="0"/>
          <w:marTop w:val="100"/>
          <w:marBottom w:val="0"/>
          <w:divBdr>
            <w:top w:val="none" w:sz="0" w:space="0" w:color="auto"/>
            <w:left w:val="none" w:sz="0" w:space="0" w:color="auto"/>
            <w:bottom w:val="none" w:sz="0" w:space="0" w:color="auto"/>
            <w:right w:val="none" w:sz="0" w:space="0" w:color="auto"/>
          </w:divBdr>
        </w:div>
        <w:div w:id="1196385082">
          <w:marLeft w:val="360"/>
          <w:marRight w:val="0"/>
          <w:marTop w:val="200"/>
          <w:marBottom w:val="0"/>
          <w:divBdr>
            <w:top w:val="none" w:sz="0" w:space="0" w:color="auto"/>
            <w:left w:val="none" w:sz="0" w:space="0" w:color="auto"/>
            <w:bottom w:val="none" w:sz="0" w:space="0" w:color="auto"/>
            <w:right w:val="none" w:sz="0" w:space="0" w:color="auto"/>
          </w:divBdr>
        </w:div>
        <w:div w:id="518198530">
          <w:marLeft w:val="360"/>
          <w:marRight w:val="0"/>
          <w:marTop w:val="200"/>
          <w:marBottom w:val="0"/>
          <w:divBdr>
            <w:top w:val="none" w:sz="0" w:space="0" w:color="auto"/>
            <w:left w:val="none" w:sz="0" w:space="0" w:color="auto"/>
            <w:bottom w:val="none" w:sz="0" w:space="0" w:color="auto"/>
            <w:right w:val="none" w:sz="0" w:space="0" w:color="auto"/>
          </w:divBdr>
        </w:div>
        <w:div w:id="1428119245">
          <w:marLeft w:val="1080"/>
          <w:marRight w:val="0"/>
          <w:marTop w:val="100"/>
          <w:marBottom w:val="0"/>
          <w:divBdr>
            <w:top w:val="none" w:sz="0" w:space="0" w:color="auto"/>
            <w:left w:val="none" w:sz="0" w:space="0" w:color="auto"/>
            <w:bottom w:val="none" w:sz="0" w:space="0" w:color="auto"/>
            <w:right w:val="none" w:sz="0" w:space="0" w:color="auto"/>
          </w:divBdr>
        </w:div>
      </w:divsChild>
    </w:div>
    <w:div w:id="297734922">
      <w:bodyDiv w:val="1"/>
      <w:marLeft w:val="0"/>
      <w:marRight w:val="0"/>
      <w:marTop w:val="0"/>
      <w:marBottom w:val="0"/>
      <w:divBdr>
        <w:top w:val="none" w:sz="0" w:space="0" w:color="auto"/>
        <w:left w:val="none" w:sz="0" w:space="0" w:color="auto"/>
        <w:bottom w:val="none" w:sz="0" w:space="0" w:color="auto"/>
        <w:right w:val="none" w:sz="0" w:space="0" w:color="auto"/>
      </w:divBdr>
      <w:divsChild>
        <w:div w:id="265574609">
          <w:marLeft w:val="1080"/>
          <w:marRight w:val="0"/>
          <w:marTop w:val="100"/>
          <w:marBottom w:val="0"/>
          <w:divBdr>
            <w:top w:val="none" w:sz="0" w:space="0" w:color="auto"/>
            <w:left w:val="none" w:sz="0" w:space="0" w:color="auto"/>
            <w:bottom w:val="none" w:sz="0" w:space="0" w:color="auto"/>
            <w:right w:val="none" w:sz="0" w:space="0" w:color="auto"/>
          </w:divBdr>
        </w:div>
        <w:div w:id="393898719">
          <w:marLeft w:val="1080"/>
          <w:marRight w:val="0"/>
          <w:marTop w:val="100"/>
          <w:marBottom w:val="0"/>
          <w:divBdr>
            <w:top w:val="none" w:sz="0" w:space="0" w:color="auto"/>
            <w:left w:val="none" w:sz="0" w:space="0" w:color="auto"/>
            <w:bottom w:val="none" w:sz="0" w:space="0" w:color="auto"/>
            <w:right w:val="none" w:sz="0" w:space="0" w:color="auto"/>
          </w:divBdr>
        </w:div>
        <w:div w:id="600072551">
          <w:marLeft w:val="1800"/>
          <w:marRight w:val="0"/>
          <w:marTop w:val="100"/>
          <w:marBottom w:val="0"/>
          <w:divBdr>
            <w:top w:val="none" w:sz="0" w:space="0" w:color="auto"/>
            <w:left w:val="none" w:sz="0" w:space="0" w:color="auto"/>
            <w:bottom w:val="none" w:sz="0" w:space="0" w:color="auto"/>
            <w:right w:val="none" w:sz="0" w:space="0" w:color="auto"/>
          </w:divBdr>
        </w:div>
        <w:div w:id="494147357">
          <w:marLeft w:val="1800"/>
          <w:marRight w:val="0"/>
          <w:marTop w:val="100"/>
          <w:marBottom w:val="0"/>
          <w:divBdr>
            <w:top w:val="none" w:sz="0" w:space="0" w:color="auto"/>
            <w:left w:val="none" w:sz="0" w:space="0" w:color="auto"/>
            <w:bottom w:val="none" w:sz="0" w:space="0" w:color="auto"/>
            <w:right w:val="none" w:sz="0" w:space="0" w:color="auto"/>
          </w:divBdr>
        </w:div>
        <w:div w:id="1884168742">
          <w:marLeft w:val="1080"/>
          <w:marRight w:val="0"/>
          <w:marTop w:val="100"/>
          <w:marBottom w:val="0"/>
          <w:divBdr>
            <w:top w:val="none" w:sz="0" w:space="0" w:color="auto"/>
            <w:left w:val="none" w:sz="0" w:space="0" w:color="auto"/>
            <w:bottom w:val="none" w:sz="0" w:space="0" w:color="auto"/>
            <w:right w:val="none" w:sz="0" w:space="0" w:color="auto"/>
          </w:divBdr>
        </w:div>
      </w:divsChild>
    </w:div>
    <w:div w:id="298343169">
      <w:bodyDiv w:val="1"/>
      <w:marLeft w:val="0"/>
      <w:marRight w:val="0"/>
      <w:marTop w:val="0"/>
      <w:marBottom w:val="0"/>
      <w:divBdr>
        <w:top w:val="none" w:sz="0" w:space="0" w:color="auto"/>
        <w:left w:val="none" w:sz="0" w:space="0" w:color="auto"/>
        <w:bottom w:val="none" w:sz="0" w:space="0" w:color="auto"/>
        <w:right w:val="none" w:sz="0" w:space="0" w:color="auto"/>
      </w:divBdr>
    </w:div>
    <w:div w:id="298347336">
      <w:bodyDiv w:val="1"/>
      <w:marLeft w:val="0"/>
      <w:marRight w:val="0"/>
      <w:marTop w:val="0"/>
      <w:marBottom w:val="0"/>
      <w:divBdr>
        <w:top w:val="none" w:sz="0" w:space="0" w:color="auto"/>
        <w:left w:val="none" w:sz="0" w:space="0" w:color="auto"/>
        <w:bottom w:val="none" w:sz="0" w:space="0" w:color="auto"/>
        <w:right w:val="none" w:sz="0" w:space="0" w:color="auto"/>
      </w:divBdr>
    </w:div>
    <w:div w:id="307905682">
      <w:bodyDiv w:val="1"/>
      <w:marLeft w:val="0"/>
      <w:marRight w:val="0"/>
      <w:marTop w:val="0"/>
      <w:marBottom w:val="0"/>
      <w:divBdr>
        <w:top w:val="none" w:sz="0" w:space="0" w:color="auto"/>
        <w:left w:val="none" w:sz="0" w:space="0" w:color="auto"/>
        <w:bottom w:val="none" w:sz="0" w:space="0" w:color="auto"/>
        <w:right w:val="none" w:sz="0" w:space="0" w:color="auto"/>
      </w:divBdr>
    </w:div>
    <w:div w:id="312879736">
      <w:bodyDiv w:val="1"/>
      <w:marLeft w:val="0"/>
      <w:marRight w:val="0"/>
      <w:marTop w:val="0"/>
      <w:marBottom w:val="0"/>
      <w:divBdr>
        <w:top w:val="none" w:sz="0" w:space="0" w:color="auto"/>
        <w:left w:val="none" w:sz="0" w:space="0" w:color="auto"/>
        <w:bottom w:val="none" w:sz="0" w:space="0" w:color="auto"/>
        <w:right w:val="none" w:sz="0" w:space="0" w:color="auto"/>
      </w:divBdr>
      <w:divsChild>
        <w:div w:id="589432781">
          <w:marLeft w:val="360"/>
          <w:marRight w:val="0"/>
          <w:marTop w:val="200"/>
          <w:marBottom w:val="0"/>
          <w:divBdr>
            <w:top w:val="none" w:sz="0" w:space="0" w:color="auto"/>
            <w:left w:val="none" w:sz="0" w:space="0" w:color="auto"/>
            <w:bottom w:val="none" w:sz="0" w:space="0" w:color="auto"/>
            <w:right w:val="none" w:sz="0" w:space="0" w:color="auto"/>
          </w:divBdr>
        </w:div>
        <w:div w:id="279458659">
          <w:marLeft w:val="1080"/>
          <w:marRight w:val="0"/>
          <w:marTop w:val="100"/>
          <w:marBottom w:val="0"/>
          <w:divBdr>
            <w:top w:val="none" w:sz="0" w:space="0" w:color="auto"/>
            <w:left w:val="none" w:sz="0" w:space="0" w:color="auto"/>
            <w:bottom w:val="none" w:sz="0" w:space="0" w:color="auto"/>
            <w:right w:val="none" w:sz="0" w:space="0" w:color="auto"/>
          </w:divBdr>
        </w:div>
        <w:div w:id="961956380">
          <w:marLeft w:val="360"/>
          <w:marRight w:val="0"/>
          <w:marTop w:val="200"/>
          <w:marBottom w:val="0"/>
          <w:divBdr>
            <w:top w:val="none" w:sz="0" w:space="0" w:color="auto"/>
            <w:left w:val="none" w:sz="0" w:space="0" w:color="auto"/>
            <w:bottom w:val="none" w:sz="0" w:space="0" w:color="auto"/>
            <w:right w:val="none" w:sz="0" w:space="0" w:color="auto"/>
          </w:divBdr>
        </w:div>
        <w:div w:id="956447425">
          <w:marLeft w:val="1080"/>
          <w:marRight w:val="0"/>
          <w:marTop w:val="100"/>
          <w:marBottom w:val="0"/>
          <w:divBdr>
            <w:top w:val="none" w:sz="0" w:space="0" w:color="auto"/>
            <w:left w:val="none" w:sz="0" w:space="0" w:color="auto"/>
            <w:bottom w:val="none" w:sz="0" w:space="0" w:color="auto"/>
            <w:right w:val="none" w:sz="0" w:space="0" w:color="auto"/>
          </w:divBdr>
        </w:div>
        <w:div w:id="322048346">
          <w:marLeft w:val="360"/>
          <w:marRight w:val="0"/>
          <w:marTop w:val="200"/>
          <w:marBottom w:val="0"/>
          <w:divBdr>
            <w:top w:val="none" w:sz="0" w:space="0" w:color="auto"/>
            <w:left w:val="none" w:sz="0" w:space="0" w:color="auto"/>
            <w:bottom w:val="none" w:sz="0" w:space="0" w:color="auto"/>
            <w:right w:val="none" w:sz="0" w:space="0" w:color="auto"/>
          </w:divBdr>
        </w:div>
        <w:div w:id="1875070878">
          <w:marLeft w:val="1080"/>
          <w:marRight w:val="0"/>
          <w:marTop w:val="100"/>
          <w:marBottom w:val="0"/>
          <w:divBdr>
            <w:top w:val="none" w:sz="0" w:space="0" w:color="auto"/>
            <w:left w:val="none" w:sz="0" w:space="0" w:color="auto"/>
            <w:bottom w:val="none" w:sz="0" w:space="0" w:color="auto"/>
            <w:right w:val="none" w:sz="0" w:space="0" w:color="auto"/>
          </w:divBdr>
        </w:div>
      </w:divsChild>
    </w:div>
    <w:div w:id="317226344">
      <w:bodyDiv w:val="1"/>
      <w:marLeft w:val="0"/>
      <w:marRight w:val="0"/>
      <w:marTop w:val="0"/>
      <w:marBottom w:val="0"/>
      <w:divBdr>
        <w:top w:val="none" w:sz="0" w:space="0" w:color="auto"/>
        <w:left w:val="none" w:sz="0" w:space="0" w:color="auto"/>
        <w:bottom w:val="none" w:sz="0" w:space="0" w:color="auto"/>
        <w:right w:val="none" w:sz="0" w:space="0" w:color="auto"/>
      </w:divBdr>
      <w:divsChild>
        <w:div w:id="2019119137">
          <w:marLeft w:val="360"/>
          <w:marRight w:val="0"/>
          <w:marTop w:val="200"/>
          <w:marBottom w:val="0"/>
          <w:divBdr>
            <w:top w:val="none" w:sz="0" w:space="0" w:color="auto"/>
            <w:left w:val="none" w:sz="0" w:space="0" w:color="auto"/>
            <w:bottom w:val="none" w:sz="0" w:space="0" w:color="auto"/>
            <w:right w:val="none" w:sz="0" w:space="0" w:color="auto"/>
          </w:divBdr>
        </w:div>
        <w:div w:id="1072234939">
          <w:marLeft w:val="1080"/>
          <w:marRight w:val="0"/>
          <w:marTop w:val="100"/>
          <w:marBottom w:val="0"/>
          <w:divBdr>
            <w:top w:val="none" w:sz="0" w:space="0" w:color="auto"/>
            <w:left w:val="none" w:sz="0" w:space="0" w:color="auto"/>
            <w:bottom w:val="none" w:sz="0" w:space="0" w:color="auto"/>
            <w:right w:val="none" w:sz="0" w:space="0" w:color="auto"/>
          </w:divBdr>
        </w:div>
        <w:div w:id="660810307">
          <w:marLeft w:val="1800"/>
          <w:marRight w:val="0"/>
          <w:marTop w:val="100"/>
          <w:marBottom w:val="0"/>
          <w:divBdr>
            <w:top w:val="none" w:sz="0" w:space="0" w:color="auto"/>
            <w:left w:val="none" w:sz="0" w:space="0" w:color="auto"/>
            <w:bottom w:val="none" w:sz="0" w:space="0" w:color="auto"/>
            <w:right w:val="none" w:sz="0" w:space="0" w:color="auto"/>
          </w:divBdr>
        </w:div>
        <w:div w:id="927349575">
          <w:marLeft w:val="1800"/>
          <w:marRight w:val="0"/>
          <w:marTop w:val="100"/>
          <w:marBottom w:val="0"/>
          <w:divBdr>
            <w:top w:val="none" w:sz="0" w:space="0" w:color="auto"/>
            <w:left w:val="none" w:sz="0" w:space="0" w:color="auto"/>
            <w:bottom w:val="none" w:sz="0" w:space="0" w:color="auto"/>
            <w:right w:val="none" w:sz="0" w:space="0" w:color="auto"/>
          </w:divBdr>
        </w:div>
        <w:div w:id="1677027199">
          <w:marLeft w:val="1080"/>
          <w:marRight w:val="0"/>
          <w:marTop w:val="100"/>
          <w:marBottom w:val="0"/>
          <w:divBdr>
            <w:top w:val="none" w:sz="0" w:space="0" w:color="auto"/>
            <w:left w:val="none" w:sz="0" w:space="0" w:color="auto"/>
            <w:bottom w:val="none" w:sz="0" w:space="0" w:color="auto"/>
            <w:right w:val="none" w:sz="0" w:space="0" w:color="auto"/>
          </w:divBdr>
        </w:div>
        <w:div w:id="681980882">
          <w:marLeft w:val="1800"/>
          <w:marRight w:val="0"/>
          <w:marTop w:val="100"/>
          <w:marBottom w:val="0"/>
          <w:divBdr>
            <w:top w:val="none" w:sz="0" w:space="0" w:color="auto"/>
            <w:left w:val="none" w:sz="0" w:space="0" w:color="auto"/>
            <w:bottom w:val="none" w:sz="0" w:space="0" w:color="auto"/>
            <w:right w:val="none" w:sz="0" w:space="0" w:color="auto"/>
          </w:divBdr>
        </w:div>
      </w:divsChild>
    </w:div>
    <w:div w:id="325135017">
      <w:bodyDiv w:val="1"/>
      <w:marLeft w:val="0"/>
      <w:marRight w:val="0"/>
      <w:marTop w:val="0"/>
      <w:marBottom w:val="0"/>
      <w:divBdr>
        <w:top w:val="none" w:sz="0" w:space="0" w:color="auto"/>
        <w:left w:val="none" w:sz="0" w:space="0" w:color="auto"/>
        <w:bottom w:val="none" w:sz="0" w:space="0" w:color="auto"/>
        <w:right w:val="none" w:sz="0" w:space="0" w:color="auto"/>
      </w:divBdr>
      <w:divsChild>
        <w:div w:id="1557814395">
          <w:marLeft w:val="360"/>
          <w:marRight w:val="0"/>
          <w:marTop w:val="200"/>
          <w:marBottom w:val="0"/>
          <w:divBdr>
            <w:top w:val="none" w:sz="0" w:space="0" w:color="auto"/>
            <w:left w:val="none" w:sz="0" w:space="0" w:color="auto"/>
            <w:bottom w:val="none" w:sz="0" w:space="0" w:color="auto"/>
            <w:right w:val="none" w:sz="0" w:space="0" w:color="auto"/>
          </w:divBdr>
        </w:div>
        <w:div w:id="512039998">
          <w:marLeft w:val="1080"/>
          <w:marRight w:val="0"/>
          <w:marTop w:val="100"/>
          <w:marBottom w:val="0"/>
          <w:divBdr>
            <w:top w:val="none" w:sz="0" w:space="0" w:color="auto"/>
            <w:left w:val="none" w:sz="0" w:space="0" w:color="auto"/>
            <w:bottom w:val="none" w:sz="0" w:space="0" w:color="auto"/>
            <w:right w:val="none" w:sz="0" w:space="0" w:color="auto"/>
          </w:divBdr>
        </w:div>
        <w:div w:id="1598099074">
          <w:marLeft w:val="1080"/>
          <w:marRight w:val="0"/>
          <w:marTop w:val="100"/>
          <w:marBottom w:val="0"/>
          <w:divBdr>
            <w:top w:val="none" w:sz="0" w:space="0" w:color="auto"/>
            <w:left w:val="none" w:sz="0" w:space="0" w:color="auto"/>
            <w:bottom w:val="none" w:sz="0" w:space="0" w:color="auto"/>
            <w:right w:val="none" w:sz="0" w:space="0" w:color="auto"/>
          </w:divBdr>
        </w:div>
        <w:div w:id="1744794095">
          <w:marLeft w:val="360"/>
          <w:marRight w:val="0"/>
          <w:marTop w:val="200"/>
          <w:marBottom w:val="0"/>
          <w:divBdr>
            <w:top w:val="none" w:sz="0" w:space="0" w:color="auto"/>
            <w:left w:val="none" w:sz="0" w:space="0" w:color="auto"/>
            <w:bottom w:val="none" w:sz="0" w:space="0" w:color="auto"/>
            <w:right w:val="none" w:sz="0" w:space="0" w:color="auto"/>
          </w:divBdr>
        </w:div>
        <w:div w:id="1530027374">
          <w:marLeft w:val="1080"/>
          <w:marRight w:val="0"/>
          <w:marTop w:val="100"/>
          <w:marBottom w:val="0"/>
          <w:divBdr>
            <w:top w:val="none" w:sz="0" w:space="0" w:color="auto"/>
            <w:left w:val="none" w:sz="0" w:space="0" w:color="auto"/>
            <w:bottom w:val="none" w:sz="0" w:space="0" w:color="auto"/>
            <w:right w:val="none" w:sz="0" w:space="0" w:color="auto"/>
          </w:divBdr>
        </w:div>
        <w:div w:id="1546482524">
          <w:marLeft w:val="360"/>
          <w:marRight w:val="0"/>
          <w:marTop w:val="200"/>
          <w:marBottom w:val="0"/>
          <w:divBdr>
            <w:top w:val="none" w:sz="0" w:space="0" w:color="auto"/>
            <w:left w:val="none" w:sz="0" w:space="0" w:color="auto"/>
            <w:bottom w:val="none" w:sz="0" w:space="0" w:color="auto"/>
            <w:right w:val="none" w:sz="0" w:space="0" w:color="auto"/>
          </w:divBdr>
        </w:div>
        <w:div w:id="437218789">
          <w:marLeft w:val="1080"/>
          <w:marRight w:val="0"/>
          <w:marTop w:val="100"/>
          <w:marBottom w:val="0"/>
          <w:divBdr>
            <w:top w:val="none" w:sz="0" w:space="0" w:color="auto"/>
            <w:left w:val="none" w:sz="0" w:space="0" w:color="auto"/>
            <w:bottom w:val="none" w:sz="0" w:space="0" w:color="auto"/>
            <w:right w:val="none" w:sz="0" w:space="0" w:color="auto"/>
          </w:divBdr>
        </w:div>
      </w:divsChild>
    </w:div>
    <w:div w:id="325477057">
      <w:bodyDiv w:val="1"/>
      <w:marLeft w:val="0"/>
      <w:marRight w:val="0"/>
      <w:marTop w:val="0"/>
      <w:marBottom w:val="0"/>
      <w:divBdr>
        <w:top w:val="none" w:sz="0" w:space="0" w:color="auto"/>
        <w:left w:val="none" w:sz="0" w:space="0" w:color="auto"/>
        <w:bottom w:val="none" w:sz="0" w:space="0" w:color="auto"/>
        <w:right w:val="none" w:sz="0" w:space="0" w:color="auto"/>
      </w:divBdr>
    </w:div>
    <w:div w:id="325591908">
      <w:bodyDiv w:val="1"/>
      <w:marLeft w:val="0"/>
      <w:marRight w:val="0"/>
      <w:marTop w:val="0"/>
      <w:marBottom w:val="0"/>
      <w:divBdr>
        <w:top w:val="none" w:sz="0" w:space="0" w:color="auto"/>
        <w:left w:val="none" w:sz="0" w:space="0" w:color="auto"/>
        <w:bottom w:val="none" w:sz="0" w:space="0" w:color="auto"/>
        <w:right w:val="none" w:sz="0" w:space="0" w:color="auto"/>
      </w:divBdr>
      <w:divsChild>
        <w:div w:id="377319917">
          <w:marLeft w:val="360"/>
          <w:marRight w:val="0"/>
          <w:marTop w:val="200"/>
          <w:marBottom w:val="0"/>
          <w:divBdr>
            <w:top w:val="none" w:sz="0" w:space="0" w:color="auto"/>
            <w:left w:val="none" w:sz="0" w:space="0" w:color="auto"/>
            <w:bottom w:val="none" w:sz="0" w:space="0" w:color="auto"/>
            <w:right w:val="none" w:sz="0" w:space="0" w:color="auto"/>
          </w:divBdr>
        </w:div>
        <w:div w:id="1128355845">
          <w:marLeft w:val="360"/>
          <w:marRight w:val="0"/>
          <w:marTop w:val="200"/>
          <w:marBottom w:val="0"/>
          <w:divBdr>
            <w:top w:val="none" w:sz="0" w:space="0" w:color="auto"/>
            <w:left w:val="none" w:sz="0" w:space="0" w:color="auto"/>
            <w:bottom w:val="none" w:sz="0" w:space="0" w:color="auto"/>
            <w:right w:val="none" w:sz="0" w:space="0" w:color="auto"/>
          </w:divBdr>
        </w:div>
        <w:div w:id="422264666">
          <w:marLeft w:val="360"/>
          <w:marRight w:val="0"/>
          <w:marTop w:val="200"/>
          <w:marBottom w:val="0"/>
          <w:divBdr>
            <w:top w:val="none" w:sz="0" w:space="0" w:color="auto"/>
            <w:left w:val="none" w:sz="0" w:space="0" w:color="auto"/>
            <w:bottom w:val="none" w:sz="0" w:space="0" w:color="auto"/>
            <w:right w:val="none" w:sz="0" w:space="0" w:color="auto"/>
          </w:divBdr>
        </w:div>
        <w:div w:id="189340291">
          <w:marLeft w:val="1080"/>
          <w:marRight w:val="0"/>
          <w:marTop w:val="100"/>
          <w:marBottom w:val="0"/>
          <w:divBdr>
            <w:top w:val="none" w:sz="0" w:space="0" w:color="auto"/>
            <w:left w:val="none" w:sz="0" w:space="0" w:color="auto"/>
            <w:bottom w:val="none" w:sz="0" w:space="0" w:color="auto"/>
            <w:right w:val="none" w:sz="0" w:space="0" w:color="auto"/>
          </w:divBdr>
        </w:div>
      </w:divsChild>
    </w:div>
    <w:div w:id="330790677">
      <w:bodyDiv w:val="1"/>
      <w:marLeft w:val="0"/>
      <w:marRight w:val="0"/>
      <w:marTop w:val="0"/>
      <w:marBottom w:val="0"/>
      <w:divBdr>
        <w:top w:val="none" w:sz="0" w:space="0" w:color="auto"/>
        <w:left w:val="none" w:sz="0" w:space="0" w:color="auto"/>
        <w:bottom w:val="none" w:sz="0" w:space="0" w:color="auto"/>
        <w:right w:val="none" w:sz="0" w:space="0" w:color="auto"/>
      </w:divBdr>
      <w:divsChild>
        <w:div w:id="645203095">
          <w:marLeft w:val="360"/>
          <w:marRight w:val="0"/>
          <w:marTop w:val="200"/>
          <w:marBottom w:val="0"/>
          <w:divBdr>
            <w:top w:val="none" w:sz="0" w:space="0" w:color="auto"/>
            <w:left w:val="none" w:sz="0" w:space="0" w:color="auto"/>
            <w:bottom w:val="none" w:sz="0" w:space="0" w:color="auto"/>
            <w:right w:val="none" w:sz="0" w:space="0" w:color="auto"/>
          </w:divBdr>
        </w:div>
        <w:div w:id="1708293226">
          <w:marLeft w:val="360"/>
          <w:marRight w:val="0"/>
          <w:marTop w:val="200"/>
          <w:marBottom w:val="0"/>
          <w:divBdr>
            <w:top w:val="none" w:sz="0" w:space="0" w:color="auto"/>
            <w:left w:val="none" w:sz="0" w:space="0" w:color="auto"/>
            <w:bottom w:val="none" w:sz="0" w:space="0" w:color="auto"/>
            <w:right w:val="none" w:sz="0" w:space="0" w:color="auto"/>
          </w:divBdr>
        </w:div>
        <w:div w:id="1668708262">
          <w:marLeft w:val="1080"/>
          <w:marRight w:val="0"/>
          <w:marTop w:val="100"/>
          <w:marBottom w:val="0"/>
          <w:divBdr>
            <w:top w:val="none" w:sz="0" w:space="0" w:color="auto"/>
            <w:left w:val="none" w:sz="0" w:space="0" w:color="auto"/>
            <w:bottom w:val="none" w:sz="0" w:space="0" w:color="auto"/>
            <w:right w:val="none" w:sz="0" w:space="0" w:color="auto"/>
          </w:divBdr>
        </w:div>
        <w:div w:id="386681767">
          <w:marLeft w:val="1080"/>
          <w:marRight w:val="0"/>
          <w:marTop w:val="100"/>
          <w:marBottom w:val="0"/>
          <w:divBdr>
            <w:top w:val="none" w:sz="0" w:space="0" w:color="auto"/>
            <w:left w:val="none" w:sz="0" w:space="0" w:color="auto"/>
            <w:bottom w:val="none" w:sz="0" w:space="0" w:color="auto"/>
            <w:right w:val="none" w:sz="0" w:space="0" w:color="auto"/>
          </w:divBdr>
        </w:div>
        <w:div w:id="51732494">
          <w:marLeft w:val="1080"/>
          <w:marRight w:val="0"/>
          <w:marTop w:val="100"/>
          <w:marBottom w:val="0"/>
          <w:divBdr>
            <w:top w:val="none" w:sz="0" w:space="0" w:color="auto"/>
            <w:left w:val="none" w:sz="0" w:space="0" w:color="auto"/>
            <w:bottom w:val="none" w:sz="0" w:space="0" w:color="auto"/>
            <w:right w:val="none" w:sz="0" w:space="0" w:color="auto"/>
          </w:divBdr>
        </w:div>
      </w:divsChild>
    </w:div>
    <w:div w:id="334111380">
      <w:bodyDiv w:val="1"/>
      <w:marLeft w:val="0"/>
      <w:marRight w:val="0"/>
      <w:marTop w:val="0"/>
      <w:marBottom w:val="0"/>
      <w:divBdr>
        <w:top w:val="none" w:sz="0" w:space="0" w:color="auto"/>
        <w:left w:val="none" w:sz="0" w:space="0" w:color="auto"/>
        <w:bottom w:val="none" w:sz="0" w:space="0" w:color="auto"/>
        <w:right w:val="none" w:sz="0" w:space="0" w:color="auto"/>
      </w:divBdr>
      <w:divsChild>
        <w:div w:id="1429234135">
          <w:marLeft w:val="360"/>
          <w:marRight w:val="0"/>
          <w:marTop w:val="200"/>
          <w:marBottom w:val="0"/>
          <w:divBdr>
            <w:top w:val="none" w:sz="0" w:space="0" w:color="auto"/>
            <w:left w:val="none" w:sz="0" w:space="0" w:color="auto"/>
            <w:bottom w:val="none" w:sz="0" w:space="0" w:color="auto"/>
            <w:right w:val="none" w:sz="0" w:space="0" w:color="auto"/>
          </w:divBdr>
        </w:div>
      </w:divsChild>
    </w:div>
    <w:div w:id="334572245">
      <w:bodyDiv w:val="1"/>
      <w:marLeft w:val="0"/>
      <w:marRight w:val="0"/>
      <w:marTop w:val="0"/>
      <w:marBottom w:val="0"/>
      <w:divBdr>
        <w:top w:val="none" w:sz="0" w:space="0" w:color="auto"/>
        <w:left w:val="none" w:sz="0" w:space="0" w:color="auto"/>
        <w:bottom w:val="none" w:sz="0" w:space="0" w:color="auto"/>
        <w:right w:val="none" w:sz="0" w:space="0" w:color="auto"/>
      </w:divBdr>
      <w:divsChild>
        <w:div w:id="562376149">
          <w:marLeft w:val="360"/>
          <w:marRight w:val="0"/>
          <w:marTop w:val="200"/>
          <w:marBottom w:val="0"/>
          <w:divBdr>
            <w:top w:val="none" w:sz="0" w:space="0" w:color="auto"/>
            <w:left w:val="none" w:sz="0" w:space="0" w:color="auto"/>
            <w:bottom w:val="none" w:sz="0" w:space="0" w:color="auto"/>
            <w:right w:val="none" w:sz="0" w:space="0" w:color="auto"/>
          </w:divBdr>
        </w:div>
        <w:div w:id="565267121">
          <w:marLeft w:val="360"/>
          <w:marRight w:val="0"/>
          <w:marTop w:val="200"/>
          <w:marBottom w:val="0"/>
          <w:divBdr>
            <w:top w:val="none" w:sz="0" w:space="0" w:color="auto"/>
            <w:left w:val="none" w:sz="0" w:space="0" w:color="auto"/>
            <w:bottom w:val="none" w:sz="0" w:space="0" w:color="auto"/>
            <w:right w:val="none" w:sz="0" w:space="0" w:color="auto"/>
          </w:divBdr>
        </w:div>
        <w:div w:id="133760030">
          <w:marLeft w:val="1080"/>
          <w:marRight w:val="0"/>
          <w:marTop w:val="100"/>
          <w:marBottom w:val="0"/>
          <w:divBdr>
            <w:top w:val="none" w:sz="0" w:space="0" w:color="auto"/>
            <w:left w:val="none" w:sz="0" w:space="0" w:color="auto"/>
            <w:bottom w:val="none" w:sz="0" w:space="0" w:color="auto"/>
            <w:right w:val="none" w:sz="0" w:space="0" w:color="auto"/>
          </w:divBdr>
        </w:div>
        <w:div w:id="458691139">
          <w:marLeft w:val="1800"/>
          <w:marRight w:val="0"/>
          <w:marTop w:val="100"/>
          <w:marBottom w:val="0"/>
          <w:divBdr>
            <w:top w:val="none" w:sz="0" w:space="0" w:color="auto"/>
            <w:left w:val="none" w:sz="0" w:space="0" w:color="auto"/>
            <w:bottom w:val="none" w:sz="0" w:space="0" w:color="auto"/>
            <w:right w:val="none" w:sz="0" w:space="0" w:color="auto"/>
          </w:divBdr>
        </w:div>
        <w:div w:id="887567947">
          <w:marLeft w:val="1800"/>
          <w:marRight w:val="0"/>
          <w:marTop w:val="100"/>
          <w:marBottom w:val="0"/>
          <w:divBdr>
            <w:top w:val="none" w:sz="0" w:space="0" w:color="auto"/>
            <w:left w:val="none" w:sz="0" w:space="0" w:color="auto"/>
            <w:bottom w:val="none" w:sz="0" w:space="0" w:color="auto"/>
            <w:right w:val="none" w:sz="0" w:space="0" w:color="auto"/>
          </w:divBdr>
        </w:div>
        <w:div w:id="110563843">
          <w:marLeft w:val="1800"/>
          <w:marRight w:val="0"/>
          <w:marTop w:val="100"/>
          <w:marBottom w:val="0"/>
          <w:divBdr>
            <w:top w:val="none" w:sz="0" w:space="0" w:color="auto"/>
            <w:left w:val="none" w:sz="0" w:space="0" w:color="auto"/>
            <w:bottom w:val="none" w:sz="0" w:space="0" w:color="auto"/>
            <w:right w:val="none" w:sz="0" w:space="0" w:color="auto"/>
          </w:divBdr>
        </w:div>
        <w:div w:id="1002120348">
          <w:marLeft w:val="1800"/>
          <w:marRight w:val="0"/>
          <w:marTop w:val="100"/>
          <w:marBottom w:val="0"/>
          <w:divBdr>
            <w:top w:val="none" w:sz="0" w:space="0" w:color="auto"/>
            <w:left w:val="none" w:sz="0" w:space="0" w:color="auto"/>
            <w:bottom w:val="none" w:sz="0" w:space="0" w:color="auto"/>
            <w:right w:val="none" w:sz="0" w:space="0" w:color="auto"/>
          </w:divBdr>
        </w:div>
      </w:divsChild>
    </w:div>
    <w:div w:id="338046043">
      <w:bodyDiv w:val="1"/>
      <w:marLeft w:val="0"/>
      <w:marRight w:val="0"/>
      <w:marTop w:val="0"/>
      <w:marBottom w:val="0"/>
      <w:divBdr>
        <w:top w:val="none" w:sz="0" w:space="0" w:color="auto"/>
        <w:left w:val="none" w:sz="0" w:space="0" w:color="auto"/>
        <w:bottom w:val="none" w:sz="0" w:space="0" w:color="auto"/>
        <w:right w:val="none" w:sz="0" w:space="0" w:color="auto"/>
      </w:divBdr>
    </w:div>
    <w:div w:id="339892168">
      <w:bodyDiv w:val="1"/>
      <w:marLeft w:val="0"/>
      <w:marRight w:val="0"/>
      <w:marTop w:val="0"/>
      <w:marBottom w:val="0"/>
      <w:divBdr>
        <w:top w:val="none" w:sz="0" w:space="0" w:color="auto"/>
        <w:left w:val="none" w:sz="0" w:space="0" w:color="auto"/>
        <w:bottom w:val="none" w:sz="0" w:space="0" w:color="auto"/>
        <w:right w:val="none" w:sz="0" w:space="0" w:color="auto"/>
      </w:divBdr>
      <w:divsChild>
        <w:div w:id="145316706">
          <w:marLeft w:val="360"/>
          <w:marRight w:val="0"/>
          <w:marTop w:val="200"/>
          <w:marBottom w:val="0"/>
          <w:divBdr>
            <w:top w:val="none" w:sz="0" w:space="0" w:color="auto"/>
            <w:left w:val="none" w:sz="0" w:space="0" w:color="auto"/>
            <w:bottom w:val="none" w:sz="0" w:space="0" w:color="auto"/>
            <w:right w:val="none" w:sz="0" w:space="0" w:color="auto"/>
          </w:divBdr>
        </w:div>
        <w:div w:id="1855803045">
          <w:marLeft w:val="1080"/>
          <w:marRight w:val="0"/>
          <w:marTop w:val="100"/>
          <w:marBottom w:val="0"/>
          <w:divBdr>
            <w:top w:val="none" w:sz="0" w:space="0" w:color="auto"/>
            <w:left w:val="none" w:sz="0" w:space="0" w:color="auto"/>
            <w:bottom w:val="none" w:sz="0" w:space="0" w:color="auto"/>
            <w:right w:val="none" w:sz="0" w:space="0" w:color="auto"/>
          </w:divBdr>
        </w:div>
        <w:div w:id="1392272129">
          <w:marLeft w:val="1800"/>
          <w:marRight w:val="0"/>
          <w:marTop w:val="100"/>
          <w:marBottom w:val="0"/>
          <w:divBdr>
            <w:top w:val="none" w:sz="0" w:space="0" w:color="auto"/>
            <w:left w:val="none" w:sz="0" w:space="0" w:color="auto"/>
            <w:bottom w:val="none" w:sz="0" w:space="0" w:color="auto"/>
            <w:right w:val="none" w:sz="0" w:space="0" w:color="auto"/>
          </w:divBdr>
        </w:div>
        <w:div w:id="1841627297">
          <w:marLeft w:val="360"/>
          <w:marRight w:val="0"/>
          <w:marTop w:val="200"/>
          <w:marBottom w:val="0"/>
          <w:divBdr>
            <w:top w:val="none" w:sz="0" w:space="0" w:color="auto"/>
            <w:left w:val="none" w:sz="0" w:space="0" w:color="auto"/>
            <w:bottom w:val="none" w:sz="0" w:space="0" w:color="auto"/>
            <w:right w:val="none" w:sz="0" w:space="0" w:color="auto"/>
          </w:divBdr>
        </w:div>
        <w:div w:id="989943847">
          <w:marLeft w:val="1080"/>
          <w:marRight w:val="0"/>
          <w:marTop w:val="100"/>
          <w:marBottom w:val="0"/>
          <w:divBdr>
            <w:top w:val="none" w:sz="0" w:space="0" w:color="auto"/>
            <w:left w:val="none" w:sz="0" w:space="0" w:color="auto"/>
            <w:bottom w:val="none" w:sz="0" w:space="0" w:color="auto"/>
            <w:right w:val="none" w:sz="0" w:space="0" w:color="auto"/>
          </w:divBdr>
        </w:div>
        <w:div w:id="88697200">
          <w:marLeft w:val="1800"/>
          <w:marRight w:val="0"/>
          <w:marTop w:val="100"/>
          <w:marBottom w:val="0"/>
          <w:divBdr>
            <w:top w:val="none" w:sz="0" w:space="0" w:color="auto"/>
            <w:left w:val="none" w:sz="0" w:space="0" w:color="auto"/>
            <w:bottom w:val="none" w:sz="0" w:space="0" w:color="auto"/>
            <w:right w:val="none" w:sz="0" w:space="0" w:color="auto"/>
          </w:divBdr>
        </w:div>
      </w:divsChild>
    </w:div>
    <w:div w:id="341246714">
      <w:bodyDiv w:val="1"/>
      <w:marLeft w:val="0"/>
      <w:marRight w:val="0"/>
      <w:marTop w:val="0"/>
      <w:marBottom w:val="0"/>
      <w:divBdr>
        <w:top w:val="none" w:sz="0" w:space="0" w:color="auto"/>
        <w:left w:val="none" w:sz="0" w:space="0" w:color="auto"/>
        <w:bottom w:val="none" w:sz="0" w:space="0" w:color="auto"/>
        <w:right w:val="none" w:sz="0" w:space="0" w:color="auto"/>
      </w:divBdr>
      <w:divsChild>
        <w:div w:id="2146922192">
          <w:marLeft w:val="360"/>
          <w:marRight w:val="0"/>
          <w:marTop w:val="200"/>
          <w:marBottom w:val="0"/>
          <w:divBdr>
            <w:top w:val="none" w:sz="0" w:space="0" w:color="auto"/>
            <w:left w:val="none" w:sz="0" w:space="0" w:color="auto"/>
            <w:bottom w:val="none" w:sz="0" w:space="0" w:color="auto"/>
            <w:right w:val="none" w:sz="0" w:space="0" w:color="auto"/>
          </w:divBdr>
        </w:div>
        <w:div w:id="1248660724">
          <w:marLeft w:val="1080"/>
          <w:marRight w:val="0"/>
          <w:marTop w:val="100"/>
          <w:marBottom w:val="0"/>
          <w:divBdr>
            <w:top w:val="none" w:sz="0" w:space="0" w:color="auto"/>
            <w:left w:val="none" w:sz="0" w:space="0" w:color="auto"/>
            <w:bottom w:val="none" w:sz="0" w:space="0" w:color="auto"/>
            <w:right w:val="none" w:sz="0" w:space="0" w:color="auto"/>
          </w:divBdr>
        </w:div>
        <w:div w:id="1388990676">
          <w:marLeft w:val="1800"/>
          <w:marRight w:val="0"/>
          <w:marTop w:val="100"/>
          <w:marBottom w:val="0"/>
          <w:divBdr>
            <w:top w:val="none" w:sz="0" w:space="0" w:color="auto"/>
            <w:left w:val="none" w:sz="0" w:space="0" w:color="auto"/>
            <w:bottom w:val="none" w:sz="0" w:space="0" w:color="auto"/>
            <w:right w:val="none" w:sz="0" w:space="0" w:color="auto"/>
          </w:divBdr>
        </w:div>
        <w:div w:id="1584143611">
          <w:marLeft w:val="1080"/>
          <w:marRight w:val="0"/>
          <w:marTop w:val="100"/>
          <w:marBottom w:val="0"/>
          <w:divBdr>
            <w:top w:val="none" w:sz="0" w:space="0" w:color="auto"/>
            <w:left w:val="none" w:sz="0" w:space="0" w:color="auto"/>
            <w:bottom w:val="none" w:sz="0" w:space="0" w:color="auto"/>
            <w:right w:val="none" w:sz="0" w:space="0" w:color="auto"/>
          </w:divBdr>
        </w:div>
        <w:div w:id="1623608178">
          <w:marLeft w:val="1800"/>
          <w:marRight w:val="0"/>
          <w:marTop w:val="100"/>
          <w:marBottom w:val="0"/>
          <w:divBdr>
            <w:top w:val="none" w:sz="0" w:space="0" w:color="auto"/>
            <w:left w:val="none" w:sz="0" w:space="0" w:color="auto"/>
            <w:bottom w:val="none" w:sz="0" w:space="0" w:color="auto"/>
            <w:right w:val="none" w:sz="0" w:space="0" w:color="auto"/>
          </w:divBdr>
        </w:div>
        <w:div w:id="593635913">
          <w:marLeft w:val="1800"/>
          <w:marRight w:val="0"/>
          <w:marTop w:val="100"/>
          <w:marBottom w:val="0"/>
          <w:divBdr>
            <w:top w:val="none" w:sz="0" w:space="0" w:color="auto"/>
            <w:left w:val="none" w:sz="0" w:space="0" w:color="auto"/>
            <w:bottom w:val="none" w:sz="0" w:space="0" w:color="auto"/>
            <w:right w:val="none" w:sz="0" w:space="0" w:color="auto"/>
          </w:divBdr>
        </w:div>
        <w:div w:id="1808739331">
          <w:marLeft w:val="1800"/>
          <w:marRight w:val="0"/>
          <w:marTop w:val="100"/>
          <w:marBottom w:val="0"/>
          <w:divBdr>
            <w:top w:val="none" w:sz="0" w:space="0" w:color="auto"/>
            <w:left w:val="none" w:sz="0" w:space="0" w:color="auto"/>
            <w:bottom w:val="none" w:sz="0" w:space="0" w:color="auto"/>
            <w:right w:val="none" w:sz="0" w:space="0" w:color="auto"/>
          </w:divBdr>
        </w:div>
        <w:div w:id="864827337">
          <w:marLeft w:val="1080"/>
          <w:marRight w:val="0"/>
          <w:marTop w:val="100"/>
          <w:marBottom w:val="0"/>
          <w:divBdr>
            <w:top w:val="none" w:sz="0" w:space="0" w:color="auto"/>
            <w:left w:val="none" w:sz="0" w:space="0" w:color="auto"/>
            <w:bottom w:val="none" w:sz="0" w:space="0" w:color="auto"/>
            <w:right w:val="none" w:sz="0" w:space="0" w:color="auto"/>
          </w:divBdr>
        </w:div>
        <w:div w:id="357508432">
          <w:marLeft w:val="1800"/>
          <w:marRight w:val="0"/>
          <w:marTop w:val="100"/>
          <w:marBottom w:val="0"/>
          <w:divBdr>
            <w:top w:val="none" w:sz="0" w:space="0" w:color="auto"/>
            <w:left w:val="none" w:sz="0" w:space="0" w:color="auto"/>
            <w:bottom w:val="none" w:sz="0" w:space="0" w:color="auto"/>
            <w:right w:val="none" w:sz="0" w:space="0" w:color="auto"/>
          </w:divBdr>
        </w:div>
        <w:div w:id="502159397">
          <w:marLeft w:val="2520"/>
          <w:marRight w:val="0"/>
          <w:marTop w:val="100"/>
          <w:marBottom w:val="0"/>
          <w:divBdr>
            <w:top w:val="none" w:sz="0" w:space="0" w:color="auto"/>
            <w:left w:val="none" w:sz="0" w:space="0" w:color="auto"/>
            <w:bottom w:val="none" w:sz="0" w:space="0" w:color="auto"/>
            <w:right w:val="none" w:sz="0" w:space="0" w:color="auto"/>
          </w:divBdr>
        </w:div>
        <w:div w:id="1805542768">
          <w:marLeft w:val="2520"/>
          <w:marRight w:val="0"/>
          <w:marTop w:val="100"/>
          <w:marBottom w:val="0"/>
          <w:divBdr>
            <w:top w:val="none" w:sz="0" w:space="0" w:color="auto"/>
            <w:left w:val="none" w:sz="0" w:space="0" w:color="auto"/>
            <w:bottom w:val="none" w:sz="0" w:space="0" w:color="auto"/>
            <w:right w:val="none" w:sz="0" w:space="0" w:color="auto"/>
          </w:divBdr>
        </w:div>
      </w:divsChild>
    </w:div>
    <w:div w:id="342242796">
      <w:bodyDiv w:val="1"/>
      <w:marLeft w:val="0"/>
      <w:marRight w:val="0"/>
      <w:marTop w:val="0"/>
      <w:marBottom w:val="0"/>
      <w:divBdr>
        <w:top w:val="none" w:sz="0" w:space="0" w:color="auto"/>
        <w:left w:val="none" w:sz="0" w:space="0" w:color="auto"/>
        <w:bottom w:val="none" w:sz="0" w:space="0" w:color="auto"/>
        <w:right w:val="none" w:sz="0" w:space="0" w:color="auto"/>
      </w:divBdr>
      <w:divsChild>
        <w:div w:id="1429229290">
          <w:marLeft w:val="360"/>
          <w:marRight w:val="0"/>
          <w:marTop w:val="200"/>
          <w:marBottom w:val="0"/>
          <w:divBdr>
            <w:top w:val="none" w:sz="0" w:space="0" w:color="auto"/>
            <w:left w:val="none" w:sz="0" w:space="0" w:color="auto"/>
            <w:bottom w:val="none" w:sz="0" w:space="0" w:color="auto"/>
            <w:right w:val="none" w:sz="0" w:space="0" w:color="auto"/>
          </w:divBdr>
        </w:div>
        <w:div w:id="1247304780">
          <w:marLeft w:val="1080"/>
          <w:marRight w:val="0"/>
          <w:marTop w:val="100"/>
          <w:marBottom w:val="0"/>
          <w:divBdr>
            <w:top w:val="none" w:sz="0" w:space="0" w:color="auto"/>
            <w:left w:val="none" w:sz="0" w:space="0" w:color="auto"/>
            <w:bottom w:val="none" w:sz="0" w:space="0" w:color="auto"/>
            <w:right w:val="none" w:sz="0" w:space="0" w:color="auto"/>
          </w:divBdr>
        </w:div>
        <w:div w:id="1034233440">
          <w:marLeft w:val="1080"/>
          <w:marRight w:val="0"/>
          <w:marTop w:val="100"/>
          <w:marBottom w:val="0"/>
          <w:divBdr>
            <w:top w:val="none" w:sz="0" w:space="0" w:color="auto"/>
            <w:left w:val="none" w:sz="0" w:space="0" w:color="auto"/>
            <w:bottom w:val="none" w:sz="0" w:space="0" w:color="auto"/>
            <w:right w:val="none" w:sz="0" w:space="0" w:color="auto"/>
          </w:divBdr>
        </w:div>
        <w:div w:id="1204710581">
          <w:marLeft w:val="360"/>
          <w:marRight w:val="0"/>
          <w:marTop w:val="200"/>
          <w:marBottom w:val="0"/>
          <w:divBdr>
            <w:top w:val="none" w:sz="0" w:space="0" w:color="auto"/>
            <w:left w:val="none" w:sz="0" w:space="0" w:color="auto"/>
            <w:bottom w:val="none" w:sz="0" w:space="0" w:color="auto"/>
            <w:right w:val="none" w:sz="0" w:space="0" w:color="auto"/>
          </w:divBdr>
        </w:div>
      </w:divsChild>
    </w:div>
    <w:div w:id="350036413">
      <w:bodyDiv w:val="1"/>
      <w:marLeft w:val="0"/>
      <w:marRight w:val="0"/>
      <w:marTop w:val="0"/>
      <w:marBottom w:val="0"/>
      <w:divBdr>
        <w:top w:val="none" w:sz="0" w:space="0" w:color="auto"/>
        <w:left w:val="none" w:sz="0" w:space="0" w:color="auto"/>
        <w:bottom w:val="none" w:sz="0" w:space="0" w:color="auto"/>
        <w:right w:val="none" w:sz="0" w:space="0" w:color="auto"/>
      </w:divBdr>
    </w:div>
    <w:div w:id="351610934">
      <w:bodyDiv w:val="1"/>
      <w:marLeft w:val="0"/>
      <w:marRight w:val="0"/>
      <w:marTop w:val="0"/>
      <w:marBottom w:val="0"/>
      <w:divBdr>
        <w:top w:val="none" w:sz="0" w:space="0" w:color="auto"/>
        <w:left w:val="none" w:sz="0" w:space="0" w:color="auto"/>
        <w:bottom w:val="none" w:sz="0" w:space="0" w:color="auto"/>
        <w:right w:val="none" w:sz="0" w:space="0" w:color="auto"/>
      </w:divBdr>
      <w:divsChild>
        <w:div w:id="1856378870">
          <w:marLeft w:val="360"/>
          <w:marRight w:val="0"/>
          <w:marTop w:val="200"/>
          <w:marBottom w:val="0"/>
          <w:divBdr>
            <w:top w:val="none" w:sz="0" w:space="0" w:color="auto"/>
            <w:left w:val="none" w:sz="0" w:space="0" w:color="auto"/>
            <w:bottom w:val="none" w:sz="0" w:space="0" w:color="auto"/>
            <w:right w:val="none" w:sz="0" w:space="0" w:color="auto"/>
          </w:divBdr>
        </w:div>
        <w:div w:id="942804213">
          <w:marLeft w:val="1080"/>
          <w:marRight w:val="0"/>
          <w:marTop w:val="100"/>
          <w:marBottom w:val="0"/>
          <w:divBdr>
            <w:top w:val="none" w:sz="0" w:space="0" w:color="auto"/>
            <w:left w:val="none" w:sz="0" w:space="0" w:color="auto"/>
            <w:bottom w:val="none" w:sz="0" w:space="0" w:color="auto"/>
            <w:right w:val="none" w:sz="0" w:space="0" w:color="auto"/>
          </w:divBdr>
        </w:div>
      </w:divsChild>
    </w:div>
    <w:div w:id="365181358">
      <w:bodyDiv w:val="1"/>
      <w:marLeft w:val="0"/>
      <w:marRight w:val="0"/>
      <w:marTop w:val="0"/>
      <w:marBottom w:val="0"/>
      <w:divBdr>
        <w:top w:val="none" w:sz="0" w:space="0" w:color="auto"/>
        <w:left w:val="none" w:sz="0" w:space="0" w:color="auto"/>
        <w:bottom w:val="none" w:sz="0" w:space="0" w:color="auto"/>
        <w:right w:val="none" w:sz="0" w:space="0" w:color="auto"/>
      </w:divBdr>
      <w:divsChild>
        <w:div w:id="388892623">
          <w:marLeft w:val="360"/>
          <w:marRight w:val="0"/>
          <w:marTop w:val="200"/>
          <w:marBottom w:val="0"/>
          <w:divBdr>
            <w:top w:val="none" w:sz="0" w:space="0" w:color="auto"/>
            <w:left w:val="none" w:sz="0" w:space="0" w:color="auto"/>
            <w:bottom w:val="none" w:sz="0" w:space="0" w:color="auto"/>
            <w:right w:val="none" w:sz="0" w:space="0" w:color="auto"/>
          </w:divBdr>
        </w:div>
        <w:div w:id="1757559442">
          <w:marLeft w:val="360"/>
          <w:marRight w:val="0"/>
          <w:marTop w:val="200"/>
          <w:marBottom w:val="0"/>
          <w:divBdr>
            <w:top w:val="none" w:sz="0" w:space="0" w:color="auto"/>
            <w:left w:val="none" w:sz="0" w:space="0" w:color="auto"/>
            <w:bottom w:val="none" w:sz="0" w:space="0" w:color="auto"/>
            <w:right w:val="none" w:sz="0" w:space="0" w:color="auto"/>
          </w:divBdr>
        </w:div>
        <w:div w:id="2084063283">
          <w:marLeft w:val="1080"/>
          <w:marRight w:val="0"/>
          <w:marTop w:val="100"/>
          <w:marBottom w:val="0"/>
          <w:divBdr>
            <w:top w:val="none" w:sz="0" w:space="0" w:color="auto"/>
            <w:left w:val="none" w:sz="0" w:space="0" w:color="auto"/>
            <w:bottom w:val="none" w:sz="0" w:space="0" w:color="auto"/>
            <w:right w:val="none" w:sz="0" w:space="0" w:color="auto"/>
          </w:divBdr>
        </w:div>
        <w:div w:id="266694070">
          <w:marLeft w:val="1080"/>
          <w:marRight w:val="0"/>
          <w:marTop w:val="100"/>
          <w:marBottom w:val="0"/>
          <w:divBdr>
            <w:top w:val="none" w:sz="0" w:space="0" w:color="auto"/>
            <w:left w:val="none" w:sz="0" w:space="0" w:color="auto"/>
            <w:bottom w:val="none" w:sz="0" w:space="0" w:color="auto"/>
            <w:right w:val="none" w:sz="0" w:space="0" w:color="auto"/>
          </w:divBdr>
        </w:div>
        <w:div w:id="1745714104">
          <w:marLeft w:val="1080"/>
          <w:marRight w:val="0"/>
          <w:marTop w:val="100"/>
          <w:marBottom w:val="0"/>
          <w:divBdr>
            <w:top w:val="none" w:sz="0" w:space="0" w:color="auto"/>
            <w:left w:val="none" w:sz="0" w:space="0" w:color="auto"/>
            <w:bottom w:val="none" w:sz="0" w:space="0" w:color="auto"/>
            <w:right w:val="none" w:sz="0" w:space="0" w:color="auto"/>
          </w:divBdr>
        </w:div>
        <w:div w:id="2102137861">
          <w:marLeft w:val="1080"/>
          <w:marRight w:val="0"/>
          <w:marTop w:val="100"/>
          <w:marBottom w:val="0"/>
          <w:divBdr>
            <w:top w:val="none" w:sz="0" w:space="0" w:color="auto"/>
            <w:left w:val="none" w:sz="0" w:space="0" w:color="auto"/>
            <w:bottom w:val="none" w:sz="0" w:space="0" w:color="auto"/>
            <w:right w:val="none" w:sz="0" w:space="0" w:color="auto"/>
          </w:divBdr>
        </w:div>
        <w:div w:id="38476672">
          <w:marLeft w:val="1080"/>
          <w:marRight w:val="0"/>
          <w:marTop w:val="100"/>
          <w:marBottom w:val="0"/>
          <w:divBdr>
            <w:top w:val="none" w:sz="0" w:space="0" w:color="auto"/>
            <w:left w:val="none" w:sz="0" w:space="0" w:color="auto"/>
            <w:bottom w:val="none" w:sz="0" w:space="0" w:color="auto"/>
            <w:right w:val="none" w:sz="0" w:space="0" w:color="auto"/>
          </w:divBdr>
        </w:div>
      </w:divsChild>
    </w:div>
    <w:div w:id="365302733">
      <w:bodyDiv w:val="1"/>
      <w:marLeft w:val="0"/>
      <w:marRight w:val="0"/>
      <w:marTop w:val="0"/>
      <w:marBottom w:val="0"/>
      <w:divBdr>
        <w:top w:val="none" w:sz="0" w:space="0" w:color="auto"/>
        <w:left w:val="none" w:sz="0" w:space="0" w:color="auto"/>
        <w:bottom w:val="none" w:sz="0" w:space="0" w:color="auto"/>
        <w:right w:val="none" w:sz="0" w:space="0" w:color="auto"/>
      </w:divBdr>
      <w:divsChild>
        <w:div w:id="1406344199">
          <w:marLeft w:val="360"/>
          <w:marRight w:val="0"/>
          <w:marTop w:val="200"/>
          <w:marBottom w:val="0"/>
          <w:divBdr>
            <w:top w:val="none" w:sz="0" w:space="0" w:color="auto"/>
            <w:left w:val="none" w:sz="0" w:space="0" w:color="auto"/>
            <w:bottom w:val="none" w:sz="0" w:space="0" w:color="auto"/>
            <w:right w:val="none" w:sz="0" w:space="0" w:color="auto"/>
          </w:divBdr>
        </w:div>
        <w:div w:id="30225636">
          <w:marLeft w:val="1800"/>
          <w:marRight w:val="0"/>
          <w:marTop w:val="100"/>
          <w:marBottom w:val="0"/>
          <w:divBdr>
            <w:top w:val="none" w:sz="0" w:space="0" w:color="auto"/>
            <w:left w:val="none" w:sz="0" w:space="0" w:color="auto"/>
            <w:bottom w:val="none" w:sz="0" w:space="0" w:color="auto"/>
            <w:right w:val="none" w:sz="0" w:space="0" w:color="auto"/>
          </w:divBdr>
        </w:div>
        <w:div w:id="609515164">
          <w:marLeft w:val="1800"/>
          <w:marRight w:val="0"/>
          <w:marTop w:val="100"/>
          <w:marBottom w:val="0"/>
          <w:divBdr>
            <w:top w:val="none" w:sz="0" w:space="0" w:color="auto"/>
            <w:left w:val="none" w:sz="0" w:space="0" w:color="auto"/>
            <w:bottom w:val="none" w:sz="0" w:space="0" w:color="auto"/>
            <w:right w:val="none" w:sz="0" w:space="0" w:color="auto"/>
          </w:divBdr>
        </w:div>
        <w:div w:id="1258975555">
          <w:marLeft w:val="1800"/>
          <w:marRight w:val="0"/>
          <w:marTop w:val="100"/>
          <w:marBottom w:val="0"/>
          <w:divBdr>
            <w:top w:val="none" w:sz="0" w:space="0" w:color="auto"/>
            <w:left w:val="none" w:sz="0" w:space="0" w:color="auto"/>
            <w:bottom w:val="none" w:sz="0" w:space="0" w:color="auto"/>
            <w:right w:val="none" w:sz="0" w:space="0" w:color="auto"/>
          </w:divBdr>
        </w:div>
        <w:div w:id="1309361851">
          <w:marLeft w:val="360"/>
          <w:marRight w:val="0"/>
          <w:marTop w:val="200"/>
          <w:marBottom w:val="0"/>
          <w:divBdr>
            <w:top w:val="none" w:sz="0" w:space="0" w:color="auto"/>
            <w:left w:val="none" w:sz="0" w:space="0" w:color="auto"/>
            <w:bottom w:val="none" w:sz="0" w:space="0" w:color="auto"/>
            <w:right w:val="none" w:sz="0" w:space="0" w:color="auto"/>
          </w:divBdr>
        </w:div>
        <w:div w:id="2105875865">
          <w:marLeft w:val="1080"/>
          <w:marRight w:val="0"/>
          <w:marTop w:val="100"/>
          <w:marBottom w:val="0"/>
          <w:divBdr>
            <w:top w:val="none" w:sz="0" w:space="0" w:color="auto"/>
            <w:left w:val="none" w:sz="0" w:space="0" w:color="auto"/>
            <w:bottom w:val="none" w:sz="0" w:space="0" w:color="auto"/>
            <w:right w:val="none" w:sz="0" w:space="0" w:color="auto"/>
          </w:divBdr>
        </w:div>
        <w:div w:id="2005543827">
          <w:marLeft w:val="1080"/>
          <w:marRight w:val="0"/>
          <w:marTop w:val="100"/>
          <w:marBottom w:val="0"/>
          <w:divBdr>
            <w:top w:val="none" w:sz="0" w:space="0" w:color="auto"/>
            <w:left w:val="none" w:sz="0" w:space="0" w:color="auto"/>
            <w:bottom w:val="none" w:sz="0" w:space="0" w:color="auto"/>
            <w:right w:val="none" w:sz="0" w:space="0" w:color="auto"/>
          </w:divBdr>
        </w:div>
        <w:div w:id="502933462">
          <w:marLeft w:val="1800"/>
          <w:marRight w:val="0"/>
          <w:marTop w:val="100"/>
          <w:marBottom w:val="0"/>
          <w:divBdr>
            <w:top w:val="none" w:sz="0" w:space="0" w:color="auto"/>
            <w:left w:val="none" w:sz="0" w:space="0" w:color="auto"/>
            <w:bottom w:val="none" w:sz="0" w:space="0" w:color="auto"/>
            <w:right w:val="none" w:sz="0" w:space="0" w:color="auto"/>
          </w:divBdr>
        </w:div>
        <w:div w:id="1525627580">
          <w:marLeft w:val="1080"/>
          <w:marRight w:val="0"/>
          <w:marTop w:val="100"/>
          <w:marBottom w:val="0"/>
          <w:divBdr>
            <w:top w:val="none" w:sz="0" w:space="0" w:color="auto"/>
            <w:left w:val="none" w:sz="0" w:space="0" w:color="auto"/>
            <w:bottom w:val="none" w:sz="0" w:space="0" w:color="auto"/>
            <w:right w:val="none" w:sz="0" w:space="0" w:color="auto"/>
          </w:divBdr>
        </w:div>
        <w:div w:id="1342273972">
          <w:marLeft w:val="360"/>
          <w:marRight w:val="0"/>
          <w:marTop w:val="200"/>
          <w:marBottom w:val="0"/>
          <w:divBdr>
            <w:top w:val="none" w:sz="0" w:space="0" w:color="auto"/>
            <w:left w:val="none" w:sz="0" w:space="0" w:color="auto"/>
            <w:bottom w:val="none" w:sz="0" w:space="0" w:color="auto"/>
            <w:right w:val="none" w:sz="0" w:space="0" w:color="auto"/>
          </w:divBdr>
        </w:div>
      </w:divsChild>
    </w:div>
    <w:div w:id="370301584">
      <w:bodyDiv w:val="1"/>
      <w:marLeft w:val="0"/>
      <w:marRight w:val="0"/>
      <w:marTop w:val="0"/>
      <w:marBottom w:val="0"/>
      <w:divBdr>
        <w:top w:val="none" w:sz="0" w:space="0" w:color="auto"/>
        <w:left w:val="none" w:sz="0" w:space="0" w:color="auto"/>
        <w:bottom w:val="none" w:sz="0" w:space="0" w:color="auto"/>
        <w:right w:val="none" w:sz="0" w:space="0" w:color="auto"/>
      </w:divBdr>
    </w:div>
    <w:div w:id="371734057">
      <w:bodyDiv w:val="1"/>
      <w:marLeft w:val="0"/>
      <w:marRight w:val="0"/>
      <w:marTop w:val="0"/>
      <w:marBottom w:val="0"/>
      <w:divBdr>
        <w:top w:val="none" w:sz="0" w:space="0" w:color="auto"/>
        <w:left w:val="none" w:sz="0" w:space="0" w:color="auto"/>
        <w:bottom w:val="none" w:sz="0" w:space="0" w:color="auto"/>
        <w:right w:val="none" w:sz="0" w:space="0" w:color="auto"/>
      </w:divBdr>
    </w:div>
    <w:div w:id="371882803">
      <w:bodyDiv w:val="1"/>
      <w:marLeft w:val="0"/>
      <w:marRight w:val="0"/>
      <w:marTop w:val="0"/>
      <w:marBottom w:val="0"/>
      <w:divBdr>
        <w:top w:val="none" w:sz="0" w:space="0" w:color="auto"/>
        <w:left w:val="none" w:sz="0" w:space="0" w:color="auto"/>
        <w:bottom w:val="none" w:sz="0" w:space="0" w:color="auto"/>
        <w:right w:val="none" w:sz="0" w:space="0" w:color="auto"/>
      </w:divBdr>
    </w:div>
    <w:div w:id="372771043">
      <w:bodyDiv w:val="1"/>
      <w:marLeft w:val="0"/>
      <w:marRight w:val="0"/>
      <w:marTop w:val="0"/>
      <w:marBottom w:val="0"/>
      <w:divBdr>
        <w:top w:val="none" w:sz="0" w:space="0" w:color="auto"/>
        <w:left w:val="none" w:sz="0" w:space="0" w:color="auto"/>
        <w:bottom w:val="none" w:sz="0" w:space="0" w:color="auto"/>
        <w:right w:val="none" w:sz="0" w:space="0" w:color="auto"/>
      </w:divBdr>
      <w:divsChild>
        <w:div w:id="804203200">
          <w:marLeft w:val="360"/>
          <w:marRight w:val="0"/>
          <w:marTop w:val="200"/>
          <w:marBottom w:val="0"/>
          <w:divBdr>
            <w:top w:val="none" w:sz="0" w:space="0" w:color="auto"/>
            <w:left w:val="none" w:sz="0" w:space="0" w:color="auto"/>
            <w:bottom w:val="none" w:sz="0" w:space="0" w:color="auto"/>
            <w:right w:val="none" w:sz="0" w:space="0" w:color="auto"/>
          </w:divBdr>
        </w:div>
      </w:divsChild>
    </w:div>
    <w:div w:id="373122922">
      <w:bodyDiv w:val="1"/>
      <w:marLeft w:val="0"/>
      <w:marRight w:val="0"/>
      <w:marTop w:val="0"/>
      <w:marBottom w:val="0"/>
      <w:divBdr>
        <w:top w:val="none" w:sz="0" w:space="0" w:color="auto"/>
        <w:left w:val="none" w:sz="0" w:space="0" w:color="auto"/>
        <w:bottom w:val="none" w:sz="0" w:space="0" w:color="auto"/>
        <w:right w:val="none" w:sz="0" w:space="0" w:color="auto"/>
      </w:divBdr>
      <w:divsChild>
        <w:div w:id="1577746145">
          <w:marLeft w:val="1080"/>
          <w:marRight w:val="0"/>
          <w:marTop w:val="100"/>
          <w:marBottom w:val="0"/>
          <w:divBdr>
            <w:top w:val="none" w:sz="0" w:space="0" w:color="auto"/>
            <w:left w:val="none" w:sz="0" w:space="0" w:color="auto"/>
            <w:bottom w:val="none" w:sz="0" w:space="0" w:color="auto"/>
            <w:right w:val="none" w:sz="0" w:space="0" w:color="auto"/>
          </w:divBdr>
        </w:div>
        <w:div w:id="536506989">
          <w:marLeft w:val="1080"/>
          <w:marRight w:val="0"/>
          <w:marTop w:val="100"/>
          <w:marBottom w:val="0"/>
          <w:divBdr>
            <w:top w:val="none" w:sz="0" w:space="0" w:color="auto"/>
            <w:left w:val="none" w:sz="0" w:space="0" w:color="auto"/>
            <w:bottom w:val="none" w:sz="0" w:space="0" w:color="auto"/>
            <w:right w:val="none" w:sz="0" w:space="0" w:color="auto"/>
          </w:divBdr>
        </w:div>
        <w:div w:id="1900550330">
          <w:marLeft w:val="1800"/>
          <w:marRight w:val="0"/>
          <w:marTop w:val="100"/>
          <w:marBottom w:val="0"/>
          <w:divBdr>
            <w:top w:val="none" w:sz="0" w:space="0" w:color="auto"/>
            <w:left w:val="none" w:sz="0" w:space="0" w:color="auto"/>
            <w:bottom w:val="none" w:sz="0" w:space="0" w:color="auto"/>
            <w:right w:val="none" w:sz="0" w:space="0" w:color="auto"/>
          </w:divBdr>
        </w:div>
      </w:divsChild>
    </w:div>
    <w:div w:id="376127088">
      <w:bodyDiv w:val="1"/>
      <w:marLeft w:val="0"/>
      <w:marRight w:val="0"/>
      <w:marTop w:val="0"/>
      <w:marBottom w:val="0"/>
      <w:divBdr>
        <w:top w:val="none" w:sz="0" w:space="0" w:color="auto"/>
        <w:left w:val="none" w:sz="0" w:space="0" w:color="auto"/>
        <w:bottom w:val="none" w:sz="0" w:space="0" w:color="auto"/>
        <w:right w:val="none" w:sz="0" w:space="0" w:color="auto"/>
      </w:divBdr>
    </w:div>
    <w:div w:id="381372467">
      <w:bodyDiv w:val="1"/>
      <w:marLeft w:val="0"/>
      <w:marRight w:val="0"/>
      <w:marTop w:val="0"/>
      <w:marBottom w:val="0"/>
      <w:divBdr>
        <w:top w:val="none" w:sz="0" w:space="0" w:color="auto"/>
        <w:left w:val="none" w:sz="0" w:space="0" w:color="auto"/>
        <w:bottom w:val="none" w:sz="0" w:space="0" w:color="auto"/>
        <w:right w:val="none" w:sz="0" w:space="0" w:color="auto"/>
      </w:divBdr>
      <w:divsChild>
        <w:div w:id="1355425317">
          <w:marLeft w:val="274"/>
          <w:marRight w:val="0"/>
          <w:marTop w:val="0"/>
          <w:marBottom w:val="0"/>
          <w:divBdr>
            <w:top w:val="none" w:sz="0" w:space="0" w:color="auto"/>
            <w:left w:val="none" w:sz="0" w:space="0" w:color="auto"/>
            <w:bottom w:val="none" w:sz="0" w:space="0" w:color="auto"/>
            <w:right w:val="none" w:sz="0" w:space="0" w:color="auto"/>
          </w:divBdr>
        </w:div>
        <w:div w:id="1562864672">
          <w:marLeft w:val="274"/>
          <w:marRight w:val="0"/>
          <w:marTop w:val="0"/>
          <w:marBottom w:val="0"/>
          <w:divBdr>
            <w:top w:val="none" w:sz="0" w:space="0" w:color="auto"/>
            <w:left w:val="none" w:sz="0" w:space="0" w:color="auto"/>
            <w:bottom w:val="none" w:sz="0" w:space="0" w:color="auto"/>
            <w:right w:val="none" w:sz="0" w:space="0" w:color="auto"/>
          </w:divBdr>
        </w:div>
        <w:div w:id="726148169">
          <w:marLeft w:val="274"/>
          <w:marRight w:val="0"/>
          <w:marTop w:val="0"/>
          <w:marBottom w:val="0"/>
          <w:divBdr>
            <w:top w:val="none" w:sz="0" w:space="0" w:color="auto"/>
            <w:left w:val="none" w:sz="0" w:space="0" w:color="auto"/>
            <w:bottom w:val="none" w:sz="0" w:space="0" w:color="auto"/>
            <w:right w:val="none" w:sz="0" w:space="0" w:color="auto"/>
          </w:divBdr>
        </w:div>
      </w:divsChild>
    </w:div>
    <w:div w:id="385027428">
      <w:bodyDiv w:val="1"/>
      <w:marLeft w:val="0"/>
      <w:marRight w:val="0"/>
      <w:marTop w:val="0"/>
      <w:marBottom w:val="0"/>
      <w:divBdr>
        <w:top w:val="none" w:sz="0" w:space="0" w:color="auto"/>
        <w:left w:val="none" w:sz="0" w:space="0" w:color="auto"/>
        <w:bottom w:val="none" w:sz="0" w:space="0" w:color="auto"/>
        <w:right w:val="none" w:sz="0" w:space="0" w:color="auto"/>
      </w:divBdr>
      <w:divsChild>
        <w:div w:id="2109541637">
          <w:marLeft w:val="360"/>
          <w:marRight w:val="0"/>
          <w:marTop w:val="200"/>
          <w:marBottom w:val="0"/>
          <w:divBdr>
            <w:top w:val="none" w:sz="0" w:space="0" w:color="auto"/>
            <w:left w:val="none" w:sz="0" w:space="0" w:color="auto"/>
            <w:bottom w:val="none" w:sz="0" w:space="0" w:color="auto"/>
            <w:right w:val="none" w:sz="0" w:space="0" w:color="auto"/>
          </w:divBdr>
        </w:div>
        <w:div w:id="1456437801">
          <w:marLeft w:val="1080"/>
          <w:marRight w:val="0"/>
          <w:marTop w:val="100"/>
          <w:marBottom w:val="0"/>
          <w:divBdr>
            <w:top w:val="none" w:sz="0" w:space="0" w:color="auto"/>
            <w:left w:val="none" w:sz="0" w:space="0" w:color="auto"/>
            <w:bottom w:val="none" w:sz="0" w:space="0" w:color="auto"/>
            <w:right w:val="none" w:sz="0" w:space="0" w:color="auto"/>
          </w:divBdr>
        </w:div>
        <w:div w:id="134497150">
          <w:marLeft w:val="1080"/>
          <w:marRight w:val="0"/>
          <w:marTop w:val="100"/>
          <w:marBottom w:val="0"/>
          <w:divBdr>
            <w:top w:val="none" w:sz="0" w:space="0" w:color="auto"/>
            <w:left w:val="none" w:sz="0" w:space="0" w:color="auto"/>
            <w:bottom w:val="none" w:sz="0" w:space="0" w:color="auto"/>
            <w:right w:val="none" w:sz="0" w:space="0" w:color="auto"/>
          </w:divBdr>
        </w:div>
        <w:div w:id="1649357310">
          <w:marLeft w:val="360"/>
          <w:marRight w:val="0"/>
          <w:marTop w:val="200"/>
          <w:marBottom w:val="0"/>
          <w:divBdr>
            <w:top w:val="none" w:sz="0" w:space="0" w:color="auto"/>
            <w:left w:val="none" w:sz="0" w:space="0" w:color="auto"/>
            <w:bottom w:val="none" w:sz="0" w:space="0" w:color="auto"/>
            <w:right w:val="none" w:sz="0" w:space="0" w:color="auto"/>
          </w:divBdr>
        </w:div>
        <w:div w:id="468399012">
          <w:marLeft w:val="1080"/>
          <w:marRight w:val="0"/>
          <w:marTop w:val="100"/>
          <w:marBottom w:val="0"/>
          <w:divBdr>
            <w:top w:val="none" w:sz="0" w:space="0" w:color="auto"/>
            <w:left w:val="none" w:sz="0" w:space="0" w:color="auto"/>
            <w:bottom w:val="none" w:sz="0" w:space="0" w:color="auto"/>
            <w:right w:val="none" w:sz="0" w:space="0" w:color="auto"/>
          </w:divBdr>
        </w:div>
        <w:div w:id="517737924">
          <w:marLeft w:val="360"/>
          <w:marRight w:val="0"/>
          <w:marTop w:val="200"/>
          <w:marBottom w:val="0"/>
          <w:divBdr>
            <w:top w:val="none" w:sz="0" w:space="0" w:color="auto"/>
            <w:left w:val="none" w:sz="0" w:space="0" w:color="auto"/>
            <w:bottom w:val="none" w:sz="0" w:space="0" w:color="auto"/>
            <w:right w:val="none" w:sz="0" w:space="0" w:color="auto"/>
          </w:divBdr>
        </w:div>
        <w:div w:id="509611266">
          <w:marLeft w:val="1080"/>
          <w:marRight w:val="0"/>
          <w:marTop w:val="100"/>
          <w:marBottom w:val="0"/>
          <w:divBdr>
            <w:top w:val="none" w:sz="0" w:space="0" w:color="auto"/>
            <w:left w:val="none" w:sz="0" w:space="0" w:color="auto"/>
            <w:bottom w:val="none" w:sz="0" w:space="0" w:color="auto"/>
            <w:right w:val="none" w:sz="0" w:space="0" w:color="auto"/>
          </w:divBdr>
        </w:div>
      </w:divsChild>
    </w:div>
    <w:div w:id="385224581">
      <w:bodyDiv w:val="1"/>
      <w:marLeft w:val="0"/>
      <w:marRight w:val="0"/>
      <w:marTop w:val="0"/>
      <w:marBottom w:val="0"/>
      <w:divBdr>
        <w:top w:val="none" w:sz="0" w:space="0" w:color="auto"/>
        <w:left w:val="none" w:sz="0" w:space="0" w:color="auto"/>
        <w:bottom w:val="none" w:sz="0" w:space="0" w:color="auto"/>
        <w:right w:val="none" w:sz="0" w:space="0" w:color="auto"/>
      </w:divBdr>
    </w:div>
    <w:div w:id="387725800">
      <w:bodyDiv w:val="1"/>
      <w:marLeft w:val="0"/>
      <w:marRight w:val="0"/>
      <w:marTop w:val="0"/>
      <w:marBottom w:val="0"/>
      <w:divBdr>
        <w:top w:val="none" w:sz="0" w:space="0" w:color="auto"/>
        <w:left w:val="none" w:sz="0" w:space="0" w:color="auto"/>
        <w:bottom w:val="none" w:sz="0" w:space="0" w:color="auto"/>
        <w:right w:val="none" w:sz="0" w:space="0" w:color="auto"/>
      </w:divBdr>
      <w:divsChild>
        <w:div w:id="837116006">
          <w:marLeft w:val="360"/>
          <w:marRight w:val="0"/>
          <w:marTop w:val="200"/>
          <w:marBottom w:val="0"/>
          <w:divBdr>
            <w:top w:val="none" w:sz="0" w:space="0" w:color="auto"/>
            <w:left w:val="none" w:sz="0" w:space="0" w:color="auto"/>
            <w:bottom w:val="none" w:sz="0" w:space="0" w:color="auto"/>
            <w:right w:val="none" w:sz="0" w:space="0" w:color="auto"/>
          </w:divBdr>
        </w:div>
        <w:div w:id="798769209">
          <w:marLeft w:val="1080"/>
          <w:marRight w:val="0"/>
          <w:marTop w:val="100"/>
          <w:marBottom w:val="0"/>
          <w:divBdr>
            <w:top w:val="none" w:sz="0" w:space="0" w:color="auto"/>
            <w:left w:val="none" w:sz="0" w:space="0" w:color="auto"/>
            <w:bottom w:val="none" w:sz="0" w:space="0" w:color="auto"/>
            <w:right w:val="none" w:sz="0" w:space="0" w:color="auto"/>
          </w:divBdr>
        </w:div>
        <w:div w:id="1298031962">
          <w:marLeft w:val="360"/>
          <w:marRight w:val="0"/>
          <w:marTop w:val="200"/>
          <w:marBottom w:val="0"/>
          <w:divBdr>
            <w:top w:val="none" w:sz="0" w:space="0" w:color="auto"/>
            <w:left w:val="none" w:sz="0" w:space="0" w:color="auto"/>
            <w:bottom w:val="none" w:sz="0" w:space="0" w:color="auto"/>
            <w:right w:val="none" w:sz="0" w:space="0" w:color="auto"/>
          </w:divBdr>
        </w:div>
        <w:div w:id="1324891529">
          <w:marLeft w:val="1080"/>
          <w:marRight w:val="0"/>
          <w:marTop w:val="100"/>
          <w:marBottom w:val="0"/>
          <w:divBdr>
            <w:top w:val="none" w:sz="0" w:space="0" w:color="auto"/>
            <w:left w:val="none" w:sz="0" w:space="0" w:color="auto"/>
            <w:bottom w:val="none" w:sz="0" w:space="0" w:color="auto"/>
            <w:right w:val="none" w:sz="0" w:space="0" w:color="auto"/>
          </w:divBdr>
        </w:div>
        <w:div w:id="27534806">
          <w:marLeft w:val="1080"/>
          <w:marRight w:val="0"/>
          <w:marTop w:val="100"/>
          <w:marBottom w:val="0"/>
          <w:divBdr>
            <w:top w:val="none" w:sz="0" w:space="0" w:color="auto"/>
            <w:left w:val="none" w:sz="0" w:space="0" w:color="auto"/>
            <w:bottom w:val="none" w:sz="0" w:space="0" w:color="auto"/>
            <w:right w:val="none" w:sz="0" w:space="0" w:color="auto"/>
          </w:divBdr>
        </w:div>
      </w:divsChild>
    </w:div>
    <w:div w:id="393545260">
      <w:bodyDiv w:val="1"/>
      <w:marLeft w:val="0"/>
      <w:marRight w:val="0"/>
      <w:marTop w:val="0"/>
      <w:marBottom w:val="0"/>
      <w:divBdr>
        <w:top w:val="none" w:sz="0" w:space="0" w:color="auto"/>
        <w:left w:val="none" w:sz="0" w:space="0" w:color="auto"/>
        <w:bottom w:val="none" w:sz="0" w:space="0" w:color="auto"/>
        <w:right w:val="none" w:sz="0" w:space="0" w:color="auto"/>
      </w:divBdr>
      <w:divsChild>
        <w:div w:id="924343249">
          <w:marLeft w:val="360"/>
          <w:marRight w:val="0"/>
          <w:marTop w:val="200"/>
          <w:marBottom w:val="0"/>
          <w:divBdr>
            <w:top w:val="none" w:sz="0" w:space="0" w:color="auto"/>
            <w:left w:val="none" w:sz="0" w:space="0" w:color="auto"/>
            <w:bottom w:val="none" w:sz="0" w:space="0" w:color="auto"/>
            <w:right w:val="none" w:sz="0" w:space="0" w:color="auto"/>
          </w:divBdr>
        </w:div>
      </w:divsChild>
    </w:div>
    <w:div w:id="399180163">
      <w:bodyDiv w:val="1"/>
      <w:marLeft w:val="0"/>
      <w:marRight w:val="0"/>
      <w:marTop w:val="0"/>
      <w:marBottom w:val="0"/>
      <w:divBdr>
        <w:top w:val="none" w:sz="0" w:space="0" w:color="auto"/>
        <w:left w:val="none" w:sz="0" w:space="0" w:color="auto"/>
        <w:bottom w:val="none" w:sz="0" w:space="0" w:color="auto"/>
        <w:right w:val="none" w:sz="0" w:space="0" w:color="auto"/>
      </w:divBdr>
      <w:divsChild>
        <w:div w:id="139736964">
          <w:marLeft w:val="360"/>
          <w:marRight w:val="0"/>
          <w:marTop w:val="200"/>
          <w:marBottom w:val="0"/>
          <w:divBdr>
            <w:top w:val="none" w:sz="0" w:space="0" w:color="auto"/>
            <w:left w:val="none" w:sz="0" w:space="0" w:color="auto"/>
            <w:bottom w:val="none" w:sz="0" w:space="0" w:color="auto"/>
            <w:right w:val="none" w:sz="0" w:space="0" w:color="auto"/>
          </w:divBdr>
        </w:div>
        <w:div w:id="1324310364">
          <w:marLeft w:val="1080"/>
          <w:marRight w:val="0"/>
          <w:marTop w:val="100"/>
          <w:marBottom w:val="0"/>
          <w:divBdr>
            <w:top w:val="none" w:sz="0" w:space="0" w:color="auto"/>
            <w:left w:val="none" w:sz="0" w:space="0" w:color="auto"/>
            <w:bottom w:val="none" w:sz="0" w:space="0" w:color="auto"/>
            <w:right w:val="none" w:sz="0" w:space="0" w:color="auto"/>
          </w:divBdr>
        </w:div>
        <w:div w:id="215044575">
          <w:marLeft w:val="1080"/>
          <w:marRight w:val="0"/>
          <w:marTop w:val="100"/>
          <w:marBottom w:val="0"/>
          <w:divBdr>
            <w:top w:val="none" w:sz="0" w:space="0" w:color="auto"/>
            <w:left w:val="none" w:sz="0" w:space="0" w:color="auto"/>
            <w:bottom w:val="none" w:sz="0" w:space="0" w:color="auto"/>
            <w:right w:val="none" w:sz="0" w:space="0" w:color="auto"/>
          </w:divBdr>
        </w:div>
        <w:div w:id="1883857057">
          <w:marLeft w:val="1080"/>
          <w:marRight w:val="0"/>
          <w:marTop w:val="100"/>
          <w:marBottom w:val="0"/>
          <w:divBdr>
            <w:top w:val="none" w:sz="0" w:space="0" w:color="auto"/>
            <w:left w:val="none" w:sz="0" w:space="0" w:color="auto"/>
            <w:bottom w:val="none" w:sz="0" w:space="0" w:color="auto"/>
            <w:right w:val="none" w:sz="0" w:space="0" w:color="auto"/>
          </w:divBdr>
        </w:div>
      </w:divsChild>
    </w:div>
    <w:div w:id="400760123">
      <w:bodyDiv w:val="1"/>
      <w:marLeft w:val="0"/>
      <w:marRight w:val="0"/>
      <w:marTop w:val="0"/>
      <w:marBottom w:val="0"/>
      <w:divBdr>
        <w:top w:val="none" w:sz="0" w:space="0" w:color="auto"/>
        <w:left w:val="none" w:sz="0" w:space="0" w:color="auto"/>
        <w:bottom w:val="none" w:sz="0" w:space="0" w:color="auto"/>
        <w:right w:val="none" w:sz="0" w:space="0" w:color="auto"/>
      </w:divBdr>
      <w:divsChild>
        <w:div w:id="606667670">
          <w:marLeft w:val="360"/>
          <w:marRight w:val="0"/>
          <w:marTop w:val="200"/>
          <w:marBottom w:val="0"/>
          <w:divBdr>
            <w:top w:val="none" w:sz="0" w:space="0" w:color="auto"/>
            <w:left w:val="none" w:sz="0" w:space="0" w:color="auto"/>
            <w:bottom w:val="none" w:sz="0" w:space="0" w:color="auto"/>
            <w:right w:val="none" w:sz="0" w:space="0" w:color="auto"/>
          </w:divBdr>
        </w:div>
        <w:div w:id="458887914">
          <w:marLeft w:val="1080"/>
          <w:marRight w:val="0"/>
          <w:marTop w:val="100"/>
          <w:marBottom w:val="0"/>
          <w:divBdr>
            <w:top w:val="none" w:sz="0" w:space="0" w:color="auto"/>
            <w:left w:val="none" w:sz="0" w:space="0" w:color="auto"/>
            <w:bottom w:val="none" w:sz="0" w:space="0" w:color="auto"/>
            <w:right w:val="none" w:sz="0" w:space="0" w:color="auto"/>
          </w:divBdr>
        </w:div>
        <w:div w:id="1891264106">
          <w:marLeft w:val="1080"/>
          <w:marRight w:val="0"/>
          <w:marTop w:val="100"/>
          <w:marBottom w:val="0"/>
          <w:divBdr>
            <w:top w:val="none" w:sz="0" w:space="0" w:color="auto"/>
            <w:left w:val="none" w:sz="0" w:space="0" w:color="auto"/>
            <w:bottom w:val="none" w:sz="0" w:space="0" w:color="auto"/>
            <w:right w:val="none" w:sz="0" w:space="0" w:color="auto"/>
          </w:divBdr>
        </w:div>
        <w:div w:id="720175857">
          <w:marLeft w:val="360"/>
          <w:marRight w:val="0"/>
          <w:marTop w:val="200"/>
          <w:marBottom w:val="0"/>
          <w:divBdr>
            <w:top w:val="none" w:sz="0" w:space="0" w:color="auto"/>
            <w:left w:val="none" w:sz="0" w:space="0" w:color="auto"/>
            <w:bottom w:val="none" w:sz="0" w:space="0" w:color="auto"/>
            <w:right w:val="none" w:sz="0" w:space="0" w:color="auto"/>
          </w:divBdr>
        </w:div>
        <w:div w:id="822818565">
          <w:marLeft w:val="360"/>
          <w:marRight w:val="0"/>
          <w:marTop w:val="200"/>
          <w:marBottom w:val="0"/>
          <w:divBdr>
            <w:top w:val="none" w:sz="0" w:space="0" w:color="auto"/>
            <w:left w:val="none" w:sz="0" w:space="0" w:color="auto"/>
            <w:bottom w:val="none" w:sz="0" w:space="0" w:color="auto"/>
            <w:right w:val="none" w:sz="0" w:space="0" w:color="auto"/>
          </w:divBdr>
        </w:div>
        <w:div w:id="1494031122">
          <w:marLeft w:val="1080"/>
          <w:marRight w:val="0"/>
          <w:marTop w:val="100"/>
          <w:marBottom w:val="0"/>
          <w:divBdr>
            <w:top w:val="none" w:sz="0" w:space="0" w:color="auto"/>
            <w:left w:val="none" w:sz="0" w:space="0" w:color="auto"/>
            <w:bottom w:val="none" w:sz="0" w:space="0" w:color="auto"/>
            <w:right w:val="none" w:sz="0" w:space="0" w:color="auto"/>
          </w:divBdr>
        </w:div>
      </w:divsChild>
    </w:div>
    <w:div w:id="401564337">
      <w:bodyDiv w:val="1"/>
      <w:marLeft w:val="0"/>
      <w:marRight w:val="0"/>
      <w:marTop w:val="0"/>
      <w:marBottom w:val="0"/>
      <w:divBdr>
        <w:top w:val="none" w:sz="0" w:space="0" w:color="auto"/>
        <w:left w:val="none" w:sz="0" w:space="0" w:color="auto"/>
        <w:bottom w:val="none" w:sz="0" w:space="0" w:color="auto"/>
        <w:right w:val="none" w:sz="0" w:space="0" w:color="auto"/>
      </w:divBdr>
      <w:divsChild>
        <w:div w:id="787893486">
          <w:marLeft w:val="1080"/>
          <w:marRight w:val="0"/>
          <w:marTop w:val="100"/>
          <w:marBottom w:val="0"/>
          <w:divBdr>
            <w:top w:val="none" w:sz="0" w:space="0" w:color="auto"/>
            <w:left w:val="none" w:sz="0" w:space="0" w:color="auto"/>
            <w:bottom w:val="none" w:sz="0" w:space="0" w:color="auto"/>
            <w:right w:val="none" w:sz="0" w:space="0" w:color="auto"/>
          </w:divBdr>
        </w:div>
        <w:div w:id="608512370">
          <w:marLeft w:val="1080"/>
          <w:marRight w:val="0"/>
          <w:marTop w:val="100"/>
          <w:marBottom w:val="0"/>
          <w:divBdr>
            <w:top w:val="none" w:sz="0" w:space="0" w:color="auto"/>
            <w:left w:val="none" w:sz="0" w:space="0" w:color="auto"/>
            <w:bottom w:val="none" w:sz="0" w:space="0" w:color="auto"/>
            <w:right w:val="none" w:sz="0" w:space="0" w:color="auto"/>
          </w:divBdr>
        </w:div>
      </w:divsChild>
    </w:div>
    <w:div w:id="404685198">
      <w:bodyDiv w:val="1"/>
      <w:marLeft w:val="0"/>
      <w:marRight w:val="0"/>
      <w:marTop w:val="0"/>
      <w:marBottom w:val="0"/>
      <w:divBdr>
        <w:top w:val="none" w:sz="0" w:space="0" w:color="auto"/>
        <w:left w:val="none" w:sz="0" w:space="0" w:color="auto"/>
        <w:bottom w:val="none" w:sz="0" w:space="0" w:color="auto"/>
        <w:right w:val="none" w:sz="0" w:space="0" w:color="auto"/>
      </w:divBdr>
      <w:divsChild>
        <w:div w:id="643200175">
          <w:marLeft w:val="360"/>
          <w:marRight w:val="0"/>
          <w:marTop w:val="200"/>
          <w:marBottom w:val="0"/>
          <w:divBdr>
            <w:top w:val="none" w:sz="0" w:space="0" w:color="auto"/>
            <w:left w:val="none" w:sz="0" w:space="0" w:color="auto"/>
            <w:bottom w:val="none" w:sz="0" w:space="0" w:color="auto"/>
            <w:right w:val="none" w:sz="0" w:space="0" w:color="auto"/>
          </w:divBdr>
        </w:div>
        <w:div w:id="1122454572">
          <w:marLeft w:val="360"/>
          <w:marRight w:val="0"/>
          <w:marTop w:val="200"/>
          <w:marBottom w:val="0"/>
          <w:divBdr>
            <w:top w:val="none" w:sz="0" w:space="0" w:color="auto"/>
            <w:left w:val="none" w:sz="0" w:space="0" w:color="auto"/>
            <w:bottom w:val="none" w:sz="0" w:space="0" w:color="auto"/>
            <w:right w:val="none" w:sz="0" w:space="0" w:color="auto"/>
          </w:divBdr>
        </w:div>
        <w:div w:id="2008049023">
          <w:marLeft w:val="1080"/>
          <w:marRight w:val="0"/>
          <w:marTop w:val="100"/>
          <w:marBottom w:val="0"/>
          <w:divBdr>
            <w:top w:val="none" w:sz="0" w:space="0" w:color="auto"/>
            <w:left w:val="none" w:sz="0" w:space="0" w:color="auto"/>
            <w:bottom w:val="none" w:sz="0" w:space="0" w:color="auto"/>
            <w:right w:val="none" w:sz="0" w:space="0" w:color="auto"/>
          </w:divBdr>
        </w:div>
        <w:div w:id="1887907769">
          <w:marLeft w:val="360"/>
          <w:marRight w:val="0"/>
          <w:marTop w:val="200"/>
          <w:marBottom w:val="0"/>
          <w:divBdr>
            <w:top w:val="none" w:sz="0" w:space="0" w:color="auto"/>
            <w:left w:val="none" w:sz="0" w:space="0" w:color="auto"/>
            <w:bottom w:val="none" w:sz="0" w:space="0" w:color="auto"/>
            <w:right w:val="none" w:sz="0" w:space="0" w:color="auto"/>
          </w:divBdr>
        </w:div>
        <w:div w:id="1566992348">
          <w:marLeft w:val="360"/>
          <w:marRight w:val="0"/>
          <w:marTop w:val="200"/>
          <w:marBottom w:val="0"/>
          <w:divBdr>
            <w:top w:val="none" w:sz="0" w:space="0" w:color="auto"/>
            <w:left w:val="none" w:sz="0" w:space="0" w:color="auto"/>
            <w:bottom w:val="none" w:sz="0" w:space="0" w:color="auto"/>
            <w:right w:val="none" w:sz="0" w:space="0" w:color="auto"/>
          </w:divBdr>
        </w:div>
      </w:divsChild>
    </w:div>
    <w:div w:id="407390527">
      <w:bodyDiv w:val="1"/>
      <w:marLeft w:val="0"/>
      <w:marRight w:val="0"/>
      <w:marTop w:val="0"/>
      <w:marBottom w:val="0"/>
      <w:divBdr>
        <w:top w:val="none" w:sz="0" w:space="0" w:color="auto"/>
        <w:left w:val="none" w:sz="0" w:space="0" w:color="auto"/>
        <w:bottom w:val="none" w:sz="0" w:space="0" w:color="auto"/>
        <w:right w:val="none" w:sz="0" w:space="0" w:color="auto"/>
      </w:divBdr>
      <w:divsChild>
        <w:div w:id="576136917">
          <w:marLeft w:val="360"/>
          <w:marRight w:val="0"/>
          <w:marTop w:val="200"/>
          <w:marBottom w:val="0"/>
          <w:divBdr>
            <w:top w:val="none" w:sz="0" w:space="0" w:color="auto"/>
            <w:left w:val="none" w:sz="0" w:space="0" w:color="auto"/>
            <w:bottom w:val="none" w:sz="0" w:space="0" w:color="auto"/>
            <w:right w:val="none" w:sz="0" w:space="0" w:color="auto"/>
          </w:divBdr>
        </w:div>
        <w:div w:id="42682358">
          <w:marLeft w:val="1080"/>
          <w:marRight w:val="0"/>
          <w:marTop w:val="100"/>
          <w:marBottom w:val="0"/>
          <w:divBdr>
            <w:top w:val="none" w:sz="0" w:space="0" w:color="auto"/>
            <w:left w:val="none" w:sz="0" w:space="0" w:color="auto"/>
            <w:bottom w:val="none" w:sz="0" w:space="0" w:color="auto"/>
            <w:right w:val="none" w:sz="0" w:space="0" w:color="auto"/>
          </w:divBdr>
        </w:div>
        <w:div w:id="511991066">
          <w:marLeft w:val="1800"/>
          <w:marRight w:val="0"/>
          <w:marTop w:val="100"/>
          <w:marBottom w:val="0"/>
          <w:divBdr>
            <w:top w:val="none" w:sz="0" w:space="0" w:color="auto"/>
            <w:left w:val="none" w:sz="0" w:space="0" w:color="auto"/>
            <w:bottom w:val="none" w:sz="0" w:space="0" w:color="auto"/>
            <w:right w:val="none" w:sz="0" w:space="0" w:color="auto"/>
          </w:divBdr>
        </w:div>
        <w:div w:id="893662807">
          <w:marLeft w:val="1800"/>
          <w:marRight w:val="0"/>
          <w:marTop w:val="100"/>
          <w:marBottom w:val="0"/>
          <w:divBdr>
            <w:top w:val="none" w:sz="0" w:space="0" w:color="auto"/>
            <w:left w:val="none" w:sz="0" w:space="0" w:color="auto"/>
            <w:bottom w:val="none" w:sz="0" w:space="0" w:color="auto"/>
            <w:right w:val="none" w:sz="0" w:space="0" w:color="auto"/>
          </w:divBdr>
        </w:div>
        <w:div w:id="2071074845">
          <w:marLeft w:val="1800"/>
          <w:marRight w:val="0"/>
          <w:marTop w:val="100"/>
          <w:marBottom w:val="0"/>
          <w:divBdr>
            <w:top w:val="none" w:sz="0" w:space="0" w:color="auto"/>
            <w:left w:val="none" w:sz="0" w:space="0" w:color="auto"/>
            <w:bottom w:val="none" w:sz="0" w:space="0" w:color="auto"/>
            <w:right w:val="none" w:sz="0" w:space="0" w:color="auto"/>
          </w:divBdr>
        </w:div>
        <w:div w:id="955675597">
          <w:marLeft w:val="1080"/>
          <w:marRight w:val="0"/>
          <w:marTop w:val="100"/>
          <w:marBottom w:val="0"/>
          <w:divBdr>
            <w:top w:val="none" w:sz="0" w:space="0" w:color="auto"/>
            <w:left w:val="none" w:sz="0" w:space="0" w:color="auto"/>
            <w:bottom w:val="none" w:sz="0" w:space="0" w:color="auto"/>
            <w:right w:val="none" w:sz="0" w:space="0" w:color="auto"/>
          </w:divBdr>
        </w:div>
      </w:divsChild>
    </w:div>
    <w:div w:id="420493999">
      <w:bodyDiv w:val="1"/>
      <w:marLeft w:val="0"/>
      <w:marRight w:val="0"/>
      <w:marTop w:val="0"/>
      <w:marBottom w:val="0"/>
      <w:divBdr>
        <w:top w:val="none" w:sz="0" w:space="0" w:color="auto"/>
        <w:left w:val="none" w:sz="0" w:space="0" w:color="auto"/>
        <w:bottom w:val="none" w:sz="0" w:space="0" w:color="auto"/>
        <w:right w:val="none" w:sz="0" w:space="0" w:color="auto"/>
      </w:divBdr>
      <w:divsChild>
        <w:div w:id="75254575">
          <w:marLeft w:val="360"/>
          <w:marRight w:val="0"/>
          <w:marTop w:val="200"/>
          <w:marBottom w:val="0"/>
          <w:divBdr>
            <w:top w:val="none" w:sz="0" w:space="0" w:color="auto"/>
            <w:left w:val="none" w:sz="0" w:space="0" w:color="auto"/>
            <w:bottom w:val="none" w:sz="0" w:space="0" w:color="auto"/>
            <w:right w:val="none" w:sz="0" w:space="0" w:color="auto"/>
          </w:divBdr>
        </w:div>
        <w:div w:id="821392732">
          <w:marLeft w:val="360"/>
          <w:marRight w:val="0"/>
          <w:marTop w:val="200"/>
          <w:marBottom w:val="0"/>
          <w:divBdr>
            <w:top w:val="none" w:sz="0" w:space="0" w:color="auto"/>
            <w:left w:val="none" w:sz="0" w:space="0" w:color="auto"/>
            <w:bottom w:val="none" w:sz="0" w:space="0" w:color="auto"/>
            <w:right w:val="none" w:sz="0" w:space="0" w:color="auto"/>
          </w:divBdr>
        </w:div>
        <w:div w:id="143619721">
          <w:marLeft w:val="360"/>
          <w:marRight w:val="0"/>
          <w:marTop w:val="200"/>
          <w:marBottom w:val="0"/>
          <w:divBdr>
            <w:top w:val="none" w:sz="0" w:space="0" w:color="auto"/>
            <w:left w:val="none" w:sz="0" w:space="0" w:color="auto"/>
            <w:bottom w:val="none" w:sz="0" w:space="0" w:color="auto"/>
            <w:right w:val="none" w:sz="0" w:space="0" w:color="auto"/>
          </w:divBdr>
        </w:div>
        <w:div w:id="1864661490">
          <w:marLeft w:val="1080"/>
          <w:marRight w:val="0"/>
          <w:marTop w:val="100"/>
          <w:marBottom w:val="0"/>
          <w:divBdr>
            <w:top w:val="none" w:sz="0" w:space="0" w:color="auto"/>
            <w:left w:val="none" w:sz="0" w:space="0" w:color="auto"/>
            <w:bottom w:val="none" w:sz="0" w:space="0" w:color="auto"/>
            <w:right w:val="none" w:sz="0" w:space="0" w:color="auto"/>
          </w:divBdr>
        </w:div>
        <w:div w:id="171573669">
          <w:marLeft w:val="1080"/>
          <w:marRight w:val="0"/>
          <w:marTop w:val="100"/>
          <w:marBottom w:val="0"/>
          <w:divBdr>
            <w:top w:val="none" w:sz="0" w:space="0" w:color="auto"/>
            <w:left w:val="none" w:sz="0" w:space="0" w:color="auto"/>
            <w:bottom w:val="none" w:sz="0" w:space="0" w:color="auto"/>
            <w:right w:val="none" w:sz="0" w:space="0" w:color="auto"/>
          </w:divBdr>
        </w:div>
      </w:divsChild>
    </w:div>
    <w:div w:id="425734647">
      <w:bodyDiv w:val="1"/>
      <w:marLeft w:val="0"/>
      <w:marRight w:val="0"/>
      <w:marTop w:val="0"/>
      <w:marBottom w:val="0"/>
      <w:divBdr>
        <w:top w:val="none" w:sz="0" w:space="0" w:color="auto"/>
        <w:left w:val="none" w:sz="0" w:space="0" w:color="auto"/>
        <w:bottom w:val="none" w:sz="0" w:space="0" w:color="auto"/>
        <w:right w:val="none" w:sz="0" w:space="0" w:color="auto"/>
      </w:divBdr>
      <w:divsChild>
        <w:div w:id="1618222245">
          <w:marLeft w:val="360"/>
          <w:marRight w:val="0"/>
          <w:marTop w:val="200"/>
          <w:marBottom w:val="0"/>
          <w:divBdr>
            <w:top w:val="none" w:sz="0" w:space="0" w:color="auto"/>
            <w:left w:val="none" w:sz="0" w:space="0" w:color="auto"/>
            <w:bottom w:val="none" w:sz="0" w:space="0" w:color="auto"/>
            <w:right w:val="none" w:sz="0" w:space="0" w:color="auto"/>
          </w:divBdr>
        </w:div>
        <w:div w:id="660086382">
          <w:marLeft w:val="360"/>
          <w:marRight w:val="0"/>
          <w:marTop w:val="200"/>
          <w:marBottom w:val="0"/>
          <w:divBdr>
            <w:top w:val="none" w:sz="0" w:space="0" w:color="auto"/>
            <w:left w:val="none" w:sz="0" w:space="0" w:color="auto"/>
            <w:bottom w:val="none" w:sz="0" w:space="0" w:color="auto"/>
            <w:right w:val="none" w:sz="0" w:space="0" w:color="auto"/>
          </w:divBdr>
        </w:div>
        <w:div w:id="1871411250">
          <w:marLeft w:val="1080"/>
          <w:marRight w:val="0"/>
          <w:marTop w:val="100"/>
          <w:marBottom w:val="0"/>
          <w:divBdr>
            <w:top w:val="none" w:sz="0" w:space="0" w:color="auto"/>
            <w:left w:val="none" w:sz="0" w:space="0" w:color="auto"/>
            <w:bottom w:val="none" w:sz="0" w:space="0" w:color="auto"/>
            <w:right w:val="none" w:sz="0" w:space="0" w:color="auto"/>
          </w:divBdr>
        </w:div>
        <w:div w:id="1324236921">
          <w:marLeft w:val="360"/>
          <w:marRight w:val="0"/>
          <w:marTop w:val="200"/>
          <w:marBottom w:val="0"/>
          <w:divBdr>
            <w:top w:val="none" w:sz="0" w:space="0" w:color="auto"/>
            <w:left w:val="none" w:sz="0" w:space="0" w:color="auto"/>
            <w:bottom w:val="none" w:sz="0" w:space="0" w:color="auto"/>
            <w:right w:val="none" w:sz="0" w:space="0" w:color="auto"/>
          </w:divBdr>
        </w:div>
        <w:div w:id="1072310559">
          <w:marLeft w:val="1080"/>
          <w:marRight w:val="0"/>
          <w:marTop w:val="100"/>
          <w:marBottom w:val="0"/>
          <w:divBdr>
            <w:top w:val="none" w:sz="0" w:space="0" w:color="auto"/>
            <w:left w:val="none" w:sz="0" w:space="0" w:color="auto"/>
            <w:bottom w:val="none" w:sz="0" w:space="0" w:color="auto"/>
            <w:right w:val="none" w:sz="0" w:space="0" w:color="auto"/>
          </w:divBdr>
        </w:div>
      </w:divsChild>
    </w:div>
    <w:div w:id="431559853">
      <w:bodyDiv w:val="1"/>
      <w:marLeft w:val="0"/>
      <w:marRight w:val="0"/>
      <w:marTop w:val="0"/>
      <w:marBottom w:val="0"/>
      <w:divBdr>
        <w:top w:val="none" w:sz="0" w:space="0" w:color="auto"/>
        <w:left w:val="none" w:sz="0" w:space="0" w:color="auto"/>
        <w:bottom w:val="none" w:sz="0" w:space="0" w:color="auto"/>
        <w:right w:val="none" w:sz="0" w:space="0" w:color="auto"/>
      </w:divBdr>
      <w:divsChild>
        <w:div w:id="1028220081">
          <w:marLeft w:val="360"/>
          <w:marRight w:val="0"/>
          <w:marTop w:val="200"/>
          <w:marBottom w:val="0"/>
          <w:divBdr>
            <w:top w:val="none" w:sz="0" w:space="0" w:color="auto"/>
            <w:left w:val="none" w:sz="0" w:space="0" w:color="auto"/>
            <w:bottom w:val="none" w:sz="0" w:space="0" w:color="auto"/>
            <w:right w:val="none" w:sz="0" w:space="0" w:color="auto"/>
          </w:divBdr>
        </w:div>
        <w:div w:id="820581082">
          <w:marLeft w:val="360"/>
          <w:marRight w:val="0"/>
          <w:marTop w:val="200"/>
          <w:marBottom w:val="0"/>
          <w:divBdr>
            <w:top w:val="none" w:sz="0" w:space="0" w:color="auto"/>
            <w:left w:val="none" w:sz="0" w:space="0" w:color="auto"/>
            <w:bottom w:val="none" w:sz="0" w:space="0" w:color="auto"/>
            <w:right w:val="none" w:sz="0" w:space="0" w:color="auto"/>
          </w:divBdr>
        </w:div>
        <w:div w:id="1187334365">
          <w:marLeft w:val="360"/>
          <w:marRight w:val="0"/>
          <w:marTop w:val="200"/>
          <w:marBottom w:val="0"/>
          <w:divBdr>
            <w:top w:val="none" w:sz="0" w:space="0" w:color="auto"/>
            <w:left w:val="none" w:sz="0" w:space="0" w:color="auto"/>
            <w:bottom w:val="none" w:sz="0" w:space="0" w:color="auto"/>
            <w:right w:val="none" w:sz="0" w:space="0" w:color="auto"/>
          </w:divBdr>
        </w:div>
        <w:div w:id="316110985">
          <w:marLeft w:val="1080"/>
          <w:marRight w:val="0"/>
          <w:marTop w:val="100"/>
          <w:marBottom w:val="0"/>
          <w:divBdr>
            <w:top w:val="none" w:sz="0" w:space="0" w:color="auto"/>
            <w:left w:val="none" w:sz="0" w:space="0" w:color="auto"/>
            <w:bottom w:val="none" w:sz="0" w:space="0" w:color="auto"/>
            <w:right w:val="none" w:sz="0" w:space="0" w:color="auto"/>
          </w:divBdr>
        </w:div>
        <w:div w:id="695424543">
          <w:marLeft w:val="1080"/>
          <w:marRight w:val="0"/>
          <w:marTop w:val="100"/>
          <w:marBottom w:val="0"/>
          <w:divBdr>
            <w:top w:val="none" w:sz="0" w:space="0" w:color="auto"/>
            <w:left w:val="none" w:sz="0" w:space="0" w:color="auto"/>
            <w:bottom w:val="none" w:sz="0" w:space="0" w:color="auto"/>
            <w:right w:val="none" w:sz="0" w:space="0" w:color="auto"/>
          </w:divBdr>
        </w:div>
        <w:div w:id="1626354178">
          <w:marLeft w:val="1080"/>
          <w:marRight w:val="0"/>
          <w:marTop w:val="100"/>
          <w:marBottom w:val="0"/>
          <w:divBdr>
            <w:top w:val="none" w:sz="0" w:space="0" w:color="auto"/>
            <w:left w:val="none" w:sz="0" w:space="0" w:color="auto"/>
            <w:bottom w:val="none" w:sz="0" w:space="0" w:color="auto"/>
            <w:right w:val="none" w:sz="0" w:space="0" w:color="auto"/>
          </w:divBdr>
        </w:div>
      </w:divsChild>
    </w:div>
    <w:div w:id="437870375">
      <w:bodyDiv w:val="1"/>
      <w:marLeft w:val="0"/>
      <w:marRight w:val="0"/>
      <w:marTop w:val="0"/>
      <w:marBottom w:val="0"/>
      <w:divBdr>
        <w:top w:val="none" w:sz="0" w:space="0" w:color="auto"/>
        <w:left w:val="none" w:sz="0" w:space="0" w:color="auto"/>
        <w:bottom w:val="none" w:sz="0" w:space="0" w:color="auto"/>
        <w:right w:val="none" w:sz="0" w:space="0" w:color="auto"/>
      </w:divBdr>
    </w:div>
    <w:div w:id="438644496">
      <w:bodyDiv w:val="1"/>
      <w:marLeft w:val="0"/>
      <w:marRight w:val="0"/>
      <w:marTop w:val="0"/>
      <w:marBottom w:val="0"/>
      <w:divBdr>
        <w:top w:val="none" w:sz="0" w:space="0" w:color="auto"/>
        <w:left w:val="none" w:sz="0" w:space="0" w:color="auto"/>
        <w:bottom w:val="none" w:sz="0" w:space="0" w:color="auto"/>
        <w:right w:val="none" w:sz="0" w:space="0" w:color="auto"/>
      </w:divBdr>
    </w:div>
    <w:div w:id="439032274">
      <w:bodyDiv w:val="1"/>
      <w:marLeft w:val="0"/>
      <w:marRight w:val="0"/>
      <w:marTop w:val="0"/>
      <w:marBottom w:val="0"/>
      <w:divBdr>
        <w:top w:val="none" w:sz="0" w:space="0" w:color="auto"/>
        <w:left w:val="none" w:sz="0" w:space="0" w:color="auto"/>
        <w:bottom w:val="none" w:sz="0" w:space="0" w:color="auto"/>
        <w:right w:val="none" w:sz="0" w:space="0" w:color="auto"/>
      </w:divBdr>
      <w:divsChild>
        <w:div w:id="357390593">
          <w:marLeft w:val="360"/>
          <w:marRight w:val="0"/>
          <w:marTop w:val="200"/>
          <w:marBottom w:val="0"/>
          <w:divBdr>
            <w:top w:val="none" w:sz="0" w:space="0" w:color="auto"/>
            <w:left w:val="none" w:sz="0" w:space="0" w:color="auto"/>
            <w:bottom w:val="none" w:sz="0" w:space="0" w:color="auto"/>
            <w:right w:val="none" w:sz="0" w:space="0" w:color="auto"/>
          </w:divBdr>
        </w:div>
      </w:divsChild>
    </w:div>
    <w:div w:id="440342803">
      <w:bodyDiv w:val="1"/>
      <w:marLeft w:val="0"/>
      <w:marRight w:val="0"/>
      <w:marTop w:val="0"/>
      <w:marBottom w:val="0"/>
      <w:divBdr>
        <w:top w:val="none" w:sz="0" w:space="0" w:color="auto"/>
        <w:left w:val="none" w:sz="0" w:space="0" w:color="auto"/>
        <w:bottom w:val="none" w:sz="0" w:space="0" w:color="auto"/>
        <w:right w:val="none" w:sz="0" w:space="0" w:color="auto"/>
      </w:divBdr>
      <w:divsChild>
        <w:div w:id="1892767855">
          <w:marLeft w:val="360"/>
          <w:marRight w:val="0"/>
          <w:marTop w:val="200"/>
          <w:marBottom w:val="0"/>
          <w:divBdr>
            <w:top w:val="none" w:sz="0" w:space="0" w:color="auto"/>
            <w:left w:val="none" w:sz="0" w:space="0" w:color="auto"/>
            <w:bottom w:val="none" w:sz="0" w:space="0" w:color="auto"/>
            <w:right w:val="none" w:sz="0" w:space="0" w:color="auto"/>
          </w:divBdr>
        </w:div>
        <w:div w:id="1346324550">
          <w:marLeft w:val="360"/>
          <w:marRight w:val="0"/>
          <w:marTop w:val="200"/>
          <w:marBottom w:val="0"/>
          <w:divBdr>
            <w:top w:val="none" w:sz="0" w:space="0" w:color="auto"/>
            <w:left w:val="none" w:sz="0" w:space="0" w:color="auto"/>
            <w:bottom w:val="none" w:sz="0" w:space="0" w:color="auto"/>
            <w:right w:val="none" w:sz="0" w:space="0" w:color="auto"/>
          </w:divBdr>
        </w:div>
        <w:div w:id="1308626612">
          <w:marLeft w:val="1080"/>
          <w:marRight w:val="0"/>
          <w:marTop w:val="100"/>
          <w:marBottom w:val="0"/>
          <w:divBdr>
            <w:top w:val="none" w:sz="0" w:space="0" w:color="auto"/>
            <w:left w:val="none" w:sz="0" w:space="0" w:color="auto"/>
            <w:bottom w:val="none" w:sz="0" w:space="0" w:color="auto"/>
            <w:right w:val="none" w:sz="0" w:space="0" w:color="auto"/>
          </w:divBdr>
        </w:div>
        <w:div w:id="785660442">
          <w:marLeft w:val="1080"/>
          <w:marRight w:val="0"/>
          <w:marTop w:val="100"/>
          <w:marBottom w:val="0"/>
          <w:divBdr>
            <w:top w:val="none" w:sz="0" w:space="0" w:color="auto"/>
            <w:left w:val="none" w:sz="0" w:space="0" w:color="auto"/>
            <w:bottom w:val="none" w:sz="0" w:space="0" w:color="auto"/>
            <w:right w:val="none" w:sz="0" w:space="0" w:color="auto"/>
          </w:divBdr>
        </w:div>
      </w:divsChild>
    </w:div>
    <w:div w:id="443774493">
      <w:bodyDiv w:val="1"/>
      <w:marLeft w:val="0"/>
      <w:marRight w:val="0"/>
      <w:marTop w:val="0"/>
      <w:marBottom w:val="0"/>
      <w:divBdr>
        <w:top w:val="none" w:sz="0" w:space="0" w:color="auto"/>
        <w:left w:val="none" w:sz="0" w:space="0" w:color="auto"/>
        <w:bottom w:val="none" w:sz="0" w:space="0" w:color="auto"/>
        <w:right w:val="none" w:sz="0" w:space="0" w:color="auto"/>
      </w:divBdr>
      <w:divsChild>
        <w:div w:id="1157188657">
          <w:marLeft w:val="360"/>
          <w:marRight w:val="0"/>
          <w:marTop w:val="200"/>
          <w:marBottom w:val="0"/>
          <w:divBdr>
            <w:top w:val="none" w:sz="0" w:space="0" w:color="auto"/>
            <w:left w:val="none" w:sz="0" w:space="0" w:color="auto"/>
            <w:bottom w:val="none" w:sz="0" w:space="0" w:color="auto"/>
            <w:right w:val="none" w:sz="0" w:space="0" w:color="auto"/>
          </w:divBdr>
        </w:div>
      </w:divsChild>
    </w:div>
    <w:div w:id="449132454">
      <w:bodyDiv w:val="1"/>
      <w:marLeft w:val="0"/>
      <w:marRight w:val="0"/>
      <w:marTop w:val="0"/>
      <w:marBottom w:val="0"/>
      <w:divBdr>
        <w:top w:val="none" w:sz="0" w:space="0" w:color="auto"/>
        <w:left w:val="none" w:sz="0" w:space="0" w:color="auto"/>
        <w:bottom w:val="none" w:sz="0" w:space="0" w:color="auto"/>
        <w:right w:val="none" w:sz="0" w:space="0" w:color="auto"/>
      </w:divBdr>
      <w:divsChild>
        <w:div w:id="802625860">
          <w:marLeft w:val="360"/>
          <w:marRight w:val="0"/>
          <w:marTop w:val="200"/>
          <w:marBottom w:val="0"/>
          <w:divBdr>
            <w:top w:val="none" w:sz="0" w:space="0" w:color="auto"/>
            <w:left w:val="none" w:sz="0" w:space="0" w:color="auto"/>
            <w:bottom w:val="none" w:sz="0" w:space="0" w:color="auto"/>
            <w:right w:val="none" w:sz="0" w:space="0" w:color="auto"/>
          </w:divBdr>
        </w:div>
        <w:div w:id="420032782">
          <w:marLeft w:val="1080"/>
          <w:marRight w:val="0"/>
          <w:marTop w:val="100"/>
          <w:marBottom w:val="0"/>
          <w:divBdr>
            <w:top w:val="none" w:sz="0" w:space="0" w:color="auto"/>
            <w:left w:val="none" w:sz="0" w:space="0" w:color="auto"/>
            <w:bottom w:val="none" w:sz="0" w:space="0" w:color="auto"/>
            <w:right w:val="none" w:sz="0" w:space="0" w:color="auto"/>
          </w:divBdr>
        </w:div>
        <w:div w:id="1196115069">
          <w:marLeft w:val="1080"/>
          <w:marRight w:val="0"/>
          <w:marTop w:val="100"/>
          <w:marBottom w:val="0"/>
          <w:divBdr>
            <w:top w:val="none" w:sz="0" w:space="0" w:color="auto"/>
            <w:left w:val="none" w:sz="0" w:space="0" w:color="auto"/>
            <w:bottom w:val="none" w:sz="0" w:space="0" w:color="auto"/>
            <w:right w:val="none" w:sz="0" w:space="0" w:color="auto"/>
          </w:divBdr>
        </w:div>
        <w:div w:id="2141264358">
          <w:marLeft w:val="1800"/>
          <w:marRight w:val="0"/>
          <w:marTop w:val="100"/>
          <w:marBottom w:val="0"/>
          <w:divBdr>
            <w:top w:val="none" w:sz="0" w:space="0" w:color="auto"/>
            <w:left w:val="none" w:sz="0" w:space="0" w:color="auto"/>
            <w:bottom w:val="none" w:sz="0" w:space="0" w:color="auto"/>
            <w:right w:val="none" w:sz="0" w:space="0" w:color="auto"/>
          </w:divBdr>
        </w:div>
        <w:div w:id="112793787">
          <w:marLeft w:val="1800"/>
          <w:marRight w:val="0"/>
          <w:marTop w:val="100"/>
          <w:marBottom w:val="0"/>
          <w:divBdr>
            <w:top w:val="none" w:sz="0" w:space="0" w:color="auto"/>
            <w:left w:val="none" w:sz="0" w:space="0" w:color="auto"/>
            <w:bottom w:val="none" w:sz="0" w:space="0" w:color="auto"/>
            <w:right w:val="none" w:sz="0" w:space="0" w:color="auto"/>
          </w:divBdr>
        </w:div>
        <w:div w:id="1915820091">
          <w:marLeft w:val="1800"/>
          <w:marRight w:val="0"/>
          <w:marTop w:val="100"/>
          <w:marBottom w:val="0"/>
          <w:divBdr>
            <w:top w:val="none" w:sz="0" w:space="0" w:color="auto"/>
            <w:left w:val="none" w:sz="0" w:space="0" w:color="auto"/>
            <w:bottom w:val="none" w:sz="0" w:space="0" w:color="auto"/>
            <w:right w:val="none" w:sz="0" w:space="0" w:color="auto"/>
          </w:divBdr>
        </w:div>
      </w:divsChild>
    </w:div>
    <w:div w:id="458643863">
      <w:bodyDiv w:val="1"/>
      <w:marLeft w:val="0"/>
      <w:marRight w:val="0"/>
      <w:marTop w:val="0"/>
      <w:marBottom w:val="0"/>
      <w:divBdr>
        <w:top w:val="none" w:sz="0" w:space="0" w:color="auto"/>
        <w:left w:val="none" w:sz="0" w:space="0" w:color="auto"/>
        <w:bottom w:val="none" w:sz="0" w:space="0" w:color="auto"/>
        <w:right w:val="none" w:sz="0" w:space="0" w:color="auto"/>
      </w:divBdr>
      <w:divsChild>
        <w:div w:id="736899165">
          <w:marLeft w:val="360"/>
          <w:marRight w:val="0"/>
          <w:marTop w:val="200"/>
          <w:marBottom w:val="0"/>
          <w:divBdr>
            <w:top w:val="none" w:sz="0" w:space="0" w:color="auto"/>
            <w:left w:val="none" w:sz="0" w:space="0" w:color="auto"/>
            <w:bottom w:val="none" w:sz="0" w:space="0" w:color="auto"/>
            <w:right w:val="none" w:sz="0" w:space="0" w:color="auto"/>
          </w:divBdr>
        </w:div>
        <w:div w:id="1984195067">
          <w:marLeft w:val="360"/>
          <w:marRight w:val="0"/>
          <w:marTop w:val="200"/>
          <w:marBottom w:val="0"/>
          <w:divBdr>
            <w:top w:val="none" w:sz="0" w:space="0" w:color="auto"/>
            <w:left w:val="none" w:sz="0" w:space="0" w:color="auto"/>
            <w:bottom w:val="none" w:sz="0" w:space="0" w:color="auto"/>
            <w:right w:val="none" w:sz="0" w:space="0" w:color="auto"/>
          </w:divBdr>
        </w:div>
        <w:div w:id="1533032706">
          <w:marLeft w:val="360"/>
          <w:marRight w:val="0"/>
          <w:marTop w:val="200"/>
          <w:marBottom w:val="0"/>
          <w:divBdr>
            <w:top w:val="none" w:sz="0" w:space="0" w:color="auto"/>
            <w:left w:val="none" w:sz="0" w:space="0" w:color="auto"/>
            <w:bottom w:val="none" w:sz="0" w:space="0" w:color="auto"/>
            <w:right w:val="none" w:sz="0" w:space="0" w:color="auto"/>
          </w:divBdr>
        </w:div>
      </w:divsChild>
    </w:div>
    <w:div w:id="461003512">
      <w:bodyDiv w:val="1"/>
      <w:marLeft w:val="0"/>
      <w:marRight w:val="0"/>
      <w:marTop w:val="0"/>
      <w:marBottom w:val="0"/>
      <w:divBdr>
        <w:top w:val="none" w:sz="0" w:space="0" w:color="auto"/>
        <w:left w:val="none" w:sz="0" w:space="0" w:color="auto"/>
        <w:bottom w:val="none" w:sz="0" w:space="0" w:color="auto"/>
        <w:right w:val="none" w:sz="0" w:space="0" w:color="auto"/>
      </w:divBdr>
    </w:div>
    <w:div w:id="461508400">
      <w:bodyDiv w:val="1"/>
      <w:marLeft w:val="0"/>
      <w:marRight w:val="0"/>
      <w:marTop w:val="0"/>
      <w:marBottom w:val="0"/>
      <w:divBdr>
        <w:top w:val="none" w:sz="0" w:space="0" w:color="auto"/>
        <w:left w:val="none" w:sz="0" w:space="0" w:color="auto"/>
        <w:bottom w:val="none" w:sz="0" w:space="0" w:color="auto"/>
        <w:right w:val="none" w:sz="0" w:space="0" w:color="auto"/>
      </w:divBdr>
      <w:divsChild>
        <w:div w:id="1548637111">
          <w:marLeft w:val="360"/>
          <w:marRight w:val="0"/>
          <w:marTop w:val="200"/>
          <w:marBottom w:val="0"/>
          <w:divBdr>
            <w:top w:val="none" w:sz="0" w:space="0" w:color="auto"/>
            <w:left w:val="none" w:sz="0" w:space="0" w:color="auto"/>
            <w:bottom w:val="none" w:sz="0" w:space="0" w:color="auto"/>
            <w:right w:val="none" w:sz="0" w:space="0" w:color="auto"/>
          </w:divBdr>
        </w:div>
        <w:div w:id="2134980109">
          <w:marLeft w:val="360"/>
          <w:marRight w:val="0"/>
          <w:marTop w:val="200"/>
          <w:marBottom w:val="0"/>
          <w:divBdr>
            <w:top w:val="none" w:sz="0" w:space="0" w:color="auto"/>
            <w:left w:val="none" w:sz="0" w:space="0" w:color="auto"/>
            <w:bottom w:val="none" w:sz="0" w:space="0" w:color="auto"/>
            <w:right w:val="none" w:sz="0" w:space="0" w:color="auto"/>
          </w:divBdr>
        </w:div>
        <w:div w:id="904800841">
          <w:marLeft w:val="360"/>
          <w:marRight w:val="0"/>
          <w:marTop w:val="200"/>
          <w:marBottom w:val="0"/>
          <w:divBdr>
            <w:top w:val="none" w:sz="0" w:space="0" w:color="auto"/>
            <w:left w:val="none" w:sz="0" w:space="0" w:color="auto"/>
            <w:bottom w:val="none" w:sz="0" w:space="0" w:color="auto"/>
            <w:right w:val="none" w:sz="0" w:space="0" w:color="auto"/>
          </w:divBdr>
        </w:div>
        <w:div w:id="689261863">
          <w:marLeft w:val="1080"/>
          <w:marRight w:val="0"/>
          <w:marTop w:val="100"/>
          <w:marBottom w:val="0"/>
          <w:divBdr>
            <w:top w:val="none" w:sz="0" w:space="0" w:color="auto"/>
            <w:left w:val="none" w:sz="0" w:space="0" w:color="auto"/>
            <w:bottom w:val="none" w:sz="0" w:space="0" w:color="auto"/>
            <w:right w:val="none" w:sz="0" w:space="0" w:color="auto"/>
          </w:divBdr>
        </w:div>
        <w:div w:id="2002003908">
          <w:marLeft w:val="1080"/>
          <w:marRight w:val="0"/>
          <w:marTop w:val="100"/>
          <w:marBottom w:val="0"/>
          <w:divBdr>
            <w:top w:val="none" w:sz="0" w:space="0" w:color="auto"/>
            <w:left w:val="none" w:sz="0" w:space="0" w:color="auto"/>
            <w:bottom w:val="none" w:sz="0" w:space="0" w:color="auto"/>
            <w:right w:val="none" w:sz="0" w:space="0" w:color="auto"/>
          </w:divBdr>
        </w:div>
      </w:divsChild>
    </w:div>
    <w:div w:id="466515170">
      <w:bodyDiv w:val="1"/>
      <w:marLeft w:val="0"/>
      <w:marRight w:val="0"/>
      <w:marTop w:val="0"/>
      <w:marBottom w:val="0"/>
      <w:divBdr>
        <w:top w:val="none" w:sz="0" w:space="0" w:color="auto"/>
        <w:left w:val="none" w:sz="0" w:space="0" w:color="auto"/>
        <w:bottom w:val="none" w:sz="0" w:space="0" w:color="auto"/>
        <w:right w:val="none" w:sz="0" w:space="0" w:color="auto"/>
      </w:divBdr>
      <w:divsChild>
        <w:div w:id="90782949">
          <w:marLeft w:val="360"/>
          <w:marRight w:val="0"/>
          <w:marTop w:val="200"/>
          <w:marBottom w:val="0"/>
          <w:divBdr>
            <w:top w:val="none" w:sz="0" w:space="0" w:color="auto"/>
            <w:left w:val="none" w:sz="0" w:space="0" w:color="auto"/>
            <w:bottom w:val="none" w:sz="0" w:space="0" w:color="auto"/>
            <w:right w:val="none" w:sz="0" w:space="0" w:color="auto"/>
          </w:divBdr>
        </w:div>
        <w:div w:id="1486362231">
          <w:marLeft w:val="1080"/>
          <w:marRight w:val="0"/>
          <w:marTop w:val="100"/>
          <w:marBottom w:val="0"/>
          <w:divBdr>
            <w:top w:val="none" w:sz="0" w:space="0" w:color="auto"/>
            <w:left w:val="none" w:sz="0" w:space="0" w:color="auto"/>
            <w:bottom w:val="none" w:sz="0" w:space="0" w:color="auto"/>
            <w:right w:val="none" w:sz="0" w:space="0" w:color="auto"/>
          </w:divBdr>
        </w:div>
        <w:div w:id="1471899567">
          <w:marLeft w:val="360"/>
          <w:marRight w:val="0"/>
          <w:marTop w:val="200"/>
          <w:marBottom w:val="0"/>
          <w:divBdr>
            <w:top w:val="none" w:sz="0" w:space="0" w:color="auto"/>
            <w:left w:val="none" w:sz="0" w:space="0" w:color="auto"/>
            <w:bottom w:val="none" w:sz="0" w:space="0" w:color="auto"/>
            <w:right w:val="none" w:sz="0" w:space="0" w:color="auto"/>
          </w:divBdr>
        </w:div>
        <w:div w:id="1824160543">
          <w:marLeft w:val="1080"/>
          <w:marRight w:val="0"/>
          <w:marTop w:val="100"/>
          <w:marBottom w:val="0"/>
          <w:divBdr>
            <w:top w:val="none" w:sz="0" w:space="0" w:color="auto"/>
            <w:left w:val="none" w:sz="0" w:space="0" w:color="auto"/>
            <w:bottom w:val="none" w:sz="0" w:space="0" w:color="auto"/>
            <w:right w:val="none" w:sz="0" w:space="0" w:color="auto"/>
          </w:divBdr>
        </w:div>
        <w:div w:id="2098016828">
          <w:marLeft w:val="1080"/>
          <w:marRight w:val="0"/>
          <w:marTop w:val="100"/>
          <w:marBottom w:val="0"/>
          <w:divBdr>
            <w:top w:val="none" w:sz="0" w:space="0" w:color="auto"/>
            <w:left w:val="none" w:sz="0" w:space="0" w:color="auto"/>
            <w:bottom w:val="none" w:sz="0" w:space="0" w:color="auto"/>
            <w:right w:val="none" w:sz="0" w:space="0" w:color="auto"/>
          </w:divBdr>
        </w:div>
        <w:div w:id="1354192237">
          <w:marLeft w:val="1080"/>
          <w:marRight w:val="0"/>
          <w:marTop w:val="100"/>
          <w:marBottom w:val="0"/>
          <w:divBdr>
            <w:top w:val="none" w:sz="0" w:space="0" w:color="auto"/>
            <w:left w:val="none" w:sz="0" w:space="0" w:color="auto"/>
            <w:bottom w:val="none" w:sz="0" w:space="0" w:color="auto"/>
            <w:right w:val="none" w:sz="0" w:space="0" w:color="auto"/>
          </w:divBdr>
        </w:div>
        <w:div w:id="338429659">
          <w:marLeft w:val="360"/>
          <w:marRight w:val="0"/>
          <w:marTop w:val="200"/>
          <w:marBottom w:val="0"/>
          <w:divBdr>
            <w:top w:val="none" w:sz="0" w:space="0" w:color="auto"/>
            <w:left w:val="none" w:sz="0" w:space="0" w:color="auto"/>
            <w:bottom w:val="none" w:sz="0" w:space="0" w:color="auto"/>
            <w:right w:val="none" w:sz="0" w:space="0" w:color="auto"/>
          </w:divBdr>
        </w:div>
        <w:div w:id="157959965">
          <w:marLeft w:val="1080"/>
          <w:marRight w:val="0"/>
          <w:marTop w:val="100"/>
          <w:marBottom w:val="0"/>
          <w:divBdr>
            <w:top w:val="none" w:sz="0" w:space="0" w:color="auto"/>
            <w:left w:val="none" w:sz="0" w:space="0" w:color="auto"/>
            <w:bottom w:val="none" w:sz="0" w:space="0" w:color="auto"/>
            <w:right w:val="none" w:sz="0" w:space="0" w:color="auto"/>
          </w:divBdr>
        </w:div>
        <w:div w:id="1064766365">
          <w:marLeft w:val="1080"/>
          <w:marRight w:val="0"/>
          <w:marTop w:val="100"/>
          <w:marBottom w:val="0"/>
          <w:divBdr>
            <w:top w:val="none" w:sz="0" w:space="0" w:color="auto"/>
            <w:left w:val="none" w:sz="0" w:space="0" w:color="auto"/>
            <w:bottom w:val="none" w:sz="0" w:space="0" w:color="auto"/>
            <w:right w:val="none" w:sz="0" w:space="0" w:color="auto"/>
          </w:divBdr>
        </w:div>
      </w:divsChild>
    </w:div>
    <w:div w:id="466583495">
      <w:bodyDiv w:val="1"/>
      <w:marLeft w:val="0"/>
      <w:marRight w:val="0"/>
      <w:marTop w:val="0"/>
      <w:marBottom w:val="0"/>
      <w:divBdr>
        <w:top w:val="none" w:sz="0" w:space="0" w:color="auto"/>
        <w:left w:val="none" w:sz="0" w:space="0" w:color="auto"/>
        <w:bottom w:val="none" w:sz="0" w:space="0" w:color="auto"/>
        <w:right w:val="none" w:sz="0" w:space="0" w:color="auto"/>
      </w:divBdr>
      <w:divsChild>
        <w:div w:id="386799819">
          <w:marLeft w:val="360"/>
          <w:marRight w:val="0"/>
          <w:marTop w:val="200"/>
          <w:marBottom w:val="0"/>
          <w:divBdr>
            <w:top w:val="none" w:sz="0" w:space="0" w:color="auto"/>
            <w:left w:val="none" w:sz="0" w:space="0" w:color="auto"/>
            <w:bottom w:val="none" w:sz="0" w:space="0" w:color="auto"/>
            <w:right w:val="none" w:sz="0" w:space="0" w:color="auto"/>
          </w:divBdr>
        </w:div>
        <w:div w:id="1062095717">
          <w:marLeft w:val="1080"/>
          <w:marRight w:val="0"/>
          <w:marTop w:val="100"/>
          <w:marBottom w:val="0"/>
          <w:divBdr>
            <w:top w:val="none" w:sz="0" w:space="0" w:color="auto"/>
            <w:left w:val="none" w:sz="0" w:space="0" w:color="auto"/>
            <w:bottom w:val="none" w:sz="0" w:space="0" w:color="auto"/>
            <w:right w:val="none" w:sz="0" w:space="0" w:color="auto"/>
          </w:divBdr>
        </w:div>
        <w:div w:id="235091670">
          <w:marLeft w:val="1080"/>
          <w:marRight w:val="0"/>
          <w:marTop w:val="100"/>
          <w:marBottom w:val="0"/>
          <w:divBdr>
            <w:top w:val="none" w:sz="0" w:space="0" w:color="auto"/>
            <w:left w:val="none" w:sz="0" w:space="0" w:color="auto"/>
            <w:bottom w:val="none" w:sz="0" w:space="0" w:color="auto"/>
            <w:right w:val="none" w:sz="0" w:space="0" w:color="auto"/>
          </w:divBdr>
        </w:div>
        <w:div w:id="597710929">
          <w:marLeft w:val="360"/>
          <w:marRight w:val="0"/>
          <w:marTop w:val="200"/>
          <w:marBottom w:val="0"/>
          <w:divBdr>
            <w:top w:val="none" w:sz="0" w:space="0" w:color="auto"/>
            <w:left w:val="none" w:sz="0" w:space="0" w:color="auto"/>
            <w:bottom w:val="none" w:sz="0" w:space="0" w:color="auto"/>
            <w:right w:val="none" w:sz="0" w:space="0" w:color="auto"/>
          </w:divBdr>
        </w:div>
        <w:div w:id="2011370231">
          <w:marLeft w:val="1080"/>
          <w:marRight w:val="0"/>
          <w:marTop w:val="100"/>
          <w:marBottom w:val="0"/>
          <w:divBdr>
            <w:top w:val="none" w:sz="0" w:space="0" w:color="auto"/>
            <w:left w:val="none" w:sz="0" w:space="0" w:color="auto"/>
            <w:bottom w:val="none" w:sz="0" w:space="0" w:color="auto"/>
            <w:right w:val="none" w:sz="0" w:space="0" w:color="auto"/>
          </w:divBdr>
        </w:div>
        <w:div w:id="293753269">
          <w:marLeft w:val="1080"/>
          <w:marRight w:val="0"/>
          <w:marTop w:val="100"/>
          <w:marBottom w:val="0"/>
          <w:divBdr>
            <w:top w:val="none" w:sz="0" w:space="0" w:color="auto"/>
            <w:left w:val="none" w:sz="0" w:space="0" w:color="auto"/>
            <w:bottom w:val="none" w:sz="0" w:space="0" w:color="auto"/>
            <w:right w:val="none" w:sz="0" w:space="0" w:color="auto"/>
          </w:divBdr>
        </w:div>
        <w:div w:id="22679117">
          <w:marLeft w:val="1080"/>
          <w:marRight w:val="0"/>
          <w:marTop w:val="100"/>
          <w:marBottom w:val="0"/>
          <w:divBdr>
            <w:top w:val="none" w:sz="0" w:space="0" w:color="auto"/>
            <w:left w:val="none" w:sz="0" w:space="0" w:color="auto"/>
            <w:bottom w:val="none" w:sz="0" w:space="0" w:color="auto"/>
            <w:right w:val="none" w:sz="0" w:space="0" w:color="auto"/>
          </w:divBdr>
        </w:div>
      </w:divsChild>
    </w:div>
    <w:div w:id="470634436">
      <w:bodyDiv w:val="1"/>
      <w:marLeft w:val="0"/>
      <w:marRight w:val="0"/>
      <w:marTop w:val="0"/>
      <w:marBottom w:val="0"/>
      <w:divBdr>
        <w:top w:val="none" w:sz="0" w:space="0" w:color="auto"/>
        <w:left w:val="none" w:sz="0" w:space="0" w:color="auto"/>
        <w:bottom w:val="none" w:sz="0" w:space="0" w:color="auto"/>
        <w:right w:val="none" w:sz="0" w:space="0" w:color="auto"/>
      </w:divBdr>
      <w:divsChild>
        <w:div w:id="1621569381">
          <w:marLeft w:val="360"/>
          <w:marRight w:val="0"/>
          <w:marTop w:val="200"/>
          <w:marBottom w:val="0"/>
          <w:divBdr>
            <w:top w:val="none" w:sz="0" w:space="0" w:color="auto"/>
            <w:left w:val="none" w:sz="0" w:space="0" w:color="auto"/>
            <w:bottom w:val="none" w:sz="0" w:space="0" w:color="auto"/>
            <w:right w:val="none" w:sz="0" w:space="0" w:color="auto"/>
          </w:divBdr>
        </w:div>
        <w:div w:id="1859074664">
          <w:marLeft w:val="1080"/>
          <w:marRight w:val="0"/>
          <w:marTop w:val="100"/>
          <w:marBottom w:val="0"/>
          <w:divBdr>
            <w:top w:val="none" w:sz="0" w:space="0" w:color="auto"/>
            <w:left w:val="none" w:sz="0" w:space="0" w:color="auto"/>
            <w:bottom w:val="none" w:sz="0" w:space="0" w:color="auto"/>
            <w:right w:val="none" w:sz="0" w:space="0" w:color="auto"/>
          </w:divBdr>
        </w:div>
        <w:div w:id="321861815">
          <w:marLeft w:val="1080"/>
          <w:marRight w:val="0"/>
          <w:marTop w:val="100"/>
          <w:marBottom w:val="0"/>
          <w:divBdr>
            <w:top w:val="none" w:sz="0" w:space="0" w:color="auto"/>
            <w:left w:val="none" w:sz="0" w:space="0" w:color="auto"/>
            <w:bottom w:val="none" w:sz="0" w:space="0" w:color="auto"/>
            <w:right w:val="none" w:sz="0" w:space="0" w:color="auto"/>
          </w:divBdr>
        </w:div>
        <w:div w:id="1248809429">
          <w:marLeft w:val="360"/>
          <w:marRight w:val="0"/>
          <w:marTop w:val="200"/>
          <w:marBottom w:val="0"/>
          <w:divBdr>
            <w:top w:val="none" w:sz="0" w:space="0" w:color="auto"/>
            <w:left w:val="none" w:sz="0" w:space="0" w:color="auto"/>
            <w:bottom w:val="none" w:sz="0" w:space="0" w:color="auto"/>
            <w:right w:val="none" w:sz="0" w:space="0" w:color="auto"/>
          </w:divBdr>
        </w:div>
        <w:div w:id="70661735">
          <w:marLeft w:val="1080"/>
          <w:marRight w:val="0"/>
          <w:marTop w:val="100"/>
          <w:marBottom w:val="0"/>
          <w:divBdr>
            <w:top w:val="none" w:sz="0" w:space="0" w:color="auto"/>
            <w:left w:val="none" w:sz="0" w:space="0" w:color="auto"/>
            <w:bottom w:val="none" w:sz="0" w:space="0" w:color="auto"/>
            <w:right w:val="none" w:sz="0" w:space="0" w:color="auto"/>
          </w:divBdr>
        </w:div>
      </w:divsChild>
    </w:div>
    <w:div w:id="479082331">
      <w:bodyDiv w:val="1"/>
      <w:marLeft w:val="0"/>
      <w:marRight w:val="0"/>
      <w:marTop w:val="0"/>
      <w:marBottom w:val="0"/>
      <w:divBdr>
        <w:top w:val="none" w:sz="0" w:space="0" w:color="auto"/>
        <w:left w:val="none" w:sz="0" w:space="0" w:color="auto"/>
        <w:bottom w:val="none" w:sz="0" w:space="0" w:color="auto"/>
        <w:right w:val="none" w:sz="0" w:space="0" w:color="auto"/>
      </w:divBdr>
      <w:divsChild>
        <w:div w:id="2115662056">
          <w:marLeft w:val="360"/>
          <w:marRight w:val="0"/>
          <w:marTop w:val="200"/>
          <w:marBottom w:val="0"/>
          <w:divBdr>
            <w:top w:val="none" w:sz="0" w:space="0" w:color="auto"/>
            <w:left w:val="none" w:sz="0" w:space="0" w:color="auto"/>
            <w:bottom w:val="none" w:sz="0" w:space="0" w:color="auto"/>
            <w:right w:val="none" w:sz="0" w:space="0" w:color="auto"/>
          </w:divBdr>
        </w:div>
        <w:div w:id="1331328398">
          <w:marLeft w:val="1080"/>
          <w:marRight w:val="0"/>
          <w:marTop w:val="100"/>
          <w:marBottom w:val="0"/>
          <w:divBdr>
            <w:top w:val="none" w:sz="0" w:space="0" w:color="auto"/>
            <w:left w:val="none" w:sz="0" w:space="0" w:color="auto"/>
            <w:bottom w:val="none" w:sz="0" w:space="0" w:color="auto"/>
            <w:right w:val="none" w:sz="0" w:space="0" w:color="auto"/>
          </w:divBdr>
        </w:div>
        <w:div w:id="899637889">
          <w:marLeft w:val="1080"/>
          <w:marRight w:val="0"/>
          <w:marTop w:val="100"/>
          <w:marBottom w:val="0"/>
          <w:divBdr>
            <w:top w:val="none" w:sz="0" w:space="0" w:color="auto"/>
            <w:left w:val="none" w:sz="0" w:space="0" w:color="auto"/>
            <w:bottom w:val="none" w:sz="0" w:space="0" w:color="auto"/>
            <w:right w:val="none" w:sz="0" w:space="0" w:color="auto"/>
          </w:divBdr>
        </w:div>
        <w:div w:id="61102370">
          <w:marLeft w:val="1800"/>
          <w:marRight w:val="0"/>
          <w:marTop w:val="100"/>
          <w:marBottom w:val="0"/>
          <w:divBdr>
            <w:top w:val="none" w:sz="0" w:space="0" w:color="auto"/>
            <w:left w:val="none" w:sz="0" w:space="0" w:color="auto"/>
            <w:bottom w:val="none" w:sz="0" w:space="0" w:color="auto"/>
            <w:right w:val="none" w:sz="0" w:space="0" w:color="auto"/>
          </w:divBdr>
        </w:div>
      </w:divsChild>
    </w:div>
    <w:div w:id="487596688">
      <w:bodyDiv w:val="1"/>
      <w:marLeft w:val="0"/>
      <w:marRight w:val="0"/>
      <w:marTop w:val="0"/>
      <w:marBottom w:val="0"/>
      <w:divBdr>
        <w:top w:val="none" w:sz="0" w:space="0" w:color="auto"/>
        <w:left w:val="none" w:sz="0" w:space="0" w:color="auto"/>
        <w:bottom w:val="none" w:sz="0" w:space="0" w:color="auto"/>
        <w:right w:val="none" w:sz="0" w:space="0" w:color="auto"/>
      </w:divBdr>
    </w:div>
    <w:div w:id="491945071">
      <w:bodyDiv w:val="1"/>
      <w:marLeft w:val="0"/>
      <w:marRight w:val="0"/>
      <w:marTop w:val="0"/>
      <w:marBottom w:val="0"/>
      <w:divBdr>
        <w:top w:val="none" w:sz="0" w:space="0" w:color="auto"/>
        <w:left w:val="none" w:sz="0" w:space="0" w:color="auto"/>
        <w:bottom w:val="none" w:sz="0" w:space="0" w:color="auto"/>
        <w:right w:val="none" w:sz="0" w:space="0" w:color="auto"/>
      </w:divBdr>
      <w:divsChild>
        <w:div w:id="823358380">
          <w:marLeft w:val="360"/>
          <w:marRight w:val="0"/>
          <w:marTop w:val="200"/>
          <w:marBottom w:val="0"/>
          <w:divBdr>
            <w:top w:val="none" w:sz="0" w:space="0" w:color="auto"/>
            <w:left w:val="none" w:sz="0" w:space="0" w:color="auto"/>
            <w:bottom w:val="none" w:sz="0" w:space="0" w:color="auto"/>
            <w:right w:val="none" w:sz="0" w:space="0" w:color="auto"/>
          </w:divBdr>
        </w:div>
        <w:div w:id="1986078761">
          <w:marLeft w:val="360"/>
          <w:marRight w:val="0"/>
          <w:marTop w:val="200"/>
          <w:marBottom w:val="0"/>
          <w:divBdr>
            <w:top w:val="none" w:sz="0" w:space="0" w:color="auto"/>
            <w:left w:val="none" w:sz="0" w:space="0" w:color="auto"/>
            <w:bottom w:val="none" w:sz="0" w:space="0" w:color="auto"/>
            <w:right w:val="none" w:sz="0" w:space="0" w:color="auto"/>
          </w:divBdr>
        </w:div>
        <w:div w:id="744955607">
          <w:marLeft w:val="360"/>
          <w:marRight w:val="0"/>
          <w:marTop w:val="200"/>
          <w:marBottom w:val="0"/>
          <w:divBdr>
            <w:top w:val="none" w:sz="0" w:space="0" w:color="auto"/>
            <w:left w:val="none" w:sz="0" w:space="0" w:color="auto"/>
            <w:bottom w:val="none" w:sz="0" w:space="0" w:color="auto"/>
            <w:right w:val="none" w:sz="0" w:space="0" w:color="auto"/>
          </w:divBdr>
        </w:div>
      </w:divsChild>
    </w:div>
    <w:div w:id="493224065">
      <w:bodyDiv w:val="1"/>
      <w:marLeft w:val="0"/>
      <w:marRight w:val="0"/>
      <w:marTop w:val="0"/>
      <w:marBottom w:val="0"/>
      <w:divBdr>
        <w:top w:val="none" w:sz="0" w:space="0" w:color="auto"/>
        <w:left w:val="none" w:sz="0" w:space="0" w:color="auto"/>
        <w:bottom w:val="none" w:sz="0" w:space="0" w:color="auto"/>
        <w:right w:val="none" w:sz="0" w:space="0" w:color="auto"/>
      </w:divBdr>
      <w:divsChild>
        <w:div w:id="472723523">
          <w:marLeft w:val="360"/>
          <w:marRight w:val="0"/>
          <w:marTop w:val="200"/>
          <w:marBottom w:val="0"/>
          <w:divBdr>
            <w:top w:val="none" w:sz="0" w:space="0" w:color="auto"/>
            <w:left w:val="none" w:sz="0" w:space="0" w:color="auto"/>
            <w:bottom w:val="none" w:sz="0" w:space="0" w:color="auto"/>
            <w:right w:val="none" w:sz="0" w:space="0" w:color="auto"/>
          </w:divBdr>
        </w:div>
        <w:div w:id="68506387">
          <w:marLeft w:val="1080"/>
          <w:marRight w:val="0"/>
          <w:marTop w:val="100"/>
          <w:marBottom w:val="0"/>
          <w:divBdr>
            <w:top w:val="none" w:sz="0" w:space="0" w:color="auto"/>
            <w:left w:val="none" w:sz="0" w:space="0" w:color="auto"/>
            <w:bottom w:val="none" w:sz="0" w:space="0" w:color="auto"/>
            <w:right w:val="none" w:sz="0" w:space="0" w:color="auto"/>
          </w:divBdr>
        </w:div>
        <w:div w:id="1830100539">
          <w:marLeft w:val="1080"/>
          <w:marRight w:val="0"/>
          <w:marTop w:val="100"/>
          <w:marBottom w:val="0"/>
          <w:divBdr>
            <w:top w:val="none" w:sz="0" w:space="0" w:color="auto"/>
            <w:left w:val="none" w:sz="0" w:space="0" w:color="auto"/>
            <w:bottom w:val="none" w:sz="0" w:space="0" w:color="auto"/>
            <w:right w:val="none" w:sz="0" w:space="0" w:color="auto"/>
          </w:divBdr>
        </w:div>
        <w:div w:id="432090815">
          <w:marLeft w:val="1080"/>
          <w:marRight w:val="0"/>
          <w:marTop w:val="100"/>
          <w:marBottom w:val="0"/>
          <w:divBdr>
            <w:top w:val="none" w:sz="0" w:space="0" w:color="auto"/>
            <w:left w:val="none" w:sz="0" w:space="0" w:color="auto"/>
            <w:bottom w:val="none" w:sz="0" w:space="0" w:color="auto"/>
            <w:right w:val="none" w:sz="0" w:space="0" w:color="auto"/>
          </w:divBdr>
        </w:div>
        <w:div w:id="1096175333">
          <w:marLeft w:val="360"/>
          <w:marRight w:val="0"/>
          <w:marTop w:val="200"/>
          <w:marBottom w:val="0"/>
          <w:divBdr>
            <w:top w:val="none" w:sz="0" w:space="0" w:color="auto"/>
            <w:left w:val="none" w:sz="0" w:space="0" w:color="auto"/>
            <w:bottom w:val="none" w:sz="0" w:space="0" w:color="auto"/>
            <w:right w:val="none" w:sz="0" w:space="0" w:color="auto"/>
          </w:divBdr>
        </w:div>
        <w:div w:id="1085538418">
          <w:marLeft w:val="1080"/>
          <w:marRight w:val="0"/>
          <w:marTop w:val="100"/>
          <w:marBottom w:val="0"/>
          <w:divBdr>
            <w:top w:val="none" w:sz="0" w:space="0" w:color="auto"/>
            <w:left w:val="none" w:sz="0" w:space="0" w:color="auto"/>
            <w:bottom w:val="none" w:sz="0" w:space="0" w:color="auto"/>
            <w:right w:val="none" w:sz="0" w:space="0" w:color="auto"/>
          </w:divBdr>
        </w:div>
        <w:div w:id="1716467803">
          <w:marLeft w:val="1080"/>
          <w:marRight w:val="0"/>
          <w:marTop w:val="100"/>
          <w:marBottom w:val="0"/>
          <w:divBdr>
            <w:top w:val="none" w:sz="0" w:space="0" w:color="auto"/>
            <w:left w:val="none" w:sz="0" w:space="0" w:color="auto"/>
            <w:bottom w:val="none" w:sz="0" w:space="0" w:color="auto"/>
            <w:right w:val="none" w:sz="0" w:space="0" w:color="auto"/>
          </w:divBdr>
        </w:div>
        <w:div w:id="1926497791">
          <w:marLeft w:val="1080"/>
          <w:marRight w:val="0"/>
          <w:marTop w:val="100"/>
          <w:marBottom w:val="0"/>
          <w:divBdr>
            <w:top w:val="none" w:sz="0" w:space="0" w:color="auto"/>
            <w:left w:val="none" w:sz="0" w:space="0" w:color="auto"/>
            <w:bottom w:val="none" w:sz="0" w:space="0" w:color="auto"/>
            <w:right w:val="none" w:sz="0" w:space="0" w:color="auto"/>
          </w:divBdr>
        </w:div>
      </w:divsChild>
    </w:div>
    <w:div w:id="502011373">
      <w:bodyDiv w:val="1"/>
      <w:marLeft w:val="0"/>
      <w:marRight w:val="0"/>
      <w:marTop w:val="0"/>
      <w:marBottom w:val="0"/>
      <w:divBdr>
        <w:top w:val="none" w:sz="0" w:space="0" w:color="auto"/>
        <w:left w:val="none" w:sz="0" w:space="0" w:color="auto"/>
        <w:bottom w:val="none" w:sz="0" w:space="0" w:color="auto"/>
        <w:right w:val="none" w:sz="0" w:space="0" w:color="auto"/>
      </w:divBdr>
      <w:divsChild>
        <w:div w:id="589390985">
          <w:marLeft w:val="360"/>
          <w:marRight w:val="0"/>
          <w:marTop w:val="200"/>
          <w:marBottom w:val="0"/>
          <w:divBdr>
            <w:top w:val="none" w:sz="0" w:space="0" w:color="auto"/>
            <w:left w:val="none" w:sz="0" w:space="0" w:color="auto"/>
            <w:bottom w:val="none" w:sz="0" w:space="0" w:color="auto"/>
            <w:right w:val="none" w:sz="0" w:space="0" w:color="auto"/>
          </w:divBdr>
        </w:div>
        <w:div w:id="1645886516">
          <w:marLeft w:val="360"/>
          <w:marRight w:val="0"/>
          <w:marTop w:val="200"/>
          <w:marBottom w:val="0"/>
          <w:divBdr>
            <w:top w:val="none" w:sz="0" w:space="0" w:color="auto"/>
            <w:left w:val="none" w:sz="0" w:space="0" w:color="auto"/>
            <w:bottom w:val="none" w:sz="0" w:space="0" w:color="auto"/>
            <w:right w:val="none" w:sz="0" w:space="0" w:color="auto"/>
          </w:divBdr>
        </w:div>
      </w:divsChild>
    </w:div>
    <w:div w:id="503128691">
      <w:bodyDiv w:val="1"/>
      <w:marLeft w:val="0"/>
      <w:marRight w:val="0"/>
      <w:marTop w:val="0"/>
      <w:marBottom w:val="0"/>
      <w:divBdr>
        <w:top w:val="none" w:sz="0" w:space="0" w:color="auto"/>
        <w:left w:val="none" w:sz="0" w:space="0" w:color="auto"/>
        <w:bottom w:val="none" w:sz="0" w:space="0" w:color="auto"/>
        <w:right w:val="none" w:sz="0" w:space="0" w:color="auto"/>
      </w:divBdr>
      <w:divsChild>
        <w:div w:id="405689484">
          <w:marLeft w:val="360"/>
          <w:marRight w:val="0"/>
          <w:marTop w:val="200"/>
          <w:marBottom w:val="0"/>
          <w:divBdr>
            <w:top w:val="none" w:sz="0" w:space="0" w:color="auto"/>
            <w:left w:val="none" w:sz="0" w:space="0" w:color="auto"/>
            <w:bottom w:val="none" w:sz="0" w:space="0" w:color="auto"/>
            <w:right w:val="none" w:sz="0" w:space="0" w:color="auto"/>
          </w:divBdr>
        </w:div>
        <w:div w:id="432437219">
          <w:marLeft w:val="1080"/>
          <w:marRight w:val="0"/>
          <w:marTop w:val="100"/>
          <w:marBottom w:val="0"/>
          <w:divBdr>
            <w:top w:val="none" w:sz="0" w:space="0" w:color="auto"/>
            <w:left w:val="none" w:sz="0" w:space="0" w:color="auto"/>
            <w:bottom w:val="none" w:sz="0" w:space="0" w:color="auto"/>
            <w:right w:val="none" w:sz="0" w:space="0" w:color="auto"/>
          </w:divBdr>
        </w:div>
        <w:div w:id="1647203235">
          <w:marLeft w:val="1800"/>
          <w:marRight w:val="0"/>
          <w:marTop w:val="100"/>
          <w:marBottom w:val="0"/>
          <w:divBdr>
            <w:top w:val="none" w:sz="0" w:space="0" w:color="auto"/>
            <w:left w:val="none" w:sz="0" w:space="0" w:color="auto"/>
            <w:bottom w:val="none" w:sz="0" w:space="0" w:color="auto"/>
            <w:right w:val="none" w:sz="0" w:space="0" w:color="auto"/>
          </w:divBdr>
        </w:div>
        <w:div w:id="689917054">
          <w:marLeft w:val="1080"/>
          <w:marRight w:val="0"/>
          <w:marTop w:val="100"/>
          <w:marBottom w:val="0"/>
          <w:divBdr>
            <w:top w:val="none" w:sz="0" w:space="0" w:color="auto"/>
            <w:left w:val="none" w:sz="0" w:space="0" w:color="auto"/>
            <w:bottom w:val="none" w:sz="0" w:space="0" w:color="auto"/>
            <w:right w:val="none" w:sz="0" w:space="0" w:color="auto"/>
          </w:divBdr>
        </w:div>
        <w:div w:id="1699819232">
          <w:marLeft w:val="1800"/>
          <w:marRight w:val="0"/>
          <w:marTop w:val="100"/>
          <w:marBottom w:val="0"/>
          <w:divBdr>
            <w:top w:val="none" w:sz="0" w:space="0" w:color="auto"/>
            <w:left w:val="none" w:sz="0" w:space="0" w:color="auto"/>
            <w:bottom w:val="none" w:sz="0" w:space="0" w:color="auto"/>
            <w:right w:val="none" w:sz="0" w:space="0" w:color="auto"/>
          </w:divBdr>
        </w:div>
        <w:div w:id="863445354">
          <w:marLeft w:val="1800"/>
          <w:marRight w:val="0"/>
          <w:marTop w:val="100"/>
          <w:marBottom w:val="0"/>
          <w:divBdr>
            <w:top w:val="none" w:sz="0" w:space="0" w:color="auto"/>
            <w:left w:val="none" w:sz="0" w:space="0" w:color="auto"/>
            <w:bottom w:val="none" w:sz="0" w:space="0" w:color="auto"/>
            <w:right w:val="none" w:sz="0" w:space="0" w:color="auto"/>
          </w:divBdr>
        </w:div>
        <w:div w:id="460877489">
          <w:marLeft w:val="1800"/>
          <w:marRight w:val="0"/>
          <w:marTop w:val="100"/>
          <w:marBottom w:val="0"/>
          <w:divBdr>
            <w:top w:val="none" w:sz="0" w:space="0" w:color="auto"/>
            <w:left w:val="none" w:sz="0" w:space="0" w:color="auto"/>
            <w:bottom w:val="none" w:sz="0" w:space="0" w:color="auto"/>
            <w:right w:val="none" w:sz="0" w:space="0" w:color="auto"/>
          </w:divBdr>
        </w:div>
      </w:divsChild>
    </w:div>
    <w:div w:id="511648669">
      <w:bodyDiv w:val="1"/>
      <w:marLeft w:val="0"/>
      <w:marRight w:val="0"/>
      <w:marTop w:val="0"/>
      <w:marBottom w:val="0"/>
      <w:divBdr>
        <w:top w:val="none" w:sz="0" w:space="0" w:color="auto"/>
        <w:left w:val="none" w:sz="0" w:space="0" w:color="auto"/>
        <w:bottom w:val="none" w:sz="0" w:space="0" w:color="auto"/>
        <w:right w:val="none" w:sz="0" w:space="0" w:color="auto"/>
      </w:divBdr>
      <w:divsChild>
        <w:div w:id="501434216">
          <w:marLeft w:val="360"/>
          <w:marRight w:val="0"/>
          <w:marTop w:val="200"/>
          <w:marBottom w:val="0"/>
          <w:divBdr>
            <w:top w:val="none" w:sz="0" w:space="0" w:color="auto"/>
            <w:left w:val="none" w:sz="0" w:space="0" w:color="auto"/>
            <w:bottom w:val="none" w:sz="0" w:space="0" w:color="auto"/>
            <w:right w:val="none" w:sz="0" w:space="0" w:color="auto"/>
          </w:divBdr>
        </w:div>
        <w:div w:id="680548241">
          <w:marLeft w:val="1080"/>
          <w:marRight w:val="0"/>
          <w:marTop w:val="100"/>
          <w:marBottom w:val="0"/>
          <w:divBdr>
            <w:top w:val="none" w:sz="0" w:space="0" w:color="auto"/>
            <w:left w:val="none" w:sz="0" w:space="0" w:color="auto"/>
            <w:bottom w:val="none" w:sz="0" w:space="0" w:color="auto"/>
            <w:right w:val="none" w:sz="0" w:space="0" w:color="auto"/>
          </w:divBdr>
        </w:div>
        <w:div w:id="1140460628">
          <w:marLeft w:val="1080"/>
          <w:marRight w:val="0"/>
          <w:marTop w:val="100"/>
          <w:marBottom w:val="0"/>
          <w:divBdr>
            <w:top w:val="none" w:sz="0" w:space="0" w:color="auto"/>
            <w:left w:val="none" w:sz="0" w:space="0" w:color="auto"/>
            <w:bottom w:val="none" w:sz="0" w:space="0" w:color="auto"/>
            <w:right w:val="none" w:sz="0" w:space="0" w:color="auto"/>
          </w:divBdr>
        </w:div>
        <w:div w:id="1213274720">
          <w:marLeft w:val="1800"/>
          <w:marRight w:val="0"/>
          <w:marTop w:val="100"/>
          <w:marBottom w:val="0"/>
          <w:divBdr>
            <w:top w:val="none" w:sz="0" w:space="0" w:color="auto"/>
            <w:left w:val="none" w:sz="0" w:space="0" w:color="auto"/>
            <w:bottom w:val="none" w:sz="0" w:space="0" w:color="auto"/>
            <w:right w:val="none" w:sz="0" w:space="0" w:color="auto"/>
          </w:divBdr>
        </w:div>
        <w:div w:id="806315174">
          <w:marLeft w:val="1800"/>
          <w:marRight w:val="0"/>
          <w:marTop w:val="100"/>
          <w:marBottom w:val="0"/>
          <w:divBdr>
            <w:top w:val="none" w:sz="0" w:space="0" w:color="auto"/>
            <w:left w:val="none" w:sz="0" w:space="0" w:color="auto"/>
            <w:bottom w:val="none" w:sz="0" w:space="0" w:color="auto"/>
            <w:right w:val="none" w:sz="0" w:space="0" w:color="auto"/>
          </w:divBdr>
        </w:div>
        <w:div w:id="1809282524">
          <w:marLeft w:val="1800"/>
          <w:marRight w:val="0"/>
          <w:marTop w:val="100"/>
          <w:marBottom w:val="0"/>
          <w:divBdr>
            <w:top w:val="none" w:sz="0" w:space="0" w:color="auto"/>
            <w:left w:val="none" w:sz="0" w:space="0" w:color="auto"/>
            <w:bottom w:val="none" w:sz="0" w:space="0" w:color="auto"/>
            <w:right w:val="none" w:sz="0" w:space="0" w:color="auto"/>
          </w:divBdr>
        </w:div>
      </w:divsChild>
    </w:div>
    <w:div w:id="512494343">
      <w:bodyDiv w:val="1"/>
      <w:marLeft w:val="0"/>
      <w:marRight w:val="0"/>
      <w:marTop w:val="0"/>
      <w:marBottom w:val="0"/>
      <w:divBdr>
        <w:top w:val="none" w:sz="0" w:space="0" w:color="auto"/>
        <w:left w:val="none" w:sz="0" w:space="0" w:color="auto"/>
        <w:bottom w:val="none" w:sz="0" w:space="0" w:color="auto"/>
        <w:right w:val="none" w:sz="0" w:space="0" w:color="auto"/>
      </w:divBdr>
      <w:divsChild>
        <w:div w:id="1706179496">
          <w:marLeft w:val="360"/>
          <w:marRight w:val="0"/>
          <w:marTop w:val="200"/>
          <w:marBottom w:val="0"/>
          <w:divBdr>
            <w:top w:val="none" w:sz="0" w:space="0" w:color="auto"/>
            <w:left w:val="none" w:sz="0" w:space="0" w:color="auto"/>
            <w:bottom w:val="none" w:sz="0" w:space="0" w:color="auto"/>
            <w:right w:val="none" w:sz="0" w:space="0" w:color="auto"/>
          </w:divBdr>
        </w:div>
        <w:div w:id="520509080">
          <w:marLeft w:val="1080"/>
          <w:marRight w:val="0"/>
          <w:marTop w:val="100"/>
          <w:marBottom w:val="0"/>
          <w:divBdr>
            <w:top w:val="none" w:sz="0" w:space="0" w:color="auto"/>
            <w:left w:val="none" w:sz="0" w:space="0" w:color="auto"/>
            <w:bottom w:val="none" w:sz="0" w:space="0" w:color="auto"/>
            <w:right w:val="none" w:sz="0" w:space="0" w:color="auto"/>
          </w:divBdr>
        </w:div>
        <w:div w:id="1407798045">
          <w:marLeft w:val="1080"/>
          <w:marRight w:val="0"/>
          <w:marTop w:val="100"/>
          <w:marBottom w:val="0"/>
          <w:divBdr>
            <w:top w:val="none" w:sz="0" w:space="0" w:color="auto"/>
            <w:left w:val="none" w:sz="0" w:space="0" w:color="auto"/>
            <w:bottom w:val="none" w:sz="0" w:space="0" w:color="auto"/>
            <w:right w:val="none" w:sz="0" w:space="0" w:color="auto"/>
          </w:divBdr>
        </w:div>
        <w:div w:id="2075273730">
          <w:marLeft w:val="1080"/>
          <w:marRight w:val="0"/>
          <w:marTop w:val="100"/>
          <w:marBottom w:val="0"/>
          <w:divBdr>
            <w:top w:val="none" w:sz="0" w:space="0" w:color="auto"/>
            <w:left w:val="none" w:sz="0" w:space="0" w:color="auto"/>
            <w:bottom w:val="none" w:sz="0" w:space="0" w:color="auto"/>
            <w:right w:val="none" w:sz="0" w:space="0" w:color="auto"/>
          </w:divBdr>
        </w:div>
        <w:div w:id="1805928854">
          <w:marLeft w:val="1080"/>
          <w:marRight w:val="0"/>
          <w:marTop w:val="100"/>
          <w:marBottom w:val="0"/>
          <w:divBdr>
            <w:top w:val="none" w:sz="0" w:space="0" w:color="auto"/>
            <w:left w:val="none" w:sz="0" w:space="0" w:color="auto"/>
            <w:bottom w:val="none" w:sz="0" w:space="0" w:color="auto"/>
            <w:right w:val="none" w:sz="0" w:space="0" w:color="auto"/>
          </w:divBdr>
        </w:div>
        <w:div w:id="1058165039">
          <w:marLeft w:val="1800"/>
          <w:marRight w:val="0"/>
          <w:marTop w:val="100"/>
          <w:marBottom w:val="0"/>
          <w:divBdr>
            <w:top w:val="none" w:sz="0" w:space="0" w:color="auto"/>
            <w:left w:val="none" w:sz="0" w:space="0" w:color="auto"/>
            <w:bottom w:val="none" w:sz="0" w:space="0" w:color="auto"/>
            <w:right w:val="none" w:sz="0" w:space="0" w:color="auto"/>
          </w:divBdr>
        </w:div>
      </w:divsChild>
    </w:div>
    <w:div w:id="513425927">
      <w:bodyDiv w:val="1"/>
      <w:marLeft w:val="0"/>
      <w:marRight w:val="0"/>
      <w:marTop w:val="0"/>
      <w:marBottom w:val="0"/>
      <w:divBdr>
        <w:top w:val="none" w:sz="0" w:space="0" w:color="auto"/>
        <w:left w:val="none" w:sz="0" w:space="0" w:color="auto"/>
        <w:bottom w:val="none" w:sz="0" w:space="0" w:color="auto"/>
        <w:right w:val="none" w:sz="0" w:space="0" w:color="auto"/>
      </w:divBdr>
    </w:div>
    <w:div w:id="513762857">
      <w:bodyDiv w:val="1"/>
      <w:marLeft w:val="0"/>
      <w:marRight w:val="0"/>
      <w:marTop w:val="0"/>
      <w:marBottom w:val="0"/>
      <w:divBdr>
        <w:top w:val="none" w:sz="0" w:space="0" w:color="auto"/>
        <w:left w:val="none" w:sz="0" w:space="0" w:color="auto"/>
        <w:bottom w:val="none" w:sz="0" w:space="0" w:color="auto"/>
        <w:right w:val="none" w:sz="0" w:space="0" w:color="auto"/>
      </w:divBdr>
    </w:div>
    <w:div w:id="516119561">
      <w:bodyDiv w:val="1"/>
      <w:marLeft w:val="0"/>
      <w:marRight w:val="0"/>
      <w:marTop w:val="0"/>
      <w:marBottom w:val="0"/>
      <w:divBdr>
        <w:top w:val="none" w:sz="0" w:space="0" w:color="auto"/>
        <w:left w:val="none" w:sz="0" w:space="0" w:color="auto"/>
        <w:bottom w:val="none" w:sz="0" w:space="0" w:color="auto"/>
        <w:right w:val="none" w:sz="0" w:space="0" w:color="auto"/>
      </w:divBdr>
      <w:divsChild>
        <w:div w:id="133375946">
          <w:marLeft w:val="360"/>
          <w:marRight w:val="0"/>
          <w:marTop w:val="200"/>
          <w:marBottom w:val="0"/>
          <w:divBdr>
            <w:top w:val="none" w:sz="0" w:space="0" w:color="auto"/>
            <w:left w:val="none" w:sz="0" w:space="0" w:color="auto"/>
            <w:bottom w:val="none" w:sz="0" w:space="0" w:color="auto"/>
            <w:right w:val="none" w:sz="0" w:space="0" w:color="auto"/>
          </w:divBdr>
        </w:div>
        <w:div w:id="1027101954">
          <w:marLeft w:val="1080"/>
          <w:marRight w:val="0"/>
          <w:marTop w:val="100"/>
          <w:marBottom w:val="0"/>
          <w:divBdr>
            <w:top w:val="none" w:sz="0" w:space="0" w:color="auto"/>
            <w:left w:val="none" w:sz="0" w:space="0" w:color="auto"/>
            <w:bottom w:val="none" w:sz="0" w:space="0" w:color="auto"/>
            <w:right w:val="none" w:sz="0" w:space="0" w:color="auto"/>
          </w:divBdr>
        </w:div>
        <w:div w:id="473764929">
          <w:marLeft w:val="1080"/>
          <w:marRight w:val="0"/>
          <w:marTop w:val="100"/>
          <w:marBottom w:val="0"/>
          <w:divBdr>
            <w:top w:val="none" w:sz="0" w:space="0" w:color="auto"/>
            <w:left w:val="none" w:sz="0" w:space="0" w:color="auto"/>
            <w:bottom w:val="none" w:sz="0" w:space="0" w:color="auto"/>
            <w:right w:val="none" w:sz="0" w:space="0" w:color="auto"/>
          </w:divBdr>
        </w:div>
        <w:div w:id="1033383933">
          <w:marLeft w:val="360"/>
          <w:marRight w:val="0"/>
          <w:marTop w:val="200"/>
          <w:marBottom w:val="0"/>
          <w:divBdr>
            <w:top w:val="none" w:sz="0" w:space="0" w:color="auto"/>
            <w:left w:val="none" w:sz="0" w:space="0" w:color="auto"/>
            <w:bottom w:val="none" w:sz="0" w:space="0" w:color="auto"/>
            <w:right w:val="none" w:sz="0" w:space="0" w:color="auto"/>
          </w:divBdr>
        </w:div>
        <w:div w:id="1567761321">
          <w:marLeft w:val="1080"/>
          <w:marRight w:val="0"/>
          <w:marTop w:val="100"/>
          <w:marBottom w:val="0"/>
          <w:divBdr>
            <w:top w:val="none" w:sz="0" w:space="0" w:color="auto"/>
            <w:left w:val="none" w:sz="0" w:space="0" w:color="auto"/>
            <w:bottom w:val="none" w:sz="0" w:space="0" w:color="auto"/>
            <w:right w:val="none" w:sz="0" w:space="0" w:color="auto"/>
          </w:divBdr>
        </w:div>
        <w:div w:id="724910436">
          <w:marLeft w:val="1080"/>
          <w:marRight w:val="0"/>
          <w:marTop w:val="100"/>
          <w:marBottom w:val="0"/>
          <w:divBdr>
            <w:top w:val="none" w:sz="0" w:space="0" w:color="auto"/>
            <w:left w:val="none" w:sz="0" w:space="0" w:color="auto"/>
            <w:bottom w:val="none" w:sz="0" w:space="0" w:color="auto"/>
            <w:right w:val="none" w:sz="0" w:space="0" w:color="auto"/>
          </w:divBdr>
        </w:div>
        <w:div w:id="610670241">
          <w:marLeft w:val="1080"/>
          <w:marRight w:val="0"/>
          <w:marTop w:val="100"/>
          <w:marBottom w:val="0"/>
          <w:divBdr>
            <w:top w:val="none" w:sz="0" w:space="0" w:color="auto"/>
            <w:left w:val="none" w:sz="0" w:space="0" w:color="auto"/>
            <w:bottom w:val="none" w:sz="0" w:space="0" w:color="auto"/>
            <w:right w:val="none" w:sz="0" w:space="0" w:color="auto"/>
          </w:divBdr>
        </w:div>
      </w:divsChild>
    </w:div>
    <w:div w:id="520434858">
      <w:bodyDiv w:val="1"/>
      <w:marLeft w:val="0"/>
      <w:marRight w:val="0"/>
      <w:marTop w:val="0"/>
      <w:marBottom w:val="0"/>
      <w:divBdr>
        <w:top w:val="none" w:sz="0" w:space="0" w:color="auto"/>
        <w:left w:val="none" w:sz="0" w:space="0" w:color="auto"/>
        <w:bottom w:val="none" w:sz="0" w:space="0" w:color="auto"/>
        <w:right w:val="none" w:sz="0" w:space="0" w:color="auto"/>
      </w:divBdr>
      <w:divsChild>
        <w:div w:id="1743983231">
          <w:marLeft w:val="360"/>
          <w:marRight w:val="0"/>
          <w:marTop w:val="200"/>
          <w:marBottom w:val="0"/>
          <w:divBdr>
            <w:top w:val="none" w:sz="0" w:space="0" w:color="auto"/>
            <w:left w:val="none" w:sz="0" w:space="0" w:color="auto"/>
            <w:bottom w:val="none" w:sz="0" w:space="0" w:color="auto"/>
            <w:right w:val="none" w:sz="0" w:space="0" w:color="auto"/>
          </w:divBdr>
        </w:div>
      </w:divsChild>
    </w:div>
    <w:div w:id="524830115">
      <w:bodyDiv w:val="1"/>
      <w:marLeft w:val="0"/>
      <w:marRight w:val="0"/>
      <w:marTop w:val="0"/>
      <w:marBottom w:val="0"/>
      <w:divBdr>
        <w:top w:val="none" w:sz="0" w:space="0" w:color="auto"/>
        <w:left w:val="none" w:sz="0" w:space="0" w:color="auto"/>
        <w:bottom w:val="none" w:sz="0" w:space="0" w:color="auto"/>
        <w:right w:val="none" w:sz="0" w:space="0" w:color="auto"/>
      </w:divBdr>
      <w:divsChild>
        <w:div w:id="1151484241">
          <w:marLeft w:val="1080"/>
          <w:marRight w:val="0"/>
          <w:marTop w:val="100"/>
          <w:marBottom w:val="0"/>
          <w:divBdr>
            <w:top w:val="none" w:sz="0" w:space="0" w:color="auto"/>
            <w:left w:val="none" w:sz="0" w:space="0" w:color="auto"/>
            <w:bottom w:val="none" w:sz="0" w:space="0" w:color="auto"/>
            <w:right w:val="none" w:sz="0" w:space="0" w:color="auto"/>
          </w:divBdr>
        </w:div>
        <w:div w:id="1801027084">
          <w:marLeft w:val="1080"/>
          <w:marRight w:val="0"/>
          <w:marTop w:val="100"/>
          <w:marBottom w:val="0"/>
          <w:divBdr>
            <w:top w:val="none" w:sz="0" w:space="0" w:color="auto"/>
            <w:left w:val="none" w:sz="0" w:space="0" w:color="auto"/>
            <w:bottom w:val="none" w:sz="0" w:space="0" w:color="auto"/>
            <w:right w:val="none" w:sz="0" w:space="0" w:color="auto"/>
          </w:divBdr>
        </w:div>
        <w:div w:id="458958167">
          <w:marLeft w:val="1800"/>
          <w:marRight w:val="0"/>
          <w:marTop w:val="100"/>
          <w:marBottom w:val="0"/>
          <w:divBdr>
            <w:top w:val="none" w:sz="0" w:space="0" w:color="auto"/>
            <w:left w:val="none" w:sz="0" w:space="0" w:color="auto"/>
            <w:bottom w:val="none" w:sz="0" w:space="0" w:color="auto"/>
            <w:right w:val="none" w:sz="0" w:space="0" w:color="auto"/>
          </w:divBdr>
        </w:div>
        <w:div w:id="1359500355">
          <w:marLeft w:val="1800"/>
          <w:marRight w:val="0"/>
          <w:marTop w:val="100"/>
          <w:marBottom w:val="0"/>
          <w:divBdr>
            <w:top w:val="none" w:sz="0" w:space="0" w:color="auto"/>
            <w:left w:val="none" w:sz="0" w:space="0" w:color="auto"/>
            <w:bottom w:val="none" w:sz="0" w:space="0" w:color="auto"/>
            <w:right w:val="none" w:sz="0" w:space="0" w:color="auto"/>
          </w:divBdr>
        </w:div>
        <w:div w:id="2026705286">
          <w:marLeft w:val="1800"/>
          <w:marRight w:val="0"/>
          <w:marTop w:val="100"/>
          <w:marBottom w:val="0"/>
          <w:divBdr>
            <w:top w:val="none" w:sz="0" w:space="0" w:color="auto"/>
            <w:left w:val="none" w:sz="0" w:space="0" w:color="auto"/>
            <w:bottom w:val="none" w:sz="0" w:space="0" w:color="auto"/>
            <w:right w:val="none" w:sz="0" w:space="0" w:color="auto"/>
          </w:divBdr>
        </w:div>
        <w:div w:id="982587124">
          <w:marLeft w:val="1080"/>
          <w:marRight w:val="0"/>
          <w:marTop w:val="100"/>
          <w:marBottom w:val="0"/>
          <w:divBdr>
            <w:top w:val="none" w:sz="0" w:space="0" w:color="auto"/>
            <w:left w:val="none" w:sz="0" w:space="0" w:color="auto"/>
            <w:bottom w:val="none" w:sz="0" w:space="0" w:color="auto"/>
            <w:right w:val="none" w:sz="0" w:space="0" w:color="auto"/>
          </w:divBdr>
        </w:div>
        <w:div w:id="168569823">
          <w:marLeft w:val="1080"/>
          <w:marRight w:val="0"/>
          <w:marTop w:val="100"/>
          <w:marBottom w:val="0"/>
          <w:divBdr>
            <w:top w:val="none" w:sz="0" w:space="0" w:color="auto"/>
            <w:left w:val="none" w:sz="0" w:space="0" w:color="auto"/>
            <w:bottom w:val="none" w:sz="0" w:space="0" w:color="auto"/>
            <w:right w:val="none" w:sz="0" w:space="0" w:color="auto"/>
          </w:divBdr>
        </w:div>
      </w:divsChild>
    </w:div>
    <w:div w:id="528568380">
      <w:bodyDiv w:val="1"/>
      <w:marLeft w:val="0"/>
      <w:marRight w:val="0"/>
      <w:marTop w:val="0"/>
      <w:marBottom w:val="0"/>
      <w:divBdr>
        <w:top w:val="none" w:sz="0" w:space="0" w:color="auto"/>
        <w:left w:val="none" w:sz="0" w:space="0" w:color="auto"/>
        <w:bottom w:val="none" w:sz="0" w:space="0" w:color="auto"/>
        <w:right w:val="none" w:sz="0" w:space="0" w:color="auto"/>
      </w:divBdr>
      <w:divsChild>
        <w:div w:id="724568840">
          <w:marLeft w:val="360"/>
          <w:marRight w:val="0"/>
          <w:marTop w:val="200"/>
          <w:marBottom w:val="0"/>
          <w:divBdr>
            <w:top w:val="none" w:sz="0" w:space="0" w:color="auto"/>
            <w:left w:val="none" w:sz="0" w:space="0" w:color="auto"/>
            <w:bottom w:val="none" w:sz="0" w:space="0" w:color="auto"/>
            <w:right w:val="none" w:sz="0" w:space="0" w:color="auto"/>
          </w:divBdr>
        </w:div>
        <w:div w:id="1965193342">
          <w:marLeft w:val="1080"/>
          <w:marRight w:val="0"/>
          <w:marTop w:val="100"/>
          <w:marBottom w:val="0"/>
          <w:divBdr>
            <w:top w:val="none" w:sz="0" w:space="0" w:color="auto"/>
            <w:left w:val="none" w:sz="0" w:space="0" w:color="auto"/>
            <w:bottom w:val="none" w:sz="0" w:space="0" w:color="auto"/>
            <w:right w:val="none" w:sz="0" w:space="0" w:color="auto"/>
          </w:divBdr>
        </w:div>
        <w:div w:id="1052458622">
          <w:marLeft w:val="1080"/>
          <w:marRight w:val="0"/>
          <w:marTop w:val="100"/>
          <w:marBottom w:val="0"/>
          <w:divBdr>
            <w:top w:val="none" w:sz="0" w:space="0" w:color="auto"/>
            <w:left w:val="none" w:sz="0" w:space="0" w:color="auto"/>
            <w:bottom w:val="none" w:sz="0" w:space="0" w:color="auto"/>
            <w:right w:val="none" w:sz="0" w:space="0" w:color="auto"/>
          </w:divBdr>
        </w:div>
        <w:div w:id="1692221827">
          <w:marLeft w:val="1080"/>
          <w:marRight w:val="0"/>
          <w:marTop w:val="100"/>
          <w:marBottom w:val="0"/>
          <w:divBdr>
            <w:top w:val="none" w:sz="0" w:space="0" w:color="auto"/>
            <w:left w:val="none" w:sz="0" w:space="0" w:color="auto"/>
            <w:bottom w:val="none" w:sz="0" w:space="0" w:color="auto"/>
            <w:right w:val="none" w:sz="0" w:space="0" w:color="auto"/>
          </w:divBdr>
        </w:div>
        <w:div w:id="1296908043">
          <w:marLeft w:val="1080"/>
          <w:marRight w:val="0"/>
          <w:marTop w:val="100"/>
          <w:marBottom w:val="0"/>
          <w:divBdr>
            <w:top w:val="none" w:sz="0" w:space="0" w:color="auto"/>
            <w:left w:val="none" w:sz="0" w:space="0" w:color="auto"/>
            <w:bottom w:val="none" w:sz="0" w:space="0" w:color="auto"/>
            <w:right w:val="none" w:sz="0" w:space="0" w:color="auto"/>
          </w:divBdr>
        </w:div>
        <w:div w:id="1074008853">
          <w:marLeft w:val="1800"/>
          <w:marRight w:val="0"/>
          <w:marTop w:val="100"/>
          <w:marBottom w:val="0"/>
          <w:divBdr>
            <w:top w:val="none" w:sz="0" w:space="0" w:color="auto"/>
            <w:left w:val="none" w:sz="0" w:space="0" w:color="auto"/>
            <w:bottom w:val="none" w:sz="0" w:space="0" w:color="auto"/>
            <w:right w:val="none" w:sz="0" w:space="0" w:color="auto"/>
          </w:divBdr>
        </w:div>
      </w:divsChild>
    </w:div>
    <w:div w:id="533152363">
      <w:bodyDiv w:val="1"/>
      <w:marLeft w:val="0"/>
      <w:marRight w:val="0"/>
      <w:marTop w:val="0"/>
      <w:marBottom w:val="0"/>
      <w:divBdr>
        <w:top w:val="none" w:sz="0" w:space="0" w:color="auto"/>
        <w:left w:val="none" w:sz="0" w:space="0" w:color="auto"/>
        <w:bottom w:val="none" w:sz="0" w:space="0" w:color="auto"/>
        <w:right w:val="none" w:sz="0" w:space="0" w:color="auto"/>
      </w:divBdr>
      <w:divsChild>
        <w:div w:id="106509973">
          <w:marLeft w:val="360"/>
          <w:marRight w:val="0"/>
          <w:marTop w:val="200"/>
          <w:marBottom w:val="0"/>
          <w:divBdr>
            <w:top w:val="none" w:sz="0" w:space="0" w:color="auto"/>
            <w:left w:val="none" w:sz="0" w:space="0" w:color="auto"/>
            <w:bottom w:val="none" w:sz="0" w:space="0" w:color="auto"/>
            <w:right w:val="none" w:sz="0" w:space="0" w:color="auto"/>
          </w:divBdr>
        </w:div>
        <w:div w:id="1632249819">
          <w:marLeft w:val="360"/>
          <w:marRight w:val="0"/>
          <w:marTop w:val="200"/>
          <w:marBottom w:val="0"/>
          <w:divBdr>
            <w:top w:val="none" w:sz="0" w:space="0" w:color="auto"/>
            <w:left w:val="none" w:sz="0" w:space="0" w:color="auto"/>
            <w:bottom w:val="none" w:sz="0" w:space="0" w:color="auto"/>
            <w:right w:val="none" w:sz="0" w:space="0" w:color="auto"/>
          </w:divBdr>
        </w:div>
        <w:div w:id="1166047501">
          <w:marLeft w:val="1080"/>
          <w:marRight w:val="0"/>
          <w:marTop w:val="100"/>
          <w:marBottom w:val="0"/>
          <w:divBdr>
            <w:top w:val="none" w:sz="0" w:space="0" w:color="auto"/>
            <w:left w:val="none" w:sz="0" w:space="0" w:color="auto"/>
            <w:bottom w:val="none" w:sz="0" w:space="0" w:color="auto"/>
            <w:right w:val="none" w:sz="0" w:space="0" w:color="auto"/>
          </w:divBdr>
        </w:div>
        <w:div w:id="762142073">
          <w:marLeft w:val="1080"/>
          <w:marRight w:val="0"/>
          <w:marTop w:val="100"/>
          <w:marBottom w:val="0"/>
          <w:divBdr>
            <w:top w:val="none" w:sz="0" w:space="0" w:color="auto"/>
            <w:left w:val="none" w:sz="0" w:space="0" w:color="auto"/>
            <w:bottom w:val="none" w:sz="0" w:space="0" w:color="auto"/>
            <w:right w:val="none" w:sz="0" w:space="0" w:color="auto"/>
          </w:divBdr>
        </w:div>
        <w:div w:id="1217089871">
          <w:marLeft w:val="360"/>
          <w:marRight w:val="0"/>
          <w:marTop w:val="200"/>
          <w:marBottom w:val="0"/>
          <w:divBdr>
            <w:top w:val="none" w:sz="0" w:space="0" w:color="auto"/>
            <w:left w:val="none" w:sz="0" w:space="0" w:color="auto"/>
            <w:bottom w:val="none" w:sz="0" w:space="0" w:color="auto"/>
            <w:right w:val="none" w:sz="0" w:space="0" w:color="auto"/>
          </w:divBdr>
        </w:div>
        <w:div w:id="1347100790">
          <w:marLeft w:val="1080"/>
          <w:marRight w:val="0"/>
          <w:marTop w:val="100"/>
          <w:marBottom w:val="0"/>
          <w:divBdr>
            <w:top w:val="none" w:sz="0" w:space="0" w:color="auto"/>
            <w:left w:val="none" w:sz="0" w:space="0" w:color="auto"/>
            <w:bottom w:val="none" w:sz="0" w:space="0" w:color="auto"/>
            <w:right w:val="none" w:sz="0" w:space="0" w:color="auto"/>
          </w:divBdr>
        </w:div>
        <w:div w:id="684358718">
          <w:marLeft w:val="360"/>
          <w:marRight w:val="0"/>
          <w:marTop w:val="200"/>
          <w:marBottom w:val="0"/>
          <w:divBdr>
            <w:top w:val="none" w:sz="0" w:space="0" w:color="auto"/>
            <w:left w:val="none" w:sz="0" w:space="0" w:color="auto"/>
            <w:bottom w:val="none" w:sz="0" w:space="0" w:color="auto"/>
            <w:right w:val="none" w:sz="0" w:space="0" w:color="auto"/>
          </w:divBdr>
        </w:div>
        <w:div w:id="466969988">
          <w:marLeft w:val="1080"/>
          <w:marRight w:val="0"/>
          <w:marTop w:val="100"/>
          <w:marBottom w:val="0"/>
          <w:divBdr>
            <w:top w:val="none" w:sz="0" w:space="0" w:color="auto"/>
            <w:left w:val="none" w:sz="0" w:space="0" w:color="auto"/>
            <w:bottom w:val="none" w:sz="0" w:space="0" w:color="auto"/>
            <w:right w:val="none" w:sz="0" w:space="0" w:color="auto"/>
          </w:divBdr>
        </w:div>
        <w:div w:id="1462261532">
          <w:marLeft w:val="1080"/>
          <w:marRight w:val="0"/>
          <w:marTop w:val="100"/>
          <w:marBottom w:val="0"/>
          <w:divBdr>
            <w:top w:val="none" w:sz="0" w:space="0" w:color="auto"/>
            <w:left w:val="none" w:sz="0" w:space="0" w:color="auto"/>
            <w:bottom w:val="none" w:sz="0" w:space="0" w:color="auto"/>
            <w:right w:val="none" w:sz="0" w:space="0" w:color="auto"/>
          </w:divBdr>
        </w:div>
        <w:div w:id="662398674">
          <w:marLeft w:val="1080"/>
          <w:marRight w:val="0"/>
          <w:marTop w:val="100"/>
          <w:marBottom w:val="0"/>
          <w:divBdr>
            <w:top w:val="none" w:sz="0" w:space="0" w:color="auto"/>
            <w:left w:val="none" w:sz="0" w:space="0" w:color="auto"/>
            <w:bottom w:val="none" w:sz="0" w:space="0" w:color="auto"/>
            <w:right w:val="none" w:sz="0" w:space="0" w:color="auto"/>
          </w:divBdr>
        </w:div>
      </w:divsChild>
    </w:div>
    <w:div w:id="534393921">
      <w:bodyDiv w:val="1"/>
      <w:marLeft w:val="0"/>
      <w:marRight w:val="0"/>
      <w:marTop w:val="0"/>
      <w:marBottom w:val="0"/>
      <w:divBdr>
        <w:top w:val="none" w:sz="0" w:space="0" w:color="auto"/>
        <w:left w:val="none" w:sz="0" w:space="0" w:color="auto"/>
        <w:bottom w:val="none" w:sz="0" w:space="0" w:color="auto"/>
        <w:right w:val="none" w:sz="0" w:space="0" w:color="auto"/>
      </w:divBdr>
      <w:divsChild>
        <w:div w:id="179861238">
          <w:marLeft w:val="360"/>
          <w:marRight w:val="0"/>
          <w:marTop w:val="200"/>
          <w:marBottom w:val="0"/>
          <w:divBdr>
            <w:top w:val="none" w:sz="0" w:space="0" w:color="auto"/>
            <w:left w:val="none" w:sz="0" w:space="0" w:color="auto"/>
            <w:bottom w:val="none" w:sz="0" w:space="0" w:color="auto"/>
            <w:right w:val="none" w:sz="0" w:space="0" w:color="auto"/>
          </w:divBdr>
        </w:div>
        <w:div w:id="2095661909">
          <w:marLeft w:val="1080"/>
          <w:marRight w:val="0"/>
          <w:marTop w:val="100"/>
          <w:marBottom w:val="0"/>
          <w:divBdr>
            <w:top w:val="none" w:sz="0" w:space="0" w:color="auto"/>
            <w:left w:val="none" w:sz="0" w:space="0" w:color="auto"/>
            <w:bottom w:val="none" w:sz="0" w:space="0" w:color="auto"/>
            <w:right w:val="none" w:sz="0" w:space="0" w:color="auto"/>
          </w:divBdr>
        </w:div>
        <w:div w:id="17853921">
          <w:marLeft w:val="1080"/>
          <w:marRight w:val="0"/>
          <w:marTop w:val="100"/>
          <w:marBottom w:val="0"/>
          <w:divBdr>
            <w:top w:val="none" w:sz="0" w:space="0" w:color="auto"/>
            <w:left w:val="none" w:sz="0" w:space="0" w:color="auto"/>
            <w:bottom w:val="none" w:sz="0" w:space="0" w:color="auto"/>
            <w:right w:val="none" w:sz="0" w:space="0" w:color="auto"/>
          </w:divBdr>
        </w:div>
        <w:div w:id="2113820879">
          <w:marLeft w:val="1080"/>
          <w:marRight w:val="0"/>
          <w:marTop w:val="100"/>
          <w:marBottom w:val="0"/>
          <w:divBdr>
            <w:top w:val="none" w:sz="0" w:space="0" w:color="auto"/>
            <w:left w:val="none" w:sz="0" w:space="0" w:color="auto"/>
            <w:bottom w:val="none" w:sz="0" w:space="0" w:color="auto"/>
            <w:right w:val="none" w:sz="0" w:space="0" w:color="auto"/>
          </w:divBdr>
        </w:div>
      </w:divsChild>
    </w:div>
    <w:div w:id="535001468">
      <w:bodyDiv w:val="1"/>
      <w:marLeft w:val="0"/>
      <w:marRight w:val="0"/>
      <w:marTop w:val="0"/>
      <w:marBottom w:val="0"/>
      <w:divBdr>
        <w:top w:val="none" w:sz="0" w:space="0" w:color="auto"/>
        <w:left w:val="none" w:sz="0" w:space="0" w:color="auto"/>
        <w:bottom w:val="none" w:sz="0" w:space="0" w:color="auto"/>
        <w:right w:val="none" w:sz="0" w:space="0" w:color="auto"/>
      </w:divBdr>
      <w:divsChild>
        <w:div w:id="1810170132">
          <w:marLeft w:val="360"/>
          <w:marRight w:val="0"/>
          <w:marTop w:val="200"/>
          <w:marBottom w:val="0"/>
          <w:divBdr>
            <w:top w:val="none" w:sz="0" w:space="0" w:color="auto"/>
            <w:left w:val="none" w:sz="0" w:space="0" w:color="auto"/>
            <w:bottom w:val="none" w:sz="0" w:space="0" w:color="auto"/>
            <w:right w:val="none" w:sz="0" w:space="0" w:color="auto"/>
          </w:divBdr>
        </w:div>
        <w:div w:id="1562397797">
          <w:marLeft w:val="1080"/>
          <w:marRight w:val="0"/>
          <w:marTop w:val="100"/>
          <w:marBottom w:val="0"/>
          <w:divBdr>
            <w:top w:val="none" w:sz="0" w:space="0" w:color="auto"/>
            <w:left w:val="none" w:sz="0" w:space="0" w:color="auto"/>
            <w:bottom w:val="none" w:sz="0" w:space="0" w:color="auto"/>
            <w:right w:val="none" w:sz="0" w:space="0" w:color="auto"/>
          </w:divBdr>
        </w:div>
        <w:div w:id="893541852">
          <w:marLeft w:val="360"/>
          <w:marRight w:val="0"/>
          <w:marTop w:val="200"/>
          <w:marBottom w:val="0"/>
          <w:divBdr>
            <w:top w:val="none" w:sz="0" w:space="0" w:color="auto"/>
            <w:left w:val="none" w:sz="0" w:space="0" w:color="auto"/>
            <w:bottom w:val="none" w:sz="0" w:space="0" w:color="auto"/>
            <w:right w:val="none" w:sz="0" w:space="0" w:color="auto"/>
          </w:divBdr>
        </w:div>
        <w:div w:id="1584993080">
          <w:marLeft w:val="1080"/>
          <w:marRight w:val="0"/>
          <w:marTop w:val="100"/>
          <w:marBottom w:val="0"/>
          <w:divBdr>
            <w:top w:val="none" w:sz="0" w:space="0" w:color="auto"/>
            <w:left w:val="none" w:sz="0" w:space="0" w:color="auto"/>
            <w:bottom w:val="none" w:sz="0" w:space="0" w:color="auto"/>
            <w:right w:val="none" w:sz="0" w:space="0" w:color="auto"/>
          </w:divBdr>
        </w:div>
        <w:div w:id="2076277709">
          <w:marLeft w:val="360"/>
          <w:marRight w:val="0"/>
          <w:marTop w:val="200"/>
          <w:marBottom w:val="0"/>
          <w:divBdr>
            <w:top w:val="none" w:sz="0" w:space="0" w:color="auto"/>
            <w:left w:val="none" w:sz="0" w:space="0" w:color="auto"/>
            <w:bottom w:val="none" w:sz="0" w:space="0" w:color="auto"/>
            <w:right w:val="none" w:sz="0" w:space="0" w:color="auto"/>
          </w:divBdr>
        </w:div>
      </w:divsChild>
    </w:div>
    <w:div w:id="538972681">
      <w:bodyDiv w:val="1"/>
      <w:marLeft w:val="0"/>
      <w:marRight w:val="0"/>
      <w:marTop w:val="0"/>
      <w:marBottom w:val="0"/>
      <w:divBdr>
        <w:top w:val="none" w:sz="0" w:space="0" w:color="auto"/>
        <w:left w:val="none" w:sz="0" w:space="0" w:color="auto"/>
        <w:bottom w:val="none" w:sz="0" w:space="0" w:color="auto"/>
        <w:right w:val="none" w:sz="0" w:space="0" w:color="auto"/>
      </w:divBdr>
      <w:divsChild>
        <w:div w:id="884371844">
          <w:marLeft w:val="360"/>
          <w:marRight w:val="0"/>
          <w:marTop w:val="200"/>
          <w:marBottom w:val="0"/>
          <w:divBdr>
            <w:top w:val="none" w:sz="0" w:space="0" w:color="auto"/>
            <w:left w:val="none" w:sz="0" w:space="0" w:color="auto"/>
            <w:bottom w:val="none" w:sz="0" w:space="0" w:color="auto"/>
            <w:right w:val="none" w:sz="0" w:space="0" w:color="auto"/>
          </w:divBdr>
        </w:div>
        <w:div w:id="899706913">
          <w:marLeft w:val="360"/>
          <w:marRight w:val="0"/>
          <w:marTop w:val="200"/>
          <w:marBottom w:val="0"/>
          <w:divBdr>
            <w:top w:val="none" w:sz="0" w:space="0" w:color="auto"/>
            <w:left w:val="none" w:sz="0" w:space="0" w:color="auto"/>
            <w:bottom w:val="none" w:sz="0" w:space="0" w:color="auto"/>
            <w:right w:val="none" w:sz="0" w:space="0" w:color="auto"/>
          </w:divBdr>
        </w:div>
        <w:div w:id="563221869">
          <w:marLeft w:val="360"/>
          <w:marRight w:val="0"/>
          <w:marTop w:val="200"/>
          <w:marBottom w:val="0"/>
          <w:divBdr>
            <w:top w:val="none" w:sz="0" w:space="0" w:color="auto"/>
            <w:left w:val="none" w:sz="0" w:space="0" w:color="auto"/>
            <w:bottom w:val="none" w:sz="0" w:space="0" w:color="auto"/>
            <w:right w:val="none" w:sz="0" w:space="0" w:color="auto"/>
          </w:divBdr>
        </w:div>
        <w:div w:id="1828937093">
          <w:marLeft w:val="360"/>
          <w:marRight w:val="0"/>
          <w:marTop w:val="200"/>
          <w:marBottom w:val="0"/>
          <w:divBdr>
            <w:top w:val="none" w:sz="0" w:space="0" w:color="auto"/>
            <w:left w:val="none" w:sz="0" w:space="0" w:color="auto"/>
            <w:bottom w:val="none" w:sz="0" w:space="0" w:color="auto"/>
            <w:right w:val="none" w:sz="0" w:space="0" w:color="auto"/>
          </w:divBdr>
        </w:div>
        <w:div w:id="749960385">
          <w:marLeft w:val="1080"/>
          <w:marRight w:val="0"/>
          <w:marTop w:val="100"/>
          <w:marBottom w:val="0"/>
          <w:divBdr>
            <w:top w:val="none" w:sz="0" w:space="0" w:color="auto"/>
            <w:left w:val="none" w:sz="0" w:space="0" w:color="auto"/>
            <w:bottom w:val="none" w:sz="0" w:space="0" w:color="auto"/>
            <w:right w:val="none" w:sz="0" w:space="0" w:color="auto"/>
          </w:divBdr>
        </w:div>
      </w:divsChild>
    </w:div>
    <w:div w:id="541402604">
      <w:bodyDiv w:val="1"/>
      <w:marLeft w:val="0"/>
      <w:marRight w:val="0"/>
      <w:marTop w:val="0"/>
      <w:marBottom w:val="0"/>
      <w:divBdr>
        <w:top w:val="none" w:sz="0" w:space="0" w:color="auto"/>
        <w:left w:val="none" w:sz="0" w:space="0" w:color="auto"/>
        <w:bottom w:val="none" w:sz="0" w:space="0" w:color="auto"/>
        <w:right w:val="none" w:sz="0" w:space="0" w:color="auto"/>
      </w:divBdr>
    </w:div>
    <w:div w:id="550502737">
      <w:bodyDiv w:val="1"/>
      <w:marLeft w:val="0"/>
      <w:marRight w:val="0"/>
      <w:marTop w:val="0"/>
      <w:marBottom w:val="0"/>
      <w:divBdr>
        <w:top w:val="none" w:sz="0" w:space="0" w:color="auto"/>
        <w:left w:val="none" w:sz="0" w:space="0" w:color="auto"/>
        <w:bottom w:val="none" w:sz="0" w:space="0" w:color="auto"/>
        <w:right w:val="none" w:sz="0" w:space="0" w:color="auto"/>
      </w:divBdr>
      <w:divsChild>
        <w:div w:id="801777020">
          <w:marLeft w:val="360"/>
          <w:marRight w:val="0"/>
          <w:marTop w:val="200"/>
          <w:marBottom w:val="0"/>
          <w:divBdr>
            <w:top w:val="none" w:sz="0" w:space="0" w:color="auto"/>
            <w:left w:val="none" w:sz="0" w:space="0" w:color="auto"/>
            <w:bottom w:val="none" w:sz="0" w:space="0" w:color="auto"/>
            <w:right w:val="none" w:sz="0" w:space="0" w:color="auto"/>
          </w:divBdr>
        </w:div>
        <w:div w:id="1979066947">
          <w:marLeft w:val="360"/>
          <w:marRight w:val="0"/>
          <w:marTop w:val="200"/>
          <w:marBottom w:val="0"/>
          <w:divBdr>
            <w:top w:val="none" w:sz="0" w:space="0" w:color="auto"/>
            <w:left w:val="none" w:sz="0" w:space="0" w:color="auto"/>
            <w:bottom w:val="none" w:sz="0" w:space="0" w:color="auto"/>
            <w:right w:val="none" w:sz="0" w:space="0" w:color="auto"/>
          </w:divBdr>
        </w:div>
        <w:div w:id="1417744783">
          <w:marLeft w:val="1080"/>
          <w:marRight w:val="0"/>
          <w:marTop w:val="100"/>
          <w:marBottom w:val="0"/>
          <w:divBdr>
            <w:top w:val="none" w:sz="0" w:space="0" w:color="auto"/>
            <w:left w:val="none" w:sz="0" w:space="0" w:color="auto"/>
            <w:bottom w:val="none" w:sz="0" w:space="0" w:color="auto"/>
            <w:right w:val="none" w:sz="0" w:space="0" w:color="auto"/>
          </w:divBdr>
        </w:div>
        <w:div w:id="1866366582">
          <w:marLeft w:val="1080"/>
          <w:marRight w:val="0"/>
          <w:marTop w:val="100"/>
          <w:marBottom w:val="0"/>
          <w:divBdr>
            <w:top w:val="none" w:sz="0" w:space="0" w:color="auto"/>
            <w:left w:val="none" w:sz="0" w:space="0" w:color="auto"/>
            <w:bottom w:val="none" w:sz="0" w:space="0" w:color="auto"/>
            <w:right w:val="none" w:sz="0" w:space="0" w:color="auto"/>
          </w:divBdr>
        </w:div>
      </w:divsChild>
    </w:div>
    <w:div w:id="554972268">
      <w:bodyDiv w:val="1"/>
      <w:marLeft w:val="0"/>
      <w:marRight w:val="0"/>
      <w:marTop w:val="0"/>
      <w:marBottom w:val="0"/>
      <w:divBdr>
        <w:top w:val="none" w:sz="0" w:space="0" w:color="auto"/>
        <w:left w:val="none" w:sz="0" w:space="0" w:color="auto"/>
        <w:bottom w:val="none" w:sz="0" w:space="0" w:color="auto"/>
        <w:right w:val="none" w:sz="0" w:space="0" w:color="auto"/>
      </w:divBdr>
      <w:divsChild>
        <w:div w:id="326985981">
          <w:marLeft w:val="360"/>
          <w:marRight w:val="0"/>
          <w:marTop w:val="200"/>
          <w:marBottom w:val="0"/>
          <w:divBdr>
            <w:top w:val="none" w:sz="0" w:space="0" w:color="auto"/>
            <w:left w:val="none" w:sz="0" w:space="0" w:color="auto"/>
            <w:bottom w:val="none" w:sz="0" w:space="0" w:color="auto"/>
            <w:right w:val="none" w:sz="0" w:space="0" w:color="auto"/>
          </w:divBdr>
        </w:div>
        <w:div w:id="264852030">
          <w:marLeft w:val="1080"/>
          <w:marRight w:val="0"/>
          <w:marTop w:val="100"/>
          <w:marBottom w:val="0"/>
          <w:divBdr>
            <w:top w:val="none" w:sz="0" w:space="0" w:color="auto"/>
            <w:left w:val="none" w:sz="0" w:space="0" w:color="auto"/>
            <w:bottom w:val="none" w:sz="0" w:space="0" w:color="auto"/>
            <w:right w:val="none" w:sz="0" w:space="0" w:color="auto"/>
          </w:divBdr>
        </w:div>
        <w:div w:id="460805186">
          <w:marLeft w:val="1080"/>
          <w:marRight w:val="0"/>
          <w:marTop w:val="100"/>
          <w:marBottom w:val="0"/>
          <w:divBdr>
            <w:top w:val="none" w:sz="0" w:space="0" w:color="auto"/>
            <w:left w:val="none" w:sz="0" w:space="0" w:color="auto"/>
            <w:bottom w:val="none" w:sz="0" w:space="0" w:color="auto"/>
            <w:right w:val="none" w:sz="0" w:space="0" w:color="auto"/>
          </w:divBdr>
        </w:div>
        <w:div w:id="1547991216">
          <w:marLeft w:val="1080"/>
          <w:marRight w:val="0"/>
          <w:marTop w:val="100"/>
          <w:marBottom w:val="0"/>
          <w:divBdr>
            <w:top w:val="none" w:sz="0" w:space="0" w:color="auto"/>
            <w:left w:val="none" w:sz="0" w:space="0" w:color="auto"/>
            <w:bottom w:val="none" w:sz="0" w:space="0" w:color="auto"/>
            <w:right w:val="none" w:sz="0" w:space="0" w:color="auto"/>
          </w:divBdr>
        </w:div>
      </w:divsChild>
    </w:div>
    <w:div w:id="555439032">
      <w:bodyDiv w:val="1"/>
      <w:marLeft w:val="0"/>
      <w:marRight w:val="0"/>
      <w:marTop w:val="0"/>
      <w:marBottom w:val="0"/>
      <w:divBdr>
        <w:top w:val="none" w:sz="0" w:space="0" w:color="auto"/>
        <w:left w:val="none" w:sz="0" w:space="0" w:color="auto"/>
        <w:bottom w:val="none" w:sz="0" w:space="0" w:color="auto"/>
        <w:right w:val="none" w:sz="0" w:space="0" w:color="auto"/>
      </w:divBdr>
      <w:divsChild>
        <w:div w:id="2143958077">
          <w:marLeft w:val="360"/>
          <w:marRight w:val="0"/>
          <w:marTop w:val="200"/>
          <w:marBottom w:val="0"/>
          <w:divBdr>
            <w:top w:val="none" w:sz="0" w:space="0" w:color="auto"/>
            <w:left w:val="none" w:sz="0" w:space="0" w:color="auto"/>
            <w:bottom w:val="none" w:sz="0" w:space="0" w:color="auto"/>
            <w:right w:val="none" w:sz="0" w:space="0" w:color="auto"/>
          </w:divBdr>
        </w:div>
      </w:divsChild>
    </w:div>
    <w:div w:id="555749300">
      <w:bodyDiv w:val="1"/>
      <w:marLeft w:val="0"/>
      <w:marRight w:val="0"/>
      <w:marTop w:val="0"/>
      <w:marBottom w:val="0"/>
      <w:divBdr>
        <w:top w:val="none" w:sz="0" w:space="0" w:color="auto"/>
        <w:left w:val="none" w:sz="0" w:space="0" w:color="auto"/>
        <w:bottom w:val="none" w:sz="0" w:space="0" w:color="auto"/>
        <w:right w:val="none" w:sz="0" w:space="0" w:color="auto"/>
      </w:divBdr>
      <w:divsChild>
        <w:div w:id="1304575471">
          <w:marLeft w:val="360"/>
          <w:marRight w:val="0"/>
          <w:marTop w:val="200"/>
          <w:marBottom w:val="0"/>
          <w:divBdr>
            <w:top w:val="none" w:sz="0" w:space="0" w:color="auto"/>
            <w:left w:val="none" w:sz="0" w:space="0" w:color="auto"/>
            <w:bottom w:val="none" w:sz="0" w:space="0" w:color="auto"/>
            <w:right w:val="none" w:sz="0" w:space="0" w:color="auto"/>
          </w:divBdr>
        </w:div>
      </w:divsChild>
    </w:div>
    <w:div w:id="558059151">
      <w:bodyDiv w:val="1"/>
      <w:marLeft w:val="0"/>
      <w:marRight w:val="0"/>
      <w:marTop w:val="0"/>
      <w:marBottom w:val="0"/>
      <w:divBdr>
        <w:top w:val="none" w:sz="0" w:space="0" w:color="auto"/>
        <w:left w:val="none" w:sz="0" w:space="0" w:color="auto"/>
        <w:bottom w:val="none" w:sz="0" w:space="0" w:color="auto"/>
        <w:right w:val="none" w:sz="0" w:space="0" w:color="auto"/>
      </w:divBdr>
      <w:divsChild>
        <w:div w:id="1179468645">
          <w:marLeft w:val="360"/>
          <w:marRight w:val="0"/>
          <w:marTop w:val="200"/>
          <w:marBottom w:val="0"/>
          <w:divBdr>
            <w:top w:val="none" w:sz="0" w:space="0" w:color="auto"/>
            <w:left w:val="none" w:sz="0" w:space="0" w:color="auto"/>
            <w:bottom w:val="none" w:sz="0" w:space="0" w:color="auto"/>
            <w:right w:val="none" w:sz="0" w:space="0" w:color="auto"/>
          </w:divBdr>
        </w:div>
        <w:div w:id="1456365920">
          <w:marLeft w:val="1080"/>
          <w:marRight w:val="0"/>
          <w:marTop w:val="100"/>
          <w:marBottom w:val="0"/>
          <w:divBdr>
            <w:top w:val="none" w:sz="0" w:space="0" w:color="auto"/>
            <w:left w:val="none" w:sz="0" w:space="0" w:color="auto"/>
            <w:bottom w:val="none" w:sz="0" w:space="0" w:color="auto"/>
            <w:right w:val="none" w:sz="0" w:space="0" w:color="auto"/>
          </w:divBdr>
        </w:div>
        <w:div w:id="197671753">
          <w:marLeft w:val="1800"/>
          <w:marRight w:val="0"/>
          <w:marTop w:val="100"/>
          <w:marBottom w:val="0"/>
          <w:divBdr>
            <w:top w:val="none" w:sz="0" w:space="0" w:color="auto"/>
            <w:left w:val="none" w:sz="0" w:space="0" w:color="auto"/>
            <w:bottom w:val="none" w:sz="0" w:space="0" w:color="auto"/>
            <w:right w:val="none" w:sz="0" w:space="0" w:color="auto"/>
          </w:divBdr>
        </w:div>
        <w:div w:id="2108384327">
          <w:marLeft w:val="1080"/>
          <w:marRight w:val="0"/>
          <w:marTop w:val="100"/>
          <w:marBottom w:val="0"/>
          <w:divBdr>
            <w:top w:val="none" w:sz="0" w:space="0" w:color="auto"/>
            <w:left w:val="none" w:sz="0" w:space="0" w:color="auto"/>
            <w:bottom w:val="none" w:sz="0" w:space="0" w:color="auto"/>
            <w:right w:val="none" w:sz="0" w:space="0" w:color="auto"/>
          </w:divBdr>
        </w:div>
        <w:div w:id="996424668">
          <w:marLeft w:val="1800"/>
          <w:marRight w:val="0"/>
          <w:marTop w:val="100"/>
          <w:marBottom w:val="0"/>
          <w:divBdr>
            <w:top w:val="none" w:sz="0" w:space="0" w:color="auto"/>
            <w:left w:val="none" w:sz="0" w:space="0" w:color="auto"/>
            <w:bottom w:val="none" w:sz="0" w:space="0" w:color="auto"/>
            <w:right w:val="none" w:sz="0" w:space="0" w:color="auto"/>
          </w:divBdr>
        </w:div>
        <w:div w:id="2125536022">
          <w:marLeft w:val="360"/>
          <w:marRight w:val="0"/>
          <w:marTop w:val="200"/>
          <w:marBottom w:val="0"/>
          <w:divBdr>
            <w:top w:val="none" w:sz="0" w:space="0" w:color="auto"/>
            <w:left w:val="none" w:sz="0" w:space="0" w:color="auto"/>
            <w:bottom w:val="none" w:sz="0" w:space="0" w:color="auto"/>
            <w:right w:val="none" w:sz="0" w:space="0" w:color="auto"/>
          </w:divBdr>
        </w:div>
        <w:div w:id="934750727">
          <w:marLeft w:val="1080"/>
          <w:marRight w:val="0"/>
          <w:marTop w:val="100"/>
          <w:marBottom w:val="0"/>
          <w:divBdr>
            <w:top w:val="none" w:sz="0" w:space="0" w:color="auto"/>
            <w:left w:val="none" w:sz="0" w:space="0" w:color="auto"/>
            <w:bottom w:val="none" w:sz="0" w:space="0" w:color="auto"/>
            <w:right w:val="none" w:sz="0" w:space="0" w:color="auto"/>
          </w:divBdr>
        </w:div>
        <w:div w:id="2101096525">
          <w:marLeft w:val="1080"/>
          <w:marRight w:val="0"/>
          <w:marTop w:val="100"/>
          <w:marBottom w:val="0"/>
          <w:divBdr>
            <w:top w:val="none" w:sz="0" w:space="0" w:color="auto"/>
            <w:left w:val="none" w:sz="0" w:space="0" w:color="auto"/>
            <w:bottom w:val="none" w:sz="0" w:space="0" w:color="auto"/>
            <w:right w:val="none" w:sz="0" w:space="0" w:color="auto"/>
          </w:divBdr>
        </w:div>
      </w:divsChild>
    </w:div>
    <w:div w:id="561794678">
      <w:bodyDiv w:val="1"/>
      <w:marLeft w:val="0"/>
      <w:marRight w:val="0"/>
      <w:marTop w:val="0"/>
      <w:marBottom w:val="0"/>
      <w:divBdr>
        <w:top w:val="none" w:sz="0" w:space="0" w:color="auto"/>
        <w:left w:val="none" w:sz="0" w:space="0" w:color="auto"/>
        <w:bottom w:val="none" w:sz="0" w:space="0" w:color="auto"/>
        <w:right w:val="none" w:sz="0" w:space="0" w:color="auto"/>
      </w:divBdr>
      <w:divsChild>
        <w:div w:id="1796829691">
          <w:marLeft w:val="360"/>
          <w:marRight w:val="0"/>
          <w:marTop w:val="200"/>
          <w:marBottom w:val="0"/>
          <w:divBdr>
            <w:top w:val="none" w:sz="0" w:space="0" w:color="auto"/>
            <w:left w:val="none" w:sz="0" w:space="0" w:color="auto"/>
            <w:bottom w:val="none" w:sz="0" w:space="0" w:color="auto"/>
            <w:right w:val="none" w:sz="0" w:space="0" w:color="auto"/>
          </w:divBdr>
        </w:div>
        <w:div w:id="973484495">
          <w:marLeft w:val="360"/>
          <w:marRight w:val="0"/>
          <w:marTop w:val="200"/>
          <w:marBottom w:val="0"/>
          <w:divBdr>
            <w:top w:val="none" w:sz="0" w:space="0" w:color="auto"/>
            <w:left w:val="none" w:sz="0" w:space="0" w:color="auto"/>
            <w:bottom w:val="none" w:sz="0" w:space="0" w:color="auto"/>
            <w:right w:val="none" w:sz="0" w:space="0" w:color="auto"/>
          </w:divBdr>
        </w:div>
        <w:div w:id="752821969">
          <w:marLeft w:val="1080"/>
          <w:marRight w:val="0"/>
          <w:marTop w:val="100"/>
          <w:marBottom w:val="0"/>
          <w:divBdr>
            <w:top w:val="none" w:sz="0" w:space="0" w:color="auto"/>
            <w:left w:val="none" w:sz="0" w:space="0" w:color="auto"/>
            <w:bottom w:val="none" w:sz="0" w:space="0" w:color="auto"/>
            <w:right w:val="none" w:sz="0" w:space="0" w:color="auto"/>
          </w:divBdr>
        </w:div>
      </w:divsChild>
    </w:div>
    <w:div w:id="562300565">
      <w:bodyDiv w:val="1"/>
      <w:marLeft w:val="0"/>
      <w:marRight w:val="0"/>
      <w:marTop w:val="0"/>
      <w:marBottom w:val="0"/>
      <w:divBdr>
        <w:top w:val="none" w:sz="0" w:space="0" w:color="auto"/>
        <w:left w:val="none" w:sz="0" w:space="0" w:color="auto"/>
        <w:bottom w:val="none" w:sz="0" w:space="0" w:color="auto"/>
        <w:right w:val="none" w:sz="0" w:space="0" w:color="auto"/>
      </w:divBdr>
      <w:divsChild>
        <w:div w:id="1097096247">
          <w:marLeft w:val="360"/>
          <w:marRight w:val="0"/>
          <w:marTop w:val="200"/>
          <w:marBottom w:val="0"/>
          <w:divBdr>
            <w:top w:val="none" w:sz="0" w:space="0" w:color="auto"/>
            <w:left w:val="none" w:sz="0" w:space="0" w:color="auto"/>
            <w:bottom w:val="none" w:sz="0" w:space="0" w:color="auto"/>
            <w:right w:val="none" w:sz="0" w:space="0" w:color="auto"/>
          </w:divBdr>
        </w:div>
        <w:div w:id="1077632781">
          <w:marLeft w:val="1080"/>
          <w:marRight w:val="0"/>
          <w:marTop w:val="100"/>
          <w:marBottom w:val="0"/>
          <w:divBdr>
            <w:top w:val="none" w:sz="0" w:space="0" w:color="auto"/>
            <w:left w:val="none" w:sz="0" w:space="0" w:color="auto"/>
            <w:bottom w:val="none" w:sz="0" w:space="0" w:color="auto"/>
            <w:right w:val="none" w:sz="0" w:space="0" w:color="auto"/>
          </w:divBdr>
        </w:div>
        <w:div w:id="758062188">
          <w:marLeft w:val="1800"/>
          <w:marRight w:val="0"/>
          <w:marTop w:val="100"/>
          <w:marBottom w:val="0"/>
          <w:divBdr>
            <w:top w:val="none" w:sz="0" w:space="0" w:color="auto"/>
            <w:left w:val="none" w:sz="0" w:space="0" w:color="auto"/>
            <w:bottom w:val="none" w:sz="0" w:space="0" w:color="auto"/>
            <w:right w:val="none" w:sz="0" w:space="0" w:color="auto"/>
          </w:divBdr>
        </w:div>
        <w:div w:id="187448140">
          <w:marLeft w:val="1080"/>
          <w:marRight w:val="0"/>
          <w:marTop w:val="100"/>
          <w:marBottom w:val="0"/>
          <w:divBdr>
            <w:top w:val="none" w:sz="0" w:space="0" w:color="auto"/>
            <w:left w:val="none" w:sz="0" w:space="0" w:color="auto"/>
            <w:bottom w:val="none" w:sz="0" w:space="0" w:color="auto"/>
            <w:right w:val="none" w:sz="0" w:space="0" w:color="auto"/>
          </w:divBdr>
        </w:div>
        <w:div w:id="413823742">
          <w:marLeft w:val="1800"/>
          <w:marRight w:val="0"/>
          <w:marTop w:val="100"/>
          <w:marBottom w:val="0"/>
          <w:divBdr>
            <w:top w:val="none" w:sz="0" w:space="0" w:color="auto"/>
            <w:left w:val="none" w:sz="0" w:space="0" w:color="auto"/>
            <w:bottom w:val="none" w:sz="0" w:space="0" w:color="auto"/>
            <w:right w:val="none" w:sz="0" w:space="0" w:color="auto"/>
          </w:divBdr>
        </w:div>
        <w:div w:id="654719904">
          <w:marLeft w:val="1080"/>
          <w:marRight w:val="0"/>
          <w:marTop w:val="100"/>
          <w:marBottom w:val="0"/>
          <w:divBdr>
            <w:top w:val="none" w:sz="0" w:space="0" w:color="auto"/>
            <w:left w:val="none" w:sz="0" w:space="0" w:color="auto"/>
            <w:bottom w:val="none" w:sz="0" w:space="0" w:color="auto"/>
            <w:right w:val="none" w:sz="0" w:space="0" w:color="auto"/>
          </w:divBdr>
        </w:div>
        <w:div w:id="316618330">
          <w:marLeft w:val="1800"/>
          <w:marRight w:val="0"/>
          <w:marTop w:val="100"/>
          <w:marBottom w:val="0"/>
          <w:divBdr>
            <w:top w:val="none" w:sz="0" w:space="0" w:color="auto"/>
            <w:left w:val="none" w:sz="0" w:space="0" w:color="auto"/>
            <w:bottom w:val="none" w:sz="0" w:space="0" w:color="auto"/>
            <w:right w:val="none" w:sz="0" w:space="0" w:color="auto"/>
          </w:divBdr>
        </w:div>
        <w:div w:id="114712010">
          <w:marLeft w:val="1800"/>
          <w:marRight w:val="0"/>
          <w:marTop w:val="100"/>
          <w:marBottom w:val="0"/>
          <w:divBdr>
            <w:top w:val="none" w:sz="0" w:space="0" w:color="auto"/>
            <w:left w:val="none" w:sz="0" w:space="0" w:color="auto"/>
            <w:bottom w:val="none" w:sz="0" w:space="0" w:color="auto"/>
            <w:right w:val="none" w:sz="0" w:space="0" w:color="auto"/>
          </w:divBdr>
        </w:div>
      </w:divsChild>
    </w:div>
    <w:div w:id="570195786">
      <w:bodyDiv w:val="1"/>
      <w:marLeft w:val="0"/>
      <w:marRight w:val="0"/>
      <w:marTop w:val="0"/>
      <w:marBottom w:val="0"/>
      <w:divBdr>
        <w:top w:val="none" w:sz="0" w:space="0" w:color="auto"/>
        <w:left w:val="none" w:sz="0" w:space="0" w:color="auto"/>
        <w:bottom w:val="none" w:sz="0" w:space="0" w:color="auto"/>
        <w:right w:val="none" w:sz="0" w:space="0" w:color="auto"/>
      </w:divBdr>
      <w:divsChild>
        <w:div w:id="3015225">
          <w:marLeft w:val="360"/>
          <w:marRight w:val="0"/>
          <w:marTop w:val="200"/>
          <w:marBottom w:val="0"/>
          <w:divBdr>
            <w:top w:val="none" w:sz="0" w:space="0" w:color="auto"/>
            <w:left w:val="none" w:sz="0" w:space="0" w:color="auto"/>
            <w:bottom w:val="none" w:sz="0" w:space="0" w:color="auto"/>
            <w:right w:val="none" w:sz="0" w:space="0" w:color="auto"/>
          </w:divBdr>
        </w:div>
        <w:div w:id="553275929">
          <w:marLeft w:val="1080"/>
          <w:marRight w:val="0"/>
          <w:marTop w:val="100"/>
          <w:marBottom w:val="0"/>
          <w:divBdr>
            <w:top w:val="none" w:sz="0" w:space="0" w:color="auto"/>
            <w:left w:val="none" w:sz="0" w:space="0" w:color="auto"/>
            <w:bottom w:val="none" w:sz="0" w:space="0" w:color="auto"/>
            <w:right w:val="none" w:sz="0" w:space="0" w:color="auto"/>
          </w:divBdr>
        </w:div>
        <w:div w:id="1451632642">
          <w:marLeft w:val="1800"/>
          <w:marRight w:val="0"/>
          <w:marTop w:val="100"/>
          <w:marBottom w:val="0"/>
          <w:divBdr>
            <w:top w:val="none" w:sz="0" w:space="0" w:color="auto"/>
            <w:left w:val="none" w:sz="0" w:space="0" w:color="auto"/>
            <w:bottom w:val="none" w:sz="0" w:space="0" w:color="auto"/>
            <w:right w:val="none" w:sz="0" w:space="0" w:color="auto"/>
          </w:divBdr>
        </w:div>
        <w:div w:id="1701782340">
          <w:marLeft w:val="1800"/>
          <w:marRight w:val="0"/>
          <w:marTop w:val="100"/>
          <w:marBottom w:val="0"/>
          <w:divBdr>
            <w:top w:val="none" w:sz="0" w:space="0" w:color="auto"/>
            <w:left w:val="none" w:sz="0" w:space="0" w:color="auto"/>
            <w:bottom w:val="none" w:sz="0" w:space="0" w:color="auto"/>
            <w:right w:val="none" w:sz="0" w:space="0" w:color="auto"/>
          </w:divBdr>
        </w:div>
        <w:div w:id="766343830">
          <w:marLeft w:val="1080"/>
          <w:marRight w:val="0"/>
          <w:marTop w:val="100"/>
          <w:marBottom w:val="0"/>
          <w:divBdr>
            <w:top w:val="none" w:sz="0" w:space="0" w:color="auto"/>
            <w:left w:val="none" w:sz="0" w:space="0" w:color="auto"/>
            <w:bottom w:val="none" w:sz="0" w:space="0" w:color="auto"/>
            <w:right w:val="none" w:sz="0" w:space="0" w:color="auto"/>
          </w:divBdr>
        </w:div>
        <w:div w:id="519128226">
          <w:marLeft w:val="1800"/>
          <w:marRight w:val="0"/>
          <w:marTop w:val="100"/>
          <w:marBottom w:val="0"/>
          <w:divBdr>
            <w:top w:val="none" w:sz="0" w:space="0" w:color="auto"/>
            <w:left w:val="none" w:sz="0" w:space="0" w:color="auto"/>
            <w:bottom w:val="none" w:sz="0" w:space="0" w:color="auto"/>
            <w:right w:val="none" w:sz="0" w:space="0" w:color="auto"/>
          </w:divBdr>
        </w:div>
        <w:div w:id="1868178837">
          <w:marLeft w:val="1800"/>
          <w:marRight w:val="0"/>
          <w:marTop w:val="100"/>
          <w:marBottom w:val="0"/>
          <w:divBdr>
            <w:top w:val="none" w:sz="0" w:space="0" w:color="auto"/>
            <w:left w:val="none" w:sz="0" w:space="0" w:color="auto"/>
            <w:bottom w:val="none" w:sz="0" w:space="0" w:color="auto"/>
            <w:right w:val="none" w:sz="0" w:space="0" w:color="auto"/>
          </w:divBdr>
        </w:div>
        <w:div w:id="1166475337">
          <w:marLeft w:val="1080"/>
          <w:marRight w:val="0"/>
          <w:marTop w:val="100"/>
          <w:marBottom w:val="0"/>
          <w:divBdr>
            <w:top w:val="none" w:sz="0" w:space="0" w:color="auto"/>
            <w:left w:val="none" w:sz="0" w:space="0" w:color="auto"/>
            <w:bottom w:val="none" w:sz="0" w:space="0" w:color="auto"/>
            <w:right w:val="none" w:sz="0" w:space="0" w:color="auto"/>
          </w:divBdr>
        </w:div>
        <w:div w:id="739913454">
          <w:marLeft w:val="1800"/>
          <w:marRight w:val="0"/>
          <w:marTop w:val="100"/>
          <w:marBottom w:val="0"/>
          <w:divBdr>
            <w:top w:val="none" w:sz="0" w:space="0" w:color="auto"/>
            <w:left w:val="none" w:sz="0" w:space="0" w:color="auto"/>
            <w:bottom w:val="none" w:sz="0" w:space="0" w:color="auto"/>
            <w:right w:val="none" w:sz="0" w:space="0" w:color="auto"/>
          </w:divBdr>
        </w:div>
        <w:div w:id="321348656">
          <w:marLeft w:val="1800"/>
          <w:marRight w:val="0"/>
          <w:marTop w:val="100"/>
          <w:marBottom w:val="0"/>
          <w:divBdr>
            <w:top w:val="none" w:sz="0" w:space="0" w:color="auto"/>
            <w:left w:val="none" w:sz="0" w:space="0" w:color="auto"/>
            <w:bottom w:val="none" w:sz="0" w:space="0" w:color="auto"/>
            <w:right w:val="none" w:sz="0" w:space="0" w:color="auto"/>
          </w:divBdr>
        </w:div>
      </w:divsChild>
    </w:div>
    <w:div w:id="574318066">
      <w:bodyDiv w:val="1"/>
      <w:marLeft w:val="0"/>
      <w:marRight w:val="0"/>
      <w:marTop w:val="0"/>
      <w:marBottom w:val="0"/>
      <w:divBdr>
        <w:top w:val="none" w:sz="0" w:space="0" w:color="auto"/>
        <w:left w:val="none" w:sz="0" w:space="0" w:color="auto"/>
        <w:bottom w:val="none" w:sz="0" w:space="0" w:color="auto"/>
        <w:right w:val="none" w:sz="0" w:space="0" w:color="auto"/>
      </w:divBdr>
      <w:divsChild>
        <w:div w:id="959148921">
          <w:marLeft w:val="360"/>
          <w:marRight w:val="0"/>
          <w:marTop w:val="200"/>
          <w:marBottom w:val="0"/>
          <w:divBdr>
            <w:top w:val="none" w:sz="0" w:space="0" w:color="auto"/>
            <w:left w:val="none" w:sz="0" w:space="0" w:color="auto"/>
            <w:bottom w:val="none" w:sz="0" w:space="0" w:color="auto"/>
            <w:right w:val="none" w:sz="0" w:space="0" w:color="auto"/>
          </w:divBdr>
        </w:div>
      </w:divsChild>
    </w:div>
    <w:div w:id="576330186">
      <w:bodyDiv w:val="1"/>
      <w:marLeft w:val="0"/>
      <w:marRight w:val="0"/>
      <w:marTop w:val="0"/>
      <w:marBottom w:val="0"/>
      <w:divBdr>
        <w:top w:val="none" w:sz="0" w:space="0" w:color="auto"/>
        <w:left w:val="none" w:sz="0" w:space="0" w:color="auto"/>
        <w:bottom w:val="none" w:sz="0" w:space="0" w:color="auto"/>
        <w:right w:val="none" w:sz="0" w:space="0" w:color="auto"/>
      </w:divBdr>
      <w:divsChild>
        <w:div w:id="88549147">
          <w:marLeft w:val="835"/>
          <w:marRight w:val="0"/>
          <w:marTop w:val="200"/>
          <w:marBottom w:val="0"/>
          <w:divBdr>
            <w:top w:val="none" w:sz="0" w:space="0" w:color="auto"/>
            <w:left w:val="none" w:sz="0" w:space="0" w:color="auto"/>
            <w:bottom w:val="none" w:sz="0" w:space="0" w:color="auto"/>
            <w:right w:val="none" w:sz="0" w:space="0" w:color="auto"/>
          </w:divBdr>
        </w:div>
        <w:div w:id="1961373302">
          <w:marLeft w:val="1555"/>
          <w:marRight w:val="0"/>
          <w:marTop w:val="100"/>
          <w:marBottom w:val="0"/>
          <w:divBdr>
            <w:top w:val="none" w:sz="0" w:space="0" w:color="auto"/>
            <w:left w:val="none" w:sz="0" w:space="0" w:color="auto"/>
            <w:bottom w:val="none" w:sz="0" w:space="0" w:color="auto"/>
            <w:right w:val="none" w:sz="0" w:space="0" w:color="auto"/>
          </w:divBdr>
        </w:div>
        <w:div w:id="1423721475">
          <w:marLeft w:val="835"/>
          <w:marRight w:val="0"/>
          <w:marTop w:val="200"/>
          <w:marBottom w:val="0"/>
          <w:divBdr>
            <w:top w:val="none" w:sz="0" w:space="0" w:color="auto"/>
            <w:left w:val="none" w:sz="0" w:space="0" w:color="auto"/>
            <w:bottom w:val="none" w:sz="0" w:space="0" w:color="auto"/>
            <w:right w:val="none" w:sz="0" w:space="0" w:color="auto"/>
          </w:divBdr>
        </w:div>
        <w:div w:id="2021276223">
          <w:marLeft w:val="1469"/>
          <w:marRight w:val="0"/>
          <w:marTop w:val="100"/>
          <w:marBottom w:val="0"/>
          <w:divBdr>
            <w:top w:val="none" w:sz="0" w:space="0" w:color="auto"/>
            <w:left w:val="none" w:sz="0" w:space="0" w:color="auto"/>
            <w:bottom w:val="none" w:sz="0" w:space="0" w:color="auto"/>
            <w:right w:val="none" w:sz="0" w:space="0" w:color="auto"/>
          </w:divBdr>
        </w:div>
      </w:divsChild>
    </w:div>
    <w:div w:id="576402435">
      <w:bodyDiv w:val="1"/>
      <w:marLeft w:val="0"/>
      <w:marRight w:val="0"/>
      <w:marTop w:val="0"/>
      <w:marBottom w:val="0"/>
      <w:divBdr>
        <w:top w:val="none" w:sz="0" w:space="0" w:color="auto"/>
        <w:left w:val="none" w:sz="0" w:space="0" w:color="auto"/>
        <w:bottom w:val="none" w:sz="0" w:space="0" w:color="auto"/>
        <w:right w:val="none" w:sz="0" w:space="0" w:color="auto"/>
      </w:divBdr>
      <w:divsChild>
        <w:div w:id="374039521">
          <w:marLeft w:val="360"/>
          <w:marRight w:val="0"/>
          <w:marTop w:val="200"/>
          <w:marBottom w:val="0"/>
          <w:divBdr>
            <w:top w:val="none" w:sz="0" w:space="0" w:color="auto"/>
            <w:left w:val="none" w:sz="0" w:space="0" w:color="auto"/>
            <w:bottom w:val="none" w:sz="0" w:space="0" w:color="auto"/>
            <w:right w:val="none" w:sz="0" w:space="0" w:color="auto"/>
          </w:divBdr>
        </w:div>
        <w:div w:id="1253203512">
          <w:marLeft w:val="1080"/>
          <w:marRight w:val="0"/>
          <w:marTop w:val="100"/>
          <w:marBottom w:val="0"/>
          <w:divBdr>
            <w:top w:val="none" w:sz="0" w:space="0" w:color="auto"/>
            <w:left w:val="none" w:sz="0" w:space="0" w:color="auto"/>
            <w:bottom w:val="none" w:sz="0" w:space="0" w:color="auto"/>
            <w:right w:val="none" w:sz="0" w:space="0" w:color="auto"/>
          </w:divBdr>
        </w:div>
        <w:div w:id="1938246629">
          <w:marLeft w:val="360"/>
          <w:marRight w:val="0"/>
          <w:marTop w:val="200"/>
          <w:marBottom w:val="0"/>
          <w:divBdr>
            <w:top w:val="none" w:sz="0" w:space="0" w:color="auto"/>
            <w:left w:val="none" w:sz="0" w:space="0" w:color="auto"/>
            <w:bottom w:val="none" w:sz="0" w:space="0" w:color="auto"/>
            <w:right w:val="none" w:sz="0" w:space="0" w:color="auto"/>
          </w:divBdr>
        </w:div>
        <w:div w:id="1033455912">
          <w:marLeft w:val="360"/>
          <w:marRight w:val="0"/>
          <w:marTop w:val="200"/>
          <w:marBottom w:val="0"/>
          <w:divBdr>
            <w:top w:val="none" w:sz="0" w:space="0" w:color="auto"/>
            <w:left w:val="none" w:sz="0" w:space="0" w:color="auto"/>
            <w:bottom w:val="none" w:sz="0" w:space="0" w:color="auto"/>
            <w:right w:val="none" w:sz="0" w:space="0" w:color="auto"/>
          </w:divBdr>
        </w:div>
        <w:div w:id="1233781960">
          <w:marLeft w:val="1080"/>
          <w:marRight w:val="0"/>
          <w:marTop w:val="100"/>
          <w:marBottom w:val="0"/>
          <w:divBdr>
            <w:top w:val="none" w:sz="0" w:space="0" w:color="auto"/>
            <w:left w:val="none" w:sz="0" w:space="0" w:color="auto"/>
            <w:bottom w:val="none" w:sz="0" w:space="0" w:color="auto"/>
            <w:right w:val="none" w:sz="0" w:space="0" w:color="auto"/>
          </w:divBdr>
        </w:div>
        <w:div w:id="137840282">
          <w:marLeft w:val="1080"/>
          <w:marRight w:val="0"/>
          <w:marTop w:val="100"/>
          <w:marBottom w:val="0"/>
          <w:divBdr>
            <w:top w:val="none" w:sz="0" w:space="0" w:color="auto"/>
            <w:left w:val="none" w:sz="0" w:space="0" w:color="auto"/>
            <w:bottom w:val="none" w:sz="0" w:space="0" w:color="auto"/>
            <w:right w:val="none" w:sz="0" w:space="0" w:color="auto"/>
          </w:divBdr>
        </w:div>
      </w:divsChild>
    </w:div>
    <w:div w:id="582765095">
      <w:bodyDiv w:val="1"/>
      <w:marLeft w:val="0"/>
      <w:marRight w:val="0"/>
      <w:marTop w:val="0"/>
      <w:marBottom w:val="0"/>
      <w:divBdr>
        <w:top w:val="none" w:sz="0" w:space="0" w:color="auto"/>
        <w:left w:val="none" w:sz="0" w:space="0" w:color="auto"/>
        <w:bottom w:val="none" w:sz="0" w:space="0" w:color="auto"/>
        <w:right w:val="none" w:sz="0" w:space="0" w:color="auto"/>
      </w:divBdr>
      <w:divsChild>
        <w:div w:id="1490175399">
          <w:marLeft w:val="360"/>
          <w:marRight w:val="0"/>
          <w:marTop w:val="200"/>
          <w:marBottom w:val="0"/>
          <w:divBdr>
            <w:top w:val="none" w:sz="0" w:space="0" w:color="auto"/>
            <w:left w:val="none" w:sz="0" w:space="0" w:color="auto"/>
            <w:bottom w:val="none" w:sz="0" w:space="0" w:color="auto"/>
            <w:right w:val="none" w:sz="0" w:space="0" w:color="auto"/>
          </w:divBdr>
        </w:div>
        <w:div w:id="735054694">
          <w:marLeft w:val="1080"/>
          <w:marRight w:val="0"/>
          <w:marTop w:val="100"/>
          <w:marBottom w:val="0"/>
          <w:divBdr>
            <w:top w:val="none" w:sz="0" w:space="0" w:color="auto"/>
            <w:left w:val="none" w:sz="0" w:space="0" w:color="auto"/>
            <w:bottom w:val="none" w:sz="0" w:space="0" w:color="auto"/>
            <w:right w:val="none" w:sz="0" w:space="0" w:color="auto"/>
          </w:divBdr>
        </w:div>
        <w:div w:id="1781102122">
          <w:marLeft w:val="1080"/>
          <w:marRight w:val="0"/>
          <w:marTop w:val="100"/>
          <w:marBottom w:val="0"/>
          <w:divBdr>
            <w:top w:val="none" w:sz="0" w:space="0" w:color="auto"/>
            <w:left w:val="none" w:sz="0" w:space="0" w:color="auto"/>
            <w:bottom w:val="none" w:sz="0" w:space="0" w:color="auto"/>
            <w:right w:val="none" w:sz="0" w:space="0" w:color="auto"/>
          </w:divBdr>
        </w:div>
        <w:div w:id="34745690">
          <w:marLeft w:val="1080"/>
          <w:marRight w:val="0"/>
          <w:marTop w:val="100"/>
          <w:marBottom w:val="0"/>
          <w:divBdr>
            <w:top w:val="none" w:sz="0" w:space="0" w:color="auto"/>
            <w:left w:val="none" w:sz="0" w:space="0" w:color="auto"/>
            <w:bottom w:val="none" w:sz="0" w:space="0" w:color="auto"/>
            <w:right w:val="none" w:sz="0" w:space="0" w:color="auto"/>
          </w:divBdr>
        </w:div>
        <w:div w:id="1733656391">
          <w:marLeft w:val="1080"/>
          <w:marRight w:val="0"/>
          <w:marTop w:val="100"/>
          <w:marBottom w:val="0"/>
          <w:divBdr>
            <w:top w:val="none" w:sz="0" w:space="0" w:color="auto"/>
            <w:left w:val="none" w:sz="0" w:space="0" w:color="auto"/>
            <w:bottom w:val="none" w:sz="0" w:space="0" w:color="auto"/>
            <w:right w:val="none" w:sz="0" w:space="0" w:color="auto"/>
          </w:divBdr>
        </w:div>
        <w:div w:id="1319066742">
          <w:marLeft w:val="1080"/>
          <w:marRight w:val="0"/>
          <w:marTop w:val="100"/>
          <w:marBottom w:val="0"/>
          <w:divBdr>
            <w:top w:val="none" w:sz="0" w:space="0" w:color="auto"/>
            <w:left w:val="none" w:sz="0" w:space="0" w:color="auto"/>
            <w:bottom w:val="none" w:sz="0" w:space="0" w:color="auto"/>
            <w:right w:val="none" w:sz="0" w:space="0" w:color="auto"/>
          </w:divBdr>
        </w:div>
        <w:div w:id="1686711917">
          <w:marLeft w:val="1080"/>
          <w:marRight w:val="0"/>
          <w:marTop w:val="100"/>
          <w:marBottom w:val="0"/>
          <w:divBdr>
            <w:top w:val="none" w:sz="0" w:space="0" w:color="auto"/>
            <w:left w:val="none" w:sz="0" w:space="0" w:color="auto"/>
            <w:bottom w:val="none" w:sz="0" w:space="0" w:color="auto"/>
            <w:right w:val="none" w:sz="0" w:space="0" w:color="auto"/>
          </w:divBdr>
        </w:div>
        <w:div w:id="196240976">
          <w:marLeft w:val="1800"/>
          <w:marRight w:val="0"/>
          <w:marTop w:val="100"/>
          <w:marBottom w:val="0"/>
          <w:divBdr>
            <w:top w:val="none" w:sz="0" w:space="0" w:color="auto"/>
            <w:left w:val="none" w:sz="0" w:space="0" w:color="auto"/>
            <w:bottom w:val="none" w:sz="0" w:space="0" w:color="auto"/>
            <w:right w:val="none" w:sz="0" w:space="0" w:color="auto"/>
          </w:divBdr>
        </w:div>
      </w:divsChild>
    </w:div>
    <w:div w:id="583339077">
      <w:bodyDiv w:val="1"/>
      <w:marLeft w:val="0"/>
      <w:marRight w:val="0"/>
      <w:marTop w:val="0"/>
      <w:marBottom w:val="0"/>
      <w:divBdr>
        <w:top w:val="none" w:sz="0" w:space="0" w:color="auto"/>
        <w:left w:val="none" w:sz="0" w:space="0" w:color="auto"/>
        <w:bottom w:val="none" w:sz="0" w:space="0" w:color="auto"/>
        <w:right w:val="none" w:sz="0" w:space="0" w:color="auto"/>
      </w:divBdr>
    </w:div>
    <w:div w:id="583340400">
      <w:bodyDiv w:val="1"/>
      <w:marLeft w:val="0"/>
      <w:marRight w:val="0"/>
      <w:marTop w:val="0"/>
      <w:marBottom w:val="0"/>
      <w:divBdr>
        <w:top w:val="none" w:sz="0" w:space="0" w:color="auto"/>
        <w:left w:val="none" w:sz="0" w:space="0" w:color="auto"/>
        <w:bottom w:val="none" w:sz="0" w:space="0" w:color="auto"/>
        <w:right w:val="none" w:sz="0" w:space="0" w:color="auto"/>
      </w:divBdr>
      <w:divsChild>
        <w:div w:id="1152285236">
          <w:marLeft w:val="1080"/>
          <w:marRight w:val="0"/>
          <w:marTop w:val="100"/>
          <w:marBottom w:val="0"/>
          <w:divBdr>
            <w:top w:val="none" w:sz="0" w:space="0" w:color="auto"/>
            <w:left w:val="none" w:sz="0" w:space="0" w:color="auto"/>
            <w:bottom w:val="none" w:sz="0" w:space="0" w:color="auto"/>
            <w:right w:val="none" w:sz="0" w:space="0" w:color="auto"/>
          </w:divBdr>
        </w:div>
        <w:div w:id="1841963670">
          <w:marLeft w:val="1800"/>
          <w:marRight w:val="0"/>
          <w:marTop w:val="100"/>
          <w:marBottom w:val="0"/>
          <w:divBdr>
            <w:top w:val="none" w:sz="0" w:space="0" w:color="auto"/>
            <w:left w:val="none" w:sz="0" w:space="0" w:color="auto"/>
            <w:bottom w:val="none" w:sz="0" w:space="0" w:color="auto"/>
            <w:right w:val="none" w:sz="0" w:space="0" w:color="auto"/>
          </w:divBdr>
        </w:div>
        <w:div w:id="362483771">
          <w:marLeft w:val="1800"/>
          <w:marRight w:val="0"/>
          <w:marTop w:val="100"/>
          <w:marBottom w:val="0"/>
          <w:divBdr>
            <w:top w:val="none" w:sz="0" w:space="0" w:color="auto"/>
            <w:left w:val="none" w:sz="0" w:space="0" w:color="auto"/>
            <w:bottom w:val="none" w:sz="0" w:space="0" w:color="auto"/>
            <w:right w:val="none" w:sz="0" w:space="0" w:color="auto"/>
          </w:divBdr>
        </w:div>
        <w:div w:id="108398025">
          <w:marLeft w:val="1800"/>
          <w:marRight w:val="0"/>
          <w:marTop w:val="100"/>
          <w:marBottom w:val="0"/>
          <w:divBdr>
            <w:top w:val="none" w:sz="0" w:space="0" w:color="auto"/>
            <w:left w:val="none" w:sz="0" w:space="0" w:color="auto"/>
            <w:bottom w:val="none" w:sz="0" w:space="0" w:color="auto"/>
            <w:right w:val="none" w:sz="0" w:space="0" w:color="auto"/>
          </w:divBdr>
        </w:div>
        <w:div w:id="548565706">
          <w:marLeft w:val="1800"/>
          <w:marRight w:val="0"/>
          <w:marTop w:val="100"/>
          <w:marBottom w:val="0"/>
          <w:divBdr>
            <w:top w:val="none" w:sz="0" w:space="0" w:color="auto"/>
            <w:left w:val="none" w:sz="0" w:space="0" w:color="auto"/>
            <w:bottom w:val="none" w:sz="0" w:space="0" w:color="auto"/>
            <w:right w:val="none" w:sz="0" w:space="0" w:color="auto"/>
          </w:divBdr>
        </w:div>
        <w:div w:id="968365871">
          <w:marLeft w:val="1080"/>
          <w:marRight w:val="0"/>
          <w:marTop w:val="100"/>
          <w:marBottom w:val="0"/>
          <w:divBdr>
            <w:top w:val="none" w:sz="0" w:space="0" w:color="auto"/>
            <w:left w:val="none" w:sz="0" w:space="0" w:color="auto"/>
            <w:bottom w:val="none" w:sz="0" w:space="0" w:color="auto"/>
            <w:right w:val="none" w:sz="0" w:space="0" w:color="auto"/>
          </w:divBdr>
        </w:div>
        <w:div w:id="1127626785">
          <w:marLeft w:val="1800"/>
          <w:marRight w:val="0"/>
          <w:marTop w:val="100"/>
          <w:marBottom w:val="0"/>
          <w:divBdr>
            <w:top w:val="none" w:sz="0" w:space="0" w:color="auto"/>
            <w:left w:val="none" w:sz="0" w:space="0" w:color="auto"/>
            <w:bottom w:val="none" w:sz="0" w:space="0" w:color="auto"/>
            <w:right w:val="none" w:sz="0" w:space="0" w:color="auto"/>
          </w:divBdr>
        </w:div>
        <w:div w:id="1601181615">
          <w:marLeft w:val="1080"/>
          <w:marRight w:val="0"/>
          <w:marTop w:val="100"/>
          <w:marBottom w:val="0"/>
          <w:divBdr>
            <w:top w:val="none" w:sz="0" w:space="0" w:color="auto"/>
            <w:left w:val="none" w:sz="0" w:space="0" w:color="auto"/>
            <w:bottom w:val="none" w:sz="0" w:space="0" w:color="auto"/>
            <w:right w:val="none" w:sz="0" w:space="0" w:color="auto"/>
          </w:divBdr>
        </w:div>
      </w:divsChild>
    </w:div>
    <w:div w:id="584341305">
      <w:bodyDiv w:val="1"/>
      <w:marLeft w:val="0"/>
      <w:marRight w:val="0"/>
      <w:marTop w:val="0"/>
      <w:marBottom w:val="0"/>
      <w:divBdr>
        <w:top w:val="none" w:sz="0" w:space="0" w:color="auto"/>
        <w:left w:val="none" w:sz="0" w:space="0" w:color="auto"/>
        <w:bottom w:val="none" w:sz="0" w:space="0" w:color="auto"/>
        <w:right w:val="none" w:sz="0" w:space="0" w:color="auto"/>
      </w:divBdr>
      <w:divsChild>
        <w:div w:id="208809146">
          <w:marLeft w:val="360"/>
          <w:marRight w:val="0"/>
          <w:marTop w:val="200"/>
          <w:marBottom w:val="0"/>
          <w:divBdr>
            <w:top w:val="none" w:sz="0" w:space="0" w:color="auto"/>
            <w:left w:val="none" w:sz="0" w:space="0" w:color="auto"/>
            <w:bottom w:val="none" w:sz="0" w:space="0" w:color="auto"/>
            <w:right w:val="none" w:sz="0" w:space="0" w:color="auto"/>
          </w:divBdr>
        </w:div>
        <w:div w:id="525872422">
          <w:marLeft w:val="360"/>
          <w:marRight w:val="0"/>
          <w:marTop w:val="200"/>
          <w:marBottom w:val="0"/>
          <w:divBdr>
            <w:top w:val="none" w:sz="0" w:space="0" w:color="auto"/>
            <w:left w:val="none" w:sz="0" w:space="0" w:color="auto"/>
            <w:bottom w:val="none" w:sz="0" w:space="0" w:color="auto"/>
            <w:right w:val="none" w:sz="0" w:space="0" w:color="auto"/>
          </w:divBdr>
        </w:div>
        <w:div w:id="1539076600">
          <w:marLeft w:val="1080"/>
          <w:marRight w:val="0"/>
          <w:marTop w:val="100"/>
          <w:marBottom w:val="0"/>
          <w:divBdr>
            <w:top w:val="none" w:sz="0" w:space="0" w:color="auto"/>
            <w:left w:val="none" w:sz="0" w:space="0" w:color="auto"/>
            <w:bottom w:val="none" w:sz="0" w:space="0" w:color="auto"/>
            <w:right w:val="none" w:sz="0" w:space="0" w:color="auto"/>
          </w:divBdr>
        </w:div>
        <w:div w:id="1790736296">
          <w:marLeft w:val="1080"/>
          <w:marRight w:val="0"/>
          <w:marTop w:val="100"/>
          <w:marBottom w:val="0"/>
          <w:divBdr>
            <w:top w:val="none" w:sz="0" w:space="0" w:color="auto"/>
            <w:left w:val="none" w:sz="0" w:space="0" w:color="auto"/>
            <w:bottom w:val="none" w:sz="0" w:space="0" w:color="auto"/>
            <w:right w:val="none" w:sz="0" w:space="0" w:color="auto"/>
          </w:divBdr>
        </w:div>
      </w:divsChild>
    </w:div>
    <w:div w:id="588001177">
      <w:bodyDiv w:val="1"/>
      <w:marLeft w:val="0"/>
      <w:marRight w:val="0"/>
      <w:marTop w:val="0"/>
      <w:marBottom w:val="0"/>
      <w:divBdr>
        <w:top w:val="none" w:sz="0" w:space="0" w:color="auto"/>
        <w:left w:val="none" w:sz="0" w:space="0" w:color="auto"/>
        <w:bottom w:val="none" w:sz="0" w:space="0" w:color="auto"/>
        <w:right w:val="none" w:sz="0" w:space="0" w:color="auto"/>
      </w:divBdr>
    </w:div>
    <w:div w:id="588851596">
      <w:bodyDiv w:val="1"/>
      <w:marLeft w:val="0"/>
      <w:marRight w:val="0"/>
      <w:marTop w:val="0"/>
      <w:marBottom w:val="0"/>
      <w:divBdr>
        <w:top w:val="none" w:sz="0" w:space="0" w:color="auto"/>
        <w:left w:val="none" w:sz="0" w:space="0" w:color="auto"/>
        <w:bottom w:val="none" w:sz="0" w:space="0" w:color="auto"/>
        <w:right w:val="none" w:sz="0" w:space="0" w:color="auto"/>
      </w:divBdr>
    </w:div>
    <w:div w:id="592082556">
      <w:bodyDiv w:val="1"/>
      <w:marLeft w:val="0"/>
      <w:marRight w:val="0"/>
      <w:marTop w:val="0"/>
      <w:marBottom w:val="0"/>
      <w:divBdr>
        <w:top w:val="none" w:sz="0" w:space="0" w:color="auto"/>
        <w:left w:val="none" w:sz="0" w:space="0" w:color="auto"/>
        <w:bottom w:val="none" w:sz="0" w:space="0" w:color="auto"/>
        <w:right w:val="none" w:sz="0" w:space="0" w:color="auto"/>
      </w:divBdr>
      <w:divsChild>
        <w:div w:id="1044210271">
          <w:marLeft w:val="360"/>
          <w:marRight w:val="0"/>
          <w:marTop w:val="200"/>
          <w:marBottom w:val="0"/>
          <w:divBdr>
            <w:top w:val="none" w:sz="0" w:space="0" w:color="auto"/>
            <w:left w:val="none" w:sz="0" w:space="0" w:color="auto"/>
            <w:bottom w:val="none" w:sz="0" w:space="0" w:color="auto"/>
            <w:right w:val="none" w:sz="0" w:space="0" w:color="auto"/>
          </w:divBdr>
        </w:div>
        <w:div w:id="1958634871">
          <w:marLeft w:val="1080"/>
          <w:marRight w:val="0"/>
          <w:marTop w:val="100"/>
          <w:marBottom w:val="0"/>
          <w:divBdr>
            <w:top w:val="none" w:sz="0" w:space="0" w:color="auto"/>
            <w:left w:val="none" w:sz="0" w:space="0" w:color="auto"/>
            <w:bottom w:val="none" w:sz="0" w:space="0" w:color="auto"/>
            <w:right w:val="none" w:sz="0" w:space="0" w:color="auto"/>
          </w:divBdr>
        </w:div>
        <w:div w:id="1130782314">
          <w:marLeft w:val="1080"/>
          <w:marRight w:val="0"/>
          <w:marTop w:val="100"/>
          <w:marBottom w:val="0"/>
          <w:divBdr>
            <w:top w:val="none" w:sz="0" w:space="0" w:color="auto"/>
            <w:left w:val="none" w:sz="0" w:space="0" w:color="auto"/>
            <w:bottom w:val="none" w:sz="0" w:space="0" w:color="auto"/>
            <w:right w:val="none" w:sz="0" w:space="0" w:color="auto"/>
          </w:divBdr>
        </w:div>
      </w:divsChild>
    </w:div>
    <w:div w:id="598375270">
      <w:bodyDiv w:val="1"/>
      <w:marLeft w:val="0"/>
      <w:marRight w:val="0"/>
      <w:marTop w:val="0"/>
      <w:marBottom w:val="0"/>
      <w:divBdr>
        <w:top w:val="none" w:sz="0" w:space="0" w:color="auto"/>
        <w:left w:val="none" w:sz="0" w:space="0" w:color="auto"/>
        <w:bottom w:val="none" w:sz="0" w:space="0" w:color="auto"/>
        <w:right w:val="none" w:sz="0" w:space="0" w:color="auto"/>
      </w:divBdr>
    </w:div>
    <w:div w:id="605503818">
      <w:bodyDiv w:val="1"/>
      <w:marLeft w:val="0"/>
      <w:marRight w:val="0"/>
      <w:marTop w:val="0"/>
      <w:marBottom w:val="0"/>
      <w:divBdr>
        <w:top w:val="none" w:sz="0" w:space="0" w:color="auto"/>
        <w:left w:val="none" w:sz="0" w:space="0" w:color="auto"/>
        <w:bottom w:val="none" w:sz="0" w:space="0" w:color="auto"/>
        <w:right w:val="none" w:sz="0" w:space="0" w:color="auto"/>
      </w:divBdr>
    </w:div>
    <w:div w:id="607734205">
      <w:bodyDiv w:val="1"/>
      <w:marLeft w:val="0"/>
      <w:marRight w:val="0"/>
      <w:marTop w:val="0"/>
      <w:marBottom w:val="0"/>
      <w:divBdr>
        <w:top w:val="none" w:sz="0" w:space="0" w:color="auto"/>
        <w:left w:val="none" w:sz="0" w:space="0" w:color="auto"/>
        <w:bottom w:val="none" w:sz="0" w:space="0" w:color="auto"/>
        <w:right w:val="none" w:sz="0" w:space="0" w:color="auto"/>
      </w:divBdr>
      <w:divsChild>
        <w:div w:id="1622686380">
          <w:marLeft w:val="360"/>
          <w:marRight w:val="0"/>
          <w:marTop w:val="200"/>
          <w:marBottom w:val="0"/>
          <w:divBdr>
            <w:top w:val="none" w:sz="0" w:space="0" w:color="auto"/>
            <w:left w:val="none" w:sz="0" w:space="0" w:color="auto"/>
            <w:bottom w:val="none" w:sz="0" w:space="0" w:color="auto"/>
            <w:right w:val="none" w:sz="0" w:space="0" w:color="auto"/>
          </w:divBdr>
        </w:div>
        <w:div w:id="1476607094">
          <w:marLeft w:val="1080"/>
          <w:marRight w:val="0"/>
          <w:marTop w:val="100"/>
          <w:marBottom w:val="0"/>
          <w:divBdr>
            <w:top w:val="none" w:sz="0" w:space="0" w:color="auto"/>
            <w:left w:val="none" w:sz="0" w:space="0" w:color="auto"/>
            <w:bottom w:val="none" w:sz="0" w:space="0" w:color="auto"/>
            <w:right w:val="none" w:sz="0" w:space="0" w:color="auto"/>
          </w:divBdr>
        </w:div>
        <w:div w:id="2083601333">
          <w:marLeft w:val="1080"/>
          <w:marRight w:val="0"/>
          <w:marTop w:val="100"/>
          <w:marBottom w:val="0"/>
          <w:divBdr>
            <w:top w:val="none" w:sz="0" w:space="0" w:color="auto"/>
            <w:left w:val="none" w:sz="0" w:space="0" w:color="auto"/>
            <w:bottom w:val="none" w:sz="0" w:space="0" w:color="auto"/>
            <w:right w:val="none" w:sz="0" w:space="0" w:color="auto"/>
          </w:divBdr>
        </w:div>
        <w:div w:id="650642189">
          <w:marLeft w:val="1080"/>
          <w:marRight w:val="0"/>
          <w:marTop w:val="100"/>
          <w:marBottom w:val="0"/>
          <w:divBdr>
            <w:top w:val="none" w:sz="0" w:space="0" w:color="auto"/>
            <w:left w:val="none" w:sz="0" w:space="0" w:color="auto"/>
            <w:bottom w:val="none" w:sz="0" w:space="0" w:color="auto"/>
            <w:right w:val="none" w:sz="0" w:space="0" w:color="auto"/>
          </w:divBdr>
        </w:div>
      </w:divsChild>
    </w:div>
    <w:div w:id="616450902">
      <w:bodyDiv w:val="1"/>
      <w:marLeft w:val="0"/>
      <w:marRight w:val="0"/>
      <w:marTop w:val="0"/>
      <w:marBottom w:val="0"/>
      <w:divBdr>
        <w:top w:val="none" w:sz="0" w:space="0" w:color="auto"/>
        <w:left w:val="none" w:sz="0" w:space="0" w:color="auto"/>
        <w:bottom w:val="none" w:sz="0" w:space="0" w:color="auto"/>
        <w:right w:val="none" w:sz="0" w:space="0" w:color="auto"/>
      </w:divBdr>
    </w:div>
    <w:div w:id="616763001">
      <w:bodyDiv w:val="1"/>
      <w:marLeft w:val="0"/>
      <w:marRight w:val="0"/>
      <w:marTop w:val="0"/>
      <w:marBottom w:val="0"/>
      <w:divBdr>
        <w:top w:val="none" w:sz="0" w:space="0" w:color="auto"/>
        <w:left w:val="none" w:sz="0" w:space="0" w:color="auto"/>
        <w:bottom w:val="none" w:sz="0" w:space="0" w:color="auto"/>
        <w:right w:val="none" w:sz="0" w:space="0" w:color="auto"/>
      </w:divBdr>
      <w:divsChild>
        <w:div w:id="1382368956">
          <w:marLeft w:val="360"/>
          <w:marRight w:val="0"/>
          <w:marTop w:val="200"/>
          <w:marBottom w:val="0"/>
          <w:divBdr>
            <w:top w:val="none" w:sz="0" w:space="0" w:color="auto"/>
            <w:left w:val="none" w:sz="0" w:space="0" w:color="auto"/>
            <w:bottom w:val="none" w:sz="0" w:space="0" w:color="auto"/>
            <w:right w:val="none" w:sz="0" w:space="0" w:color="auto"/>
          </w:divBdr>
        </w:div>
        <w:div w:id="1428502072">
          <w:marLeft w:val="1080"/>
          <w:marRight w:val="0"/>
          <w:marTop w:val="100"/>
          <w:marBottom w:val="0"/>
          <w:divBdr>
            <w:top w:val="none" w:sz="0" w:space="0" w:color="auto"/>
            <w:left w:val="none" w:sz="0" w:space="0" w:color="auto"/>
            <w:bottom w:val="none" w:sz="0" w:space="0" w:color="auto"/>
            <w:right w:val="none" w:sz="0" w:space="0" w:color="auto"/>
          </w:divBdr>
        </w:div>
        <w:div w:id="961499938">
          <w:marLeft w:val="360"/>
          <w:marRight w:val="0"/>
          <w:marTop w:val="200"/>
          <w:marBottom w:val="0"/>
          <w:divBdr>
            <w:top w:val="none" w:sz="0" w:space="0" w:color="auto"/>
            <w:left w:val="none" w:sz="0" w:space="0" w:color="auto"/>
            <w:bottom w:val="none" w:sz="0" w:space="0" w:color="auto"/>
            <w:right w:val="none" w:sz="0" w:space="0" w:color="auto"/>
          </w:divBdr>
        </w:div>
        <w:div w:id="1634097418">
          <w:marLeft w:val="1080"/>
          <w:marRight w:val="0"/>
          <w:marTop w:val="100"/>
          <w:marBottom w:val="0"/>
          <w:divBdr>
            <w:top w:val="none" w:sz="0" w:space="0" w:color="auto"/>
            <w:left w:val="none" w:sz="0" w:space="0" w:color="auto"/>
            <w:bottom w:val="none" w:sz="0" w:space="0" w:color="auto"/>
            <w:right w:val="none" w:sz="0" w:space="0" w:color="auto"/>
          </w:divBdr>
        </w:div>
        <w:div w:id="506597154">
          <w:marLeft w:val="1080"/>
          <w:marRight w:val="0"/>
          <w:marTop w:val="100"/>
          <w:marBottom w:val="0"/>
          <w:divBdr>
            <w:top w:val="none" w:sz="0" w:space="0" w:color="auto"/>
            <w:left w:val="none" w:sz="0" w:space="0" w:color="auto"/>
            <w:bottom w:val="none" w:sz="0" w:space="0" w:color="auto"/>
            <w:right w:val="none" w:sz="0" w:space="0" w:color="auto"/>
          </w:divBdr>
        </w:div>
      </w:divsChild>
    </w:div>
    <w:div w:id="617296666">
      <w:bodyDiv w:val="1"/>
      <w:marLeft w:val="0"/>
      <w:marRight w:val="0"/>
      <w:marTop w:val="0"/>
      <w:marBottom w:val="0"/>
      <w:divBdr>
        <w:top w:val="none" w:sz="0" w:space="0" w:color="auto"/>
        <w:left w:val="none" w:sz="0" w:space="0" w:color="auto"/>
        <w:bottom w:val="none" w:sz="0" w:space="0" w:color="auto"/>
        <w:right w:val="none" w:sz="0" w:space="0" w:color="auto"/>
      </w:divBdr>
    </w:div>
    <w:div w:id="617489931">
      <w:bodyDiv w:val="1"/>
      <w:marLeft w:val="0"/>
      <w:marRight w:val="0"/>
      <w:marTop w:val="0"/>
      <w:marBottom w:val="0"/>
      <w:divBdr>
        <w:top w:val="none" w:sz="0" w:space="0" w:color="auto"/>
        <w:left w:val="none" w:sz="0" w:space="0" w:color="auto"/>
        <w:bottom w:val="none" w:sz="0" w:space="0" w:color="auto"/>
        <w:right w:val="none" w:sz="0" w:space="0" w:color="auto"/>
      </w:divBdr>
    </w:div>
    <w:div w:id="621570890">
      <w:bodyDiv w:val="1"/>
      <w:marLeft w:val="0"/>
      <w:marRight w:val="0"/>
      <w:marTop w:val="0"/>
      <w:marBottom w:val="0"/>
      <w:divBdr>
        <w:top w:val="none" w:sz="0" w:space="0" w:color="auto"/>
        <w:left w:val="none" w:sz="0" w:space="0" w:color="auto"/>
        <w:bottom w:val="none" w:sz="0" w:space="0" w:color="auto"/>
        <w:right w:val="none" w:sz="0" w:space="0" w:color="auto"/>
      </w:divBdr>
      <w:divsChild>
        <w:div w:id="1280257846">
          <w:marLeft w:val="360"/>
          <w:marRight w:val="0"/>
          <w:marTop w:val="200"/>
          <w:marBottom w:val="0"/>
          <w:divBdr>
            <w:top w:val="none" w:sz="0" w:space="0" w:color="auto"/>
            <w:left w:val="none" w:sz="0" w:space="0" w:color="auto"/>
            <w:bottom w:val="none" w:sz="0" w:space="0" w:color="auto"/>
            <w:right w:val="none" w:sz="0" w:space="0" w:color="auto"/>
          </w:divBdr>
        </w:div>
        <w:div w:id="489560489">
          <w:marLeft w:val="1080"/>
          <w:marRight w:val="0"/>
          <w:marTop w:val="100"/>
          <w:marBottom w:val="0"/>
          <w:divBdr>
            <w:top w:val="none" w:sz="0" w:space="0" w:color="auto"/>
            <w:left w:val="none" w:sz="0" w:space="0" w:color="auto"/>
            <w:bottom w:val="none" w:sz="0" w:space="0" w:color="auto"/>
            <w:right w:val="none" w:sz="0" w:space="0" w:color="auto"/>
          </w:divBdr>
        </w:div>
        <w:div w:id="1681857729">
          <w:marLeft w:val="360"/>
          <w:marRight w:val="0"/>
          <w:marTop w:val="200"/>
          <w:marBottom w:val="0"/>
          <w:divBdr>
            <w:top w:val="none" w:sz="0" w:space="0" w:color="auto"/>
            <w:left w:val="none" w:sz="0" w:space="0" w:color="auto"/>
            <w:bottom w:val="none" w:sz="0" w:space="0" w:color="auto"/>
            <w:right w:val="none" w:sz="0" w:space="0" w:color="auto"/>
          </w:divBdr>
        </w:div>
        <w:div w:id="1809586005">
          <w:marLeft w:val="1080"/>
          <w:marRight w:val="0"/>
          <w:marTop w:val="100"/>
          <w:marBottom w:val="0"/>
          <w:divBdr>
            <w:top w:val="none" w:sz="0" w:space="0" w:color="auto"/>
            <w:left w:val="none" w:sz="0" w:space="0" w:color="auto"/>
            <w:bottom w:val="none" w:sz="0" w:space="0" w:color="auto"/>
            <w:right w:val="none" w:sz="0" w:space="0" w:color="auto"/>
          </w:divBdr>
        </w:div>
        <w:div w:id="299960452">
          <w:marLeft w:val="360"/>
          <w:marRight w:val="0"/>
          <w:marTop w:val="200"/>
          <w:marBottom w:val="0"/>
          <w:divBdr>
            <w:top w:val="none" w:sz="0" w:space="0" w:color="auto"/>
            <w:left w:val="none" w:sz="0" w:space="0" w:color="auto"/>
            <w:bottom w:val="none" w:sz="0" w:space="0" w:color="auto"/>
            <w:right w:val="none" w:sz="0" w:space="0" w:color="auto"/>
          </w:divBdr>
        </w:div>
        <w:div w:id="78521369">
          <w:marLeft w:val="1080"/>
          <w:marRight w:val="0"/>
          <w:marTop w:val="100"/>
          <w:marBottom w:val="0"/>
          <w:divBdr>
            <w:top w:val="none" w:sz="0" w:space="0" w:color="auto"/>
            <w:left w:val="none" w:sz="0" w:space="0" w:color="auto"/>
            <w:bottom w:val="none" w:sz="0" w:space="0" w:color="auto"/>
            <w:right w:val="none" w:sz="0" w:space="0" w:color="auto"/>
          </w:divBdr>
        </w:div>
        <w:div w:id="1033307448">
          <w:marLeft w:val="1080"/>
          <w:marRight w:val="0"/>
          <w:marTop w:val="100"/>
          <w:marBottom w:val="0"/>
          <w:divBdr>
            <w:top w:val="none" w:sz="0" w:space="0" w:color="auto"/>
            <w:left w:val="none" w:sz="0" w:space="0" w:color="auto"/>
            <w:bottom w:val="none" w:sz="0" w:space="0" w:color="auto"/>
            <w:right w:val="none" w:sz="0" w:space="0" w:color="auto"/>
          </w:divBdr>
        </w:div>
        <w:div w:id="177815874">
          <w:marLeft w:val="1080"/>
          <w:marRight w:val="0"/>
          <w:marTop w:val="100"/>
          <w:marBottom w:val="0"/>
          <w:divBdr>
            <w:top w:val="none" w:sz="0" w:space="0" w:color="auto"/>
            <w:left w:val="none" w:sz="0" w:space="0" w:color="auto"/>
            <w:bottom w:val="none" w:sz="0" w:space="0" w:color="auto"/>
            <w:right w:val="none" w:sz="0" w:space="0" w:color="auto"/>
          </w:divBdr>
        </w:div>
      </w:divsChild>
    </w:div>
    <w:div w:id="622536679">
      <w:bodyDiv w:val="1"/>
      <w:marLeft w:val="0"/>
      <w:marRight w:val="0"/>
      <w:marTop w:val="0"/>
      <w:marBottom w:val="0"/>
      <w:divBdr>
        <w:top w:val="none" w:sz="0" w:space="0" w:color="auto"/>
        <w:left w:val="none" w:sz="0" w:space="0" w:color="auto"/>
        <w:bottom w:val="none" w:sz="0" w:space="0" w:color="auto"/>
        <w:right w:val="none" w:sz="0" w:space="0" w:color="auto"/>
      </w:divBdr>
      <w:divsChild>
        <w:div w:id="566770967">
          <w:marLeft w:val="360"/>
          <w:marRight w:val="0"/>
          <w:marTop w:val="200"/>
          <w:marBottom w:val="0"/>
          <w:divBdr>
            <w:top w:val="none" w:sz="0" w:space="0" w:color="auto"/>
            <w:left w:val="none" w:sz="0" w:space="0" w:color="auto"/>
            <w:bottom w:val="none" w:sz="0" w:space="0" w:color="auto"/>
            <w:right w:val="none" w:sz="0" w:space="0" w:color="auto"/>
          </w:divBdr>
        </w:div>
        <w:div w:id="141506126">
          <w:marLeft w:val="1080"/>
          <w:marRight w:val="0"/>
          <w:marTop w:val="100"/>
          <w:marBottom w:val="0"/>
          <w:divBdr>
            <w:top w:val="none" w:sz="0" w:space="0" w:color="auto"/>
            <w:left w:val="none" w:sz="0" w:space="0" w:color="auto"/>
            <w:bottom w:val="none" w:sz="0" w:space="0" w:color="auto"/>
            <w:right w:val="none" w:sz="0" w:space="0" w:color="auto"/>
          </w:divBdr>
        </w:div>
        <w:div w:id="37121670">
          <w:marLeft w:val="1800"/>
          <w:marRight w:val="0"/>
          <w:marTop w:val="100"/>
          <w:marBottom w:val="0"/>
          <w:divBdr>
            <w:top w:val="none" w:sz="0" w:space="0" w:color="auto"/>
            <w:left w:val="none" w:sz="0" w:space="0" w:color="auto"/>
            <w:bottom w:val="none" w:sz="0" w:space="0" w:color="auto"/>
            <w:right w:val="none" w:sz="0" w:space="0" w:color="auto"/>
          </w:divBdr>
        </w:div>
      </w:divsChild>
    </w:div>
    <w:div w:id="622542748">
      <w:bodyDiv w:val="1"/>
      <w:marLeft w:val="0"/>
      <w:marRight w:val="0"/>
      <w:marTop w:val="0"/>
      <w:marBottom w:val="0"/>
      <w:divBdr>
        <w:top w:val="none" w:sz="0" w:space="0" w:color="auto"/>
        <w:left w:val="none" w:sz="0" w:space="0" w:color="auto"/>
        <w:bottom w:val="none" w:sz="0" w:space="0" w:color="auto"/>
        <w:right w:val="none" w:sz="0" w:space="0" w:color="auto"/>
      </w:divBdr>
      <w:divsChild>
        <w:div w:id="66458229">
          <w:marLeft w:val="360"/>
          <w:marRight w:val="0"/>
          <w:marTop w:val="200"/>
          <w:marBottom w:val="0"/>
          <w:divBdr>
            <w:top w:val="none" w:sz="0" w:space="0" w:color="auto"/>
            <w:left w:val="none" w:sz="0" w:space="0" w:color="auto"/>
            <w:bottom w:val="none" w:sz="0" w:space="0" w:color="auto"/>
            <w:right w:val="none" w:sz="0" w:space="0" w:color="auto"/>
          </w:divBdr>
        </w:div>
        <w:div w:id="60492995">
          <w:marLeft w:val="1080"/>
          <w:marRight w:val="0"/>
          <w:marTop w:val="100"/>
          <w:marBottom w:val="0"/>
          <w:divBdr>
            <w:top w:val="none" w:sz="0" w:space="0" w:color="auto"/>
            <w:left w:val="none" w:sz="0" w:space="0" w:color="auto"/>
            <w:bottom w:val="none" w:sz="0" w:space="0" w:color="auto"/>
            <w:right w:val="none" w:sz="0" w:space="0" w:color="auto"/>
          </w:divBdr>
        </w:div>
        <w:div w:id="709842340">
          <w:marLeft w:val="1080"/>
          <w:marRight w:val="0"/>
          <w:marTop w:val="100"/>
          <w:marBottom w:val="0"/>
          <w:divBdr>
            <w:top w:val="none" w:sz="0" w:space="0" w:color="auto"/>
            <w:left w:val="none" w:sz="0" w:space="0" w:color="auto"/>
            <w:bottom w:val="none" w:sz="0" w:space="0" w:color="auto"/>
            <w:right w:val="none" w:sz="0" w:space="0" w:color="auto"/>
          </w:divBdr>
        </w:div>
      </w:divsChild>
    </w:div>
    <w:div w:id="624654379">
      <w:bodyDiv w:val="1"/>
      <w:marLeft w:val="0"/>
      <w:marRight w:val="0"/>
      <w:marTop w:val="0"/>
      <w:marBottom w:val="0"/>
      <w:divBdr>
        <w:top w:val="none" w:sz="0" w:space="0" w:color="auto"/>
        <w:left w:val="none" w:sz="0" w:space="0" w:color="auto"/>
        <w:bottom w:val="none" w:sz="0" w:space="0" w:color="auto"/>
        <w:right w:val="none" w:sz="0" w:space="0" w:color="auto"/>
      </w:divBdr>
    </w:div>
    <w:div w:id="624701309">
      <w:bodyDiv w:val="1"/>
      <w:marLeft w:val="0"/>
      <w:marRight w:val="0"/>
      <w:marTop w:val="0"/>
      <w:marBottom w:val="0"/>
      <w:divBdr>
        <w:top w:val="none" w:sz="0" w:space="0" w:color="auto"/>
        <w:left w:val="none" w:sz="0" w:space="0" w:color="auto"/>
        <w:bottom w:val="none" w:sz="0" w:space="0" w:color="auto"/>
        <w:right w:val="none" w:sz="0" w:space="0" w:color="auto"/>
      </w:divBdr>
    </w:div>
    <w:div w:id="629553036">
      <w:bodyDiv w:val="1"/>
      <w:marLeft w:val="0"/>
      <w:marRight w:val="0"/>
      <w:marTop w:val="0"/>
      <w:marBottom w:val="0"/>
      <w:divBdr>
        <w:top w:val="none" w:sz="0" w:space="0" w:color="auto"/>
        <w:left w:val="none" w:sz="0" w:space="0" w:color="auto"/>
        <w:bottom w:val="none" w:sz="0" w:space="0" w:color="auto"/>
        <w:right w:val="none" w:sz="0" w:space="0" w:color="auto"/>
      </w:divBdr>
      <w:divsChild>
        <w:div w:id="1113476082">
          <w:marLeft w:val="360"/>
          <w:marRight w:val="0"/>
          <w:marTop w:val="200"/>
          <w:marBottom w:val="0"/>
          <w:divBdr>
            <w:top w:val="none" w:sz="0" w:space="0" w:color="auto"/>
            <w:left w:val="none" w:sz="0" w:space="0" w:color="auto"/>
            <w:bottom w:val="none" w:sz="0" w:space="0" w:color="auto"/>
            <w:right w:val="none" w:sz="0" w:space="0" w:color="auto"/>
          </w:divBdr>
        </w:div>
        <w:div w:id="1187282404">
          <w:marLeft w:val="1080"/>
          <w:marRight w:val="0"/>
          <w:marTop w:val="100"/>
          <w:marBottom w:val="0"/>
          <w:divBdr>
            <w:top w:val="none" w:sz="0" w:space="0" w:color="auto"/>
            <w:left w:val="none" w:sz="0" w:space="0" w:color="auto"/>
            <w:bottom w:val="none" w:sz="0" w:space="0" w:color="auto"/>
            <w:right w:val="none" w:sz="0" w:space="0" w:color="auto"/>
          </w:divBdr>
        </w:div>
        <w:div w:id="629474814">
          <w:marLeft w:val="1080"/>
          <w:marRight w:val="0"/>
          <w:marTop w:val="100"/>
          <w:marBottom w:val="0"/>
          <w:divBdr>
            <w:top w:val="none" w:sz="0" w:space="0" w:color="auto"/>
            <w:left w:val="none" w:sz="0" w:space="0" w:color="auto"/>
            <w:bottom w:val="none" w:sz="0" w:space="0" w:color="auto"/>
            <w:right w:val="none" w:sz="0" w:space="0" w:color="auto"/>
          </w:divBdr>
        </w:div>
        <w:div w:id="54359116">
          <w:marLeft w:val="360"/>
          <w:marRight w:val="0"/>
          <w:marTop w:val="200"/>
          <w:marBottom w:val="0"/>
          <w:divBdr>
            <w:top w:val="none" w:sz="0" w:space="0" w:color="auto"/>
            <w:left w:val="none" w:sz="0" w:space="0" w:color="auto"/>
            <w:bottom w:val="none" w:sz="0" w:space="0" w:color="auto"/>
            <w:right w:val="none" w:sz="0" w:space="0" w:color="auto"/>
          </w:divBdr>
        </w:div>
        <w:div w:id="937106193">
          <w:marLeft w:val="1080"/>
          <w:marRight w:val="0"/>
          <w:marTop w:val="100"/>
          <w:marBottom w:val="0"/>
          <w:divBdr>
            <w:top w:val="none" w:sz="0" w:space="0" w:color="auto"/>
            <w:left w:val="none" w:sz="0" w:space="0" w:color="auto"/>
            <w:bottom w:val="none" w:sz="0" w:space="0" w:color="auto"/>
            <w:right w:val="none" w:sz="0" w:space="0" w:color="auto"/>
          </w:divBdr>
        </w:div>
        <w:div w:id="180290231">
          <w:marLeft w:val="1080"/>
          <w:marRight w:val="0"/>
          <w:marTop w:val="100"/>
          <w:marBottom w:val="0"/>
          <w:divBdr>
            <w:top w:val="none" w:sz="0" w:space="0" w:color="auto"/>
            <w:left w:val="none" w:sz="0" w:space="0" w:color="auto"/>
            <w:bottom w:val="none" w:sz="0" w:space="0" w:color="auto"/>
            <w:right w:val="none" w:sz="0" w:space="0" w:color="auto"/>
          </w:divBdr>
        </w:div>
      </w:divsChild>
    </w:div>
    <w:div w:id="637033807">
      <w:bodyDiv w:val="1"/>
      <w:marLeft w:val="0"/>
      <w:marRight w:val="0"/>
      <w:marTop w:val="0"/>
      <w:marBottom w:val="0"/>
      <w:divBdr>
        <w:top w:val="none" w:sz="0" w:space="0" w:color="auto"/>
        <w:left w:val="none" w:sz="0" w:space="0" w:color="auto"/>
        <w:bottom w:val="none" w:sz="0" w:space="0" w:color="auto"/>
        <w:right w:val="none" w:sz="0" w:space="0" w:color="auto"/>
      </w:divBdr>
      <w:divsChild>
        <w:div w:id="269046061">
          <w:marLeft w:val="360"/>
          <w:marRight w:val="0"/>
          <w:marTop w:val="200"/>
          <w:marBottom w:val="0"/>
          <w:divBdr>
            <w:top w:val="none" w:sz="0" w:space="0" w:color="auto"/>
            <w:left w:val="none" w:sz="0" w:space="0" w:color="auto"/>
            <w:bottom w:val="none" w:sz="0" w:space="0" w:color="auto"/>
            <w:right w:val="none" w:sz="0" w:space="0" w:color="auto"/>
          </w:divBdr>
        </w:div>
        <w:div w:id="1660452733">
          <w:marLeft w:val="1080"/>
          <w:marRight w:val="0"/>
          <w:marTop w:val="100"/>
          <w:marBottom w:val="0"/>
          <w:divBdr>
            <w:top w:val="none" w:sz="0" w:space="0" w:color="auto"/>
            <w:left w:val="none" w:sz="0" w:space="0" w:color="auto"/>
            <w:bottom w:val="none" w:sz="0" w:space="0" w:color="auto"/>
            <w:right w:val="none" w:sz="0" w:space="0" w:color="auto"/>
          </w:divBdr>
        </w:div>
        <w:div w:id="504250076">
          <w:marLeft w:val="1080"/>
          <w:marRight w:val="0"/>
          <w:marTop w:val="100"/>
          <w:marBottom w:val="0"/>
          <w:divBdr>
            <w:top w:val="none" w:sz="0" w:space="0" w:color="auto"/>
            <w:left w:val="none" w:sz="0" w:space="0" w:color="auto"/>
            <w:bottom w:val="none" w:sz="0" w:space="0" w:color="auto"/>
            <w:right w:val="none" w:sz="0" w:space="0" w:color="auto"/>
          </w:divBdr>
        </w:div>
        <w:div w:id="1871067951">
          <w:marLeft w:val="1080"/>
          <w:marRight w:val="0"/>
          <w:marTop w:val="100"/>
          <w:marBottom w:val="0"/>
          <w:divBdr>
            <w:top w:val="none" w:sz="0" w:space="0" w:color="auto"/>
            <w:left w:val="none" w:sz="0" w:space="0" w:color="auto"/>
            <w:bottom w:val="none" w:sz="0" w:space="0" w:color="auto"/>
            <w:right w:val="none" w:sz="0" w:space="0" w:color="auto"/>
          </w:divBdr>
        </w:div>
      </w:divsChild>
    </w:div>
    <w:div w:id="645280120">
      <w:bodyDiv w:val="1"/>
      <w:marLeft w:val="0"/>
      <w:marRight w:val="0"/>
      <w:marTop w:val="0"/>
      <w:marBottom w:val="0"/>
      <w:divBdr>
        <w:top w:val="none" w:sz="0" w:space="0" w:color="auto"/>
        <w:left w:val="none" w:sz="0" w:space="0" w:color="auto"/>
        <w:bottom w:val="none" w:sz="0" w:space="0" w:color="auto"/>
        <w:right w:val="none" w:sz="0" w:space="0" w:color="auto"/>
      </w:divBdr>
      <w:divsChild>
        <w:div w:id="970213442">
          <w:marLeft w:val="360"/>
          <w:marRight w:val="0"/>
          <w:marTop w:val="200"/>
          <w:marBottom w:val="0"/>
          <w:divBdr>
            <w:top w:val="none" w:sz="0" w:space="0" w:color="auto"/>
            <w:left w:val="none" w:sz="0" w:space="0" w:color="auto"/>
            <w:bottom w:val="none" w:sz="0" w:space="0" w:color="auto"/>
            <w:right w:val="none" w:sz="0" w:space="0" w:color="auto"/>
          </w:divBdr>
        </w:div>
        <w:div w:id="1612587139">
          <w:marLeft w:val="1080"/>
          <w:marRight w:val="0"/>
          <w:marTop w:val="100"/>
          <w:marBottom w:val="0"/>
          <w:divBdr>
            <w:top w:val="none" w:sz="0" w:space="0" w:color="auto"/>
            <w:left w:val="none" w:sz="0" w:space="0" w:color="auto"/>
            <w:bottom w:val="none" w:sz="0" w:space="0" w:color="auto"/>
            <w:right w:val="none" w:sz="0" w:space="0" w:color="auto"/>
          </w:divBdr>
        </w:div>
        <w:div w:id="1529875478">
          <w:marLeft w:val="1080"/>
          <w:marRight w:val="0"/>
          <w:marTop w:val="100"/>
          <w:marBottom w:val="0"/>
          <w:divBdr>
            <w:top w:val="none" w:sz="0" w:space="0" w:color="auto"/>
            <w:left w:val="none" w:sz="0" w:space="0" w:color="auto"/>
            <w:bottom w:val="none" w:sz="0" w:space="0" w:color="auto"/>
            <w:right w:val="none" w:sz="0" w:space="0" w:color="auto"/>
          </w:divBdr>
        </w:div>
      </w:divsChild>
    </w:div>
    <w:div w:id="649749695">
      <w:bodyDiv w:val="1"/>
      <w:marLeft w:val="0"/>
      <w:marRight w:val="0"/>
      <w:marTop w:val="0"/>
      <w:marBottom w:val="0"/>
      <w:divBdr>
        <w:top w:val="none" w:sz="0" w:space="0" w:color="auto"/>
        <w:left w:val="none" w:sz="0" w:space="0" w:color="auto"/>
        <w:bottom w:val="none" w:sz="0" w:space="0" w:color="auto"/>
        <w:right w:val="none" w:sz="0" w:space="0" w:color="auto"/>
      </w:divBdr>
      <w:divsChild>
        <w:div w:id="2082408135">
          <w:marLeft w:val="360"/>
          <w:marRight w:val="0"/>
          <w:marTop w:val="200"/>
          <w:marBottom w:val="0"/>
          <w:divBdr>
            <w:top w:val="none" w:sz="0" w:space="0" w:color="auto"/>
            <w:left w:val="none" w:sz="0" w:space="0" w:color="auto"/>
            <w:bottom w:val="none" w:sz="0" w:space="0" w:color="auto"/>
            <w:right w:val="none" w:sz="0" w:space="0" w:color="auto"/>
          </w:divBdr>
        </w:div>
        <w:div w:id="202137832">
          <w:marLeft w:val="1080"/>
          <w:marRight w:val="0"/>
          <w:marTop w:val="100"/>
          <w:marBottom w:val="0"/>
          <w:divBdr>
            <w:top w:val="none" w:sz="0" w:space="0" w:color="auto"/>
            <w:left w:val="none" w:sz="0" w:space="0" w:color="auto"/>
            <w:bottom w:val="none" w:sz="0" w:space="0" w:color="auto"/>
            <w:right w:val="none" w:sz="0" w:space="0" w:color="auto"/>
          </w:divBdr>
        </w:div>
        <w:div w:id="249896643">
          <w:marLeft w:val="1080"/>
          <w:marRight w:val="0"/>
          <w:marTop w:val="100"/>
          <w:marBottom w:val="0"/>
          <w:divBdr>
            <w:top w:val="none" w:sz="0" w:space="0" w:color="auto"/>
            <w:left w:val="none" w:sz="0" w:space="0" w:color="auto"/>
            <w:bottom w:val="none" w:sz="0" w:space="0" w:color="auto"/>
            <w:right w:val="none" w:sz="0" w:space="0" w:color="auto"/>
          </w:divBdr>
        </w:div>
      </w:divsChild>
    </w:div>
    <w:div w:id="651908653">
      <w:bodyDiv w:val="1"/>
      <w:marLeft w:val="0"/>
      <w:marRight w:val="0"/>
      <w:marTop w:val="0"/>
      <w:marBottom w:val="0"/>
      <w:divBdr>
        <w:top w:val="none" w:sz="0" w:space="0" w:color="auto"/>
        <w:left w:val="none" w:sz="0" w:space="0" w:color="auto"/>
        <w:bottom w:val="none" w:sz="0" w:space="0" w:color="auto"/>
        <w:right w:val="none" w:sz="0" w:space="0" w:color="auto"/>
      </w:divBdr>
      <w:divsChild>
        <w:div w:id="238172315">
          <w:marLeft w:val="360"/>
          <w:marRight w:val="0"/>
          <w:marTop w:val="200"/>
          <w:marBottom w:val="0"/>
          <w:divBdr>
            <w:top w:val="none" w:sz="0" w:space="0" w:color="auto"/>
            <w:left w:val="none" w:sz="0" w:space="0" w:color="auto"/>
            <w:bottom w:val="none" w:sz="0" w:space="0" w:color="auto"/>
            <w:right w:val="none" w:sz="0" w:space="0" w:color="auto"/>
          </w:divBdr>
        </w:div>
        <w:div w:id="1617061923">
          <w:marLeft w:val="360"/>
          <w:marRight w:val="0"/>
          <w:marTop w:val="200"/>
          <w:marBottom w:val="0"/>
          <w:divBdr>
            <w:top w:val="none" w:sz="0" w:space="0" w:color="auto"/>
            <w:left w:val="none" w:sz="0" w:space="0" w:color="auto"/>
            <w:bottom w:val="none" w:sz="0" w:space="0" w:color="auto"/>
            <w:right w:val="none" w:sz="0" w:space="0" w:color="auto"/>
          </w:divBdr>
        </w:div>
        <w:div w:id="1223324030">
          <w:marLeft w:val="1080"/>
          <w:marRight w:val="0"/>
          <w:marTop w:val="100"/>
          <w:marBottom w:val="0"/>
          <w:divBdr>
            <w:top w:val="none" w:sz="0" w:space="0" w:color="auto"/>
            <w:left w:val="none" w:sz="0" w:space="0" w:color="auto"/>
            <w:bottom w:val="none" w:sz="0" w:space="0" w:color="auto"/>
            <w:right w:val="none" w:sz="0" w:space="0" w:color="auto"/>
          </w:divBdr>
        </w:div>
        <w:div w:id="1870408139">
          <w:marLeft w:val="1080"/>
          <w:marRight w:val="0"/>
          <w:marTop w:val="100"/>
          <w:marBottom w:val="0"/>
          <w:divBdr>
            <w:top w:val="none" w:sz="0" w:space="0" w:color="auto"/>
            <w:left w:val="none" w:sz="0" w:space="0" w:color="auto"/>
            <w:bottom w:val="none" w:sz="0" w:space="0" w:color="auto"/>
            <w:right w:val="none" w:sz="0" w:space="0" w:color="auto"/>
          </w:divBdr>
        </w:div>
        <w:div w:id="508374113">
          <w:marLeft w:val="360"/>
          <w:marRight w:val="0"/>
          <w:marTop w:val="200"/>
          <w:marBottom w:val="0"/>
          <w:divBdr>
            <w:top w:val="none" w:sz="0" w:space="0" w:color="auto"/>
            <w:left w:val="none" w:sz="0" w:space="0" w:color="auto"/>
            <w:bottom w:val="none" w:sz="0" w:space="0" w:color="auto"/>
            <w:right w:val="none" w:sz="0" w:space="0" w:color="auto"/>
          </w:divBdr>
        </w:div>
        <w:div w:id="1453479432">
          <w:marLeft w:val="360"/>
          <w:marRight w:val="0"/>
          <w:marTop w:val="200"/>
          <w:marBottom w:val="0"/>
          <w:divBdr>
            <w:top w:val="none" w:sz="0" w:space="0" w:color="auto"/>
            <w:left w:val="none" w:sz="0" w:space="0" w:color="auto"/>
            <w:bottom w:val="none" w:sz="0" w:space="0" w:color="auto"/>
            <w:right w:val="none" w:sz="0" w:space="0" w:color="auto"/>
          </w:divBdr>
        </w:div>
        <w:div w:id="101344052">
          <w:marLeft w:val="1080"/>
          <w:marRight w:val="0"/>
          <w:marTop w:val="100"/>
          <w:marBottom w:val="0"/>
          <w:divBdr>
            <w:top w:val="none" w:sz="0" w:space="0" w:color="auto"/>
            <w:left w:val="none" w:sz="0" w:space="0" w:color="auto"/>
            <w:bottom w:val="none" w:sz="0" w:space="0" w:color="auto"/>
            <w:right w:val="none" w:sz="0" w:space="0" w:color="auto"/>
          </w:divBdr>
        </w:div>
        <w:div w:id="1649239462">
          <w:marLeft w:val="1080"/>
          <w:marRight w:val="0"/>
          <w:marTop w:val="100"/>
          <w:marBottom w:val="0"/>
          <w:divBdr>
            <w:top w:val="none" w:sz="0" w:space="0" w:color="auto"/>
            <w:left w:val="none" w:sz="0" w:space="0" w:color="auto"/>
            <w:bottom w:val="none" w:sz="0" w:space="0" w:color="auto"/>
            <w:right w:val="none" w:sz="0" w:space="0" w:color="auto"/>
          </w:divBdr>
        </w:div>
      </w:divsChild>
    </w:div>
    <w:div w:id="655232532">
      <w:bodyDiv w:val="1"/>
      <w:marLeft w:val="0"/>
      <w:marRight w:val="0"/>
      <w:marTop w:val="0"/>
      <w:marBottom w:val="0"/>
      <w:divBdr>
        <w:top w:val="none" w:sz="0" w:space="0" w:color="auto"/>
        <w:left w:val="none" w:sz="0" w:space="0" w:color="auto"/>
        <w:bottom w:val="none" w:sz="0" w:space="0" w:color="auto"/>
        <w:right w:val="none" w:sz="0" w:space="0" w:color="auto"/>
      </w:divBdr>
      <w:divsChild>
        <w:div w:id="909080881">
          <w:marLeft w:val="360"/>
          <w:marRight w:val="0"/>
          <w:marTop w:val="200"/>
          <w:marBottom w:val="0"/>
          <w:divBdr>
            <w:top w:val="none" w:sz="0" w:space="0" w:color="auto"/>
            <w:left w:val="none" w:sz="0" w:space="0" w:color="auto"/>
            <w:bottom w:val="none" w:sz="0" w:space="0" w:color="auto"/>
            <w:right w:val="none" w:sz="0" w:space="0" w:color="auto"/>
          </w:divBdr>
        </w:div>
        <w:div w:id="1269697151">
          <w:marLeft w:val="1080"/>
          <w:marRight w:val="0"/>
          <w:marTop w:val="100"/>
          <w:marBottom w:val="0"/>
          <w:divBdr>
            <w:top w:val="none" w:sz="0" w:space="0" w:color="auto"/>
            <w:left w:val="none" w:sz="0" w:space="0" w:color="auto"/>
            <w:bottom w:val="none" w:sz="0" w:space="0" w:color="auto"/>
            <w:right w:val="none" w:sz="0" w:space="0" w:color="auto"/>
          </w:divBdr>
        </w:div>
        <w:div w:id="1744645726">
          <w:marLeft w:val="360"/>
          <w:marRight w:val="0"/>
          <w:marTop w:val="200"/>
          <w:marBottom w:val="0"/>
          <w:divBdr>
            <w:top w:val="none" w:sz="0" w:space="0" w:color="auto"/>
            <w:left w:val="none" w:sz="0" w:space="0" w:color="auto"/>
            <w:bottom w:val="none" w:sz="0" w:space="0" w:color="auto"/>
            <w:right w:val="none" w:sz="0" w:space="0" w:color="auto"/>
          </w:divBdr>
        </w:div>
        <w:div w:id="1366252080">
          <w:marLeft w:val="1080"/>
          <w:marRight w:val="0"/>
          <w:marTop w:val="100"/>
          <w:marBottom w:val="0"/>
          <w:divBdr>
            <w:top w:val="none" w:sz="0" w:space="0" w:color="auto"/>
            <w:left w:val="none" w:sz="0" w:space="0" w:color="auto"/>
            <w:bottom w:val="none" w:sz="0" w:space="0" w:color="auto"/>
            <w:right w:val="none" w:sz="0" w:space="0" w:color="auto"/>
          </w:divBdr>
        </w:div>
        <w:div w:id="1646353246">
          <w:marLeft w:val="1080"/>
          <w:marRight w:val="0"/>
          <w:marTop w:val="100"/>
          <w:marBottom w:val="0"/>
          <w:divBdr>
            <w:top w:val="none" w:sz="0" w:space="0" w:color="auto"/>
            <w:left w:val="none" w:sz="0" w:space="0" w:color="auto"/>
            <w:bottom w:val="none" w:sz="0" w:space="0" w:color="auto"/>
            <w:right w:val="none" w:sz="0" w:space="0" w:color="auto"/>
          </w:divBdr>
        </w:div>
        <w:div w:id="1499345843">
          <w:marLeft w:val="1800"/>
          <w:marRight w:val="0"/>
          <w:marTop w:val="100"/>
          <w:marBottom w:val="0"/>
          <w:divBdr>
            <w:top w:val="none" w:sz="0" w:space="0" w:color="auto"/>
            <w:left w:val="none" w:sz="0" w:space="0" w:color="auto"/>
            <w:bottom w:val="none" w:sz="0" w:space="0" w:color="auto"/>
            <w:right w:val="none" w:sz="0" w:space="0" w:color="auto"/>
          </w:divBdr>
        </w:div>
        <w:div w:id="1023435344">
          <w:marLeft w:val="1800"/>
          <w:marRight w:val="0"/>
          <w:marTop w:val="100"/>
          <w:marBottom w:val="0"/>
          <w:divBdr>
            <w:top w:val="none" w:sz="0" w:space="0" w:color="auto"/>
            <w:left w:val="none" w:sz="0" w:space="0" w:color="auto"/>
            <w:bottom w:val="none" w:sz="0" w:space="0" w:color="auto"/>
            <w:right w:val="none" w:sz="0" w:space="0" w:color="auto"/>
          </w:divBdr>
        </w:div>
        <w:div w:id="724573871">
          <w:marLeft w:val="1800"/>
          <w:marRight w:val="0"/>
          <w:marTop w:val="100"/>
          <w:marBottom w:val="0"/>
          <w:divBdr>
            <w:top w:val="none" w:sz="0" w:space="0" w:color="auto"/>
            <w:left w:val="none" w:sz="0" w:space="0" w:color="auto"/>
            <w:bottom w:val="none" w:sz="0" w:space="0" w:color="auto"/>
            <w:right w:val="none" w:sz="0" w:space="0" w:color="auto"/>
          </w:divBdr>
        </w:div>
      </w:divsChild>
    </w:div>
    <w:div w:id="656347001">
      <w:bodyDiv w:val="1"/>
      <w:marLeft w:val="0"/>
      <w:marRight w:val="0"/>
      <w:marTop w:val="0"/>
      <w:marBottom w:val="0"/>
      <w:divBdr>
        <w:top w:val="none" w:sz="0" w:space="0" w:color="auto"/>
        <w:left w:val="none" w:sz="0" w:space="0" w:color="auto"/>
        <w:bottom w:val="none" w:sz="0" w:space="0" w:color="auto"/>
        <w:right w:val="none" w:sz="0" w:space="0" w:color="auto"/>
      </w:divBdr>
      <w:divsChild>
        <w:div w:id="1976369204">
          <w:marLeft w:val="360"/>
          <w:marRight w:val="0"/>
          <w:marTop w:val="200"/>
          <w:marBottom w:val="0"/>
          <w:divBdr>
            <w:top w:val="none" w:sz="0" w:space="0" w:color="auto"/>
            <w:left w:val="none" w:sz="0" w:space="0" w:color="auto"/>
            <w:bottom w:val="none" w:sz="0" w:space="0" w:color="auto"/>
            <w:right w:val="none" w:sz="0" w:space="0" w:color="auto"/>
          </w:divBdr>
        </w:div>
        <w:div w:id="667056155">
          <w:marLeft w:val="1080"/>
          <w:marRight w:val="0"/>
          <w:marTop w:val="100"/>
          <w:marBottom w:val="0"/>
          <w:divBdr>
            <w:top w:val="none" w:sz="0" w:space="0" w:color="auto"/>
            <w:left w:val="none" w:sz="0" w:space="0" w:color="auto"/>
            <w:bottom w:val="none" w:sz="0" w:space="0" w:color="auto"/>
            <w:right w:val="none" w:sz="0" w:space="0" w:color="auto"/>
          </w:divBdr>
        </w:div>
        <w:div w:id="1427262864">
          <w:marLeft w:val="1800"/>
          <w:marRight w:val="0"/>
          <w:marTop w:val="100"/>
          <w:marBottom w:val="0"/>
          <w:divBdr>
            <w:top w:val="none" w:sz="0" w:space="0" w:color="auto"/>
            <w:left w:val="none" w:sz="0" w:space="0" w:color="auto"/>
            <w:bottom w:val="none" w:sz="0" w:space="0" w:color="auto"/>
            <w:right w:val="none" w:sz="0" w:space="0" w:color="auto"/>
          </w:divBdr>
        </w:div>
        <w:div w:id="413360822">
          <w:marLeft w:val="1800"/>
          <w:marRight w:val="0"/>
          <w:marTop w:val="100"/>
          <w:marBottom w:val="0"/>
          <w:divBdr>
            <w:top w:val="none" w:sz="0" w:space="0" w:color="auto"/>
            <w:left w:val="none" w:sz="0" w:space="0" w:color="auto"/>
            <w:bottom w:val="none" w:sz="0" w:space="0" w:color="auto"/>
            <w:right w:val="none" w:sz="0" w:space="0" w:color="auto"/>
          </w:divBdr>
        </w:div>
        <w:div w:id="533201863">
          <w:marLeft w:val="1080"/>
          <w:marRight w:val="0"/>
          <w:marTop w:val="100"/>
          <w:marBottom w:val="0"/>
          <w:divBdr>
            <w:top w:val="none" w:sz="0" w:space="0" w:color="auto"/>
            <w:left w:val="none" w:sz="0" w:space="0" w:color="auto"/>
            <w:bottom w:val="none" w:sz="0" w:space="0" w:color="auto"/>
            <w:right w:val="none" w:sz="0" w:space="0" w:color="auto"/>
          </w:divBdr>
        </w:div>
        <w:div w:id="1273511898">
          <w:marLeft w:val="1800"/>
          <w:marRight w:val="0"/>
          <w:marTop w:val="100"/>
          <w:marBottom w:val="0"/>
          <w:divBdr>
            <w:top w:val="none" w:sz="0" w:space="0" w:color="auto"/>
            <w:left w:val="none" w:sz="0" w:space="0" w:color="auto"/>
            <w:bottom w:val="none" w:sz="0" w:space="0" w:color="auto"/>
            <w:right w:val="none" w:sz="0" w:space="0" w:color="auto"/>
          </w:divBdr>
        </w:div>
      </w:divsChild>
    </w:div>
    <w:div w:id="660238252">
      <w:bodyDiv w:val="1"/>
      <w:marLeft w:val="0"/>
      <w:marRight w:val="0"/>
      <w:marTop w:val="0"/>
      <w:marBottom w:val="0"/>
      <w:divBdr>
        <w:top w:val="none" w:sz="0" w:space="0" w:color="auto"/>
        <w:left w:val="none" w:sz="0" w:space="0" w:color="auto"/>
        <w:bottom w:val="none" w:sz="0" w:space="0" w:color="auto"/>
        <w:right w:val="none" w:sz="0" w:space="0" w:color="auto"/>
      </w:divBdr>
      <w:divsChild>
        <w:div w:id="1795324162">
          <w:marLeft w:val="360"/>
          <w:marRight w:val="0"/>
          <w:marTop w:val="200"/>
          <w:marBottom w:val="0"/>
          <w:divBdr>
            <w:top w:val="none" w:sz="0" w:space="0" w:color="auto"/>
            <w:left w:val="none" w:sz="0" w:space="0" w:color="auto"/>
            <w:bottom w:val="none" w:sz="0" w:space="0" w:color="auto"/>
            <w:right w:val="none" w:sz="0" w:space="0" w:color="auto"/>
          </w:divBdr>
        </w:div>
        <w:div w:id="414786311">
          <w:marLeft w:val="1080"/>
          <w:marRight w:val="0"/>
          <w:marTop w:val="100"/>
          <w:marBottom w:val="0"/>
          <w:divBdr>
            <w:top w:val="none" w:sz="0" w:space="0" w:color="auto"/>
            <w:left w:val="none" w:sz="0" w:space="0" w:color="auto"/>
            <w:bottom w:val="none" w:sz="0" w:space="0" w:color="auto"/>
            <w:right w:val="none" w:sz="0" w:space="0" w:color="auto"/>
          </w:divBdr>
        </w:div>
        <w:div w:id="1168063075">
          <w:marLeft w:val="1080"/>
          <w:marRight w:val="0"/>
          <w:marTop w:val="100"/>
          <w:marBottom w:val="0"/>
          <w:divBdr>
            <w:top w:val="none" w:sz="0" w:space="0" w:color="auto"/>
            <w:left w:val="none" w:sz="0" w:space="0" w:color="auto"/>
            <w:bottom w:val="none" w:sz="0" w:space="0" w:color="auto"/>
            <w:right w:val="none" w:sz="0" w:space="0" w:color="auto"/>
          </w:divBdr>
        </w:div>
        <w:div w:id="1238595383">
          <w:marLeft w:val="1800"/>
          <w:marRight w:val="0"/>
          <w:marTop w:val="100"/>
          <w:marBottom w:val="0"/>
          <w:divBdr>
            <w:top w:val="none" w:sz="0" w:space="0" w:color="auto"/>
            <w:left w:val="none" w:sz="0" w:space="0" w:color="auto"/>
            <w:bottom w:val="none" w:sz="0" w:space="0" w:color="auto"/>
            <w:right w:val="none" w:sz="0" w:space="0" w:color="auto"/>
          </w:divBdr>
        </w:div>
        <w:div w:id="1716659961">
          <w:marLeft w:val="1800"/>
          <w:marRight w:val="0"/>
          <w:marTop w:val="100"/>
          <w:marBottom w:val="0"/>
          <w:divBdr>
            <w:top w:val="none" w:sz="0" w:space="0" w:color="auto"/>
            <w:left w:val="none" w:sz="0" w:space="0" w:color="auto"/>
            <w:bottom w:val="none" w:sz="0" w:space="0" w:color="auto"/>
            <w:right w:val="none" w:sz="0" w:space="0" w:color="auto"/>
          </w:divBdr>
        </w:div>
      </w:divsChild>
    </w:div>
    <w:div w:id="664942613">
      <w:bodyDiv w:val="1"/>
      <w:marLeft w:val="0"/>
      <w:marRight w:val="0"/>
      <w:marTop w:val="0"/>
      <w:marBottom w:val="0"/>
      <w:divBdr>
        <w:top w:val="none" w:sz="0" w:space="0" w:color="auto"/>
        <w:left w:val="none" w:sz="0" w:space="0" w:color="auto"/>
        <w:bottom w:val="none" w:sz="0" w:space="0" w:color="auto"/>
        <w:right w:val="none" w:sz="0" w:space="0" w:color="auto"/>
      </w:divBdr>
    </w:div>
    <w:div w:id="665207325">
      <w:bodyDiv w:val="1"/>
      <w:marLeft w:val="0"/>
      <w:marRight w:val="0"/>
      <w:marTop w:val="0"/>
      <w:marBottom w:val="0"/>
      <w:divBdr>
        <w:top w:val="none" w:sz="0" w:space="0" w:color="auto"/>
        <w:left w:val="none" w:sz="0" w:space="0" w:color="auto"/>
        <w:bottom w:val="none" w:sz="0" w:space="0" w:color="auto"/>
        <w:right w:val="none" w:sz="0" w:space="0" w:color="auto"/>
      </w:divBdr>
      <w:divsChild>
        <w:div w:id="805660746">
          <w:marLeft w:val="1080"/>
          <w:marRight w:val="0"/>
          <w:marTop w:val="100"/>
          <w:marBottom w:val="0"/>
          <w:divBdr>
            <w:top w:val="none" w:sz="0" w:space="0" w:color="auto"/>
            <w:left w:val="none" w:sz="0" w:space="0" w:color="auto"/>
            <w:bottom w:val="none" w:sz="0" w:space="0" w:color="auto"/>
            <w:right w:val="none" w:sz="0" w:space="0" w:color="auto"/>
          </w:divBdr>
        </w:div>
        <w:div w:id="869758136">
          <w:marLeft w:val="1080"/>
          <w:marRight w:val="0"/>
          <w:marTop w:val="100"/>
          <w:marBottom w:val="0"/>
          <w:divBdr>
            <w:top w:val="none" w:sz="0" w:space="0" w:color="auto"/>
            <w:left w:val="none" w:sz="0" w:space="0" w:color="auto"/>
            <w:bottom w:val="none" w:sz="0" w:space="0" w:color="auto"/>
            <w:right w:val="none" w:sz="0" w:space="0" w:color="auto"/>
          </w:divBdr>
        </w:div>
        <w:div w:id="194583935">
          <w:marLeft w:val="1800"/>
          <w:marRight w:val="0"/>
          <w:marTop w:val="100"/>
          <w:marBottom w:val="0"/>
          <w:divBdr>
            <w:top w:val="none" w:sz="0" w:space="0" w:color="auto"/>
            <w:left w:val="none" w:sz="0" w:space="0" w:color="auto"/>
            <w:bottom w:val="none" w:sz="0" w:space="0" w:color="auto"/>
            <w:right w:val="none" w:sz="0" w:space="0" w:color="auto"/>
          </w:divBdr>
        </w:div>
        <w:div w:id="956106822">
          <w:marLeft w:val="1080"/>
          <w:marRight w:val="0"/>
          <w:marTop w:val="100"/>
          <w:marBottom w:val="0"/>
          <w:divBdr>
            <w:top w:val="none" w:sz="0" w:space="0" w:color="auto"/>
            <w:left w:val="none" w:sz="0" w:space="0" w:color="auto"/>
            <w:bottom w:val="none" w:sz="0" w:space="0" w:color="auto"/>
            <w:right w:val="none" w:sz="0" w:space="0" w:color="auto"/>
          </w:divBdr>
        </w:div>
        <w:div w:id="1677610364">
          <w:marLeft w:val="1800"/>
          <w:marRight w:val="0"/>
          <w:marTop w:val="100"/>
          <w:marBottom w:val="0"/>
          <w:divBdr>
            <w:top w:val="none" w:sz="0" w:space="0" w:color="auto"/>
            <w:left w:val="none" w:sz="0" w:space="0" w:color="auto"/>
            <w:bottom w:val="none" w:sz="0" w:space="0" w:color="auto"/>
            <w:right w:val="none" w:sz="0" w:space="0" w:color="auto"/>
          </w:divBdr>
        </w:div>
        <w:div w:id="1219779131">
          <w:marLeft w:val="1080"/>
          <w:marRight w:val="0"/>
          <w:marTop w:val="100"/>
          <w:marBottom w:val="0"/>
          <w:divBdr>
            <w:top w:val="none" w:sz="0" w:space="0" w:color="auto"/>
            <w:left w:val="none" w:sz="0" w:space="0" w:color="auto"/>
            <w:bottom w:val="none" w:sz="0" w:space="0" w:color="auto"/>
            <w:right w:val="none" w:sz="0" w:space="0" w:color="auto"/>
          </w:divBdr>
        </w:div>
        <w:div w:id="258291477">
          <w:marLeft w:val="1800"/>
          <w:marRight w:val="0"/>
          <w:marTop w:val="100"/>
          <w:marBottom w:val="0"/>
          <w:divBdr>
            <w:top w:val="none" w:sz="0" w:space="0" w:color="auto"/>
            <w:left w:val="none" w:sz="0" w:space="0" w:color="auto"/>
            <w:bottom w:val="none" w:sz="0" w:space="0" w:color="auto"/>
            <w:right w:val="none" w:sz="0" w:space="0" w:color="auto"/>
          </w:divBdr>
        </w:div>
      </w:divsChild>
    </w:div>
    <w:div w:id="668562738">
      <w:bodyDiv w:val="1"/>
      <w:marLeft w:val="0"/>
      <w:marRight w:val="0"/>
      <w:marTop w:val="0"/>
      <w:marBottom w:val="0"/>
      <w:divBdr>
        <w:top w:val="none" w:sz="0" w:space="0" w:color="auto"/>
        <w:left w:val="none" w:sz="0" w:space="0" w:color="auto"/>
        <w:bottom w:val="none" w:sz="0" w:space="0" w:color="auto"/>
        <w:right w:val="none" w:sz="0" w:space="0" w:color="auto"/>
      </w:divBdr>
      <w:divsChild>
        <w:div w:id="993796540">
          <w:marLeft w:val="360"/>
          <w:marRight w:val="0"/>
          <w:marTop w:val="200"/>
          <w:marBottom w:val="0"/>
          <w:divBdr>
            <w:top w:val="none" w:sz="0" w:space="0" w:color="auto"/>
            <w:left w:val="none" w:sz="0" w:space="0" w:color="auto"/>
            <w:bottom w:val="none" w:sz="0" w:space="0" w:color="auto"/>
            <w:right w:val="none" w:sz="0" w:space="0" w:color="auto"/>
          </w:divBdr>
        </w:div>
        <w:div w:id="1537547724">
          <w:marLeft w:val="1080"/>
          <w:marRight w:val="0"/>
          <w:marTop w:val="100"/>
          <w:marBottom w:val="0"/>
          <w:divBdr>
            <w:top w:val="none" w:sz="0" w:space="0" w:color="auto"/>
            <w:left w:val="none" w:sz="0" w:space="0" w:color="auto"/>
            <w:bottom w:val="none" w:sz="0" w:space="0" w:color="auto"/>
            <w:right w:val="none" w:sz="0" w:space="0" w:color="auto"/>
          </w:divBdr>
        </w:div>
      </w:divsChild>
    </w:div>
    <w:div w:id="671492742">
      <w:bodyDiv w:val="1"/>
      <w:marLeft w:val="0"/>
      <w:marRight w:val="0"/>
      <w:marTop w:val="0"/>
      <w:marBottom w:val="0"/>
      <w:divBdr>
        <w:top w:val="none" w:sz="0" w:space="0" w:color="auto"/>
        <w:left w:val="none" w:sz="0" w:space="0" w:color="auto"/>
        <w:bottom w:val="none" w:sz="0" w:space="0" w:color="auto"/>
        <w:right w:val="none" w:sz="0" w:space="0" w:color="auto"/>
      </w:divBdr>
    </w:div>
    <w:div w:id="677972489">
      <w:bodyDiv w:val="1"/>
      <w:marLeft w:val="0"/>
      <w:marRight w:val="0"/>
      <w:marTop w:val="0"/>
      <w:marBottom w:val="0"/>
      <w:divBdr>
        <w:top w:val="none" w:sz="0" w:space="0" w:color="auto"/>
        <w:left w:val="none" w:sz="0" w:space="0" w:color="auto"/>
        <w:bottom w:val="none" w:sz="0" w:space="0" w:color="auto"/>
        <w:right w:val="none" w:sz="0" w:space="0" w:color="auto"/>
      </w:divBdr>
      <w:divsChild>
        <w:div w:id="824778080">
          <w:marLeft w:val="360"/>
          <w:marRight w:val="0"/>
          <w:marTop w:val="200"/>
          <w:marBottom w:val="0"/>
          <w:divBdr>
            <w:top w:val="none" w:sz="0" w:space="0" w:color="auto"/>
            <w:left w:val="none" w:sz="0" w:space="0" w:color="auto"/>
            <w:bottom w:val="none" w:sz="0" w:space="0" w:color="auto"/>
            <w:right w:val="none" w:sz="0" w:space="0" w:color="auto"/>
          </w:divBdr>
        </w:div>
        <w:div w:id="1049720296">
          <w:marLeft w:val="1080"/>
          <w:marRight w:val="0"/>
          <w:marTop w:val="100"/>
          <w:marBottom w:val="0"/>
          <w:divBdr>
            <w:top w:val="none" w:sz="0" w:space="0" w:color="auto"/>
            <w:left w:val="none" w:sz="0" w:space="0" w:color="auto"/>
            <w:bottom w:val="none" w:sz="0" w:space="0" w:color="auto"/>
            <w:right w:val="none" w:sz="0" w:space="0" w:color="auto"/>
          </w:divBdr>
        </w:div>
        <w:div w:id="1493327306">
          <w:marLeft w:val="1800"/>
          <w:marRight w:val="0"/>
          <w:marTop w:val="100"/>
          <w:marBottom w:val="0"/>
          <w:divBdr>
            <w:top w:val="none" w:sz="0" w:space="0" w:color="auto"/>
            <w:left w:val="none" w:sz="0" w:space="0" w:color="auto"/>
            <w:bottom w:val="none" w:sz="0" w:space="0" w:color="auto"/>
            <w:right w:val="none" w:sz="0" w:space="0" w:color="auto"/>
          </w:divBdr>
        </w:div>
        <w:div w:id="2022078044">
          <w:marLeft w:val="1800"/>
          <w:marRight w:val="0"/>
          <w:marTop w:val="100"/>
          <w:marBottom w:val="0"/>
          <w:divBdr>
            <w:top w:val="none" w:sz="0" w:space="0" w:color="auto"/>
            <w:left w:val="none" w:sz="0" w:space="0" w:color="auto"/>
            <w:bottom w:val="none" w:sz="0" w:space="0" w:color="auto"/>
            <w:right w:val="none" w:sz="0" w:space="0" w:color="auto"/>
          </w:divBdr>
        </w:div>
        <w:div w:id="176651403">
          <w:marLeft w:val="1080"/>
          <w:marRight w:val="0"/>
          <w:marTop w:val="100"/>
          <w:marBottom w:val="0"/>
          <w:divBdr>
            <w:top w:val="none" w:sz="0" w:space="0" w:color="auto"/>
            <w:left w:val="none" w:sz="0" w:space="0" w:color="auto"/>
            <w:bottom w:val="none" w:sz="0" w:space="0" w:color="auto"/>
            <w:right w:val="none" w:sz="0" w:space="0" w:color="auto"/>
          </w:divBdr>
        </w:div>
        <w:div w:id="76441638">
          <w:marLeft w:val="1800"/>
          <w:marRight w:val="0"/>
          <w:marTop w:val="100"/>
          <w:marBottom w:val="0"/>
          <w:divBdr>
            <w:top w:val="none" w:sz="0" w:space="0" w:color="auto"/>
            <w:left w:val="none" w:sz="0" w:space="0" w:color="auto"/>
            <w:bottom w:val="none" w:sz="0" w:space="0" w:color="auto"/>
            <w:right w:val="none" w:sz="0" w:space="0" w:color="auto"/>
          </w:divBdr>
        </w:div>
        <w:div w:id="278487742">
          <w:marLeft w:val="1800"/>
          <w:marRight w:val="0"/>
          <w:marTop w:val="100"/>
          <w:marBottom w:val="0"/>
          <w:divBdr>
            <w:top w:val="none" w:sz="0" w:space="0" w:color="auto"/>
            <w:left w:val="none" w:sz="0" w:space="0" w:color="auto"/>
            <w:bottom w:val="none" w:sz="0" w:space="0" w:color="auto"/>
            <w:right w:val="none" w:sz="0" w:space="0" w:color="auto"/>
          </w:divBdr>
        </w:div>
      </w:divsChild>
    </w:div>
    <w:div w:id="678240929">
      <w:bodyDiv w:val="1"/>
      <w:marLeft w:val="0"/>
      <w:marRight w:val="0"/>
      <w:marTop w:val="0"/>
      <w:marBottom w:val="0"/>
      <w:divBdr>
        <w:top w:val="none" w:sz="0" w:space="0" w:color="auto"/>
        <w:left w:val="none" w:sz="0" w:space="0" w:color="auto"/>
        <w:bottom w:val="none" w:sz="0" w:space="0" w:color="auto"/>
        <w:right w:val="none" w:sz="0" w:space="0" w:color="auto"/>
      </w:divBdr>
      <w:divsChild>
        <w:div w:id="531916390">
          <w:marLeft w:val="360"/>
          <w:marRight w:val="0"/>
          <w:marTop w:val="200"/>
          <w:marBottom w:val="0"/>
          <w:divBdr>
            <w:top w:val="none" w:sz="0" w:space="0" w:color="auto"/>
            <w:left w:val="none" w:sz="0" w:space="0" w:color="auto"/>
            <w:bottom w:val="none" w:sz="0" w:space="0" w:color="auto"/>
            <w:right w:val="none" w:sz="0" w:space="0" w:color="auto"/>
          </w:divBdr>
        </w:div>
        <w:div w:id="1219249574">
          <w:marLeft w:val="1440"/>
          <w:marRight w:val="0"/>
          <w:marTop w:val="100"/>
          <w:marBottom w:val="0"/>
          <w:divBdr>
            <w:top w:val="none" w:sz="0" w:space="0" w:color="auto"/>
            <w:left w:val="none" w:sz="0" w:space="0" w:color="auto"/>
            <w:bottom w:val="none" w:sz="0" w:space="0" w:color="auto"/>
            <w:right w:val="none" w:sz="0" w:space="0" w:color="auto"/>
          </w:divBdr>
        </w:div>
        <w:div w:id="1605383516">
          <w:marLeft w:val="1440"/>
          <w:marRight w:val="0"/>
          <w:marTop w:val="100"/>
          <w:marBottom w:val="0"/>
          <w:divBdr>
            <w:top w:val="none" w:sz="0" w:space="0" w:color="auto"/>
            <w:left w:val="none" w:sz="0" w:space="0" w:color="auto"/>
            <w:bottom w:val="none" w:sz="0" w:space="0" w:color="auto"/>
            <w:right w:val="none" w:sz="0" w:space="0" w:color="auto"/>
          </w:divBdr>
        </w:div>
        <w:div w:id="755783017">
          <w:marLeft w:val="360"/>
          <w:marRight w:val="0"/>
          <w:marTop w:val="200"/>
          <w:marBottom w:val="0"/>
          <w:divBdr>
            <w:top w:val="none" w:sz="0" w:space="0" w:color="auto"/>
            <w:left w:val="none" w:sz="0" w:space="0" w:color="auto"/>
            <w:bottom w:val="none" w:sz="0" w:space="0" w:color="auto"/>
            <w:right w:val="none" w:sz="0" w:space="0" w:color="auto"/>
          </w:divBdr>
        </w:div>
        <w:div w:id="221645772">
          <w:marLeft w:val="1080"/>
          <w:marRight w:val="0"/>
          <w:marTop w:val="100"/>
          <w:marBottom w:val="0"/>
          <w:divBdr>
            <w:top w:val="none" w:sz="0" w:space="0" w:color="auto"/>
            <w:left w:val="none" w:sz="0" w:space="0" w:color="auto"/>
            <w:bottom w:val="none" w:sz="0" w:space="0" w:color="auto"/>
            <w:right w:val="none" w:sz="0" w:space="0" w:color="auto"/>
          </w:divBdr>
        </w:div>
      </w:divsChild>
    </w:div>
    <w:div w:id="678964477">
      <w:bodyDiv w:val="1"/>
      <w:marLeft w:val="0"/>
      <w:marRight w:val="0"/>
      <w:marTop w:val="0"/>
      <w:marBottom w:val="0"/>
      <w:divBdr>
        <w:top w:val="none" w:sz="0" w:space="0" w:color="auto"/>
        <w:left w:val="none" w:sz="0" w:space="0" w:color="auto"/>
        <w:bottom w:val="none" w:sz="0" w:space="0" w:color="auto"/>
        <w:right w:val="none" w:sz="0" w:space="0" w:color="auto"/>
      </w:divBdr>
      <w:divsChild>
        <w:div w:id="1950041301">
          <w:marLeft w:val="360"/>
          <w:marRight w:val="0"/>
          <w:marTop w:val="200"/>
          <w:marBottom w:val="0"/>
          <w:divBdr>
            <w:top w:val="none" w:sz="0" w:space="0" w:color="auto"/>
            <w:left w:val="none" w:sz="0" w:space="0" w:color="auto"/>
            <w:bottom w:val="none" w:sz="0" w:space="0" w:color="auto"/>
            <w:right w:val="none" w:sz="0" w:space="0" w:color="auto"/>
          </w:divBdr>
        </w:div>
        <w:div w:id="795952708">
          <w:marLeft w:val="1080"/>
          <w:marRight w:val="0"/>
          <w:marTop w:val="100"/>
          <w:marBottom w:val="0"/>
          <w:divBdr>
            <w:top w:val="none" w:sz="0" w:space="0" w:color="auto"/>
            <w:left w:val="none" w:sz="0" w:space="0" w:color="auto"/>
            <w:bottom w:val="none" w:sz="0" w:space="0" w:color="auto"/>
            <w:right w:val="none" w:sz="0" w:space="0" w:color="auto"/>
          </w:divBdr>
        </w:div>
        <w:div w:id="1531141843">
          <w:marLeft w:val="360"/>
          <w:marRight w:val="0"/>
          <w:marTop w:val="200"/>
          <w:marBottom w:val="0"/>
          <w:divBdr>
            <w:top w:val="none" w:sz="0" w:space="0" w:color="auto"/>
            <w:left w:val="none" w:sz="0" w:space="0" w:color="auto"/>
            <w:bottom w:val="none" w:sz="0" w:space="0" w:color="auto"/>
            <w:right w:val="none" w:sz="0" w:space="0" w:color="auto"/>
          </w:divBdr>
        </w:div>
        <w:div w:id="1542475311">
          <w:marLeft w:val="1080"/>
          <w:marRight w:val="0"/>
          <w:marTop w:val="100"/>
          <w:marBottom w:val="0"/>
          <w:divBdr>
            <w:top w:val="none" w:sz="0" w:space="0" w:color="auto"/>
            <w:left w:val="none" w:sz="0" w:space="0" w:color="auto"/>
            <w:bottom w:val="none" w:sz="0" w:space="0" w:color="auto"/>
            <w:right w:val="none" w:sz="0" w:space="0" w:color="auto"/>
          </w:divBdr>
        </w:div>
        <w:div w:id="1344556529">
          <w:marLeft w:val="1080"/>
          <w:marRight w:val="0"/>
          <w:marTop w:val="100"/>
          <w:marBottom w:val="0"/>
          <w:divBdr>
            <w:top w:val="none" w:sz="0" w:space="0" w:color="auto"/>
            <w:left w:val="none" w:sz="0" w:space="0" w:color="auto"/>
            <w:bottom w:val="none" w:sz="0" w:space="0" w:color="auto"/>
            <w:right w:val="none" w:sz="0" w:space="0" w:color="auto"/>
          </w:divBdr>
        </w:div>
      </w:divsChild>
    </w:div>
    <w:div w:id="681903221">
      <w:bodyDiv w:val="1"/>
      <w:marLeft w:val="0"/>
      <w:marRight w:val="0"/>
      <w:marTop w:val="0"/>
      <w:marBottom w:val="0"/>
      <w:divBdr>
        <w:top w:val="none" w:sz="0" w:space="0" w:color="auto"/>
        <w:left w:val="none" w:sz="0" w:space="0" w:color="auto"/>
        <w:bottom w:val="none" w:sz="0" w:space="0" w:color="auto"/>
        <w:right w:val="none" w:sz="0" w:space="0" w:color="auto"/>
      </w:divBdr>
    </w:div>
    <w:div w:id="683048306">
      <w:bodyDiv w:val="1"/>
      <w:marLeft w:val="0"/>
      <w:marRight w:val="0"/>
      <w:marTop w:val="0"/>
      <w:marBottom w:val="0"/>
      <w:divBdr>
        <w:top w:val="none" w:sz="0" w:space="0" w:color="auto"/>
        <w:left w:val="none" w:sz="0" w:space="0" w:color="auto"/>
        <w:bottom w:val="none" w:sz="0" w:space="0" w:color="auto"/>
        <w:right w:val="none" w:sz="0" w:space="0" w:color="auto"/>
      </w:divBdr>
      <w:divsChild>
        <w:div w:id="2038696445">
          <w:marLeft w:val="274"/>
          <w:marRight w:val="0"/>
          <w:marTop w:val="0"/>
          <w:marBottom w:val="0"/>
          <w:divBdr>
            <w:top w:val="none" w:sz="0" w:space="0" w:color="auto"/>
            <w:left w:val="none" w:sz="0" w:space="0" w:color="auto"/>
            <w:bottom w:val="none" w:sz="0" w:space="0" w:color="auto"/>
            <w:right w:val="none" w:sz="0" w:space="0" w:color="auto"/>
          </w:divBdr>
        </w:div>
        <w:div w:id="1945385088">
          <w:marLeft w:val="274"/>
          <w:marRight w:val="0"/>
          <w:marTop w:val="0"/>
          <w:marBottom w:val="0"/>
          <w:divBdr>
            <w:top w:val="none" w:sz="0" w:space="0" w:color="auto"/>
            <w:left w:val="none" w:sz="0" w:space="0" w:color="auto"/>
            <w:bottom w:val="none" w:sz="0" w:space="0" w:color="auto"/>
            <w:right w:val="none" w:sz="0" w:space="0" w:color="auto"/>
          </w:divBdr>
        </w:div>
      </w:divsChild>
    </w:div>
    <w:div w:id="683635256">
      <w:bodyDiv w:val="1"/>
      <w:marLeft w:val="0"/>
      <w:marRight w:val="0"/>
      <w:marTop w:val="0"/>
      <w:marBottom w:val="0"/>
      <w:divBdr>
        <w:top w:val="none" w:sz="0" w:space="0" w:color="auto"/>
        <w:left w:val="none" w:sz="0" w:space="0" w:color="auto"/>
        <w:bottom w:val="none" w:sz="0" w:space="0" w:color="auto"/>
        <w:right w:val="none" w:sz="0" w:space="0" w:color="auto"/>
      </w:divBdr>
      <w:divsChild>
        <w:div w:id="209341678">
          <w:marLeft w:val="360"/>
          <w:marRight w:val="0"/>
          <w:marTop w:val="200"/>
          <w:marBottom w:val="0"/>
          <w:divBdr>
            <w:top w:val="none" w:sz="0" w:space="0" w:color="auto"/>
            <w:left w:val="none" w:sz="0" w:space="0" w:color="auto"/>
            <w:bottom w:val="none" w:sz="0" w:space="0" w:color="auto"/>
            <w:right w:val="none" w:sz="0" w:space="0" w:color="auto"/>
          </w:divBdr>
        </w:div>
        <w:div w:id="1496844213">
          <w:marLeft w:val="1080"/>
          <w:marRight w:val="0"/>
          <w:marTop w:val="100"/>
          <w:marBottom w:val="0"/>
          <w:divBdr>
            <w:top w:val="none" w:sz="0" w:space="0" w:color="auto"/>
            <w:left w:val="none" w:sz="0" w:space="0" w:color="auto"/>
            <w:bottom w:val="none" w:sz="0" w:space="0" w:color="auto"/>
            <w:right w:val="none" w:sz="0" w:space="0" w:color="auto"/>
          </w:divBdr>
        </w:div>
      </w:divsChild>
    </w:div>
    <w:div w:id="686712379">
      <w:bodyDiv w:val="1"/>
      <w:marLeft w:val="0"/>
      <w:marRight w:val="0"/>
      <w:marTop w:val="0"/>
      <w:marBottom w:val="0"/>
      <w:divBdr>
        <w:top w:val="none" w:sz="0" w:space="0" w:color="auto"/>
        <w:left w:val="none" w:sz="0" w:space="0" w:color="auto"/>
        <w:bottom w:val="none" w:sz="0" w:space="0" w:color="auto"/>
        <w:right w:val="none" w:sz="0" w:space="0" w:color="auto"/>
      </w:divBdr>
    </w:div>
    <w:div w:id="694503329">
      <w:bodyDiv w:val="1"/>
      <w:marLeft w:val="0"/>
      <w:marRight w:val="0"/>
      <w:marTop w:val="0"/>
      <w:marBottom w:val="0"/>
      <w:divBdr>
        <w:top w:val="none" w:sz="0" w:space="0" w:color="auto"/>
        <w:left w:val="none" w:sz="0" w:space="0" w:color="auto"/>
        <w:bottom w:val="none" w:sz="0" w:space="0" w:color="auto"/>
        <w:right w:val="none" w:sz="0" w:space="0" w:color="auto"/>
      </w:divBdr>
      <w:divsChild>
        <w:div w:id="478763883">
          <w:marLeft w:val="360"/>
          <w:marRight w:val="0"/>
          <w:marTop w:val="200"/>
          <w:marBottom w:val="0"/>
          <w:divBdr>
            <w:top w:val="none" w:sz="0" w:space="0" w:color="auto"/>
            <w:left w:val="none" w:sz="0" w:space="0" w:color="auto"/>
            <w:bottom w:val="none" w:sz="0" w:space="0" w:color="auto"/>
            <w:right w:val="none" w:sz="0" w:space="0" w:color="auto"/>
          </w:divBdr>
        </w:div>
        <w:div w:id="997734756">
          <w:marLeft w:val="360"/>
          <w:marRight w:val="0"/>
          <w:marTop w:val="200"/>
          <w:marBottom w:val="0"/>
          <w:divBdr>
            <w:top w:val="none" w:sz="0" w:space="0" w:color="auto"/>
            <w:left w:val="none" w:sz="0" w:space="0" w:color="auto"/>
            <w:bottom w:val="none" w:sz="0" w:space="0" w:color="auto"/>
            <w:right w:val="none" w:sz="0" w:space="0" w:color="auto"/>
          </w:divBdr>
        </w:div>
        <w:div w:id="804733979">
          <w:marLeft w:val="360"/>
          <w:marRight w:val="0"/>
          <w:marTop w:val="200"/>
          <w:marBottom w:val="0"/>
          <w:divBdr>
            <w:top w:val="none" w:sz="0" w:space="0" w:color="auto"/>
            <w:left w:val="none" w:sz="0" w:space="0" w:color="auto"/>
            <w:bottom w:val="none" w:sz="0" w:space="0" w:color="auto"/>
            <w:right w:val="none" w:sz="0" w:space="0" w:color="auto"/>
          </w:divBdr>
        </w:div>
        <w:div w:id="1797914975">
          <w:marLeft w:val="360"/>
          <w:marRight w:val="0"/>
          <w:marTop w:val="200"/>
          <w:marBottom w:val="0"/>
          <w:divBdr>
            <w:top w:val="none" w:sz="0" w:space="0" w:color="auto"/>
            <w:left w:val="none" w:sz="0" w:space="0" w:color="auto"/>
            <w:bottom w:val="none" w:sz="0" w:space="0" w:color="auto"/>
            <w:right w:val="none" w:sz="0" w:space="0" w:color="auto"/>
          </w:divBdr>
        </w:div>
      </w:divsChild>
    </w:div>
    <w:div w:id="694967837">
      <w:bodyDiv w:val="1"/>
      <w:marLeft w:val="0"/>
      <w:marRight w:val="0"/>
      <w:marTop w:val="0"/>
      <w:marBottom w:val="0"/>
      <w:divBdr>
        <w:top w:val="none" w:sz="0" w:space="0" w:color="auto"/>
        <w:left w:val="none" w:sz="0" w:space="0" w:color="auto"/>
        <w:bottom w:val="none" w:sz="0" w:space="0" w:color="auto"/>
        <w:right w:val="none" w:sz="0" w:space="0" w:color="auto"/>
      </w:divBdr>
      <w:divsChild>
        <w:div w:id="1576745894">
          <w:marLeft w:val="806"/>
          <w:marRight w:val="0"/>
          <w:marTop w:val="200"/>
          <w:marBottom w:val="0"/>
          <w:divBdr>
            <w:top w:val="none" w:sz="0" w:space="0" w:color="auto"/>
            <w:left w:val="none" w:sz="0" w:space="0" w:color="auto"/>
            <w:bottom w:val="none" w:sz="0" w:space="0" w:color="auto"/>
            <w:right w:val="none" w:sz="0" w:space="0" w:color="auto"/>
          </w:divBdr>
        </w:div>
        <w:div w:id="390929106">
          <w:marLeft w:val="1526"/>
          <w:marRight w:val="0"/>
          <w:marTop w:val="100"/>
          <w:marBottom w:val="0"/>
          <w:divBdr>
            <w:top w:val="none" w:sz="0" w:space="0" w:color="auto"/>
            <w:left w:val="none" w:sz="0" w:space="0" w:color="auto"/>
            <w:bottom w:val="none" w:sz="0" w:space="0" w:color="auto"/>
            <w:right w:val="none" w:sz="0" w:space="0" w:color="auto"/>
          </w:divBdr>
        </w:div>
        <w:div w:id="1008023333">
          <w:marLeft w:val="806"/>
          <w:marRight w:val="0"/>
          <w:marTop w:val="200"/>
          <w:marBottom w:val="0"/>
          <w:divBdr>
            <w:top w:val="none" w:sz="0" w:space="0" w:color="auto"/>
            <w:left w:val="none" w:sz="0" w:space="0" w:color="auto"/>
            <w:bottom w:val="none" w:sz="0" w:space="0" w:color="auto"/>
            <w:right w:val="none" w:sz="0" w:space="0" w:color="auto"/>
          </w:divBdr>
        </w:div>
        <w:div w:id="54282262">
          <w:marLeft w:val="1526"/>
          <w:marRight w:val="0"/>
          <w:marTop w:val="100"/>
          <w:marBottom w:val="0"/>
          <w:divBdr>
            <w:top w:val="none" w:sz="0" w:space="0" w:color="auto"/>
            <w:left w:val="none" w:sz="0" w:space="0" w:color="auto"/>
            <w:bottom w:val="none" w:sz="0" w:space="0" w:color="auto"/>
            <w:right w:val="none" w:sz="0" w:space="0" w:color="auto"/>
          </w:divBdr>
        </w:div>
        <w:div w:id="1557667864">
          <w:marLeft w:val="2160"/>
          <w:marRight w:val="0"/>
          <w:marTop w:val="100"/>
          <w:marBottom w:val="0"/>
          <w:divBdr>
            <w:top w:val="none" w:sz="0" w:space="0" w:color="auto"/>
            <w:left w:val="none" w:sz="0" w:space="0" w:color="auto"/>
            <w:bottom w:val="none" w:sz="0" w:space="0" w:color="auto"/>
            <w:right w:val="none" w:sz="0" w:space="0" w:color="auto"/>
          </w:divBdr>
        </w:div>
        <w:div w:id="1537691479">
          <w:marLeft w:val="2160"/>
          <w:marRight w:val="0"/>
          <w:marTop w:val="100"/>
          <w:marBottom w:val="0"/>
          <w:divBdr>
            <w:top w:val="none" w:sz="0" w:space="0" w:color="auto"/>
            <w:left w:val="none" w:sz="0" w:space="0" w:color="auto"/>
            <w:bottom w:val="none" w:sz="0" w:space="0" w:color="auto"/>
            <w:right w:val="none" w:sz="0" w:space="0" w:color="auto"/>
          </w:divBdr>
        </w:div>
        <w:div w:id="13197366">
          <w:marLeft w:val="806"/>
          <w:marRight w:val="0"/>
          <w:marTop w:val="200"/>
          <w:marBottom w:val="0"/>
          <w:divBdr>
            <w:top w:val="none" w:sz="0" w:space="0" w:color="auto"/>
            <w:left w:val="none" w:sz="0" w:space="0" w:color="auto"/>
            <w:bottom w:val="none" w:sz="0" w:space="0" w:color="auto"/>
            <w:right w:val="none" w:sz="0" w:space="0" w:color="auto"/>
          </w:divBdr>
        </w:div>
      </w:divsChild>
    </w:div>
    <w:div w:id="704406033">
      <w:bodyDiv w:val="1"/>
      <w:marLeft w:val="0"/>
      <w:marRight w:val="0"/>
      <w:marTop w:val="0"/>
      <w:marBottom w:val="0"/>
      <w:divBdr>
        <w:top w:val="none" w:sz="0" w:space="0" w:color="auto"/>
        <w:left w:val="none" w:sz="0" w:space="0" w:color="auto"/>
        <w:bottom w:val="none" w:sz="0" w:space="0" w:color="auto"/>
        <w:right w:val="none" w:sz="0" w:space="0" w:color="auto"/>
      </w:divBdr>
      <w:divsChild>
        <w:div w:id="1860897781">
          <w:marLeft w:val="360"/>
          <w:marRight w:val="0"/>
          <w:marTop w:val="200"/>
          <w:marBottom w:val="0"/>
          <w:divBdr>
            <w:top w:val="none" w:sz="0" w:space="0" w:color="auto"/>
            <w:left w:val="none" w:sz="0" w:space="0" w:color="auto"/>
            <w:bottom w:val="none" w:sz="0" w:space="0" w:color="auto"/>
            <w:right w:val="none" w:sz="0" w:space="0" w:color="auto"/>
          </w:divBdr>
        </w:div>
        <w:div w:id="988942432">
          <w:marLeft w:val="1080"/>
          <w:marRight w:val="0"/>
          <w:marTop w:val="100"/>
          <w:marBottom w:val="0"/>
          <w:divBdr>
            <w:top w:val="none" w:sz="0" w:space="0" w:color="auto"/>
            <w:left w:val="none" w:sz="0" w:space="0" w:color="auto"/>
            <w:bottom w:val="none" w:sz="0" w:space="0" w:color="auto"/>
            <w:right w:val="none" w:sz="0" w:space="0" w:color="auto"/>
          </w:divBdr>
        </w:div>
        <w:div w:id="1479691052">
          <w:marLeft w:val="360"/>
          <w:marRight w:val="0"/>
          <w:marTop w:val="200"/>
          <w:marBottom w:val="0"/>
          <w:divBdr>
            <w:top w:val="none" w:sz="0" w:space="0" w:color="auto"/>
            <w:left w:val="none" w:sz="0" w:space="0" w:color="auto"/>
            <w:bottom w:val="none" w:sz="0" w:space="0" w:color="auto"/>
            <w:right w:val="none" w:sz="0" w:space="0" w:color="auto"/>
          </w:divBdr>
        </w:div>
        <w:div w:id="493303722">
          <w:marLeft w:val="1080"/>
          <w:marRight w:val="0"/>
          <w:marTop w:val="100"/>
          <w:marBottom w:val="0"/>
          <w:divBdr>
            <w:top w:val="none" w:sz="0" w:space="0" w:color="auto"/>
            <w:left w:val="none" w:sz="0" w:space="0" w:color="auto"/>
            <w:bottom w:val="none" w:sz="0" w:space="0" w:color="auto"/>
            <w:right w:val="none" w:sz="0" w:space="0" w:color="auto"/>
          </w:divBdr>
        </w:div>
        <w:div w:id="1305888264">
          <w:marLeft w:val="1080"/>
          <w:marRight w:val="0"/>
          <w:marTop w:val="100"/>
          <w:marBottom w:val="0"/>
          <w:divBdr>
            <w:top w:val="none" w:sz="0" w:space="0" w:color="auto"/>
            <w:left w:val="none" w:sz="0" w:space="0" w:color="auto"/>
            <w:bottom w:val="none" w:sz="0" w:space="0" w:color="auto"/>
            <w:right w:val="none" w:sz="0" w:space="0" w:color="auto"/>
          </w:divBdr>
        </w:div>
        <w:div w:id="1177697445">
          <w:marLeft w:val="1080"/>
          <w:marRight w:val="0"/>
          <w:marTop w:val="100"/>
          <w:marBottom w:val="0"/>
          <w:divBdr>
            <w:top w:val="none" w:sz="0" w:space="0" w:color="auto"/>
            <w:left w:val="none" w:sz="0" w:space="0" w:color="auto"/>
            <w:bottom w:val="none" w:sz="0" w:space="0" w:color="auto"/>
            <w:right w:val="none" w:sz="0" w:space="0" w:color="auto"/>
          </w:divBdr>
        </w:div>
      </w:divsChild>
    </w:div>
    <w:div w:id="711151622">
      <w:bodyDiv w:val="1"/>
      <w:marLeft w:val="0"/>
      <w:marRight w:val="0"/>
      <w:marTop w:val="0"/>
      <w:marBottom w:val="0"/>
      <w:divBdr>
        <w:top w:val="none" w:sz="0" w:space="0" w:color="auto"/>
        <w:left w:val="none" w:sz="0" w:space="0" w:color="auto"/>
        <w:bottom w:val="none" w:sz="0" w:space="0" w:color="auto"/>
        <w:right w:val="none" w:sz="0" w:space="0" w:color="auto"/>
      </w:divBdr>
      <w:divsChild>
        <w:div w:id="1319000418">
          <w:marLeft w:val="360"/>
          <w:marRight w:val="0"/>
          <w:marTop w:val="200"/>
          <w:marBottom w:val="0"/>
          <w:divBdr>
            <w:top w:val="none" w:sz="0" w:space="0" w:color="auto"/>
            <w:left w:val="none" w:sz="0" w:space="0" w:color="auto"/>
            <w:bottom w:val="none" w:sz="0" w:space="0" w:color="auto"/>
            <w:right w:val="none" w:sz="0" w:space="0" w:color="auto"/>
          </w:divBdr>
        </w:div>
        <w:div w:id="1398242419">
          <w:marLeft w:val="1080"/>
          <w:marRight w:val="0"/>
          <w:marTop w:val="100"/>
          <w:marBottom w:val="0"/>
          <w:divBdr>
            <w:top w:val="none" w:sz="0" w:space="0" w:color="auto"/>
            <w:left w:val="none" w:sz="0" w:space="0" w:color="auto"/>
            <w:bottom w:val="none" w:sz="0" w:space="0" w:color="auto"/>
            <w:right w:val="none" w:sz="0" w:space="0" w:color="auto"/>
          </w:divBdr>
        </w:div>
        <w:div w:id="1565024822">
          <w:marLeft w:val="1800"/>
          <w:marRight w:val="0"/>
          <w:marTop w:val="100"/>
          <w:marBottom w:val="0"/>
          <w:divBdr>
            <w:top w:val="none" w:sz="0" w:space="0" w:color="auto"/>
            <w:left w:val="none" w:sz="0" w:space="0" w:color="auto"/>
            <w:bottom w:val="none" w:sz="0" w:space="0" w:color="auto"/>
            <w:right w:val="none" w:sz="0" w:space="0" w:color="auto"/>
          </w:divBdr>
        </w:div>
        <w:div w:id="1934049136">
          <w:marLeft w:val="1080"/>
          <w:marRight w:val="0"/>
          <w:marTop w:val="100"/>
          <w:marBottom w:val="0"/>
          <w:divBdr>
            <w:top w:val="none" w:sz="0" w:space="0" w:color="auto"/>
            <w:left w:val="none" w:sz="0" w:space="0" w:color="auto"/>
            <w:bottom w:val="none" w:sz="0" w:space="0" w:color="auto"/>
            <w:right w:val="none" w:sz="0" w:space="0" w:color="auto"/>
          </w:divBdr>
        </w:div>
        <w:div w:id="2001081757">
          <w:marLeft w:val="1800"/>
          <w:marRight w:val="0"/>
          <w:marTop w:val="100"/>
          <w:marBottom w:val="0"/>
          <w:divBdr>
            <w:top w:val="none" w:sz="0" w:space="0" w:color="auto"/>
            <w:left w:val="none" w:sz="0" w:space="0" w:color="auto"/>
            <w:bottom w:val="none" w:sz="0" w:space="0" w:color="auto"/>
            <w:right w:val="none" w:sz="0" w:space="0" w:color="auto"/>
          </w:divBdr>
        </w:div>
        <w:div w:id="201941942">
          <w:marLeft w:val="1800"/>
          <w:marRight w:val="0"/>
          <w:marTop w:val="100"/>
          <w:marBottom w:val="0"/>
          <w:divBdr>
            <w:top w:val="none" w:sz="0" w:space="0" w:color="auto"/>
            <w:left w:val="none" w:sz="0" w:space="0" w:color="auto"/>
            <w:bottom w:val="none" w:sz="0" w:space="0" w:color="auto"/>
            <w:right w:val="none" w:sz="0" w:space="0" w:color="auto"/>
          </w:divBdr>
        </w:div>
        <w:div w:id="322244126">
          <w:marLeft w:val="1800"/>
          <w:marRight w:val="0"/>
          <w:marTop w:val="100"/>
          <w:marBottom w:val="0"/>
          <w:divBdr>
            <w:top w:val="none" w:sz="0" w:space="0" w:color="auto"/>
            <w:left w:val="none" w:sz="0" w:space="0" w:color="auto"/>
            <w:bottom w:val="none" w:sz="0" w:space="0" w:color="auto"/>
            <w:right w:val="none" w:sz="0" w:space="0" w:color="auto"/>
          </w:divBdr>
        </w:div>
      </w:divsChild>
    </w:div>
    <w:div w:id="711610269">
      <w:bodyDiv w:val="1"/>
      <w:marLeft w:val="0"/>
      <w:marRight w:val="0"/>
      <w:marTop w:val="0"/>
      <w:marBottom w:val="0"/>
      <w:divBdr>
        <w:top w:val="none" w:sz="0" w:space="0" w:color="auto"/>
        <w:left w:val="none" w:sz="0" w:space="0" w:color="auto"/>
        <w:bottom w:val="none" w:sz="0" w:space="0" w:color="auto"/>
        <w:right w:val="none" w:sz="0" w:space="0" w:color="auto"/>
      </w:divBdr>
      <w:divsChild>
        <w:div w:id="1280649390">
          <w:marLeft w:val="360"/>
          <w:marRight w:val="0"/>
          <w:marTop w:val="200"/>
          <w:marBottom w:val="0"/>
          <w:divBdr>
            <w:top w:val="none" w:sz="0" w:space="0" w:color="auto"/>
            <w:left w:val="none" w:sz="0" w:space="0" w:color="auto"/>
            <w:bottom w:val="none" w:sz="0" w:space="0" w:color="auto"/>
            <w:right w:val="none" w:sz="0" w:space="0" w:color="auto"/>
          </w:divBdr>
        </w:div>
        <w:div w:id="1697152395">
          <w:marLeft w:val="1080"/>
          <w:marRight w:val="0"/>
          <w:marTop w:val="100"/>
          <w:marBottom w:val="0"/>
          <w:divBdr>
            <w:top w:val="none" w:sz="0" w:space="0" w:color="auto"/>
            <w:left w:val="none" w:sz="0" w:space="0" w:color="auto"/>
            <w:bottom w:val="none" w:sz="0" w:space="0" w:color="auto"/>
            <w:right w:val="none" w:sz="0" w:space="0" w:color="auto"/>
          </w:divBdr>
        </w:div>
        <w:div w:id="243690457">
          <w:marLeft w:val="360"/>
          <w:marRight w:val="0"/>
          <w:marTop w:val="200"/>
          <w:marBottom w:val="0"/>
          <w:divBdr>
            <w:top w:val="none" w:sz="0" w:space="0" w:color="auto"/>
            <w:left w:val="none" w:sz="0" w:space="0" w:color="auto"/>
            <w:bottom w:val="none" w:sz="0" w:space="0" w:color="auto"/>
            <w:right w:val="none" w:sz="0" w:space="0" w:color="auto"/>
          </w:divBdr>
        </w:div>
        <w:div w:id="1645158417">
          <w:marLeft w:val="360"/>
          <w:marRight w:val="0"/>
          <w:marTop w:val="200"/>
          <w:marBottom w:val="0"/>
          <w:divBdr>
            <w:top w:val="none" w:sz="0" w:space="0" w:color="auto"/>
            <w:left w:val="none" w:sz="0" w:space="0" w:color="auto"/>
            <w:bottom w:val="none" w:sz="0" w:space="0" w:color="auto"/>
            <w:right w:val="none" w:sz="0" w:space="0" w:color="auto"/>
          </w:divBdr>
        </w:div>
        <w:div w:id="1025249136">
          <w:marLeft w:val="1080"/>
          <w:marRight w:val="0"/>
          <w:marTop w:val="100"/>
          <w:marBottom w:val="0"/>
          <w:divBdr>
            <w:top w:val="none" w:sz="0" w:space="0" w:color="auto"/>
            <w:left w:val="none" w:sz="0" w:space="0" w:color="auto"/>
            <w:bottom w:val="none" w:sz="0" w:space="0" w:color="auto"/>
            <w:right w:val="none" w:sz="0" w:space="0" w:color="auto"/>
          </w:divBdr>
        </w:div>
        <w:div w:id="1747921801">
          <w:marLeft w:val="360"/>
          <w:marRight w:val="0"/>
          <w:marTop w:val="200"/>
          <w:marBottom w:val="0"/>
          <w:divBdr>
            <w:top w:val="none" w:sz="0" w:space="0" w:color="auto"/>
            <w:left w:val="none" w:sz="0" w:space="0" w:color="auto"/>
            <w:bottom w:val="none" w:sz="0" w:space="0" w:color="auto"/>
            <w:right w:val="none" w:sz="0" w:space="0" w:color="auto"/>
          </w:divBdr>
        </w:div>
      </w:divsChild>
    </w:div>
    <w:div w:id="717703852">
      <w:bodyDiv w:val="1"/>
      <w:marLeft w:val="0"/>
      <w:marRight w:val="0"/>
      <w:marTop w:val="0"/>
      <w:marBottom w:val="0"/>
      <w:divBdr>
        <w:top w:val="none" w:sz="0" w:space="0" w:color="auto"/>
        <w:left w:val="none" w:sz="0" w:space="0" w:color="auto"/>
        <w:bottom w:val="none" w:sz="0" w:space="0" w:color="auto"/>
        <w:right w:val="none" w:sz="0" w:space="0" w:color="auto"/>
      </w:divBdr>
    </w:div>
    <w:div w:id="719287579">
      <w:bodyDiv w:val="1"/>
      <w:marLeft w:val="0"/>
      <w:marRight w:val="0"/>
      <w:marTop w:val="0"/>
      <w:marBottom w:val="0"/>
      <w:divBdr>
        <w:top w:val="none" w:sz="0" w:space="0" w:color="auto"/>
        <w:left w:val="none" w:sz="0" w:space="0" w:color="auto"/>
        <w:bottom w:val="none" w:sz="0" w:space="0" w:color="auto"/>
        <w:right w:val="none" w:sz="0" w:space="0" w:color="auto"/>
      </w:divBdr>
      <w:divsChild>
        <w:div w:id="2055810809">
          <w:marLeft w:val="360"/>
          <w:marRight w:val="0"/>
          <w:marTop w:val="0"/>
          <w:marBottom w:val="0"/>
          <w:divBdr>
            <w:top w:val="none" w:sz="0" w:space="0" w:color="auto"/>
            <w:left w:val="none" w:sz="0" w:space="0" w:color="auto"/>
            <w:bottom w:val="none" w:sz="0" w:space="0" w:color="auto"/>
            <w:right w:val="none" w:sz="0" w:space="0" w:color="auto"/>
          </w:divBdr>
        </w:div>
      </w:divsChild>
    </w:div>
    <w:div w:id="726337180">
      <w:bodyDiv w:val="1"/>
      <w:marLeft w:val="0"/>
      <w:marRight w:val="0"/>
      <w:marTop w:val="0"/>
      <w:marBottom w:val="0"/>
      <w:divBdr>
        <w:top w:val="none" w:sz="0" w:space="0" w:color="auto"/>
        <w:left w:val="none" w:sz="0" w:space="0" w:color="auto"/>
        <w:bottom w:val="none" w:sz="0" w:space="0" w:color="auto"/>
        <w:right w:val="none" w:sz="0" w:space="0" w:color="auto"/>
      </w:divBdr>
    </w:div>
    <w:div w:id="727798070">
      <w:bodyDiv w:val="1"/>
      <w:marLeft w:val="0"/>
      <w:marRight w:val="0"/>
      <w:marTop w:val="0"/>
      <w:marBottom w:val="0"/>
      <w:divBdr>
        <w:top w:val="none" w:sz="0" w:space="0" w:color="auto"/>
        <w:left w:val="none" w:sz="0" w:space="0" w:color="auto"/>
        <w:bottom w:val="none" w:sz="0" w:space="0" w:color="auto"/>
        <w:right w:val="none" w:sz="0" w:space="0" w:color="auto"/>
      </w:divBdr>
    </w:div>
    <w:div w:id="727802914">
      <w:bodyDiv w:val="1"/>
      <w:marLeft w:val="0"/>
      <w:marRight w:val="0"/>
      <w:marTop w:val="0"/>
      <w:marBottom w:val="0"/>
      <w:divBdr>
        <w:top w:val="none" w:sz="0" w:space="0" w:color="auto"/>
        <w:left w:val="none" w:sz="0" w:space="0" w:color="auto"/>
        <w:bottom w:val="none" w:sz="0" w:space="0" w:color="auto"/>
        <w:right w:val="none" w:sz="0" w:space="0" w:color="auto"/>
      </w:divBdr>
      <w:divsChild>
        <w:div w:id="1186476374">
          <w:marLeft w:val="360"/>
          <w:marRight w:val="0"/>
          <w:marTop w:val="200"/>
          <w:marBottom w:val="0"/>
          <w:divBdr>
            <w:top w:val="none" w:sz="0" w:space="0" w:color="auto"/>
            <w:left w:val="none" w:sz="0" w:space="0" w:color="auto"/>
            <w:bottom w:val="none" w:sz="0" w:space="0" w:color="auto"/>
            <w:right w:val="none" w:sz="0" w:space="0" w:color="auto"/>
          </w:divBdr>
        </w:div>
        <w:div w:id="967276882">
          <w:marLeft w:val="360"/>
          <w:marRight w:val="0"/>
          <w:marTop w:val="200"/>
          <w:marBottom w:val="0"/>
          <w:divBdr>
            <w:top w:val="none" w:sz="0" w:space="0" w:color="auto"/>
            <w:left w:val="none" w:sz="0" w:space="0" w:color="auto"/>
            <w:bottom w:val="none" w:sz="0" w:space="0" w:color="auto"/>
            <w:right w:val="none" w:sz="0" w:space="0" w:color="auto"/>
          </w:divBdr>
        </w:div>
        <w:div w:id="381441155">
          <w:marLeft w:val="360"/>
          <w:marRight w:val="0"/>
          <w:marTop w:val="200"/>
          <w:marBottom w:val="0"/>
          <w:divBdr>
            <w:top w:val="none" w:sz="0" w:space="0" w:color="auto"/>
            <w:left w:val="none" w:sz="0" w:space="0" w:color="auto"/>
            <w:bottom w:val="none" w:sz="0" w:space="0" w:color="auto"/>
            <w:right w:val="none" w:sz="0" w:space="0" w:color="auto"/>
          </w:divBdr>
        </w:div>
        <w:div w:id="1844278567">
          <w:marLeft w:val="360"/>
          <w:marRight w:val="0"/>
          <w:marTop w:val="200"/>
          <w:marBottom w:val="0"/>
          <w:divBdr>
            <w:top w:val="none" w:sz="0" w:space="0" w:color="auto"/>
            <w:left w:val="none" w:sz="0" w:space="0" w:color="auto"/>
            <w:bottom w:val="none" w:sz="0" w:space="0" w:color="auto"/>
            <w:right w:val="none" w:sz="0" w:space="0" w:color="auto"/>
          </w:divBdr>
        </w:div>
        <w:div w:id="1810782430">
          <w:marLeft w:val="360"/>
          <w:marRight w:val="0"/>
          <w:marTop w:val="200"/>
          <w:marBottom w:val="0"/>
          <w:divBdr>
            <w:top w:val="none" w:sz="0" w:space="0" w:color="auto"/>
            <w:left w:val="none" w:sz="0" w:space="0" w:color="auto"/>
            <w:bottom w:val="none" w:sz="0" w:space="0" w:color="auto"/>
            <w:right w:val="none" w:sz="0" w:space="0" w:color="auto"/>
          </w:divBdr>
        </w:div>
        <w:div w:id="1650746482">
          <w:marLeft w:val="360"/>
          <w:marRight w:val="0"/>
          <w:marTop w:val="200"/>
          <w:marBottom w:val="0"/>
          <w:divBdr>
            <w:top w:val="none" w:sz="0" w:space="0" w:color="auto"/>
            <w:left w:val="none" w:sz="0" w:space="0" w:color="auto"/>
            <w:bottom w:val="none" w:sz="0" w:space="0" w:color="auto"/>
            <w:right w:val="none" w:sz="0" w:space="0" w:color="auto"/>
          </w:divBdr>
        </w:div>
        <w:div w:id="900674344">
          <w:marLeft w:val="360"/>
          <w:marRight w:val="0"/>
          <w:marTop w:val="200"/>
          <w:marBottom w:val="0"/>
          <w:divBdr>
            <w:top w:val="none" w:sz="0" w:space="0" w:color="auto"/>
            <w:left w:val="none" w:sz="0" w:space="0" w:color="auto"/>
            <w:bottom w:val="none" w:sz="0" w:space="0" w:color="auto"/>
            <w:right w:val="none" w:sz="0" w:space="0" w:color="auto"/>
          </w:divBdr>
        </w:div>
        <w:div w:id="1775664575">
          <w:marLeft w:val="360"/>
          <w:marRight w:val="0"/>
          <w:marTop w:val="200"/>
          <w:marBottom w:val="0"/>
          <w:divBdr>
            <w:top w:val="none" w:sz="0" w:space="0" w:color="auto"/>
            <w:left w:val="none" w:sz="0" w:space="0" w:color="auto"/>
            <w:bottom w:val="none" w:sz="0" w:space="0" w:color="auto"/>
            <w:right w:val="none" w:sz="0" w:space="0" w:color="auto"/>
          </w:divBdr>
        </w:div>
      </w:divsChild>
    </w:div>
    <w:div w:id="729621696">
      <w:bodyDiv w:val="1"/>
      <w:marLeft w:val="0"/>
      <w:marRight w:val="0"/>
      <w:marTop w:val="0"/>
      <w:marBottom w:val="0"/>
      <w:divBdr>
        <w:top w:val="none" w:sz="0" w:space="0" w:color="auto"/>
        <w:left w:val="none" w:sz="0" w:space="0" w:color="auto"/>
        <w:bottom w:val="none" w:sz="0" w:space="0" w:color="auto"/>
        <w:right w:val="none" w:sz="0" w:space="0" w:color="auto"/>
      </w:divBdr>
    </w:div>
    <w:div w:id="730074985">
      <w:bodyDiv w:val="1"/>
      <w:marLeft w:val="0"/>
      <w:marRight w:val="0"/>
      <w:marTop w:val="0"/>
      <w:marBottom w:val="0"/>
      <w:divBdr>
        <w:top w:val="none" w:sz="0" w:space="0" w:color="auto"/>
        <w:left w:val="none" w:sz="0" w:space="0" w:color="auto"/>
        <w:bottom w:val="none" w:sz="0" w:space="0" w:color="auto"/>
        <w:right w:val="none" w:sz="0" w:space="0" w:color="auto"/>
      </w:divBdr>
      <w:divsChild>
        <w:div w:id="2138258710">
          <w:marLeft w:val="806"/>
          <w:marRight w:val="0"/>
          <w:marTop w:val="200"/>
          <w:marBottom w:val="0"/>
          <w:divBdr>
            <w:top w:val="none" w:sz="0" w:space="0" w:color="auto"/>
            <w:left w:val="none" w:sz="0" w:space="0" w:color="auto"/>
            <w:bottom w:val="none" w:sz="0" w:space="0" w:color="auto"/>
            <w:right w:val="none" w:sz="0" w:space="0" w:color="auto"/>
          </w:divBdr>
        </w:div>
        <w:div w:id="789322602">
          <w:marLeft w:val="806"/>
          <w:marRight w:val="0"/>
          <w:marTop w:val="200"/>
          <w:marBottom w:val="0"/>
          <w:divBdr>
            <w:top w:val="none" w:sz="0" w:space="0" w:color="auto"/>
            <w:left w:val="none" w:sz="0" w:space="0" w:color="auto"/>
            <w:bottom w:val="none" w:sz="0" w:space="0" w:color="auto"/>
            <w:right w:val="none" w:sz="0" w:space="0" w:color="auto"/>
          </w:divBdr>
        </w:div>
        <w:div w:id="1911382079">
          <w:marLeft w:val="806"/>
          <w:marRight w:val="0"/>
          <w:marTop w:val="200"/>
          <w:marBottom w:val="0"/>
          <w:divBdr>
            <w:top w:val="none" w:sz="0" w:space="0" w:color="auto"/>
            <w:left w:val="none" w:sz="0" w:space="0" w:color="auto"/>
            <w:bottom w:val="none" w:sz="0" w:space="0" w:color="auto"/>
            <w:right w:val="none" w:sz="0" w:space="0" w:color="auto"/>
          </w:divBdr>
        </w:div>
        <w:div w:id="1836728742">
          <w:marLeft w:val="1440"/>
          <w:marRight w:val="0"/>
          <w:marTop w:val="100"/>
          <w:marBottom w:val="0"/>
          <w:divBdr>
            <w:top w:val="none" w:sz="0" w:space="0" w:color="auto"/>
            <w:left w:val="none" w:sz="0" w:space="0" w:color="auto"/>
            <w:bottom w:val="none" w:sz="0" w:space="0" w:color="auto"/>
            <w:right w:val="none" w:sz="0" w:space="0" w:color="auto"/>
          </w:divBdr>
        </w:div>
      </w:divsChild>
    </w:div>
    <w:div w:id="738286123">
      <w:bodyDiv w:val="1"/>
      <w:marLeft w:val="0"/>
      <w:marRight w:val="0"/>
      <w:marTop w:val="0"/>
      <w:marBottom w:val="0"/>
      <w:divBdr>
        <w:top w:val="none" w:sz="0" w:space="0" w:color="auto"/>
        <w:left w:val="none" w:sz="0" w:space="0" w:color="auto"/>
        <w:bottom w:val="none" w:sz="0" w:space="0" w:color="auto"/>
        <w:right w:val="none" w:sz="0" w:space="0" w:color="auto"/>
      </w:divBdr>
      <w:divsChild>
        <w:div w:id="555748191">
          <w:marLeft w:val="360"/>
          <w:marRight w:val="0"/>
          <w:marTop w:val="200"/>
          <w:marBottom w:val="0"/>
          <w:divBdr>
            <w:top w:val="none" w:sz="0" w:space="0" w:color="auto"/>
            <w:left w:val="none" w:sz="0" w:space="0" w:color="auto"/>
            <w:bottom w:val="none" w:sz="0" w:space="0" w:color="auto"/>
            <w:right w:val="none" w:sz="0" w:space="0" w:color="auto"/>
          </w:divBdr>
        </w:div>
        <w:div w:id="278951882">
          <w:marLeft w:val="1080"/>
          <w:marRight w:val="0"/>
          <w:marTop w:val="100"/>
          <w:marBottom w:val="0"/>
          <w:divBdr>
            <w:top w:val="none" w:sz="0" w:space="0" w:color="auto"/>
            <w:left w:val="none" w:sz="0" w:space="0" w:color="auto"/>
            <w:bottom w:val="none" w:sz="0" w:space="0" w:color="auto"/>
            <w:right w:val="none" w:sz="0" w:space="0" w:color="auto"/>
          </w:divBdr>
        </w:div>
      </w:divsChild>
    </w:div>
    <w:div w:id="739865284">
      <w:bodyDiv w:val="1"/>
      <w:marLeft w:val="0"/>
      <w:marRight w:val="0"/>
      <w:marTop w:val="0"/>
      <w:marBottom w:val="0"/>
      <w:divBdr>
        <w:top w:val="none" w:sz="0" w:space="0" w:color="auto"/>
        <w:left w:val="none" w:sz="0" w:space="0" w:color="auto"/>
        <w:bottom w:val="none" w:sz="0" w:space="0" w:color="auto"/>
        <w:right w:val="none" w:sz="0" w:space="0" w:color="auto"/>
      </w:divBdr>
      <w:divsChild>
        <w:div w:id="1546483108">
          <w:marLeft w:val="360"/>
          <w:marRight w:val="0"/>
          <w:marTop w:val="200"/>
          <w:marBottom w:val="0"/>
          <w:divBdr>
            <w:top w:val="none" w:sz="0" w:space="0" w:color="auto"/>
            <w:left w:val="none" w:sz="0" w:space="0" w:color="auto"/>
            <w:bottom w:val="none" w:sz="0" w:space="0" w:color="auto"/>
            <w:right w:val="none" w:sz="0" w:space="0" w:color="auto"/>
          </w:divBdr>
        </w:div>
        <w:div w:id="1860005460">
          <w:marLeft w:val="1080"/>
          <w:marRight w:val="0"/>
          <w:marTop w:val="100"/>
          <w:marBottom w:val="0"/>
          <w:divBdr>
            <w:top w:val="none" w:sz="0" w:space="0" w:color="auto"/>
            <w:left w:val="none" w:sz="0" w:space="0" w:color="auto"/>
            <w:bottom w:val="none" w:sz="0" w:space="0" w:color="auto"/>
            <w:right w:val="none" w:sz="0" w:space="0" w:color="auto"/>
          </w:divBdr>
        </w:div>
        <w:div w:id="1739936474">
          <w:marLeft w:val="1080"/>
          <w:marRight w:val="0"/>
          <w:marTop w:val="100"/>
          <w:marBottom w:val="0"/>
          <w:divBdr>
            <w:top w:val="none" w:sz="0" w:space="0" w:color="auto"/>
            <w:left w:val="none" w:sz="0" w:space="0" w:color="auto"/>
            <w:bottom w:val="none" w:sz="0" w:space="0" w:color="auto"/>
            <w:right w:val="none" w:sz="0" w:space="0" w:color="auto"/>
          </w:divBdr>
        </w:div>
        <w:div w:id="349643338">
          <w:marLeft w:val="1080"/>
          <w:marRight w:val="0"/>
          <w:marTop w:val="100"/>
          <w:marBottom w:val="0"/>
          <w:divBdr>
            <w:top w:val="none" w:sz="0" w:space="0" w:color="auto"/>
            <w:left w:val="none" w:sz="0" w:space="0" w:color="auto"/>
            <w:bottom w:val="none" w:sz="0" w:space="0" w:color="auto"/>
            <w:right w:val="none" w:sz="0" w:space="0" w:color="auto"/>
          </w:divBdr>
        </w:div>
        <w:div w:id="1982268070">
          <w:marLeft w:val="360"/>
          <w:marRight w:val="0"/>
          <w:marTop w:val="200"/>
          <w:marBottom w:val="0"/>
          <w:divBdr>
            <w:top w:val="none" w:sz="0" w:space="0" w:color="auto"/>
            <w:left w:val="none" w:sz="0" w:space="0" w:color="auto"/>
            <w:bottom w:val="none" w:sz="0" w:space="0" w:color="auto"/>
            <w:right w:val="none" w:sz="0" w:space="0" w:color="auto"/>
          </w:divBdr>
        </w:div>
        <w:div w:id="1873612847">
          <w:marLeft w:val="1080"/>
          <w:marRight w:val="0"/>
          <w:marTop w:val="100"/>
          <w:marBottom w:val="0"/>
          <w:divBdr>
            <w:top w:val="none" w:sz="0" w:space="0" w:color="auto"/>
            <w:left w:val="none" w:sz="0" w:space="0" w:color="auto"/>
            <w:bottom w:val="none" w:sz="0" w:space="0" w:color="auto"/>
            <w:right w:val="none" w:sz="0" w:space="0" w:color="auto"/>
          </w:divBdr>
        </w:div>
        <w:div w:id="155996217">
          <w:marLeft w:val="1080"/>
          <w:marRight w:val="0"/>
          <w:marTop w:val="100"/>
          <w:marBottom w:val="0"/>
          <w:divBdr>
            <w:top w:val="none" w:sz="0" w:space="0" w:color="auto"/>
            <w:left w:val="none" w:sz="0" w:space="0" w:color="auto"/>
            <w:bottom w:val="none" w:sz="0" w:space="0" w:color="auto"/>
            <w:right w:val="none" w:sz="0" w:space="0" w:color="auto"/>
          </w:divBdr>
        </w:div>
      </w:divsChild>
    </w:div>
    <w:div w:id="740907496">
      <w:bodyDiv w:val="1"/>
      <w:marLeft w:val="0"/>
      <w:marRight w:val="0"/>
      <w:marTop w:val="0"/>
      <w:marBottom w:val="0"/>
      <w:divBdr>
        <w:top w:val="none" w:sz="0" w:space="0" w:color="auto"/>
        <w:left w:val="none" w:sz="0" w:space="0" w:color="auto"/>
        <w:bottom w:val="none" w:sz="0" w:space="0" w:color="auto"/>
        <w:right w:val="none" w:sz="0" w:space="0" w:color="auto"/>
      </w:divBdr>
      <w:divsChild>
        <w:div w:id="2091536083">
          <w:marLeft w:val="360"/>
          <w:marRight w:val="0"/>
          <w:marTop w:val="200"/>
          <w:marBottom w:val="0"/>
          <w:divBdr>
            <w:top w:val="none" w:sz="0" w:space="0" w:color="auto"/>
            <w:left w:val="none" w:sz="0" w:space="0" w:color="auto"/>
            <w:bottom w:val="none" w:sz="0" w:space="0" w:color="auto"/>
            <w:right w:val="none" w:sz="0" w:space="0" w:color="auto"/>
          </w:divBdr>
        </w:div>
        <w:div w:id="372466390">
          <w:marLeft w:val="1080"/>
          <w:marRight w:val="0"/>
          <w:marTop w:val="100"/>
          <w:marBottom w:val="0"/>
          <w:divBdr>
            <w:top w:val="none" w:sz="0" w:space="0" w:color="auto"/>
            <w:left w:val="none" w:sz="0" w:space="0" w:color="auto"/>
            <w:bottom w:val="none" w:sz="0" w:space="0" w:color="auto"/>
            <w:right w:val="none" w:sz="0" w:space="0" w:color="auto"/>
          </w:divBdr>
        </w:div>
        <w:div w:id="1708723108">
          <w:marLeft w:val="1800"/>
          <w:marRight w:val="0"/>
          <w:marTop w:val="100"/>
          <w:marBottom w:val="0"/>
          <w:divBdr>
            <w:top w:val="none" w:sz="0" w:space="0" w:color="auto"/>
            <w:left w:val="none" w:sz="0" w:space="0" w:color="auto"/>
            <w:bottom w:val="none" w:sz="0" w:space="0" w:color="auto"/>
            <w:right w:val="none" w:sz="0" w:space="0" w:color="auto"/>
          </w:divBdr>
        </w:div>
        <w:div w:id="241721306">
          <w:marLeft w:val="1080"/>
          <w:marRight w:val="0"/>
          <w:marTop w:val="100"/>
          <w:marBottom w:val="0"/>
          <w:divBdr>
            <w:top w:val="none" w:sz="0" w:space="0" w:color="auto"/>
            <w:left w:val="none" w:sz="0" w:space="0" w:color="auto"/>
            <w:bottom w:val="none" w:sz="0" w:space="0" w:color="auto"/>
            <w:right w:val="none" w:sz="0" w:space="0" w:color="auto"/>
          </w:divBdr>
        </w:div>
        <w:div w:id="205915050">
          <w:marLeft w:val="1800"/>
          <w:marRight w:val="0"/>
          <w:marTop w:val="100"/>
          <w:marBottom w:val="0"/>
          <w:divBdr>
            <w:top w:val="none" w:sz="0" w:space="0" w:color="auto"/>
            <w:left w:val="none" w:sz="0" w:space="0" w:color="auto"/>
            <w:bottom w:val="none" w:sz="0" w:space="0" w:color="auto"/>
            <w:right w:val="none" w:sz="0" w:space="0" w:color="auto"/>
          </w:divBdr>
        </w:div>
        <w:div w:id="285816081">
          <w:marLeft w:val="360"/>
          <w:marRight w:val="0"/>
          <w:marTop w:val="200"/>
          <w:marBottom w:val="0"/>
          <w:divBdr>
            <w:top w:val="none" w:sz="0" w:space="0" w:color="auto"/>
            <w:left w:val="none" w:sz="0" w:space="0" w:color="auto"/>
            <w:bottom w:val="none" w:sz="0" w:space="0" w:color="auto"/>
            <w:right w:val="none" w:sz="0" w:space="0" w:color="auto"/>
          </w:divBdr>
        </w:div>
        <w:div w:id="1949001577">
          <w:marLeft w:val="1080"/>
          <w:marRight w:val="0"/>
          <w:marTop w:val="100"/>
          <w:marBottom w:val="0"/>
          <w:divBdr>
            <w:top w:val="none" w:sz="0" w:space="0" w:color="auto"/>
            <w:left w:val="none" w:sz="0" w:space="0" w:color="auto"/>
            <w:bottom w:val="none" w:sz="0" w:space="0" w:color="auto"/>
            <w:right w:val="none" w:sz="0" w:space="0" w:color="auto"/>
          </w:divBdr>
        </w:div>
        <w:div w:id="1216047662">
          <w:marLeft w:val="360"/>
          <w:marRight w:val="0"/>
          <w:marTop w:val="200"/>
          <w:marBottom w:val="0"/>
          <w:divBdr>
            <w:top w:val="none" w:sz="0" w:space="0" w:color="auto"/>
            <w:left w:val="none" w:sz="0" w:space="0" w:color="auto"/>
            <w:bottom w:val="none" w:sz="0" w:space="0" w:color="auto"/>
            <w:right w:val="none" w:sz="0" w:space="0" w:color="auto"/>
          </w:divBdr>
        </w:div>
        <w:div w:id="822284237">
          <w:marLeft w:val="360"/>
          <w:marRight w:val="0"/>
          <w:marTop w:val="200"/>
          <w:marBottom w:val="0"/>
          <w:divBdr>
            <w:top w:val="none" w:sz="0" w:space="0" w:color="auto"/>
            <w:left w:val="none" w:sz="0" w:space="0" w:color="auto"/>
            <w:bottom w:val="none" w:sz="0" w:space="0" w:color="auto"/>
            <w:right w:val="none" w:sz="0" w:space="0" w:color="auto"/>
          </w:divBdr>
        </w:div>
      </w:divsChild>
    </w:div>
    <w:div w:id="742603261">
      <w:bodyDiv w:val="1"/>
      <w:marLeft w:val="0"/>
      <w:marRight w:val="0"/>
      <w:marTop w:val="0"/>
      <w:marBottom w:val="0"/>
      <w:divBdr>
        <w:top w:val="none" w:sz="0" w:space="0" w:color="auto"/>
        <w:left w:val="none" w:sz="0" w:space="0" w:color="auto"/>
        <w:bottom w:val="none" w:sz="0" w:space="0" w:color="auto"/>
        <w:right w:val="none" w:sz="0" w:space="0" w:color="auto"/>
      </w:divBdr>
      <w:divsChild>
        <w:div w:id="158859495">
          <w:marLeft w:val="360"/>
          <w:marRight w:val="0"/>
          <w:marTop w:val="200"/>
          <w:marBottom w:val="0"/>
          <w:divBdr>
            <w:top w:val="none" w:sz="0" w:space="0" w:color="auto"/>
            <w:left w:val="none" w:sz="0" w:space="0" w:color="auto"/>
            <w:bottom w:val="none" w:sz="0" w:space="0" w:color="auto"/>
            <w:right w:val="none" w:sz="0" w:space="0" w:color="auto"/>
          </w:divBdr>
        </w:div>
      </w:divsChild>
    </w:div>
    <w:div w:id="747115267">
      <w:bodyDiv w:val="1"/>
      <w:marLeft w:val="0"/>
      <w:marRight w:val="0"/>
      <w:marTop w:val="0"/>
      <w:marBottom w:val="0"/>
      <w:divBdr>
        <w:top w:val="none" w:sz="0" w:space="0" w:color="auto"/>
        <w:left w:val="none" w:sz="0" w:space="0" w:color="auto"/>
        <w:bottom w:val="none" w:sz="0" w:space="0" w:color="auto"/>
        <w:right w:val="none" w:sz="0" w:space="0" w:color="auto"/>
      </w:divBdr>
      <w:divsChild>
        <w:div w:id="470750411">
          <w:marLeft w:val="360"/>
          <w:marRight w:val="0"/>
          <w:marTop w:val="200"/>
          <w:marBottom w:val="0"/>
          <w:divBdr>
            <w:top w:val="none" w:sz="0" w:space="0" w:color="auto"/>
            <w:left w:val="none" w:sz="0" w:space="0" w:color="auto"/>
            <w:bottom w:val="none" w:sz="0" w:space="0" w:color="auto"/>
            <w:right w:val="none" w:sz="0" w:space="0" w:color="auto"/>
          </w:divBdr>
        </w:div>
        <w:div w:id="1438450985">
          <w:marLeft w:val="1080"/>
          <w:marRight w:val="0"/>
          <w:marTop w:val="100"/>
          <w:marBottom w:val="0"/>
          <w:divBdr>
            <w:top w:val="none" w:sz="0" w:space="0" w:color="auto"/>
            <w:left w:val="none" w:sz="0" w:space="0" w:color="auto"/>
            <w:bottom w:val="none" w:sz="0" w:space="0" w:color="auto"/>
            <w:right w:val="none" w:sz="0" w:space="0" w:color="auto"/>
          </w:divBdr>
        </w:div>
        <w:div w:id="808329507">
          <w:marLeft w:val="1800"/>
          <w:marRight w:val="0"/>
          <w:marTop w:val="100"/>
          <w:marBottom w:val="0"/>
          <w:divBdr>
            <w:top w:val="none" w:sz="0" w:space="0" w:color="auto"/>
            <w:left w:val="none" w:sz="0" w:space="0" w:color="auto"/>
            <w:bottom w:val="none" w:sz="0" w:space="0" w:color="auto"/>
            <w:right w:val="none" w:sz="0" w:space="0" w:color="auto"/>
          </w:divBdr>
        </w:div>
        <w:div w:id="1533304595">
          <w:marLeft w:val="1800"/>
          <w:marRight w:val="0"/>
          <w:marTop w:val="100"/>
          <w:marBottom w:val="0"/>
          <w:divBdr>
            <w:top w:val="none" w:sz="0" w:space="0" w:color="auto"/>
            <w:left w:val="none" w:sz="0" w:space="0" w:color="auto"/>
            <w:bottom w:val="none" w:sz="0" w:space="0" w:color="auto"/>
            <w:right w:val="none" w:sz="0" w:space="0" w:color="auto"/>
          </w:divBdr>
        </w:div>
        <w:div w:id="506018446">
          <w:marLeft w:val="1800"/>
          <w:marRight w:val="0"/>
          <w:marTop w:val="100"/>
          <w:marBottom w:val="0"/>
          <w:divBdr>
            <w:top w:val="none" w:sz="0" w:space="0" w:color="auto"/>
            <w:left w:val="none" w:sz="0" w:space="0" w:color="auto"/>
            <w:bottom w:val="none" w:sz="0" w:space="0" w:color="auto"/>
            <w:right w:val="none" w:sz="0" w:space="0" w:color="auto"/>
          </w:divBdr>
        </w:div>
        <w:div w:id="676226752">
          <w:marLeft w:val="1080"/>
          <w:marRight w:val="0"/>
          <w:marTop w:val="100"/>
          <w:marBottom w:val="0"/>
          <w:divBdr>
            <w:top w:val="none" w:sz="0" w:space="0" w:color="auto"/>
            <w:left w:val="none" w:sz="0" w:space="0" w:color="auto"/>
            <w:bottom w:val="none" w:sz="0" w:space="0" w:color="auto"/>
            <w:right w:val="none" w:sz="0" w:space="0" w:color="auto"/>
          </w:divBdr>
        </w:div>
        <w:div w:id="1995791630">
          <w:marLeft w:val="1800"/>
          <w:marRight w:val="0"/>
          <w:marTop w:val="100"/>
          <w:marBottom w:val="0"/>
          <w:divBdr>
            <w:top w:val="none" w:sz="0" w:space="0" w:color="auto"/>
            <w:left w:val="none" w:sz="0" w:space="0" w:color="auto"/>
            <w:bottom w:val="none" w:sz="0" w:space="0" w:color="auto"/>
            <w:right w:val="none" w:sz="0" w:space="0" w:color="auto"/>
          </w:divBdr>
        </w:div>
        <w:div w:id="870924113">
          <w:marLeft w:val="1800"/>
          <w:marRight w:val="0"/>
          <w:marTop w:val="100"/>
          <w:marBottom w:val="0"/>
          <w:divBdr>
            <w:top w:val="none" w:sz="0" w:space="0" w:color="auto"/>
            <w:left w:val="none" w:sz="0" w:space="0" w:color="auto"/>
            <w:bottom w:val="none" w:sz="0" w:space="0" w:color="auto"/>
            <w:right w:val="none" w:sz="0" w:space="0" w:color="auto"/>
          </w:divBdr>
        </w:div>
      </w:divsChild>
    </w:div>
    <w:div w:id="747187762">
      <w:bodyDiv w:val="1"/>
      <w:marLeft w:val="0"/>
      <w:marRight w:val="0"/>
      <w:marTop w:val="0"/>
      <w:marBottom w:val="0"/>
      <w:divBdr>
        <w:top w:val="none" w:sz="0" w:space="0" w:color="auto"/>
        <w:left w:val="none" w:sz="0" w:space="0" w:color="auto"/>
        <w:bottom w:val="none" w:sz="0" w:space="0" w:color="auto"/>
        <w:right w:val="none" w:sz="0" w:space="0" w:color="auto"/>
      </w:divBdr>
      <w:divsChild>
        <w:div w:id="13961133">
          <w:marLeft w:val="360"/>
          <w:marRight w:val="0"/>
          <w:marTop w:val="200"/>
          <w:marBottom w:val="0"/>
          <w:divBdr>
            <w:top w:val="none" w:sz="0" w:space="0" w:color="auto"/>
            <w:left w:val="none" w:sz="0" w:space="0" w:color="auto"/>
            <w:bottom w:val="none" w:sz="0" w:space="0" w:color="auto"/>
            <w:right w:val="none" w:sz="0" w:space="0" w:color="auto"/>
          </w:divBdr>
        </w:div>
        <w:div w:id="2055812617">
          <w:marLeft w:val="1080"/>
          <w:marRight w:val="0"/>
          <w:marTop w:val="100"/>
          <w:marBottom w:val="0"/>
          <w:divBdr>
            <w:top w:val="none" w:sz="0" w:space="0" w:color="auto"/>
            <w:left w:val="none" w:sz="0" w:space="0" w:color="auto"/>
            <w:bottom w:val="none" w:sz="0" w:space="0" w:color="auto"/>
            <w:right w:val="none" w:sz="0" w:space="0" w:color="auto"/>
          </w:divBdr>
        </w:div>
        <w:div w:id="1384283868">
          <w:marLeft w:val="1080"/>
          <w:marRight w:val="0"/>
          <w:marTop w:val="100"/>
          <w:marBottom w:val="0"/>
          <w:divBdr>
            <w:top w:val="none" w:sz="0" w:space="0" w:color="auto"/>
            <w:left w:val="none" w:sz="0" w:space="0" w:color="auto"/>
            <w:bottom w:val="none" w:sz="0" w:space="0" w:color="auto"/>
            <w:right w:val="none" w:sz="0" w:space="0" w:color="auto"/>
          </w:divBdr>
        </w:div>
        <w:div w:id="1876891792">
          <w:marLeft w:val="1800"/>
          <w:marRight w:val="0"/>
          <w:marTop w:val="100"/>
          <w:marBottom w:val="0"/>
          <w:divBdr>
            <w:top w:val="none" w:sz="0" w:space="0" w:color="auto"/>
            <w:left w:val="none" w:sz="0" w:space="0" w:color="auto"/>
            <w:bottom w:val="none" w:sz="0" w:space="0" w:color="auto"/>
            <w:right w:val="none" w:sz="0" w:space="0" w:color="auto"/>
          </w:divBdr>
        </w:div>
        <w:div w:id="1890142691">
          <w:marLeft w:val="1800"/>
          <w:marRight w:val="0"/>
          <w:marTop w:val="100"/>
          <w:marBottom w:val="0"/>
          <w:divBdr>
            <w:top w:val="none" w:sz="0" w:space="0" w:color="auto"/>
            <w:left w:val="none" w:sz="0" w:space="0" w:color="auto"/>
            <w:bottom w:val="none" w:sz="0" w:space="0" w:color="auto"/>
            <w:right w:val="none" w:sz="0" w:space="0" w:color="auto"/>
          </w:divBdr>
        </w:div>
        <w:div w:id="958486175">
          <w:marLeft w:val="1800"/>
          <w:marRight w:val="0"/>
          <w:marTop w:val="100"/>
          <w:marBottom w:val="0"/>
          <w:divBdr>
            <w:top w:val="none" w:sz="0" w:space="0" w:color="auto"/>
            <w:left w:val="none" w:sz="0" w:space="0" w:color="auto"/>
            <w:bottom w:val="none" w:sz="0" w:space="0" w:color="auto"/>
            <w:right w:val="none" w:sz="0" w:space="0" w:color="auto"/>
          </w:divBdr>
        </w:div>
      </w:divsChild>
    </w:div>
    <w:div w:id="764420094">
      <w:bodyDiv w:val="1"/>
      <w:marLeft w:val="0"/>
      <w:marRight w:val="0"/>
      <w:marTop w:val="0"/>
      <w:marBottom w:val="0"/>
      <w:divBdr>
        <w:top w:val="none" w:sz="0" w:space="0" w:color="auto"/>
        <w:left w:val="none" w:sz="0" w:space="0" w:color="auto"/>
        <w:bottom w:val="none" w:sz="0" w:space="0" w:color="auto"/>
        <w:right w:val="none" w:sz="0" w:space="0" w:color="auto"/>
      </w:divBdr>
      <w:divsChild>
        <w:div w:id="778648925">
          <w:marLeft w:val="360"/>
          <w:marRight w:val="0"/>
          <w:marTop w:val="200"/>
          <w:marBottom w:val="0"/>
          <w:divBdr>
            <w:top w:val="none" w:sz="0" w:space="0" w:color="auto"/>
            <w:left w:val="none" w:sz="0" w:space="0" w:color="auto"/>
            <w:bottom w:val="none" w:sz="0" w:space="0" w:color="auto"/>
            <w:right w:val="none" w:sz="0" w:space="0" w:color="auto"/>
          </w:divBdr>
        </w:div>
        <w:div w:id="1251355983">
          <w:marLeft w:val="1080"/>
          <w:marRight w:val="0"/>
          <w:marTop w:val="100"/>
          <w:marBottom w:val="0"/>
          <w:divBdr>
            <w:top w:val="none" w:sz="0" w:space="0" w:color="auto"/>
            <w:left w:val="none" w:sz="0" w:space="0" w:color="auto"/>
            <w:bottom w:val="none" w:sz="0" w:space="0" w:color="auto"/>
            <w:right w:val="none" w:sz="0" w:space="0" w:color="auto"/>
          </w:divBdr>
        </w:div>
        <w:div w:id="2036611757">
          <w:marLeft w:val="1080"/>
          <w:marRight w:val="0"/>
          <w:marTop w:val="100"/>
          <w:marBottom w:val="0"/>
          <w:divBdr>
            <w:top w:val="none" w:sz="0" w:space="0" w:color="auto"/>
            <w:left w:val="none" w:sz="0" w:space="0" w:color="auto"/>
            <w:bottom w:val="none" w:sz="0" w:space="0" w:color="auto"/>
            <w:right w:val="none" w:sz="0" w:space="0" w:color="auto"/>
          </w:divBdr>
        </w:div>
        <w:div w:id="414786010">
          <w:marLeft w:val="1800"/>
          <w:marRight w:val="0"/>
          <w:marTop w:val="100"/>
          <w:marBottom w:val="0"/>
          <w:divBdr>
            <w:top w:val="none" w:sz="0" w:space="0" w:color="auto"/>
            <w:left w:val="none" w:sz="0" w:space="0" w:color="auto"/>
            <w:bottom w:val="none" w:sz="0" w:space="0" w:color="auto"/>
            <w:right w:val="none" w:sz="0" w:space="0" w:color="auto"/>
          </w:divBdr>
        </w:div>
        <w:div w:id="1943563728">
          <w:marLeft w:val="1080"/>
          <w:marRight w:val="0"/>
          <w:marTop w:val="100"/>
          <w:marBottom w:val="0"/>
          <w:divBdr>
            <w:top w:val="none" w:sz="0" w:space="0" w:color="auto"/>
            <w:left w:val="none" w:sz="0" w:space="0" w:color="auto"/>
            <w:bottom w:val="none" w:sz="0" w:space="0" w:color="auto"/>
            <w:right w:val="none" w:sz="0" w:space="0" w:color="auto"/>
          </w:divBdr>
        </w:div>
        <w:div w:id="1871526508">
          <w:marLeft w:val="1800"/>
          <w:marRight w:val="0"/>
          <w:marTop w:val="100"/>
          <w:marBottom w:val="0"/>
          <w:divBdr>
            <w:top w:val="none" w:sz="0" w:space="0" w:color="auto"/>
            <w:left w:val="none" w:sz="0" w:space="0" w:color="auto"/>
            <w:bottom w:val="none" w:sz="0" w:space="0" w:color="auto"/>
            <w:right w:val="none" w:sz="0" w:space="0" w:color="auto"/>
          </w:divBdr>
        </w:div>
        <w:div w:id="940263423">
          <w:marLeft w:val="1080"/>
          <w:marRight w:val="0"/>
          <w:marTop w:val="100"/>
          <w:marBottom w:val="0"/>
          <w:divBdr>
            <w:top w:val="none" w:sz="0" w:space="0" w:color="auto"/>
            <w:left w:val="none" w:sz="0" w:space="0" w:color="auto"/>
            <w:bottom w:val="none" w:sz="0" w:space="0" w:color="auto"/>
            <w:right w:val="none" w:sz="0" w:space="0" w:color="auto"/>
          </w:divBdr>
        </w:div>
      </w:divsChild>
    </w:div>
    <w:div w:id="764809834">
      <w:bodyDiv w:val="1"/>
      <w:marLeft w:val="0"/>
      <w:marRight w:val="0"/>
      <w:marTop w:val="0"/>
      <w:marBottom w:val="0"/>
      <w:divBdr>
        <w:top w:val="none" w:sz="0" w:space="0" w:color="auto"/>
        <w:left w:val="none" w:sz="0" w:space="0" w:color="auto"/>
        <w:bottom w:val="none" w:sz="0" w:space="0" w:color="auto"/>
        <w:right w:val="none" w:sz="0" w:space="0" w:color="auto"/>
      </w:divBdr>
      <w:divsChild>
        <w:div w:id="521474392">
          <w:marLeft w:val="360"/>
          <w:marRight w:val="0"/>
          <w:marTop w:val="200"/>
          <w:marBottom w:val="0"/>
          <w:divBdr>
            <w:top w:val="none" w:sz="0" w:space="0" w:color="auto"/>
            <w:left w:val="none" w:sz="0" w:space="0" w:color="auto"/>
            <w:bottom w:val="none" w:sz="0" w:space="0" w:color="auto"/>
            <w:right w:val="none" w:sz="0" w:space="0" w:color="auto"/>
          </w:divBdr>
        </w:div>
        <w:div w:id="958148746">
          <w:marLeft w:val="1080"/>
          <w:marRight w:val="0"/>
          <w:marTop w:val="100"/>
          <w:marBottom w:val="0"/>
          <w:divBdr>
            <w:top w:val="none" w:sz="0" w:space="0" w:color="auto"/>
            <w:left w:val="none" w:sz="0" w:space="0" w:color="auto"/>
            <w:bottom w:val="none" w:sz="0" w:space="0" w:color="auto"/>
            <w:right w:val="none" w:sz="0" w:space="0" w:color="auto"/>
          </w:divBdr>
        </w:div>
        <w:div w:id="1333097102">
          <w:marLeft w:val="1080"/>
          <w:marRight w:val="0"/>
          <w:marTop w:val="100"/>
          <w:marBottom w:val="0"/>
          <w:divBdr>
            <w:top w:val="none" w:sz="0" w:space="0" w:color="auto"/>
            <w:left w:val="none" w:sz="0" w:space="0" w:color="auto"/>
            <w:bottom w:val="none" w:sz="0" w:space="0" w:color="auto"/>
            <w:right w:val="none" w:sz="0" w:space="0" w:color="auto"/>
          </w:divBdr>
        </w:div>
        <w:div w:id="481192835">
          <w:marLeft w:val="1080"/>
          <w:marRight w:val="0"/>
          <w:marTop w:val="100"/>
          <w:marBottom w:val="0"/>
          <w:divBdr>
            <w:top w:val="none" w:sz="0" w:space="0" w:color="auto"/>
            <w:left w:val="none" w:sz="0" w:space="0" w:color="auto"/>
            <w:bottom w:val="none" w:sz="0" w:space="0" w:color="auto"/>
            <w:right w:val="none" w:sz="0" w:space="0" w:color="auto"/>
          </w:divBdr>
        </w:div>
      </w:divsChild>
    </w:div>
    <w:div w:id="765468034">
      <w:bodyDiv w:val="1"/>
      <w:marLeft w:val="0"/>
      <w:marRight w:val="0"/>
      <w:marTop w:val="0"/>
      <w:marBottom w:val="0"/>
      <w:divBdr>
        <w:top w:val="none" w:sz="0" w:space="0" w:color="auto"/>
        <w:left w:val="none" w:sz="0" w:space="0" w:color="auto"/>
        <w:bottom w:val="none" w:sz="0" w:space="0" w:color="auto"/>
        <w:right w:val="none" w:sz="0" w:space="0" w:color="auto"/>
      </w:divBdr>
    </w:div>
    <w:div w:id="765541591">
      <w:bodyDiv w:val="1"/>
      <w:marLeft w:val="0"/>
      <w:marRight w:val="0"/>
      <w:marTop w:val="0"/>
      <w:marBottom w:val="0"/>
      <w:divBdr>
        <w:top w:val="none" w:sz="0" w:space="0" w:color="auto"/>
        <w:left w:val="none" w:sz="0" w:space="0" w:color="auto"/>
        <w:bottom w:val="none" w:sz="0" w:space="0" w:color="auto"/>
        <w:right w:val="none" w:sz="0" w:space="0" w:color="auto"/>
      </w:divBdr>
    </w:div>
    <w:div w:id="770782460">
      <w:bodyDiv w:val="1"/>
      <w:marLeft w:val="0"/>
      <w:marRight w:val="0"/>
      <w:marTop w:val="0"/>
      <w:marBottom w:val="0"/>
      <w:divBdr>
        <w:top w:val="none" w:sz="0" w:space="0" w:color="auto"/>
        <w:left w:val="none" w:sz="0" w:space="0" w:color="auto"/>
        <w:bottom w:val="none" w:sz="0" w:space="0" w:color="auto"/>
        <w:right w:val="none" w:sz="0" w:space="0" w:color="auto"/>
      </w:divBdr>
      <w:divsChild>
        <w:div w:id="499003986">
          <w:marLeft w:val="360"/>
          <w:marRight w:val="0"/>
          <w:marTop w:val="200"/>
          <w:marBottom w:val="0"/>
          <w:divBdr>
            <w:top w:val="none" w:sz="0" w:space="0" w:color="auto"/>
            <w:left w:val="none" w:sz="0" w:space="0" w:color="auto"/>
            <w:bottom w:val="none" w:sz="0" w:space="0" w:color="auto"/>
            <w:right w:val="none" w:sz="0" w:space="0" w:color="auto"/>
          </w:divBdr>
        </w:div>
        <w:div w:id="367343417">
          <w:marLeft w:val="1080"/>
          <w:marRight w:val="0"/>
          <w:marTop w:val="100"/>
          <w:marBottom w:val="0"/>
          <w:divBdr>
            <w:top w:val="none" w:sz="0" w:space="0" w:color="auto"/>
            <w:left w:val="none" w:sz="0" w:space="0" w:color="auto"/>
            <w:bottom w:val="none" w:sz="0" w:space="0" w:color="auto"/>
            <w:right w:val="none" w:sz="0" w:space="0" w:color="auto"/>
          </w:divBdr>
        </w:div>
        <w:div w:id="309408238">
          <w:marLeft w:val="1080"/>
          <w:marRight w:val="0"/>
          <w:marTop w:val="100"/>
          <w:marBottom w:val="0"/>
          <w:divBdr>
            <w:top w:val="none" w:sz="0" w:space="0" w:color="auto"/>
            <w:left w:val="none" w:sz="0" w:space="0" w:color="auto"/>
            <w:bottom w:val="none" w:sz="0" w:space="0" w:color="auto"/>
            <w:right w:val="none" w:sz="0" w:space="0" w:color="auto"/>
          </w:divBdr>
        </w:div>
        <w:div w:id="2140300476">
          <w:marLeft w:val="360"/>
          <w:marRight w:val="0"/>
          <w:marTop w:val="200"/>
          <w:marBottom w:val="0"/>
          <w:divBdr>
            <w:top w:val="none" w:sz="0" w:space="0" w:color="auto"/>
            <w:left w:val="none" w:sz="0" w:space="0" w:color="auto"/>
            <w:bottom w:val="none" w:sz="0" w:space="0" w:color="auto"/>
            <w:right w:val="none" w:sz="0" w:space="0" w:color="auto"/>
          </w:divBdr>
        </w:div>
        <w:div w:id="245117845">
          <w:marLeft w:val="1080"/>
          <w:marRight w:val="0"/>
          <w:marTop w:val="100"/>
          <w:marBottom w:val="0"/>
          <w:divBdr>
            <w:top w:val="none" w:sz="0" w:space="0" w:color="auto"/>
            <w:left w:val="none" w:sz="0" w:space="0" w:color="auto"/>
            <w:bottom w:val="none" w:sz="0" w:space="0" w:color="auto"/>
            <w:right w:val="none" w:sz="0" w:space="0" w:color="auto"/>
          </w:divBdr>
        </w:div>
        <w:div w:id="594019470">
          <w:marLeft w:val="1800"/>
          <w:marRight w:val="0"/>
          <w:marTop w:val="100"/>
          <w:marBottom w:val="0"/>
          <w:divBdr>
            <w:top w:val="none" w:sz="0" w:space="0" w:color="auto"/>
            <w:left w:val="none" w:sz="0" w:space="0" w:color="auto"/>
            <w:bottom w:val="none" w:sz="0" w:space="0" w:color="auto"/>
            <w:right w:val="none" w:sz="0" w:space="0" w:color="auto"/>
          </w:divBdr>
        </w:div>
        <w:div w:id="632758489">
          <w:marLeft w:val="1080"/>
          <w:marRight w:val="0"/>
          <w:marTop w:val="100"/>
          <w:marBottom w:val="0"/>
          <w:divBdr>
            <w:top w:val="none" w:sz="0" w:space="0" w:color="auto"/>
            <w:left w:val="none" w:sz="0" w:space="0" w:color="auto"/>
            <w:bottom w:val="none" w:sz="0" w:space="0" w:color="auto"/>
            <w:right w:val="none" w:sz="0" w:space="0" w:color="auto"/>
          </w:divBdr>
        </w:div>
      </w:divsChild>
    </w:div>
    <w:div w:id="774863982">
      <w:bodyDiv w:val="1"/>
      <w:marLeft w:val="0"/>
      <w:marRight w:val="0"/>
      <w:marTop w:val="0"/>
      <w:marBottom w:val="0"/>
      <w:divBdr>
        <w:top w:val="none" w:sz="0" w:space="0" w:color="auto"/>
        <w:left w:val="none" w:sz="0" w:space="0" w:color="auto"/>
        <w:bottom w:val="none" w:sz="0" w:space="0" w:color="auto"/>
        <w:right w:val="none" w:sz="0" w:space="0" w:color="auto"/>
      </w:divBdr>
    </w:div>
    <w:div w:id="776868590">
      <w:bodyDiv w:val="1"/>
      <w:marLeft w:val="0"/>
      <w:marRight w:val="0"/>
      <w:marTop w:val="0"/>
      <w:marBottom w:val="0"/>
      <w:divBdr>
        <w:top w:val="none" w:sz="0" w:space="0" w:color="auto"/>
        <w:left w:val="none" w:sz="0" w:space="0" w:color="auto"/>
        <w:bottom w:val="none" w:sz="0" w:space="0" w:color="auto"/>
        <w:right w:val="none" w:sz="0" w:space="0" w:color="auto"/>
      </w:divBdr>
      <w:divsChild>
        <w:div w:id="432285780">
          <w:marLeft w:val="360"/>
          <w:marRight w:val="0"/>
          <w:marTop w:val="200"/>
          <w:marBottom w:val="0"/>
          <w:divBdr>
            <w:top w:val="none" w:sz="0" w:space="0" w:color="auto"/>
            <w:left w:val="none" w:sz="0" w:space="0" w:color="auto"/>
            <w:bottom w:val="none" w:sz="0" w:space="0" w:color="auto"/>
            <w:right w:val="none" w:sz="0" w:space="0" w:color="auto"/>
          </w:divBdr>
        </w:div>
        <w:div w:id="285351809">
          <w:marLeft w:val="1080"/>
          <w:marRight w:val="0"/>
          <w:marTop w:val="100"/>
          <w:marBottom w:val="0"/>
          <w:divBdr>
            <w:top w:val="none" w:sz="0" w:space="0" w:color="auto"/>
            <w:left w:val="none" w:sz="0" w:space="0" w:color="auto"/>
            <w:bottom w:val="none" w:sz="0" w:space="0" w:color="auto"/>
            <w:right w:val="none" w:sz="0" w:space="0" w:color="auto"/>
          </w:divBdr>
        </w:div>
        <w:div w:id="1222594229">
          <w:marLeft w:val="360"/>
          <w:marRight w:val="0"/>
          <w:marTop w:val="200"/>
          <w:marBottom w:val="0"/>
          <w:divBdr>
            <w:top w:val="none" w:sz="0" w:space="0" w:color="auto"/>
            <w:left w:val="none" w:sz="0" w:space="0" w:color="auto"/>
            <w:bottom w:val="none" w:sz="0" w:space="0" w:color="auto"/>
            <w:right w:val="none" w:sz="0" w:space="0" w:color="auto"/>
          </w:divBdr>
        </w:div>
        <w:div w:id="270862775">
          <w:marLeft w:val="1080"/>
          <w:marRight w:val="0"/>
          <w:marTop w:val="100"/>
          <w:marBottom w:val="0"/>
          <w:divBdr>
            <w:top w:val="none" w:sz="0" w:space="0" w:color="auto"/>
            <w:left w:val="none" w:sz="0" w:space="0" w:color="auto"/>
            <w:bottom w:val="none" w:sz="0" w:space="0" w:color="auto"/>
            <w:right w:val="none" w:sz="0" w:space="0" w:color="auto"/>
          </w:divBdr>
        </w:div>
        <w:div w:id="1337000902">
          <w:marLeft w:val="1080"/>
          <w:marRight w:val="0"/>
          <w:marTop w:val="100"/>
          <w:marBottom w:val="0"/>
          <w:divBdr>
            <w:top w:val="none" w:sz="0" w:space="0" w:color="auto"/>
            <w:left w:val="none" w:sz="0" w:space="0" w:color="auto"/>
            <w:bottom w:val="none" w:sz="0" w:space="0" w:color="auto"/>
            <w:right w:val="none" w:sz="0" w:space="0" w:color="auto"/>
          </w:divBdr>
        </w:div>
        <w:div w:id="958798444">
          <w:marLeft w:val="1800"/>
          <w:marRight w:val="0"/>
          <w:marTop w:val="100"/>
          <w:marBottom w:val="0"/>
          <w:divBdr>
            <w:top w:val="none" w:sz="0" w:space="0" w:color="auto"/>
            <w:left w:val="none" w:sz="0" w:space="0" w:color="auto"/>
            <w:bottom w:val="none" w:sz="0" w:space="0" w:color="auto"/>
            <w:right w:val="none" w:sz="0" w:space="0" w:color="auto"/>
          </w:divBdr>
        </w:div>
      </w:divsChild>
    </w:div>
    <w:div w:id="781533966">
      <w:bodyDiv w:val="1"/>
      <w:marLeft w:val="0"/>
      <w:marRight w:val="0"/>
      <w:marTop w:val="0"/>
      <w:marBottom w:val="0"/>
      <w:divBdr>
        <w:top w:val="none" w:sz="0" w:space="0" w:color="auto"/>
        <w:left w:val="none" w:sz="0" w:space="0" w:color="auto"/>
        <w:bottom w:val="none" w:sz="0" w:space="0" w:color="auto"/>
        <w:right w:val="none" w:sz="0" w:space="0" w:color="auto"/>
      </w:divBdr>
      <w:divsChild>
        <w:div w:id="546259255">
          <w:marLeft w:val="360"/>
          <w:marRight w:val="0"/>
          <w:marTop w:val="200"/>
          <w:marBottom w:val="0"/>
          <w:divBdr>
            <w:top w:val="none" w:sz="0" w:space="0" w:color="auto"/>
            <w:left w:val="none" w:sz="0" w:space="0" w:color="auto"/>
            <w:bottom w:val="none" w:sz="0" w:space="0" w:color="auto"/>
            <w:right w:val="none" w:sz="0" w:space="0" w:color="auto"/>
          </w:divBdr>
        </w:div>
        <w:div w:id="1017581881">
          <w:marLeft w:val="1080"/>
          <w:marRight w:val="0"/>
          <w:marTop w:val="100"/>
          <w:marBottom w:val="0"/>
          <w:divBdr>
            <w:top w:val="none" w:sz="0" w:space="0" w:color="auto"/>
            <w:left w:val="none" w:sz="0" w:space="0" w:color="auto"/>
            <w:bottom w:val="none" w:sz="0" w:space="0" w:color="auto"/>
            <w:right w:val="none" w:sz="0" w:space="0" w:color="auto"/>
          </w:divBdr>
        </w:div>
        <w:div w:id="611790517">
          <w:marLeft w:val="1080"/>
          <w:marRight w:val="0"/>
          <w:marTop w:val="100"/>
          <w:marBottom w:val="0"/>
          <w:divBdr>
            <w:top w:val="none" w:sz="0" w:space="0" w:color="auto"/>
            <w:left w:val="none" w:sz="0" w:space="0" w:color="auto"/>
            <w:bottom w:val="none" w:sz="0" w:space="0" w:color="auto"/>
            <w:right w:val="none" w:sz="0" w:space="0" w:color="auto"/>
          </w:divBdr>
        </w:div>
        <w:div w:id="877013162">
          <w:marLeft w:val="1800"/>
          <w:marRight w:val="0"/>
          <w:marTop w:val="100"/>
          <w:marBottom w:val="0"/>
          <w:divBdr>
            <w:top w:val="none" w:sz="0" w:space="0" w:color="auto"/>
            <w:left w:val="none" w:sz="0" w:space="0" w:color="auto"/>
            <w:bottom w:val="none" w:sz="0" w:space="0" w:color="auto"/>
            <w:right w:val="none" w:sz="0" w:space="0" w:color="auto"/>
          </w:divBdr>
        </w:div>
        <w:div w:id="944389182">
          <w:marLeft w:val="1080"/>
          <w:marRight w:val="0"/>
          <w:marTop w:val="100"/>
          <w:marBottom w:val="0"/>
          <w:divBdr>
            <w:top w:val="none" w:sz="0" w:space="0" w:color="auto"/>
            <w:left w:val="none" w:sz="0" w:space="0" w:color="auto"/>
            <w:bottom w:val="none" w:sz="0" w:space="0" w:color="auto"/>
            <w:right w:val="none" w:sz="0" w:space="0" w:color="auto"/>
          </w:divBdr>
        </w:div>
      </w:divsChild>
    </w:div>
    <w:div w:id="782849023">
      <w:bodyDiv w:val="1"/>
      <w:marLeft w:val="0"/>
      <w:marRight w:val="0"/>
      <w:marTop w:val="0"/>
      <w:marBottom w:val="0"/>
      <w:divBdr>
        <w:top w:val="none" w:sz="0" w:space="0" w:color="auto"/>
        <w:left w:val="none" w:sz="0" w:space="0" w:color="auto"/>
        <w:bottom w:val="none" w:sz="0" w:space="0" w:color="auto"/>
        <w:right w:val="none" w:sz="0" w:space="0" w:color="auto"/>
      </w:divBdr>
    </w:div>
    <w:div w:id="786433202">
      <w:bodyDiv w:val="1"/>
      <w:marLeft w:val="0"/>
      <w:marRight w:val="0"/>
      <w:marTop w:val="0"/>
      <w:marBottom w:val="0"/>
      <w:divBdr>
        <w:top w:val="none" w:sz="0" w:space="0" w:color="auto"/>
        <w:left w:val="none" w:sz="0" w:space="0" w:color="auto"/>
        <w:bottom w:val="none" w:sz="0" w:space="0" w:color="auto"/>
        <w:right w:val="none" w:sz="0" w:space="0" w:color="auto"/>
      </w:divBdr>
    </w:div>
    <w:div w:id="787433132">
      <w:bodyDiv w:val="1"/>
      <w:marLeft w:val="0"/>
      <w:marRight w:val="0"/>
      <w:marTop w:val="0"/>
      <w:marBottom w:val="0"/>
      <w:divBdr>
        <w:top w:val="none" w:sz="0" w:space="0" w:color="auto"/>
        <w:left w:val="none" w:sz="0" w:space="0" w:color="auto"/>
        <w:bottom w:val="none" w:sz="0" w:space="0" w:color="auto"/>
        <w:right w:val="none" w:sz="0" w:space="0" w:color="auto"/>
      </w:divBdr>
    </w:div>
    <w:div w:id="790781589">
      <w:bodyDiv w:val="1"/>
      <w:marLeft w:val="0"/>
      <w:marRight w:val="0"/>
      <w:marTop w:val="0"/>
      <w:marBottom w:val="0"/>
      <w:divBdr>
        <w:top w:val="none" w:sz="0" w:space="0" w:color="auto"/>
        <w:left w:val="none" w:sz="0" w:space="0" w:color="auto"/>
        <w:bottom w:val="none" w:sz="0" w:space="0" w:color="auto"/>
        <w:right w:val="none" w:sz="0" w:space="0" w:color="auto"/>
      </w:divBdr>
      <w:divsChild>
        <w:div w:id="918177046">
          <w:marLeft w:val="0"/>
          <w:marRight w:val="0"/>
          <w:marTop w:val="288"/>
          <w:marBottom w:val="0"/>
          <w:divBdr>
            <w:top w:val="none" w:sz="0" w:space="0" w:color="auto"/>
            <w:left w:val="none" w:sz="0" w:space="0" w:color="auto"/>
            <w:bottom w:val="none" w:sz="0" w:space="0" w:color="auto"/>
            <w:right w:val="none" w:sz="0" w:space="0" w:color="auto"/>
          </w:divBdr>
        </w:div>
        <w:div w:id="394663164">
          <w:marLeft w:val="720"/>
          <w:marRight w:val="0"/>
          <w:marTop w:val="240"/>
          <w:marBottom w:val="0"/>
          <w:divBdr>
            <w:top w:val="none" w:sz="0" w:space="0" w:color="auto"/>
            <w:left w:val="none" w:sz="0" w:space="0" w:color="auto"/>
            <w:bottom w:val="none" w:sz="0" w:space="0" w:color="auto"/>
            <w:right w:val="none" w:sz="0" w:space="0" w:color="auto"/>
          </w:divBdr>
        </w:div>
        <w:div w:id="1403941902">
          <w:marLeft w:val="720"/>
          <w:marRight w:val="0"/>
          <w:marTop w:val="240"/>
          <w:marBottom w:val="0"/>
          <w:divBdr>
            <w:top w:val="none" w:sz="0" w:space="0" w:color="auto"/>
            <w:left w:val="none" w:sz="0" w:space="0" w:color="auto"/>
            <w:bottom w:val="none" w:sz="0" w:space="0" w:color="auto"/>
            <w:right w:val="none" w:sz="0" w:space="0" w:color="auto"/>
          </w:divBdr>
        </w:div>
        <w:div w:id="1339037679">
          <w:marLeft w:val="720"/>
          <w:marRight w:val="0"/>
          <w:marTop w:val="240"/>
          <w:marBottom w:val="0"/>
          <w:divBdr>
            <w:top w:val="none" w:sz="0" w:space="0" w:color="auto"/>
            <w:left w:val="none" w:sz="0" w:space="0" w:color="auto"/>
            <w:bottom w:val="none" w:sz="0" w:space="0" w:color="auto"/>
            <w:right w:val="none" w:sz="0" w:space="0" w:color="auto"/>
          </w:divBdr>
        </w:div>
      </w:divsChild>
    </w:div>
    <w:div w:id="794057365">
      <w:bodyDiv w:val="1"/>
      <w:marLeft w:val="0"/>
      <w:marRight w:val="0"/>
      <w:marTop w:val="0"/>
      <w:marBottom w:val="0"/>
      <w:divBdr>
        <w:top w:val="none" w:sz="0" w:space="0" w:color="auto"/>
        <w:left w:val="none" w:sz="0" w:space="0" w:color="auto"/>
        <w:bottom w:val="none" w:sz="0" w:space="0" w:color="auto"/>
        <w:right w:val="none" w:sz="0" w:space="0" w:color="auto"/>
      </w:divBdr>
      <w:divsChild>
        <w:div w:id="1590306536">
          <w:marLeft w:val="360"/>
          <w:marRight w:val="0"/>
          <w:marTop w:val="200"/>
          <w:marBottom w:val="0"/>
          <w:divBdr>
            <w:top w:val="none" w:sz="0" w:space="0" w:color="auto"/>
            <w:left w:val="none" w:sz="0" w:space="0" w:color="auto"/>
            <w:bottom w:val="none" w:sz="0" w:space="0" w:color="auto"/>
            <w:right w:val="none" w:sz="0" w:space="0" w:color="auto"/>
          </w:divBdr>
        </w:div>
      </w:divsChild>
    </w:div>
    <w:div w:id="794716704">
      <w:bodyDiv w:val="1"/>
      <w:marLeft w:val="0"/>
      <w:marRight w:val="0"/>
      <w:marTop w:val="0"/>
      <w:marBottom w:val="0"/>
      <w:divBdr>
        <w:top w:val="none" w:sz="0" w:space="0" w:color="auto"/>
        <w:left w:val="none" w:sz="0" w:space="0" w:color="auto"/>
        <w:bottom w:val="none" w:sz="0" w:space="0" w:color="auto"/>
        <w:right w:val="none" w:sz="0" w:space="0" w:color="auto"/>
      </w:divBdr>
    </w:div>
    <w:div w:id="801390385">
      <w:bodyDiv w:val="1"/>
      <w:marLeft w:val="0"/>
      <w:marRight w:val="0"/>
      <w:marTop w:val="0"/>
      <w:marBottom w:val="0"/>
      <w:divBdr>
        <w:top w:val="none" w:sz="0" w:space="0" w:color="auto"/>
        <w:left w:val="none" w:sz="0" w:space="0" w:color="auto"/>
        <w:bottom w:val="none" w:sz="0" w:space="0" w:color="auto"/>
        <w:right w:val="none" w:sz="0" w:space="0" w:color="auto"/>
      </w:divBdr>
      <w:divsChild>
        <w:div w:id="450174155">
          <w:marLeft w:val="360"/>
          <w:marRight w:val="0"/>
          <w:marTop w:val="200"/>
          <w:marBottom w:val="0"/>
          <w:divBdr>
            <w:top w:val="none" w:sz="0" w:space="0" w:color="auto"/>
            <w:left w:val="none" w:sz="0" w:space="0" w:color="auto"/>
            <w:bottom w:val="none" w:sz="0" w:space="0" w:color="auto"/>
            <w:right w:val="none" w:sz="0" w:space="0" w:color="auto"/>
          </w:divBdr>
        </w:div>
        <w:div w:id="1155687377">
          <w:marLeft w:val="1080"/>
          <w:marRight w:val="0"/>
          <w:marTop w:val="100"/>
          <w:marBottom w:val="0"/>
          <w:divBdr>
            <w:top w:val="none" w:sz="0" w:space="0" w:color="auto"/>
            <w:left w:val="none" w:sz="0" w:space="0" w:color="auto"/>
            <w:bottom w:val="none" w:sz="0" w:space="0" w:color="auto"/>
            <w:right w:val="none" w:sz="0" w:space="0" w:color="auto"/>
          </w:divBdr>
        </w:div>
        <w:div w:id="605161147">
          <w:marLeft w:val="360"/>
          <w:marRight w:val="0"/>
          <w:marTop w:val="200"/>
          <w:marBottom w:val="0"/>
          <w:divBdr>
            <w:top w:val="none" w:sz="0" w:space="0" w:color="auto"/>
            <w:left w:val="none" w:sz="0" w:space="0" w:color="auto"/>
            <w:bottom w:val="none" w:sz="0" w:space="0" w:color="auto"/>
            <w:right w:val="none" w:sz="0" w:space="0" w:color="auto"/>
          </w:divBdr>
        </w:div>
        <w:div w:id="1355962702">
          <w:marLeft w:val="360"/>
          <w:marRight w:val="0"/>
          <w:marTop w:val="200"/>
          <w:marBottom w:val="0"/>
          <w:divBdr>
            <w:top w:val="none" w:sz="0" w:space="0" w:color="auto"/>
            <w:left w:val="none" w:sz="0" w:space="0" w:color="auto"/>
            <w:bottom w:val="none" w:sz="0" w:space="0" w:color="auto"/>
            <w:right w:val="none" w:sz="0" w:space="0" w:color="auto"/>
          </w:divBdr>
        </w:div>
        <w:div w:id="1045175206">
          <w:marLeft w:val="1080"/>
          <w:marRight w:val="0"/>
          <w:marTop w:val="100"/>
          <w:marBottom w:val="0"/>
          <w:divBdr>
            <w:top w:val="none" w:sz="0" w:space="0" w:color="auto"/>
            <w:left w:val="none" w:sz="0" w:space="0" w:color="auto"/>
            <w:bottom w:val="none" w:sz="0" w:space="0" w:color="auto"/>
            <w:right w:val="none" w:sz="0" w:space="0" w:color="auto"/>
          </w:divBdr>
        </w:div>
        <w:div w:id="1327199149">
          <w:marLeft w:val="1080"/>
          <w:marRight w:val="0"/>
          <w:marTop w:val="100"/>
          <w:marBottom w:val="0"/>
          <w:divBdr>
            <w:top w:val="none" w:sz="0" w:space="0" w:color="auto"/>
            <w:left w:val="none" w:sz="0" w:space="0" w:color="auto"/>
            <w:bottom w:val="none" w:sz="0" w:space="0" w:color="auto"/>
            <w:right w:val="none" w:sz="0" w:space="0" w:color="auto"/>
          </w:divBdr>
        </w:div>
        <w:div w:id="759178877">
          <w:marLeft w:val="1080"/>
          <w:marRight w:val="0"/>
          <w:marTop w:val="100"/>
          <w:marBottom w:val="0"/>
          <w:divBdr>
            <w:top w:val="none" w:sz="0" w:space="0" w:color="auto"/>
            <w:left w:val="none" w:sz="0" w:space="0" w:color="auto"/>
            <w:bottom w:val="none" w:sz="0" w:space="0" w:color="auto"/>
            <w:right w:val="none" w:sz="0" w:space="0" w:color="auto"/>
          </w:divBdr>
        </w:div>
      </w:divsChild>
    </w:div>
    <w:div w:id="805584088">
      <w:bodyDiv w:val="1"/>
      <w:marLeft w:val="0"/>
      <w:marRight w:val="0"/>
      <w:marTop w:val="0"/>
      <w:marBottom w:val="0"/>
      <w:divBdr>
        <w:top w:val="none" w:sz="0" w:space="0" w:color="auto"/>
        <w:left w:val="none" w:sz="0" w:space="0" w:color="auto"/>
        <w:bottom w:val="none" w:sz="0" w:space="0" w:color="auto"/>
        <w:right w:val="none" w:sz="0" w:space="0" w:color="auto"/>
      </w:divBdr>
    </w:div>
    <w:div w:id="807863793">
      <w:bodyDiv w:val="1"/>
      <w:marLeft w:val="0"/>
      <w:marRight w:val="0"/>
      <w:marTop w:val="0"/>
      <w:marBottom w:val="0"/>
      <w:divBdr>
        <w:top w:val="none" w:sz="0" w:space="0" w:color="auto"/>
        <w:left w:val="none" w:sz="0" w:space="0" w:color="auto"/>
        <w:bottom w:val="none" w:sz="0" w:space="0" w:color="auto"/>
        <w:right w:val="none" w:sz="0" w:space="0" w:color="auto"/>
      </w:divBdr>
      <w:divsChild>
        <w:div w:id="1657027407">
          <w:marLeft w:val="360"/>
          <w:marRight w:val="0"/>
          <w:marTop w:val="200"/>
          <w:marBottom w:val="0"/>
          <w:divBdr>
            <w:top w:val="none" w:sz="0" w:space="0" w:color="auto"/>
            <w:left w:val="none" w:sz="0" w:space="0" w:color="auto"/>
            <w:bottom w:val="none" w:sz="0" w:space="0" w:color="auto"/>
            <w:right w:val="none" w:sz="0" w:space="0" w:color="auto"/>
          </w:divBdr>
        </w:div>
        <w:div w:id="271086841">
          <w:marLeft w:val="1080"/>
          <w:marRight w:val="0"/>
          <w:marTop w:val="100"/>
          <w:marBottom w:val="0"/>
          <w:divBdr>
            <w:top w:val="none" w:sz="0" w:space="0" w:color="auto"/>
            <w:left w:val="none" w:sz="0" w:space="0" w:color="auto"/>
            <w:bottom w:val="none" w:sz="0" w:space="0" w:color="auto"/>
            <w:right w:val="none" w:sz="0" w:space="0" w:color="auto"/>
          </w:divBdr>
        </w:div>
        <w:div w:id="1213346447">
          <w:marLeft w:val="1080"/>
          <w:marRight w:val="0"/>
          <w:marTop w:val="100"/>
          <w:marBottom w:val="0"/>
          <w:divBdr>
            <w:top w:val="none" w:sz="0" w:space="0" w:color="auto"/>
            <w:left w:val="none" w:sz="0" w:space="0" w:color="auto"/>
            <w:bottom w:val="none" w:sz="0" w:space="0" w:color="auto"/>
            <w:right w:val="none" w:sz="0" w:space="0" w:color="auto"/>
          </w:divBdr>
        </w:div>
      </w:divsChild>
    </w:div>
    <w:div w:id="809908633">
      <w:bodyDiv w:val="1"/>
      <w:marLeft w:val="0"/>
      <w:marRight w:val="0"/>
      <w:marTop w:val="0"/>
      <w:marBottom w:val="0"/>
      <w:divBdr>
        <w:top w:val="none" w:sz="0" w:space="0" w:color="auto"/>
        <w:left w:val="none" w:sz="0" w:space="0" w:color="auto"/>
        <w:bottom w:val="none" w:sz="0" w:space="0" w:color="auto"/>
        <w:right w:val="none" w:sz="0" w:space="0" w:color="auto"/>
      </w:divBdr>
      <w:divsChild>
        <w:div w:id="1220749717">
          <w:marLeft w:val="360"/>
          <w:marRight w:val="0"/>
          <w:marTop w:val="200"/>
          <w:marBottom w:val="0"/>
          <w:divBdr>
            <w:top w:val="none" w:sz="0" w:space="0" w:color="auto"/>
            <w:left w:val="none" w:sz="0" w:space="0" w:color="auto"/>
            <w:bottom w:val="none" w:sz="0" w:space="0" w:color="auto"/>
            <w:right w:val="none" w:sz="0" w:space="0" w:color="auto"/>
          </w:divBdr>
        </w:div>
        <w:div w:id="995183788">
          <w:marLeft w:val="1080"/>
          <w:marRight w:val="0"/>
          <w:marTop w:val="100"/>
          <w:marBottom w:val="0"/>
          <w:divBdr>
            <w:top w:val="none" w:sz="0" w:space="0" w:color="auto"/>
            <w:left w:val="none" w:sz="0" w:space="0" w:color="auto"/>
            <w:bottom w:val="none" w:sz="0" w:space="0" w:color="auto"/>
            <w:right w:val="none" w:sz="0" w:space="0" w:color="auto"/>
          </w:divBdr>
        </w:div>
        <w:div w:id="283117634">
          <w:marLeft w:val="1080"/>
          <w:marRight w:val="0"/>
          <w:marTop w:val="100"/>
          <w:marBottom w:val="0"/>
          <w:divBdr>
            <w:top w:val="none" w:sz="0" w:space="0" w:color="auto"/>
            <w:left w:val="none" w:sz="0" w:space="0" w:color="auto"/>
            <w:bottom w:val="none" w:sz="0" w:space="0" w:color="auto"/>
            <w:right w:val="none" w:sz="0" w:space="0" w:color="auto"/>
          </w:divBdr>
        </w:div>
        <w:div w:id="2063090414">
          <w:marLeft w:val="360"/>
          <w:marRight w:val="0"/>
          <w:marTop w:val="200"/>
          <w:marBottom w:val="0"/>
          <w:divBdr>
            <w:top w:val="none" w:sz="0" w:space="0" w:color="auto"/>
            <w:left w:val="none" w:sz="0" w:space="0" w:color="auto"/>
            <w:bottom w:val="none" w:sz="0" w:space="0" w:color="auto"/>
            <w:right w:val="none" w:sz="0" w:space="0" w:color="auto"/>
          </w:divBdr>
        </w:div>
        <w:div w:id="406415536">
          <w:marLeft w:val="1080"/>
          <w:marRight w:val="0"/>
          <w:marTop w:val="100"/>
          <w:marBottom w:val="0"/>
          <w:divBdr>
            <w:top w:val="none" w:sz="0" w:space="0" w:color="auto"/>
            <w:left w:val="none" w:sz="0" w:space="0" w:color="auto"/>
            <w:bottom w:val="none" w:sz="0" w:space="0" w:color="auto"/>
            <w:right w:val="none" w:sz="0" w:space="0" w:color="auto"/>
          </w:divBdr>
        </w:div>
        <w:div w:id="1742828256">
          <w:marLeft w:val="1080"/>
          <w:marRight w:val="0"/>
          <w:marTop w:val="100"/>
          <w:marBottom w:val="0"/>
          <w:divBdr>
            <w:top w:val="none" w:sz="0" w:space="0" w:color="auto"/>
            <w:left w:val="none" w:sz="0" w:space="0" w:color="auto"/>
            <w:bottom w:val="none" w:sz="0" w:space="0" w:color="auto"/>
            <w:right w:val="none" w:sz="0" w:space="0" w:color="auto"/>
          </w:divBdr>
        </w:div>
        <w:div w:id="476840835">
          <w:marLeft w:val="360"/>
          <w:marRight w:val="0"/>
          <w:marTop w:val="200"/>
          <w:marBottom w:val="0"/>
          <w:divBdr>
            <w:top w:val="none" w:sz="0" w:space="0" w:color="auto"/>
            <w:left w:val="none" w:sz="0" w:space="0" w:color="auto"/>
            <w:bottom w:val="none" w:sz="0" w:space="0" w:color="auto"/>
            <w:right w:val="none" w:sz="0" w:space="0" w:color="auto"/>
          </w:divBdr>
        </w:div>
        <w:div w:id="78793193">
          <w:marLeft w:val="1080"/>
          <w:marRight w:val="0"/>
          <w:marTop w:val="100"/>
          <w:marBottom w:val="0"/>
          <w:divBdr>
            <w:top w:val="none" w:sz="0" w:space="0" w:color="auto"/>
            <w:left w:val="none" w:sz="0" w:space="0" w:color="auto"/>
            <w:bottom w:val="none" w:sz="0" w:space="0" w:color="auto"/>
            <w:right w:val="none" w:sz="0" w:space="0" w:color="auto"/>
          </w:divBdr>
        </w:div>
        <w:div w:id="1695500084">
          <w:marLeft w:val="1080"/>
          <w:marRight w:val="0"/>
          <w:marTop w:val="100"/>
          <w:marBottom w:val="0"/>
          <w:divBdr>
            <w:top w:val="none" w:sz="0" w:space="0" w:color="auto"/>
            <w:left w:val="none" w:sz="0" w:space="0" w:color="auto"/>
            <w:bottom w:val="none" w:sz="0" w:space="0" w:color="auto"/>
            <w:right w:val="none" w:sz="0" w:space="0" w:color="auto"/>
          </w:divBdr>
        </w:div>
      </w:divsChild>
    </w:div>
    <w:div w:id="812984383">
      <w:bodyDiv w:val="1"/>
      <w:marLeft w:val="0"/>
      <w:marRight w:val="0"/>
      <w:marTop w:val="0"/>
      <w:marBottom w:val="0"/>
      <w:divBdr>
        <w:top w:val="none" w:sz="0" w:space="0" w:color="auto"/>
        <w:left w:val="none" w:sz="0" w:space="0" w:color="auto"/>
        <w:bottom w:val="none" w:sz="0" w:space="0" w:color="auto"/>
        <w:right w:val="none" w:sz="0" w:space="0" w:color="auto"/>
      </w:divBdr>
    </w:div>
    <w:div w:id="828712417">
      <w:bodyDiv w:val="1"/>
      <w:marLeft w:val="0"/>
      <w:marRight w:val="0"/>
      <w:marTop w:val="0"/>
      <w:marBottom w:val="0"/>
      <w:divBdr>
        <w:top w:val="none" w:sz="0" w:space="0" w:color="auto"/>
        <w:left w:val="none" w:sz="0" w:space="0" w:color="auto"/>
        <w:bottom w:val="none" w:sz="0" w:space="0" w:color="auto"/>
        <w:right w:val="none" w:sz="0" w:space="0" w:color="auto"/>
      </w:divBdr>
    </w:div>
    <w:div w:id="830676778">
      <w:bodyDiv w:val="1"/>
      <w:marLeft w:val="0"/>
      <w:marRight w:val="0"/>
      <w:marTop w:val="0"/>
      <w:marBottom w:val="0"/>
      <w:divBdr>
        <w:top w:val="none" w:sz="0" w:space="0" w:color="auto"/>
        <w:left w:val="none" w:sz="0" w:space="0" w:color="auto"/>
        <w:bottom w:val="none" w:sz="0" w:space="0" w:color="auto"/>
        <w:right w:val="none" w:sz="0" w:space="0" w:color="auto"/>
      </w:divBdr>
      <w:divsChild>
        <w:div w:id="1656642971">
          <w:marLeft w:val="360"/>
          <w:marRight w:val="0"/>
          <w:marTop w:val="200"/>
          <w:marBottom w:val="0"/>
          <w:divBdr>
            <w:top w:val="none" w:sz="0" w:space="0" w:color="auto"/>
            <w:left w:val="none" w:sz="0" w:space="0" w:color="auto"/>
            <w:bottom w:val="none" w:sz="0" w:space="0" w:color="auto"/>
            <w:right w:val="none" w:sz="0" w:space="0" w:color="auto"/>
          </w:divBdr>
        </w:div>
        <w:div w:id="797575430">
          <w:marLeft w:val="1080"/>
          <w:marRight w:val="0"/>
          <w:marTop w:val="100"/>
          <w:marBottom w:val="0"/>
          <w:divBdr>
            <w:top w:val="none" w:sz="0" w:space="0" w:color="auto"/>
            <w:left w:val="none" w:sz="0" w:space="0" w:color="auto"/>
            <w:bottom w:val="none" w:sz="0" w:space="0" w:color="auto"/>
            <w:right w:val="none" w:sz="0" w:space="0" w:color="auto"/>
          </w:divBdr>
        </w:div>
        <w:div w:id="448861328">
          <w:marLeft w:val="1080"/>
          <w:marRight w:val="0"/>
          <w:marTop w:val="100"/>
          <w:marBottom w:val="0"/>
          <w:divBdr>
            <w:top w:val="none" w:sz="0" w:space="0" w:color="auto"/>
            <w:left w:val="none" w:sz="0" w:space="0" w:color="auto"/>
            <w:bottom w:val="none" w:sz="0" w:space="0" w:color="auto"/>
            <w:right w:val="none" w:sz="0" w:space="0" w:color="auto"/>
          </w:divBdr>
        </w:div>
        <w:div w:id="1369262656">
          <w:marLeft w:val="1080"/>
          <w:marRight w:val="0"/>
          <w:marTop w:val="100"/>
          <w:marBottom w:val="0"/>
          <w:divBdr>
            <w:top w:val="none" w:sz="0" w:space="0" w:color="auto"/>
            <w:left w:val="none" w:sz="0" w:space="0" w:color="auto"/>
            <w:bottom w:val="none" w:sz="0" w:space="0" w:color="auto"/>
            <w:right w:val="none" w:sz="0" w:space="0" w:color="auto"/>
          </w:divBdr>
        </w:div>
        <w:div w:id="850030791">
          <w:marLeft w:val="1080"/>
          <w:marRight w:val="0"/>
          <w:marTop w:val="100"/>
          <w:marBottom w:val="0"/>
          <w:divBdr>
            <w:top w:val="none" w:sz="0" w:space="0" w:color="auto"/>
            <w:left w:val="none" w:sz="0" w:space="0" w:color="auto"/>
            <w:bottom w:val="none" w:sz="0" w:space="0" w:color="auto"/>
            <w:right w:val="none" w:sz="0" w:space="0" w:color="auto"/>
          </w:divBdr>
        </w:div>
        <w:div w:id="349990828">
          <w:marLeft w:val="360"/>
          <w:marRight w:val="0"/>
          <w:marTop w:val="200"/>
          <w:marBottom w:val="0"/>
          <w:divBdr>
            <w:top w:val="none" w:sz="0" w:space="0" w:color="auto"/>
            <w:left w:val="none" w:sz="0" w:space="0" w:color="auto"/>
            <w:bottom w:val="none" w:sz="0" w:space="0" w:color="auto"/>
            <w:right w:val="none" w:sz="0" w:space="0" w:color="auto"/>
          </w:divBdr>
        </w:div>
        <w:div w:id="1536624830">
          <w:marLeft w:val="1080"/>
          <w:marRight w:val="0"/>
          <w:marTop w:val="100"/>
          <w:marBottom w:val="0"/>
          <w:divBdr>
            <w:top w:val="none" w:sz="0" w:space="0" w:color="auto"/>
            <w:left w:val="none" w:sz="0" w:space="0" w:color="auto"/>
            <w:bottom w:val="none" w:sz="0" w:space="0" w:color="auto"/>
            <w:right w:val="none" w:sz="0" w:space="0" w:color="auto"/>
          </w:divBdr>
        </w:div>
        <w:div w:id="1506672862">
          <w:marLeft w:val="1080"/>
          <w:marRight w:val="0"/>
          <w:marTop w:val="100"/>
          <w:marBottom w:val="0"/>
          <w:divBdr>
            <w:top w:val="none" w:sz="0" w:space="0" w:color="auto"/>
            <w:left w:val="none" w:sz="0" w:space="0" w:color="auto"/>
            <w:bottom w:val="none" w:sz="0" w:space="0" w:color="auto"/>
            <w:right w:val="none" w:sz="0" w:space="0" w:color="auto"/>
          </w:divBdr>
        </w:div>
        <w:div w:id="2112973533">
          <w:marLeft w:val="360"/>
          <w:marRight w:val="0"/>
          <w:marTop w:val="200"/>
          <w:marBottom w:val="0"/>
          <w:divBdr>
            <w:top w:val="none" w:sz="0" w:space="0" w:color="auto"/>
            <w:left w:val="none" w:sz="0" w:space="0" w:color="auto"/>
            <w:bottom w:val="none" w:sz="0" w:space="0" w:color="auto"/>
            <w:right w:val="none" w:sz="0" w:space="0" w:color="auto"/>
          </w:divBdr>
        </w:div>
        <w:div w:id="1291983571">
          <w:marLeft w:val="1080"/>
          <w:marRight w:val="0"/>
          <w:marTop w:val="100"/>
          <w:marBottom w:val="0"/>
          <w:divBdr>
            <w:top w:val="none" w:sz="0" w:space="0" w:color="auto"/>
            <w:left w:val="none" w:sz="0" w:space="0" w:color="auto"/>
            <w:bottom w:val="none" w:sz="0" w:space="0" w:color="auto"/>
            <w:right w:val="none" w:sz="0" w:space="0" w:color="auto"/>
          </w:divBdr>
        </w:div>
      </w:divsChild>
    </w:div>
    <w:div w:id="831794520">
      <w:bodyDiv w:val="1"/>
      <w:marLeft w:val="0"/>
      <w:marRight w:val="0"/>
      <w:marTop w:val="0"/>
      <w:marBottom w:val="0"/>
      <w:divBdr>
        <w:top w:val="none" w:sz="0" w:space="0" w:color="auto"/>
        <w:left w:val="none" w:sz="0" w:space="0" w:color="auto"/>
        <w:bottom w:val="none" w:sz="0" w:space="0" w:color="auto"/>
        <w:right w:val="none" w:sz="0" w:space="0" w:color="auto"/>
      </w:divBdr>
    </w:div>
    <w:div w:id="832180496">
      <w:bodyDiv w:val="1"/>
      <w:marLeft w:val="0"/>
      <w:marRight w:val="0"/>
      <w:marTop w:val="0"/>
      <w:marBottom w:val="0"/>
      <w:divBdr>
        <w:top w:val="none" w:sz="0" w:space="0" w:color="auto"/>
        <w:left w:val="none" w:sz="0" w:space="0" w:color="auto"/>
        <w:bottom w:val="none" w:sz="0" w:space="0" w:color="auto"/>
        <w:right w:val="none" w:sz="0" w:space="0" w:color="auto"/>
      </w:divBdr>
      <w:divsChild>
        <w:div w:id="1163398826">
          <w:marLeft w:val="360"/>
          <w:marRight w:val="0"/>
          <w:marTop w:val="200"/>
          <w:marBottom w:val="0"/>
          <w:divBdr>
            <w:top w:val="none" w:sz="0" w:space="0" w:color="auto"/>
            <w:left w:val="none" w:sz="0" w:space="0" w:color="auto"/>
            <w:bottom w:val="none" w:sz="0" w:space="0" w:color="auto"/>
            <w:right w:val="none" w:sz="0" w:space="0" w:color="auto"/>
          </w:divBdr>
        </w:div>
        <w:div w:id="1714426860">
          <w:marLeft w:val="360"/>
          <w:marRight w:val="0"/>
          <w:marTop w:val="200"/>
          <w:marBottom w:val="0"/>
          <w:divBdr>
            <w:top w:val="none" w:sz="0" w:space="0" w:color="auto"/>
            <w:left w:val="none" w:sz="0" w:space="0" w:color="auto"/>
            <w:bottom w:val="none" w:sz="0" w:space="0" w:color="auto"/>
            <w:right w:val="none" w:sz="0" w:space="0" w:color="auto"/>
          </w:divBdr>
        </w:div>
        <w:div w:id="1122991303">
          <w:marLeft w:val="360"/>
          <w:marRight w:val="0"/>
          <w:marTop w:val="200"/>
          <w:marBottom w:val="0"/>
          <w:divBdr>
            <w:top w:val="none" w:sz="0" w:space="0" w:color="auto"/>
            <w:left w:val="none" w:sz="0" w:space="0" w:color="auto"/>
            <w:bottom w:val="none" w:sz="0" w:space="0" w:color="auto"/>
            <w:right w:val="none" w:sz="0" w:space="0" w:color="auto"/>
          </w:divBdr>
        </w:div>
        <w:div w:id="939407785">
          <w:marLeft w:val="1080"/>
          <w:marRight w:val="0"/>
          <w:marTop w:val="100"/>
          <w:marBottom w:val="0"/>
          <w:divBdr>
            <w:top w:val="none" w:sz="0" w:space="0" w:color="auto"/>
            <w:left w:val="none" w:sz="0" w:space="0" w:color="auto"/>
            <w:bottom w:val="none" w:sz="0" w:space="0" w:color="auto"/>
            <w:right w:val="none" w:sz="0" w:space="0" w:color="auto"/>
          </w:divBdr>
        </w:div>
      </w:divsChild>
    </w:div>
    <w:div w:id="835994714">
      <w:bodyDiv w:val="1"/>
      <w:marLeft w:val="0"/>
      <w:marRight w:val="0"/>
      <w:marTop w:val="0"/>
      <w:marBottom w:val="0"/>
      <w:divBdr>
        <w:top w:val="none" w:sz="0" w:space="0" w:color="auto"/>
        <w:left w:val="none" w:sz="0" w:space="0" w:color="auto"/>
        <w:bottom w:val="none" w:sz="0" w:space="0" w:color="auto"/>
        <w:right w:val="none" w:sz="0" w:space="0" w:color="auto"/>
      </w:divBdr>
    </w:div>
    <w:div w:id="840854120">
      <w:bodyDiv w:val="1"/>
      <w:marLeft w:val="0"/>
      <w:marRight w:val="0"/>
      <w:marTop w:val="0"/>
      <w:marBottom w:val="0"/>
      <w:divBdr>
        <w:top w:val="none" w:sz="0" w:space="0" w:color="auto"/>
        <w:left w:val="none" w:sz="0" w:space="0" w:color="auto"/>
        <w:bottom w:val="none" w:sz="0" w:space="0" w:color="auto"/>
        <w:right w:val="none" w:sz="0" w:space="0" w:color="auto"/>
      </w:divBdr>
      <w:divsChild>
        <w:div w:id="134028470">
          <w:marLeft w:val="360"/>
          <w:marRight w:val="0"/>
          <w:marTop w:val="200"/>
          <w:marBottom w:val="0"/>
          <w:divBdr>
            <w:top w:val="none" w:sz="0" w:space="0" w:color="auto"/>
            <w:left w:val="none" w:sz="0" w:space="0" w:color="auto"/>
            <w:bottom w:val="none" w:sz="0" w:space="0" w:color="auto"/>
            <w:right w:val="none" w:sz="0" w:space="0" w:color="auto"/>
          </w:divBdr>
        </w:div>
        <w:div w:id="1030109484">
          <w:marLeft w:val="1080"/>
          <w:marRight w:val="0"/>
          <w:marTop w:val="100"/>
          <w:marBottom w:val="0"/>
          <w:divBdr>
            <w:top w:val="none" w:sz="0" w:space="0" w:color="auto"/>
            <w:left w:val="none" w:sz="0" w:space="0" w:color="auto"/>
            <w:bottom w:val="none" w:sz="0" w:space="0" w:color="auto"/>
            <w:right w:val="none" w:sz="0" w:space="0" w:color="auto"/>
          </w:divBdr>
        </w:div>
        <w:div w:id="387192119">
          <w:marLeft w:val="1080"/>
          <w:marRight w:val="0"/>
          <w:marTop w:val="100"/>
          <w:marBottom w:val="0"/>
          <w:divBdr>
            <w:top w:val="none" w:sz="0" w:space="0" w:color="auto"/>
            <w:left w:val="none" w:sz="0" w:space="0" w:color="auto"/>
            <w:bottom w:val="none" w:sz="0" w:space="0" w:color="auto"/>
            <w:right w:val="none" w:sz="0" w:space="0" w:color="auto"/>
          </w:divBdr>
        </w:div>
        <w:div w:id="1022822662">
          <w:marLeft w:val="1080"/>
          <w:marRight w:val="0"/>
          <w:marTop w:val="100"/>
          <w:marBottom w:val="0"/>
          <w:divBdr>
            <w:top w:val="none" w:sz="0" w:space="0" w:color="auto"/>
            <w:left w:val="none" w:sz="0" w:space="0" w:color="auto"/>
            <w:bottom w:val="none" w:sz="0" w:space="0" w:color="auto"/>
            <w:right w:val="none" w:sz="0" w:space="0" w:color="auto"/>
          </w:divBdr>
        </w:div>
        <w:div w:id="1819763612">
          <w:marLeft w:val="1080"/>
          <w:marRight w:val="0"/>
          <w:marTop w:val="100"/>
          <w:marBottom w:val="0"/>
          <w:divBdr>
            <w:top w:val="none" w:sz="0" w:space="0" w:color="auto"/>
            <w:left w:val="none" w:sz="0" w:space="0" w:color="auto"/>
            <w:bottom w:val="none" w:sz="0" w:space="0" w:color="auto"/>
            <w:right w:val="none" w:sz="0" w:space="0" w:color="auto"/>
          </w:divBdr>
        </w:div>
        <w:div w:id="1789396140">
          <w:marLeft w:val="1080"/>
          <w:marRight w:val="0"/>
          <w:marTop w:val="100"/>
          <w:marBottom w:val="0"/>
          <w:divBdr>
            <w:top w:val="none" w:sz="0" w:space="0" w:color="auto"/>
            <w:left w:val="none" w:sz="0" w:space="0" w:color="auto"/>
            <w:bottom w:val="none" w:sz="0" w:space="0" w:color="auto"/>
            <w:right w:val="none" w:sz="0" w:space="0" w:color="auto"/>
          </w:divBdr>
        </w:div>
      </w:divsChild>
    </w:div>
    <w:div w:id="850994345">
      <w:bodyDiv w:val="1"/>
      <w:marLeft w:val="0"/>
      <w:marRight w:val="0"/>
      <w:marTop w:val="0"/>
      <w:marBottom w:val="0"/>
      <w:divBdr>
        <w:top w:val="none" w:sz="0" w:space="0" w:color="auto"/>
        <w:left w:val="none" w:sz="0" w:space="0" w:color="auto"/>
        <w:bottom w:val="none" w:sz="0" w:space="0" w:color="auto"/>
        <w:right w:val="none" w:sz="0" w:space="0" w:color="auto"/>
      </w:divBdr>
      <w:divsChild>
        <w:div w:id="586228723">
          <w:marLeft w:val="360"/>
          <w:marRight w:val="0"/>
          <w:marTop w:val="200"/>
          <w:marBottom w:val="0"/>
          <w:divBdr>
            <w:top w:val="none" w:sz="0" w:space="0" w:color="auto"/>
            <w:left w:val="none" w:sz="0" w:space="0" w:color="auto"/>
            <w:bottom w:val="none" w:sz="0" w:space="0" w:color="auto"/>
            <w:right w:val="none" w:sz="0" w:space="0" w:color="auto"/>
          </w:divBdr>
        </w:div>
        <w:div w:id="385837347">
          <w:marLeft w:val="1080"/>
          <w:marRight w:val="0"/>
          <w:marTop w:val="100"/>
          <w:marBottom w:val="0"/>
          <w:divBdr>
            <w:top w:val="none" w:sz="0" w:space="0" w:color="auto"/>
            <w:left w:val="none" w:sz="0" w:space="0" w:color="auto"/>
            <w:bottom w:val="none" w:sz="0" w:space="0" w:color="auto"/>
            <w:right w:val="none" w:sz="0" w:space="0" w:color="auto"/>
          </w:divBdr>
        </w:div>
        <w:div w:id="1154225457">
          <w:marLeft w:val="1080"/>
          <w:marRight w:val="0"/>
          <w:marTop w:val="100"/>
          <w:marBottom w:val="0"/>
          <w:divBdr>
            <w:top w:val="none" w:sz="0" w:space="0" w:color="auto"/>
            <w:left w:val="none" w:sz="0" w:space="0" w:color="auto"/>
            <w:bottom w:val="none" w:sz="0" w:space="0" w:color="auto"/>
            <w:right w:val="none" w:sz="0" w:space="0" w:color="auto"/>
          </w:divBdr>
        </w:div>
        <w:div w:id="2113864283">
          <w:marLeft w:val="1080"/>
          <w:marRight w:val="0"/>
          <w:marTop w:val="100"/>
          <w:marBottom w:val="0"/>
          <w:divBdr>
            <w:top w:val="none" w:sz="0" w:space="0" w:color="auto"/>
            <w:left w:val="none" w:sz="0" w:space="0" w:color="auto"/>
            <w:bottom w:val="none" w:sz="0" w:space="0" w:color="auto"/>
            <w:right w:val="none" w:sz="0" w:space="0" w:color="auto"/>
          </w:divBdr>
        </w:div>
        <w:div w:id="153422356">
          <w:marLeft w:val="1080"/>
          <w:marRight w:val="0"/>
          <w:marTop w:val="100"/>
          <w:marBottom w:val="0"/>
          <w:divBdr>
            <w:top w:val="none" w:sz="0" w:space="0" w:color="auto"/>
            <w:left w:val="none" w:sz="0" w:space="0" w:color="auto"/>
            <w:bottom w:val="none" w:sz="0" w:space="0" w:color="auto"/>
            <w:right w:val="none" w:sz="0" w:space="0" w:color="auto"/>
          </w:divBdr>
        </w:div>
      </w:divsChild>
    </w:div>
    <w:div w:id="852455950">
      <w:bodyDiv w:val="1"/>
      <w:marLeft w:val="0"/>
      <w:marRight w:val="0"/>
      <w:marTop w:val="0"/>
      <w:marBottom w:val="0"/>
      <w:divBdr>
        <w:top w:val="none" w:sz="0" w:space="0" w:color="auto"/>
        <w:left w:val="none" w:sz="0" w:space="0" w:color="auto"/>
        <w:bottom w:val="none" w:sz="0" w:space="0" w:color="auto"/>
        <w:right w:val="none" w:sz="0" w:space="0" w:color="auto"/>
      </w:divBdr>
    </w:div>
    <w:div w:id="853615773">
      <w:bodyDiv w:val="1"/>
      <w:marLeft w:val="0"/>
      <w:marRight w:val="0"/>
      <w:marTop w:val="0"/>
      <w:marBottom w:val="0"/>
      <w:divBdr>
        <w:top w:val="none" w:sz="0" w:space="0" w:color="auto"/>
        <w:left w:val="none" w:sz="0" w:space="0" w:color="auto"/>
        <w:bottom w:val="none" w:sz="0" w:space="0" w:color="auto"/>
        <w:right w:val="none" w:sz="0" w:space="0" w:color="auto"/>
      </w:divBdr>
      <w:divsChild>
        <w:div w:id="632516762">
          <w:marLeft w:val="360"/>
          <w:marRight w:val="0"/>
          <w:marTop w:val="200"/>
          <w:marBottom w:val="0"/>
          <w:divBdr>
            <w:top w:val="none" w:sz="0" w:space="0" w:color="auto"/>
            <w:left w:val="none" w:sz="0" w:space="0" w:color="auto"/>
            <w:bottom w:val="none" w:sz="0" w:space="0" w:color="auto"/>
            <w:right w:val="none" w:sz="0" w:space="0" w:color="auto"/>
          </w:divBdr>
        </w:div>
        <w:div w:id="1323773821">
          <w:marLeft w:val="1080"/>
          <w:marRight w:val="0"/>
          <w:marTop w:val="100"/>
          <w:marBottom w:val="0"/>
          <w:divBdr>
            <w:top w:val="none" w:sz="0" w:space="0" w:color="auto"/>
            <w:left w:val="none" w:sz="0" w:space="0" w:color="auto"/>
            <w:bottom w:val="none" w:sz="0" w:space="0" w:color="auto"/>
            <w:right w:val="none" w:sz="0" w:space="0" w:color="auto"/>
          </w:divBdr>
        </w:div>
        <w:div w:id="1317342837">
          <w:marLeft w:val="1080"/>
          <w:marRight w:val="0"/>
          <w:marTop w:val="100"/>
          <w:marBottom w:val="0"/>
          <w:divBdr>
            <w:top w:val="none" w:sz="0" w:space="0" w:color="auto"/>
            <w:left w:val="none" w:sz="0" w:space="0" w:color="auto"/>
            <w:bottom w:val="none" w:sz="0" w:space="0" w:color="auto"/>
            <w:right w:val="none" w:sz="0" w:space="0" w:color="auto"/>
          </w:divBdr>
        </w:div>
        <w:div w:id="1766881640">
          <w:marLeft w:val="1080"/>
          <w:marRight w:val="0"/>
          <w:marTop w:val="100"/>
          <w:marBottom w:val="0"/>
          <w:divBdr>
            <w:top w:val="none" w:sz="0" w:space="0" w:color="auto"/>
            <w:left w:val="none" w:sz="0" w:space="0" w:color="auto"/>
            <w:bottom w:val="none" w:sz="0" w:space="0" w:color="auto"/>
            <w:right w:val="none" w:sz="0" w:space="0" w:color="auto"/>
          </w:divBdr>
        </w:div>
      </w:divsChild>
    </w:div>
    <w:div w:id="853768604">
      <w:bodyDiv w:val="1"/>
      <w:marLeft w:val="0"/>
      <w:marRight w:val="0"/>
      <w:marTop w:val="0"/>
      <w:marBottom w:val="0"/>
      <w:divBdr>
        <w:top w:val="none" w:sz="0" w:space="0" w:color="auto"/>
        <w:left w:val="none" w:sz="0" w:space="0" w:color="auto"/>
        <w:bottom w:val="none" w:sz="0" w:space="0" w:color="auto"/>
        <w:right w:val="none" w:sz="0" w:space="0" w:color="auto"/>
      </w:divBdr>
      <w:divsChild>
        <w:div w:id="1245727010">
          <w:marLeft w:val="360"/>
          <w:marRight w:val="0"/>
          <w:marTop w:val="200"/>
          <w:marBottom w:val="0"/>
          <w:divBdr>
            <w:top w:val="none" w:sz="0" w:space="0" w:color="auto"/>
            <w:left w:val="none" w:sz="0" w:space="0" w:color="auto"/>
            <w:bottom w:val="none" w:sz="0" w:space="0" w:color="auto"/>
            <w:right w:val="none" w:sz="0" w:space="0" w:color="auto"/>
          </w:divBdr>
        </w:div>
        <w:div w:id="1546871643">
          <w:marLeft w:val="360"/>
          <w:marRight w:val="0"/>
          <w:marTop w:val="200"/>
          <w:marBottom w:val="0"/>
          <w:divBdr>
            <w:top w:val="none" w:sz="0" w:space="0" w:color="auto"/>
            <w:left w:val="none" w:sz="0" w:space="0" w:color="auto"/>
            <w:bottom w:val="none" w:sz="0" w:space="0" w:color="auto"/>
            <w:right w:val="none" w:sz="0" w:space="0" w:color="auto"/>
          </w:divBdr>
        </w:div>
        <w:div w:id="1145971592">
          <w:marLeft w:val="360"/>
          <w:marRight w:val="0"/>
          <w:marTop w:val="200"/>
          <w:marBottom w:val="0"/>
          <w:divBdr>
            <w:top w:val="none" w:sz="0" w:space="0" w:color="auto"/>
            <w:left w:val="none" w:sz="0" w:space="0" w:color="auto"/>
            <w:bottom w:val="none" w:sz="0" w:space="0" w:color="auto"/>
            <w:right w:val="none" w:sz="0" w:space="0" w:color="auto"/>
          </w:divBdr>
        </w:div>
      </w:divsChild>
    </w:div>
    <w:div w:id="855270698">
      <w:bodyDiv w:val="1"/>
      <w:marLeft w:val="0"/>
      <w:marRight w:val="0"/>
      <w:marTop w:val="0"/>
      <w:marBottom w:val="0"/>
      <w:divBdr>
        <w:top w:val="none" w:sz="0" w:space="0" w:color="auto"/>
        <w:left w:val="none" w:sz="0" w:space="0" w:color="auto"/>
        <w:bottom w:val="none" w:sz="0" w:space="0" w:color="auto"/>
        <w:right w:val="none" w:sz="0" w:space="0" w:color="auto"/>
      </w:divBdr>
    </w:div>
    <w:div w:id="865362364">
      <w:bodyDiv w:val="1"/>
      <w:marLeft w:val="0"/>
      <w:marRight w:val="0"/>
      <w:marTop w:val="0"/>
      <w:marBottom w:val="0"/>
      <w:divBdr>
        <w:top w:val="none" w:sz="0" w:space="0" w:color="auto"/>
        <w:left w:val="none" w:sz="0" w:space="0" w:color="auto"/>
        <w:bottom w:val="none" w:sz="0" w:space="0" w:color="auto"/>
        <w:right w:val="none" w:sz="0" w:space="0" w:color="auto"/>
      </w:divBdr>
    </w:div>
    <w:div w:id="865599594">
      <w:bodyDiv w:val="1"/>
      <w:marLeft w:val="0"/>
      <w:marRight w:val="0"/>
      <w:marTop w:val="0"/>
      <w:marBottom w:val="0"/>
      <w:divBdr>
        <w:top w:val="none" w:sz="0" w:space="0" w:color="auto"/>
        <w:left w:val="none" w:sz="0" w:space="0" w:color="auto"/>
        <w:bottom w:val="none" w:sz="0" w:space="0" w:color="auto"/>
        <w:right w:val="none" w:sz="0" w:space="0" w:color="auto"/>
      </w:divBdr>
    </w:div>
    <w:div w:id="874544236">
      <w:bodyDiv w:val="1"/>
      <w:marLeft w:val="0"/>
      <w:marRight w:val="0"/>
      <w:marTop w:val="0"/>
      <w:marBottom w:val="0"/>
      <w:divBdr>
        <w:top w:val="none" w:sz="0" w:space="0" w:color="auto"/>
        <w:left w:val="none" w:sz="0" w:space="0" w:color="auto"/>
        <w:bottom w:val="none" w:sz="0" w:space="0" w:color="auto"/>
        <w:right w:val="none" w:sz="0" w:space="0" w:color="auto"/>
      </w:divBdr>
    </w:div>
    <w:div w:id="874931610">
      <w:bodyDiv w:val="1"/>
      <w:marLeft w:val="0"/>
      <w:marRight w:val="0"/>
      <w:marTop w:val="0"/>
      <w:marBottom w:val="0"/>
      <w:divBdr>
        <w:top w:val="none" w:sz="0" w:space="0" w:color="auto"/>
        <w:left w:val="none" w:sz="0" w:space="0" w:color="auto"/>
        <w:bottom w:val="none" w:sz="0" w:space="0" w:color="auto"/>
        <w:right w:val="none" w:sz="0" w:space="0" w:color="auto"/>
      </w:divBdr>
      <w:divsChild>
        <w:div w:id="34081054">
          <w:marLeft w:val="360"/>
          <w:marRight w:val="0"/>
          <w:marTop w:val="200"/>
          <w:marBottom w:val="0"/>
          <w:divBdr>
            <w:top w:val="none" w:sz="0" w:space="0" w:color="auto"/>
            <w:left w:val="none" w:sz="0" w:space="0" w:color="auto"/>
            <w:bottom w:val="none" w:sz="0" w:space="0" w:color="auto"/>
            <w:right w:val="none" w:sz="0" w:space="0" w:color="auto"/>
          </w:divBdr>
        </w:div>
        <w:div w:id="911503950">
          <w:marLeft w:val="360"/>
          <w:marRight w:val="0"/>
          <w:marTop w:val="200"/>
          <w:marBottom w:val="0"/>
          <w:divBdr>
            <w:top w:val="none" w:sz="0" w:space="0" w:color="auto"/>
            <w:left w:val="none" w:sz="0" w:space="0" w:color="auto"/>
            <w:bottom w:val="none" w:sz="0" w:space="0" w:color="auto"/>
            <w:right w:val="none" w:sz="0" w:space="0" w:color="auto"/>
          </w:divBdr>
        </w:div>
        <w:div w:id="1603610180">
          <w:marLeft w:val="1080"/>
          <w:marRight w:val="0"/>
          <w:marTop w:val="100"/>
          <w:marBottom w:val="0"/>
          <w:divBdr>
            <w:top w:val="none" w:sz="0" w:space="0" w:color="auto"/>
            <w:left w:val="none" w:sz="0" w:space="0" w:color="auto"/>
            <w:bottom w:val="none" w:sz="0" w:space="0" w:color="auto"/>
            <w:right w:val="none" w:sz="0" w:space="0" w:color="auto"/>
          </w:divBdr>
        </w:div>
        <w:div w:id="1323194923">
          <w:marLeft w:val="360"/>
          <w:marRight w:val="0"/>
          <w:marTop w:val="200"/>
          <w:marBottom w:val="0"/>
          <w:divBdr>
            <w:top w:val="none" w:sz="0" w:space="0" w:color="auto"/>
            <w:left w:val="none" w:sz="0" w:space="0" w:color="auto"/>
            <w:bottom w:val="none" w:sz="0" w:space="0" w:color="auto"/>
            <w:right w:val="none" w:sz="0" w:space="0" w:color="auto"/>
          </w:divBdr>
        </w:div>
        <w:div w:id="885412718">
          <w:marLeft w:val="1080"/>
          <w:marRight w:val="0"/>
          <w:marTop w:val="100"/>
          <w:marBottom w:val="0"/>
          <w:divBdr>
            <w:top w:val="none" w:sz="0" w:space="0" w:color="auto"/>
            <w:left w:val="none" w:sz="0" w:space="0" w:color="auto"/>
            <w:bottom w:val="none" w:sz="0" w:space="0" w:color="auto"/>
            <w:right w:val="none" w:sz="0" w:space="0" w:color="auto"/>
          </w:divBdr>
        </w:div>
      </w:divsChild>
    </w:div>
    <w:div w:id="875777658">
      <w:bodyDiv w:val="1"/>
      <w:marLeft w:val="0"/>
      <w:marRight w:val="0"/>
      <w:marTop w:val="0"/>
      <w:marBottom w:val="0"/>
      <w:divBdr>
        <w:top w:val="none" w:sz="0" w:space="0" w:color="auto"/>
        <w:left w:val="none" w:sz="0" w:space="0" w:color="auto"/>
        <w:bottom w:val="none" w:sz="0" w:space="0" w:color="auto"/>
        <w:right w:val="none" w:sz="0" w:space="0" w:color="auto"/>
      </w:divBdr>
    </w:div>
    <w:div w:id="875968299">
      <w:bodyDiv w:val="1"/>
      <w:marLeft w:val="0"/>
      <w:marRight w:val="0"/>
      <w:marTop w:val="0"/>
      <w:marBottom w:val="0"/>
      <w:divBdr>
        <w:top w:val="none" w:sz="0" w:space="0" w:color="auto"/>
        <w:left w:val="none" w:sz="0" w:space="0" w:color="auto"/>
        <w:bottom w:val="none" w:sz="0" w:space="0" w:color="auto"/>
        <w:right w:val="none" w:sz="0" w:space="0" w:color="auto"/>
      </w:divBdr>
    </w:div>
    <w:div w:id="877549933">
      <w:bodyDiv w:val="1"/>
      <w:marLeft w:val="0"/>
      <w:marRight w:val="0"/>
      <w:marTop w:val="0"/>
      <w:marBottom w:val="0"/>
      <w:divBdr>
        <w:top w:val="none" w:sz="0" w:space="0" w:color="auto"/>
        <w:left w:val="none" w:sz="0" w:space="0" w:color="auto"/>
        <w:bottom w:val="none" w:sz="0" w:space="0" w:color="auto"/>
        <w:right w:val="none" w:sz="0" w:space="0" w:color="auto"/>
      </w:divBdr>
    </w:div>
    <w:div w:id="878013616">
      <w:bodyDiv w:val="1"/>
      <w:marLeft w:val="0"/>
      <w:marRight w:val="0"/>
      <w:marTop w:val="0"/>
      <w:marBottom w:val="0"/>
      <w:divBdr>
        <w:top w:val="none" w:sz="0" w:space="0" w:color="auto"/>
        <w:left w:val="none" w:sz="0" w:space="0" w:color="auto"/>
        <w:bottom w:val="none" w:sz="0" w:space="0" w:color="auto"/>
        <w:right w:val="none" w:sz="0" w:space="0" w:color="auto"/>
      </w:divBdr>
      <w:divsChild>
        <w:div w:id="544680247">
          <w:marLeft w:val="1800"/>
          <w:marRight w:val="0"/>
          <w:marTop w:val="100"/>
          <w:marBottom w:val="0"/>
          <w:divBdr>
            <w:top w:val="none" w:sz="0" w:space="0" w:color="auto"/>
            <w:left w:val="none" w:sz="0" w:space="0" w:color="auto"/>
            <w:bottom w:val="none" w:sz="0" w:space="0" w:color="auto"/>
            <w:right w:val="none" w:sz="0" w:space="0" w:color="auto"/>
          </w:divBdr>
        </w:div>
      </w:divsChild>
    </w:div>
    <w:div w:id="878319878">
      <w:bodyDiv w:val="1"/>
      <w:marLeft w:val="0"/>
      <w:marRight w:val="0"/>
      <w:marTop w:val="0"/>
      <w:marBottom w:val="0"/>
      <w:divBdr>
        <w:top w:val="none" w:sz="0" w:space="0" w:color="auto"/>
        <w:left w:val="none" w:sz="0" w:space="0" w:color="auto"/>
        <w:bottom w:val="none" w:sz="0" w:space="0" w:color="auto"/>
        <w:right w:val="none" w:sz="0" w:space="0" w:color="auto"/>
      </w:divBdr>
    </w:div>
    <w:div w:id="879167781">
      <w:bodyDiv w:val="1"/>
      <w:marLeft w:val="0"/>
      <w:marRight w:val="0"/>
      <w:marTop w:val="0"/>
      <w:marBottom w:val="0"/>
      <w:divBdr>
        <w:top w:val="none" w:sz="0" w:space="0" w:color="auto"/>
        <w:left w:val="none" w:sz="0" w:space="0" w:color="auto"/>
        <w:bottom w:val="none" w:sz="0" w:space="0" w:color="auto"/>
        <w:right w:val="none" w:sz="0" w:space="0" w:color="auto"/>
      </w:divBdr>
      <w:divsChild>
        <w:div w:id="976489871">
          <w:marLeft w:val="360"/>
          <w:marRight w:val="0"/>
          <w:marTop w:val="200"/>
          <w:marBottom w:val="0"/>
          <w:divBdr>
            <w:top w:val="none" w:sz="0" w:space="0" w:color="auto"/>
            <w:left w:val="none" w:sz="0" w:space="0" w:color="auto"/>
            <w:bottom w:val="none" w:sz="0" w:space="0" w:color="auto"/>
            <w:right w:val="none" w:sz="0" w:space="0" w:color="auto"/>
          </w:divBdr>
        </w:div>
        <w:div w:id="1727949440">
          <w:marLeft w:val="1080"/>
          <w:marRight w:val="0"/>
          <w:marTop w:val="100"/>
          <w:marBottom w:val="0"/>
          <w:divBdr>
            <w:top w:val="none" w:sz="0" w:space="0" w:color="auto"/>
            <w:left w:val="none" w:sz="0" w:space="0" w:color="auto"/>
            <w:bottom w:val="none" w:sz="0" w:space="0" w:color="auto"/>
            <w:right w:val="none" w:sz="0" w:space="0" w:color="auto"/>
          </w:divBdr>
        </w:div>
        <w:div w:id="1986619644">
          <w:marLeft w:val="1800"/>
          <w:marRight w:val="0"/>
          <w:marTop w:val="100"/>
          <w:marBottom w:val="0"/>
          <w:divBdr>
            <w:top w:val="none" w:sz="0" w:space="0" w:color="auto"/>
            <w:left w:val="none" w:sz="0" w:space="0" w:color="auto"/>
            <w:bottom w:val="none" w:sz="0" w:space="0" w:color="auto"/>
            <w:right w:val="none" w:sz="0" w:space="0" w:color="auto"/>
          </w:divBdr>
        </w:div>
        <w:div w:id="623731882">
          <w:marLeft w:val="1800"/>
          <w:marRight w:val="0"/>
          <w:marTop w:val="100"/>
          <w:marBottom w:val="0"/>
          <w:divBdr>
            <w:top w:val="none" w:sz="0" w:space="0" w:color="auto"/>
            <w:left w:val="none" w:sz="0" w:space="0" w:color="auto"/>
            <w:bottom w:val="none" w:sz="0" w:space="0" w:color="auto"/>
            <w:right w:val="none" w:sz="0" w:space="0" w:color="auto"/>
          </w:divBdr>
        </w:div>
        <w:div w:id="1143277432">
          <w:marLeft w:val="1800"/>
          <w:marRight w:val="0"/>
          <w:marTop w:val="100"/>
          <w:marBottom w:val="0"/>
          <w:divBdr>
            <w:top w:val="none" w:sz="0" w:space="0" w:color="auto"/>
            <w:left w:val="none" w:sz="0" w:space="0" w:color="auto"/>
            <w:bottom w:val="none" w:sz="0" w:space="0" w:color="auto"/>
            <w:right w:val="none" w:sz="0" w:space="0" w:color="auto"/>
          </w:divBdr>
        </w:div>
        <w:div w:id="1433821435">
          <w:marLeft w:val="360"/>
          <w:marRight w:val="0"/>
          <w:marTop w:val="200"/>
          <w:marBottom w:val="0"/>
          <w:divBdr>
            <w:top w:val="none" w:sz="0" w:space="0" w:color="auto"/>
            <w:left w:val="none" w:sz="0" w:space="0" w:color="auto"/>
            <w:bottom w:val="none" w:sz="0" w:space="0" w:color="auto"/>
            <w:right w:val="none" w:sz="0" w:space="0" w:color="auto"/>
          </w:divBdr>
        </w:div>
      </w:divsChild>
    </w:div>
    <w:div w:id="879170040">
      <w:bodyDiv w:val="1"/>
      <w:marLeft w:val="0"/>
      <w:marRight w:val="0"/>
      <w:marTop w:val="0"/>
      <w:marBottom w:val="0"/>
      <w:divBdr>
        <w:top w:val="none" w:sz="0" w:space="0" w:color="auto"/>
        <w:left w:val="none" w:sz="0" w:space="0" w:color="auto"/>
        <w:bottom w:val="none" w:sz="0" w:space="0" w:color="auto"/>
        <w:right w:val="none" w:sz="0" w:space="0" w:color="auto"/>
      </w:divBdr>
      <w:divsChild>
        <w:div w:id="728966338">
          <w:marLeft w:val="360"/>
          <w:marRight w:val="0"/>
          <w:marTop w:val="200"/>
          <w:marBottom w:val="0"/>
          <w:divBdr>
            <w:top w:val="none" w:sz="0" w:space="0" w:color="auto"/>
            <w:left w:val="none" w:sz="0" w:space="0" w:color="auto"/>
            <w:bottom w:val="none" w:sz="0" w:space="0" w:color="auto"/>
            <w:right w:val="none" w:sz="0" w:space="0" w:color="auto"/>
          </w:divBdr>
        </w:div>
        <w:div w:id="154731599">
          <w:marLeft w:val="360"/>
          <w:marRight w:val="0"/>
          <w:marTop w:val="200"/>
          <w:marBottom w:val="0"/>
          <w:divBdr>
            <w:top w:val="none" w:sz="0" w:space="0" w:color="auto"/>
            <w:left w:val="none" w:sz="0" w:space="0" w:color="auto"/>
            <w:bottom w:val="none" w:sz="0" w:space="0" w:color="auto"/>
            <w:right w:val="none" w:sz="0" w:space="0" w:color="auto"/>
          </w:divBdr>
        </w:div>
        <w:div w:id="1522671163">
          <w:marLeft w:val="1080"/>
          <w:marRight w:val="0"/>
          <w:marTop w:val="100"/>
          <w:marBottom w:val="0"/>
          <w:divBdr>
            <w:top w:val="none" w:sz="0" w:space="0" w:color="auto"/>
            <w:left w:val="none" w:sz="0" w:space="0" w:color="auto"/>
            <w:bottom w:val="none" w:sz="0" w:space="0" w:color="auto"/>
            <w:right w:val="none" w:sz="0" w:space="0" w:color="auto"/>
          </w:divBdr>
        </w:div>
        <w:div w:id="51658150">
          <w:marLeft w:val="1800"/>
          <w:marRight w:val="0"/>
          <w:marTop w:val="100"/>
          <w:marBottom w:val="0"/>
          <w:divBdr>
            <w:top w:val="none" w:sz="0" w:space="0" w:color="auto"/>
            <w:left w:val="none" w:sz="0" w:space="0" w:color="auto"/>
            <w:bottom w:val="none" w:sz="0" w:space="0" w:color="auto"/>
            <w:right w:val="none" w:sz="0" w:space="0" w:color="auto"/>
          </w:divBdr>
        </w:div>
        <w:div w:id="1694066677">
          <w:marLeft w:val="1080"/>
          <w:marRight w:val="0"/>
          <w:marTop w:val="100"/>
          <w:marBottom w:val="0"/>
          <w:divBdr>
            <w:top w:val="none" w:sz="0" w:space="0" w:color="auto"/>
            <w:left w:val="none" w:sz="0" w:space="0" w:color="auto"/>
            <w:bottom w:val="none" w:sz="0" w:space="0" w:color="auto"/>
            <w:right w:val="none" w:sz="0" w:space="0" w:color="auto"/>
          </w:divBdr>
        </w:div>
        <w:div w:id="732852629">
          <w:marLeft w:val="1800"/>
          <w:marRight w:val="0"/>
          <w:marTop w:val="100"/>
          <w:marBottom w:val="0"/>
          <w:divBdr>
            <w:top w:val="none" w:sz="0" w:space="0" w:color="auto"/>
            <w:left w:val="none" w:sz="0" w:space="0" w:color="auto"/>
            <w:bottom w:val="none" w:sz="0" w:space="0" w:color="auto"/>
            <w:right w:val="none" w:sz="0" w:space="0" w:color="auto"/>
          </w:divBdr>
        </w:div>
        <w:div w:id="282619970">
          <w:marLeft w:val="1080"/>
          <w:marRight w:val="0"/>
          <w:marTop w:val="100"/>
          <w:marBottom w:val="0"/>
          <w:divBdr>
            <w:top w:val="none" w:sz="0" w:space="0" w:color="auto"/>
            <w:left w:val="none" w:sz="0" w:space="0" w:color="auto"/>
            <w:bottom w:val="none" w:sz="0" w:space="0" w:color="auto"/>
            <w:right w:val="none" w:sz="0" w:space="0" w:color="auto"/>
          </w:divBdr>
        </w:div>
      </w:divsChild>
    </w:div>
    <w:div w:id="884488916">
      <w:bodyDiv w:val="1"/>
      <w:marLeft w:val="0"/>
      <w:marRight w:val="0"/>
      <w:marTop w:val="0"/>
      <w:marBottom w:val="0"/>
      <w:divBdr>
        <w:top w:val="none" w:sz="0" w:space="0" w:color="auto"/>
        <w:left w:val="none" w:sz="0" w:space="0" w:color="auto"/>
        <w:bottom w:val="none" w:sz="0" w:space="0" w:color="auto"/>
        <w:right w:val="none" w:sz="0" w:space="0" w:color="auto"/>
      </w:divBdr>
      <w:divsChild>
        <w:div w:id="880939765">
          <w:marLeft w:val="360"/>
          <w:marRight w:val="0"/>
          <w:marTop w:val="200"/>
          <w:marBottom w:val="0"/>
          <w:divBdr>
            <w:top w:val="none" w:sz="0" w:space="0" w:color="auto"/>
            <w:left w:val="none" w:sz="0" w:space="0" w:color="auto"/>
            <w:bottom w:val="none" w:sz="0" w:space="0" w:color="auto"/>
            <w:right w:val="none" w:sz="0" w:space="0" w:color="auto"/>
          </w:divBdr>
        </w:div>
        <w:div w:id="1848056932">
          <w:marLeft w:val="1080"/>
          <w:marRight w:val="0"/>
          <w:marTop w:val="100"/>
          <w:marBottom w:val="0"/>
          <w:divBdr>
            <w:top w:val="none" w:sz="0" w:space="0" w:color="auto"/>
            <w:left w:val="none" w:sz="0" w:space="0" w:color="auto"/>
            <w:bottom w:val="none" w:sz="0" w:space="0" w:color="auto"/>
            <w:right w:val="none" w:sz="0" w:space="0" w:color="auto"/>
          </w:divBdr>
        </w:div>
        <w:div w:id="1441415763">
          <w:marLeft w:val="1080"/>
          <w:marRight w:val="0"/>
          <w:marTop w:val="100"/>
          <w:marBottom w:val="0"/>
          <w:divBdr>
            <w:top w:val="none" w:sz="0" w:space="0" w:color="auto"/>
            <w:left w:val="none" w:sz="0" w:space="0" w:color="auto"/>
            <w:bottom w:val="none" w:sz="0" w:space="0" w:color="auto"/>
            <w:right w:val="none" w:sz="0" w:space="0" w:color="auto"/>
          </w:divBdr>
        </w:div>
        <w:div w:id="1257053187">
          <w:marLeft w:val="1800"/>
          <w:marRight w:val="0"/>
          <w:marTop w:val="100"/>
          <w:marBottom w:val="0"/>
          <w:divBdr>
            <w:top w:val="none" w:sz="0" w:space="0" w:color="auto"/>
            <w:left w:val="none" w:sz="0" w:space="0" w:color="auto"/>
            <w:bottom w:val="none" w:sz="0" w:space="0" w:color="auto"/>
            <w:right w:val="none" w:sz="0" w:space="0" w:color="auto"/>
          </w:divBdr>
        </w:div>
        <w:div w:id="909970230">
          <w:marLeft w:val="360"/>
          <w:marRight w:val="0"/>
          <w:marTop w:val="200"/>
          <w:marBottom w:val="0"/>
          <w:divBdr>
            <w:top w:val="none" w:sz="0" w:space="0" w:color="auto"/>
            <w:left w:val="none" w:sz="0" w:space="0" w:color="auto"/>
            <w:bottom w:val="none" w:sz="0" w:space="0" w:color="auto"/>
            <w:right w:val="none" w:sz="0" w:space="0" w:color="auto"/>
          </w:divBdr>
        </w:div>
        <w:div w:id="199130627">
          <w:marLeft w:val="1080"/>
          <w:marRight w:val="0"/>
          <w:marTop w:val="100"/>
          <w:marBottom w:val="0"/>
          <w:divBdr>
            <w:top w:val="none" w:sz="0" w:space="0" w:color="auto"/>
            <w:left w:val="none" w:sz="0" w:space="0" w:color="auto"/>
            <w:bottom w:val="none" w:sz="0" w:space="0" w:color="auto"/>
            <w:right w:val="none" w:sz="0" w:space="0" w:color="auto"/>
          </w:divBdr>
        </w:div>
        <w:div w:id="85421575">
          <w:marLeft w:val="360"/>
          <w:marRight w:val="0"/>
          <w:marTop w:val="200"/>
          <w:marBottom w:val="0"/>
          <w:divBdr>
            <w:top w:val="none" w:sz="0" w:space="0" w:color="auto"/>
            <w:left w:val="none" w:sz="0" w:space="0" w:color="auto"/>
            <w:bottom w:val="none" w:sz="0" w:space="0" w:color="auto"/>
            <w:right w:val="none" w:sz="0" w:space="0" w:color="auto"/>
          </w:divBdr>
        </w:div>
      </w:divsChild>
    </w:div>
    <w:div w:id="886143377">
      <w:bodyDiv w:val="1"/>
      <w:marLeft w:val="0"/>
      <w:marRight w:val="0"/>
      <w:marTop w:val="0"/>
      <w:marBottom w:val="0"/>
      <w:divBdr>
        <w:top w:val="none" w:sz="0" w:space="0" w:color="auto"/>
        <w:left w:val="none" w:sz="0" w:space="0" w:color="auto"/>
        <w:bottom w:val="none" w:sz="0" w:space="0" w:color="auto"/>
        <w:right w:val="none" w:sz="0" w:space="0" w:color="auto"/>
      </w:divBdr>
      <w:divsChild>
        <w:div w:id="306013587">
          <w:marLeft w:val="360"/>
          <w:marRight w:val="0"/>
          <w:marTop w:val="200"/>
          <w:marBottom w:val="0"/>
          <w:divBdr>
            <w:top w:val="none" w:sz="0" w:space="0" w:color="auto"/>
            <w:left w:val="none" w:sz="0" w:space="0" w:color="auto"/>
            <w:bottom w:val="none" w:sz="0" w:space="0" w:color="auto"/>
            <w:right w:val="none" w:sz="0" w:space="0" w:color="auto"/>
          </w:divBdr>
        </w:div>
        <w:div w:id="901863953">
          <w:marLeft w:val="360"/>
          <w:marRight w:val="0"/>
          <w:marTop w:val="200"/>
          <w:marBottom w:val="0"/>
          <w:divBdr>
            <w:top w:val="none" w:sz="0" w:space="0" w:color="auto"/>
            <w:left w:val="none" w:sz="0" w:space="0" w:color="auto"/>
            <w:bottom w:val="none" w:sz="0" w:space="0" w:color="auto"/>
            <w:right w:val="none" w:sz="0" w:space="0" w:color="auto"/>
          </w:divBdr>
        </w:div>
        <w:div w:id="390424354">
          <w:marLeft w:val="1080"/>
          <w:marRight w:val="0"/>
          <w:marTop w:val="100"/>
          <w:marBottom w:val="0"/>
          <w:divBdr>
            <w:top w:val="none" w:sz="0" w:space="0" w:color="auto"/>
            <w:left w:val="none" w:sz="0" w:space="0" w:color="auto"/>
            <w:bottom w:val="none" w:sz="0" w:space="0" w:color="auto"/>
            <w:right w:val="none" w:sz="0" w:space="0" w:color="auto"/>
          </w:divBdr>
        </w:div>
        <w:div w:id="1377241207">
          <w:marLeft w:val="1080"/>
          <w:marRight w:val="0"/>
          <w:marTop w:val="100"/>
          <w:marBottom w:val="0"/>
          <w:divBdr>
            <w:top w:val="none" w:sz="0" w:space="0" w:color="auto"/>
            <w:left w:val="none" w:sz="0" w:space="0" w:color="auto"/>
            <w:bottom w:val="none" w:sz="0" w:space="0" w:color="auto"/>
            <w:right w:val="none" w:sz="0" w:space="0" w:color="auto"/>
          </w:divBdr>
        </w:div>
      </w:divsChild>
    </w:div>
    <w:div w:id="886646451">
      <w:bodyDiv w:val="1"/>
      <w:marLeft w:val="0"/>
      <w:marRight w:val="0"/>
      <w:marTop w:val="0"/>
      <w:marBottom w:val="0"/>
      <w:divBdr>
        <w:top w:val="none" w:sz="0" w:space="0" w:color="auto"/>
        <w:left w:val="none" w:sz="0" w:space="0" w:color="auto"/>
        <w:bottom w:val="none" w:sz="0" w:space="0" w:color="auto"/>
        <w:right w:val="none" w:sz="0" w:space="0" w:color="auto"/>
      </w:divBdr>
      <w:divsChild>
        <w:div w:id="1244680437">
          <w:marLeft w:val="360"/>
          <w:marRight w:val="0"/>
          <w:marTop w:val="200"/>
          <w:marBottom w:val="0"/>
          <w:divBdr>
            <w:top w:val="none" w:sz="0" w:space="0" w:color="auto"/>
            <w:left w:val="none" w:sz="0" w:space="0" w:color="auto"/>
            <w:bottom w:val="none" w:sz="0" w:space="0" w:color="auto"/>
            <w:right w:val="none" w:sz="0" w:space="0" w:color="auto"/>
          </w:divBdr>
        </w:div>
        <w:div w:id="1054815578">
          <w:marLeft w:val="1080"/>
          <w:marRight w:val="0"/>
          <w:marTop w:val="100"/>
          <w:marBottom w:val="0"/>
          <w:divBdr>
            <w:top w:val="none" w:sz="0" w:space="0" w:color="auto"/>
            <w:left w:val="none" w:sz="0" w:space="0" w:color="auto"/>
            <w:bottom w:val="none" w:sz="0" w:space="0" w:color="auto"/>
            <w:right w:val="none" w:sz="0" w:space="0" w:color="auto"/>
          </w:divBdr>
        </w:div>
        <w:div w:id="1652634012">
          <w:marLeft w:val="1800"/>
          <w:marRight w:val="0"/>
          <w:marTop w:val="100"/>
          <w:marBottom w:val="0"/>
          <w:divBdr>
            <w:top w:val="none" w:sz="0" w:space="0" w:color="auto"/>
            <w:left w:val="none" w:sz="0" w:space="0" w:color="auto"/>
            <w:bottom w:val="none" w:sz="0" w:space="0" w:color="auto"/>
            <w:right w:val="none" w:sz="0" w:space="0" w:color="auto"/>
          </w:divBdr>
        </w:div>
        <w:div w:id="942693026">
          <w:marLeft w:val="1800"/>
          <w:marRight w:val="0"/>
          <w:marTop w:val="100"/>
          <w:marBottom w:val="0"/>
          <w:divBdr>
            <w:top w:val="none" w:sz="0" w:space="0" w:color="auto"/>
            <w:left w:val="none" w:sz="0" w:space="0" w:color="auto"/>
            <w:bottom w:val="none" w:sz="0" w:space="0" w:color="auto"/>
            <w:right w:val="none" w:sz="0" w:space="0" w:color="auto"/>
          </w:divBdr>
        </w:div>
        <w:div w:id="1132595128">
          <w:marLeft w:val="1800"/>
          <w:marRight w:val="0"/>
          <w:marTop w:val="100"/>
          <w:marBottom w:val="0"/>
          <w:divBdr>
            <w:top w:val="none" w:sz="0" w:space="0" w:color="auto"/>
            <w:left w:val="none" w:sz="0" w:space="0" w:color="auto"/>
            <w:bottom w:val="none" w:sz="0" w:space="0" w:color="auto"/>
            <w:right w:val="none" w:sz="0" w:space="0" w:color="auto"/>
          </w:divBdr>
        </w:div>
      </w:divsChild>
    </w:div>
    <w:div w:id="890458913">
      <w:bodyDiv w:val="1"/>
      <w:marLeft w:val="0"/>
      <w:marRight w:val="0"/>
      <w:marTop w:val="0"/>
      <w:marBottom w:val="0"/>
      <w:divBdr>
        <w:top w:val="none" w:sz="0" w:space="0" w:color="auto"/>
        <w:left w:val="none" w:sz="0" w:space="0" w:color="auto"/>
        <w:bottom w:val="none" w:sz="0" w:space="0" w:color="auto"/>
        <w:right w:val="none" w:sz="0" w:space="0" w:color="auto"/>
      </w:divBdr>
      <w:divsChild>
        <w:div w:id="1973899686">
          <w:marLeft w:val="965"/>
          <w:marRight w:val="0"/>
          <w:marTop w:val="200"/>
          <w:marBottom w:val="0"/>
          <w:divBdr>
            <w:top w:val="none" w:sz="0" w:space="0" w:color="auto"/>
            <w:left w:val="none" w:sz="0" w:space="0" w:color="auto"/>
            <w:bottom w:val="none" w:sz="0" w:space="0" w:color="auto"/>
            <w:right w:val="none" w:sz="0" w:space="0" w:color="auto"/>
          </w:divBdr>
        </w:div>
        <w:div w:id="1045256319">
          <w:marLeft w:val="965"/>
          <w:marRight w:val="0"/>
          <w:marTop w:val="200"/>
          <w:marBottom w:val="0"/>
          <w:divBdr>
            <w:top w:val="none" w:sz="0" w:space="0" w:color="auto"/>
            <w:left w:val="none" w:sz="0" w:space="0" w:color="auto"/>
            <w:bottom w:val="none" w:sz="0" w:space="0" w:color="auto"/>
            <w:right w:val="none" w:sz="0" w:space="0" w:color="auto"/>
          </w:divBdr>
        </w:div>
        <w:div w:id="659120535">
          <w:marLeft w:val="965"/>
          <w:marRight w:val="0"/>
          <w:marTop w:val="200"/>
          <w:marBottom w:val="0"/>
          <w:divBdr>
            <w:top w:val="none" w:sz="0" w:space="0" w:color="auto"/>
            <w:left w:val="none" w:sz="0" w:space="0" w:color="auto"/>
            <w:bottom w:val="none" w:sz="0" w:space="0" w:color="auto"/>
            <w:right w:val="none" w:sz="0" w:space="0" w:color="auto"/>
          </w:divBdr>
        </w:div>
        <w:div w:id="1180852599">
          <w:marLeft w:val="965"/>
          <w:marRight w:val="0"/>
          <w:marTop w:val="200"/>
          <w:marBottom w:val="0"/>
          <w:divBdr>
            <w:top w:val="none" w:sz="0" w:space="0" w:color="auto"/>
            <w:left w:val="none" w:sz="0" w:space="0" w:color="auto"/>
            <w:bottom w:val="none" w:sz="0" w:space="0" w:color="auto"/>
            <w:right w:val="none" w:sz="0" w:space="0" w:color="auto"/>
          </w:divBdr>
        </w:div>
        <w:div w:id="1790541148">
          <w:marLeft w:val="965"/>
          <w:marRight w:val="0"/>
          <w:marTop w:val="200"/>
          <w:marBottom w:val="0"/>
          <w:divBdr>
            <w:top w:val="none" w:sz="0" w:space="0" w:color="auto"/>
            <w:left w:val="none" w:sz="0" w:space="0" w:color="auto"/>
            <w:bottom w:val="none" w:sz="0" w:space="0" w:color="auto"/>
            <w:right w:val="none" w:sz="0" w:space="0" w:color="auto"/>
          </w:divBdr>
        </w:div>
        <w:div w:id="1115366441">
          <w:marLeft w:val="1555"/>
          <w:marRight w:val="0"/>
          <w:marTop w:val="100"/>
          <w:marBottom w:val="0"/>
          <w:divBdr>
            <w:top w:val="none" w:sz="0" w:space="0" w:color="auto"/>
            <w:left w:val="none" w:sz="0" w:space="0" w:color="auto"/>
            <w:bottom w:val="none" w:sz="0" w:space="0" w:color="auto"/>
            <w:right w:val="none" w:sz="0" w:space="0" w:color="auto"/>
          </w:divBdr>
        </w:div>
        <w:div w:id="777142844">
          <w:marLeft w:val="1555"/>
          <w:marRight w:val="0"/>
          <w:marTop w:val="100"/>
          <w:marBottom w:val="0"/>
          <w:divBdr>
            <w:top w:val="none" w:sz="0" w:space="0" w:color="auto"/>
            <w:left w:val="none" w:sz="0" w:space="0" w:color="auto"/>
            <w:bottom w:val="none" w:sz="0" w:space="0" w:color="auto"/>
            <w:right w:val="none" w:sz="0" w:space="0" w:color="auto"/>
          </w:divBdr>
        </w:div>
        <w:div w:id="772289501">
          <w:marLeft w:val="965"/>
          <w:marRight w:val="0"/>
          <w:marTop w:val="200"/>
          <w:marBottom w:val="0"/>
          <w:divBdr>
            <w:top w:val="none" w:sz="0" w:space="0" w:color="auto"/>
            <w:left w:val="none" w:sz="0" w:space="0" w:color="auto"/>
            <w:bottom w:val="none" w:sz="0" w:space="0" w:color="auto"/>
            <w:right w:val="none" w:sz="0" w:space="0" w:color="auto"/>
          </w:divBdr>
        </w:div>
        <w:div w:id="1538618584">
          <w:marLeft w:val="1555"/>
          <w:marRight w:val="0"/>
          <w:marTop w:val="100"/>
          <w:marBottom w:val="0"/>
          <w:divBdr>
            <w:top w:val="none" w:sz="0" w:space="0" w:color="auto"/>
            <w:left w:val="none" w:sz="0" w:space="0" w:color="auto"/>
            <w:bottom w:val="none" w:sz="0" w:space="0" w:color="auto"/>
            <w:right w:val="none" w:sz="0" w:space="0" w:color="auto"/>
          </w:divBdr>
        </w:div>
      </w:divsChild>
    </w:div>
    <w:div w:id="891694385">
      <w:bodyDiv w:val="1"/>
      <w:marLeft w:val="0"/>
      <w:marRight w:val="0"/>
      <w:marTop w:val="0"/>
      <w:marBottom w:val="0"/>
      <w:divBdr>
        <w:top w:val="none" w:sz="0" w:space="0" w:color="auto"/>
        <w:left w:val="none" w:sz="0" w:space="0" w:color="auto"/>
        <w:bottom w:val="none" w:sz="0" w:space="0" w:color="auto"/>
        <w:right w:val="none" w:sz="0" w:space="0" w:color="auto"/>
      </w:divBdr>
    </w:div>
    <w:div w:id="899290107">
      <w:bodyDiv w:val="1"/>
      <w:marLeft w:val="0"/>
      <w:marRight w:val="0"/>
      <w:marTop w:val="0"/>
      <w:marBottom w:val="0"/>
      <w:divBdr>
        <w:top w:val="none" w:sz="0" w:space="0" w:color="auto"/>
        <w:left w:val="none" w:sz="0" w:space="0" w:color="auto"/>
        <w:bottom w:val="none" w:sz="0" w:space="0" w:color="auto"/>
        <w:right w:val="none" w:sz="0" w:space="0" w:color="auto"/>
      </w:divBdr>
    </w:div>
    <w:div w:id="899830310">
      <w:bodyDiv w:val="1"/>
      <w:marLeft w:val="0"/>
      <w:marRight w:val="0"/>
      <w:marTop w:val="0"/>
      <w:marBottom w:val="0"/>
      <w:divBdr>
        <w:top w:val="none" w:sz="0" w:space="0" w:color="auto"/>
        <w:left w:val="none" w:sz="0" w:space="0" w:color="auto"/>
        <w:bottom w:val="none" w:sz="0" w:space="0" w:color="auto"/>
        <w:right w:val="none" w:sz="0" w:space="0" w:color="auto"/>
      </w:divBdr>
      <w:divsChild>
        <w:div w:id="1213929868">
          <w:marLeft w:val="360"/>
          <w:marRight w:val="0"/>
          <w:marTop w:val="200"/>
          <w:marBottom w:val="0"/>
          <w:divBdr>
            <w:top w:val="none" w:sz="0" w:space="0" w:color="auto"/>
            <w:left w:val="none" w:sz="0" w:space="0" w:color="auto"/>
            <w:bottom w:val="none" w:sz="0" w:space="0" w:color="auto"/>
            <w:right w:val="none" w:sz="0" w:space="0" w:color="auto"/>
          </w:divBdr>
        </w:div>
        <w:div w:id="630402413">
          <w:marLeft w:val="1080"/>
          <w:marRight w:val="0"/>
          <w:marTop w:val="100"/>
          <w:marBottom w:val="0"/>
          <w:divBdr>
            <w:top w:val="none" w:sz="0" w:space="0" w:color="auto"/>
            <w:left w:val="none" w:sz="0" w:space="0" w:color="auto"/>
            <w:bottom w:val="none" w:sz="0" w:space="0" w:color="auto"/>
            <w:right w:val="none" w:sz="0" w:space="0" w:color="auto"/>
          </w:divBdr>
        </w:div>
        <w:div w:id="579486129">
          <w:marLeft w:val="1080"/>
          <w:marRight w:val="0"/>
          <w:marTop w:val="100"/>
          <w:marBottom w:val="0"/>
          <w:divBdr>
            <w:top w:val="none" w:sz="0" w:space="0" w:color="auto"/>
            <w:left w:val="none" w:sz="0" w:space="0" w:color="auto"/>
            <w:bottom w:val="none" w:sz="0" w:space="0" w:color="auto"/>
            <w:right w:val="none" w:sz="0" w:space="0" w:color="auto"/>
          </w:divBdr>
        </w:div>
      </w:divsChild>
    </w:div>
    <w:div w:id="905608668">
      <w:bodyDiv w:val="1"/>
      <w:marLeft w:val="0"/>
      <w:marRight w:val="0"/>
      <w:marTop w:val="0"/>
      <w:marBottom w:val="0"/>
      <w:divBdr>
        <w:top w:val="none" w:sz="0" w:space="0" w:color="auto"/>
        <w:left w:val="none" w:sz="0" w:space="0" w:color="auto"/>
        <w:bottom w:val="none" w:sz="0" w:space="0" w:color="auto"/>
        <w:right w:val="none" w:sz="0" w:space="0" w:color="auto"/>
      </w:divBdr>
      <w:divsChild>
        <w:div w:id="2094277237">
          <w:marLeft w:val="360"/>
          <w:marRight w:val="0"/>
          <w:marTop w:val="200"/>
          <w:marBottom w:val="0"/>
          <w:divBdr>
            <w:top w:val="none" w:sz="0" w:space="0" w:color="auto"/>
            <w:left w:val="none" w:sz="0" w:space="0" w:color="auto"/>
            <w:bottom w:val="none" w:sz="0" w:space="0" w:color="auto"/>
            <w:right w:val="none" w:sz="0" w:space="0" w:color="auto"/>
          </w:divBdr>
        </w:div>
        <w:div w:id="1995453620">
          <w:marLeft w:val="1080"/>
          <w:marRight w:val="0"/>
          <w:marTop w:val="100"/>
          <w:marBottom w:val="0"/>
          <w:divBdr>
            <w:top w:val="none" w:sz="0" w:space="0" w:color="auto"/>
            <w:left w:val="none" w:sz="0" w:space="0" w:color="auto"/>
            <w:bottom w:val="none" w:sz="0" w:space="0" w:color="auto"/>
            <w:right w:val="none" w:sz="0" w:space="0" w:color="auto"/>
          </w:divBdr>
        </w:div>
        <w:div w:id="650016698">
          <w:marLeft w:val="1080"/>
          <w:marRight w:val="0"/>
          <w:marTop w:val="100"/>
          <w:marBottom w:val="0"/>
          <w:divBdr>
            <w:top w:val="none" w:sz="0" w:space="0" w:color="auto"/>
            <w:left w:val="none" w:sz="0" w:space="0" w:color="auto"/>
            <w:bottom w:val="none" w:sz="0" w:space="0" w:color="auto"/>
            <w:right w:val="none" w:sz="0" w:space="0" w:color="auto"/>
          </w:divBdr>
        </w:div>
        <w:div w:id="1030565294">
          <w:marLeft w:val="1800"/>
          <w:marRight w:val="0"/>
          <w:marTop w:val="100"/>
          <w:marBottom w:val="0"/>
          <w:divBdr>
            <w:top w:val="none" w:sz="0" w:space="0" w:color="auto"/>
            <w:left w:val="none" w:sz="0" w:space="0" w:color="auto"/>
            <w:bottom w:val="none" w:sz="0" w:space="0" w:color="auto"/>
            <w:right w:val="none" w:sz="0" w:space="0" w:color="auto"/>
          </w:divBdr>
        </w:div>
        <w:div w:id="1995258769">
          <w:marLeft w:val="1800"/>
          <w:marRight w:val="0"/>
          <w:marTop w:val="100"/>
          <w:marBottom w:val="0"/>
          <w:divBdr>
            <w:top w:val="none" w:sz="0" w:space="0" w:color="auto"/>
            <w:left w:val="none" w:sz="0" w:space="0" w:color="auto"/>
            <w:bottom w:val="none" w:sz="0" w:space="0" w:color="auto"/>
            <w:right w:val="none" w:sz="0" w:space="0" w:color="auto"/>
          </w:divBdr>
        </w:div>
        <w:div w:id="319309875">
          <w:marLeft w:val="2520"/>
          <w:marRight w:val="0"/>
          <w:marTop w:val="100"/>
          <w:marBottom w:val="0"/>
          <w:divBdr>
            <w:top w:val="none" w:sz="0" w:space="0" w:color="auto"/>
            <w:left w:val="none" w:sz="0" w:space="0" w:color="auto"/>
            <w:bottom w:val="none" w:sz="0" w:space="0" w:color="auto"/>
            <w:right w:val="none" w:sz="0" w:space="0" w:color="auto"/>
          </w:divBdr>
        </w:div>
        <w:div w:id="1266233038">
          <w:marLeft w:val="2520"/>
          <w:marRight w:val="0"/>
          <w:marTop w:val="100"/>
          <w:marBottom w:val="0"/>
          <w:divBdr>
            <w:top w:val="none" w:sz="0" w:space="0" w:color="auto"/>
            <w:left w:val="none" w:sz="0" w:space="0" w:color="auto"/>
            <w:bottom w:val="none" w:sz="0" w:space="0" w:color="auto"/>
            <w:right w:val="none" w:sz="0" w:space="0" w:color="auto"/>
          </w:divBdr>
        </w:div>
      </w:divsChild>
    </w:div>
    <w:div w:id="906302494">
      <w:bodyDiv w:val="1"/>
      <w:marLeft w:val="0"/>
      <w:marRight w:val="0"/>
      <w:marTop w:val="0"/>
      <w:marBottom w:val="0"/>
      <w:divBdr>
        <w:top w:val="none" w:sz="0" w:space="0" w:color="auto"/>
        <w:left w:val="none" w:sz="0" w:space="0" w:color="auto"/>
        <w:bottom w:val="none" w:sz="0" w:space="0" w:color="auto"/>
        <w:right w:val="none" w:sz="0" w:space="0" w:color="auto"/>
      </w:divBdr>
      <w:divsChild>
        <w:div w:id="712195685">
          <w:marLeft w:val="360"/>
          <w:marRight w:val="0"/>
          <w:marTop w:val="200"/>
          <w:marBottom w:val="0"/>
          <w:divBdr>
            <w:top w:val="none" w:sz="0" w:space="0" w:color="auto"/>
            <w:left w:val="none" w:sz="0" w:space="0" w:color="auto"/>
            <w:bottom w:val="none" w:sz="0" w:space="0" w:color="auto"/>
            <w:right w:val="none" w:sz="0" w:space="0" w:color="auto"/>
          </w:divBdr>
        </w:div>
        <w:div w:id="2089961164">
          <w:marLeft w:val="1080"/>
          <w:marRight w:val="0"/>
          <w:marTop w:val="100"/>
          <w:marBottom w:val="0"/>
          <w:divBdr>
            <w:top w:val="none" w:sz="0" w:space="0" w:color="auto"/>
            <w:left w:val="none" w:sz="0" w:space="0" w:color="auto"/>
            <w:bottom w:val="none" w:sz="0" w:space="0" w:color="auto"/>
            <w:right w:val="none" w:sz="0" w:space="0" w:color="auto"/>
          </w:divBdr>
        </w:div>
        <w:div w:id="1789667410">
          <w:marLeft w:val="1080"/>
          <w:marRight w:val="0"/>
          <w:marTop w:val="100"/>
          <w:marBottom w:val="0"/>
          <w:divBdr>
            <w:top w:val="none" w:sz="0" w:space="0" w:color="auto"/>
            <w:left w:val="none" w:sz="0" w:space="0" w:color="auto"/>
            <w:bottom w:val="none" w:sz="0" w:space="0" w:color="auto"/>
            <w:right w:val="none" w:sz="0" w:space="0" w:color="auto"/>
          </w:divBdr>
        </w:div>
        <w:div w:id="46270802">
          <w:marLeft w:val="1080"/>
          <w:marRight w:val="0"/>
          <w:marTop w:val="100"/>
          <w:marBottom w:val="0"/>
          <w:divBdr>
            <w:top w:val="none" w:sz="0" w:space="0" w:color="auto"/>
            <w:left w:val="none" w:sz="0" w:space="0" w:color="auto"/>
            <w:bottom w:val="none" w:sz="0" w:space="0" w:color="auto"/>
            <w:right w:val="none" w:sz="0" w:space="0" w:color="auto"/>
          </w:divBdr>
        </w:div>
        <w:div w:id="1780487807">
          <w:marLeft w:val="360"/>
          <w:marRight w:val="0"/>
          <w:marTop w:val="200"/>
          <w:marBottom w:val="0"/>
          <w:divBdr>
            <w:top w:val="none" w:sz="0" w:space="0" w:color="auto"/>
            <w:left w:val="none" w:sz="0" w:space="0" w:color="auto"/>
            <w:bottom w:val="none" w:sz="0" w:space="0" w:color="auto"/>
            <w:right w:val="none" w:sz="0" w:space="0" w:color="auto"/>
          </w:divBdr>
        </w:div>
        <w:div w:id="1101027580">
          <w:marLeft w:val="1080"/>
          <w:marRight w:val="0"/>
          <w:marTop w:val="100"/>
          <w:marBottom w:val="0"/>
          <w:divBdr>
            <w:top w:val="none" w:sz="0" w:space="0" w:color="auto"/>
            <w:left w:val="none" w:sz="0" w:space="0" w:color="auto"/>
            <w:bottom w:val="none" w:sz="0" w:space="0" w:color="auto"/>
            <w:right w:val="none" w:sz="0" w:space="0" w:color="auto"/>
          </w:divBdr>
        </w:div>
        <w:div w:id="301540210">
          <w:marLeft w:val="1080"/>
          <w:marRight w:val="0"/>
          <w:marTop w:val="100"/>
          <w:marBottom w:val="0"/>
          <w:divBdr>
            <w:top w:val="none" w:sz="0" w:space="0" w:color="auto"/>
            <w:left w:val="none" w:sz="0" w:space="0" w:color="auto"/>
            <w:bottom w:val="none" w:sz="0" w:space="0" w:color="auto"/>
            <w:right w:val="none" w:sz="0" w:space="0" w:color="auto"/>
          </w:divBdr>
        </w:div>
        <w:div w:id="1320424348">
          <w:marLeft w:val="1080"/>
          <w:marRight w:val="0"/>
          <w:marTop w:val="100"/>
          <w:marBottom w:val="0"/>
          <w:divBdr>
            <w:top w:val="none" w:sz="0" w:space="0" w:color="auto"/>
            <w:left w:val="none" w:sz="0" w:space="0" w:color="auto"/>
            <w:bottom w:val="none" w:sz="0" w:space="0" w:color="auto"/>
            <w:right w:val="none" w:sz="0" w:space="0" w:color="auto"/>
          </w:divBdr>
        </w:div>
        <w:div w:id="1314483034">
          <w:marLeft w:val="1800"/>
          <w:marRight w:val="0"/>
          <w:marTop w:val="100"/>
          <w:marBottom w:val="0"/>
          <w:divBdr>
            <w:top w:val="none" w:sz="0" w:space="0" w:color="auto"/>
            <w:left w:val="none" w:sz="0" w:space="0" w:color="auto"/>
            <w:bottom w:val="none" w:sz="0" w:space="0" w:color="auto"/>
            <w:right w:val="none" w:sz="0" w:space="0" w:color="auto"/>
          </w:divBdr>
        </w:div>
        <w:div w:id="1969820344">
          <w:marLeft w:val="1800"/>
          <w:marRight w:val="0"/>
          <w:marTop w:val="100"/>
          <w:marBottom w:val="0"/>
          <w:divBdr>
            <w:top w:val="none" w:sz="0" w:space="0" w:color="auto"/>
            <w:left w:val="none" w:sz="0" w:space="0" w:color="auto"/>
            <w:bottom w:val="none" w:sz="0" w:space="0" w:color="auto"/>
            <w:right w:val="none" w:sz="0" w:space="0" w:color="auto"/>
          </w:divBdr>
        </w:div>
      </w:divsChild>
    </w:div>
    <w:div w:id="913509429">
      <w:bodyDiv w:val="1"/>
      <w:marLeft w:val="0"/>
      <w:marRight w:val="0"/>
      <w:marTop w:val="0"/>
      <w:marBottom w:val="0"/>
      <w:divBdr>
        <w:top w:val="none" w:sz="0" w:space="0" w:color="auto"/>
        <w:left w:val="none" w:sz="0" w:space="0" w:color="auto"/>
        <w:bottom w:val="none" w:sz="0" w:space="0" w:color="auto"/>
        <w:right w:val="none" w:sz="0" w:space="0" w:color="auto"/>
      </w:divBdr>
    </w:div>
    <w:div w:id="914358339">
      <w:bodyDiv w:val="1"/>
      <w:marLeft w:val="0"/>
      <w:marRight w:val="0"/>
      <w:marTop w:val="0"/>
      <w:marBottom w:val="0"/>
      <w:divBdr>
        <w:top w:val="none" w:sz="0" w:space="0" w:color="auto"/>
        <w:left w:val="none" w:sz="0" w:space="0" w:color="auto"/>
        <w:bottom w:val="none" w:sz="0" w:space="0" w:color="auto"/>
        <w:right w:val="none" w:sz="0" w:space="0" w:color="auto"/>
      </w:divBdr>
      <w:divsChild>
        <w:div w:id="1032151604">
          <w:marLeft w:val="360"/>
          <w:marRight w:val="0"/>
          <w:marTop w:val="200"/>
          <w:marBottom w:val="0"/>
          <w:divBdr>
            <w:top w:val="none" w:sz="0" w:space="0" w:color="auto"/>
            <w:left w:val="none" w:sz="0" w:space="0" w:color="auto"/>
            <w:bottom w:val="none" w:sz="0" w:space="0" w:color="auto"/>
            <w:right w:val="none" w:sz="0" w:space="0" w:color="auto"/>
          </w:divBdr>
        </w:div>
        <w:div w:id="963121645">
          <w:marLeft w:val="1080"/>
          <w:marRight w:val="0"/>
          <w:marTop w:val="100"/>
          <w:marBottom w:val="0"/>
          <w:divBdr>
            <w:top w:val="none" w:sz="0" w:space="0" w:color="auto"/>
            <w:left w:val="none" w:sz="0" w:space="0" w:color="auto"/>
            <w:bottom w:val="none" w:sz="0" w:space="0" w:color="auto"/>
            <w:right w:val="none" w:sz="0" w:space="0" w:color="auto"/>
          </w:divBdr>
        </w:div>
        <w:div w:id="421340353">
          <w:marLeft w:val="1080"/>
          <w:marRight w:val="0"/>
          <w:marTop w:val="100"/>
          <w:marBottom w:val="0"/>
          <w:divBdr>
            <w:top w:val="none" w:sz="0" w:space="0" w:color="auto"/>
            <w:left w:val="none" w:sz="0" w:space="0" w:color="auto"/>
            <w:bottom w:val="none" w:sz="0" w:space="0" w:color="auto"/>
            <w:right w:val="none" w:sz="0" w:space="0" w:color="auto"/>
          </w:divBdr>
        </w:div>
        <w:div w:id="1088623536">
          <w:marLeft w:val="1080"/>
          <w:marRight w:val="0"/>
          <w:marTop w:val="100"/>
          <w:marBottom w:val="0"/>
          <w:divBdr>
            <w:top w:val="none" w:sz="0" w:space="0" w:color="auto"/>
            <w:left w:val="none" w:sz="0" w:space="0" w:color="auto"/>
            <w:bottom w:val="none" w:sz="0" w:space="0" w:color="auto"/>
            <w:right w:val="none" w:sz="0" w:space="0" w:color="auto"/>
          </w:divBdr>
        </w:div>
        <w:div w:id="1132334450">
          <w:marLeft w:val="1800"/>
          <w:marRight w:val="0"/>
          <w:marTop w:val="100"/>
          <w:marBottom w:val="0"/>
          <w:divBdr>
            <w:top w:val="none" w:sz="0" w:space="0" w:color="auto"/>
            <w:left w:val="none" w:sz="0" w:space="0" w:color="auto"/>
            <w:bottom w:val="none" w:sz="0" w:space="0" w:color="auto"/>
            <w:right w:val="none" w:sz="0" w:space="0" w:color="auto"/>
          </w:divBdr>
        </w:div>
        <w:div w:id="103428925">
          <w:marLeft w:val="360"/>
          <w:marRight w:val="0"/>
          <w:marTop w:val="200"/>
          <w:marBottom w:val="0"/>
          <w:divBdr>
            <w:top w:val="none" w:sz="0" w:space="0" w:color="auto"/>
            <w:left w:val="none" w:sz="0" w:space="0" w:color="auto"/>
            <w:bottom w:val="none" w:sz="0" w:space="0" w:color="auto"/>
            <w:right w:val="none" w:sz="0" w:space="0" w:color="auto"/>
          </w:divBdr>
        </w:div>
        <w:div w:id="98531050">
          <w:marLeft w:val="1080"/>
          <w:marRight w:val="0"/>
          <w:marTop w:val="100"/>
          <w:marBottom w:val="0"/>
          <w:divBdr>
            <w:top w:val="none" w:sz="0" w:space="0" w:color="auto"/>
            <w:left w:val="none" w:sz="0" w:space="0" w:color="auto"/>
            <w:bottom w:val="none" w:sz="0" w:space="0" w:color="auto"/>
            <w:right w:val="none" w:sz="0" w:space="0" w:color="auto"/>
          </w:divBdr>
        </w:div>
        <w:div w:id="1397167550">
          <w:marLeft w:val="1080"/>
          <w:marRight w:val="0"/>
          <w:marTop w:val="100"/>
          <w:marBottom w:val="0"/>
          <w:divBdr>
            <w:top w:val="none" w:sz="0" w:space="0" w:color="auto"/>
            <w:left w:val="none" w:sz="0" w:space="0" w:color="auto"/>
            <w:bottom w:val="none" w:sz="0" w:space="0" w:color="auto"/>
            <w:right w:val="none" w:sz="0" w:space="0" w:color="auto"/>
          </w:divBdr>
        </w:div>
      </w:divsChild>
    </w:div>
    <w:div w:id="914436166">
      <w:bodyDiv w:val="1"/>
      <w:marLeft w:val="0"/>
      <w:marRight w:val="0"/>
      <w:marTop w:val="0"/>
      <w:marBottom w:val="0"/>
      <w:divBdr>
        <w:top w:val="none" w:sz="0" w:space="0" w:color="auto"/>
        <w:left w:val="none" w:sz="0" w:space="0" w:color="auto"/>
        <w:bottom w:val="none" w:sz="0" w:space="0" w:color="auto"/>
        <w:right w:val="none" w:sz="0" w:space="0" w:color="auto"/>
      </w:divBdr>
      <w:divsChild>
        <w:div w:id="1645039285">
          <w:marLeft w:val="360"/>
          <w:marRight w:val="0"/>
          <w:marTop w:val="200"/>
          <w:marBottom w:val="0"/>
          <w:divBdr>
            <w:top w:val="none" w:sz="0" w:space="0" w:color="auto"/>
            <w:left w:val="none" w:sz="0" w:space="0" w:color="auto"/>
            <w:bottom w:val="none" w:sz="0" w:space="0" w:color="auto"/>
            <w:right w:val="none" w:sz="0" w:space="0" w:color="auto"/>
          </w:divBdr>
        </w:div>
        <w:div w:id="692728996">
          <w:marLeft w:val="360"/>
          <w:marRight w:val="0"/>
          <w:marTop w:val="200"/>
          <w:marBottom w:val="0"/>
          <w:divBdr>
            <w:top w:val="none" w:sz="0" w:space="0" w:color="auto"/>
            <w:left w:val="none" w:sz="0" w:space="0" w:color="auto"/>
            <w:bottom w:val="none" w:sz="0" w:space="0" w:color="auto"/>
            <w:right w:val="none" w:sz="0" w:space="0" w:color="auto"/>
          </w:divBdr>
        </w:div>
        <w:div w:id="972757191">
          <w:marLeft w:val="1080"/>
          <w:marRight w:val="0"/>
          <w:marTop w:val="100"/>
          <w:marBottom w:val="0"/>
          <w:divBdr>
            <w:top w:val="none" w:sz="0" w:space="0" w:color="auto"/>
            <w:left w:val="none" w:sz="0" w:space="0" w:color="auto"/>
            <w:bottom w:val="none" w:sz="0" w:space="0" w:color="auto"/>
            <w:right w:val="none" w:sz="0" w:space="0" w:color="auto"/>
          </w:divBdr>
        </w:div>
        <w:div w:id="401299397">
          <w:marLeft w:val="1080"/>
          <w:marRight w:val="0"/>
          <w:marTop w:val="100"/>
          <w:marBottom w:val="0"/>
          <w:divBdr>
            <w:top w:val="none" w:sz="0" w:space="0" w:color="auto"/>
            <w:left w:val="none" w:sz="0" w:space="0" w:color="auto"/>
            <w:bottom w:val="none" w:sz="0" w:space="0" w:color="auto"/>
            <w:right w:val="none" w:sz="0" w:space="0" w:color="auto"/>
          </w:divBdr>
        </w:div>
        <w:div w:id="1877308302">
          <w:marLeft w:val="1080"/>
          <w:marRight w:val="0"/>
          <w:marTop w:val="100"/>
          <w:marBottom w:val="0"/>
          <w:divBdr>
            <w:top w:val="none" w:sz="0" w:space="0" w:color="auto"/>
            <w:left w:val="none" w:sz="0" w:space="0" w:color="auto"/>
            <w:bottom w:val="none" w:sz="0" w:space="0" w:color="auto"/>
            <w:right w:val="none" w:sz="0" w:space="0" w:color="auto"/>
          </w:divBdr>
        </w:div>
        <w:div w:id="271985418">
          <w:marLeft w:val="1800"/>
          <w:marRight w:val="0"/>
          <w:marTop w:val="100"/>
          <w:marBottom w:val="0"/>
          <w:divBdr>
            <w:top w:val="none" w:sz="0" w:space="0" w:color="auto"/>
            <w:left w:val="none" w:sz="0" w:space="0" w:color="auto"/>
            <w:bottom w:val="none" w:sz="0" w:space="0" w:color="auto"/>
            <w:right w:val="none" w:sz="0" w:space="0" w:color="auto"/>
          </w:divBdr>
        </w:div>
        <w:div w:id="595140685">
          <w:marLeft w:val="1800"/>
          <w:marRight w:val="0"/>
          <w:marTop w:val="100"/>
          <w:marBottom w:val="0"/>
          <w:divBdr>
            <w:top w:val="none" w:sz="0" w:space="0" w:color="auto"/>
            <w:left w:val="none" w:sz="0" w:space="0" w:color="auto"/>
            <w:bottom w:val="none" w:sz="0" w:space="0" w:color="auto"/>
            <w:right w:val="none" w:sz="0" w:space="0" w:color="auto"/>
          </w:divBdr>
        </w:div>
        <w:div w:id="495875495">
          <w:marLeft w:val="1080"/>
          <w:marRight w:val="0"/>
          <w:marTop w:val="100"/>
          <w:marBottom w:val="0"/>
          <w:divBdr>
            <w:top w:val="none" w:sz="0" w:space="0" w:color="auto"/>
            <w:left w:val="none" w:sz="0" w:space="0" w:color="auto"/>
            <w:bottom w:val="none" w:sz="0" w:space="0" w:color="auto"/>
            <w:right w:val="none" w:sz="0" w:space="0" w:color="auto"/>
          </w:divBdr>
        </w:div>
      </w:divsChild>
    </w:div>
    <w:div w:id="915821083">
      <w:bodyDiv w:val="1"/>
      <w:marLeft w:val="0"/>
      <w:marRight w:val="0"/>
      <w:marTop w:val="0"/>
      <w:marBottom w:val="0"/>
      <w:divBdr>
        <w:top w:val="none" w:sz="0" w:space="0" w:color="auto"/>
        <w:left w:val="none" w:sz="0" w:space="0" w:color="auto"/>
        <w:bottom w:val="none" w:sz="0" w:space="0" w:color="auto"/>
        <w:right w:val="none" w:sz="0" w:space="0" w:color="auto"/>
      </w:divBdr>
      <w:divsChild>
        <w:div w:id="1316881417">
          <w:marLeft w:val="360"/>
          <w:marRight w:val="0"/>
          <w:marTop w:val="200"/>
          <w:marBottom w:val="0"/>
          <w:divBdr>
            <w:top w:val="none" w:sz="0" w:space="0" w:color="auto"/>
            <w:left w:val="none" w:sz="0" w:space="0" w:color="auto"/>
            <w:bottom w:val="none" w:sz="0" w:space="0" w:color="auto"/>
            <w:right w:val="none" w:sz="0" w:space="0" w:color="auto"/>
          </w:divBdr>
        </w:div>
        <w:div w:id="73748553">
          <w:marLeft w:val="1080"/>
          <w:marRight w:val="0"/>
          <w:marTop w:val="100"/>
          <w:marBottom w:val="0"/>
          <w:divBdr>
            <w:top w:val="none" w:sz="0" w:space="0" w:color="auto"/>
            <w:left w:val="none" w:sz="0" w:space="0" w:color="auto"/>
            <w:bottom w:val="none" w:sz="0" w:space="0" w:color="auto"/>
            <w:right w:val="none" w:sz="0" w:space="0" w:color="auto"/>
          </w:divBdr>
        </w:div>
        <w:div w:id="1552770346">
          <w:marLeft w:val="1800"/>
          <w:marRight w:val="0"/>
          <w:marTop w:val="100"/>
          <w:marBottom w:val="0"/>
          <w:divBdr>
            <w:top w:val="none" w:sz="0" w:space="0" w:color="auto"/>
            <w:left w:val="none" w:sz="0" w:space="0" w:color="auto"/>
            <w:bottom w:val="none" w:sz="0" w:space="0" w:color="auto"/>
            <w:right w:val="none" w:sz="0" w:space="0" w:color="auto"/>
          </w:divBdr>
        </w:div>
        <w:div w:id="1557934989">
          <w:marLeft w:val="1800"/>
          <w:marRight w:val="0"/>
          <w:marTop w:val="100"/>
          <w:marBottom w:val="0"/>
          <w:divBdr>
            <w:top w:val="none" w:sz="0" w:space="0" w:color="auto"/>
            <w:left w:val="none" w:sz="0" w:space="0" w:color="auto"/>
            <w:bottom w:val="none" w:sz="0" w:space="0" w:color="auto"/>
            <w:right w:val="none" w:sz="0" w:space="0" w:color="auto"/>
          </w:divBdr>
        </w:div>
        <w:div w:id="423917218">
          <w:marLeft w:val="1800"/>
          <w:marRight w:val="0"/>
          <w:marTop w:val="100"/>
          <w:marBottom w:val="0"/>
          <w:divBdr>
            <w:top w:val="none" w:sz="0" w:space="0" w:color="auto"/>
            <w:left w:val="none" w:sz="0" w:space="0" w:color="auto"/>
            <w:bottom w:val="none" w:sz="0" w:space="0" w:color="auto"/>
            <w:right w:val="none" w:sz="0" w:space="0" w:color="auto"/>
          </w:divBdr>
        </w:div>
        <w:div w:id="125777003">
          <w:marLeft w:val="1800"/>
          <w:marRight w:val="0"/>
          <w:marTop w:val="100"/>
          <w:marBottom w:val="0"/>
          <w:divBdr>
            <w:top w:val="none" w:sz="0" w:space="0" w:color="auto"/>
            <w:left w:val="none" w:sz="0" w:space="0" w:color="auto"/>
            <w:bottom w:val="none" w:sz="0" w:space="0" w:color="auto"/>
            <w:right w:val="none" w:sz="0" w:space="0" w:color="auto"/>
          </w:divBdr>
        </w:div>
        <w:div w:id="111555887">
          <w:marLeft w:val="360"/>
          <w:marRight w:val="0"/>
          <w:marTop w:val="200"/>
          <w:marBottom w:val="0"/>
          <w:divBdr>
            <w:top w:val="none" w:sz="0" w:space="0" w:color="auto"/>
            <w:left w:val="none" w:sz="0" w:space="0" w:color="auto"/>
            <w:bottom w:val="none" w:sz="0" w:space="0" w:color="auto"/>
            <w:right w:val="none" w:sz="0" w:space="0" w:color="auto"/>
          </w:divBdr>
        </w:div>
        <w:div w:id="2129468830">
          <w:marLeft w:val="1080"/>
          <w:marRight w:val="0"/>
          <w:marTop w:val="100"/>
          <w:marBottom w:val="0"/>
          <w:divBdr>
            <w:top w:val="none" w:sz="0" w:space="0" w:color="auto"/>
            <w:left w:val="none" w:sz="0" w:space="0" w:color="auto"/>
            <w:bottom w:val="none" w:sz="0" w:space="0" w:color="auto"/>
            <w:right w:val="none" w:sz="0" w:space="0" w:color="auto"/>
          </w:divBdr>
        </w:div>
        <w:div w:id="19550151">
          <w:marLeft w:val="1080"/>
          <w:marRight w:val="0"/>
          <w:marTop w:val="100"/>
          <w:marBottom w:val="0"/>
          <w:divBdr>
            <w:top w:val="none" w:sz="0" w:space="0" w:color="auto"/>
            <w:left w:val="none" w:sz="0" w:space="0" w:color="auto"/>
            <w:bottom w:val="none" w:sz="0" w:space="0" w:color="auto"/>
            <w:right w:val="none" w:sz="0" w:space="0" w:color="auto"/>
          </w:divBdr>
        </w:div>
        <w:div w:id="2132481587">
          <w:marLeft w:val="360"/>
          <w:marRight w:val="0"/>
          <w:marTop w:val="200"/>
          <w:marBottom w:val="0"/>
          <w:divBdr>
            <w:top w:val="none" w:sz="0" w:space="0" w:color="auto"/>
            <w:left w:val="none" w:sz="0" w:space="0" w:color="auto"/>
            <w:bottom w:val="none" w:sz="0" w:space="0" w:color="auto"/>
            <w:right w:val="none" w:sz="0" w:space="0" w:color="auto"/>
          </w:divBdr>
        </w:div>
        <w:div w:id="811367054">
          <w:marLeft w:val="1080"/>
          <w:marRight w:val="0"/>
          <w:marTop w:val="100"/>
          <w:marBottom w:val="0"/>
          <w:divBdr>
            <w:top w:val="none" w:sz="0" w:space="0" w:color="auto"/>
            <w:left w:val="none" w:sz="0" w:space="0" w:color="auto"/>
            <w:bottom w:val="none" w:sz="0" w:space="0" w:color="auto"/>
            <w:right w:val="none" w:sz="0" w:space="0" w:color="auto"/>
          </w:divBdr>
        </w:div>
      </w:divsChild>
    </w:div>
    <w:div w:id="922569242">
      <w:bodyDiv w:val="1"/>
      <w:marLeft w:val="0"/>
      <w:marRight w:val="0"/>
      <w:marTop w:val="0"/>
      <w:marBottom w:val="0"/>
      <w:divBdr>
        <w:top w:val="none" w:sz="0" w:space="0" w:color="auto"/>
        <w:left w:val="none" w:sz="0" w:space="0" w:color="auto"/>
        <w:bottom w:val="none" w:sz="0" w:space="0" w:color="auto"/>
        <w:right w:val="none" w:sz="0" w:space="0" w:color="auto"/>
      </w:divBdr>
      <w:divsChild>
        <w:div w:id="1719819283">
          <w:marLeft w:val="360"/>
          <w:marRight w:val="0"/>
          <w:marTop w:val="200"/>
          <w:marBottom w:val="0"/>
          <w:divBdr>
            <w:top w:val="none" w:sz="0" w:space="0" w:color="auto"/>
            <w:left w:val="none" w:sz="0" w:space="0" w:color="auto"/>
            <w:bottom w:val="none" w:sz="0" w:space="0" w:color="auto"/>
            <w:right w:val="none" w:sz="0" w:space="0" w:color="auto"/>
          </w:divBdr>
        </w:div>
        <w:div w:id="589772739">
          <w:marLeft w:val="360"/>
          <w:marRight w:val="0"/>
          <w:marTop w:val="200"/>
          <w:marBottom w:val="0"/>
          <w:divBdr>
            <w:top w:val="none" w:sz="0" w:space="0" w:color="auto"/>
            <w:left w:val="none" w:sz="0" w:space="0" w:color="auto"/>
            <w:bottom w:val="none" w:sz="0" w:space="0" w:color="auto"/>
            <w:right w:val="none" w:sz="0" w:space="0" w:color="auto"/>
          </w:divBdr>
        </w:div>
        <w:div w:id="884297693">
          <w:marLeft w:val="1080"/>
          <w:marRight w:val="0"/>
          <w:marTop w:val="100"/>
          <w:marBottom w:val="0"/>
          <w:divBdr>
            <w:top w:val="none" w:sz="0" w:space="0" w:color="auto"/>
            <w:left w:val="none" w:sz="0" w:space="0" w:color="auto"/>
            <w:bottom w:val="none" w:sz="0" w:space="0" w:color="auto"/>
            <w:right w:val="none" w:sz="0" w:space="0" w:color="auto"/>
          </w:divBdr>
        </w:div>
        <w:div w:id="575745649">
          <w:marLeft w:val="1080"/>
          <w:marRight w:val="0"/>
          <w:marTop w:val="100"/>
          <w:marBottom w:val="0"/>
          <w:divBdr>
            <w:top w:val="none" w:sz="0" w:space="0" w:color="auto"/>
            <w:left w:val="none" w:sz="0" w:space="0" w:color="auto"/>
            <w:bottom w:val="none" w:sz="0" w:space="0" w:color="auto"/>
            <w:right w:val="none" w:sz="0" w:space="0" w:color="auto"/>
          </w:divBdr>
        </w:div>
        <w:div w:id="1402487922">
          <w:marLeft w:val="360"/>
          <w:marRight w:val="0"/>
          <w:marTop w:val="200"/>
          <w:marBottom w:val="0"/>
          <w:divBdr>
            <w:top w:val="none" w:sz="0" w:space="0" w:color="auto"/>
            <w:left w:val="none" w:sz="0" w:space="0" w:color="auto"/>
            <w:bottom w:val="none" w:sz="0" w:space="0" w:color="auto"/>
            <w:right w:val="none" w:sz="0" w:space="0" w:color="auto"/>
          </w:divBdr>
        </w:div>
        <w:div w:id="1286235086">
          <w:marLeft w:val="1080"/>
          <w:marRight w:val="0"/>
          <w:marTop w:val="100"/>
          <w:marBottom w:val="0"/>
          <w:divBdr>
            <w:top w:val="none" w:sz="0" w:space="0" w:color="auto"/>
            <w:left w:val="none" w:sz="0" w:space="0" w:color="auto"/>
            <w:bottom w:val="none" w:sz="0" w:space="0" w:color="auto"/>
            <w:right w:val="none" w:sz="0" w:space="0" w:color="auto"/>
          </w:divBdr>
        </w:div>
        <w:div w:id="182136993">
          <w:marLeft w:val="1800"/>
          <w:marRight w:val="0"/>
          <w:marTop w:val="100"/>
          <w:marBottom w:val="0"/>
          <w:divBdr>
            <w:top w:val="none" w:sz="0" w:space="0" w:color="auto"/>
            <w:left w:val="none" w:sz="0" w:space="0" w:color="auto"/>
            <w:bottom w:val="none" w:sz="0" w:space="0" w:color="auto"/>
            <w:right w:val="none" w:sz="0" w:space="0" w:color="auto"/>
          </w:divBdr>
        </w:div>
        <w:div w:id="1754888595">
          <w:marLeft w:val="1080"/>
          <w:marRight w:val="0"/>
          <w:marTop w:val="100"/>
          <w:marBottom w:val="0"/>
          <w:divBdr>
            <w:top w:val="none" w:sz="0" w:space="0" w:color="auto"/>
            <w:left w:val="none" w:sz="0" w:space="0" w:color="auto"/>
            <w:bottom w:val="none" w:sz="0" w:space="0" w:color="auto"/>
            <w:right w:val="none" w:sz="0" w:space="0" w:color="auto"/>
          </w:divBdr>
        </w:div>
        <w:div w:id="901527507">
          <w:marLeft w:val="1800"/>
          <w:marRight w:val="0"/>
          <w:marTop w:val="100"/>
          <w:marBottom w:val="0"/>
          <w:divBdr>
            <w:top w:val="none" w:sz="0" w:space="0" w:color="auto"/>
            <w:left w:val="none" w:sz="0" w:space="0" w:color="auto"/>
            <w:bottom w:val="none" w:sz="0" w:space="0" w:color="auto"/>
            <w:right w:val="none" w:sz="0" w:space="0" w:color="auto"/>
          </w:divBdr>
        </w:div>
        <w:div w:id="1320188244">
          <w:marLeft w:val="1800"/>
          <w:marRight w:val="0"/>
          <w:marTop w:val="100"/>
          <w:marBottom w:val="0"/>
          <w:divBdr>
            <w:top w:val="none" w:sz="0" w:space="0" w:color="auto"/>
            <w:left w:val="none" w:sz="0" w:space="0" w:color="auto"/>
            <w:bottom w:val="none" w:sz="0" w:space="0" w:color="auto"/>
            <w:right w:val="none" w:sz="0" w:space="0" w:color="auto"/>
          </w:divBdr>
        </w:div>
      </w:divsChild>
    </w:div>
    <w:div w:id="925965498">
      <w:bodyDiv w:val="1"/>
      <w:marLeft w:val="0"/>
      <w:marRight w:val="0"/>
      <w:marTop w:val="0"/>
      <w:marBottom w:val="0"/>
      <w:divBdr>
        <w:top w:val="none" w:sz="0" w:space="0" w:color="auto"/>
        <w:left w:val="none" w:sz="0" w:space="0" w:color="auto"/>
        <w:bottom w:val="none" w:sz="0" w:space="0" w:color="auto"/>
        <w:right w:val="none" w:sz="0" w:space="0" w:color="auto"/>
      </w:divBdr>
    </w:div>
    <w:div w:id="926235917">
      <w:bodyDiv w:val="1"/>
      <w:marLeft w:val="0"/>
      <w:marRight w:val="0"/>
      <w:marTop w:val="0"/>
      <w:marBottom w:val="0"/>
      <w:divBdr>
        <w:top w:val="none" w:sz="0" w:space="0" w:color="auto"/>
        <w:left w:val="none" w:sz="0" w:space="0" w:color="auto"/>
        <w:bottom w:val="none" w:sz="0" w:space="0" w:color="auto"/>
        <w:right w:val="none" w:sz="0" w:space="0" w:color="auto"/>
      </w:divBdr>
      <w:divsChild>
        <w:div w:id="951861617">
          <w:marLeft w:val="274"/>
          <w:marRight w:val="0"/>
          <w:marTop w:val="0"/>
          <w:marBottom w:val="0"/>
          <w:divBdr>
            <w:top w:val="none" w:sz="0" w:space="0" w:color="auto"/>
            <w:left w:val="none" w:sz="0" w:space="0" w:color="auto"/>
            <w:bottom w:val="none" w:sz="0" w:space="0" w:color="auto"/>
            <w:right w:val="none" w:sz="0" w:space="0" w:color="auto"/>
          </w:divBdr>
        </w:div>
      </w:divsChild>
    </w:div>
    <w:div w:id="927234817">
      <w:bodyDiv w:val="1"/>
      <w:marLeft w:val="0"/>
      <w:marRight w:val="0"/>
      <w:marTop w:val="0"/>
      <w:marBottom w:val="0"/>
      <w:divBdr>
        <w:top w:val="none" w:sz="0" w:space="0" w:color="auto"/>
        <w:left w:val="none" w:sz="0" w:space="0" w:color="auto"/>
        <w:bottom w:val="none" w:sz="0" w:space="0" w:color="auto"/>
        <w:right w:val="none" w:sz="0" w:space="0" w:color="auto"/>
      </w:divBdr>
      <w:divsChild>
        <w:div w:id="138426609">
          <w:marLeft w:val="806"/>
          <w:marRight w:val="0"/>
          <w:marTop w:val="200"/>
          <w:marBottom w:val="0"/>
          <w:divBdr>
            <w:top w:val="none" w:sz="0" w:space="0" w:color="auto"/>
            <w:left w:val="none" w:sz="0" w:space="0" w:color="auto"/>
            <w:bottom w:val="none" w:sz="0" w:space="0" w:color="auto"/>
            <w:right w:val="none" w:sz="0" w:space="0" w:color="auto"/>
          </w:divBdr>
        </w:div>
        <w:div w:id="191766217">
          <w:marLeft w:val="806"/>
          <w:marRight w:val="0"/>
          <w:marTop w:val="200"/>
          <w:marBottom w:val="0"/>
          <w:divBdr>
            <w:top w:val="none" w:sz="0" w:space="0" w:color="auto"/>
            <w:left w:val="none" w:sz="0" w:space="0" w:color="auto"/>
            <w:bottom w:val="none" w:sz="0" w:space="0" w:color="auto"/>
            <w:right w:val="none" w:sz="0" w:space="0" w:color="auto"/>
          </w:divBdr>
        </w:div>
        <w:div w:id="1245800688">
          <w:marLeft w:val="806"/>
          <w:marRight w:val="0"/>
          <w:marTop w:val="200"/>
          <w:marBottom w:val="0"/>
          <w:divBdr>
            <w:top w:val="none" w:sz="0" w:space="0" w:color="auto"/>
            <w:left w:val="none" w:sz="0" w:space="0" w:color="auto"/>
            <w:bottom w:val="none" w:sz="0" w:space="0" w:color="auto"/>
            <w:right w:val="none" w:sz="0" w:space="0" w:color="auto"/>
          </w:divBdr>
        </w:div>
        <w:div w:id="1666005694">
          <w:marLeft w:val="1080"/>
          <w:marRight w:val="0"/>
          <w:marTop w:val="100"/>
          <w:marBottom w:val="0"/>
          <w:divBdr>
            <w:top w:val="none" w:sz="0" w:space="0" w:color="auto"/>
            <w:left w:val="none" w:sz="0" w:space="0" w:color="auto"/>
            <w:bottom w:val="none" w:sz="0" w:space="0" w:color="auto"/>
            <w:right w:val="none" w:sz="0" w:space="0" w:color="auto"/>
          </w:divBdr>
        </w:div>
      </w:divsChild>
    </w:div>
    <w:div w:id="928082524">
      <w:bodyDiv w:val="1"/>
      <w:marLeft w:val="0"/>
      <w:marRight w:val="0"/>
      <w:marTop w:val="0"/>
      <w:marBottom w:val="0"/>
      <w:divBdr>
        <w:top w:val="none" w:sz="0" w:space="0" w:color="auto"/>
        <w:left w:val="none" w:sz="0" w:space="0" w:color="auto"/>
        <w:bottom w:val="none" w:sz="0" w:space="0" w:color="auto"/>
        <w:right w:val="none" w:sz="0" w:space="0" w:color="auto"/>
      </w:divBdr>
      <w:divsChild>
        <w:div w:id="363017292">
          <w:marLeft w:val="360"/>
          <w:marRight w:val="0"/>
          <w:marTop w:val="200"/>
          <w:marBottom w:val="0"/>
          <w:divBdr>
            <w:top w:val="none" w:sz="0" w:space="0" w:color="auto"/>
            <w:left w:val="none" w:sz="0" w:space="0" w:color="auto"/>
            <w:bottom w:val="none" w:sz="0" w:space="0" w:color="auto"/>
            <w:right w:val="none" w:sz="0" w:space="0" w:color="auto"/>
          </w:divBdr>
        </w:div>
        <w:div w:id="1244728198">
          <w:marLeft w:val="1080"/>
          <w:marRight w:val="0"/>
          <w:marTop w:val="100"/>
          <w:marBottom w:val="0"/>
          <w:divBdr>
            <w:top w:val="none" w:sz="0" w:space="0" w:color="auto"/>
            <w:left w:val="none" w:sz="0" w:space="0" w:color="auto"/>
            <w:bottom w:val="none" w:sz="0" w:space="0" w:color="auto"/>
            <w:right w:val="none" w:sz="0" w:space="0" w:color="auto"/>
          </w:divBdr>
        </w:div>
        <w:div w:id="1398746449">
          <w:marLeft w:val="1080"/>
          <w:marRight w:val="0"/>
          <w:marTop w:val="100"/>
          <w:marBottom w:val="0"/>
          <w:divBdr>
            <w:top w:val="none" w:sz="0" w:space="0" w:color="auto"/>
            <w:left w:val="none" w:sz="0" w:space="0" w:color="auto"/>
            <w:bottom w:val="none" w:sz="0" w:space="0" w:color="auto"/>
            <w:right w:val="none" w:sz="0" w:space="0" w:color="auto"/>
          </w:divBdr>
        </w:div>
        <w:div w:id="1893272722">
          <w:marLeft w:val="1080"/>
          <w:marRight w:val="0"/>
          <w:marTop w:val="100"/>
          <w:marBottom w:val="0"/>
          <w:divBdr>
            <w:top w:val="none" w:sz="0" w:space="0" w:color="auto"/>
            <w:left w:val="none" w:sz="0" w:space="0" w:color="auto"/>
            <w:bottom w:val="none" w:sz="0" w:space="0" w:color="auto"/>
            <w:right w:val="none" w:sz="0" w:space="0" w:color="auto"/>
          </w:divBdr>
        </w:div>
      </w:divsChild>
    </w:div>
    <w:div w:id="930240972">
      <w:bodyDiv w:val="1"/>
      <w:marLeft w:val="0"/>
      <w:marRight w:val="0"/>
      <w:marTop w:val="0"/>
      <w:marBottom w:val="0"/>
      <w:divBdr>
        <w:top w:val="none" w:sz="0" w:space="0" w:color="auto"/>
        <w:left w:val="none" w:sz="0" w:space="0" w:color="auto"/>
        <w:bottom w:val="none" w:sz="0" w:space="0" w:color="auto"/>
        <w:right w:val="none" w:sz="0" w:space="0" w:color="auto"/>
      </w:divBdr>
      <w:divsChild>
        <w:div w:id="568730097">
          <w:marLeft w:val="360"/>
          <w:marRight w:val="0"/>
          <w:marTop w:val="200"/>
          <w:marBottom w:val="0"/>
          <w:divBdr>
            <w:top w:val="none" w:sz="0" w:space="0" w:color="auto"/>
            <w:left w:val="none" w:sz="0" w:space="0" w:color="auto"/>
            <w:bottom w:val="none" w:sz="0" w:space="0" w:color="auto"/>
            <w:right w:val="none" w:sz="0" w:space="0" w:color="auto"/>
          </w:divBdr>
        </w:div>
      </w:divsChild>
    </w:div>
    <w:div w:id="933326209">
      <w:bodyDiv w:val="1"/>
      <w:marLeft w:val="0"/>
      <w:marRight w:val="0"/>
      <w:marTop w:val="0"/>
      <w:marBottom w:val="0"/>
      <w:divBdr>
        <w:top w:val="none" w:sz="0" w:space="0" w:color="auto"/>
        <w:left w:val="none" w:sz="0" w:space="0" w:color="auto"/>
        <w:bottom w:val="none" w:sz="0" w:space="0" w:color="auto"/>
        <w:right w:val="none" w:sz="0" w:space="0" w:color="auto"/>
      </w:divBdr>
      <w:divsChild>
        <w:div w:id="1455439272">
          <w:marLeft w:val="360"/>
          <w:marRight w:val="0"/>
          <w:marTop w:val="200"/>
          <w:marBottom w:val="0"/>
          <w:divBdr>
            <w:top w:val="none" w:sz="0" w:space="0" w:color="auto"/>
            <w:left w:val="none" w:sz="0" w:space="0" w:color="auto"/>
            <w:bottom w:val="none" w:sz="0" w:space="0" w:color="auto"/>
            <w:right w:val="none" w:sz="0" w:space="0" w:color="auto"/>
          </w:divBdr>
        </w:div>
        <w:div w:id="1753508238">
          <w:marLeft w:val="1080"/>
          <w:marRight w:val="0"/>
          <w:marTop w:val="100"/>
          <w:marBottom w:val="0"/>
          <w:divBdr>
            <w:top w:val="none" w:sz="0" w:space="0" w:color="auto"/>
            <w:left w:val="none" w:sz="0" w:space="0" w:color="auto"/>
            <w:bottom w:val="none" w:sz="0" w:space="0" w:color="auto"/>
            <w:right w:val="none" w:sz="0" w:space="0" w:color="auto"/>
          </w:divBdr>
        </w:div>
        <w:div w:id="1594975036">
          <w:marLeft w:val="360"/>
          <w:marRight w:val="0"/>
          <w:marTop w:val="200"/>
          <w:marBottom w:val="0"/>
          <w:divBdr>
            <w:top w:val="none" w:sz="0" w:space="0" w:color="auto"/>
            <w:left w:val="none" w:sz="0" w:space="0" w:color="auto"/>
            <w:bottom w:val="none" w:sz="0" w:space="0" w:color="auto"/>
            <w:right w:val="none" w:sz="0" w:space="0" w:color="auto"/>
          </w:divBdr>
        </w:div>
        <w:div w:id="535657112">
          <w:marLeft w:val="360"/>
          <w:marRight w:val="0"/>
          <w:marTop w:val="200"/>
          <w:marBottom w:val="0"/>
          <w:divBdr>
            <w:top w:val="none" w:sz="0" w:space="0" w:color="auto"/>
            <w:left w:val="none" w:sz="0" w:space="0" w:color="auto"/>
            <w:bottom w:val="none" w:sz="0" w:space="0" w:color="auto"/>
            <w:right w:val="none" w:sz="0" w:space="0" w:color="auto"/>
          </w:divBdr>
        </w:div>
      </w:divsChild>
    </w:div>
    <w:div w:id="934362690">
      <w:bodyDiv w:val="1"/>
      <w:marLeft w:val="0"/>
      <w:marRight w:val="0"/>
      <w:marTop w:val="0"/>
      <w:marBottom w:val="0"/>
      <w:divBdr>
        <w:top w:val="none" w:sz="0" w:space="0" w:color="auto"/>
        <w:left w:val="none" w:sz="0" w:space="0" w:color="auto"/>
        <w:bottom w:val="none" w:sz="0" w:space="0" w:color="auto"/>
        <w:right w:val="none" w:sz="0" w:space="0" w:color="auto"/>
      </w:divBdr>
      <w:divsChild>
        <w:div w:id="1567909307">
          <w:marLeft w:val="360"/>
          <w:marRight w:val="0"/>
          <w:marTop w:val="200"/>
          <w:marBottom w:val="0"/>
          <w:divBdr>
            <w:top w:val="none" w:sz="0" w:space="0" w:color="auto"/>
            <w:left w:val="none" w:sz="0" w:space="0" w:color="auto"/>
            <w:bottom w:val="none" w:sz="0" w:space="0" w:color="auto"/>
            <w:right w:val="none" w:sz="0" w:space="0" w:color="auto"/>
          </w:divBdr>
        </w:div>
        <w:div w:id="2035763234">
          <w:marLeft w:val="1080"/>
          <w:marRight w:val="0"/>
          <w:marTop w:val="100"/>
          <w:marBottom w:val="0"/>
          <w:divBdr>
            <w:top w:val="none" w:sz="0" w:space="0" w:color="auto"/>
            <w:left w:val="none" w:sz="0" w:space="0" w:color="auto"/>
            <w:bottom w:val="none" w:sz="0" w:space="0" w:color="auto"/>
            <w:right w:val="none" w:sz="0" w:space="0" w:color="auto"/>
          </w:divBdr>
        </w:div>
        <w:div w:id="1184979856">
          <w:marLeft w:val="360"/>
          <w:marRight w:val="0"/>
          <w:marTop w:val="200"/>
          <w:marBottom w:val="0"/>
          <w:divBdr>
            <w:top w:val="none" w:sz="0" w:space="0" w:color="auto"/>
            <w:left w:val="none" w:sz="0" w:space="0" w:color="auto"/>
            <w:bottom w:val="none" w:sz="0" w:space="0" w:color="auto"/>
            <w:right w:val="none" w:sz="0" w:space="0" w:color="auto"/>
          </w:divBdr>
        </w:div>
        <w:div w:id="1281834413">
          <w:marLeft w:val="360"/>
          <w:marRight w:val="0"/>
          <w:marTop w:val="200"/>
          <w:marBottom w:val="0"/>
          <w:divBdr>
            <w:top w:val="none" w:sz="0" w:space="0" w:color="auto"/>
            <w:left w:val="none" w:sz="0" w:space="0" w:color="auto"/>
            <w:bottom w:val="none" w:sz="0" w:space="0" w:color="auto"/>
            <w:right w:val="none" w:sz="0" w:space="0" w:color="auto"/>
          </w:divBdr>
        </w:div>
        <w:div w:id="1893693133">
          <w:marLeft w:val="1080"/>
          <w:marRight w:val="0"/>
          <w:marTop w:val="100"/>
          <w:marBottom w:val="0"/>
          <w:divBdr>
            <w:top w:val="none" w:sz="0" w:space="0" w:color="auto"/>
            <w:left w:val="none" w:sz="0" w:space="0" w:color="auto"/>
            <w:bottom w:val="none" w:sz="0" w:space="0" w:color="auto"/>
            <w:right w:val="none" w:sz="0" w:space="0" w:color="auto"/>
          </w:divBdr>
        </w:div>
        <w:div w:id="1240168578">
          <w:marLeft w:val="360"/>
          <w:marRight w:val="0"/>
          <w:marTop w:val="200"/>
          <w:marBottom w:val="0"/>
          <w:divBdr>
            <w:top w:val="none" w:sz="0" w:space="0" w:color="auto"/>
            <w:left w:val="none" w:sz="0" w:space="0" w:color="auto"/>
            <w:bottom w:val="none" w:sz="0" w:space="0" w:color="auto"/>
            <w:right w:val="none" w:sz="0" w:space="0" w:color="auto"/>
          </w:divBdr>
        </w:div>
      </w:divsChild>
    </w:div>
    <w:div w:id="940844057">
      <w:bodyDiv w:val="1"/>
      <w:marLeft w:val="0"/>
      <w:marRight w:val="0"/>
      <w:marTop w:val="0"/>
      <w:marBottom w:val="0"/>
      <w:divBdr>
        <w:top w:val="none" w:sz="0" w:space="0" w:color="auto"/>
        <w:left w:val="none" w:sz="0" w:space="0" w:color="auto"/>
        <w:bottom w:val="none" w:sz="0" w:space="0" w:color="auto"/>
        <w:right w:val="none" w:sz="0" w:space="0" w:color="auto"/>
      </w:divBdr>
      <w:divsChild>
        <w:div w:id="827014262">
          <w:marLeft w:val="360"/>
          <w:marRight w:val="0"/>
          <w:marTop w:val="200"/>
          <w:marBottom w:val="0"/>
          <w:divBdr>
            <w:top w:val="none" w:sz="0" w:space="0" w:color="auto"/>
            <w:left w:val="none" w:sz="0" w:space="0" w:color="auto"/>
            <w:bottom w:val="none" w:sz="0" w:space="0" w:color="auto"/>
            <w:right w:val="none" w:sz="0" w:space="0" w:color="auto"/>
          </w:divBdr>
        </w:div>
        <w:div w:id="28066951">
          <w:marLeft w:val="1080"/>
          <w:marRight w:val="0"/>
          <w:marTop w:val="100"/>
          <w:marBottom w:val="0"/>
          <w:divBdr>
            <w:top w:val="none" w:sz="0" w:space="0" w:color="auto"/>
            <w:left w:val="none" w:sz="0" w:space="0" w:color="auto"/>
            <w:bottom w:val="none" w:sz="0" w:space="0" w:color="auto"/>
            <w:right w:val="none" w:sz="0" w:space="0" w:color="auto"/>
          </w:divBdr>
        </w:div>
        <w:div w:id="1269192824">
          <w:marLeft w:val="1800"/>
          <w:marRight w:val="0"/>
          <w:marTop w:val="100"/>
          <w:marBottom w:val="0"/>
          <w:divBdr>
            <w:top w:val="none" w:sz="0" w:space="0" w:color="auto"/>
            <w:left w:val="none" w:sz="0" w:space="0" w:color="auto"/>
            <w:bottom w:val="none" w:sz="0" w:space="0" w:color="auto"/>
            <w:right w:val="none" w:sz="0" w:space="0" w:color="auto"/>
          </w:divBdr>
        </w:div>
        <w:div w:id="1904294123">
          <w:marLeft w:val="1800"/>
          <w:marRight w:val="0"/>
          <w:marTop w:val="100"/>
          <w:marBottom w:val="0"/>
          <w:divBdr>
            <w:top w:val="none" w:sz="0" w:space="0" w:color="auto"/>
            <w:left w:val="none" w:sz="0" w:space="0" w:color="auto"/>
            <w:bottom w:val="none" w:sz="0" w:space="0" w:color="auto"/>
            <w:right w:val="none" w:sz="0" w:space="0" w:color="auto"/>
          </w:divBdr>
        </w:div>
        <w:div w:id="5327929">
          <w:marLeft w:val="360"/>
          <w:marRight w:val="0"/>
          <w:marTop w:val="200"/>
          <w:marBottom w:val="0"/>
          <w:divBdr>
            <w:top w:val="none" w:sz="0" w:space="0" w:color="auto"/>
            <w:left w:val="none" w:sz="0" w:space="0" w:color="auto"/>
            <w:bottom w:val="none" w:sz="0" w:space="0" w:color="auto"/>
            <w:right w:val="none" w:sz="0" w:space="0" w:color="auto"/>
          </w:divBdr>
        </w:div>
        <w:div w:id="619383648">
          <w:marLeft w:val="1080"/>
          <w:marRight w:val="0"/>
          <w:marTop w:val="100"/>
          <w:marBottom w:val="0"/>
          <w:divBdr>
            <w:top w:val="none" w:sz="0" w:space="0" w:color="auto"/>
            <w:left w:val="none" w:sz="0" w:space="0" w:color="auto"/>
            <w:bottom w:val="none" w:sz="0" w:space="0" w:color="auto"/>
            <w:right w:val="none" w:sz="0" w:space="0" w:color="auto"/>
          </w:divBdr>
        </w:div>
        <w:div w:id="630475233">
          <w:marLeft w:val="1800"/>
          <w:marRight w:val="0"/>
          <w:marTop w:val="100"/>
          <w:marBottom w:val="0"/>
          <w:divBdr>
            <w:top w:val="none" w:sz="0" w:space="0" w:color="auto"/>
            <w:left w:val="none" w:sz="0" w:space="0" w:color="auto"/>
            <w:bottom w:val="none" w:sz="0" w:space="0" w:color="auto"/>
            <w:right w:val="none" w:sz="0" w:space="0" w:color="auto"/>
          </w:divBdr>
        </w:div>
        <w:div w:id="178741623">
          <w:marLeft w:val="1800"/>
          <w:marRight w:val="0"/>
          <w:marTop w:val="100"/>
          <w:marBottom w:val="0"/>
          <w:divBdr>
            <w:top w:val="none" w:sz="0" w:space="0" w:color="auto"/>
            <w:left w:val="none" w:sz="0" w:space="0" w:color="auto"/>
            <w:bottom w:val="none" w:sz="0" w:space="0" w:color="auto"/>
            <w:right w:val="none" w:sz="0" w:space="0" w:color="auto"/>
          </w:divBdr>
        </w:div>
      </w:divsChild>
    </w:div>
    <w:div w:id="945621579">
      <w:bodyDiv w:val="1"/>
      <w:marLeft w:val="0"/>
      <w:marRight w:val="0"/>
      <w:marTop w:val="0"/>
      <w:marBottom w:val="0"/>
      <w:divBdr>
        <w:top w:val="none" w:sz="0" w:space="0" w:color="auto"/>
        <w:left w:val="none" w:sz="0" w:space="0" w:color="auto"/>
        <w:bottom w:val="none" w:sz="0" w:space="0" w:color="auto"/>
        <w:right w:val="none" w:sz="0" w:space="0" w:color="auto"/>
      </w:divBdr>
      <w:divsChild>
        <w:div w:id="1329406600">
          <w:marLeft w:val="360"/>
          <w:marRight w:val="0"/>
          <w:marTop w:val="200"/>
          <w:marBottom w:val="0"/>
          <w:divBdr>
            <w:top w:val="none" w:sz="0" w:space="0" w:color="auto"/>
            <w:left w:val="none" w:sz="0" w:space="0" w:color="auto"/>
            <w:bottom w:val="none" w:sz="0" w:space="0" w:color="auto"/>
            <w:right w:val="none" w:sz="0" w:space="0" w:color="auto"/>
          </w:divBdr>
        </w:div>
        <w:div w:id="1218784243">
          <w:marLeft w:val="360"/>
          <w:marRight w:val="0"/>
          <w:marTop w:val="200"/>
          <w:marBottom w:val="0"/>
          <w:divBdr>
            <w:top w:val="none" w:sz="0" w:space="0" w:color="auto"/>
            <w:left w:val="none" w:sz="0" w:space="0" w:color="auto"/>
            <w:bottom w:val="none" w:sz="0" w:space="0" w:color="auto"/>
            <w:right w:val="none" w:sz="0" w:space="0" w:color="auto"/>
          </w:divBdr>
        </w:div>
        <w:div w:id="1493788371">
          <w:marLeft w:val="360"/>
          <w:marRight w:val="0"/>
          <w:marTop w:val="200"/>
          <w:marBottom w:val="0"/>
          <w:divBdr>
            <w:top w:val="none" w:sz="0" w:space="0" w:color="auto"/>
            <w:left w:val="none" w:sz="0" w:space="0" w:color="auto"/>
            <w:bottom w:val="none" w:sz="0" w:space="0" w:color="auto"/>
            <w:right w:val="none" w:sz="0" w:space="0" w:color="auto"/>
          </w:divBdr>
        </w:div>
        <w:div w:id="1613319761">
          <w:marLeft w:val="1080"/>
          <w:marRight w:val="0"/>
          <w:marTop w:val="100"/>
          <w:marBottom w:val="0"/>
          <w:divBdr>
            <w:top w:val="none" w:sz="0" w:space="0" w:color="auto"/>
            <w:left w:val="none" w:sz="0" w:space="0" w:color="auto"/>
            <w:bottom w:val="none" w:sz="0" w:space="0" w:color="auto"/>
            <w:right w:val="none" w:sz="0" w:space="0" w:color="auto"/>
          </w:divBdr>
        </w:div>
        <w:div w:id="1407604125">
          <w:marLeft w:val="1080"/>
          <w:marRight w:val="0"/>
          <w:marTop w:val="100"/>
          <w:marBottom w:val="0"/>
          <w:divBdr>
            <w:top w:val="none" w:sz="0" w:space="0" w:color="auto"/>
            <w:left w:val="none" w:sz="0" w:space="0" w:color="auto"/>
            <w:bottom w:val="none" w:sz="0" w:space="0" w:color="auto"/>
            <w:right w:val="none" w:sz="0" w:space="0" w:color="auto"/>
          </w:divBdr>
        </w:div>
        <w:div w:id="1286741019">
          <w:marLeft w:val="360"/>
          <w:marRight w:val="0"/>
          <w:marTop w:val="200"/>
          <w:marBottom w:val="0"/>
          <w:divBdr>
            <w:top w:val="none" w:sz="0" w:space="0" w:color="auto"/>
            <w:left w:val="none" w:sz="0" w:space="0" w:color="auto"/>
            <w:bottom w:val="none" w:sz="0" w:space="0" w:color="auto"/>
            <w:right w:val="none" w:sz="0" w:space="0" w:color="auto"/>
          </w:divBdr>
        </w:div>
        <w:div w:id="815292685">
          <w:marLeft w:val="1080"/>
          <w:marRight w:val="0"/>
          <w:marTop w:val="100"/>
          <w:marBottom w:val="0"/>
          <w:divBdr>
            <w:top w:val="none" w:sz="0" w:space="0" w:color="auto"/>
            <w:left w:val="none" w:sz="0" w:space="0" w:color="auto"/>
            <w:bottom w:val="none" w:sz="0" w:space="0" w:color="auto"/>
            <w:right w:val="none" w:sz="0" w:space="0" w:color="auto"/>
          </w:divBdr>
        </w:div>
        <w:div w:id="348409809">
          <w:marLeft w:val="1080"/>
          <w:marRight w:val="0"/>
          <w:marTop w:val="100"/>
          <w:marBottom w:val="0"/>
          <w:divBdr>
            <w:top w:val="none" w:sz="0" w:space="0" w:color="auto"/>
            <w:left w:val="none" w:sz="0" w:space="0" w:color="auto"/>
            <w:bottom w:val="none" w:sz="0" w:space="0" w:color="auto"/>
            <w:right w:val="none" w:sz="0" w:space="0" w:color="auto"/>
          </w:divBdr>
        </w:div>
        <w:div w:id="1125074994">
          <w:marLeft w:val="360"/>
          <w:marRight w:val="0"/>
          <w:marTop w:val="200"/>
          <w:marBottom w:val="0"/>
          <w:divBdr>
            <w:top w:val="none" w:sz="0" w:space="0" w:color="auto"/>
            <w:left w:val="none" w:sz="0" w:space="0" w:color="auto"/>
            <w:bottom w:val="none" w:sz="0" w:space="0" w:color="auto"/>
            <w:right w:val="none" w:sz="0" w:space="0" w:color="auto"/>
          </w:divBdr>
        </w:div>
        <w:div w:id="155656151">
          <w:marLeft w:val="1080"/>
          <w:marRight w:val="0"/>
          <w:marTop w:val="100"/>
          <w:marBottom w:val="0"/>
          <w:divBdr>
            <w:top w:val="none" w:sz="0" w:space="0" w:color="auto"/>
            <w:left w:val="none" w:sz="0" w:space="0" w:color="auto"/>
            <w:bottom w:val="none" w:sz="0" w:space="0" w:color="auto"/>
            <w:right w:val="none" w:sz="0" w:space="0" w:color="auto"/>
          </w:divBdr>
        </w:div>
        <w:div w:id="222177724">
          <w:marLeft w:val="1080"/>
          <w:marRight w:val="0"/>
          <w:marTop w:val="100"/>
          <w:marBottom w:val="0"/>
          <w:divBdr>
            <w:top w:val="none" w:sz="0" w:space="0" w:color="auto"/>
            <w:left w:val="none" w:sz="0" w:space="0" w:color="auto"/>
            <w:bottom w:val="none" w:sz="0" w:space="0" w:color="auto"/>
            <w:right w:val="none" w:sz="0" w:space="0" w:color="auto"/>
          </w:divBdr>
        </w:div>
      </w:divsChild>
    </w:div>
    <w:div w:id="960647274">
      <w:bodyDiv w:val="1"/>
      <w:marLeft w:val="0"/>
      <w:marRight w:val="0"/>
      <w:marTop w:val="0"/>
      <w:marBottom w:val="0"/>
      <w:divBdr>
        <w:top w:val="none" w:sz="0" w:space="0" w:color="auto"/>
        <w:left w:val="none" w:sz="0" w:space="0" w:color="auto"/>
        <w:bottom w:val="none" w:sz="0" w:space="0" w:color="auto"/>
        <w:right w:val="none" w:sz="0" w:space="0" w:color="auto"/>
      </w:divBdr>
      <w:divsChild>
        <w:div w:id="1205869613">
          <w:marLeft w:val="360"/>
          <w:marRight w:val="0"/>
          <w:marTop w:val="200"/>
          <w:marBottom w:val="0"/>
          <w:divBdr>
            <w:top w:val="none" w:sz="0" w:space="0" w:color="auto"/>
            <w:left w:val="none" w:sz="0" w:space="0" w:color="auto"/>
            <w:bottom w:val="none" w:sz="0" w:space="0" w:color="auto"/>
            <w:right w:val="none" w:sz="0" w:space="0" w:color="auto"/>
          </w:divBdr>
        </w:div>
        <w:div w:id="1650942611">
          <w:marLeft w:val="1080"/>
          <w:marRight w:val="0"/>
          <w:marTop w:val="100"/>
          <w:marBottom w:val="0"/>
          <w:divBdr>
            <w:top w:val="none" w:sz="0" w:space="0" w:color="auto"/>
            <w:left w:val="none" w:sz="0" w:space="0" w:color="auto"/>
            <w:bottom w:val="none" w:sz="0" w:space="0" w:color="auto"/>
            <w:right w:val="none" w:sz="0" w:space="0" w:color="auto"/>
          </w:divBdr>
        </w:div>
        <w:div w:id="1438133653">
          <w:marLeft w:val="1080"/>
          <w:marRight w:val="0"/>
          <w:marTop w:val="100"/>
          <w:marBottom w:val="0"/>
          <w:divBdr>
            <w:top w:val="none" w:sz="0" w:space="0" w:color="auto"/>
            <w:left w:val="none" w:sz="0" w:space="0" w:color="auto"/>
            <w:bottom w:val="none" w:sz="0" w:space="0" w:color="auto"/>
            <w:right w:val="none" w:sz="0" w:space="0" w:color="auto"/>
          </w:divBdr>
        </w:div>
      </w:divsChild>
    </w:div>
    <w:div w:id="970867455">
      <w:bodyDiv w:val="1"/>
      <w:marLeft w:val="0"/>
      <w:marRight w:val="0"/>
      <w:marTop w:val="0"/>
      <w:marBottom w:val="0"/>
      <w:divBdr>
        <w:top w:val="none" w:sz="0" w:space="0" w:color="auto"/>
        <w:left w:val="none" w:sz="0" w:space="0" w:color="auto"/>
        <w:bottom w:val="none" w:sz="0" w:space="0" w:color="auto"/>
        <w:right w:val="none" w:sz="0" w:space="0" w:color="auto"/>
      </w:divBdr>
      <w:divsChild>
        <w:div w:id="1365206503">
          <w:marLeft w:val="360"/>
          <w:marRight w:val="0"/>
          <w:marTop w:val="200"/>
          <w:marBottom w:val="0"/>
          <w:divBdr>
            <w:top w:val="none" w:sz="0" w:space="0" w:color="auto"/>
            <w:left w:val="none" w:sz="0" w:space="0" w:color="auto"/>
            <w:bottom w:val="none" w:sz="0" w:space="0" w:color="auto"/>
            <w:right w:val="none" w:sz="0" w:space="0" w:color="auto"/>
          </w:divBdr>
        </w:div>
        <w:div w:id="637338934">
          <w:marLeft w:val="1080"/>
          <w:marRight w:val="0"/>
          <w:marTop w:val="100"/>
          <w:marBottom w:val="0"/>
          <w:divBdr>
            <w:top w:val="none" w:sz="0" w:space="0" w:color="auto"/>
            <w:left w:val="none" w:sz="0" w:space="0" w:color="auto"/>
            <w:bottom w:val="none" w:sz="0" w:space="0" w:color="auto"/>
            <w:right w:val="none" w:sz="0" w:space="0" w:color="auto"/>
          </w:divBdr>
        </w:div>
        <w:div w:id="465009849">
          <w:marLeft w:val="1080"/>
          <w:marRight w:val="0"/>
          <w:marTop w:val="100"/>
          <w:marBottom w:val="0"/>
          <w:divBdr>
            <w:top w:val="none" w:sz="0" w:space="0" w:color="auto"/>
            <w:left w:val="none" w:sz="0" w:space="0" w:color="auto"/>
            <w:bottom w:val="none" w:sz="0" w:space="0" w:color="auto"/>
            <w:right w:val="none" w:sz="0" w:space="0" w:color="auto"/>
          </w:divBdr>
        </w:div>
        <w:div w:id="1613048064">
          <w:marLeft w:val="1080"/>
          <w:marRight w:val="0"/>
          <w:marTop w:val="100"/>
          <w:marBottom w:val="0"/>
          <w:divBdr>
            <w:top w:val="none" w:sz="0" w:space="0" w:color="auto"/>
            <w:left w:val="none" w:sz="0" w:space="0" w:color="auto"/>
            <w:bottom w:val="none" w:sz="0" w:space="0" w:color="auto"/>
            <w:right w:val="none" w:sz="0" w:space="0" w:color="auto"/>
          </w:divBdr>
        </w:div>
        <w:div w:id="1048189062">
          <w:marLeft w:val="360"/>
          <w:marRight w:val="0"/>
          <w:marTop w:val="200"/>
          <w:marBottom w:val="0"/>
          <w:divBdr>
            <w:top w:val="none" w:sz="0" w:space="0" w:color="auto"/>
            <w:left w:val="none" w:sz="0" w:space="0" w:color="auto"/>
            <w:bottom w:val="none" w:sz="0" w:space="0" w:color="auto"/>
            <w:right w:val="none" w:sz="0" w:space="0" w:color="auto"/>
          </w:divBdr>
        </w:div>
        <w:div w:id="488327944">
          <w:marLeft w:val="1080"/>
          <w:marRight w:val="0"/>
          <w:marTop w:val="100"/>
          <w:marBottom w:val="0"/>
          <w:divBdr>
            <w:top w:val="none" w:sz="0" w:space="0" w:color="auto"/>
            <w:left w:val="none" w:sz="0" w:space="0" w:color="auto"/>
            <w:bottom w:val="none" w:sz="0" w:space="0" w:color="auto"/>
            <w:right w:val="none" w:sz="0" w:space="0" w:color="auto"/>
          </w:divBdr>
        </w:div>
        <w:div w:id="1006396578">
          <w:marLeft w:val="1080"/>
          <w:marRight w:val="0"/>
          <w:marTop w:val="100"/>
          <w:marBottom w:val="0"/>
          <w:divBdr>
            <w:top w:val="none" w:sz="0" w:space="0" w:color="auto"/>
            <w:left w:val="none" w:sz="0" w:space="0" w:color="auto"/>
            <w:bottom w:val="none" w:sz="0" w:space="0" w:color="auto"/>
            <w:right w:val="none" w:sz="0" w:space="0" w:color="auto"/>
          </w:divBdr>
        </w:div>
        <w:div w:id="1063481871">
          <w:marLeft w:val="1080"/>
          <w:marRight w:val="0"/>
          <w:marTop w:val="100"/>
          <w:marBottom w:val="0"/>
          <w:divBdr>
            <w:top w:val="none" w:sz="0" w:space="0" w:color="auto"/>
            <w:left w:val="none" w:sz="0" w:space="0" w:color="auto"/>
            <w:bottom w:val="none" w:sz="0" w:space="0" w:color="auto"/>
            <w:right w:val="none" w:sz="0" w:space="0" w:color="auto"/>
          </w:divBdr>
        </w:div>
        <w:div w:id="1267886850">
          <w:marLeft w:val="1800"/>
          <w:marRight w:val="0"/>
          <w:marTop w:val="100"/>
          <w:marBottom w:val="0"/>
          <w:divBdr>
            <w:top w:val="none" w:sz="0" w:space="0" w:color="auto"/>
            <w:left w:val="none" w:sz="0" w:space="0" w:color="auto"/>
            <w:bottom w:val="none" w:sz="0" w:space="0" w:color="auto"/>
            <w:right w:val="none" w:sz="0" w:space="0" w:color="auto"/>
          </w:divBdr>
        </w:div>
        <w:div w:id="1301495377">
          <w:marLeft w:val="1800"/>
          <w:marRight w:val="0"/>
          <w:marTop w:val="100"/>
          <w:marBottom w:val="0"/>
          <w:divBdr>
            <w:top w:val="none" w:sz="0" w:space="0" w:color="auto"/>
            <w:left w:val="none" w:sz="0" w:space="0" w:color="auto"/>
            <w:bottom w:val="none" w:sz="0" w:space="0" w:color="auto"/>
            <w:right w:val="none" w:sz="0" w:space="0" w:color="auto"/>
          </w:divBdr>
        </w:div>
      </w:divsChild>
    </w:div>
    <w:div w:id="971442611">
      <w:bodyDiv w:val="1"/>
      <w:marLeft w:val="0"/>
      <w:marRight w:val="0"/>
      <w:marTop w:val="0"/>
      <w:marBottom w:val="0"/>
      <w:divBdr>
        <w:top w:val="none" w:sz="0" w:space="0" w:color="auto"/>
        <w:left w:val="none" w:sz="0" w:space="0" w:color="auto"/>
        <w:bottom w:val="none" w:sz="0" w:space="0" w:color="auto"/>
        <w:right w:val="none" w:sz="0" w:space="0" w:color="auto"/>
      </w:divBdr>
      <w:divsChild>
        <w:div w:id="178862286">
          <w:marLeft w:val="360"/>
          <w:marRight w:val="0"/>
          <w:marTop w:val="200"/>
          <w:marBottom w:val="0"/>
          <w:divBdr>
            <w:top w:val="none" w:sz="0" w:space="0" w:color="auto"/>
            <w:left w:val="none" w:sz="0" w:space="0" w:color="auto"/>
            <w:bottom w:val="none" w:sz="0" w:space="0" w:color="auto"/>
            <w:right w:val="none" w:sz="0" w:space="0" w:color="auto"/>
          </w:divBdr>
        </w:div>
        <w:div w:id="2040354382">
          <w:marLeft w:val="1080"/>
          <w:marRight w:val="0"/>
          <w:marTop w:val="100"/>
          <w:marBottom w:val="0"/>
          <w:divBdr>
            <w:top w:val="none" w:sz="0" w:space="0" w:color="auto"/>
            <w:left w:val="none" w:sz="0" w:space="0" w:color="auto"/>
            <w:bottom w:val="none" w:sz="0" w:space="0" w:color="auto"/>
            <w:right w:val="none" w:sz="0" w:space="0" w:color="auto"/>
          </w:divBdr>
        </w:div>
        <w:div w:id="1651248017">
          <w:marLeft w:val="1080"/>
          <w:marRight w:val="0"/>
          <w:marTop w:val="100"/>
          <w:marBottom w:val="0"/>
          <w:divBdr>
            <w:top w:val="none" w:sz="0" w:space="0" w:color="auto"/>
            <w:left w:val="none" w:sz="0" w:space="0" w:color="auto"/>
            <w:bottom w:val="none" w:sz="0" w:space="0" w:color="auto"/>
            <w:right w:val="none" w:sz="0" w:space="0" w:color="auto"/>
          </w:divBdr>
        </w:div>
        <w:div w:id="1666545877">
          <w:marLeft w:val="1800"/>
          <w:marRight w:val="0"/>
          <w:marTop w:val="100"/>
          <w:marBottom w:val="0"/>
          <w:divBdr>
            <w:top w:val="none" w:sz="0" w:space="0" w:color="auto"/>
            <w:left w:val="none" w:sz="0" w:space="0" w:color="auto"/>
            <w:bottom w:val="none" w:sz="0" w:space="0" w:color="auto"/>
            <w:right w:val="none" w:sz="0" w:space="0" w:color="auto"/>
          </w:divBdr>
        </w:div>
        <w:div w:id="175703022">
          <w:marLeft w:val="1800"/>
          <w:marRight w:val="0"/>
          <w:marTop w:val="100"/>
          <w:marBottom w:val="0"/>
          <w:divBdr>
            <w:top w:val="none" w:sz="0" w:space="0" w:color="auto"/>
            <w:left w:val="none" w:sz="0" w:space="0" w:color="auto"/>
            <w:bottom w:val="none" w:sz="0" w:space="0" w:color="auto"/>
            <w:right w:val="none" w:sz="0" w:space="0" w:color="auto"/>
          </w:divBdr>
        </w:div>
        <w:div w:id="1765421755">
          <w:marLeft w:val="1080"/>
          <w:marRight w:val="0"/>
          <w:marTop w:val="100"/>
          <w:marBottom w:val="0"/>
          <w:divBdr>
            <w:top w:val="none" w:sz="0" w:space="0" w:color="auto"/>
            <w:left w:val="none" w:sz="0" w:space="0" w:color="auto"/>
            <w:bottom w:val="none" w:sz="0" w:space="0" w:color="auto"/>
            <w:right w:val="none" w:sz="0" w:space="0" w:color="auto"/>
          </w:divBdr>
        </w:div>
        <w:div w:id="479465150">
          <w:marLeft w:val="360"/>
          <w:marRight w:val="0"/>
          <w:marTop w:val="200"/>
          <w:marBottom w:val="0"/>
          <w:divBdr>
            <w:top w:val="none" w:sz="0" w:space="0" w:color="auto"/>
            <w:left w:val="none" w:sz="0" w:space="0" w:color="auto"/>
            <w:bottom w:val="none" w:sz="0" w:space="0" w:color="auto"/>
            <w:right w:val="none" w:sz="0" w:space="0" w:color="auto"/>
          </w:divBdr>
        </w:div>
        <w:div w:id="1409233725">
          <w:marLeft w:val="360"/>
          <w:marRight w:val="0"/>
          <w:marTop w:val="200"/>
          <w:marBottom w:val="0"/>
          <w:divBdr>
            <w:top w:val="none" w:sz="0" w:space="0" w:color="auto"/>
            <w:left w:val="none" w:sz="0" w:space="0" w:color="auto"/>
            <w:bottom w:val="none" w:sz="0" w:space="0" w:color="auto"/>
            <w:right w:val="none" w:sz="0" w:space="0" w:color="auto"/>
          </w:divBdr>
        </w:div>
      </w:divsChild>
    </w:div>
    <w:div w:id="976299142">
      <w:bodyDiv w:val="1"/>
      <w:marLeft w:val="0"/>
      <w:marRight w:val="0"/>
      <w:marTop w:val="0"/>
      <w:marBottom w:val="0"/>
      <w:divBdr>
        <w:top w:val="none" w:sz="0" w:space="0" w:color="auto"/>
        <w:left w:val="none" w:sz="0" w:space="0" w:color="auto"/>
        <w:bottom w:val="none" w:sz="0" w:space="0" w:color="auto"/>
        <w:right w:val="none" w:sz="0" w:space="0" w:color="auto"/>
      </w:divBdr>
      <w:divsChild>
        <w:div w:id="1802267197">
          <w:marLeft w:val="360"/>
          <w:marRight w:val="0"/>
          <w:marTop w:val="200"/>
          <w:marBottom w:val="0"/>
          <w:divBdr>
            <w:top w:val="none" w:sz="0" w:space="0" w:color="auto"/>
            <w:left w:val="none" w:sz="0" w:space="0" w:color="auto"/>
            <w:bottom w:val="none" w:sz="0" w:space="0" w:color="auto"/>
            <w:right w:val="none" w:sz="0" w:space="0" w:color="auto"/>
          </w:divBdr>
        </w:div>
        <w:div w:id="545526536">
          <w:marLeft w:val="1080"/>
          <w:marRight w:val="0"/>
          <w:marTop w:val="100"/>
          <w:marBottom w:val="0"/>
          <w:divBdr>
            <w:top w:val="none" w:sz="0" w:space="0" w:color="auto"/>
            <w:left w:val="none" w:sz="0" w:space="0" w:color="auto"/>
            <w:bottom w:val="none" w:sz="0" w:space="0" w:color="auto"/>
            <w:right w:val="none" w:sz="0" w:space="0" w:color="auto"/>
          </w:divBdr>
        </w:div>
        <w:div w:id="29915241">
          <w:marLeft w:val="1800"/>
          <w:marRight w:val="0"/>
          <w:marTop w:val="100"/>
          <w:marBottom w:val="0"/>
          <w:divBdr>
            <w:top w:val="none" w:sz="0" w:space="0" w:color="auto"/>
            <w:left w:val="none" w:sz="0" w:space="0" w:color="auto"/>
            <w:bottom w:val="none" w:sz="0" w:space="0" w:color="auto"/>
            <w:right w:val="none" w:sz="0" w:space="0" w:color="auto"/>
          </w:divBdr>
        </w:div>
        <w:div w:id="885943833">
          <w:marLeft w:val="1800"/>
          <w:marRight w:val="0"/>
          <w:marTop w:val="100"/>
          <w:marBottom w:val="0"/>
          <w:divBdr>
            <w:top w:val="none" w:sz="0" w:space="0" w:color="auto"/>
            <w:left w:val="none" w:sz="0" w:space="0" w:color="auto"/>
            <w:bottom w:val="none" w:sz="0" w:space="0" w:color="auto"/>
            <w:right w:val="none" w:sz="0" w:space="0" w:color="auto"/>
          </w:divBdr>
        </w:div>
        <w:div w:id="1052390392">
          <w:marLeft w:val="360"/>
          <w:marRight w:val="0"/>
          <w:marTop w:val="200"/>
          <w:marBottom w:val="0"/>
          <w:divBdr>
            <w:top w:val="none" w:sz="0" w:space="0" w:color="auto"/>
            <w:left w:val="none" w:sz="0" w:space="0" w:color="auto"/>
            <w:bottom w:val="none" w:sz="0" w:space="0" w:color="auto"/>
            <w:right w:val="none" w:sz="0" w:space="0" w:color="auto"/>
          </w:divBdr>
        </w:div>
        <w:div w:id="100032123">
          <w:marLeft w:val="1080"/>
          <w:marRight w:val="0"/>
          <w:marTop w:val="100"/>
          <w:marBottom w:val="0"/>
          <w:divBdr>
            <w:top w:val="none" w:sz="0" w:space="0" w:color="auto"/>
            <w:left w:val="none" w:sz="0" w:space="0" w:color="auto"/>
            <w:bottom w:val="none" w:sz="0" w:space="0" w:color="auto"/>
            <w:right w:val="none" w:sz="0" w:space="0" w:color="auto"/>
          </w:divBdr>
        </w:div>
      </w:divsChild>
    </w:div>
    <w:div w:id="977031658">
      <w:bodyDiv w:val="1"/>
      <w:marLeft w:val="0"/>
      <w:marRight w:val="0"/>
      <w:marTop w:val="0"/>
      <w:marBottom w:val="0"/>
      <w:divBdr>
        <w:top w:val="none" w:sz="0" w:space="0" w:color="auto"/>
        <w:left w:val="none" w:sz="0" w:space="0" w:color="auto"/>
        <w:bottom w:val="none" w:sz="0" w:space="0" w:color="auto"/>
        <w:right w:val="none" w:sz="0" w:space="0" w:color="auto"/>
      </w:divBdr>
    </w:div>
    <w:div w:id="979504121">
      <w:bodyDiv w:val="1"/>
      <w:marLeft w:val="0"/>
      <w:marRight w:val="0"/>
      <w:marTop w:val="0"/>
      <w:marBottom w:val="0"/>
      <w:divBdr>
        <w:top w:val="none" w:sz="0" w:space="0" w:color="auto"/>
        <w:left w:val="none" w:sz="0" w:space="0" w:color="auto"/>
        <w:bottom w:val="none" w:sz="0" w:space="0" w:color="auto"/>
        <w:right w:val="none" w:sz="0" w:space="0" w:color="auto"/>
      </w:divBdr>
    </w:div>
    <w:div w:id="981156897">
      <w:bodyDiv w:val="1"/>
      <w:marLeft w:val="0"/>
      <w:marRight w:val="0"/>
      <w:marTop w:val="0"/>
      <w:marBottom w:val="0"/>
      <w:divBdr>
        <w:top w:val="none" w:sz="0" w:space="0" w:color="auto"/>
        <w:left w:val="none" w:sz="0" w:space="0" w:color="auto"/>
        <w:bottom w:val="none" w:sz="0" w:space="0" w:color="auto"/>
        <w:right w:val="none" w:sz="0" w:space="0" w:color="auto"/>
      </w:divBdr>
      <w:divsChild>
        <w:div w:id="1055280243">
          <w:marLeft w:val="360"/>
          <w:marRight w:val="0"/>
          <w:marTop w:val="200"/>
          <w:marBottom w:val="0"/>
          <w:divBdr>
            <w:top w:val="none" w:sz="0" w:space="0" w:color="auto"/>
            <w:left w:val="none" w:sz="0" w:space="0" w:color="auto"/>
            <w:bottom w:val="none" w:sz="0" w:space="0" w:color="auto"/>
            <w:right w:val="none" w:sz="0" w:space="0" w:color="auto"/>
          </w:divBdr>
        </w:div>
        <w:div w:id="961694252">
          <w:marLeft w:val="1080"/>
          <w:marRight w:val="0"/>
          <w:marTop w:val="100"/>
          <w:marBottom w:val="0"/>
          <w:divBdr>
            <w:top w:val="none" w:sz="0" w:space="0" w:color="auto"/>
            <w:left w:val="none" w:sz="0" w:space="0" w:color="auto"/>
            <w:bottom w:val="none" w:sz="0" w:space="0" w:color="auto"/>
            <w:right w:val="none" w:sz="0" w:space="0" w:color="auto"/>
          </w:divBdr>
        </w:div>
        <w:div w:id="1130317547">
          <w:marLeft w:val="1080"/>
          <w:marRight w:val="0"/>
          <w:marTop w:val="100"/>
          <w:marBottom w:val="0"/>
          <w:divBdr>
            <w:top w:val="none" w:sz="0" w:space="0" w:color="auto"/>
            <w:left w:val="none" w:sz="0" w:space="0" w:color="auto"/>
            <w:bottom w:val="none" w:sz="0" w:space="0" w:color="auto"/>
            <w:right w:val="none" w:sz="0" w:space="0" w:color="auto"/>
          </w:divBdr>
        </w:div>
        <w:div w:id="1920673479">
          <w:marLeft w:val="360"/>
          <w:marRight w:val="0"/>
          <w:marTop w:val="200"/>
          <w:marBottom w:val="0"/>
          <w:divBdr>
            <w:top w:val="none" w:sz="0" w:space="0" w:color="auto"/>
            <w:left w:val="none" w:sz="0" w:space="0" w:color="auto"/>
            <w:bottom w:val="none" w:sz="0" w:space="0" w:color="auto"/>
            <w:right w:val="none" w:sz="0" w:space="0" w:color="auto"/>
          </w:divBdr>
        </w:div>
        <w:div w:id="926769188">
          <w:marLeft w:val="1080"/>
          <w:marRight w:val="0"/>
          <w:marTop w:val="100"/>
          <w:marBottom w:val="0"/>
          <w:divBdr>
            <w:top w:val="none" w:sz="0" w:space="0" w:color="auto"/>
            <w:left w:val="none" w:sz="0" w:space="0" w:color="auto"/>
            <w:bottom w:val="none" w:sz="0" w:space="0" w:color="auto"/>
            <w:right w:val="none" w:sz="0" w:space="0" w:color="auto"/>
          </w:divBdr>
        </w:div>
        <w:div w:id="1774208363">
          <w:marLeft w:val="1080"/>
          <w:marRight w:val="0"/>
          <w:marTop w:val="100"/>
          <w:marBottom w:val="0"/>
          <w:divBdr>
            <w:top w:val="none" w:sz="0" w:space="0" w:color="auto"/>
            <w:left w:val="none" w:sz="0" w:space="0" w:color="auto"/>
            <w:bottom w:val="none" w:sz="0" w:space="0" w:color="auto"/>
            <w:right w:val="none" w:sz="0" w:space="0" w:color="auto"/>
          </w:divBdr>
        </w:div>
      </w:divsChild>
    </w:div>
    <w:div w:id="983505007">
      <w:bodyDiv w:val="1"/>
      <w:marLeft w:val="0"/>
      <w:marRight w:val="0"/>
      <w:marTop w:val="0"/>
      <w:marBottom w:val="0"/>
      <w:divBdr>
        <w:top w:val="none" w:sz="0" w:space="0" w:color="auto"/>
        <w:left w:val="none" w:sz="0" w:space="0" w:color="auto"/>
        <w:bottom w:val="none" w:sz="0" w:space="0" w:color="auto"/>
        <w:right w:val="none" w:sz="0" w:space="0" w:color="auto"/>
      </w:divBdr>
    </w:div>
    <w:div w:id="985933124">
      <w:bodyDiv w:val="1"/>
      <w:marLeft w:val="0"/>
      <w:marRight w:val="0"/>
      <w:marTop w:val="0"/>
      <w:marBottom w:val="0"/>
      <w:divBdr>
        <w:top w:val="none" w:sz="0" w:space="0" w:color="auto"/>
        <w:left w:val="none" w:sz="0" w:space="0" w:color="auto"/>
        <w:bottom w:val="none" w:sz="0" w:space="0" w:color="auto"/>
        <w:right w:val="none" w:sz="0" w:space="0" w:color="auto"/>
      </w:divBdr>
      <w:divsChild>
        <w:div w:id="229196501">
          <w:marLeft w:val="360"/>
          <w:marRight w:val="0"/>
          <w:marTop w:val="200"/>
          <w:marBottom w:val="0"/>
          <w:divBdr>
            <w:top w:val="none" w:sz="0" w:space="0" w:color="auto"/>
            <w:left w:val="none" w:sz="0" w:space="0" w:color="auto"/>
            <w:bottom w:val="none" w:sz="0" w:space="0" w:color="auto"/>
            <w:right w:val="none" w:sz="0" w:space="0" w:color="auto"/>
          </w:divBdr>
        </w:div>
        <w:div w:id="410011486">
          <w:marLeft w:val="1080"/>
          <w:marRight w:val="0"/>
          <w:marTop w:val="100"/>
          <w:marBottom w:val="0"/>
          <w:divBdr>
            <w:top w:val="none" w:sz="0" w:space="0" w:color="auto"/>
            <w:left w:val="none" w:sz="0" w:space="0" w:color="auto"/>
            <w:bottom w:val="none" w:sz="0" w:space="0" w:color="auto"/>
            <w:right w:val="none" w:sz="0" w:space="0" w:color="auto"/>
          </w:divBdr>
        </w:div>
        <w:div w:id="1870294735">
          <w:marLeft w:val="1080"/>
          <w:marRight w:val="0"/>
          <w:marTop w:val="100"/>
          <w:marBottom w:val="0"/>
          <w:divBdr>
            <w:top w:val="none" w:sz="0" w:space="0" w:color="auto"/>
            <w:left w:val="none" w:sz="0" w:space="0" w:color="auto"/>
            <w:bottom w:val="none" w:sz="0" w:space="0" w:color="auto"/>
            <w:right w:val="none" w:sz="0" w:space="0" w:color="auto"/>
          </w:divBdr>
        </w:div>
        <w:div w:id="248854571">
          <w:marLeft w:val="360"/>
          <w:marRight w:val="0"/>
          <w:marTop w:val="200"/>
          <w:marBottom w:val="0"/>
          <w:divBdr>
            <w:top w:val="none" w:sz="0" w:space="0" w:color="auto"/>
            <w:left w:val="none" w:sz="0" w:space="0" w:color="auto"/>
            <w:bottom w:val="none" w:sz="0" w:space="0" w:color="auto"/>
            <w:right w:val="none" w:sz="0" w:space="0" w:color="auto"/>
          </w:divBdr>
        </w:div>
        <w:div w:id="182672888">
          <w:marLeft w:val="1080"/>
          <w:marRight w:val="0"/>
          <w:marTop w:val="100"/>
          <w:marBottom w:val="0"/>
          <w:divBdr>
            <w:top w:val="none" w:sz="0" w:space="0" w:color="auto"/>
            <w:left w:val="none" w:sz="0" w:space="0" w:color="auto"/>
            <w:bottom w:val="none" w:sz="0" w:space="0" w:color="auto"/>
            <w:right w:val="none" w:sz="0" w:space="0" w:color="auto"/>
          </w:divBdr>
        </w:div>
        <w:div w:id="269900184">
          <w:marLeft w:val="1080"/>
          <w:marRight w:val="0"/>
          <w:marTop w:val="100"/>
          <w:marBottom w:val="0"/>
          <w:divBdr>
            <w:top w:val="none" w:sz="0" w:space="0" w:color="auto"/>
            <w:left w:val="none" w:sz="0" w:space="0" w:color="auto"/>
            <w:bottom w:val="none" w:sz="0" w:space="0" w:color="auto"/>
            <w:right w:val="none" w:sz="0" w:space="0" w:color="auto"/>
          </w:divBdr>
        </w:div>
      </w:divsChild>
    </w:div>
    <w:div w:id="986975933">
      <w:bodyDiv w:val="1"/>
      <w:marLeft w:val="0"/>
      <w:marRight w:val="0"/>
      <w:marTop w:val="0"/>
      <w:marBottom w:val="0"/>
      <w:divBdr>
        <w:top w:val="none" w:sz="0" w:space="0" w:color="auto"/>
        <w:left w:val="none" w:sz="0" w:space="0" w:color="auto"/>
        <w:bottom w:val="none" w:sz="0" w:space="0" w:color="auto"/>
        <w:right w:val="none" w:sz="0" w:space="0" w:color="auto"/>
      </w:divBdr>
      <w:divsChild>
        <w:div w:id="886454506">
          <w:marLeft w:val="360"/>
          <w:marRight w:val="0"/>
          <w:marTop w:val="200"/>
          <w:marBottom w:val="0"/>
          <w:divBdr>
            <w:top w:val="none" w:sz="0" w:space="0" w:color="auto"/>
            <w:left w:val="none" w:sz="0" w:space="0" w:color="auto"/>
            <w:bottom w:val="none" w:sz="0" w:space="0" w:color="auto"/>
            <w:right w:val="none" w:sz="0" w:space="0" w:color="auto"/>
          </w:divBdr>
        </w:div>
        <w:div w:id="230963859">
          <w:marLeft w:val="360"/>
          <w:marRight w:val="0"/>
          <w:marTop w:val="200"/>
          <w:marBottom w:val="0"/>
          <w:divBdr>
            <w:top w:val="none" w:sz="0" w:space="0" w:color="auto"/>
            <w:left w:val="none" w:sz="0" w:space="0" w:color="auto"/>
            <w:bottom w:val="none" w:sz="0" w:space="0" w:color="auto"/>
            <w:right w:val="none" w:sz="0" w:space="0" w:color="auto"/>
          </w:divBdr>
        </w:div>
        <w:div w:id="2113434023">
          <w:marLeft w:val="1080"/>
          <w:marRight w:val="0"/>
          <w:marTop w:val="100"/>
          <w:marBottom w:val="0"/>
          <w:divBdr>
            <w:top w:val="none" w:sz="0" w:space="0" w:color="auto"/>
            <w:left w:val="none" w:sz="0" w:space="0" w:color="auto"/>
            <w:bottom w:val="none" w:sz="0" w:space="0" w:color="auto"/>
            <w:right w:val="none" w:sz="0" w:space="0" w:color="auto"/>
          </w:divBdr>
        </w:div>
        <w:div w:id="24866597">
          <w:marLeft w:val="1080"/>
          <w:marRight w:val="0"/>
          <w:marTop w:val="100"/>
          <w:marBottom w:val="0"/>
          <w:divBdr>
            <w:top w:val="none" w:sz="0" w:space="0" w:color="auto"/>
            <w:left w:val="none" w:sz="0" w:space="0" w:color="auto"/>
            <w:bottom w:val="none" w:sz="0" w:space="0" w:color="auto"/>
            <w:right w:val="none" w:sz="0" w:space="0" w:color="auto"/>
          </w:divBdr>
        </w:div>
        <w:div w:id="1517184346">
          <w:marLeft w:val="1080"/>
          <w:marRight w:val="0"/>
          <w:marTop w:val="100"/>
          <w:marBottom w:val="0"/>
          <w:divBdr>
            <w:top w:val="none" w:sz="0" w:space="0" w:color="auto"/>
            <w:left w:val="none" w:sz="0" w:space="0" w:color="auto"/>
            <w:bottom w:val="none" w:sz="0" w:space="0" w:color="auto"/>
            <w:right w:val="none" w:sz="0" w:space="0" w:color="auto"/>
          </w:divBdr>
        </w:div>
        <w:div w:id="964387586">
          <w:marLeft w:val="1080"/>
          <w:marRight w:val="0"/>
          <w:marTop w:val="100"/>
          <w:marBottom w:val="0"/>
          <w:divBdr>
            <w:top w:val="none" w:sz="0" w:space="0" w:color="auto"/>
            <w:left w:val="none" w:sz="0" w:space="0" w:color="auto"/>
            <w:bottom w:val="none" w:sz="0" w:space="0" w:color="auto"/>
            <w:right w:val="none" w:sz="0" w:space="0" w:color="auto"/>
          </w:divBdr>
        </w:div>
        <w:div w:id="1170370035">
          <w:marLeft w:val="360"/>
          <w:marRight w:val="0"/>
          <w:marTop w:val="200"/>
          <w:marBottom w:val="0"/>
          <w:divBdr>
            <w:top w:val="none" w:sz="0" w:space="0" w:color="auto"/>
            <w:left w:val="none" w:sz="0" w:space="0" w:color="auto"/>
            <w:bottom w:val="none" w:sz="0" w:space="0" w:color="auto"/>
            <w:right w:val="none" w:sz="0" w:space="0" w:color="auto"/>
          </w:divBdr>
        </w:div>
      </w:divsChild>
    </w:div>
    <w:div w:id="993341465">
      <w:bodyDiv w:val="1"/>
      <w:marLeft w:val="0"/>
      <w:marRight w:val="0"/>
      <w:marTop w:val="0"/>
      <w:marBottom w:val="0"/>
      <w:divBdr>
        <w:top w:val="none" w:sz="0" w:space="0" w:color="auto"/>
        <w:left w:val="none" w:sz="0" w:space="0" w:color="auto"/>
        <w:bottom w:val="none" w:sz="0" w:space="0" w:color="auto"/>
        <w:right w:val="none" w:sz="0" w:space="0" w:color="auto"/>
      </w:divBdr>
      <w:divsChild>
        <w:div w:id="2030133109">
          <w:marLeft w:val="360"/>
          <w:marRight w:val="0"/>
          <w:marTop w:val="200"/>
          <w:marBottom w:val="0"/>
          <w:divBdr>
            <w:top w:val="none" w:sz="0" w:space="0" w:color="auto"/>
            <w:left w:val="none" w:sz="0" w:space="0" w:color="auto"/>
            <w:bottom w:val="none" w:sz="0" w:space="0" w:color="auto"/>
            <w:right w:val="none" w:sz="0" w:space="0" w:color="auto"/>
          </w:divBdr>
        </w:div>
        <w:div w:id="899481627">
          <w:marLeft w:val="360"/>
          <w:marRight w:val="0"/>
          <w:marTop w:val="200"/>
          <w:marBottom w:val="0"/>
          <w:divBdr>
            <w:top w:val="none" w:sz="0" w:space="0" w:color="auto"/>
            <w:left w:val="none" w:sz="0" w:space="0" w:color="auto"/>
            <w:bottom w:val="none" w:sz="0" w:space="0" w:color="auto"/>
            <w:right w:val="none" w:sz="0" w:space="0" w:color="auto"/>
          </w:divBdr>
        </w:div>
        <w:div w:id="2125539065">
          <w:marLeft w:val="1080"/>
          <w:marRight w:val="0"/>
          <w:marTop w:val="100"/>
          <w:marBottom w:val="0"/>
          <w:divBdr>
            <w:top w:val="none" w:sz="0" w:space="0" w:color="auto"/>
            <w:left w:val="none" w:sz="0" w:space="0" w:color="auto"/>
            <w:bottom w:val="none" w:sz="0" w:space="0" w:color="auto"/>
            <w:right w:val="none" w:sz="0" w:space="0" w:color="auto"/>
          </w:divBdr>
        </w:div>
      </w:divsChild>
    </w:div>
    <w:div w:id="993873986">
      <w:bodyDiv w:val="1"/>
      <w:marLeft w:val="0"/>
      <w:marRight w:val="0"/>
      <w:marTop w:val="0"/>
      <w:marBottom w:val="0"/>
      <w:divBdr>
        <w:top w:val="none" w:sz="0" w:space="0" w:color="auto"/>
        <w:left w:val="none" w:sz="0" w:space="0" w:color="auto"/>
        <w:bottom w:val="none" w:sz="0" w:space="0" w:color="auto"/>
        <w:right w:val="none" w:sz="0" w:space="0" w:color="auto"/>
      </w:divBdr>
      <w:divsChild>
        <w:div w:id="384912482">
          <w:marLeft w:val="360"/>
          <w:marRight w:val="0"/>
          <w:marTop w:val="200"/>
          <w:marBottom w:val="0"/>
          <w:divBdr>
            <w:top w:val="none" w:sz="0" w:space="0" w:color="auto"/>
            <w:left w:val="none" w:sz="0" w:space="0" w:color="auto"/>
            <w:bottom w:val="none" w:sz="0" w:space="0" w:color="auto"/>
            <w:right w:val="none" w:sz="0" w:space="0" w:color="auto"/>
          </w:divBdr>
        </w:div>
        <w:div w:id="729302189">
          <w:marLeft w:val="360"/>
          <w:marRight w:val="0"/>
          <w:marTop w:val="200"/>
          <w:marBottom w:val="0"/>
          <w:divBdr>
            <w:top w:val="none" w:sz="0" w:space="0" w:color="auto"/>
            <w:left w:val="none" w:sz="0" w:space="0" w:color="auto"/>
            <w:bottom w:val="none" w:sz="0" w:space="0" w:color="auto"/>
            <w:right w:val="none" w:sz="0" w:space="0" w:color="auto"/>
          </w:divBdr>
        </w:div>
      </w:divsChild>
    </w:div>
    <w:div w:id="994993517">
      <w:bodyDiv w:val="1"/>
      <w:marLeft w:val="0"/>
      <w:marRight w:val="0"/>
      <w:marTop w:val="0"/>
      <w:marBottom w:val="0"/>
      <w:divBdr>
        <w:top w:val="none" w:sz="0" w:space="0" w:color="auto"/>
        <w:left w:val="none" w:sz="0" w:space="0" w:color="auto"/>
        <w:bottom w:val="none" w:sz="0" w:space="0" w:color="auto"/>
        <w:right w:val="none" w:sz="0" w:space="0" w:color="auto"/>
      </w:divBdr>
      <w:divsChild>
        <w:div w:id="858396965">
          <w:marLeft w:val="360"/>
          <w:marRight w:val="0"/>
          <w:marTop w:val="200"/>
          <w:marBottom w:val="0"/>
          <w:divBdr>
            <w:top w:val="none" w:sz="0" w:space="0" w:color="auto"/>
            <w:left w:val="none" w:sz="0" w:space="0" w:color="auto"/>
            <w:bottom w:val="none" w:sz="0" w:space="0" w:color="auto"/>
            <w:right w:val="none" w:sz="0" w:space="0" w:color="auto"/>
          </w:divBdr>
        </w:div>
        <w:div w:id="2143231036">
          <w:marLeft w:val="1080"/>
          <w:marRight w:val="0"/>
          <w:marTop w:val="100"/>
          <w:marBottom w:val="0"/>
          <w:divBdr>
            <w:top w:val="none" w:sz="0" w:space="0" w:color="auto"/>
            <w:left w:val="none" w:sz="0" w:space="0" w:color="auto"/>
            <w:bottom w:val="none" w:sz="0" w:space="0" w:color="auto"/>
            <w:right w:val="none" w:sz="0" w:space="0" w:color="auto"/>
          </w:divBdr>
        </w:div>
        <w:div w:id="1376658219">
          <w:marLeft w:val="1080"/>
          <w:marRight w:val="0"/>
          <w:marTop w:val="100"/>
          <w:marBottom w:val="0"/>
          <w:divBdr>
            <w:top w:val="none" w:sz="0" w:space="0" w:color="auto"/>
            <w:left w:val="none" w:sz="0" w:space="0" w:color="auto"/>
            <w:bottom w:val="none" w:sz="0" w:space="0" w:color="auto"/>
            <w:right w:val="none" w:sz="0" w:space="0" w:color="auto"/>
          </w:divBdr>
        </w:div>
        <w:div w:id="1796210699">
          <w:marLeft w:val="1080"/>
          <w:marRight w:val="0"/>
          <w:marTop w:val="100"/>
          <w:marBottom w:val="0"/>
          <w:divBdr>
            <w:top w:val="none" w:sz="0" w:space="0" w:color="auto"/>
            <w:left w:val="none" w:sz="0" w:space="0" w:color="auto"/>
            <w:bottom w:val="none" w:sz="0" w:space="0" w:color="auto"/>
            <w:right w:val="none" w:sz="0" w:space="0" w:color="auto"/>
          </w:divBdr>
        </w:div>
      </w:divsChild>
    </w:div>
    <w:div w:id="998456899">
      <w:bodyDiv w:val="1"/>
      <w:marLeft w:val="0"/>
      <w:marRight w:val="0"/>
      <w:marTop w:val="0"/>
      <w:marBottom w:val="0"/>
      <w:divBdr>
        <w:top w:val="none" w:sz="0" w:space="0" w:color="auto"/>
        <w:left w:val="none" w:sz="0" w:space="0" w:color="auto"/>
        <w:bottom w:val="none" w:sz="0" w:space="0" w:color="auto"/>
        <w:right w:val="none" w:sz="0" w:space="0" w:color="auto"/>
      </w:divBdr>
      <w:divsChild>
        <w:div w:id="157234864">
          <w:marLeft w:val="360"/>
          <w:marRight w:val="0"/>
          <w:marTop w:val="200"/>
          <w:marBottom w:val="0"/>
          <w:divBdr>
            <w:top w:val="none" w:sz="0" w:space="0" w:color="auto"/>
            <w:left w:val="none" w:sz="0" w:space="0" w:color="auto"/>
            <w:bottom w:val="none" w:sz="0" w:space="0" w:color="auto"/>
            <w:right w:val="none" w:sz="0" w:space="0" w:color="auto"/>
          </w:divBdr>
        </w:div>
        <w:div w:id="1278219726">
          <w:marLeft w:val="1080"/>
          <w:marRight w:val="0"/>
          <w:marTop w:val="100"/>
          <w:marBottom w:val="0"/>
          <w:divBdr>
            <w:top w:val="none" w:sz="0" w:space="0" w:color="auto"/>
            <w:left w:val="none" w:sz="0" w:space="0" w:color="auto"/>
            <w:bottom w:val="none" w:sz="0" w:space="0" w:color="auto"/>
            <w:right w:val="none" w:sz="0" w:space="0" w:color="auto"/>
          </w:divBdr>
        </w:div>
        <w:div w:id="1694302459">
          <w:marLeft w:val="1080"/>
          <w:marRight w:val="0"/>
          <w:marTop w:val="100"/>
          <w:marBottom w:val="0"/>
          <w:divBdr>
            <w:top w:val="none" w:sz="0" w:space="0" w:color="auto"/>
            <w:left w:val="none" w:sz="0" w:space="0" w:color="auto"/>
            <w:bottom w:val="none" w:sz="0" w:space="0" w:color="auto"/>
            <w:right w:val="none" w:sz="0" w:space="0" w:color="auto"/>
          </w:divBdr>
        </w:div>
        <w:div w:id="1822303586">
          <w:marLeft w:val="1800"/>
          <w:marRight w:val="0"/>
          <w:marTop w:val="100"/>
          <w:marBottom w:val="0"/>
          <w:divBdr>
            <w:top w:val="none" w:sz="0" w:space="0" w:color="auto"/>
            <w:left w:val="none" w:sz="0" w:space="0" w:color="auto"/>
            <w:bottom w:val="none" w:sz="0" w:space="0" w:color="auto"/>
            <w:right w:val="none" w:sz="0" w:space="0" w:color="auto"/>
          </w:divBdr>
        </w:div>
      </w:divsChild>
    </w:div>
    <w:div w:id="1000237827">
      <w:bodyDiv w:val="1"/>
      <w:marLeft w:val="0"/>
      <w:marRight w:val="0"/>
      <w:marTop w:val="0"/>
      <w:marBottom w:val="0"/>
      <w:divBdr>
        <w:top w:val="none" w:sz="0" w:space="0" w:color="auto"/>
        <w:left w:val="none" w:sz="0" w:space="0" w:color="auto"/>
        <w:bottom w:val="none" w:sz="0" w:space="0" w:color="auto"/>
        <w:right w:val="none" w:sz="0" w:space="0" w:color="auto"/>
      </w:divBdr>
      <w:divsChild>
        <w:div w:id="579094442">
          <w:marLeft w:val="360"/>
          <w:marRight w:val="0"/>
          <w:marTop w:val="200"/>
          <w:marBottom w:val="0"/>
          <w:divBdr>
            <w:top w:val="none" w:sz="0" w:space="0" w:color="auto"/>
            <w:left w:val="none" w:sz="0" w:space="0" w:color="auto"/>
            <w:bottom w:val="none" w:sz="0" w:space="0" w:color="auto"/>
            <w:right w:val="none" w:sz="0" w:space="0" w:color="auto"/>
          </w:divBdr>
        </w:div>
        <w:div w:id="1962103953">
          <w:marLeft w:val="360"/>
          <w:marRight w:val="0"/>
          <w:marTop w:val="200"/>
          <w:marBottom w:val="0"/>
          <w:divBdr>
            <w:top w:val="none" w:sz="0" w:space="0" w:color="auto"/>
            <w:left w:val="none" w:sz="0" w:space="0" w:color="auto"/>
            <w:bottom w:val="none" w:sz="0" w:space="0" w:color="auto"/>
            <w:right w:val="none" w:sz="0" w:space="0" w:color="auto"/>
          </w:divBdr>
        </w:div>
        <w:div w:id="2115587793">
          <w:marLeft w:val="360"/>
          <w:marRight w:val="0"/>
          <w:marTop w:val="200"/>
          <w:marBottom w:val="0"/>
          <w:divBdr>
            <w:top w:val="none" w:sz="0" w:space="0" w:color="auto"/>
            <w:left w:val="none" w:sz="0" w:space="0" w:color="auto"/>
            <w:bottom w:val="none" w:sz="0" w:space="0" w:color="auto"/>
            <w:right w:val="none" w:sz="0" w:space="0" w:color="auto"/>
          </w:divBdr>
        </w:div>
        <w:div w:id="1566838198">
          <w:marLeft w:val="1080"/>
          <w:marRight w:val="0"/>
          <w:marTop w:val="100"/>
          <w:marBottom w:val="0"/>
          <w:divBdr>
            <w:top w:val="none" w:sz="0" w:space="0" w:color="auto"/>
            <w:left w:val="none" w:sz="0" w:space="0" w:color="auto"/>
            <w:bottom w:val="none" w:sz="0" w:space="0" w:color="auto"/>
            <w:right w:val="none" w:sz="0" w:space="0" w:color="auto"/>
          </w:divBdr>
        </w:div>
        <w:div w:id="240911333">
          <w:marLeft w:val="1080"/>
          <w:marRight w:val="0"/>
          <w:marTop w:val="100"/>
          <w:marBottom w:val="0"/>
          <w:divBdr>
            <w:top w:val="none" w:sz="0" w:space="0" w:color="auto"/>
            <w:left w:val="none" w:sz="0" w:space="0" w:color="auto"/>
            <w:bottom w:val="none" w:sz="0" w:space="0" w:color="auto"/>
            <w:right w:val="none" w:sz="0" w:space="0" w:color="auto"/>
          </w:divBdr>
        </w:div>
        <w:div w:id="2119986325">
          <w:marLeft w:val="1080"/>
          <w:marRight w:val="0"/>
          <w:marTop w:val="100"/>
          <w:marBottom w:val="0"/>
          <w:divBdr>
            <w:top w:val="none" w:sz="0" w:space="0" w:color="auto"/>
            <w:left w:val="none" w:sz="0" w:space="0" w:color="auto"/>
            <w:bottom w:val="none" w:sz="0" w:space="0" w:color="auto"/>
            <w:right w:val="none" w:sz="0" w:space="0" w:color="auto"/>
          </w:divBdr>
        </w:div>
        <w:div w:id="451555594">
          <w:marLeft w:val="1080"/>
          <w:marRight w:val="0"/>
          <w:marTop w:val="100"/>
          <w:marBottom w:val="0"/>
          <w:divBdr>
            <w:top w:val="none" w:sz="0" w:space="0" w:color="auto"/>
            <w:left w:val="none" w:sz="0" w:space="0" w:color="auto"/>
            <w:bottom w:val="none" w:sz="0" w:space="0" w:color="auto"/>
            <w:right w:val="none" w:sz="0" w:space="0" w:color="auto"/>
          </w:divBdr>
        </w:div>
        <w:div w:id="691565073">
          <w:marLeft w:val="1080"/>
          <w:marRight w:val="0"/>
          <w:marTop w:val="100"/>
          <w:marBottom w:val="0"/>
          <w:divBdr>
            <w:top w:val="none" w:sz="0" w:space="0" w:color="auto"/>
            <w:left w:val="none" w:sz="0" w:space="0" w:color="auto"/>
            <w:bottom w:val="none" w:sz="0" w:space="0" w:color="auto"/>
            <w:right w:val="none" w:sz="0" w:space="0" w:color="auto"/>
          </w:divBdr>
        </w:div>
        <w:div w:id="1875345071">
          <w:marLeft w:val="360"/>
          <w:marRight w:val="0"/>
          <w:marTop w:val="200"/>
          <w:marBottom w:val="0"/>
          <w:divBdr>
            <w:top w:val="none" w:sz="0" w:space="0" w:color="auto"/>
            <w:left w:val="none" w:sz="0" w:space="0" w:color="auto"/>
            <w:bottom w:val="none" w:sz="0" w:space="0" w:color="auto"/>
            <w:right w:val="none" w:sz="0" w:space="0" w:color="auto"/>
          </w:divBdr>
        </w:div>
      </w:divsChild>
    </w:div>
    <w:div w:id="1000501294">
      <w:bodyDiv w:val="1"/>
      <w:marLeft w:val="0"/>
      <w:marRight w:val="0"/>
      <w:marTop w:val="0"/>
      <w:marBottom w:val="0"/>
      <w:divBdr>
        <w:top w:val="none" w:sz="0" w:space="0" w:color="auto"/>
        <w:left w:val="none" w:sz="0" w:space="0" w:color="auto"/>
        <w:bottom w:val="none" w:sz="0" w:space="0" w:color="auto"/>
        <w:right w:val="none" w:sz="0" w:space="0" w:color="auto"/>
      </w:divBdr>
    </w:div>
    <w:div w:id="1000891065">
      <w:bodyDiv w:val="1"/>
      <w:marLeft w:val="0"/>
      <w:marRight w:val="0"/>
      <w:marTop w:val="0"/>
      <w:marBottom w:val="0"/>
      <w:divBdr>
        <w:top w:val="none" w:sz="0" w:space="0" w:color="auto"/>
        <w:left w:val="none" w:sz="0" w:space="0" w:color="auto"/>
        <w:bottom w:val="none" w:sz="0" w:space="0" w:color="auto"/>
        <w:right w:val="none" w:sz="0" w:space="0" w:color="auto"/>
      </w:divBdr>
      <w:divsChild>
        <w:div w:id="1765833422">
          <w:marLeft w:val="360"/>
          <w:marRight w:val="0"/>
          <w:marTop w:val="200"/>
          <w:marBottom w:val="0"/>
          <w:divBdr>
            <w:top w:val="none" w:sz="0" w:space="0" w:color="auto"/>
            <w:left w:val="none" w:sz="0" w:space="0" w:color="auto"/>
            <w:bottom w:val="none" w:sz="0" w:space="0" w:color="auto"/>
            <w:right w:val="none" w:sz="0" w:space="0" w:color="auto"/>
          </w:divBdr>
        </w:div>
        <w:div w:id="594243010">
          <w:marLeft w:val="1080"/>
          <w:marRight w:val="0"/>
          <w:marTop w:val="100"/>
          <w:marBottom w:val="0"/>
          <w:divBdr>
            <w:top w:val="none" w:sz="0" w:space="0" w:color="auto"/>
            <w:left w:val="none" w:sz="0" w:space="0" w:color="auto"/>
            <w:bottom w:val="none" w:sz="0" w:space="0" w:color="auto"/>
            <w:right w:val="none" w:sz="0" w:space="0" w:color="auto"/>
          </w:divBdr>
        </w:div>
        <w:div w:id="1353068214">
          <w:marLeft w:val="1800"/>
          <w:marRight w:val="0"/>
          <w:marTop w:val="100"/>
          <w:marBottom w:val="0"/>
          <w:divBdr>
            <w:top w:val="none" w:sz="0" w:space="0" w:color="auto"/>
            <w:left w:val="none" w:sz="0" w:space="0" w:color="auto"/>
            <w:bottom w:val="none" w:sz="0" w:space="0" w:color="auto"/>
            <w:right w:val="none" w:sz="0" w:space="0" w:color="auto"/>
          </w:divBdr>
        </w:div>
        <w:div w:id="1602958122">
          <w:marLeft w:val="1080"/>
          <w:marRight w:val="0"/>
          <w:marTop w:val="100"/>
          <w:marBottom w:val="0"/>
          <w:divBdr>
            <w:top w:val="none" w:sz="0" w:space="0" w:color="auto"/>
            <w:left w:val="none" w:sz="0" w:space="0" w:color="auto"/>
            <w:bottom w:val="none" w:sz="0" w:space="0" w:color="auto"/>
            <w:right w:val="none" w:sz="0" w:space="0" w:color="auto"/>
          </w:divBdr>
        </w:div>
        <w:div w:id="2134205021">
          <w:marLeft w:val="1800"/>
          <w:marRight w:val="0"/>
          <w:marTop w:val="100"/>
          <w:marBottom w:val="0"/>
          <w:divBdr>
            <w:top w:val="none" w:sz="0" w:space="0" w:color="auto"/>
            <w:left w:val="none" w:sz="0" w:space="0" w:color="auto"/>
            <w:bottom w:val="none" w:sz="0" w:space="0" w:color="auto"/>
            <w:right w:val="none" w:sz="0" w:space="0" w:color="auto"/>
          </w:divBdr>
        </w:div>
        <w:div w:id="1685597471">
          <w:marLeft w:val="1080"/>
          <w:marRight w:val="0"/>
          <w:marTop w:val="100"/>
          <w:marBottom w:val="0"/>
          <w:divBdr>
            <w:top w:val="none" w:sz="0" w:space="0" w:color="auto"/>
            <w:left w:val="none" w:sz="0" w:space="0" w:color="auto"/>
            <w:bottom w:val="none" w:sz="0" w:space="0" w:color="auto"/>
            <w:right w:val="none" w:sz="0" w:space="0" w:color="auto"/>
          </w:divBdr>
        </w:div>
        <w:div w:id="183325483">
          <w:marLeft w:val="1800"/>
          <w:marRight w:val="0"/>
          <w:marTop w:val="100"/>
          <w:marBottom w:val="0"/>
          <w:divBdr>
            <w:top w:val="none" w:sz="0" w:space="0" w:color="auto"/>
            <w:left w:val="none" w:sz="0" w:space="0" w:color="auto"/>
            <w:bottom w:val="none" w:sz="0" w:space="0" w:color="auto"/>
            <w:right w:val="none" w:sz="0" w:space="0" w:color="auto"/>
          </w:divBdr>
        </w:div>
        <w:div w:id="1240602357">
          <w:marLeft w:val="1800"/>
          <w:marRight w:val="0"/>
          <w:marTop w:val="100"/>
          <w:marBottom w:val="0"/>
          <w:divBdr>
            <w:top w:val="none" w:sz="0" w:space="0" w:color="auto"/>
            <w:left w:val="none" w:sz="0" w:space="0" w:color="auto"/>
            <w:bottom w:val="none" w:sz="0" w:space="0" w:color="auto"/>
            <w:right w:val="none" w:sz="0" w:space="0" w:color="auto"/>
          </w:divBdr>
        </w:div>
      </w:divsChild>
    </w:div>
    <w:div w:id="1001548308">
      <w:bodyDiv w:val="1"/>
      <w:marLeft w:val="0"/>
      <w:marRight w:val="0"/>
      <w:marTop w:val="0"/>
      <w:marBottom w:val="0"/>
      <w:divBdr>
        <w:top w:val="none" w:sz="0" w:space="0" w:color="auto"/>
        <w:left w:val="none" w:sz="0" w:space="0" w:color="auto"/>
        <w:bottom w:val="none" w:sz="0" w:space="0" w:color="auto"/>
        <w:right w:val="none" w:sz="0" w:space="0" w:color="auto"/>
      </w:divBdr>
    </w:div>
    <w:div w:id="1001663334">
      <w:bodyDiv w:val="1"/>
      <w:marLeft w:val="0"/>
      <w:marRight w:val="0"/>
      <w:marTop w:val="0"/>
      <w:marBottom w:val="0"/>
      <w:divBdr>
        <w:top w:val="none" w:sz="0" w:space="0" w:color="auto"/>
        <w:left w:val="none" w:sz="0" w:space="0" w:color="auto"/>
        <w:bottom w:val="none" w:sz="0" w:space="0" w:color="auto"/>
        <w:right w:val="none" w:sz="0" w:space="0" w:color="auto"/>
      </w:divBdr>
      <w:divsChild>
        <w:div w:id="479007663">
          <w:marLeft w:val="360"/>
          <w:marRight w:val="0"/>
          <w:marTop w:val="200"/>
          <w:marBottom w:val="0"/>
          <w:divBdr>
            <w:top w:val="none" w:sz="0" w:space="0" w:color="auto"/>
            <w:left w:val="none" w:sz="0" w:space="0" w:color="auto"/>
            <w:bottom w:val="none" w:sz="0" w:space="0" w:color="auto"/>
            <w:right w:val="none" w:sz="0" w:space="0" w:color="auto"/>
          </w:divBdr>
        </w:div>
        <w:div w:id="1999576161">
          <w:marLeft w:val="1080"/>
          <w:marRight w:val="0"/>
          <w:marTop w:val="100"/>
          <w:marBottom w:val="0"/>
          <w:divBdr>
            <w:top w:val="none" w:sz="0" w:space="0" w:color="auto"/>
            <w:left w:val="none" w:sz="0" w:space="0" w:color="auto"/>
            <w:bottom w:val="none" w:sz="0" w:space="0" w:color="auto"/>
            <w:right w:val="none" w:sz="0" w:space="0" w:color="auto"/>
          </w:divBdr>
        </w:div>
      </w:divsChild>
    </w:div>
    <w:div w:id="1014042260">
      <w:bodyDiv w:val="1"/>
      <w:marLeft w:val="0"/>
      <w:marRight w:val="0"/>
      <w:marTop w:val="0"/>
      <w:marBottom w:val="0"/>
      <w:divBdr>
        <w:top w:val="none" w:sz="0" w:space="0" w:color="auto"/>
        <w:left w:val="none" w:sz="0" w:space="0" w:color="auto"/>
        <w:bottom w:val="none" w:sz="0" w:space="0" w:color="auto"/>
        <w:right w:val="none" w:sz="0" w:space="0" w:color="auto"/>
      </w:divBdr>
      <w:divsChild>
        <w:div w:id="1865510687">
          <w:marLeft w:val="360"/>
          <w:marRight w:val="0"/>
          <w:marTop w:val="200"/>
          <w:marBottom w:val="0"/>
          <w:divBdr>
            <w:top w:val="none" w:sz="0" w:space="0" w:color="auto"/>
            <w:left w:val="none" w:sz="0" w:space="0" w:color="auto"/>
            <w:bottom w:val="none" w:sz="0" w:space="0" w:color="auto"/>
            <w:right w:val="none" w:sz="0" w:space="0" w:color="auto"/>
          </w:divBdr>
        </w:div>
        <w:div w:id="380449040">
          <w:marLeft w:val="360"/>
          <w:marRight w:val="0"/>
          <w:marTop w:val="200"/>
          <w:marBottom w:val="0"/>
          <w:divBdr>
            <w:top w:val="none" w:sz="0" w:space="0" w:color="auto"/>
            <w:left w:val="none" w:sz="0" w:space="0" w:color="auto"/>
            <w:bottom w:val="none" w:sz="0" w:space="0" w:color="auto"/>
            <w:right w:val="none" w:sz="0" w:space="0" w:color="auto"/>
          </w:divBdr>
        </w:div>
        <w:div w:id="260531473">
          <w:marLeft w:val="360"/>
          <w:marRight w:val="0"/>
          <w:marTop w:val="200"/>
          <w:marBottom w:val="0"/>
          <w:divBdr>
            <w:top w:val="none" w:sz="0" w:space="0" w:color="auto"/>
            <w:left w:val="none" w:sz="0" w:space="0" w:color="auto"/>
            <w:bottom w:val="none" w:sz="0" w:space="0" w:color="auto"/>
            <w:right w:val="none" w:sz="0" w:space="0" w:color="auto"/>
          </w:divBdr>
        </w:div>
        <w:div w:id="1563516364">
          <w:marLeft w:val="360"/>
          <w:marRight w:val="0"/>
          <w:marTop w:val="200"/>
          <w:marBottom w:val="0"/>
          <w:divBdr>
            <w:top w:val="none" w:sz="0" w:space="0" w:color="auto"/>
            <w:left w:val="none" w:sz="0" w:space="0" w:color="auto"/>
            <w:bottom w:val="none" w:sz="0" w:space="0" w:color="auto"/>
            <w:right w:val="none" w:sz="0" w:space="0" w:color="auto"/>
          </w:divBdr>
        </w:div>
        <w:div w:id="92173575">
          <w:marLeft w:val="1080"/>
          <w:marRight w:val="0"/>
          <w:marTop w:val="100"/>
          <w:marBottom w:val="0"/>
          <w:divBdr>
            <w:top w:val="none" w:sz="0" w:space="0" w:color="auto"/>
            <w:left w:val="none" w:sz="0" w:space="0" w:color="auto"/>
            <w:bottom w:val="none" w:sz="0" w:space="0" w:color="auto"/>
            <w:right w:val="none" w:sz="0" w:space="0" w:color="auto"/>
          </w:divBdr>
        </w:div>
        <w:div w:id="587151032">
          <w:marLeft w:val="1080"/>
          <w:marRight w:val="0"/>
          <w:marTop w:val="100"/>
          <w:marBottom w:val="0"/>
          <w:divBdr>
            <w:top w:val="none" w:sz="0" w:space="0" w:color="auto"/>
            <w:left w:val="none" w:sz="0" w:space="0" w:color="auto"/>
            <w:bottom w:val="none" w:sz="0" w:space="0" w:color="auto"/>
            <w:right w:val="none" w:sz="0" w:space="0" w:color="auto"/>
          </w:divBdr>
        </w:div>
      </w:divsChild>
    </w:div>
    <w:div w:id="1014963815">
      <w:bodyDiv w:val="1"/>
      <w:marLeft w:val="0"/>
      <w:marRight w:val="0"/>
      <w:marTop w:val="0"/>
      <w:marBottom w:val="0"/>
      <w:divBdr>
        <w:top w:val="none" w:sz="0" w:space="0" w:color="auto"/>
        <w:left w:val="none" w:sz="0" w:space="0" w:color="auto"/>
        <w:bottom w:val="none" w:sz="0" w:space="0" w:color="auto"/>
        <w:right w:val="none" w:sz="0" w:space="0" w:color="auto"/>
      </w:divBdr>
      <w:divsChild>
        <w:div w:id="719128718">
          <w:marLeft w:val="360"/>
          <w:marRight w:val="0"/>
          <w:marTop w:val="200"/>
          <w:marBottom w:val="0"/>
          <w:divBdr>
            <w:top w:val="none" w:sz="0" w:space="0" w:color="auto"/>
            <w:left w:val="none" w:sz="0" w:space="0" w:color="auto"/>
            <w:bottom w:val="none" w:sz="0" w:space="0" w:color="auto"/>
            <w:right w:val="none" w:sz="0" w:space="0" w:color="auto"/>
          </w:divBdr>
        </w:div>
      </w:divsChild>
    </w:div>
    <w:div w:id="1015308487">
      <w:bodyDiv w:val="1"/>
      <w:marLeft w:val="0"/>
      <w:marRight w:val="0"/>
      <w:marTop w:val="0"/>
      <w:marBottom w:val="0"/>
      <w:divBdr>
        <w:top w:val="none" w:sz="0" w:space="0" w:color="auto"/>
        <w:left w:val="none" w:sz="0" w:space="0" w:color="auto"/>
        <w:bottom w:val="none" w:sz="0" w:space="0" w:color="auto"/>
        <w:right w:val="none" w:sz="0" w:space="0" w:color="auto"/>
      </w:divBdr>
      <w:divsChild>
        <w:div w:id="814932">
          <w:marLeft w:val="806"/>
          <w:marRight w:val="0"/>
          <w:marTop w:val="200"/>
          <w:marBottom w:val="0"/>
          <w:divBdr>
            <w:top w:val="none" w:sz="0" w:space="0" w:color="auto"/>
            <w:left w:val="none" w:sz="0" w:space="0" w:color="auto"/>
            <w:bottom w:val="none" w:sz="0" w:space="0" w:color="auto"/>
            <w:right w:val="none" w:sz="0" w:space="0" w:color="auto"/>
          </w:divBdr>
        </w:div>
        <w:div w:id="2120253003">
          <w:marLeft w:val="806"/>
          <w:marRight w:val="0"/>
          <w:marTop w:val="200"/>
          <w:marBottom w:val="0"/>
          <w:divBdr>
            <w:top w:val="none" w:sz="0" w:space="0" w:color="auto"/>
            <w:left w:val="none" w:sz="0" w:space="0" w:color="auto"/>
            <w:bottom w:val="none" w:sz="0" w:space="0" w:color="auto"/>
            <w:right w:val="none" w:sz="0" w:space="0" w:color="auto"/>
          </w:divBdr>
        </w:div>
        <w:div w:id="2131632945">
          <w:marLeft w:val="806"/>
          <w:marRight w:val="0"/>
          <w:marTop w:val="200"/>
          <w:marBottom w:val="0"/>
          <w:divBdr>
            <w:top w:val="none" w:sz="0" w:space="0" w:color="auto"/>
            <w:left w:val="none" w:sz="0" w:space="0" w:color="auto"/>
            <w:bottom w:val="none" w:sz="0" w:space="0" w:color="auto"/>
            <w:right w:val="none" w:sz="0" w:space="0" w:color="auto"/>
          </w:divBdr>
        </w:div>
        <w:div w:id="1355182763">
          <w:marLeft w:val="1080"/>
          <w:marRight w:val="0"/>
          <w:marTop w:val="100"/>
          <w:marBottom w:val="0"/>
          <w:divBdr>
            <w:top w:val="none" w:sz="0" w:space="0" w:color="auto"/>
            <w:left w:val="none" w:sz="0" w:space="0" w:color="auto"/>
            <w:bottom w:val="none" w:sz="0" w:space="0" w:color="auto"/>
            <w:right w:val="none" w:sz="0" w:space="0" w:color="auto"/>
          </w:divBdr>
        </w:div>
      </w:divsChild>
    </w:div>
    <w:div w:id="1021975264">
      <w:bodyDiv w:val="1"/>
      <w:marLeft w:val="0"/>
      <w:marRight w:val="0"/>
      <w:marTop w:val="0"/>
      <w:marBottom w:val="0"/>
      <w:divBdr>
        <w:top w:val="none" w:sz="0" w:space="0" w:color="auto"/>
        <w:left w:val="none" w:sz="0" w:space="0" w:color="auto"/>
        <w:bottom w:val="none" w:sz="0" w:space="0" w:color="auto"/>
        <w:right w:val="none" w:sz="0" w:space="0" w:color="auto"/>
      </w:divBdr>
      <w:divsChild>
        <w:div w:id="2046634970">
          <w:marLeft w:val="360"/>
          <w:marRight w:val="0"/>
          <w:marTop w:val="200"/>
          <w:marBottom w:val="0"/>
          <w:divBdr>
            <w:top w:val="none" w:sz="0" w:space="0" w:color="auto"/>
            <w:left w:val="none" w:sz="0" w:space="0" w:color="auto"/>
            <w:bottom w:val="none" w:sz="0" w:space="0" w:color="auto"/>
            <w:right w:val="none" w:sz="0" w:space="0" w:color="auto"/>
          </w:divBdr>
        </w:div>
        <w:div w:id="763184759">
          <w:marLeft w:val="360"/>
          <w:marRight w:val="0"/>
          <w:marTop w:val="200"/>
          <w:marBottom w:val="0"/>
          <w:divBdr>
            <w:top w:val="none" w:sz="0" w:space="0" w:color="auto"/>
            <w:left w:val="none" w:sz="0" w:space="0" w:color="auto"/>
            <w:bottom w:val="none" w:sz="0" w:space="0" w:color="auto"/>
            <w:right w:val="none" w:sz="0" w:space="0" w:color="auto"/>
          </w:divBdr>
        </w:div>
        <w:div w:id="2062438234">
          <w:marLeft w:val="360"/>
          <w:marRight w:val="0"/>
          <w:marTop w:val="200"/>
          <w:marBottom w:val="0"/>
          <w:divBdr>
            <w:top w:val="none" w:sz="0" w:space="0" w:color="auto"/>
            <w:left w:val="none" w:sz="0" w:space="0" w:color="auto"/>
            <w:bottom w:val="none" w:sz="0" w:space="0" w:color="auto"/>
            <w:right w:val="none" w:sz="0" w:space="0" w:color="auto"/>
          </w:divBdr>
        </w:div>
        <w:div w:id="377245503">
          <w:marLeft w:val="360"/>
          <w:marRight w:val="0"/>
          <w:marTop w:val="200"/>
          <w:marBottom w:val="0"/>
          <w:divBdr>
            <w:top w:val="none" w:sz="0" w:space="0" w:color="auto"/>
            <w:left w:val="none" w:sz="0" w:space="0" w:color="auto"/>
            <w:bottom w:val="none" w:sz="0" w:space="0" w:color="auto"/>
            <w:right w:val="none" w:sz="0" w:space="0" w:color="auto"/>
          </w:divBdr>
        </w:div>
      </w:divsChild>
    </w:div>
    <w:div w:id="1026756184">
      <w:bodyDiv w:val="1"/>
      <w:marLeft w:val="0"/>
      <w:marRight w:val="0"/>
      <w:marTop w:val="0"/>
      <w:marBottom w:val="0"/>
      <w:divBdr>
        <w:top w:val="none" w:sz="0" w:space="0" w:color="auto"/>
        <w:left w:val="none" w:sz="0" w:space="0" w:color="auto"/>
        <w:bottom w:val="none" w:sz="0" w:space="0" w:color="auto"/>
        <w:right w:val="none" w:sz="0" w:space="0" w:color="auto"/>
      </w:divBdr>
      <w:divsChild>
        <w:div w:id="271595528">
          <w:marLeft w:val="360"/>
          <w:marRight w:val="0"/>
          <w:marTop w:val="200"/>
          <w:marBottom w:val="0"/>
          <w:divBdr>
            <w:top w:val="none" w:sz="0" w:space="0" w:color="auto"/>
            <w:left w:val="none" w:sz="0" w:space="0" w:color="auto"/>
            <w:bottom w:val="none" w:sz="0" w:space="0" w:color="auto"/>
            <w:right w:val="none" w:sz="0" w:space="0" w:color="auto"/>
          </w:divBdr>
        </w:div>
        <w:div w:id="436752287">
          <w:marLeft w:val="1080"/>
          <w:marRight w:val="0"/>
          <w:marTop w:val="100"/>
          <w:marBottom w:val="0"/>
          <w:divBdr>
            <w:top w:val="none" w:sz="0" w:space="0" w:color="auto"/>
            <w:left w:val="none" w:sz="0" w:space="0" w:color="auto"/>
            <w:bottom w:val="none" w:sz="0" w:space="0" w:color="auto"/>
            <w:right w:val="none" w:sz="0" w:space="0" w:color="auto"/>
          </w:divBdr>
        </w:div>
        <w:div w:id="863980385">
          <w:marLeft w:val="1080"/>
          <w:marRight w:val="0"/>
          <w:marTop w:val="100"/>
          <w:marBottom w:val="0"/>
          <w:divBdr>
            <w:top w:val="none" w:sz="0" w:space="0" w:color="auto"/>
            <w:left w:val="none" w:sz="0" w:space="0" w:color="auto"/>
            <w:bottom w:val="none" w:sz="0" w:space="0" w:color="auto"/>
            <w:right w:val="none" w:sz="0" w:space="0" w:color="auto"/>
          </w:divBdr>
        </w:div>
        <w:div w:id="1883637892">
          <w:marLeft w:val="1080"/>
          <w:marRight w:val="0"/>
          <w:marTop w:val="100"/>
          <w:marBottom w:val="0"/>
          <w:divBdr>
            <w:top w:val="none" w:sz="0" w:space="0" w:color="auto"/>
            <w:left w:val="none" w:sz="0" w:space="0" w:color="auto"/>
            <w:bottom w:val="none" w:sz="0" w:space="0" w:color="auto"/>
            <w:right w:val="none" w:sz="0" w:space="0" w:color="auto"/>
          </w:divBdr>
        </w:div>
        <w:div w:id="629169624">
          <w:marLeft w:val="1080"/>
          <w:marRight w:val="0"/>
          <w:marTop w:val="100"/>
          <w:marBottom w:val="0"/>
          <w:divBdr>
            <w:top w:val="none" w:sz="0" w:space="0" w:color="auto"/>
            <w:left w:val="none" w:sz="0" w:space="0" w:color="auto"/>
            <w:bottom w:val="none" w:sz="0" w:space="0" w:color="auto"/>
            <w:right w:val="none" w:sz="0" w:space="0" w:color="auto"/>
          </w:divBdr>
        </w:div>
      </w:divsChild>
    </w:div>
    <w:div w:id="1028486095">
      <w:bodyDiv w:val="1"/>
      <w:marLeft w:val="0"/>
      <w:marRight w:val="0"/>
      <w:marTop w:val="0"/>
      <w:marBottom w:val="0"/>
      <w:divBdr>
        <w:top w:val="none" w:sz="0" w:space="0" w:color="auto"/>
        <w:left w:val="none" w:sz="0" w:space="0" w:color="auto"/>
        <w:bottom w:val="none" w:sz="0" w:space="0" w:color="auto"/>
        <w:right w:val="none" w:sz="0" w:space="0" w:color="auto"/>
      </w:divBdr>
      <w:divsChild>
        <w:div w:id="1013075102">
          <w:marLeft w:val="360"/>
          <w:marRight w:val="0"/>
          <w:marTop w:val="200"/>
          <w:marBottom w:val="0"/>
          <w:divBdr>
            <w:top w:val="none" w:sz="0" w:space="0" w:color="auto"/>
            <w:left w:val="none" w:sz="0" w:space="0" w:color="auto"/>
            <w:bottom w:val="none" w:sz="0" w:space="0" w:color="auto"/>
            <w:right w:val="none" w:sz="0" w:space="0" w:color="auto"/>
          </w:divBdr>
        </w:div>
        <w:div w:id="1065419991">
          <w:marLeft w:val="360"/>
          <w:marRight w:val="0"/>
          <w:marTop w:val="200"/>
          <w:marBottom w:val="0"/>
          <w:divBdr>
            <w:top w:val="none" w:sz="0" w:space="0" w:color="auto"/>
            <w:left w:val="none" w:sz="0" w:space="0" w:color="auto"/>
            <w:bottom w:val="none" w:sz="0" w:space="0" w:color="auto"/>
            <w:right w:val="none" w:sz="0" w:space="0" w:color="auto"/>
          </w:divBdr>
        </w:div>
      </w:divsChild>
    </w:div>
    <w:div w:id="1029837121">
      <w:bodyDiv w:val="1"/>
      <w:marLeft w:val="0"/>
      <w:marRight w:val="0"/>
      <w:marTop w:val="0"/>
      <w:marBottom w:val="0"/>
      <w:divBdr>
        <w:top w:val="none" w:sz="0" w:space="0" w:color="auto"/>
        <w:left w:val="none" w:sz="0" w:space="0" w:color="auto"/>
        <w:bottom w:val="none" w:sz="0" w:space="0" w:color="auto"/>
        <w:right w:val="none" w:sz="0" w:space="0" w:color="auto"/>
      </w:divBdr>
      <w:divsChild>
        <w:div w:id="971599813">
          <w:marLeft w:val="360"/>
          <w:marRight w:val="0"/>
          <w:marTop w:val="200"/>
          <w:marBottom w:val="0"/>
          <w:divBdr>
            <w:top w:val="none" w:sz="0" w:space="0" w:color="auto"/>
            <w:left w:val="none" w:sz="0" w:space="0" w:color="auto"/>
            <w:bottom w:val="none" w:sz="0" w:space="0" w:color="auto"/>
            <w:right w:val="none" w:sz="0" w:space="0" w:color="auto"/>
          </w:divBdr>
        </w:div>
        <w:div w:id="802503840">
          <w:marLeft w:val="1080"/>
          <w:marRight w:val="0"/>
          <w:marTop w:val="100"/>
          <w:marBottom w:val="0"/>
          <w:divBdr>
            <w:top w:val="none" w:sz="0" w:space="0" w:color="auto"/>
            <w:left w:val="none" w:sz="0" w:space="0" w:color="auto"/>
            <w:bottom w:val="none" w:sz="0" w:space="0" w:color="auto"/>
            <w:right w:val="none" w:sz="0" w:space="0" w:color="auto"/>
          </w:divBdr>
        </w:div>
        <w:div w:id="1715228068">
          <w:marLeft w:val="1080"/>
          <w:marRight w:val="0"/>
          <w:marTop w:val="100"/>
          <w:marBottom w:val="0"/>
          <w:divBdr>
            <w:top w:val="none" w:sz="0" w:space="0" w:color="auto"/>
            <w:left w:val="none" w:sz="0" w:space="0" w:color="auto"/>
            <w:bottom w:val="none" w:sz="0" w:space="0" w:color="auto"/>
            <w:right w:val="none" w:sz="0" w:space="0" w:color="auto"/>
          </w:divBdr>
        </w:div>
        <w:div w:id="1952787177">
          <w:marLeft w:val="1080"/>
          <w:marRight w:val="0"/>
          <w:marTop w:val="100"/>
          <w:marBottom w:val="0"/>
          <w:divBdr>
            <w:top w:val="none" w:sz="0" w:space="0" w:color="auto"/>
            <w:left w:val="none" w:sz="0" w:space="0" w:color="auto"/>
            <w:bottom w:val="none" w:sz="0" w:space="0" w:color="auto"/>
            <w:right w:val="none" w:sz="0" w:space="0" w:color="auto"/>
          </w:divBdr>
        </w:div>
        <w:div w:id="308903907">
          <w:marLeft w:val="360"/>
          <w:marRight w:val="0"/>
          <w:marTop w:val="200"/>
          <w:marBottom w:val="0"/>
          <w:divBdr>
            <w:top w:val="none" w:sz="0" w:space="0" w:color="auto"/>
            <w:left w:val="none" w:sz="0" w:space="0" w:color="auto"/>
            <w:bottom w:val="none" w:sz="0" w:space="0" w:color="auto"/>
            <w:right w:val="none" w:sz="0" w:space="0" w:color="auto"/>
          </w:divBdr>
        </w:div>
        <w:div w:id="322902364">
          <w:marLeft w:val="1080"/>
          <w:marRight w:val="0"/>
          <w:marTop w:val="100"/>
          <w:marBottom w:val="0"/>
          <w:divBdr>
            <w:top w:val="none" w:sz="0" w:space="0" w:color="auto"/>
            <w:left w:val="none" w:sz="0" w:space="0" w:color="auto"/>
            <w:bottom w:val="none" w:sz="0" w:space="0" w:color="auto"/>
            <w:right w:val="none" w:sz="0" w:space="0" w:color="auto"/>
          </w:divBdr>
        </w:div>
        <w:div w:id="370114114">
          <w:marLeft w:val="1080"/>
          <w:marRight w:val="0"/>
          <w:marTop w:val="100"/>
          <w:marBottom w:val="0"/>
          <w:divBdr>
            <w:top w:val="none" w:sz="0" w:space="0" w:color="auto"/>
            <w:left w:val="none" w:sz="0" w:space="0" w:color="auto"/>
            <w:bottom w:val="none" w:sz="0" w:space="0" w:color="auto"/>
            <w:right w:val="none" w:sz="0" w:space="0" w:color="auto"/>
          </w:divBdr>
        </w:div>
        <w:div w:id="1563058915">
          <w:marLeft w:val="1080"/>
          <w:marRight w:val="0"/>
          <w:marTop w:val="100"/>
          <w:marBottom w:val="0"/>
          <w:divBdr>
            <w:top w:val="none" w:sz="0" w:space="0" w:color="auto"/>
            <w:left w:val="none" w:sz="0" w:space="0" w:color="auto"/>
            <w:bottom w:val="none" w:sz="0" w:space="0" w:color="auto"/>
            <w:right w:val="none" w:sz="0" w:space="0" w:color="auto"/>
          </w:divBdr>
        </w:div>
      </w:divsChild>
    </w:div>
    <w:div w:id="1031341211">
      <w:bodyDiv w:val="1"/>
      <w:marLeft w:val="0"/>
      <w:marRight w:val="0"/>
      <w:marTop w:val="0"/>
      <w:marBottom w:val="0"/>
      <w:divBdr>
        <w:top w:val="none" w:sz="0" w:space="0" w:color="auto"/>
        <w:left w:val="none" w:sz="0" w:space="0" w:color="auto"/>
        <w:bottom w:val="none" w:sz="0" w:space="0" w:color="auto"/>
        <w:right w:val="none" w:sz="0" w:space="0" w:color="auto"/>
      </w:divBdr>
    </w:div>
    <w:div w:id="1035304363">
      <w:bodyDiv w:val="1"/>
      <w:marLeft w:val="0"/>
      <w:marRight w:val="0"/>
      <w:marTop w:val="0"/>
      <w:marBottom w:val="0"/>
      <w:divBdr>
        <w:top w:val="none" w:sz="0" w:space="0" w:color="auto"/>
        <w:left w:val="none" w:sz="0" w:space="0" w:color="auto"/>
        <w:bottom w:val="none" w:sz="0" w:space="0" w:color="auto"/>
        <w:right w:val="none" w:sz="0" w:space="0" w:color="auto"/>
      </w:divBdr>
    </w:div>
    <w:div w:id="1039284798">
      <w:bodyDiv w:val="1"/>
      <w:marLeft w:val="0"/>
      <w:marRight w:val="0"/>
      <w:marTop w:val="0"/>
      <w:marBottom w:val="0"/>
      <w:divBdr>
        <w:top w:val="none" w:sz="0" w:space="0" w:color="auto"/>
        <w:left w:val="none" w:sz="0" w:space="0" w:color="auto"/>
        <w:bottom w:val="none" w:sz="0" w:space="0" w:color="auto"/>
        <w:right w:val="none" w:sz="0" w:space="0" w:color="auto"/>
      </w:divBdr>
      <w:divsChild>
        <w:div w:id="1928465198">
          <w:marLeft w:val="360"/>
          <w:marRight w:val="0"/>
          <w:marTop w:val="200"/>
          <w:marBottom w:val="0"/>
          <w:divBdr>
            <w:top w:val="none" w:sz="0" w:space="0" w:color="auto"/>
            <w:left w:val="none" w:sz="0" w:space="0" w:color="auto"/>
            <w:bottom w:val="none" w:sz="0" w:space="0" w:color="auto"/>
            <w:right w:val="none" w:sz="0" w:space="0" w:color="auto"/>
          </w:divBdr>
        </w:div>
        <w:div w:id="625307978">
          <w:marLeft w:val="1080"/>
          <w:marRight w:val="0"/>
          <w:marTop w:val="100"/>
          <w:marBottom w:val="0"/>
          <w:divBdr>
            <w:top w:val="none" w:sz="0" w:space="0" w:color="auto"/>
            <w:left w:val="none" w:sz="0" w:space="0" w:color="auto"/>
            <w:bottom w:val="none" w:sz="0" w:space="0" w:color="auto"/>
            <w:right w:val="none" w:sz="0" w:space="0" w:color="auto"/>
          </w:divBdr>
        </w:div>
        <w:div w:id="386146645">
          <w:marLeft w:val="360"/>
          <w:marRight w:val="0"/>
          <w:marTop w:val="200"/>
          <w:marBottom w:val="0"/>
          <w:divBdr>
            <w:top w:val="none" w:sz="0" w:space="0" w:color="auto"/>
            <w:left w:val="none" w:sz="0" w:space="0" w:color="auto"/>
            <w:bottom w:val="none" w:sz="0" w:space="0" w:color="auto"/>
            <w:right w:val="none" w:sz="0" w:space="0" w:color="auto"/>
          </w:divBdr>
        </w:div>
        <w:div w:id="950935365">
          <w:marLeft w:val="1080"/>
          <w:marRight w:val="0"/>
          <w:marTop w:val="100"/>
          <w:marBottom w:val="0"/>
          <w:divBdr>
            <w:top w:val="none" w:sz="0" w:space="0" w:color="auto"/>
            <w:left w:val="none" w:sz="0" w:space="0" w:color="auto"/>
            <w:bottom w:val="none" w:sz="0" w:space="0" w:color="auto"/>
            <w:right w:val="none" w:sz="0" w:space="0" w:color="auto"/>
          </w:divBdr>
        </w:div>
        <w:div w:id="1186597764">
          <w:marLeft w:val="360"/>
          <w:marRight w:val="0"/>
          <w:marTop w:val="200"/>
          <w:marBottom w:val="0"/>
          <w:divBdr>
            <w:top w:val="none" w:sz="0" w:space="0" w:color="auto"/>
            <w:left w:val="none" w:sz="0" w:space="0" w:color="auto"/>
            <w:bottom w:val="none" w:sz="0" w:space="0" w:color="auto"/>
            <w:right w:val="none" w:sz="0" w:space="0" w:color="auto"/>
          </w:divBdr>
        </w:div>
        <w:div w:id="793475639">
          <w:marLeft w:val="360"/>
          <w:marRight w:val="0"/>
          <w:marTop w:val="200"/>
          <w:marBottom w:val="0"/>
          <w:divBdr>
            <w:top w:val="none" w:sz="0" w:space="0" w:color="auto"/>
            <w:left w:val="none" w:sz="0" w:space="0" w:color="auto"/>
            <w:bottom w:val="none" w:sz="0" w:space="0" w:color="auto"/>
            <w:right w:val="none" w:sz="0" w:space="0" w:color="auto"/>
          </w:divBdr>
        </w:div>
      </w:divsChild>
    </w:div>
    <w:div w:id="1045562180">
      <w:bodyDiv w:val="1"/>
      <w:marLeft w:val="0"/>
      <w:marRight w:val="0"/>
      <w:marTop w:val="0"/>
      <w:marBottom w:val="0"/>
      <w:divBdr>
        <w:top w:val="none" w:sz="0" w:space="0" w:color="auto"/>
        <w:left w:val="none" w:sz="0" w:space="0" w:color="auto"/>
        <w:bottom w:val="none" w:sz="0" w:space="0" w:color="auto"/>
        <w:right w:val="none" w:sz="0" w:space="0" w:color="auto"/>
      </w:divBdr>
    </w:div>
    <w:div w:id="1046493165">
      <w:bodyDiv w:val="1"/>
      <w:marLeft w:val="0"/>
      <w:marRight w:val="0"/>
      <w:marTop w:val="0"/>
      <w:marBottom w:val="0"/>
      <w:divBdr>
        <w:top w:val="none" w:sz="0" w:space="0" w:color="auto"/>
        <w:left w:val="none" w:sz="0" w:space="0" w:color="auto"/>
        <w:bottom w:val="none" w:sz="0" w:space="0" w:color="auto"/>
        <w:right w:val="none" w:sz="0" w:space="0" w:color="auto"/>
      </w:divBdr>
    </w:div>
    <w:div w:id="1056198434">
      <w:bodyDiv w:val="1"/>
      <w:marLeft w:val="0"/>
      <w:marRight w:val="0"/>
      <w:marTop w:val="0"/>
      <w:marBottom w:val="0"/>
      <w:divBdr>
        <w:top w:val="none" w:sz="0" w:space="0" w:color="auto"/>
        <w:left w:val="none" w:sz="0" w:space="0" w:color="auto"/>
        <w:bottom w:val="none" w:sz="0" w:space="0" w:color="auto"/>
        <w:right w:val="none" w:sz="0" w:space="0" w:color="auto"/>
      </w:divBdr>
    </w:div>
    <w:div w:id="1057633026">
      <w:bodyDiv w:val="1"/>
      <w:marLeft w:val="0"/>
      <w:marRight w:val="0"/>
      <w:marTop w:val="0"/>
      <w:marBottom w:val="0"/>
      <w:divBdr>
        <w:top w:val="none" w:sz="0" w:space="0" w:color="auto"/>
        <w:left w:val="none" w:sz="0" w:space="0" w:color="auto"/>
        <w:bottom w:val="none" w:sz="0" w:space="0" w:color="auto"/>
        <w:right w:val="none" w:sz="0" w:space="0" w:color="auto"/>
      </w:divBdr>
      <w:divsChild>
        <w:div w:id="958293819">
          <w:marLeft w:val="360"/>
          <w:marRight w:val="0"/>
          <w:marTop w:val="200"/>
          <w:marBottom w:val="0"/>
          <w:divBdr>
            <w:top w:val="none" w:sz="0" w:space="0" w:color="auto"/>
            <w:left w:val="none" w:sz="0" w:space="0" w:color="auto"/>
            <w:bottom w:val="none" w:sz="0" w:space="0" w:color="auto"/>
            <w:right w:val="none" w:sz="0" w:space="0" w:color="auto"/>
          </w:divBdr>
        </w:div>
        <w:div w:id="607587794">
          <w:marLeft w:val="360"/>
          <w:marRight w:val="0"/>
          <w:marTop w:val="200"/>
          <w:marBottom w:val="0"/>
          <w:divBdr>
            <w:top w:val="none" w:sz="0" w:space="0" w:color="auto"/>
            <w:left w:val="none" w:sz="0" w:space="0" w:color="auto"/>
            <w:bottom w:val="none" w:sz="0" w:space="0" w:color="auto"/>
            <w:right w:val="none" w:sz="0" w:space="0" w:color="auto"/>
          </w:divBdr>
        </w:div>
        <w:div w:id="1536773124">
          <w:marLeft w:val="360"/>
          <w:marRight w:val="0"/>
          <w:marTop w:val="200"/>
          <w:marBottom w:val="0"/>
          <w:divBdr>
            <w:top w:val="none" w:sz="0" w:space="0" w:color="auto"/>
            <w:left w:val="none" w:sz="0" w:space="0" w:color="auto"/>
            <w:bottom w:val="none" w:sz="0" w:space="0" w:color="auto"/>
            <w:right w:val="none" w:sz="0" w:space="0" w:color="auto"/>
          </w:divBdr>
        </w:div>
        <w:div w:id="1818034891">
          <w:marLeft w:val="1080"/>
          <w:marRight w:val="0"/>
          <w:marTop w:val="100"/>
          <w:marBottom w:val="0"/>
          <w:divBdr>
            <w:top w:val="none" w:sz="0" w:space="0" w:color="auto"/>
            <w:left w:val="none" w:sz="0" w:space="0" w:color="auto"/>
            <w:bottom w:val="none" w:sz="0" w:space="0" w:color="auto"/>
            <w:right w:val="none" w:sz="0" w:space="0" w:color="auto"/>
          </w:divBdr>
        </w:div>
      </w:divsChild>
    </w:div>
    <w:div w:id="1065379046">
      <w:bodyDiv w:val="1"/>
      <w:marLeft w:val="0"/>
      <w:marRight w:val="0"/>
      <w:marTop w:val="0"/>
      <w:marBottom w:val="0"/>
      <w:divBdr>
        <w:top w:val="none" w:sz="0" w:space="0" w:color="auto"/>
        <w:left w:val="none" w:sz="0" w:space="0" w:color="auto"/>
        <w:bottom w:val="none" w:sz="0" w:space="0" w:color="auto"/>
        <w:right w:val="none" w:sz="0" w:space="0" w:color="auto"/>
      </w:divBdr>
      <w:divsChild>
        <w:div w:id="1317028703">
          <w:marLeft w:val="360"/>
          <w:marRight w:val="0"/>
          <w:marTop w:val="200"/>
          <w:marBottom w:val="0"/>
          <w:divBdr>
            <w:top w:val="none" w:sz="0" w:space="0" w:color="auto"/>
            <w:left w:val="none" w:sz="0" w:space="0" w:color="auto"/>
            <w:bottom w:val="none" w:sz="0" w:space="0" w:color="auto"/>
            <w:right w:val="none" w:sz="0" w:space="0" w:color="auto"/>
          </w:divBdr>
        </w:div>
        <w:div w:id="592054819">
          <w:marLeft w:val="360"/>
          <w:marRight w:val="0"/>
          <w:marTop w:val="200"/>
          <w:marBottom w:val="0"/>
          <w:divBdr>
            <w:top w:val="none" w:sz="0" w:space="0" w:color="auto"/>
            <w:left w:val="none" w:sz="0" w:space="0" w:color="auto"/>
            <w:bottom w:val="none" w:sz="0" w:space="0" w:color="auto"/>
            <w:right w:val="none" w:sz="0" w:space="0" w:color="auto"/>
          </w:divBdr>
        </w:div>
        <w:div w:id="1849441768">
          <w:marLeft w:val="1080"/>
          <w:marRight w:val="0"/>
          <w:marTop w:val="100"/>
          <w:marBottom w:val="0"/>
          <w:divBdr>
            <w:top w:val="none" w:sz="0" w:space="0" w:color="auto"/>
            <w:left w:val="none" w:sz="0" w:space="0" w:color="auto"/>
            <w:bottom w:val="none" w:sz="0" w:space="0" w:color="auto"/>
            <w:right w:val="none" w:sz="0" w:space="0" w:color="auto"/>
          </w:divBdr>
        </w:div>
        <w:div w:id="634457894">
          <w:marLeft w:val="360"/>
          <w:marRight w:val="0"/>
          <w:marTop w:val="200"/>
          <w:marBottom w:val="0"/>
          <w:divBdr>
            <w:top w:val="none" w:sz="0" w:space="0" w:color="auto"/>
            <w:left w:val="none" w:sz="0" w:space="0" w:color="auto"/>
            <w:bottom w:val="none" w:sz="0" w:space="0" w:color="auto"/>
            <w:right w:val="none" w:sz="0" w:space="0" w:color="auto"/>
          </w:divBdr>
        </w:div>
        <w:div w:id="991788183">
          <w:marLeft w:val="1080"/>
          <w:marRight w:val="0"/>
          <w:marTop w:val="100"/>
          <w:marBottom w:val="0"/>
          <w:divBdr>
            <w:top w:val="none" w:sz="0" w:space="0" w:color="auto"/>
            <w:left w:val="none" w:sz="0" w:space="0" w:color="auto"/>
            <w:bottom w:val="none" w:sz="0" w:space="0" w:color="auto"/>
            <w:right w:val="none" w:sz="0" w:space="0" w:color="auto"/>
          </w:divBdr>
        </w:div>
        <w:div w:id="283074287">
          <w:marLeft w:val="1080"/>
          <w:marRight w:val="0"/>
          <w:marTop w:val="100"/>
          <w:marBottom w:val="0"/>
          <w:divBdr>
            <w:top w:val="none" w:sz="0" w:space="0" w:color="auto"/>
            <w:left w:val="none" w:sz="0" w:space="0" w:color="auto"/>
            <w:bottom w:val="none" w:sz="0" w:space="0" w:color="auto"/>
            <w:right w:val="none" w:sz="0" w:space="0" w:color="auto"/>
          </w:divBdr>
        </w:div>
        <w:div w:id="1794132259">
          <w:marLeft w:val="1080"/>
          <w:marRight w:val="0"/>
          <w:marTop w:val="100"/>
          <w:marBottom w:val="0"/>
          <w:divBdr>
            <w:top w:val="none" w:sz="0" w:space="0" w:color="auto"/>
            <w:left w:val="none" w:sz="0" w:space="0" w:color="auto"/>
            <w:bottom w:val="none" w:sz="0" w:space="0" w:color="auto"/>
            <w:right w:val="none" w:sz="0" w:space="0" w:color="auto"/>
          </w:divBdr>
        </w:div>
        <w:div w:id="2030184259">
          <w:marLeft w:val="1080"/>
          <w:marRight w:val="0"/>
          <w:marTop w:val="100"/>
          <w:marBottom w:val="0"/>
          <w:divBdr>
            <w:top w:val="none" w:sz="0" w:space="0" w:color="auto"/>
            <w:left w:val="none" w:sz="0" w:space="0" w:color="auto"/>
            <w:bottom w:val="none" w:sz="0" w:space="0" w:color="auto"/>
            <w:right w:val="none" w:sz="0" w:space="0" w:color="auto"/>
          </w:divBdr>
        </w:div>
      </w:divsChild>
    </w:div>
    <w:div w:id="1068958789">
      <w:bodyDiv w:val="1"/>
      <w:marLeft w:val="0"/>
      <w:marRight w:val="0"/>
      <w:marTop w:val="0"/>
      <w:marBottom w:val="0"/>
      <w:divBdr>
        <w:top w:val="none" w:sz="0" w:space="0" w:color="auto"/>
        <w:left w:val="none" w:sz="0" w:space="0" w:color="auto"/>
        <w:bottom w:val="none" w:sz="0" w:space="0" w:color="auto"/>
        <w:right w:val="none" w:sz="0" w:space="0" w:color="auto"/>
      </w:divBdr>
      <w:divsChild>
        <w:div w:id="1036389834">
          <w:marLeft w:val="360"/>
          <w:marRight w:val="0"/>
          <w:marTop w:val="200"/>
          <w:marBottom w:val="0"/>
          <w:divBdr>
            <w:top w:val="none" w:sz="0" w:space="0" w:color="auto"/>
            <w:left w:val="none" w:sz="0" w:space="0" w:color="auto"/>
            <w:bottom w:val="none" w:sz="0" w:space="0" w:color="auto"/>
            <w:right w:val="none" w:sz="0" w:space="0" w:color="auto"/>
          </w:divBdr>
        </w:div>
        <w:div w:id="1479877034">
          <w:marLeft w:val="1080"/>
          <w:marRight w:val="0"/>
          <w:marTop w:val="100"/>
          <w:marBottom w:val="0"/>
          <w:divBdr>
            <w:top w:val="none" w:sz="0" w:space="0" w:color="auto"/>
            <w:left w:val="none" w:sz="0" w:space="0" w:color="auto"/>
            <w:bottom w:val="none" w:sz="0" w:space="0" w:color="auto"/>
            <w:right w:val="none" w:sz="0" w:space="0" w:color="auto"/>
          </w:divBdr>
        </w:div>
        <w:div w:id="447089654">
          <w:marLeft w:val="1800"/>
          <w:marRight w:val="0"/>
          <w:marTop w:val="100"/>
          <w:marBottom w:val="0"/>
          <w:divBdr>
            <w:top w:val="none" w:sz="0" w:space="0" w:color="auto"/>
            <w:left w:val="none" w:sz="0" w:space="0" w:color="auto"/>
            <w:bottom w:val="none" w:sz="0" w:space="0" w:color="auto"/>
            <w:right w:val="none" w:sz="0" w:space="0" w:color="auto"/>
          </w:divBdr>
        </w:div>
        <w:div w:id="1002245452">
          <w:marLeft w:val="2520"/>
          <w:marRight w:val="0"/>
          <w:marTop w:val="100"/>
          <w:marBottom w:val="0"/>
          <w:divBdr>
            <w:top w:val="none" w:sz="0" w:space="0" w:color="auto"/>
            <w:left w:val="none" w:sz="0" w:space="0" w:color="auto"/>
            <w:bottom w:val="none" w:sz="0" w:space="0" w:color="auto"/>
            <w:right w:val="none" w:sz="0" w:space="0" w:color="auto"/>
          </w:divBdr>
        </w:div>
        <w:div w:id="816528218">
          <w:marLeft w:val="2520"/>
          <w:marRight w:val="0"/>
          <w:marTop w:val="100"/>
          <w:marBottom w:val="0"/>
          <w:divBdr>
            <w:top w:val="none" w:sz="0" w:space="0" w:color="auto"/>
            <w:left w:val="none" w:sz="0" w:space="0" w:color="auto"/>
            <w:bottom w:val="none" w:sz="0" w:space="0" w:color="auto"/>
            <w:right w:val="none" w:sz="0" w:space="0" w:color="auto"/>
          </w:divBdr>
        </w:div>
        <w:div w:id="524683642">
          <w:marLeft w:val="1800"/>
          <w:marRight w:val="0"/>
          <w:marTop w:val="100"/>
          <w:marBottom w:val="0"/>
          <w:divBdr>
            <w:top w:val="none" w:sz="0" w:space="0" w:color="auto"/>
            <w:left w:val="none" w:sz="0" w:space="0" w:color="auto"/>
            <w:bottom w:val="none" w:sz="0" w:space="0" w:color="auto"/>
            <w:right w:val="none" w:sz="0" w:space="0" w:color="auto"/>
          </w:divBdr>
        </w:div>
        <w:div w:id="501119403">
          <w:marLeft w:val="2520"/>
          <w:marRight w:val="0"/>
          <w:marTop w:val="100"/>
          <w:marBottom w:val="0"/>
          <w:divBdr>
            <w:top w:val="none" w:sz="0" w:space="0" w:color="auto"/>
            <w:left w:val="none" w:sz="0" w:space="0" w:color="auto"/>
            <w:bottom w:val="none" w:sz="0" w:space="0" w:color="auto"/>
            <w:right w:val="none" w:sz="0" w:space="0" w:color="auto"/>
          </w:divBdr>
        </w:div>
        <w:div w:id="570889369">
          <w:marLeft w:val="2520"/>
          <w:marRight w:val="0"/>
          <w:marTop w:val="100"/>
          <w:marBottom w:val="0"/>
          <w:divBdr>
            <w:top w:val="none" w:sz="0" w:space="0" w:color="auto"/>
            <w:left w:val="none" w:sz="0" w:space="0" w:color="auto"/>
            <w:bottom w:val="none" w:sz="0" w:space="0" w:color="auto"/>
            <w:right w:val="none" w:sz="0" w:space="0" w:color="auto"/>
          </w:divBdr>
        </w:div>
        <w:div w:id="1011251133">
          <w:marLeft w:val="2520"/>
          <w:marRight w:val="0"/>
          <w:marTop w:val="100"/>
          <w:marBottom w:val="0"/>
          <w:divBdr>
            <w:top w:val="none" w:sz="0" w:space="0" w:color="auto"/>
            <w:left w:val="none" w:sz="0" w:space="0" w:color="auto"/>
            <w:bottom w:val="none" w:sz="0" w:space="0" w:color="auto"/>
            <w:right w:val="none" w:sz="0" w:space="0" w:color="auto"/>
          </w:divBdr>
        </w:div>
      </w:divsChild>
    </w:div>
    <w:div w:id="1076588083">
      <w:bodyDiv w:val="1"/>
      <w:marLeft w:val="0"/>
      <w:marRight w:val="0"/>
      <w:marTop w:val="0"/>
      <w:marBottom w:val="0"/>
      <w:divBdr>
        <w:top w:val="none" w:sz="0" w:space="0" w:color="auto"/>
        <w:left w:val="none" w:sz="0" w:space="0" w:color="auto"/>
        <w:bottom w:val="none" w:sz="0" w:space="0" w:color="auto"/>
        <w:right w:val="none" w:sz="0" w:space="0" w:color="auto"/>
      </w:divBdr>
    </w:div>
    <w:div w:id="1078600798">
      <w:bodyDiv w:val="1"/>
      <w:marLeft w:val="0"/>
      <w:marRight w:val="0"/>
      <w:marTop w:val="0"/>
      <w:marBottom w:val="0"/>
      <w:divBdr>
        <w:top w:val="none" w:sz="0" w:space="0" w:color="auto"/>
        <w:left w:val="none" w:sz="0" w:space="0" w:color="auto"/>
        <w:bottom w:val="none" w:sz="0" w:space="0" w:color="auto"/>
        <w:right w:val="none" w:sz="0" w:space="0" w:color="auto"/>
      </w:divBdr>
      <w:divsChild>
        <w:div w:id="1276446167">
          <w:marLeft w:val="360"/>
          <w:marRight w:val="0"/>
          <w:marTop w:val="200"/>
          <w:marBottom w:val="0"/>
          <w:divBdr>
            <w:top w:val="none" w:sz="0" w:space="0" w:color="auto"/>
            <w:left w:val="none" w:sz="0" w:space="0" w:color="auto"/>
            <w:bottom w:val="none" w:sz="0" w:space="0" w:color="auto"/>
            <w:right w:val="none" w:sz="0" w:space="0" w:color="auto"/>
          </w:divBdr>
        </w:div>
        <w:div w:id="152373790">
          <w:marLeft w:val="1080"/>
          <w:marRight w:val="0"/>
          <w:marTop w:val="100"/>
          <w:marBottom w:val="0"/>
          <w:divBdr>
            <w:top w:val="none" w:sz="0" w:space="0" w:color="auto"/>
            <w:left w:val="none" w:sz="0" w:space="0" w:color="auto"/>
            <w:bottom w:val="none" w:sz="0" w:space="0" w:color="auto"/>
            <w:right w:val="none" w:sz="0" w:space="0" w:color="auto"/>
          </w:divBdr>
        </w:div>
        <w:div w:id="1831559591">
          <w:marLeft w:val="1080"/>
          <w:marRight w:val="0"/>
          <w:marTop w:val="100"/>
          <w:marBottom w:val="0"/>
          <w:divBdr>
            <w:top w:val="none" w:sz="0" w:space="0" w:color="auto"/>
            <w:left w:val="none" w:sz="0" w:space="0" w:color="auto"/>
            <w:bottom w:val="none" w:sz="0" w:space="0" w:color="auto"/>
            <w:right w:val="none" w:sz="0" w:space="0" w:color="auto"/>
          </w:divBdr>
        </w:div>
        <w:div w:id="1729762322">
          <w:marLeft w:val="1080"/>
          <w:marRight w:val="0"/>
          <w:marTop w:val="100"/>
          <w:marBottom w:val="0"/>
          <w:divBdr>
            <w:top w:val="none" w:sz="0" w:space="0" w:color="auto"/>
            <w:left w:val="none" w:sz="0" w:space="0" w:color="auto"/>
            <w:bottom w:val="none" w:sz="0" w:space="0" w:color="auto"/>
            <w:right w:val="none" w:sz="0" w:space="0" w:color="auto"/>
          </w:divBdr>
        </w:div>
        <w:div w:id="1114247468">
          <w:marLeft w:val="1080"/>
          <w:marRight w:val="0"/>
          <w:marTop w:val="100"/>
          <w:marBottom w:val="0"/>
          <w:divBdr>
            <w:top w:val="none" w:sz="0" w:space="0" w:color="auto"/>
            <w:left w:val="none" w:sz="0" w:space="0" w:color="auto"/>
            <w:bottom w:val="none" w:sz="0" w:space="0" w:color="auto"/>
            <w:right w:val="none" w:sz="0" w:space="0" w:color="auto"/>
          </w:divBdr>
        </w:div>
      </w:divsChild>
    </w:div>
    <w:div w:id="1080174020">
      <w:bodyDiv w:val="1"/>
      <w:marLeft w:val="0"/>
      <w:marRight w:val="0"/>
      <w:marTop w:val="0"/>
      <w:marBottom w:val="0"/>
      <w:divBdr>
        <w:top w:val="none" w:sz="0" w:space="0" w:color="auto"/>
        <w:left w:val="none" w:sz="0" w:space="0" w:color="auto"/>
        <w:bottom w:val="none" w:sz="0" w:space="0" w:color="auto"/>
        <w:right w:val="none" w:sz="0" w:space="0" w:color="auto"/>
      </w:divBdr>
    </w:div>
    <w:div w:id="1083407462">
      <w:bodyDiv w:val="1"/>
      <w:marLeft w:val="0"/>
      <w:marRight w:val="0"/>
      <w:marTop w:val="0"/>
      <w:marBottom w:val="0"/>
      <w:divBdr>
        <w:top w:val="none" w:sz="0" w:space="0" w:color="auto"/>
        <w:left w:val="none" w:sz="0" w:space="0" w:color="auto"/>
        <w:bottom w:val="none" w:sz="0" w:space="0" w:color="auto"/>
        <w:right w:val="none" w:sz="0" w:space="0" w:color="auto"/>
      </w:divBdr>
      <w:divsChild>
        <w:div w:id="1507669458">
          <w:marLeft w:val="360"/>
          <w:marRight w:val="0"/>
          <w:marTop w:val="200"/>
          <w:marBottom w:val="0"/>
          <w:divBdr>
            <w:top w:val="none" w:sz="0" w:space="0" w:color="auto"/>
            <w:left w:val="none" w:sz="0" w:space="0" w:color="auto"/>
            <w:bottom w:val="none" w:sz="0" w:space="0" w:color="auto"/>
            <w:right w:val="none" w:sz="0" w:space="0" w:color="auto"/>
          </w:divBdr>
        </w:div>
        <w:div w:id="1513639934">
          <w:marLeft w:val="360"/>
          <w:marRight w:val="0"/>
          <w:marTop w:val="200"/>
          <w:marBottom w:val="0"/>
          <w:divBdr>
            <w:top w:val="none" w:sz="0" w:space="0" w:color="auto"/>
            <w:left w:val="none" w:sz="0" w:space="0" w:color="auto"/>
            <w:bottom w:val="none" w:sz="0" w:space="0" w:color="auto"/>
            <w:right w:val="none" w:sz="0" w:space="0" w:color="auto"/>
          </w:divBdr>
        </w:div>
        <w:div w:id="1865434430">
          <w:marLeft w:val="360"/>
          <w:marRight w:val="0"/>
          <w:marTop w:val="200"/>
          <w:marBottom w:val="0"/>
          <w:divBdr>
            <w:top w:val="none" w:sz="0" w:space="0" w:color="auto"/>
            <w:left w:val="none" w:sz="0" w:space="0" w:color="auto"/>
            <w:bottom w:val="none" w:sz="0" w:space="0" w:color="auto"/>
            <w:right w:val="none" w:sz="0" w:space="0" w:color="auto"/>
          </w:divBdr>
        </w:div>
        <w:div w:id="1277564573">
          <w:marLeft w:val="360"/>
          <w:marRight w:val="0"/>
          <w:marTop w:val="200"/>
          <w:marBottom w:val="0"/>
          <w:divBdr>
            <w:top w:val="none" w:sz="0" w:space="0" w:color="auto"/>
            <w:left w:val="none" w:sz="0" w:space="0" w:color="auto"/>
            <w:bottom w:val="none" w:sz="0" w:space="0" w:color="auto"/>
            <w:right w:val="none" w:sz="0" w:space="0" w:color="auto"/>
          </w:divBdr>
        </w:div>
        <w:div w:id="934358439">
          <w:marLeft w:val="1080"/>
          <w:marRight w:val="0"/>
          <w:marTop w:val="100"/>
          <w:marBottom w:val="0"/>
          <w:divBdr>
            <w:top w:val="none" w:sz="0" w:space="0" w:color="auto"/>
            <w:left w:val="none" w:sz="0" w:space="0" w:color="auto"/>
            <w:bottom w:val="none" w:sz="0" w:space="0" w:color="auto"/>
            <w:right w:val="none" w:sz="0" w:space="0" w:color="auto"/>
          </w:divBdr>
        </w:div>
        <w:div w:id="54549509">
          <w:marLeft w:val="1080"/>
          <w:marRight w:val="0"/>
          <w:marTop w:val="100"/>
          <w:marBottom w:val="0"/>
          <w:divBdr>
            <w:top w:val="none" w:sz="0" w:space="0" w:color="auto"/>
            <w:left w:val="none" w:sz="0" w:space="0" w:color="auto"/>
            <w:bottom w:val="none" w:sz="0" w:space="0" w:color="auto"/>
            <w:right w:val="none" w:sz="0" w:space="0" w:color="auto"/>
          </w:divBdr>
        </w:div>
      </w:divsChild>
    </w:div>
    <w:div w:id="1083530051">
      <w:bodyDiv w:val="1"/>
      <w:marLeft w:val="0"/>
      <w:marRight w:val="0"/>
      <w:marTop w:val="0"/>
      <w:marBottom w:val="0"/>
      <w:divBdr>
        <w:top w:val="none" w:sz="0" w:space="0" w:color="auto"/>
        <w:left w:val="none" w:sz="0" w:space="0" w:color="auto"/>
        <w:bottom w:val="none" w:sz="0" w:space="0" w:color="auto"/>
        <w:right w:val="none" w:sz="0" w:space="0" w:color="auto"/>
      </w:divBdr>
    </w:div>
    <w:div w:id="1095512482">
      <w:bodyDiv w:val="1"/>
      <w:marLeft w:val="0"/>
      <w:marRight w:val="0"/>
      <w:marTop w:val="0"/>
      <w:marBottom w:val="0"/>
      <w:divBdr>
        <w:top w:val="none" w:sz="0" w:space="0" w:color="auto"/>
        <w:left w:val="none" w:sz="0" w:space="0" w:color="auto"/>
        <w:bottom w:val="none" w:sz="0" w:space="0" w:color="auto"/>
        <w:right w:val="none" w:sz="0" w:space="0" w:color="auto"/>
      </w:divBdr>
      <w:divsChild>
        <w:div w:id="1561289519">
          <w:marLeft w:val="360"/>
          <w:marRight w:val="0"/>
          <w:marTop w:val="200"/>
          <w:marBottom w:val="0"/>
          <w:divBdr>
            <w:top w:val="none" w:sz="0" w:space="0" w:color="auto"/>
            <w:left w:val="none" w:sz="0" w:space="0" w:color="auto"/>
            <w:bottom w:val="none" w:sz="0" w:space="0" w:color="auto"/>
            <w:right w:val="none" w:sz="0" w:space="0" w:color="auto"/>
          </w:divBdr>
        </w:div>
        <w:div w:id="2070613879">
          <w:marLeft w:val="1080"/>
          <w:marRight w:val="0"/>
          <w:marTop w:val="100"/>
          <w:marBottom w:val="0"/>
          <w:divBdr>
            <w:top w:val="none" w:sz="0" w:space="0" w:color="auto"/>
            <w:left w:val="none" w:sz="0" w:space="0" w:color="auto"/>
            <w:bottom w:val="none" w:sz="0" w:space="0" w:color="auto"/>
            <w:right w:val="none" w:sz="0" w:space="0" w:color="auto"/>
          </w:divBdr>
        </w:div>
        <w:div w:id="583270436">
          <w:marLeft w:val="360"/>
          <w:marRight w:val="0"/>
          <w:marTop w:val="200"/>
          <w:marBottom w:val="0"/>
          <w:divBdr>
            <w:top w:val="none" w:sz="0" w:space="0" w:color="auto"/>
            <w:left w:val="none" w:sz="0" w:space="0" w:color="auto"/>
            <w:bottom w:val="none" w:sz="0" w:space="0" w:color="auto"/>
            <w:right w:val="none" w:sz="0" w:space="0" w:color="auto"/>
          </w:divBdr>
        </w:div>
        <w:div w:id="1860239743">
          <w:marLeft w:val="1080"/>
          <w:marRight w:val="0"/>
          <w:marTop w:val="100"/>
          <w:marBottom w:val="0"/>
          <w:divBdr>
            <w:top w:val="none" w:sz="0" w:space="0" w:color="auto"/>
            <w:left w:val="none" w:sz="0" w:space="0" w:color="auto"/>
            <w:bottom w:val="none" w:sz="0" w:space="0" w:color="auto"/>
            <w:right w:val="none" w:sz="0" w:space="0" w:color="auto"/>
          </w:divBdr>
        </w:div>
        <w:div w:id="1869023371">
          <w:marLeft w:val="1080"/>
          <w:marRight w:val="0"/>
          <w:marTop w:val="100"/>
          <w:marBottom w:val="0"/>
          <w:divBdr>
            <w:top w:val="none" w:sz="0" w:space="0" w:color="auto"/>
            <w:left w:val="none" w:sz="0" w:space="0" w:color="auto"/>
            <w:bottom w:val="none" w:sz="0" w:space="0" w:color="auto"/>
            <w:right w:val="none" w:sz="0" w:space="0" w:color="auto"/>
          </w:divBdr>
        </w:div>
        <w:div w:id="717439838">
          <w:marLeft w:val="1080"/>
          <w:marRight w:val="0"/>
          <w:marTop w:val="100"/>
          <w:marBottom w:val="0"/>
          <w:divBdr>
            <w:top w:val="none" w:sz="0" w:space="0" w:color="auto"/>
            <w:left w:val="none" w:sz="0" w:space="0" w:color="auto"/>
            <w:bottom w:val="none" w:sz="0" w:space="0" w:color="auto"/>
            <w:right w:val="none" w:sz="0" w:space="0" w:color="auto"/>
          </w:divBdr>
        </w:div>
        <w:div w:id="1338996352">
          <w:marLeft w:val="1080"/>
          <w:marRight w:val="0"/>
          <w:marTop w:val="100"/>
          <w:marBottom w:val="0"/>
          <w:divBdr>
            <w:top w:val="none" w:sz="0" w:space="0" w:color="auto"/>
            <w:left w:val="none" w:sz="0" w:space="0" w:color="auto"/>
            <w:bottom w:val="none" w:sz="0" w:space="0" w:color="auto"/>
            <w:right w:val="none" w:sz="0" w:space="0" w:color="auto"/>
          </w:divBdr>
        </w:div>
      </w:divsChild>
    </w:div>
    <w:div w:id="1099179382">
      <w:bodyDiv w:val="1"/>
      <w:marLeft w:val="0"/>
      <w:marRight w:val="0"/>
      <w:marTop w:val="0"/>
      <w:marBottom w:val="0"/>
      <w:divBdr>
        <w:top w:val="none" w:sz="0" w:space="0" w:color="auto"/>
        <w:left w:val="none" w:sz="0" w:space="0" w:color="auto"/>
        <w:bottom w:val="none" w:sz="0" w:space="0" w:color="auto"/>
        <w:right w:val="none" w:sz="0" w:space="0" w:color="auto"/>
      </w:divBdr>
    </w:div>
    <w:div w:id="1100640425">
      <w:bodyDiv w:val="1"/>
      <w:marLeft w:val="0"/>
      <w:marRight w:val="0"/>
      <w:marTop w:val="0"/>
      <w:marBottom w:val="0"/>
      <w:divBdr>
        <w:top w:val="none" w:sz="0" w:space="0" w:color="auto"/>
        <w:left w:val="none" w:sz="0" w:space="0" w:color="auto"/>
        <w:bottom w:val="none" w:sz="0" w:space="0" w:color="auto"/>
        <w:right w:val="none" w:sz="0" w:space="0" w:color="auto"/>
      </w:divBdr>
    </w:div>
    <w:div w:id="1100836911">
      <w:bodyDiv w:val="1"/>
      <w:marLeft w:val="0"/>
      <w:marRight w:val="0"/>
      <w:marTop w:val="0"/>
      <w:marBottom w:val="0"/>
      <w:divBdr>
        <w:top w:val="none" w:sz="0" w:space="0" w:color="auto"/>
        <w:left w:val="none" w:sz="0" w:space="0" w:color="auto"/>
        <w:bottom w:val="none" w:sz="0" w:space="0" w:color="auto"/>
        <w:right w:val="none" w:sz="0" w:space="0" w:color="auto"/>
      </w:divBdr>
      <w:divsChild>
        <w:div w:id="1209687304">
          <w:marLeft w:val="360"/>
          <w:marRight w:val="0"/>
          <w:marTop w:val="200"/>
          <w:marBottom w:val="0"/>
          <w:divBdr>
            <w:top w:val="none" w:sz="0" w:space="0" w:color="auto"/>
            <w:left w:val="none" w:sz="0" w:space="0" w:color="auto"/>
            <w:bottom w:val="none" w:sz="0" w:space="0" w:color="auto"/>
            <w:right w:val="none" w:sz="0" w:space="0" w:color="auto"/>
          </w:divBdr>
        </w:div>
        <w:div w:id="1810442323">
          <w:marLeft w:val="1080"/>
          <w:marRight w:val="0"/>
          <w:marTop w:val="100"/>
          <w:marBottom w:val="0"/>
          <w:divBdr>
            <w:top w:val="none" w:sz="0" w:space="0" w:color="auto"/>
            <w:left w:val="none" w:sz="0" w:space="0" w:color="auto"/>
            <w:bottom w:val="none" w:sz="0" w:space="0" w:color="auto"/>
            <w:right w:val="none" w:sz="0" w:space="0" w:color="auto"/>
          </w:divBdr>
        </w:div>
        <w:div w:id="1907301275">
          <w:marLeft w:val="1800"/>
          <w:marRight w:val="0"/>
          <w:marTop w:val="100"/>
          <w:marBottom w:val="0"/>
          <w:divBdr>
            <w:top w:val="none" w:sz="0" w:space="0" w:color="auto"/>
            <w:left w:val="none" w:sz="0" w:space="0" w:color="auto"/>
            <w:bottom w:val="none" w:sz="0" w:space="0" w:color="auto"/>
            <w:right w:val="none" w:sz="0" w:space="0" w:color="auto"/>
          </w:divBdr>
        </w:div>
        <w:div w:id="254435504">
          <w:marLeft w:val="2520"/>
          <w:marRight w:val="0"/>
          <w:marTop w:val="100"/>
          <w:marBottom w:val="0"/>
          <w:divBdr>
            <w:top w:val="none" w:sz="0" w:space="0" w:color="auto"/>
            <w:left w:val="none" w:sz="0" w:space="0" w:color="auto"/>
            <w:bottom w:val="none" w:sz="0" w:space="0" w:color="auto"/>
            <w:right w:val="none" w:sz="0" w:space="0" w:color="auto"/>
          </w:divBdr>
        </w:div>
        <w:div w:id="1476682437">
          <w:marLeft w:val="1080"/>
          <w:marRight w:val="0"/>
          <w:marTop w:val="100"/>
          <w:marBottom w:val="0"/>
          <w:divBdr>
            <w:top w:val="none" w:sz="0" w:space="0" w:color="auto"/>
            <w:left w:val="none" w:sz="0" w:space="0" w:color="auto"/>
            <w:bottom w:val="none" w:sz="0" w:space="0" w:color="auto"/>
            <w:right w:val="none" w:sz="0" w:space="0" w:color="auto"/>
          </w:divBdr>
        </w:div>
        <w:div w:id="839076575">
          <w:marLeft w:val="1800"/>
          <w:marRight w:val="0"/>
          <w:marTop w:val="100"/>
          <w:marBottom w:val="0"/>
          <w:divBdr>
            <w:top w:val="none" w:sz="0" w:space="0" w:color="auto"/>
            <w:left w:val="none" w:sz="0" w:space="0" w:color="auto"/>
            <w:bottom w:val="none" w:sz="0" w:space="0" w:color="auto"/>
            <w:right w:val="none" w:sz="0" w:space="0" w:color="auto"/>
          </w:divBdr>
        </w:div>
        <w:div w:id="2065106826">
          <w:marLeft w:val="2520"/>
          <w:marRight w:val="0"/>
          <w:marTop w:val="100"/>
          <w:marBottom w:val="0"/>
          <w:divBdr>
            <w:top w:val="none" w:sz="0" w:space="0" w:color="auto"/>
            <w:left w:val="none" w:sz="0" w:space="0" w:color="auto"/>
            <w:bottom w:val="none" w:sz="0" w:space="0" w:color="auto"/>
            <w:right w:val="none" w:sz="0" w:space="0" w:color="auto"/>
          </w:divBdr>
        </w:div>
      </w:divsChild>
    </w:div>
    <w:div w:id="1103376411">
      <w:bodyDiv w:val="1"/>
      <w:marLeft w:val="0"/>
      <w:marRight w:val="0"/>
      <w:marTop w:val="0"/>
      <w:marBottom w:val="0"/>
      <w:divBdr>
        <w:top w:val="none" w:sz="0" w:space="0" w:color="auto"/>
        <w:left w:val="none" w:sz="0" w:space="0" w:color="auto"/>
        <w:bottom w:val="none" w:sz="0" w:space="0" w:color="auto"/>
        <w:right w:val="none" w:sz="0" w:space="0" w:color="auto"/>
      </w:divBdr>
    </w:div>
    <w:div w:id="1107428877">
      <w:bodyDiv w:val="1"/>
      <w:marLeft w:val="0"/>
      <w:marRight w:val="0"/>
      <w:marTop w:val="0"/>
      <w:marBottom w:val="0"/>
      <w:divBdr>
        <w:top w:val="none" w:sz="0" w:space="0" w:color="auto"/>
        <w:left w:val="none" w:sz="0" w:space="0" w:color="auto"/>
        <w:bottom w:val="none" w:sz="0" w:space="0" w:color="auto"/>
        <w:right w:val="none" w:sz="0" w:space="0" w:color="auto"/>
      </w:divBdr>
      <w:divsChild>
        <w:div w:id="1467576894">
          <w:marLeft w:val="360"/>
          <w:marRight w:val="0"/>
          <w:marTop w:val="200"/>
          <w:marBottom w:val="0"/>
          <w:divBdr>
            <w:top w:val="none" w:sz="0" w:space="0" w:color="auto"/>
            <w:left w:val="none" w:sz="0" w:space="0" w:color="auto"/>
            <w:bottom w:val="none" w:sz="0" w:space="0" w:color="auto"/>
            <w:right w:val="none" w:sz="0" w:space="0" w:color="auto"/>
          </w:divBdr>
        </w:div>
        <w:div w:id="462189499">
          <w:marLeft w:val="1080"/>
          <w:marRight w:val="0"/>
          <w:marTop w:val="100"/>
          <w:marBottom w:val="0"/>
          <w:divBdr>
            <w:top w:val="none" w:sz="0" w:space="0" w:color="auto"/>
            <w:left w:val="none" w:sz="0" w:space="0" w:color="auto"/>
            <w:bottom w:val="none" w:sz="0" w:space="0" w:color="auto"/>
            <w:right w:val="none" w:sz="0" w:space="0" w:color="auto"/>
          </w:divBdr>
        </w:div>
        <w:div w:id="1607343468">
          <w:marLeft w:val="1080"/>
          <w:marRight w:val="0"/>
          <w:marTop w:val="100"/>
          <w:marBottom w:val="0"/>
          <w:divBdr>
            <w:top w:val="none" w:sz="0" w:space="0" w:color="auto"/>
            <w:left w:val="none" w:sz="0" w:space="0" w:color="auto"/>
            <w:bottom w:val="none" w:sz="0" w:space="0" w:color="auto"/>
            <w:right w:val="none" w:sz="0" w:space="0" w:color="auto"/>
          </w:divBdr>
        </w:div>
        <w:div w:id="53430522">
          <w:marLeft w:val="1080"/>
          <w:marRight w:val="0"/>
          <w:marTop w:val="100"/>
          <w:marBottom w:val="0"/>
          <w:divBdr>
            <w:top w:val="none" w:sz="0" w:space="0" w:color="auto"/>
            <w:left w:val="none" w:sz="0" w:space="0" w:color="auto"/>
            <w:bottom w:val="none" w:sz="0" w:space="0" w:color="auto"/>
            <w:right w:val="none" w:sz="0" w:space="0" w:color="auto"/>
          </w:divBdr>
        </w:div>
        <w:div w:id="2018775783">
          <w:marLeft w:val="360"/>
          <w:marRight w:val="0"/>
          <w:marTop w:val="200"/>
          <w:marBottom w:val="0"/>
          <w:divBdr>
            <w:top w:val="none" w:sz="0" w:space="0" w:color="auto"/>
            <w:left w:val="none" w:sz="0" w:space="0" w:color="auto"/>
            <w:bottom w:val="none" w:sz="0" w:space="0" w:color="auto"/>
            <w:right w:val="none" w:sz="0" w:space="0" w:color="auto"/>
          </w:divBdr>
        </w:div>
      </w:divsChild>
    </w:div>
    <w:div w:id="1109279192">
      <w:bodyDiv w:val="1"/>
      <w:marLeft w:val="0"/>
      <w:marRight w:val="0"/>
      <w:marTop w:val="0"/>
      <w:marBottom w:val="0"/>
      <w:divBdr>
        <w:top w:val="none" w:sz="0" w:space="0" w:color="auto"/>
        <w:left w:val="none" w:sz="0" w:space="0" w:color="auto"/>
        <w:bottom w:val="none" w:sz="0" w:space="0" w:color="auto"/>
        <w:right w:val="none" w:sz="0" w:space="0" w:color="auto"/>
      </w:divBdr>
      <w:divsChild>
        <w:div w:id="718550016">
          <w:marLeft w:val="360"/>
          <w:marRight w:val="0"/>
          <w:marTop w:val="200"/>
          <w:marBottom w:val="0"/>
          <w:divBdr>
            <w:top w:val="none" w:sz="0" w:space="0" w:color="auto"/>
            <w:left w:val="none" w:sz="0" w:space="0" w:color="auto"/>
            <w:bottom w:val="none" w:sz="0" w:space="0" w:color="auto"/>
            <w:right w:val="none" w:sz="0" w:space="0" w:color="auto"/>
          </w:divBdr>
        </w:div>
        <w:div w:id="1758553490">
          <w:marLeft w:val="1080"/>
          <w:marRight w:val="0"/>
          <w:marTop w:val="100"/>
          <w:marBottom w:val="0"/>
          <w:divBdr>
            <w:top w:val="none" w:sz="0" w:space="0" w:color="auto"/>
            <w:left w:val="none" w:sz="0" w:space="0" w:color="auto"/>
            <w:bottom w:val="none" w:sz="0" w:space="0" w:color="auto"/>
            <w:right w:val="none" w:sz="0" w:space="0" w:color="auto"/>
          </w:divBdr>
        </w:div>
        <w:div w:id="2124879825">
          <w:marLeft w:val="1080"/>
          <w:marRight w:val="0"/>
          <w:marTop w:val="100"/>
          <w:marBottom w:val="0"/>
          <w:divBdr>
            <w:top w:val="none" w:sz="0" w:space="0" w:color="auto"/>
            <w:left w:val="none" w:sz="0" w:space="0" w:color="auto"/>
            <w:bottom w:val="none" w:sz="0" w:space="0" w:color="auto"/>
            <w:right w:val="none" w:sz="0" w:space="0" w:color="auto"/>
          </w:divBdr>
        </w:div>
      </w:divsChild>
    </w:div>
    <w:div w:id="1111701082">
      <w:bodyDiv w:val="1"/>
      <w:marLeft w:val="0"/>
      <w:marRight w:val="0"/>
      <w:marTop w:val="0"/>
      <w:marBottom w:val="0"/>
      <w:divBdr>
        <w:top w:val="none" w:sz="0" w:space="0" w:color="auto"/>
        <w:left w:val="none" w:sz="0" w:space="0" w:color="auto"/>
        <w:bottom w:val="none" w:sz="0" w:space="0" w:color="auto"/>
        <w:right w:val="none" w:sz="0" w:space="0" w:color="auto"/>
      </w:divBdr>
      <w:divsChild>
        <w:div w:id="506332954">
          <w:marLeft w:val="360"/>
          <w:marRight w:val="0"/>
          <w:marTop w:val="200"/>
          <w:marBottom w:val="0"/>
          <w:divBdr>
            <w:top w:val="none" w:sz="0" w:space="0" w:color="auto"/>
            <w:left w:val="none" w:sz="0" w:space="0" w:color="auto"/>
            <w:bottom w:val="none" w:sz="0" w:space="0" w:color="auto"/>
            <w:right w:val="none" w:sz="0" w:space="0" w:color="auto"/>
          </w:divBdr>
        </w:div>
        <w:div w:id="823011314">
          <w:marLeft w:val="1080"/>
          <w:marRight w:val="0"/>
          <w:marTop w:val="100"/>
          <w:marBottom w:val="0"/>
          <w:divBdr>
            <w:top w:val="none" w:sz="0" w:space="0" w:color="auto"/>
            <w:left w:val="none" w:sz="0" w:space="0" w:color="auto"/>
            <w:bottom w:val="none" w:sz="0" w:space="0" w:color="auto"/>
            <w:right w:val="none" w:sz="0" w:space="0" w:color="auto"/>
          </w:divBdr>
        </w:div>
        <w:div w:id="1406100203">
          <w:marLeft w:val="1080"/>
          <w:marRight w:val="0"/>
          <w:marTop w:val="100"/>
          <w:marBottom w:val="0"/>
          <w:divBdr>
            <w:top w:val="none" w:sz="0" w:space="0" w:color="auto"/>
            <w:left w:val="none" w:sz="0" w:space="0" w:color="auto"/>
            <w:bottom w:val="none" w:sz="0" w:space="0" w:color="auto"/>
            <w:right w:val="none" w:sz="0" w:space="0" w:color="auto"/>
          </w:divBdr>
        </w:div>
        <w:div w:id="1121268497">
          <w:marLeft w:val="360"/>
          <w:marRight w:val="0"/>
          <w:marTop w:val="200"/>
          <w:marBottom w:val="0"/>
          <w:divBdr>
            <w:top w:val="none" w:sz="0" w:space="0" w:color="auto"/>
            <w:left w:val="none" w:sz="0" w:space="0" w:color="auto"/>
            <w:bottom w:val="none" w:sz="0" w:space="0" w:color="auto"/>
            <w:right w:val="none" w:sz="0" w:space="0" w:color="auto"/>
          </w:divBdr>
        </w:div>
        <w:div w:id="1695231045">
          <w:marLeft w:val="1080"/>
          <w:marRight w:val="0"/>
          <w:marTop w:val="100"/>
          <w:marBottom w:val="0"/>
          <w:divBdr>
            <w:top w:val="none" w:sz="0" w:space="0" w:color="auto"/>
            <w:left w:val="none" w:sz="0" w:space="0" w:color="auto"/>
            <w:bottom w:val="none" w:sz="0" w:space="0" w:color="auto"/>
            <w:right w:val="none" w:sz="0" w:space="0" w:color="auto"/>
          </w:divBdr>
        </w:div>
        <w:div w:id="2044330145">
          <w:marLeft w:val="1080"/>
          <w:marRight w:val="0"/>
          <w:marTop w:val="100"/>
          <w:marBottom w:val="0"/>
          <w:divBdr>
            <w:top w:val="none" w:sz="0" w:space="0" w:color="auto"/>
            <w:left w:val="none" w:sz="0" w:space="0" w:color="auto"/>
            <w:bottom w:val="none" w:sz="0" w:space="0" w:color="auto"/>
            <w:right w:val="none" w:sz="0" w:space="0" w:color="auto"/>
          </w:divBdr>
        </w:div>
        <w:div w:id="1810242230">
          <w:marLeft w:val="1080"/>
          <w:marRight w:val="0"/>
          <w:marTop w:val="100"/>
          <w:marBottom w:val="0"/>
          <w:divBdr>
            <w:top w:val="none" w:sz="0" w:space="0" w:color="auto"/>
            <w:left w:val="none" w:sz="0" w:space="0" w:color="auto"/>
            <w:bottom w:val="none" w:sz="0" w:space="0" w:color="auto"/>
            <w:right w:val="none" w:sz="0" w:space="0" w:color="auto"/>
          </w:divBdr>
        </w:div>
        <w:div w:id="1979257381">
          <w:marLeft w:val="1080"/>
          <w:marRight w:val="0"/>
          <w:marTop w:val="100"/>
          <w:marBottom w:val="0"/>
          <w:divBdr>
            <w:top w:val="none" w:sz="0" w:space="0" w:color="auto"/>
            <w:left w:val="none" w:sz="0" w:space="0" w:color="auto"/>
            <w:bottom w:val="none" w:sz="0" w:space="0" w:color="auto"/>
            <w:right w:val="none" w:sz="0" w:space="0" w:color="auto"/>
          </w:divBdr>
        </w:div>
        <w:div w:id="2076120674">
          <w:marLeft w:val="1080"/>
          <w:marRight w:val="0"/>
          <w:marTop w:val="100"/>
          <w:marBottom w:val="0"/>
          <w:divBdr>
            <w:top w:val="none" w:sz="0" w:space="0" w:color="auto"/>
            <w:left w:val="none" w:sz="0" w:space="0" w:color="auto"/>
            <w:bottom w:val="none" w:sz="0" w:space="0" w:color="auto"/>
            <w:right w:val="none" w:sz="0" w:space="0" w:color="auto"/>
          </w:divBdr>
        </w:div>
      </w:divsChild>
    </w:div>
    <w:div w:id="1116173252">
      <w:bodyDiv w:val="1"/>
      <w:marLeft w:val="0"/>
      <w:marRight w:val="0"/>
      <w:marTop w:val="0"/>
      <w:marBottom w:val="0"/>
      <w:divBdr>
        <w:top w:val="none" w:sz="0" w:space="0" w:color="auto"/>
        <w:left w:val="none" w:sz="0" w:space="0" w:color="auto"/>
        <w:bottom w:val="none" w:sz="0" w:space="0" w:color="auto"/>
        <w:right w:val="none" w:sz="0" w:space="0" w:color="auto"/>
      </w:divBdr>
    </w:div>
    <w:div w:id="1117408602">
      <w:bodyDiv w:val="1"/>
      <w:marLeft w:val="0"/>
      <w:marRight w:val="0"/>
      <w:marTop w:val="0"/>
      <w:marBottom w:val="0"/>
      <w:divBdr>
        <w:top w:val="none" w:sz="0" w:space="0" w:color="auto"/>
        <w:left w:val="none" w:sz="0" w:space="0" w:color="auto"/>
        <w:bottom w:val="none" w:sz="0" w:space="0" w:color="auto"/>
        <w:right w:val="none" w:sz="0" w:space="0" w:color="auto"/>
      </w:divBdr>
      <w:divsChild>
        <w:div w:id="1861122415">
          <w:marLeft w:val="360"/>
          <w:marRight w:val="0"/>
          <w:marTop w:val="200"/>
          <w:marBottom w:val="0"/>
          <w:divBdr>
            <w:top w:val="none" w:sz="0" w:space="0" w:color="auto"/>
            <w:left w:val="none" w:sz="0" w:space="0" w:color="auto"/>
            <w:bottom w:val="none" w:sz="0" w:space="0" w:color="auto"/>
            <w:right w:val="none" w:sz="0" w:space="0" w:color="auto"/>
          </w:divBdr>
        </w:div>
        <w:div w:id="1098718045">
          <w:marLeft w:val="1080"/>
          <w:marRight w:val="0"/>
          <w:marTop w:val="100"/>
          <w:marBottom w:val="0"/>
          <w:divBdr>
            <w:top w:val="none" w:sz="0" w:space="0" w:color="auto"/>
            <w:left w:val="none" w:sz="0" w:space="0" w:color="auto"/>
            <w:bottom w:val="none" w:sz="0" w:space="0" w:color="auto"/>
            <w:right w:val="none" w:sz="0" w:space="0" w:color="auto"/>
          </w:divBdr>
        </w:div>
        <w:div w:id="149565040">
          <w:marLeft w:val="1080"/>
          <w:marRight w:val="0"/>
          <w:marTop w:val="100"/>
          <w:marBottom w:val="0"/>
          <w:divBdr>
            <w:top w:val="none" w:sz="0" w:space="0" w:color="auto"/>
            <w:left w:val="none" w:sz="0" w:space="0" w:color="auto"/>
            <w:bottom w:val="none" w:sz="0" w:space="0" w:color="auto"/>
            <w:right w:val="none" w:sz="0" w:space="0" w:color="auto"/>
          </w:divBdr>
        </w:div>
        <w:div w:id="987585852">
          <w:marLeft w:val="1080"/>
          <w:marRight w:val="0"/>
          <w:marTop w:val="100"/>
          <w:marBottom w:val="0"/>
          <w:divBdr>
            <w:top w:val="none" w:sz="0" w:space="0" w:color="auto"/>
            <w:left w:val="none" w:sz="0" w:space="0" w:color="auto"/>
            <w:bottom w:val="none" w:sz="0" w:space="0" w:color="auto"/>
            <w:right w:val="none" w:sz="0" w:space="0" w:color="auto"/>
          </w:divBdr>
        </w:div>
        <w:div w:id="1991864206">
          <w:marLeft w:val="1080"/>
          <w:marRight w:val="0"/>
          <w:marTop w:val="100"/>
          <w:marBottom w:val="0"/>
          <w:divBdr>
            <w:top w:val="none" w:sz="0" w:space="0" w:color="auto"/>
            <w:left w:val="none" w:sz="0" w:space="0" w:color="auto"/>
            <w:bottom w:val="none" w:sz="0" w:space="0" w:color="auto"/>
            <w:right w:val="none" w:sz="0" w:space="0" w:color="auto"/>
          </w:divBdr>
        </w:div>
        <w:div w:id="328295118">
          <w:marLeft w:val="1080"/>
          <w:marRight w:val="0"/>
          <w:marTop w:val="100"/>
          <w:marBottom w:val="0"/>
          <w:divBdr>
            <w:top w:val="none" w:sz="0" w:space="0" w:color="auto"/>
            <w:left w:val="none" w:sz="0" w:space="0" w:color="auto"/>
            <w:bottom w:val="none" w:sz="0" w:space="0" w:color="auto"/>
            <w:right w:val="none" w:sz="0" w:space="0" w:color="auto"/>
          </w:divBdr>
        </w:div>
        <w:div w:id="1431008350">
          <w:marLeft w:val="1080"/>
          <w:marRight w:val="0"/>
          <w:marTop w:val="100"/>
          <w:marBottom w:val="0"/>
          <w:divBdr>
            <w:top w:val="none" w:sz="0" w:space="0" w:color="auto"/>
            <w:left w:val="none" w:sz="0" w:space="0" w:color="auto"/>
            <w:bottom w:val="none" w:sz="0" w:space="0" w:color="auto"/>
            <w:right w:val="none" w:sz="0" w:space="0" w:color="auto"/>
          </w:divBdr>
        </w:div>
        <w:div w:id="145366080">
          <w:marLeft w:val="1800"/>
          <w:marRight w:val="0"/>
          <w:marTop w:val="100"/>
          <w:marBottom w:val="0"/>
          <w:divBdr>
            <w:top w:val="none" w:sz="0" w:space="0" w:color="auto"/>
            <w:left w:val="none" w:sz="0" w:space="0" w:color="auto"/>
            <w:bottom w:val="none" w:sz="0" w:space="0" w:color="auto"/>
            <w:right w:val="none" w:sz="0" w:space="0" w:color="auto"/>
          </w:divBdr>
        </w:div>
      </w:divsChild>
    </w:div>
    <w:div w:id="1118138260">
      <w:bodyDiv w:val="1"/>
      <w:marLeft w:val="0"/>
      <w:marRight w:val="0"/>
      <w:marTop w:val="0"/>
      <w:marBottom w:val="0"/>
      <w:divBdr>
        <w:top w:val="none" w:sz="0" w:space="0" w:color="auto"/>
        <w:left w:val="none" w:sz="0" w:space="0" w:color="auto"/>
        <w:bottom w:val="none" w:sz="0" w:space="0" w:color="auto"/>
        <w:right w:val="none" w:sz="0" w:space="0" w:color="auto"/>
      </w:divBdr>
      <w:divsChild>
        <w:div w:id="1522162696">
          <w:marLeft w:val="360"/>
          <w:marRight w:val="0"/>
          <w:marTop w:val="200"/>
          <w:marBottom w:val="0"/>
          <w:divBdr>
            <w:top w:val="none" w:sz="0" w:space="0" w:color="auto"/>
            <w:left w:val="none" w:sz="0" w:space="0" w:color="auto"/>
            <w:bottom w:val="none" w:sz="0" w:space="0" w:color="auto"/>
            <w:right w:val="none" w:sz="0" w:space="0" w:color="auto"/>
          </w:divBdr>
        </w:div>
        <w:div w:id="1269966873">
          <w:marLeft w:val="1080"/>
          <w:marRight w:val="0"/>
          <w:marTop w:val="100"/>
          <w:marBottom w:val="0"/>
          <w:divBdr>
            <w:top w:val="none" w:sz="0" w:space="0" w:color="auto"/>
            <w:left w:val="none" w:sz="0" w:space="0" w:color="auto"/>
            <w:bottom w:val="none" w:sz="0" w:space="0" w:color="auto"/>
            <w:right w:val="none" w:sz="0" w:space="0" w:color="auto"/>
          </w:divBdr>
        </w:div>
        <w:div w:id="1073239805">
          <w:marLeft w:val="1800"/>
          <w:marRight w:val="0"/>
          <w:marTop w:val="100"/>
          <w:marBottom w:val="0"/>
          <w:divBdr>
            <w:top w:val="none" w:sz="0" w:space="0" w:color="auto"/>
            <w:left w:val="none" w:sz="0" w:space="0" w:color="auto"/>
            <w:bottom w:val="none" w:sz="0" w:space="0" w:color="auto"/>
            <w:right w:val="none" w:sz="0" w:space="0" w:color="auto"/>
          </w:divBdr>
        </w:div>
        <w:div w:id="1221556476">
          <w:marLeft w:val="1800"/>
          <w:marRight w:val="0"/>
          <w:marTop w:val="100"/>
          <w:marBottom w:val="0"/>
          <w:divBdr>
            <w:top w:val="none" w:sz="0" w:space="0" w:color="auto"/>
            <w:left w:val="none" w:sz="0" w:space="0" w:color="auto"/>
            <w:bottom w:val="none" w:sz="0" w:space="0" w:color="auto"/>
            <w:right w:val="none" w:sz="0" w:space="0" w:color="auto"/>
          </w:divBdr>
        </w:div>
        <w:div w:id="1372876056">
          <w:marLeft w:val="360"/>
          <w:marRight w:val="0"/>
          <w:marTop w:val="200"/>
          <w:marBottom w:val="0"/>
          <w:divBdr>
            <w:top w:val="none" w:sz="0" w:space="0" w:color="auto"/>
            <w:left w:val="none" w:sz="0" w:space="0" w:color="auto"/>
            <w:bottom w:val="none" w:sz="0" w:space="0" w:color="auto"/>
            <w:right w:val="none" w:sz="0" w:space="0" w:color="auto"/>
          </w:divBdr>
        </w:div>
        <w:div w:id="273174742">
          <w:marLeft w:val="1080"/>
          <w:marRight w:val="0"/>
          <w:marTop w:val="100"/>
          <w:marBottom w:val="0"/>
          <w:divBdr>
            <w:top w:val="none" w:sz="0" w:space="0" w:color="auto"/>
            <w:left w:val="none" w:sz="0" w:space="0" w:color="auto"/>
            <w:bottom w:val="none" w:sz="0" w:space="0" w:color="auto"/>
            <w:right w:val="none" w:sz="0" w:space="0" w:color="auto"/>
          </w:divBdr>
        </w:div>
      </w:divsChild>
    </w:div>
    <w:div w:id="1121220667">
      <w:bodyDiv w:val="1"/>
      <w:marLeft w:val="0"/>
      <w:marRight w:val="0"/>
      <w:marTop w:val="0"/>
      <w:marBottom w:val="0"/>
      <w:divBdr>
        <w:top w:val="none" w:sz="0" w:space="0" w:color="auto"/>
        <w:left w:val="none" w:sz="0" w:space="0" w:color="auto"/>
        <w:bottom w:val="none" w:sz="0" w:space="0" w:color="auto"/>
        <w:right w:val="none" w:sz="0" w:space="0" w:color="auto"/>
      </w:divBdr>
    </w:div>
    <w:div w:id="1127046388">
      <w:bodyDiv w:val="1"/>
      <w:marLeft w:val="0"/>
      <w:marRight w:val="0"/>
      <w:marTop w:val="0"/>
      <w:marBottom w:val="0"/>
      <w:divBdr>
        <w:top w:val="none" w:sz="0" w:space="0" w:color="auto"/>
        <w:left w:val="none" w:sz="0" w:space="0" w:color="auto"/>
        <w:bottom w:val="none" w:sz="0" w:space="0" w:color="auto"/>
        <w:right w:val="none" w:sz="0" w:space="0" w:color="auto"/>
      </w:divBdr>
      <w:divsChild>
        <w:div w:id="482621056">
          <w:marLeft w:val="360"/>
          <w:marRight w:val="0"/>
          <w:marTop w:val="200"/>
          <w:marBottom w:val="0"/>
          <w:divBdr>
            <w:top w:val="none" w:sz="0" w:space="0" w:color="auto"/>
            <w:left w:val="none" w:sz="0" w:space="0" w:color="auto"/>
            <w:bottom w:val="none" w:sz="0" w:space="0" w:color="auto"/>
            <w:right w:val="none" w:sz="0" w:space="0" w:color="auto"/>
          </w:divBdr>
        </w:div>
        <w:div w:id="989602693">
          <w:marLeft w:val="360"/>
          <w:marRight w:val="0"/>
          <w:marTop w:val="200"/>
          <w:marBottom w:val="0"/>
          <w:divBdr>
            <w:top w:val="none" w:sz="0" w:space="0" w:color="auto"/>
            <w:left w:val="none" w:sz="0" w:space="0" w:color="auto"/>
            <w:bottom w:val="none" w:sz="0" w:space="0" w:color="auto"/>
            <w:right w:val="none" w:sz="0" w:space="0" w:color="auto"/>
          </w:divBdr>
        </w:div>
      </w:divsChild>
    </w:div>
    <w:div w:id="1128470952">
      <w:bodyDiv w:val="1"/>
      <w:marLeft w:val="0"/>
      <w:marRight w:val="0"/>
      <w:marTop w:val="0"/>
      <w:marBottom w:val="0"/>
      <w:divBdr>
        <w:top w:val="none" w:sz="0" w:space="0" w:color="auto"/>
        <w:left w:val="none" w:sz="0" w:space="0" w:color="auto"/>
        <w:bottom w:val="none" w:sz="0" w:space="0" w:color="auto"/>
        <w:right w:val="none" w:sz="0" w:space="0" w:color="auto"/>
      </w:divBdr>
      <w:divsChild>
        <w:div w:id="1712336711">
          <w:marLeft w:val="360"/>
          <w:marRight w:val="0"/>
          <w:marTop w:val="200"/>
          <w:marBottom w:val="0"/>
          <w:divBdr>
            <w:top w:val="none" w:sz="0" w:space="0" w:color="auto"/>
            <w:left w:val="none" w:sz="0" w:space="0" w:color="auto"/>
            <w:bottom w:val="none" w:sz="0" w:space="0" w:color="auto"/>
            <w:right w:val="none" w:sz="0" w:space="0" w:color="auto"/>
          </w:divBdr>
        </w:div>
        <w:div w:id="1893081396">
          <w:marLeft w:val="1080"/>
          <w:marRight w:val="0"/>
          <w:marTop w:val="100"/>
          <w:marBottom w:val="0"/>
          <w:divBdr>
            <w:top w:val="none" w:sz="0" w:space="0" w:color="auto"/>
            <w:left w:val="none" w:sz="0" w:space="0" w:color="auto"/>
            <w:bottom w:val="none" w:sz="0" w:space="0" w:color="auto"/>
            <w:right w:val="none" w:sz="0" w:space="0" w:color="auto"/>
          </w:divBdr>
        </w:div>
        <w:div w:id="972948885">
          <w:marLeft w:val="1080"/>
          <w:marRight w:val="0"/>
          <w:marTop w:val="100"/>
          <w:marBottom w:val="0"/>
          <w:divBdr>
            <w:top w:val="none" w:sz="0" w:space="0" w:color="auto"/>
            <w:left w:val="none" w:sz="0" w:space="0" w:color="auto"/>
            <w:bottom w:val="none" w:sz="0" w:space="0" w:color="auto"/>
            <w:right w:val="none" w:sz="0" w:space="0" w:color="auto"/>
          </w:divBdr>
        </w:div>
        <w:div w:id="1343897062">
          <w:marLeft w:val="1080"/>
          <w:marRight w:val="0"/>
          <w:marTop w:val="100"/>
          <w:marBottom w:val="0"/>
          <w:divBdr>
            <w:top w:val="none" w:sz="0" w:space="0" w:color="auto"/>
            <w:left w:val="none" w:sz="0" w:space="0" w:color="auto"/>
            <w:bottom w:val="none" w:sz="0" w:space="0" w:color="auto"/>
            <w:right w:val="none" w:sz="0" w:space="0" w:color="auto"/>
          </w:divBdr>
        </w:div>
        <w:div w:id="1290672771">
          <w:marLeft w:val="360"/>
          <w:marRight w:val="0"/>
          <w:marTop w:val="200"/>
          <w:marBottom w:val="0"/>
          <w:divBdr>
            <w:top w:val="none" w:sz="0" w:space="0" w:color="auto"/>
            <w:left w:val="none" w:sz="0" w:space="0" w:color="auto"/>
            <w:bottom w:val="none" w:sz="0" w:space="0" w:color="auto"/>
            <w:right w:val="none" w:sz="0" w:space="0" w:color="auto"/>
          </w:divBdr>
        </w:div>
        <w:div w:id="115148495">
          <w:marLeft w:val="360"/>
          <w:marRight w:val="0"/>
          <w:marTop w:val="200"/>
          <w:marBottom w:val="0"/>
          <w:divBdr>
            <w:top w:val="none" w:sz="0" w:space="0" w:color="auto"/>
            <w:left w:val="none" w:sz="0" w:space="0" w:color="auto"/>
            <w:bottom w:val="none" w:sz="0" w:space="0" w:color="auto"/>
            <w:right w:val="none" w:sz="0" w:space="0" w:color="auto"/>
          </w:divBdr>
        </w:div>
      </w:divsChild>
    </w:div>
    <w:div w:id="1128471084">
      <w:bodyDiv w:val="1"/>
      <w:marLeft w:val="0"/>
      <w:marRight w:val="0"/>
      <w:marTop w:val="0"/>
      <w:marBottom w:val="0"/>
      <w:divBdr>
        <w:top w:val="none" w:sz="0" w:space="0" w:color="auto"/>
        <w:left w:val="none" w:sz="0" w:space="0" w:color="auto"/>
        <w:bottom w:val="none" w:sz="0" w:space="0" w:color="auto"/>
        <w:right w:val="none" w:sz="0" w:space="0" w:color="auto"/>
      </w:divBdr>
      <w:divsChild>
        <w:div w:id="888686019">
          <w:marLeft w:val="360"/>
          <w:marRight w:val="0"/>
          <w:marTop w:val="200"/>
          <w:marBottom w:val="0"/>
          <w:divBdr>
            <w:top w:val="none" w:sz="0" w:space="0" w:color="auto"/>
            <w:left w:val="none" w:sz="0" w:space="0" w:color="auto"/>
            <w:bottom w:val="none" w:sz="0" w:space="0" w:color="auto"/>
            <w:right w:val="none" w:sz="0" w:space="0" w:color="auto"/>
          </w:divBdr>
        </w:div>
        <w:div w:id="1627344768">
          <w:marLeft w:val="1080"/>
          <w:marRight w:val="0"/>
          <w:marTop w:val="100"/>
          <w:marBottom w:val="0"/>
          <w:divBdr>
            <w:top w:val="none" w:sz="0" w:space="0" w:color="auto"/>
            <w:left w:val="none" w:sz="0" w:space="0" w:color="auto"/>
            <w:bottom w:val="none" w:sz="0" w:space="0" w:color="auto"/>
            <w:right w:val="none" w:sz="0" w:space="0" w:color="auto"/>
          </w:divBdr>
        </w:div>
        <w:div w:id="292296581">
          <w:marLeft w:val="1080"/>
          <w:marRight w:val="0"/>
          <w:marTop w:val="100"/>
          <w:marBottom w:val="0"/>
          <w:divBdr>
            <w:top w:val="none" w:sz="0" w:space="0" w:color="auto"/>
            <w:left w:val="none" w:sz="0" w:space="0" w:color="auto"/>
            <w:bottom w:val="none" w:sz="0" w:space="0" w:color="auto"/>
            <w:right w:val="none" w:sz="0" w:space="0" w:color="auto"/>
          </w:divBdr>
        </w:div>
        <w:div w:id="1537042909">
          <w:marLeft w:val="1080"/>
          <w:marRight w:val="0"/>
          <w:marTop w:val="100"/>
          <w:marBottom w:val="0"/>
          <w:divBdr>
            <w:top w:val="none" w:sz="0" w:space="0" w:color="auto"/>
            <w:left w:val="none" w:sz="0" w:space="0" w:color="auto"/>
            <w:bottom w:val="none" w:sz="0" w:space="0" w:color="auto"/>
            <w:right w:val="none" w:sz="0" w:space="0" w:color="auto"/>
          </w:divBdr>
        </w:div>
        <w:div w:id="1117018331">
          <w:marLeft w:val="1080"/>
          <w:marRight w:val="0"/>
          <w:marTop w:val="100"/>
          <w:marBottom w:val="0"/>
          <w:divBdr>
            <w:top w:val="none" w:sz="0" w:space="0" w:color="auto"/>
            <w:left w:val="none" w:sz="0" w:space="0" w:color="auto"/>
            <w:bottom w:val="none" w:sz="0" w:space="0" w:color="auto"/>
            <w:right w:val="none" w:sz="0" w:space="0" w:color="auto"/>
          </w:divBdr>
        </w:div>
        <w:div w:id="1697920886">
          <w:marLeft w:val="360"/>
          <w:marRight w:val="0"/>
          <w:marTop w:val="200"/>
          <w:marBottom w:val="0"/>
          <w:divBdr>
            <w:top w:val="none" w:sz="0" w:space="0" w:color="auto"/>
            <w:left w:val="none" w:sz="0" w:space="0" w:color="auto"/>
            <w:bottom w:val="none" w:sz="0" w:space="0" w:color="auto"/>
            <w:right w:val="none" w:sz="0" w:space="0" w:color="auto"/>
          </w:divBdr>
        </w:div>
      </w:divsChild>
    </w:div>
    <w:div w:id="1128739580">
      <w:bodyDiv w:val="1"/>
      <w:marLeft w:val="0"/>
      <w:marRight w:val="0"/>
      <w:marTop w:val="0"/>
      <w:marBottom w:val="0"/>
      <w:divBdr>
        <w:top w:val="none" w:sz="0" w:space="0" w:color="auto"/>
        <w:left w:val="none" w:sz="0" w:space="0" w:color="auto"/>
        <w:bottom w:val="none" w:sz="0" w:space="0" w:color="auto"/>
        <w:right w:val="none" w:sz="0" w:space="0" w:color="auto"/>
      </w:divBdr>
    </w:div>
    <w:div w:id="1133063545">
      <w:bodyDiv w:val="1"/>
      <w:marLeft w:val="0"/>
      <w:marRight w:val="0"/>
      <w:marTop w:val="0"/>
      <w:marBottom w:val="0"/>
      <w:divBdr>
        <w:top w:val="none" w:sz="0" w:space="0" w:color="auto"/>
        <w:left w:val="none" w:sz="0" w:space="0" w:color="auto"/>
        <w:bottom w:val="none" w:sz="0" w:space="0" w:color="auto"/>
        <w:right w:val="none" w:sz="0" w:space="0" w:color="auto"/>
      </w:divBdr>
    </w:div>
    <w:div w:id="1134904147">
      <w:bodyDiv w:val="1"/>
      <w:marLeft w:val="0"/>
      <w:marRight w:val="0"/>
      <w:marTop w:val="0"/>
      <w:marBottom w:val="0"/>
      <w:divBdr>
        <w:top w:val="none" w:sz="0" w:space="0" w:color="auto"/>
        <w:left w:val="none" w:sz="0" w:space="0" w:color="auto"/>
        <w:bottom w:val="none" w:sz="0" w:space="0" w:color="auto"/>
        <w:right w:val="none" w:sz="0" w:space="0" w:color="auto"/>
      </w:divBdr>
      <w:divsChild>
        <w:div w:id="920412810">
          <w:marLeft w:val="360"/>
          <w:marRight w:val="0"/>
          <w:marTop w:val="200"/>
          <w:marBottom w:val="0"/>
          <w:divBdr>
            <w:top w:val="none" w:sz="0" w:space="0" w:color="auto"/>
            <w:left w:val="none" w:sz="0" w:space="0" w:color="auto"/>
            <w:bottom w:val="none" w:sz="0" w:space="0" w:color="auto"/>
            <w:right w:val="none" w:sz="0" w:space="0" w:color="auto"/>
          </w:divBdr>
        </w:div>
        <w:div w:id="46073849">
          <w:marLeft w:val="360"/>
          <w:marRight w:val="0"/>
          <w:marTop w:val="200"/>
          <w:marBottom w:val="0"/>
          <w:divBdr>
            <w:top w:val="none" w:sz="0" w:space="0" w:color="auto"/>
            <w:left w:val="none" w:sz="0" w:space="0" w:color="auto"/>
            <w:bottom w:val="none" w:sz="0" w:space="0" w:color="auto"/>
            <w:right w:val="none" w:sz="0" w:space="0" w:color="auto"/>
          </w:divBdr>
        </w:div>
        <w:div w:id="949508869">
          <w:marLeft w:val="360"/>
          <w:marRight w:val="0"/>
          <w:marTop w:val="200"/>
          <w:marBottom w:val="0"/>
          <w:divBdr>
            <w:top w:val="none" w:sz="0" w:space="0" w:color="auto"/>
            <w:left w:val="none" w:sz="0" w:space="0" w:color="auto"/>
            <w:bottom w:val="none" w:sz="0" w:space="0" w:color="auto"/>
            <w:right w:val="none" w:sz="0" w:space="0" w:color="auto"/>
          </w:divBdr>
        </w:div>
        <w:div w:id="1084913717">
          <w:marLeft w:val="360"/>
          <w:marRight w:val="0"/>
          <w:marTop w:val="200"/>
          <w:marBottom w:val="0"/>
          <w:divBdr>
            <w:top w:val="none" w:sz="0" w:space="0" w:color="auto"/>
            <w:left w:val="none" w:sz="0" w:space="0" w:color="auto"/>
            <w:bottom w:val="none" w:sz="0" w:space="0" w:color="auto"/>
            <w:right w:val="none" w:sz="0" w:space="0" w:color="auto"/>
          </w:divBdr>
        </w:div>
      </w:divsChild>
    </w:div>
    <w:div w:id="1137182818">
      <w:bodyDiv w:val="1"/>
      <w:marLeft w:val="0"/>
      <w:marRight w:val="0"/>
      <w:marTop w:val="0"/>
      <w:marBottom w:val="0"/>
      <w:divBdr>
        <w:top w:val="none" w:sz="0" w:space="0" w:color="auto"/>
        <w:left w:val="none" w:sz="0" w:space="0" w:color="auto"/>
        <w:bottom w:val="none" w:sz="0" w:space="0" w:color="auto"/>
        <w:right w:val="none" w:sz="0" w:space="0" w:color="auto"/>
      </w:divBdr>
      <w:divsChild>
        <w:div w:id="1559434793">
          <w:marLeft w:val="360"/>
          <w:marRight w:val="0"/>
          <w:marTop w:val="200"/>
          <w:marBottom w:val="0"/>
          <w:divBdr>
            <w:top w:val="none" w:sz="0" w:space="0" w:color="auto"/>
            <w:left w:val="none" w:sz="0" w:space="0" w:color="auto"/>
            <w:bottom w:val="none" w:sz="0" w:space="0" w:color="auto"/>
            <w:right w:val="none" w:sz="0" w:space="0" w:color="auto"/>
          </w:divBdr>
        </w:div>
        <w:div w:id="892816519">
          <w:marLeft w:val="360"/>
          <w:marRight w:val="0"/>
          <w:marTop w:val="200"/>
          <w:marBottom w:val="0"/>
          <w:divBdr>
            <w:top w:val="none" w:sz="0" w:space="0" w:color="auto"/>
            <w:left w:val="none" w:sz="0" w:space="0" w:color="auto"/>
            <w:bottom w:val="none" w:sz="0" w:space="0" w:color="auto"/>
            <w:right w:val="none" w:sz="0" w:space="0" w:color="auto"/>
          </w:divBdr>
        </w:div>
        <w:div w:id="2137215154">
          <w:marLeft w:val="360"/>
          <w:marRight w:val="0"/>
          <w:marTop w:val="200"/>
          <w:marBottom w:val="0"/>
          <w:divBdr>
            <w:top w:val="none" w:sz="0" w:space="0" w:color="auto"/>
            <w:left w:val="none" w:sz="0" w:space="0" w:color="auto"/>
            <w:bottom w:val="none" w:sz="0" w:space="0" w:color="auto"/>
            <w:right w:val="none" w:sz="0" w:space="0" w:color="auto"/>
          </w:divBdr>
        </w:div>
        <w:div w:id="2012027975">
          <w:marLeft w:val="1080"/>
          <w:marRight w:val="0"/>
          <w:marTop w:val="100"/>
          <w:marBottom w:val="0"/>
          <w:divBdr>
            <w:top w:val="none" w:sz="0" w:space="0" w:color="auto"/>
            <w:left w:val="none" w:sz="0" w:space="0" w:color="auto"/>
            <w:bottom w:val="none" w:sz="0" w:space="0" w:color="auto"/>
            <w:right w:val="none" w:sz="0" w:space="0" w:color="auto"/>
          </w:divBdr>
        </w:div>
        <w:div w:id="52850044">
          <w:marLeft w:val="360"/>
          <w:marRight w:val="0"/>
          <w:marTop w:val="200"/>
          <w:marBottom w:val="0"/>
          <w:divBdr>
            <w:top w:val="none" w:sz="0" w:space="0" w:color="auto"/>
            <w:left w:val="none" w:sz="0" w:space="0" w:color="auto"/>
            <w:bottom w:val="none" w:sz="0" w:space="0" w:color="auto"/>
            <w:right w:val="none" w:sz="0" w:space="0" w:color="auto"/>
          </w:divBdr>
        </w:div>
      </w:divsChild>
    </w:div>
    <w:div w:id="1137644417">
      <w:bodyDiv w:val="1"/>
      <w:marLeft w:val="0"/>
      <w:marRight w:val="0"/>
      <w:marTop w:val="0"/>
      <w:marBottom w:val="0"/>
      <w:divBdr>
        <w:top w:val="none" w:sz="0" w:space="0" w:color="auto"/>
        <w:left w:val="none" w:sz="0" w:space="0" w:color="auto"/>
        <w:bottom w:val="none" w:sz="0" w:space="0" w:color="auto"/>
        <w:right w:val="none" w:sz="0" w:space="0" w:color="auto"/>
      </w:divBdr>
      <w:divsChild>
        <w:div w:id="1428651471">
          <w:marLeft w:val="360"/>
          <w:marRight w:val="0"/>
          <w:marTop w:val="200"/>
          <w:marBottom w:val="0"/>
          <w:divBdr>
            <w:top w:val="none" w:sz="0" w:space="0" w:color="auto"/>
            <w:left w:val="none" w:sz="0" w:space="0" w:color="auto"/>
            <w:bottom w:val="none" w:sz="0" w:space="0" w:color="auto"/>
            <w:right w:val="none" w:sz="0" w:space="0" w:color="auto"/>
          </w:divBdr>
        </w:div>
        <w:div w:id="949358183">
          <w:marLeft w:val="1080"/>
          <w:marRight w:val="0"/>
          <w:marTop w:val="100"/>
          <w:marBottom w:val="0"/>
          <w:divBdr>
            <w:top w:val="none" w:sz="0" w:space="0" w:color="auto"/>
            <w:left w:val="none" w:sz="0" w:space="0" w:color="auto"/>
            <w:bottom w:val="none" w:sz="0" w:space="0" w:color="auto"/>
            <w:right w:val="none" w:sz="0" w:space="0" w:color="auto"/>
          </w:divBdr>
        </w:div>
        <w:div w:id="503130460">
          <w:marLeft w:val="1080"/>
          <w:marRight w:val="0"/>
          <w:marTop w:val="100"/>
          <w:marBottom w:val="0"/>
          <w:divBdr>
            <w:top w:val="none" w:sz="0" w:space="0" w:color="auto"/>
            <w:left w:val="none" w:sz="0" w:space="0" w:color="auto"/>
            <w:bottom w:val="none" w:sz="0" w:space="0" w:color="auto"/>
            <w:right w:val="none" w:sz="0" w:space="0" w:color="auto"/>
          </w:divBdr>
        </w:div>
      </w:divsChild>
    </w:div>
    <w:div w:id="1137990041">
      <w:bodyDiv w:val="1"/>
      <w:marLeft w:val="0"/>
      <w:marRight w:val="0"/>
      <w:marTop w:val="0"/>
      <w:marBottom w:val="0"/>
      <w:divBdr>
        <w:top w:val="none" w:sz="0" w:space="0" w:color="auto"/>
        <w:left w:val="none" w:sz="0" w:space="0" w:color="auto"/>
        <w:bottom w:val="none" w:sz="0" w:space="0" w:color="auto"/>
        <w:right w:val="none" w:sz="0" w:space="0" w:color="auto"/>
      </w:divBdr>
    </w:div>
    <w:div w:id="1139305422">
      <w:bodyDiv w:val="1"/>
      <w:marLeft w:val="0"/>
      <w:marRight w:val="0"/>
      <w:marTop w:val="0"/>
      <w:marBottom w:val="0"/>
      <w:divBdr>
        <w:top w:val="none" w:sz="0" w:space="0" w:color="auto"/>
        <w:left w:val="none" w:sz="0" w:space="0" w:color="auto"/>
        <w:bottom w:val="none" w:sz="0" w:space="0" w:color="auto"/>
        <w:right w:val="none" w:sz="0" w:space="0" w:color="auto"/>
      </w:divBdr>
      <w:divsChild>
        <w:div w:id="512690518">
          <w:marLeft w:val="806"/>
          <w:marRight w:val="0"/>
          <w:marTop w:val="200"/>
          <w:marBottom w:val="0"/>
          <w:divBdr>
            <w:top w:val="none" w:sz="0" w:space="0" w:color="auto"/>
            <w:left w:val="none" w:sz="0" w:space="0" w:color="auto"/>
            <w:bottom w:val="none" w:sz="0" w:space="0" w:color="auto"/>
            <w:right w:val="none" w:sz="0" w:space="0" w:color="auto"/>
          </w:divBdr>
        </w:div>
        <w:div w:id="1201745373">
          <w:marLeft w:val="806"/>
          <w:marRight w:val="0"/>
          <w:marTop w:val="200"/>
          <w:marBottom w:val="0"/>
          <w:divBdr>
            <w:top w:val="none" w:sz="0" w:space="0" w:color="auto"/>
            <w:left w:val="none" w:sz="0" w:space="0" w:color="auto"/>
            <w:bottom w:val="none" w:sz="0" w:space="0" w:color="auto"/>
            <w:right w:val="none" w:sz="0" w:space="0" w:color="auto"/>
          </w:divBdr>
        </w:div>
        <w:div w:id="962077878">
          <w:marLeft w:val="806"/>
          <w:marRight w:val="0"/>
          <w:marTop w:val="200"/>
          <w:marBottom w:val="0"/>
          <w:divBdr>
            <w:top w:val="none" w:sz="0" w:space="0" w:color="auto"/>
            <w:left w:val="none" w:sz="0" w:space="0" w:color="auto"/>
            <w:bottom w:val="none" w:sz="0" w:space="0" w:color="auto"/>
            <w:right w:val="none" w:sz="0" w:space="0" w:color="auto"/>
          </w:divBdr>
        </w:div>
        <w:div w:id="1131754218">
          <w:marLeft w:val="1440"/>
          <w:marRight w:val="0"/>
          <w:marTop w:val="100"/>
          <w:marBottom w:val="0"/>
          <w:divBdr>
            <w:top w:val="none" w:sz="0" w:space="0" w:color="auto"/>
            <w:left w:val="none" w:sz="0" w:space="0" w:color="auto"/>
            <w:bottom w:val="none" w:sz="0" w:space="0" w:color="auto"/>
            <w:right w:val="none" w:sz="0" w:space="0" w:color="auto"/>
          </w:divBdr>
        </w:div>
      </w:divsChild>
    </w:div>
    <w:div w:id="1142774668">
      <w:bodyDiv w:val="1"/>
      <w:marLeft w:val="0"/>
      <w:marRight w:val="0"/>
      <w:marTop w:val="0"/>
      <w:marBottom w:val="0"/>
      <w:divBdr>
        <w:top w:val="none" w:sz="0" w:space="0" w:color="auto"/>
        <w:left w:val="none" w:sz="0" w:space="0" w:color="auto"/>
        <w:bottom w:val="none" w:sz="0" w:space="0" w:color="auto"/>
        <w:right w:val="none" w:sz="0" w:space="0" w:color="auto"/>
      </w:divBdr>
      <w:divsChild>
        <w:div w:id="1702630837">
          <w:marLeft w:val="360"/>
          <w:marRight w:val="0"/>
          <w:marTop w:val="200"/>
          <w:marBottom w:val="0"/>
          <w:divBdr>
            <w:top w:val="none" w:sz="0" w:space="0" w:color="auto"/>
            <w:left w:val="none" w:sz="0" w:space="0" w:color="auto"/>
            <w:bottom w:val="none" w:sz="0" w:space="0" w:color="auto"/>
            <w:right w:val="none" w:sz="0" w:space="0" w:color="auto"/>
          </w:divBdr>
        </w:div>
        <w:div w:id="282349249">
          <w:marLeft w:val="1080"/>
          <w:marRight w:val="0"/>
          <w:marTop w:val="100"/>
          <w:marBottom w:val="0"/>
          <w:divBdr>
            <w:top w:val="none" w:sz="0" w:space="0" w:color="auto"/>
            <w:left w:val="none" w:sz="0" w:space="0" w:color="auto"/>
            <w:bottom w:val="none" w:sz="0" w:space="0" w:color="auto"/>
            <w:right w:val="none" w:sz="0" w:space="0" w:color="auto"/>
          </w:divBdr>
        </w:div>
        <w:div w:id="1328511457">
          <w:marLeft w:val="1080"/>
          <w:marRight w:val="0"/>
          <w:marTop w:val="100"/>
          <w:marBottom w:val="0"/>
          <w:divBdr>
            <w:top w:val="none" w:sz="0" w:space="0" w:color="auto"/>
            <w:left w:val="none" w:sz="0" w:space="0" w:color="auto"/>
            <w:bottom w:val="none" w:sz="0" w:space="0" w:color="auto"/>
            <w:right w:val="none" w:sz="0" w:space="0" w:color="auto"/>
          </w:divBdr>
        </w:div>
        <w:div w:id="869563698">
          <w:marLeft w:val="1800"/>
          <w:marRight w:val="0"/>
          <w:marTop w:val="100"/>
          <w:marBottom w:val="0"/>
          <w:divBdr>
            <w:top w:val="none" w:sz="0" w:space="0" w:color="auto"/>
            <w:left w:val="none" w:sz="0" w:space="0" w:color="auto"/>
            <w:bottom w:val="none" w:sz="0" w:space="0" w:color="auto"/>
            <w:right w:val="none" w:sz="0" w:space="0" w:color="auto"/>
          </w:divBdr>
        </w:div>
        <w:div w:id="1108814462">
          <w:marLeft w:val="1800"/>
          <w:marRight w:val="0"/>
          <w:marTop w:val="100"/>
          <w:marBottom w:val="0"/>
          <w:divBdr>
            <w:top w:val="none" w:sz="0" w:space="0" w:color="auto"/>
            <w:left w:val="none" w:sz="0" w:space="0" w:color="auto"/>
            <w:bottom w:val="none" w:sz="0" w:space="0" w:color="auto"/>
            <w:right w:val="none" w:sz="0" w:space="0" w:color="auto"/>
          </w:divBdr>
        </w:div>
        <w:div w:id="62222572">
          <w:marLeft w:val="1800"/>
          <w:marRight w:val="0"/>
          <w:marTop w:val="100"/>
          <w:marBottom w:val="0"/>
          <w:divBdr>
            <w:top w:val="none" w:sz="0" w:space="0" w:color="auto"/>
            <w:left w:val="none" w:sz="0" w:space="0" w:color="auto"/>
            <w:bottom w:val="none" w:sz="0" w:space="0" w:color="auto"/>
            <w:right w:val="none" w:sz="0" w:space="0" w:color="auto"/>
          </w:divBdr>
        </w:div>
      </w:divsChild>
    </w:div>
    <w:div w:id="1144084705">
      <w:bodyDiv w:val="1"/>
      <w:marLeft w:val="0"/>
      <w:marRight w:val="0"/>
      <w:marTop w:val="0"/>
      <w:marBottom w:val="0"/>
      <w:divBdr>
        <w:top w:val="none" w:sz="0" w:space="0" w:color="auto"/>
        <w:left w:val="none" w:sz="0" w:space="0" w:color="auto"/>
        <w:bottom w:val="none" w:sz="0" w:space="0" w:color="auto"/>
        <w:right w:val="none" w:sz="0" w:space="0" w:color="auto"/>
      </w:divBdr>
      <w:divsChild>
        <w:div w:id="810757365">
          <w:marLeft w:val="360"/>
          <w:marRight w:val="0"/>
          <w:marTop w:val="200"/>
          <w:marBottom w:val="0"/>
          <w:divBdr>
            <w:top w:val="none" w:sz="0" w:space="0" w:color="auto"/>
            <w:left w:val="none" w:sz="0" w:space="0" w:color="auto"/>
            <w:bottom w:val="none" w:sz="0" w:space="0" w:color="auto"/>
            <w:right w:val="none" w:sz="0" w:space="0" w:color="auto"/>
          </w:divBdr>
        </w:div>
      </w:divsChild>
    </w:div>
    <w:div w:id="1144352284">
      <w:bodyDiv w:val="1"/>
      <w:marLeft w:val="0"/>
      <w:marRight w:val="0"/>
      <w:marTop w:val="0"/>
      <w:marBottom w:val="0"/>
      <w:divBdr>
        <w:top w:val="none" w:sz="0" w:space="0" w:color="auto"/>
        <w:left w:val="none" w:sz="0" w:space="0" w:color="auto"/>
        <w:bottom w:val="none" w:sz="0" w:space="0" w:color="auto"/>
        <w:right w:val="none" w:sz="0" w:space="0" w:color="auto"/>
      </w:divBdr>
    </w:div>
    <w:div w:id="1146625893">
      <w:bodyDiv w:val="1"/>
      <w:marLeft w:val="0"/>
      <w:marRight w:val="0"/>
      <w:marTop w:val="0"/>
      <w:marBottom w:val="0"/>
      <w:divBdr>
        <w:top w:val="none" w:sz="0" w:space="0" w:color="auto"/>
        <w:left w:val="none" w:sz="0" w:space="0" w:color="auto"/>
        <w:bottom w:val="none" w:sz="0" w:space="0" w:color="auto"/>
        <w:right w:val="none" w:sz="0" w:space="0" w:color="auto"/>
      </w:divBdr>
    </w:div>
    <w:div w:id="1147699181">
      <w:bodyDiv w:val="1"/>
      <w:marLeft w:val="0"/>
      <w:marRight w:val="0"/>
      <w:marTop w:val="0"/>
      <w:marBottom w:val="0"/>
      <w:divBdr>
        <w:top w:val="none" w:sz="0" w:space="0" w:color="auto"/>
        <w:left w:val="none" w:sz="0" w:space="0" w:color="auto"/>
        <w:bottom w:val="none" w:sz="0" w:space="0" w:color="auto"/>
        <w:right w:val="none" w:sz="0" w:space="0" w:color="auto"/>
      </w:divBdr>
      <w:divsChild>
        <w:div w:id="32390204">
          <w:marLeft w:val="360"/>
          <w:marRight w:val="0"/>
          <w:marTop w:val="200"/>
          <w:marBottom w:val="0"/>
          <w:divBdr>
            <w:top w:val="none" w:sz="0" w:space="0" w:color="auto"/>
            <w:left w:val="none" w:sz="0" w:space="0" w:color="auto"/>
            <w:bottom w:val="none" w:sz="0" w:space="0" w:color="auto"/>
            <w:right w:val="none" w:sz="0" w:space="0" w:color="auto"/>
          </w:divBdr>
        </w:div>
        <w:div w:id="1755394456">
          <w:marLeft w:val="1080"/>
          <w:marRight w:val="0"/>
          <w:marTop w:val="100"/>
          <w:marBottom w:val="0"/>
          <w:divBdr>
            <w:top w:val="none" w:sz="0" w:space="0" w:color="auto"/>
            <w:left w:val="none" w:sz="0" w:space="0" w:color="auto"/>
            <w:bottom w:val="none" w:sz="0" w:space="0" w:color="auto"/>
            <w:right w:val="none" w:sz="0" w:space="0" w:color="auto"/>
          </w:divBdr>
        </w:div>
        <w:div w:id="1607692270">
          <w:marLeft w:val="1080"/>
          <w:marRight w:val="0"/>
          <w:marTop w:val="100"/>
          <w:marBottom w:val="0"/>
          <w:divBdr>
            <w:top w:val="none" w:sz="0" w:space="0" w:color="auto"/>
            <w:left w:val="none" w:sz="0" w:space="0" w:color="auto"/>
            <w:bottom w:val="none" w:sz="0" w:space="0" w:color="auto"/>
            <w:right w:val="none" w:sz="0" w:space="0" w:color="auto"/>
          </w:divBdr>
        </w:div>
        <w:div w:id="426973424">
          <w:marLeft w:val="1080"/>
          <w:marRight w:val="0"/>
          <w:marTop w:val="100"/>
          <w:marBottom w:val="0"/>
          <w:divBdr>
            <w:top w:val="none" w:sz="0" w:space="0" w:color="auto"/>
            <w:left w:val="none" w:sz="0" w:space="0" w:color="auto"/>
            <w:bottom w:val="none" w:sz="0" w:space="0" w:color="auto"/>
            <w:right w:val="none" w:sz="0" w:space="0" w:color="auto"/>
          </w:divBdr>
        </w:div>
      </w:divsChild>
    </w:div>
    <w:div w:id="1148210934">
      <w:bodyDiv w:val="1"/>
      <w:marLeft w:val="0"/>
      <w:marRight w:val="0"/>
      <w:marTop w:val="0"/>
      <w:marBottom w:val="0"/>
      <w:divBdr>
        <w:top w:val="none" w:sz="0" w:space="0" w:color="auto"/>
        <w:left w:val="none" w:sz="0" w:space="0" w:color="auto"/>
        <w:bottom w:val="none" w:sz="0" w:space="0" w:color="auto"/>
        <w:right w:val="none" w:sz="0" w:space="0" w:color="auto"/>
      </w:divBdr>
    </w:div>
    <w:div w:id="1151016941">
      <w:bodyDiv w:val="1"/>
      <w:marLeft w:val="0"/>
      <w:marRight w:val="0"/>
      <w:marTop w:val="0"/>
      <w:marBottom w:val="0"/>
      <w:divBdr>
        <w:top w:val="none" w:sz="0" w:space="0" w:color="auto"/>
        <w:left w:val="none" w:sz="0" w:space="0" w:color="auto"/>
        <w:bottom w:val="none" w:sz="0" w:space="0" w:color="auto"/>
        <w:right w:val="none" w:sz="0" w:space="0" w:color="auto"/>
      </w:divBdr>
      <w:divsChild>
        <w:div w:id="947466399">
          <w:marLeft w:val="806"/>
          <w:marRight w:val="0"/>
          <w:marTop w:val="200"/>
          <w:marBottom w:val="0"/>
          <w:divBdr>
            <w:top w:val="none" w:sz="0" w:space="0" w:color="auto"/>
            <w:left w:val="none" w:sz="0" w:space="0" w:color="auto"/>
            <w:bottom w:val="none" w:sz="0" w:space="0" w:color="auto"/>
            <w:right w:val="none" w:sz="0" w:space="0" w:color="auto"/>
          </w:divBdr>
        </w:div>
        <w:div w:id="1704748230">
          <w:marLeft w:val="806"/>
          <w:marRight w:val="0"/>
          <w:marTop w:val="200"/>
          <w:marBottom w:val="0"/>
          <w:divBdr>
            <w:top w:val="none" w:sz="0" w:space="0" w:color="auto"/>
            <w:left w:val="none" w:sz="0" w:space="0" w:color="auto"/>
            <w:bottom w:val="none" w:sz="0" w:space="0" w:color="auto"/>
            <w:right w:val="none" w:sz="0" w:space="0" w:color="auto"/>
          </w:divBdr>
        </w:div>
        <w:div w:id="1252542014">
          <w:marLeft w:val="806"/>
          <w:marRight w:val="0"/>
          <w:marTop w:val="200"/>
          <w:marBottom w:val="0"/>
          <w:divBdr>
            <w:top w:val="none" w:sz="0" w:space="0" w:color="auto"/>
            <w:left w:val="none" w:sz="0" w:space="0" w:color="auto"/>
            <w:bottom w:val="none" w:sz="0" w:space="0" w:color="auto"/>
            <w:right w:val="none" w:sz="0" w:space="0" w:color="auto"/>
          </w:divBdr>
        </w:div>
        <w:div w:id="1291475156">
          <w:marLeft w:val="806"/>
          <w:marRight w:val="0"/>
          <w:marTop w:val="200"/>
          <w:marBottom w:val="0"/>
          <w:divBdr>
            <w:top w:val="none" w:sz="0" w:space="0" w:color="auto"/>
            <w:left w:val="none" w:sz="0" w:space="0" w:color="auto"/>
            <w:bottom w:val="none" w:sz="0" w:space="0" w:color="auto"/>
            <w:right w:val="none" w:sz="0" w:space="0" w:color="auto"/>
          </w:divBdr>
        </w:div>
        <w:div w:id="55588523">
          <w:marLeft w:val="806"/>
          <w:marRight w:val="0"/>
          <w:marTop w:val="200"/>
          <w:marBottom w:val="0"/>
          <w:divBdr>
            <w:top w:val="none" w:sz="0" w:space="0" w:color="auto"/>
            <w:left w:val="none" w:sz="0" w:space="0" w:color="auto"/>
            <w:bottom w:val="none" w:sz="0" w:space="0" w:color="auto"/>
            <w:right w:val="none" w:sz="0" w:space="0" w:color="auto"/>
          </w:divBdr>
        </w:div>
      </w:divsChild>
    </w:div>
    <w:div w:id="1152526443">
      <w:bodyDiv w:val="1"/>
      <w:marLeft w:val="0"/>
      <w:marRight w:val="0"/>
      <w:marTop w:val="0"/>
      <w:marBottom w:val="0"/>
      <w:divBdr>
        <w:top w:val="none" w:sz="0" w:space="0" w:color="auto"/>
        <w:left w:val="none" w:sz="0" w:space="0" w:color="auto"/>
        <w:bottom w:val="none" w:sz="0" w:space="0" w:color="auto"/>
        <w:right w:val="none" w:sz="0" w:space="0" w:color="auto"/>
      </w:divBdr>
      <w:divsChild>
        <w:div w:id="1222063785">
          <w:marLeft w:val="360"/>
          <w:marRight w:val="0"/>
          <w:marTop w:val="200"/>
          <w:marBottom w:val="0"/>
          <w:divBdr>
            <w:top w:val="none" w:sz="0" w:space="0" w:color="auto"/>
            <w:left w:val="none" w:sz="0" w:space="0" w:color="auto"/>
            <w:bottom w:val="none" w:sz="0" w:space="0" w:color="auto"/>
            <w:right w:val="none" w:sz="0" w:space="0" w:color="auto"/>
          </w:divBdr>
        </w:div>
        <w:div w:id="662439247">
          <w:marLeft w:val="360"/>
          <w:marRight w:val="0"/>
          <w:marTop w:val="200"/>
          <w:marBottom w:val="0"/>
          <w:divBdr>
            <w:top w:val="none" w:sz="0" w:space="0" w:color="auto"/>
            <w:left w:val="none" w:sz="0" w:space="0" w:color="auto"/>
            <w:bottom w:val="none" w:sz="0" w:space="0" w:color="auto"/>
            <w:right w:val="none" w:sz="0" w:space="0" w:color="auto"/>
          </w:divBdr>
        </w:div>
        <w:div w:id="1777863680">
          <w:marLeft w:val="360"/>
          <w:marRight w:val="0"/>
          <w:marTop w:val="200"/>
          <w:marBottom w:val="0"/>
          <w:divBdr>
            <w:top w:val="none" w:sz="0" w:space="0" w:color="auto"/>
            <w:left w:val="none" w:sz="0" w:space="0" w:color="auto"/>
            <w:bottom w:val="none" w:sz="0" w:space="0" w:color="auto"/>
            <w:right w:val="none" w:sz="0" w:space="0" w:color="auto"/>
          </w:divBdr>
        </w:div>
        <w:div w:id="238639395">
          <w:marLeft w:val="1080"/>
          <w:marRight w:val="0"/>
          <w:marTop w:val="100"/>
          <w:marBottom w:val="0"/>
          <w:divBdr>
            <w:top w:val="none" w:sz="0" w:space="0" w:color="auto"/>
            <w:left w:val="none" w:sz="0" w:space="0" w:color="auto"/>
            <w:bottom w:val="none" w:sz="0" w:space="0" w:color="auto"/>
            <w:right w:val="none" w:sz="0" w:space="0" w:color="auto"/>
          </w:divBdr>
        </w:div>
      </w:divsChild>
    </w:div>
    <w:div w:id="1153329450">
      <w:bodyDiv w:val="1"/>
      <w:marLeft w:val="0"/>
      <w:marRight w:val="0"/>
      <w:marTop w:val="0"/>
      <w:marBottom w:val="0"/>
      <w:divBdr>
        <w:top w:val="none" w:sz="0" w:space="0" w:color="auto"/>
        <w:left w:val="none" w:sz="0" w:space="0" w:color="auto"/>
        <w:bottom w:val="none" w:sz="0" w:space="0" w:color="auto"/>
        <w:right w:val="none" w:sz="0" w:space="0" w:color="auto"/>
      </w:divBdr>
      <w:divsChild>
        <w:div w:id="809637353">
          <w:marLeft w:val="360"/>
          <w:marRight w:val="0"/>
          <w:marTop w:val="200"/>
          <w:marBottom w:val="0"/>
          <w:divBdr>
            <w:top w:val="none" w:sz="0" w:space="0" w:color="auto"/>
            <w:left w:val="none" w:sz="0" w:space="0" w:color="auto"/>
            <w:bottom w:val="none" w:sz="0" w:space="0" w:color="auto"/>
            <w:right w:val="none" w:sz="0" w:space="0" w:color="auto"/>
          </w:divBdr>
        </w:div>
        <w:div w:id="1105270441">
          <w:marLeft w:val="360"/>
          <w:marRight w:val="0"/>
          <w:marTop w:val="200"/>
          <w:marBottom w:val="0"/>
          <w:divBdr>
            <w:top w:val="none" w:sz="0" w:space="0" w:color="auto"/>
            <w:left w:val="none" w:sz="0" w:space="0" w:color="auto"/>
            <w:bottom w:val="none" w:sz="0" w:space="0" w:color="auto"/>
            <w:right w:val="none" w:sz="0" w:space="0" w:color="auto"/>
          </w:divBdr>
        </w:div>
        <w:div w:id="1304581185">
          <w:marLeft w:val="1080"/>
          <w:marRight w:val="0"/>
          <w:marTop w:val="100"/>
          <w:marBottom w:val="0"/>
          <w:divBdr>
            <w:top w:val="none" w:sz="0" w:space="0" w:color="auto"/>
            <w:left w:val="none" w:sz="0" w:space="0" w:color="auto"/>
            <w:bottom w:val="none" w:sz="0" w:space="0" w:color="auto"/>
            <w:right w:val="none" w:sz="0" w:space="0" w:color="auto"/>
          </w:divBdr>
        </w:div>
        <w:div w:id="358898882">
          <w:marLeft w:val="1080"/>
          <w:marRight w:val="0"/>
          <w:marTop w:val="100"/>
          <w:marBottom w:val="0"/>
          <w:divBdr>
            <w:top w:val="none" w:sz="0" w:space="0" w:color="auto"/>
            <w:left w:val="none" w:sz="0" w:space="0" w:color="auto"/>
            <w:bottom w:val="none" w:sz="0" w:space="0" w:color="auto"/>
            <w:right w:val="none" w:sz="0" w:space="0" w:color="auto"/>
          </w:divBdr>
        </w:div>
        <w:div w:id="1680307503">
          <w:marLeft w:val="1080"/>
          <w:marRight w:val="0"/>
          <w:marTop w:val="100"/>
          <w:marBottom w:val="0"/>
          <w:divBdr>
            <w:top w:val="none" w:sz="0" w:space="0" w:color="auto"/>
            <w:left w:val="none" w:sz="0" w:space="0" w:color="auto"/>
            <w:bottom w:val="none" w:sz="0" w:space="0" w:color="auto"/>
            <w:right w:val="none" w:sz="0" w:space="0" w:color="auto"/>
          </w:divBdr>
        </w:div>
        <w:div w:id="1794128410">
          <w:marLeft w:val="360"/>
          <w:marRight w:val="0"/>
          <w:marTop w:val="200"/>
          <w:marBottom w:val="0"/>
          <w:divBdr>
            <w:top w:val="none" w:sz="0" w:space="0" w:color="auto"/>
            <w:left w:val="none" w:sz="0" w:space="0" w:color="auto"/>
            <w:bottom w:val="none" w:sz="0" w:space="0" w:color="auto"/>
            <w:right w:val="none" w:sz="0" w:space="0" w:color="auto"/>
          </w:divBdr>
        </w:div>
        <w:div w:id="280914860">
          <w:marLeft w:val="1080"/>
          <w:marRight w:val="0"/>
          <w:marTop w:val="100"/>
          <w:marBottom w:val="0"/>
          <w:divBdr>
            <w:top w:val="none" w:sz="0" w:space="0" w:color="auto"/>
            <w:left w:val="none" w:sz="0" w:space="0" w:color="auto"/>
            <w:bottom w:val="none" w:sz="0" w:space="0" w:color="auto"/>
            <w:right w:val="none" w:sz="0" w:space="0" w:color="auto"/>
          </w:divBdr>
        </w:div>
      </w:divsChild>
    </w:div>
    <w:div w:id="1153448044">
      <w:bodyDiv w:val="1"/>
      <w:marLeft w:val="0"/>
      <w:marRight w:val="0"/>
      <w:marTop w:val="0"/>
      <w:marBottom w:val="0"/>
      <w:divBdr>
        <w:top w:val="none" w:sz="0" w:space="0" w:color="auto"/>
        <w:left w:val="none" w:sz="0" w:space="0" w:color="auto"/>
        <w:bottom w:val="none" w:sz="0" w:space="0" w:color="auto"/>
        <w:right w:val="none" w:sz="0" w:space="0" w:color="auto"/>
      </w:divBdr>
      <w:divsChild>
        <w:div w:id="1538004461">
          <w:marLeft w:val="360"/>
          <w:marRight w:val="0"/>
          <w:marTop w:val="200"/>
          <w:marBottom w:val="0"/>
          <w:divBdr>
            <w:top w:val="none" w:sz="0" w:space="0" w:color="auto"/>
            <w:left w:val="none" w:sz="0" w:space="0" w:color="auto"/>
            <w:bottom w:val="none" w:sz="0" w:space="0" w:color="auto"/>
            <w:right w:val="none" w:sz="0" w:space="0" w:color="auto"/>
          </w:divBdr>
        </w:div>
      </w:divsChild>
    </w:div>
    <w:div w:id="1155729546">
      <w:bodyDiv w:val="1"/>
      <w:marLeft w:val="0"/>
      <w:marRight w:val="0"/>
      <w:marTop w:val="0"/>
      <w:marBottom w:val="0"/>
      <w:divBdr>
        <w:top w:val="none" w:sz="0" w:space="0" w:color="auto"/>
        <w:left w:val="none" w:sz="0" w:space="0" w:color="auto"/>
        <w:bottom w:val="none" w:sz="0" w:space="0" w:color="auto"/>
        <w:right w:val="none" w:sz="0" w:space="0" w:color="auto"/>
      </w:divBdr>
      <w:divsChild>
        <w:div w:id="1393430251">
          <w:marLeft w:val="360"/>
          <w:marRight w:val="0"/>
          <w:marTop w:val="200"/>
          <w:marBottom w:val="0"/>
          <w:divBdr>
            <w:top w:val="none" w:sz="0" w:space="0" w:color="auto"/>
            <w:left w:val="none" w:sz="0" w:space="0" w:color="auto"/>
            <w:bottom w:val="none" w:sz="0" w:space="0" w:color="auto"/>
            <w:right w:val="none" w:sz="0" w:space="0" w:color="auto"/>
          </w:divBdr>
        </w:div>
        <w:div w:id="1301813280">
          <w:marLeft w:val="1080"/>
          <w:marRight w:val="0"/>
          <w:marTop w:val="100"/>
          <w:marBottom w:val="0"/>
          <w:divBdr>
            <w:top w:val="none" w:sz="0" w:space="0" w:color="auto"/>
            <w:left w:val="none" w:sz="0" w:space="0" w:color="auto"/>
            <w:bottom w:val="none" w:sz="0" w:space="0" w:color="auto"/>
            <w:right w:val="none" w:sz="0" w:space="0" w:color="auto"/>
          </w:divBdr>
        </w:div>
        <w:div w:id="1524052938">
          <w:marLeft w:val="1080"/>
          <w:marRight w:val="0"/>
          <w:marTop w:val="100"/>
          <w:marBottom w:val="0"/>
          <w:divBdr>
            <w:top w:val="none" w:sz="0" w:space="0" w:color="auto"/>
            <w:left w:val="none" w:sz="0" w:space="0" w:color="auto"/>
            <w:bottom w:val="none" w:sz="0" w:space="0" w:color="auto"/>
            <w:right w:val="none" w:sz="0" w:space="0" w:color="auto"/>
          </w:divBdr>
        </w:div>
        <w:div w:id="1771049116">
          <w:marLeft w:val="1080"/>
          <w:marRight w:val="0"/>
          <w:marTop w:val="100"/>
          <w:marBottom w:val="0"/>
          <w:divBdr>
            <w:top w:val="none" w:sz="0" w:space="0" w:color="auto"/>
            <w:left w:val="none" w:sz="0" w:space="0" w:color="auto"/>
            <w:bottom w:val="none" w:sz="0" w:space="0" w:color="auto"/>
            <w:right w:val="none" w:sz="0" w:space="0" w:color="auto"/>
          </w:divBdr>
        </w:div>
        <w:div w:id="482310000">
          <w:marLeft w:val="1080"/>
          <w:marRight w:val="0"/>
          <w:marTop w:val="100"/>
          <w:marBottom w:val="0"/>
          <w:divBdr>
            <w:top w:val="none" w:sz="0" w:space="0" w:color="auto"/>
            <w:left w:val="none" w:sz="0" w:space="0" w:color="auto"/>
            <w:bottom w:val="none" w:sz="0" w:space="0" w:color="auto"/>
            <w:right w:val="none" w:sz="0" w:space="0" w:color="auto"/>
          </w:divBdr>
        </w:div>
        <w:div w:id="631713630">
          <w:marLeft w:val="1080"/>
          <w:marRight w:val="0"/>
          <w:marTop w:val="100"/>
          <w:marBottom w:val="0"/>
          <w:divBdr>
            <w:top w:val="none" w:sz="0" w:space="0" w:color="auto"/>
            <w:left w:val="none" w:sz="0" w:space="0" w:color="auto"/>
            <w:bottom w:val="none" w:sz="0" w:space="0" w:color="auto"/>
            <w:right w:val="none" w:sz="0" w:space="0" w:color="auto"/>
          </w:divBdr>
        </w:div>
      </w:divsChild>
    </w:div>
    <w:div w:id="1162232363">
      <w:bodyDiv w:val="1"/>
      <w:marLeft w:val="0"/>
      <w:marRight w:val="0"/>
      <w:marTop w:val="0"/>
      <w:marBottom w:val="0"/>
      <w:divBdr>
        <w:top w:val="none" w:sz="0" w:space="0" w:color="auto"/>
        <w:left w:val="none" w:sz="0" w:space="0" w:color="auto"/>
        <w:bottom w:val="none" w:sz="0" w:space="0" w:color="auto"/>
        <w:right w:val="none" w:sz="0" w:space="0" w:color="auto"/>
      </w:divBdr>
    </w:div>
    <w:div w:id="1168591111">
      <w:bodyDiv w:val="1"/>
      <w:marLeft w:val="0"/>
      <w:marRight w:val="0"/>
      <w:marTop w:val="0"/>
      <w:marBottom w:val="0"/>
      <w:divBdr>
        <w:top w:val="none" w:sz="0" w:space="0" w:color="auto"/>
        <w:left w:val="none" w:sz="0" w:space="0" w:color="auto"/>
        <w:bottom w:val="none" w:sz="0" w:space="0" w:color="auto"/>
        <w:right w:val="none" w:sz="0" w:space="0" w:color="auto"/>
      </w:divBdr>
    </w:div>
    <w:div w:id="1175261801">
      <w:bodyDiv w:val="1"/>
      <w:marLeft w:val="0"/>
      <w:marRight w:val="0"/>
      <w:marTop w:val="0"/>
      <w:marBottom w:val="0"/>
      <w:divBdr>
        <w:top w:val="none" w:sz="0" w:space="0" w:color="auto"/>
        <w:left w:val="none" w:sz="0" w:space="0" w:color="auto"/>
        <w:bottom w:val="none" w:sz="0" w:space="0" w:color="auto"/>
        <w:right w:val="none" w:sz="0" w:space="0" w:color="auto"/>
      </w:divBdr>
      <w:divsChild>
        <w:div w:id="819810365">
          <w:marLeft w:val="1080"/>
          <w:marRight w:val="0"/>
          <w:marTop w:val="100"/>
          <w:marBottom w:val="0"/>
          <w:divBdr>
            <w:top w:val="none" w:sz="0" w:space="0" w:color="auto"/>
            <w:left w:val="none" w:sz="0" w:space="0" w:color="auto"/>
            <w:bottom w:val="none" w:sz="0" w:space="0" w:color="auto"/>
            <w:right w:val="none" w:sz="0" w:space="0" w:color="auto"/>
          </w:divBdr>
        </w:div>
        <w:div w:id="1020399930">
          <w:marLeft w:val="1080"/>
          <w:marRight w:val="0"/>
          <w:marTop w:val="100"/>
          <w:marBottom w:val="0"/>
          <w:divBdr>
            <w:top w:val="none" w:sz="0" w:space="0" w:color="auto"/>
            <w:left w:val="none" w:sz="0" w:space="0" w:color="auto"/>
            <w:bottom w:val="none" w:sz="0" w:space="0" w:color="auto"/>
            <w:right w:val="none" w:sz="0" w:space="0" w:color="auto"/>
          </w:divBdr>
        </w:div>
        <w:div w:id="1736276371">
          <w:marLeft w:val="1080"/>
          <w:marRight w:val="0"/>
          <w:marTop w:val="100"/>
          <w:marBottom w:val="0"/>
          <w:divBdr>
            <w:top w:val="none" w:sz="0" w:space="0" w:color="auto"/>
            <w:left w:val="none" w:sz="0" w:space="0" w:color="auto"/>
            <w:bottom w:val="none" w:sz="0" w:space="0" w:color="auto"/>
            <w:right w:val="none" w:sz="0" w:space="0" w:color="auto"/>
          </w:divBdr>
        </w:div>
        <w:div w:id="1343821632">
          <w:marLeft w:val="1800"/>
          <w:marRight w:val="0"/>
          <w:marTop w:val="100"/>
          <w:marBottom w:val="0"/>
          <w:divBdr>
            <w:top w:val="none" w:sz="0" w:space="0" w:color="auto"/>
            <w:left w:val="none" w:sz="0" w:space="0" w:color="auto"/>
            <w:bottom w:val="none" w:sz="0" w:space="0" w:color="auto"/>
            <w:right w:val="none" w:sz="0" w:space="0" w:color="auto"/>
          </w:divBdr>
        </w:div>
        <w:div w:id="1528636687">
          <w:marLeft w:val="1800"/>
          <w:marRight w:val="0"/>
          <w:marTop w:val="100"/>
          <w:marBottom w:val="0"/>
          <w:divBdr>
            <w:top w:val="none" w:sz="0" w:space="0" w:color="auto"/>
            <w:left w:val="none" w:sz="0" w:space="0" w:color="auto"/>
            <w:bottom w:val="none" w:sz="0" w:space="0" w:color="auto"/>
            <w:right w:val="none" w:sz="0" w:space="0" w:color="auto"/>
          </w:divBdr>
        </w:div>
        <w:div w:id="1902253472">
          <w:marLeft w:val="1800"/>
          <w:marRight w:val="0"/>
          <w:marTop w:val="100"/>
          <w:marBottom w:val="0"/>
          <w:divBdr>
            <w:top w:val="none" w:sz="0" w:space="0" w:color="auto"/>
            <w:left w:val="none" w:sz="0" w:space="0" w:color="auto"/>
            <w:bottom w:val="none" w:sz="0" w:space="0" w:color="auto"/>
            <w:right w:val="none" w:sz="0" w:space="0" w:color="auto"/>
          </w:divBdr>
        </w:div>
        <w:div w:id="1541671411">
          <w:marLeft w:val="1800"/>
          <w:marRight w:val="0"/>
          <w:marTop w:val="100"/>
          <w:marBottom w:val="0"/>
          <w:divBdr>
            <w:top w:val="none" w:sz="0" w:space="0" w:color="auto"/>
            <w:left w:val="none" w:sz="0" w:space="0" w:color="auto"/>
            <w:bottom w:val="none" w:sz="0" w:space="0" w:color="auto"/>
            <w:right w:val="none" w:sz="0" w:space="0" w:color="auto"/>
          </w:divBdr>
        </w:div>
        <w:div w:id="1890727261">
          <w:marLeft w:val="1080"/>
          <w:marRight w:val="0"/>
          <w:marTop w:val="100"/>
          <w:marBottom w:val="0"/>
          <w:divBdr>
            <w:top w:val="none" w:sz="0" w:space="0" w:color="auto"/>
            <w:left w:val="none" w:sz="0" w:space="0" w:color="auto"/>
            <w:bottom w:val="none" w:sz="0" w:space="0" w:color="auto"/>
            <w:right w:val="none" w:sz="0" w:space="0" w:color="auto"/>
          </w:divBdr>
        </w:div>
      </w:divsChild>
    </w:div>
    <w:div w:id="1176379989">
      <w:bodyDiv w:val="1"/>
      <w:marLeft w:val="0"/>
      <w:marRight w:val="0"/>
      <w:marTop w:val="0"/>
      <w:marBottom w:val="0"/>
      <w:divBdr>
        <w:top w:val="none" w:sz="0" w:space="0" w:color="auto"/>
        <w:left w:val="none" w:sz="0" w:space="0" w:color="auto"/>
        <w:bottom w:val="none" w:sz="0" w:space="0" w:color="auto"/>
        <w:right w:val="none" w:sz="0" w:space="0" w:color="auto"/>
      </w:divBdr>
      <w:divsChild>
        <w:div w:id="1936135097">
          <w:marLeft w:val="360"/>
          <w:marRight w:val="0"/>
          <w:marTop w:val="200"/>
          <w:marBottom w:val="0"/>
          <w:divBdr>
            <w:top w:val="none" w:sz="0" w:space="0" w:color="auto"/>
            <w:left w:val="none" w:sz="0" w:space="0" w:color="auto"/>
            <w:bottom w:val="none" w:sz="0" w:space="0" w:color="auto"/>
            <w:right w:val="none" w:sz="0" w:space="0" w:color="auto"/>
          </w:divBdr>
        </w:div>
        <w:div w:id="129398413">
          <w:marLeft w:val="360"/>
          <w:marRight w:val="0"/>
          <w:marTop w:val="200"/>
          <w:marBottom w:val="0"/>
          <w:divBdr>
            <w:top w:val="none" w:sz="0" w:space="0" w:color="auto"/>
            <w:left w:val="none" w:sz="0" w:space="0" w:color="auto"/>
            <w:bottom w:val="none" w:sz="0" w:space="0" w:color="auto"/>
            <w:right w:val="none" w:sz="0" w:space="0" w:color="auto"/>
          </w:divBdr>
        </w:div>
        <w:div w:id="687100629">
          <w:marLeft w:val="1080"/>
          <w:marRight w:val="0"/>
          <w:marTop w:val="100"/>
          <w:marBottom w:val="0"/>
          <w:divBdr>
            <w:top w:val="none" w:sz="0" w:space="0" w:color="auto"/>
            <w:left w:val="none" w:sz="0" w:space="0" w:color="auto"/>
            <w:bottom w:val="none" w:sz="0" w:space="0" w:color="auto"/>
            <w:right w:val="none" w:sz="0" w:space="0" w:color="auto"/>
          </w:divBdr>
        </w:div>
        <w:div w:id="1161509271">
          <w:marLeft w:val="1080"/>
          <w:marRight w:val="0"/>
          <w:marTop w:val="100"/>
          <w:marBottom w:val="0"/>
          <w:divBdr>
            <w:top w:val="none" w:sz="0" w:space="0" w:color="auto"/>
            <w:left w:val="none" w:sz="0" w:space="0" w:color="auto"/>
            <w:bottom w:val="none" w:sz="0" w:space="0" w:color="auto"/>
            <w:right w:val="none" w:sz="0" w:space="0" w:color="auto"/>
          </w:divBdr>
        </w:div>
        <w:div w:id="932588443">
          <w:marLeft w:val="360"/>
          <w:marRight w:val="0"/>
          <w:marTop w:val="200"/>
          <w:marBottom w:val="0"/>
          <w:divBdr>
            <w:top w:val="none" w:sz="0" w:space="0" w:color="auto"/>
            <w:left w:val="none" w:sz="0" w:space="0" w:color="auto"/>
            <w:bottom w:val="none" w:sz="0" w:space="0" w:color="auto"/>
            <w:right w:val="none" w:sz="0" w:space="0" w:color="auto"/>
          </w:divBdr>
        </w:div>
        <w:div w:id="1313023144">
          <w:marLeft w:val="1080"/>
          <w:marRight w:val="0"/>
          <w:marTop w:val="100"/>
          <w:marBottom w:val="0"/>
          <w:divBdr>
            <w:top w:val="none" w:sz="0" w:space="0" w:color="auto"/>
            <w:left w:val="none" w:sz="0" w:space="0" w:color="auto"/>
            <w:bottom w:val="none" w:sz="0" w:space="0" w:color="auto"/>
            <w:right w:val="none" w:sz="0" w:space="0" w:color="auto"/>
          </w:divBdr>
        </w:div>
        <w:div w:id="371618749">
          <w:marLeft w:val="1800"/>
          <w:marRight w:val="0"/>
          <w:marTop w:val="100"/>
          <w:marBottom w:val="0"/>
          <w:divBdr>
            <w:top w:val="none" w:sz="0" w:space="0" w:color="auto"/>
            <w:left w:val="none" w:sz="0" w:space="0" w:color="auto"/>
            <w:bottom w:val="none" w:sz="0" w:space="0" w:color="auto"/>
            <w:right w:val="none" w:sz="0" w:space="0" w:color="auto"/>
          </w:divBdr>
        </w:div>
      </w:divsChild>
    </w:div>
    <w:div w:id="1176656719">
      <w:bodyDiv w:val="1"/>
      <w:marLeft w:val="0"/>
      <w:marRight w:val="0"/>
      <w:marTop w:val="0"/>
      <w:marBottom w:val="0"/>
      <w:divBdr>
        <w:top w:val="none" w:sz="0" w:space="0" w:color="auto"/>
        <w:left w:val="none" w:sz="0" w:space="0" w:color="auto"/>
        <w:bottom w:val="none" w:sz="0" w:space="0" w:color="auto"/>
        <w:right w:val="none" w:sz="0" w:space="0" w:color="auto"/>
      </w:divBdr>
    </w:div>
    <w:div w:id="1179924110">
      <w:bodyDiv w:val="1"/>
      <w:marLeft w:val="0"/>
      <w:marRight w:val="0"/>
      <w:marTop w:val="0"/>
      <w:marBottom w:val="0"/>
      <w:divBdr>
        <w:top w:val="none" w:sz="0" w:space="0" w:color="auto"/>
        <w:left w:val="none" w:sz="0" w:space="0" w:color="auto"/>
        <w:bottom w:val="none" w:sz="0" w:space="0" w:color="auto"/>
        <w:right w:val="none" w:sz="0" w:space="0" w:color="auto"/>
      </w:divBdr>
      <w:divsChild>
        <w:div w:id="578489817">
          <w:marLeft w:val="360"/>
          <w:marRight w:val="0"/>
          <w:marTop w:val="200"/>
          <w:marBottom w:val="0"/>
          <w:divBdr>
            <w:top w:val="none" w:sz="0" w:space="0" w:color="auto"/>
            <w:left w:val="none" w:sz="0" w:space="0" w:color="auto"/>
            <w:bottom w:val="none" w:sz="0" w:space="0" w:color="auto"/>
            <w:right w:val="none" w:sz="0" w:space="0" w:color="auto"/>
          </w:divBdr>
        </w:div>
        <w:div w:id="566308560">
          <w:marLeft w:val="1080"/>
          <w:marRight w:val="0"/>
          <w:marTop w:val="100"/>
          <w:marBottom w:val="0"/>
          <w:divBdr>
            <w:top w:val="none" w:sz="0" w:space="0" w:color="auto"/>
            <w:left w:val="none" w:sz="0" w:space="0" w:color="auto"/>
            <w:bottom w:val="none" w:sz="0" w:space="0" w:color="auto"/>
            <w:right w:val="none" w:sz="0" w:space="0" w:color="auto"/>
          </w:divBdr>
        </w:div>
        <w:div w:id="1201088246">
          <w:marLeft w:val="1800"/>
          <w:marRight w:val="0"/>
          <w:marTop w:val="100"/>
          <w:marBottom w:val="0"/>
          <w:divBdr>
            <w:top w:val="none" w:sz="0" w:space="0" w:color="auto"/>
            <w:left w:val="none" w:sz="0" w:space="0" w:color="auto"/>
            <w:bottom w:val="none" w:sz="0" w:space="0" w:color="auto"/>
            <w:right w:val="none" w:sz="0" w:space="0" w:color="auto"/>
          </w:divBdr>
        </w:div>
      </w:divsChild>
    </w:div>
    <w:div w:id="1183014016">
      <w:bodyDiv w:val="1"/>
      <w:marLeft w:val="0"/>
      <w:marRight w:val="0"/>
      <w:marTop w:val="0"/>
      <w:marBottom w:val="0"/>
      <w:divBdr>
        <w:top w:val="none" w:sz="0" w:space="0" w:color="auto"/>
        <w:left w:val="none" w:sz="0" w:space="0" w:color="auto"/>
        <w:bottom w:val="none" w:sz="0" w:space="0" w:color="auto"/>
        <w:right w:val="none" w:sz="0" w:space="0" w:color="auto"/>
      </w:divBdr>
    </w:div>
    <w:div w:id="1187985258">
      <w:bodyDiv w:val="1"/>
      <w:marLeft w:val="0"/>
      <w:marRight w:val="0"/>
      <w:marTop w:val="0"/>
      <w:marBottom w:val="0"/>
      <w:divBdr>
        <w:top w:val="none" w:sz="0" w:space="0" w:color="auto"/>
        <w:left w:val="none" w:sz="0" w:space="0" w:color="auto"/>
        <w:bottom w:val="none" w:sz="0" w:space="0" w:color="auto"/>
        <w:right w:val="none" w:sz="0" w:space="0" w:color="auto"/>
      </w:divBdr>
      <w:divsChild>
        <w:div w:id="283315091">
          <w:marLeft w:val="360"/>
          <w:marRight w:val="0"/>
          <w:marTop w:val="200"/>
          <w:marBottom w:val="0"/>
          <w:divBdr>
            <w:top w:val="none" w:sz="0" w:space="0" w:color="auto"/>
            <w:left w:val="none" w:sz="0" w:space="0" w:color="auto"/>
            <w:bottom w:val="none" w:sz="0" w:space="0" w:color="auto"/>
            <w:right w:val="none" w:sz="0" w:space="0" w:color="auto"/>
          </w:divBdr>
        </w:div>
        <w:div w:id="1800948754">
          <w:marLeft w:val="1080"/>
          <w:marRight w:val="0"/>
          <w:marTop w:val="100"/>
          <w:marBottom w:val="0"/>
          <w:divBdr>
            <w:top w:val="none" w:sz="0" w:space="0" w:color="auto"/>
            <w:left w:val="none" w:sz="0" w:space="0" w:color="auto"/>
            <w:bottom w:val="none" w:sz="0" w:space="0" w:color="auto"/>
            <w:right w:val="none" w:sz="0" w:space="0" w:color="auto"/>
          </w:divBdr>
        </w:div>
        <w:div w:id="754517182">
          <w:marLeft w:val="360"/>
          <w:marRight w:val="0"/>
          <w:marTop w:val="200"/>
          <w:marBottom w:val="0"/>
          <w:divBdr>
            <w:top w:val="none" w:sz="0" w:space="0" w:color="auto"/>
            <w:left w:val="none" w:sz="0" w:space="0" w:color="auto"/>
            <w:bottom w:val="none" w:sz="0" w:space="0" w:color="auto"/>
            <w:right w:val="none" w:sz="0" w:space="0" w:color="auto"/>
          </w:divBdr>
        </w:div>
        <w:div w:id="101267870">
          <w:marLeft w:val="1080"/>
          <w:marRight w:val="0"/>
          <w:marTop w:val="100"/>
          <w:marBottom w:val="0"/>
          <w:divBdr>
            <w:top w:val="none" w:sz="0" w:space="0" w:color="auto"/>
            <w:left w:val="none" w:sz="0" w:space="0" w:color="auto"/>
            <w:bottom w:val="none" w:sz="0" w:space="0" w:color="auto"/>
            <w:right w:val="none" w:sz="0" w:space="0" w:color="auto"/>
          </w:divBdr>
        </w:div>
        <w:div w:id="1193614667">
          <w:marLeft w:val="360"/>
          <w:marRight w:val="0"/>
          <w:marTop w:val="200"/>
          <w:marBottom w:val="0"/>
          <w:divBdr>
            <w:top w:val="none" w:sz="0" w:space="0" w:color="auto"/>
            <w:left w:val="none" w:sz="0" w:space="0" w:color="auto"/>
            <w:bottom w:val="none" w:sz="0" w:space="0" w:color="auto"/>
            <w:right w:val="none" w:sz="0" w:space="0" w:color="auto"/>
          </w:divBdr>
        </w:div>
        <w:div w:id="110368725">
          <w:marLeft w:val="1080"/>
          <w:marRight w:val="0"/>
          <w:marTop w:val="100"/>
          <w:marBottom w:val="0"/>
          <w:divBdr>
            <w:top w:val="none" w:sz="0" w:space="0" w:color="auto"/>
            <w:left w:val="none" w:sz="0" w:space="0" w:color="auto"/>
            <w:bottom w:val="none" w:sz="0" w:space="0" w:color="auto"/>
            <w:right w:val="none" w:sz="0" w:space="0" w:color="auto"/>
          </w:divBdr>
        </w:div>
      </w:divsChild>
    </w:div>
    <w:div w:id="1188057593">
      <w:bodyDiv w:val="1"/>
      <w:marLeft w:val="0"/>
      <w:marRight w:val="0"/>
      <w:marTop w:val="0"/>
      <w:marBottom w:val="0"/>
      <w:divBdr>
        <w:top w:val="none" w:sz="0" w:space="0" w:color="auto"/>
        <w:left w:val="none" w:sz="0" w:space="0" w:color="auto"/>
        <w:bottom w:val="none" w:sz="0" w:space="0" w:color="auto"/>
        <w:right w:val="none" w:sz="0" w:space="0" w:color="auto"/>
      </w:divBdr>
      <w:divsChild>
        <w:div w:id="332294439">
          <w:marLeft w:val="360"/>
          <w:marRight w:val="0"/>
          <w:marTop w:val="200"/>
          <w:marBottom w:val="0"/>
          <w:divBdr>
            <w:top w:val="none" w:sz="0" w:space="0" w:color="auto"/>
            <w:left w:val="none" w:sz="0" w:space="0" w:color="auto"/>
            <w:bottom w:val="none" w:sz="0" w:space="0" w:color="auto"/>
            <w:right w:val="none" w:sz="0" w:space="0" w:color="auto"/>
          </w:divBdr>
        </w:div>
        <w:div w:id="1324888990">
          <w:marLeft w:val="1080"/>
          <w:marRight w:val="0"/>
          <w:marTop w:val="100"/>
          <w:marBottom w:val="0"/>
          <w:divBdr>
            <w:top w:val="none" w:sz="0" w:space="0" w:color="auto"/>
            <w:left w:val="none" w:sz="0" w:space="0" w:color="auto"/>
            <w:bottom w:val="none" w:sz="0" w:space="0" w:color="auto"/>
            <w:right w:val="none" w:sz="0" w:space="0" w:color="auto"/>
          </w:divBdr>
        </w:div>
        <w:div w:id="1078863855">
          <w:marLeft w:val="1080"/>
          <w:marRight w:val="0"/>
          <w:marTop w:val="100"/>
          <w:marBottom w:val="0"/>
          <w:divBdr>
            <w:top w:val="none" w:sz="0" w:space="0" w:color="auto"/>
            <w:left w:val="none" w:sz="0" w:space="0" w:color="auto"/>
            <w:bottom w:val="none" w:sz="0" w:space="0" w:color="auto"/>
            <w:right w:val="none" w:sz="0" w:space="0" w:color="auto"/>
          </w:divBdr>
        </w:div>
        <w:div w:id="510488280">
          <w:marLeft w:val="1080"/>
          <w:marRight w:val="0"/>
          <w:marTop w:val="100"/>
          <w:marBottom w:val="0"/>
          <w:divBdr>
            <w:top w:val="none" w:sz="0" w:space="0" w:color="auto"/>
            <w:left w:val="none" w:sz="0" w:space="0" w:color="auto"/>
            <w:bottom w:val="none" w:sz="0" w:space="0" w:color="auto"/>
            <w:right w:val="none" w:sz="0" w:space="0" w:color="auto"/>
          </w:divBdr>
        </w:div>
        <w:div w:id="809908158">
          <w:marLeft w:val="360"/>
          <w:marRight w:val="0"/>
          <w:marTop w:val="200"/>
          <w:marBottom w:val="0"/>
          <w:divBdr>
            <w:top w:val="none" w:sz="0" w:space="0" w:color="auto"/>
            <w:left w:val="none" w:sz="0" w:space="0" w:color="auto"/>
            <w:bottom w:val="none" w:sz="0" w:space="0" w:color="auto"/>
            <w:right w:val="none" w:sz="0" w:space="0" w:color="auto"/>
          </w:divBdr>
        </w:div>
        <w:div w:id="339739017">
          <w:marLeft w:val="1080"/>
          <w:marRight w:val="0"/>
          <w:marTop w:val="100"/>
          <w:marBottom w:val="0"/>
          <w:divBdr>
            <w:top w:val="none" w:sz="0" w:space="0" w:color="auto"/>
            <w:left w:val="none" w:sz="0" w:space="0" w:color="auto"/>
            <w:bottom w:val="none" w:sz="0" w:space="0" w:color="auto"/>
            <w:right w:val="none" w:sz="0" w:space="0" w:color="auto"/>
          </w:divBdr>
        </w:div>
        <w:div w:id="1891454278">
          <w:marLeft w:val="1080"/>
          <w:marRight w:val="0"/>
          <w:marTop w:val="100"/>
          <w:marBottom w:val="0"/>
          <w:divBdr>
            <w:top w:val="none" w:sz="0" w:space="0" w:color="auto"/>
            <w:left w:val="none" w:sz="0" w:space="0" w:color="auto"/>
            <w:bottom w:val="none" w:sz="0" w:space="0" w:color="auto"/>
            <w:right w:val="none" w:sz="0" w:space="0" w:color="auto"/>
          </w:divBdr>
        </w:div>
        <w:div w:id="558637343">
          <w:marLeft w:val="1080"/>
          <w:marRight w:val="0"/>
          <w:marTop w:val="100"/>
          <w:marBottom w:val="0"/>
          <w:divBdr>
            <w:top w:val="none" w:sz="0" w:space="0" w:color="auto"/>
            <w:left w:val="none" w:sz="0" w:space="0" w:color="auto"/>
            <w:bottom w:val="none" w:sz="0" w:space="0" w:color="auto"/>
            <w:right w:val="none" w:sz="0" w:space="0" w:color="auto"/>
          </w:divBdr>
        </w:div>
      </w:divsChild>
    </w:div>
    <w:div w:id="1193298263">
      <w:bodyDiv w:val="1"/>
      <w:marLeft w:val="0"/>
      <w:marRight w:val="0"/>
      <w:marTop w:val="0"/>
      <w:marBottom w:val="0"/>
      <w:divBdr>
        <w:top w:val="none" w:sz="0" w:space="0" w:color="auto"/>
        <w:left w:val="none" w:sz="0" w:space="0" w:color="auto"/>
        <w:bottom w:val="none" w:sz="0" w:space="0" w:color="auto"/>
        <w:right w:val="none" w:sz="0" w:space="0" w:color="auto"/>
      </w:divBdr>
      <w:divsChild>
        <w:div w:id="398328223">
          <w:marLeft w:val="360"/>
          <w:marRight w:val="0"/>
          <w:marTop w:val="200"/>
          <w:marBottom w:val="0"/>
          <w:divBdr>
            <w:top w:val="none" w:sz="0" w:space="0" w:color="auto"/>
            <w:left w:val="none" w:sz="0" w:space="0" w:color="auto"/>
            <w:bottom w:val="none" w:sz="0" w:space="0" w:color="auto"/>
            <w:right w:val="none" w:sz="0" w:space="0" w:color="auto"/>
          </w:divBdr>
        </w:div>
        <w:div w:id="109059418">
          <w:marLeft w:val="360"/>
          <w:marRight w:val="0"/>
          <w:marTop w:val="200"/>
          <w:marBottom w:val="0"/>
          <w:divBdr>
            <w:top w:val="none" w:sz="0" w:space="0" w:color="auto"/>
            <w:left w:val="none" w:sz="0" w:space="0" w:color="auto"/>
            <w:bottom w:val="none" w:sz="0" w:space="0" w:color="auto"/>
            <w:right w:val="none" w:sz="0" w:space="0" w:color="auto"/>
          </w:divBdr>
        </w:div>
        <w:div w:id="283537769">
          <w:marLeft w:val="360"/>
          <w:marRight w:val="0"/>
          <w:marTop w:val="200"/>
          <w:marBottom w:val="0"/>
          <w:divBdr>
            <w:top w:val="none" w:sz="0" w:space="0" w:color="auto"/>
            <w:left w:val="none" w:sz="0" w:space="0" w:color="auto"/>
            <w:bottom w:val="none" w:sz="0" w:space="0" w:color="auto"/>
            <w:right w:val="none" w:sz="0" w:space="0" w:color="auto"/>
          </w:divBdr>
        </w:div>
        <w:div w:id="1264267499">
          <w:marLeft w:val="1080"/>
          <w:marRight w:val="0"/>
          <w:marTop w:val="100"/>
          <w:marBottom w:val="0"/>
          <w:divBdr>
            <w:top w:val="none" w:sz="0" w:space="0" w:color="auto"/>
            <w:left w:val="none" w:sz="0" w:space="0" w:color="auto"/>
            <w:bottom w:val="none" w:sz="0" w:space="0" w:color="auto"/>
            <w:right w:val="none" w:sz="0" w:space="0" w:color="auto"/>
          </w:divBdr>
        </w:div>
        <w:div w:id="16078826">
          <w:marLeft w:val="1080"/>
          <w:marRight w:val="0"/>
          <w:marTop w:val="100"/>
          <w:marBottom w:val="0"/>
          <w:divBdr>
            <w:top w:val="none" w:sz="0" w:space="0" w:color="auto"/>
            <w:left w:val="none" w:sz="0" w:space="0" w:color="auto"/>
            <w:bottom w:val="none" w:sz="0" w:space="0" w:color="auto"/>
            <w:right w:val="none" w:sz="0" w:space="0" w:color="auto"/>
          </w:divBdr>
        </w:div>
      </w:divsChild>
    </w:div>
    <w:div w:id="1196231591">
      <w:bodyDiv w:val="1"/>
      <w:marLeft w:val="0"/>
      <w:marRight w:val="0"/>
      <w:marTop w:val="0"/>
      <w:marBottom w:val="0"/>
      <w:divBdr>
        <w:top w:val="none" w:sz="0" w:space="0" w:color="auto"/>
        <w:left w:val="none" w:sz="0" w:space="0" w:color="auto"/>
        <w:bottom w:val="none" w:sz="0" w:space="0" w:color="auto"/>
        <w:right w:val="none" w:sz="0" w:space="0" w:color="auto"/>
      </w:divBdr>
    </w:div>
    <w:div w:id="1198155260">
      <w:bodyDiv w:val="1"/>
      <w:marLeft w:val="0"/>
      <w:marRight w:val="0"/>
      <w:marTop w:val="0"/>
      <w:marBottom w:val="0"/>
      <w:divBdr>
        <w:top w:val="none" w:sz="0" w:space="0" w:color="auto"/>
        <w:left w:val="none" w:sz="0" w:space="0" w:color="auto"/>
        <w:bottom w:val="none" w:sz="0" w:space="0" w:color="auto"/>
        <w:right w:val="none" w:sz="0" w:space="0" w:color="auto"/>
      </w:divBdr>
    </w:div>
    <w:div w:id="1201164124">
      <w:bodyDiv w:val="1"/>
      <w:marLeft w:val="0"/>
      <w:marRight w:val="0"/>
      <w:marTop w:val="0"/>
      <w:marBottom w:val="0"/>
      <w:divBdr>
        <w:top w:val="none" w:sz="0" w:space="0" w:color="auto"/>
        <w:left w:val="none" w:sz="0" w:space="0" w:color="auto"/>
        <w:bottom w:val="none" w:sz="0" w:space="0" w:color="auto"/>
        <w:right w:val="none" w:sz="0" w:space="0" w:color="auto"/>
      </w:divBdr>
      <w:divsChild>
        <w:div w:id="624584861">
          <w:marLeft w:val="360"/>
          <w:marRight w:val="0"/>
          <w:marTop w:val="200"/>
          <w:marBottom w:val="0"/>
          <w:divBdr>
            <w:top w:val="none" w:sz="0" w:space="0" w:color="auto"/>
            <w:left w:val="none" w:sz="0" w:space="0" w:color="auto"/>
            <w:bottom w:val="none" w:sz="0" w:space="0" w:color="auto"/>
            <w:right w:val="none" w:sz="0" w:space="0" w:color="auto"/>
          </w:divBdr>
        </w:div>
        <w:div w:id="1269654183">
          <w:marLeft w:val="1080"/>
          <w:marRight w:val="0"/>
          <w:marTop w:val="100"/>
          <w:marBottom w:val="0"/>
          <w:divBdr>
            <w:top w:val="none" w:sz="0" w:space="0" w:color="auto"/>
            <w:left w:val="none" w:sz="0" w:space="0" w:color="auto"/>
            <w:bottom w:val="none" w:sz="0" w:space="0" w:color="auto"/>
            <w:right w:val="none" w:sz="0" w:space="0" w:color="auto"/>
          </w:divBdr>
        </w:div>
        <w:div w:id="1963538928">
          <w:marLeft w:val="1080"/>
          <w:marRight w:val="0"/>
          <w:marTop w:val="100"/>
          <w:marBottom w:val="0"/>
          <w:divBdr>
            <w:top w:val="none" w:sz="0" w:space="0" w:color="auto"/>
            <w:left w:val="none" w:sz="0" w:space="0" w:color="auto"/>
            <w:bottom w:val="none" w:sz="0" w:space="0" w:color="auto"/>
            <w:right w:val="none" w:sz="0" w:space="0" w:color="auto"/>
          </w:divBdr>
        </w:div>
      </w:divsChild>
    </w:div>
    <w:div w:id="1201282376">
      <w:bodyDiv w:val="1"/>
      <w:marLeft w:val="0"/>
      <w:marRight w:val="0"/>
      <w:marTop w:val="0"/>
      <w:marBottom w:val="0"/>
      <w:divBdr>
        <w:top w:val="none" w:sz="0" w:space="0" w:color="auto"/>
        <w:left w:val="none" w:sz="0" w:space="0" w:color="auto"/>
        <w:bottom w:val="none" w:sz="0" w:space="0" w:color="auto"/>
        <w:right w:val="none" w:sz="0" w:space="0" w:color="auto"/>
      </w:divBdr>
      <w:divsChild>
        <w:div w:id="1008555407">
          <w:marLeft w:val="360"/>
          <w:marRight w:val="0"/>
          <w:marTop w:val="200"/>
          <w:marBottom w:val="0"/>
          <w:divBdr>
            <w:top w:val="none" w:sz="0" w:space="0" w:color="auto"/>
            <w:left w:val="none" w:sz="0" w:space="0" w:color="auto"/>
            <w:bottom w:val="none" w:sz="0" w:space="0" w:color="auto"/>
            <w:right w:val="none" w:sz="0" w:space="0" w:color="auto"/>
          </w:divBdr>
        </w:div>
        <w:div w:id="1628007548">
          <w:marLeft w:val="1080"/>
          <w:marRight w:val="0"/>
          <w:marTop w:val="100"/>
          <w:marBottom w:val="0"/>
          <w:divBdr>
            <w:top w:val="none" w:sz="0" w:space="0" w:color="auto"/>
            <w:left w:val="none" w:sz="0" w:space="0" w:color="auto"/>
            <w:bottom w:val="none" w:sz="0" w:space="0" w:color="auto"/>
            <w:right w:val="none" w:sz="0" w:space="0" w:color="auto"/>
          </w:divBdr>
        </w:div>
        <w:div w:id="781729758">
          <w:marLeft w:val="1080"/>
          <w:marRight w:val="0"/>
          <w:marTop w:val="100"/>
          <w:marBottom w:val="0"/>
          <w:divBdr>
            <w:top w:val="none" w:sz="0" w:space="0" w:color="auto"/>
            <w:left w:val="none" w:sz="0" w:space="0" w:color="auto"/>
            <w:bottom w:val="none" w:sz="0" w:space="0" w:color="auto"/>
            <w:right w:val="none" w:sz="0" w:space="0" w:color="auto"/>
          </w:divBdr>
        </w:div>
        <w:div w:id="40205383">
          <w:marLeft w:val="1080"/>
          <w:marRight w:val="0"/>
          <w:marTop w:val="100"/>
          <w:marBottom w:val="0"/>
          <w:divBdr>
            <w:top w:val="none" w:sz="0" w:space="0" w:color="auto"/>
            <w:left w:val="none" w:sz="0" w:space="0" w:color="auto"/>
            <w:bottom w:val="none" w:sz="0" w:space="0" w:color="auto"/>
            <w:right w:val="none" w:sz="0" w:space="0" w:color="auto"/>
          </w:divBdr>
        </w:div>
        <w:div w:id="1275362501">
          <w:marLeft w:val="1800"/>
          <w:marRight w:val="0"/>
          <w:marTop w:val="100"/>
          <w:marBottom w:val="0"/>
          <w:divBdr>
            <w:top w:val="none" w:sz="0" w:space="0" w:color="auto"/>
            <w:left w:val="none" w:sz="0" w:space="0" w:color="auto"/>
            <w:bottom w:val="none" w:sz="0" w:space="0" w:color="auto"/>
            <w:right w:val="none" w:sz="0" w:space="0" w:color="auto"/>
          </w:divBdr>
        </w:div>
      </w:divsChild>
    </w:div>
    <w:div w:id="1201473999">
      <w:bodyDiv w:val="1"/>
      <w:marLeft w:val="0"/>
      <w:marRight w:val="0"/>
      <w:marTop w:val="0"/>
      <w:marBottom w:val="0"/>
      <w:divBdr>
        <w:top w:val="none" w:sz="0" w:space="0" w:color="auto"/>
        <w:left w:val="none" w:sz="0" w:space="0" w:color="auto"/>
        <w:bottom w:val="none" w:sz="0" w:space="0" w:color="auto"/>
        <w:right w:val="none" w:sz="0" w:space="0" w:color="auto"/>
      </w:divBdr>
    </w:div>
    <w:div w:id="1208566018">
      <w:bodyDiv w:val="1"/>
      <w:marLeft w:val="0"/>
      <w:marRight w:val="0"/>
      <w:marTop w:val="0"/>
      <w:marBottom w:val="0"/>
      <w:divBdr>
        <w:top w:val="none" w:sz="0" w:space="0" w:color="auto"/>
        <w:left w:val="none" w:sz="0" w:space="0" w:color="auto"/>
        <w:bottom w:val="none" w:sz="0" w:space="0" w:color="auto"/>
        <w:right w:val="none" w:sz="0" w:space="0" w:color="auto"/>
      </w:divBdr>
      <w:divsChild>
        <w:div w:id="543952283">
          <w:marLeft w:val="360"/>
          <w:marRight w:val="0"/>
          <w:marTop w:val="200"/>
          <w:marBottom w:val="0"/>
          <w:divBdr>
            <w:top w:val="none" w:sz="0" w:space="0" w:color="auto"/>
            <w:left w:val="none" w:sz="0" w:space="0" w:color="auto"/>
            <w:bottom w:val="none" w:sz="0" w:space="0" w:color="auto"/>
            <w:right w:val="none" w:sz="0" w:space="0" w:color="auto"/>
          </w:divBdr>
        </w:div>
        <w:div w:id="105732538">
          <w:marLeft w:val="1080"/>
          <w:marRight w:val="0"/>
          <w:marTop w:val="100"/>
          <w:marBottom w:val="0"/>
          <w:divBdr>
            <w:top w:val="none" w:sz="0" w:space="0" w:color="auto"/>
            <w:left w:val="none" w:sz="0" w:space="0" w:color="auto"/>
            <w:bottom w:val="none" w:sz="0" w:space="0" w:color="auto"/>
            <w:right w:val="none" w:sz="0" w:space="0" w:color="auto"/>
          </w:divBdr>
        </w:div>
        <w:div w:id="487677604">
          <w:marLeft w:val="1080"/>
          <w:marRight w:val="0"/>
          <w:marTop w:val="100"/>
          <w:marBottom w:val="0"/>
          <w:divBdr>
            <w:top w:val="none" w:sz="0" w:space="0" w:color="auto"/>
            <w:left w:val="none" w:sz="0" w:space="0" w:color="auto"/>
            <w:bottom w:val="none" w:sz="0" w:space="0" w:color="auto"/>
            <w:right w:val="none" w:sz="0" w:space="0" w:color="auto"/>
          </w:divBdr>
        </w:div>
        <w:div w:id="75054390">
          <w:marLeft w:val="1080"/>
          <w:marRight w:val="0"/>
          <w:marTop w:val="100"/>
          <w:marBottom w:val="0"/>
          <w:divBdr>
            <w:top w:val="none" w:sz="0" w:space="0" w:color="auto"/>
            <w:left w:val="none" w:sz="0" w:space="0" w:color="auto"/>
            <w:bottom w:val="none" w:sz="0" w:space="0" w:color="auto"/>
            <w:right w:val="none" w:sz="0" w:space="0" w:color="auto"/>
          </w:divBdr>
        </w:div>
        <w:div w:id="581181066">
          <w:marLeft w:val="1080"/>
          <w:marRight w:val="0"/>
          <w:marTop w:val="100"/>
          <w:marBottom w:val="0"/>
          <w:divBdr>
            <w:top w:val="none" w:sz="0" w:space="0" w:color="auto"/>
            <w:left w:val="none" w:sz="0" w:space="0" w:color="auto"/>
            <w:bottom w:val="none" w:sz="0" w:space="0" w:color="auto"/>
            <w:right w:val="none" w:sz="0" w:space="0" w:color="auto"/>
          </w:divBdr>
        </w:div>
        <w:div w:id="1040281021">
          <w:marLeft w:val="1080"/>
          <w:marRight w:val="0"/>
          <w:marTop w:val="100"/>
          <w:marBottom w:val="0"/>
          <w:divBdr>
            <w:top w:val="none" w:sz="0" w:space="0" w:color="auto"/>
            <w:left w:val="none" w:sz="0" w:space="0" w:color="auto"/>
            <w:bottom w:val="none" w:sz="0" w:space="0" w:color="auto"/>
            <w:right w:val="none" w:sz="0" w:space="0" w:color="auto"/>
          </w:divBdr>
        </w:div>
        <w:div w:id="791482891">
          <w:marLeft w:val="1080"/>
          <w:marRight w:val="0"/>
          <w:marTop w:val="100"/>
          <w:marBottom w:val="0"/>
          <w:divBdr>
            <w:top w:val="none" w:sz="0" w:space="0" w:color="auto"/>
            <w:left w:val="none" w:sz="0" w:space="0" w:color="auto"/>
            <w:bottom w:val="none" w:sz="0" w:space="0" w:color="auto"/>
            <w:right w:val="none" w:sz="0" w:space="0" w:color="auto"/>
          </w:divBdr>
        </w:div>
      </w:divsChild>
    </w:div>
    <w:div w:id="1210073758">
      <w:bodyDiv w:val="1"/>
      <w:marLeft w:val="0"/>
      <w:marRight w:val="0"/>
      <w:marTop w:val="0"/>
      <w:marBottom w:val="0"/>
      <w:divBdr>
        <w:top w:val="none" w:sz="0" w:space="0" w:color="auto"/>
        <w:left w:val="none" w:sz="0" w:space="0" w:color="auto"/>
        <w:bottom w:val="none" w:sz="0" w:space="0" w:color="auto"/>
        <w:right w:val="none" w:sz="0" w:space="0" w:color="auto"/>
      </w:divBdr>
    </w:div>
    <w:div w:id="1213931863">
      <w:bodyDiv w:val="1"/>
      <w:marLeft w:val="0"/>
      <w:marRight w:val="0"/>
      <w:marTop w:val="0"/>
      <w:marBottom w:val="0"/>
      <w:divBdr>
        <w:top w:val="none" w:sz="0" w:space="0" w:color="auto"/>
        <w:left w:val="none" w:sz="0" w:space="0" w:color="auto"/>
        <w:bottom w:val="none" w:sz="0" w:space="0" w:color="auto"/>
        <w:right w:val="none" w:sz="0" w:space="0" w:color="auto"/>
      </w:divBdr>
      <w:divsChild>
        <w:div w:id="997655952">
          <w:marLeft w:val="360"/>
          <w:marRight w:val="0"/>
          <w:marTop w:val="200"/>
          <w:marBottom w:val="0"/>
          <w:divBdr>
            <w:top w:val="none" w:sz="0" w:space="0" w:color="auto"/>
            <w:left w:val="none" w:sz="0" w:space="0" w:color="auto"/>
            <w:bottom w:val="none" w:sz="0" w:space="0" w:color="auto"/>
            <w:right w:val="none" w:sz="0" w:space="0" w:color="auto"/>
          </w:divBdr>
        </w:div>
        <w:div w:id="1548294112">
          <w:marLeft w:val="360"/>
          <w:marRight w:val="0"/>
          <w:marTop w:val="200"/>
          <w:marBottom w:val="0"/>
          <w:divBdr>
            <w:top w:val="none" w:sz="0" w:space="0" w:color="auto"/>
            <w:left w:val="none" w:sz="0" w:space="0" w:color="auto"/>
            <w:bottom w:val="none" w:sz="0" w:space="0" w:color="auto"/>
            <w:right w:val="none" w:sz="0" w:space="0" w:color="auto"/>
          </w:divBdr>
        </w:div>
        <w:div w:id="1134568617">
          <w:marLeft w:val="360"/>
          <w:marRight w:val="0"/>
          <w:marTop w:val="200"/>
          <w:marBottom w:val="0"/>
          <w:divBdr>
            <w:top w:val="none" w:sz="0" w:space="0" w:color="auto"/>
            <w:left w:val="none" w:sz="0" w:space="0" w:color="auto"/>
            <w:bottom w:val="none" w:sz="0" w:space="0" w:color="auto"/>
            <w:right w:val="none" w:sz="0" w:space="0" w:color="auto"/>
          </w:divBdr>
        </w:div>
        <w:div w:id="1305575088">
          <w:marLeft w:val="1080"/>
          <w:marRight w:val="0"/>
          <w:marTop w:val="100"/>
          <w:marBottom w:val="0"/>
          <w:divBdr>
            <w:top w:val="none" w:sz="0" w:space="0" w:color="auto"/>
            <w:left w:val="none" w:sz="0" w:space="0" w:color="auto"/>
            <w:bottom w:val="none" w:sz="0" w:space="0" w:color="auto"/>
            <w:right w:val="none" w:sz="0" w:space="0" w:color="auto"/>
          </w:divBdr>
        </w:div>
        <w:div w:id="1240678371">
          <w:marLeft w:val="1080"/>
          <w:marRight w:val="0"/>
          <w:marTop w:val="100"/>
          <w:marBottom w:val="0"/>
          <w:divBdr>
            <w:top w:val="none" w:sz="0" w:space="0" w:color="auto"/>
            <w:left w:val="none" w:sz="0" w:space="0" w:color="auto"/>
            <w:bottom w:val="none" w:sz="0" w:space="0" w:color="auto"/>
            <w:right w:val="none" w:sz="0" w:space="0" w:color="auto"/>
          </w:divBdr>
        </w:div>
        <w:div w:id="1314407382">
          <w:marLeft w:val="360"/>
          <w:marRight w:val="0"/>
          <w:marTop w:val="200"/>
          <w:marBottom w:val="0"/>
          <w:divBdr>
            <w:top w:val="none" w:sz="0" w:space="0" w:color="auto"/>
            <w:left w:val="none" w:sz="0" w:space="0" w:color="auto"/>
            <w:bottom w:val="none" w:sz="0" w:space="0" w:color="auto"/>
            <w:right w:val="none" w:sz="0" w:space="0" w:color="auto"/>
          </w:divBdr>
        </w:div>
        <w:div w:id="694841104">
          <w:marLeft w:val="1080"/>
          <w:marRight w:val="0"/>
          <w:marTop w:val="100"/>
          <w:marBottom w:val="0"/>
          <w:divBdr>
            <w:top w:val="none" w:sz="0" w:space="0" w:color="auto"/>
            <w:left w:val="none" w:sz="0" w:space="0" w:color="auto"/>
            <w:bottom w:val="none" w:sz="0" w:space="0" w:color="auto"/>
            <w:right w:val="none" w:sz="0" w:space="0" w:color="auto"/>
          </w:divBdr>
        </w:div>
        <w:div w:id="1273973420">
          <w:marLeft w:val="1080"/>
          <w:marRight w:val="0"/>
          <w:marTop w:val="100"/>
          <w:marBottom w:val="0"/>
          <w:divBdr>
            <w:top w:val="none" w:sz="0" w:space="0" w:color="auto"/>
            <w:left w:val="none" w:sz="0" w:space="0" w:color="auto"/>
            <w:bottom w:val="none" w:sz="0" w:space="0" w:color="auto"/>
            <w:right w:val="none" w:sz="0" w:space="0" w:color="auto"/>
          </w:divBdr>
        </w:div>
      </w:divsChild>
    </w:div>
    <w:div w:id="1218661793">
      <w:bodyDiv w:val="1"/>
      <w:marLeft w:val="0"/>
      <w:marRight w:val="0"/>
      <w:marTop w:val="0"/>
      <w:marBottom w:val="0"/>
      <w:divBdr>
        <w:top w:val="none" w:sz="0" w:space="0" w:color="auto"/>
        <w:left w:val="none" w:sz="0" w:space="0" w:color="auto"/>
        <w:bottom w:val="none" w:sz="0" w:space="0" w:color="auto"/>
        <w:right w:val="none" w:sz="0" w:space="0" w:color="auto"/>
      </w:divBdr>
      <w:divsChild>
        <w:div w:id="363597628">
          <w:marLeft w:val="360"/>
          <w:marRight w:val="0"/>
          <w:marTop w:val="200"/>
          <w:marBottom w:val="0"/>
          <w:divBdr>
            <w:top w:val="none" w:sz="0" w:space="0" w:color="auto"/>
            <w:left w:val="none" w:sz="0" w:space="0" w:color="auto"/>
            <w:bottom w:val="none" w:sz="0" w:space="0" w:color="auto"/>
            <w:right w:val="none" w:sz="0" w:space="0" w:color="auto"/>
          </w:divBdr>
        </w:div>
        <w:div w:id="1422409260">
          <w:marLeft w:val="1080"/>
          <w:marRight w:val="0"/>
          <w:marTop w:val="100"/>
          <w:marBottom w:val="0"/>
          <w:divBdr>
            <w:top w:val="none" w:sz="0" w:space="0" w:color="auto"/>
            <w:left w:val="none" w:sz="0" w:space="0" w:color="auto"/>
            <w:bottom w:val="none" w:sz="0" w:space="0" w:color="auto"/>
            <w:right w:val="none" w:sz="0" w:space="0" w:color="auto"/>
          </w:divBdr>
        </w:div>
        <w:div w:id="673146067">
          <w:marLeft w:val="1080"/>
          <w:marRight w:val="0"/>
          <w:marTop w:val="100"/>
          <w:marBottom w:val="0"/>
          <w:divBdr>
            <w:top w:val="none" w:sz="0" w:space="0" w:color="auto"/>
            <w:left w:val="none" w:sz="0" w:space="0" w:color="auto"/>
            <w:bottom w:val="none" w:sz="0" w:space="0" w:color="auto"/>
            <w:right w:val="none" w:sz="0" w:space="0" w:color="auto"/>
          </w:divBdr>
        </w:div>
        <w:div w:id="1612278713">
          <w:marLeft w:val="1080"/>
          <w:marRight w:val="0"/>
          <w:marTop w:val="100"/>
          <w:marBottom w:val="0"/>
          <w:divBdr>
            <w:top w:val="none" w:sz="0" w:space="0" w:color="auto"/>
            <w:left w:val="none" w:sz="0" w:space="0" w:color="auto"/>
            <w:bottom w:val="none" w:sz="0" w:space="0" w:color="auto"/>
            <w:right w:val="none" w:sz="0" w:space="0" w:color="auto"/>
          </w:divBdr>
        </w:div>
      </w:divsChild>
    </w:div>
    <w:div w:id="1219630532">
      <w:bodyDiv w:val="1"/>
      <w:marLeft w:val="0"/>
      <w:marRight w:val="0"/>
      <w:marTop w:val="0"/>
      <w:marBottom w:val="0"/>
      <w:divBdr>
        <w:top w:val="none" w:sz="0" w:space="0" w:color="auto"/>
        <w:left w:val="none" w:sz="0" w:space="0" w:color="auto"/>
        <w:bottom w:val="none" w:sz="0" w:space="0" w:color="auto"/>
        <w:right w:val="none" w:sz="0" w:space="0" w:color="auto"/>
      </w:divBdr>
      <w:divsChild>
        <w:div w:id="692614092">
          <w:marLeft w:val="1080"/>
          <w:marRight w:val="0"/>
          <w:marTop w:val="100"/>
          <w:marBottom w:val="0"/>
          <w:divBdr>
            <w:top w:val="none" w:sz="0" w:space="0" w:color="auto"/>
            <w:left w:val="none" w:sz="0" w:space="0" w:color="auto"/>
            <w:bottom w:val="none" w:sz="0" w:space="0" w:color="auto"/>
            <w:right w:val="none" w:sz="0" w:space="0" w:color="auto"/>
          </w:divBdr>
        </w:div>
        <w:div w:id="1604461839">
          <w:marLeft w:val="1800"/>
          <w:marRight w:val="0"/>
          <w:marTop w:val="100"/>
          <w:marBottom w:val="0"/>
          <w:divBdr>
            <w:top w:val="none" w:sz="0" w:space="0" w:color="auto"/>
            <w:left w:val="none" w:sz="0" w:space="0" w:color="auto"/>
            <w:bottom w:val="none" w:sz="0" w:space="0" w:color="auto"/>
            <w:right w:val="none" w:sz="0" w:space="0" w:color="auto"/>
          </w:divBdr>
        </w:div>
      </w:divsChild>
    </w:div>
    <w:div w:id="1219634591">
      <w:bodyDiv w:val="1"/>
      <w:marLeft w:val="0"/>
      <w:marRight w:val="0"/>
      <w:marTop w:val="0"/>
      <w:marBottom w:val="0"/>
      <w:divBdr>
        <w:top w:val="none" w:sz="0" w:space="0" w:color="auto"/>
        <w:left w:val="none" w:sz="0" w:space="0" w:color="auto"/>
        <w:bottom w:val="none" w:sz="0" w:space="0" w:color="auto"/>
        <w:right w:val="none" w:sz="0" w:space="0" w:color="auto"/>
      </w:divBdr>
    </w:div>
    <w:div w:id="1219975416">
      <w:bodyDiv w:val="1"/>
      <w:marLeft w:val="0"/>
      <w:marRight w:val="0"/>
      <w:marTop w:val="0"/>
      <w:marBottom w:val="0"/>
      <w:divBdr>
        <w:top w:val="none" w:sz="0" w:space="0" w:color="auto"/>
        <w:left w:val="none" w:sz="0" w:space="0" w:color="auto"/>
        <w:bottom w:val="none" w:sz="0" w:space="0" w:color="auto"/>
        <w:right w:val="none" w:sz="0" w:space="0" w:color="auto"/>
      </w:divBdr>
    </w:div>
    <w:div w:id="1220481466">
      <w:bodyDiv w:val="1"/>
      <w:marLeft w:val="0"/>
      <w:marRight w:val="0"/>
      <w:marTop w:val="0"/>
      <w:marBottom w:val="0"/>
      <w:divBdr>
        <w:top w:val="none" w:sz="0" w:space="0" w:color="auto"/>
        <w:left w:val="none" w:sz="0" w:space="0" w:color="auto"/>
        <w:bottom w:val="none" w:sz="0" w:space="0" w:color="auto"/>
        <w:right w:val="none" w:sz="0" w:space="0" w:color="auto"/>
      </w:divBdr>
      <w:divsChild>
        <w:div w:id="682783136">
          <w:marLeft w:val="360"/>
          <w:marRight w:val="0"/>
          <w:marTop w:val="200"/>
          <w:marBottom w:val="0"/>
          <w:divBdr>
            <w:top w:val="none" w:sz="0" w:space="0" w:color="auto"/>
            <w:left w:val="none" w:sz="0" w:space="0" w:color="auto"/>
            <w:bottom w:val="none" w:sz="0" w:space="0" w:color="auto"/>
            <w:right w:val="none" w:sz="0" w:space="0" w:color="auto"/>
          </w:divBdr>
        </w:div>
        <w:div w:id="1064571768">
          <w:marLeft w:val="1080"/>
          <w:marRight w:val="0"/>
          <w:marTop w:val="100"/>
          <w:marBottom w:val="0"/>
          <w:divBdr>
            <w:top w:val="none" w:sz="0" w:space="0" w:color="auto"/>
            <w:left w:val="none" w:sz="0" w:space="0" w:color="auto"/>
            <w:bottom w:val="none" w:sz="0" w:space="0" w:color="auto"/>
            <w:right w:val="none" w:sz="0" w:space="0" w:color="auto"/>
          </w:divBdr>
        </w:div>
        <w:div w:id="691342072">
          <w:marLeft w:val="1800"/>
          <w:marRight w:val="0"/>
          <w:marTop w:val="100"/>
          <w:marBottom w:val="0"/>
          <w:divBdr>
            <w:top w:val="none" w:sz="0" w:space="0" w:color="auto"/>
            <w:left w:val="none" w:sz="0" w:space="0" w:color="auto"/>
            <w:bottom w:val="none" w:sz="0" w:space="0" w:color="auto"/>
            <w:right w:val="none" w:sz="0" w:space="0" w:color="auto"/>
          </w:divBdr>
        </w:div>
        <w:div w:id="54160504">
          <w:marLeft w:val="1800"/>
          <w:marRight w:val="0"/>
          <w:marTop w:val="100"/>
          <w:marBottom w:val="0"/>
          <w:divBdr>
            <w:top w:val="none" w:sz="0" w:space="0" w:color="auto"/>
            <w:left w:val="none" w:sz="0" w:space="0" w:color="auto"/>
            <w:bottom w:val="none" w:sz="0" w:space="0" w:color="auto"/>
            <w:right w:val="none" w:sz="0" w:space="0" w:color="auto"/>
          </w:divBdr>
        </w:div>
        <w:div w:id="1715083748">
          <w:marLeft w:val="1080"/>
          <w:marRight w:val="0"/>
          <w:marTop w:val="100"/>
          <w:marBottom w:val="0"/>
          <w:divBdr>
            <w:top w:val="none" w:sz="0" w:space="0" w:color="auto"/>
            <w:left w:val="none" w:sz="0" w:space="0" w:color="auto"/>
            <w:bottom w:val="none" w:sz="0" w:space="0" w:color="auto"/>
            <w:right w:val="none" w:sz="0" w:space="0" w:color="auto"/>
          </w:divBdr>
        </w:div>
        <w:div w:id="333994959">
          <w:marLeft w:val="1080"/>
          <w:marRight w:val="0"/>
          <w:marTop w:val="100"/>
          <w:marBottom w:val="0"/>
          <w:divBdr>
            <w:top w:val="none" w:sz="0" w:space="0" w:color="auto"/>
            <w:left w:val="none" w:sz="0" w:space="0" w:color="auto"/>
            <w:bottom w:val="none" w:sz="0" w:space="0" w:color="auto"/>
            <w:right w:val="none" w:sz="0" w:space="0" w:color="auto"/>
          </w:divBdr>
        </w:div>
        <w:div w:id="384062489">
          <w:marLeft w:val="1800"/>
          <w:marRight w:val="0"/>
          <w:marTop w:val="100"/>
          <w:marBottom w:val="0"/>
          <w:divBdr>
            <w:top w:val="none" w:sz="0" w:space="0" w:color="auto"/>
            <w:left w:val="none" w:sz="0" w:space="0" w:color="auto"/>
            <w:bottom w:val="none" w:sz="0" w:space="0" w:color="auto"/>
            <w:right w:val="none" w:sz="0" w:space="0" w:color="auto"/>
          </w:divBdr>
        </w:div>
        <w:div w:id="42296190">
          <w:marLeft w:val="1800"/>
          <w:marRight w:val="0"/>
          <w:marTop w:val="100"/>
          <w:marBottom w:val="0"/>
          <w:divBdr>
            <w:top w:val="none" w:sz="0" w:space="0" w:color="auto"/>
            <w:left w:val="none" w:sz="0" w:space="0" w:color="auto"/>
            <w:bottom w:val="none" w:sz="0" w:space="0" w:color="auto"/>
            <w:right w:val="none" w:sz="0" w:space="0" w:color="auto"/>
          </w:divBdr>
        </w:div>
        <w:div w:id="1056322075">
          <w:marLeft w:val="1800"/>
          <w:marRight w:val="0"/>
          <w:marTop w:val="100"/>
          <w:marBottom w:val="0"/>
          <w:divBdr>
            <w:top w:val="none" w:sz="0" w:space="0" w:color="auto"/>
            <w:left w:val="none" w:sz="0" w:space="0" w:color="auto"/>
            <w:bottom w:val="none" w:sz="0" w:space="0" w:color="auto"/>
            <w:right w:val="none" w:sz="0" w:space="0" w:color="auto"/>
          </w:divBdr>
        </w:div>
      </w:divsChild>
    </w:div>
    <w:div w:id="1221938677">
      <w:bodyDiv w:val="1"/>
      <w:marLeft w:val="0"/>
      <w:marRight w:val="0"/>
      <w:marTop w:val="0"/>
      <w:marBottom w:val="0"/>
      <w:divBdr>
        <w:top w:val="none" w:sz="0" w:space="0" w:color="auto"/>
        <w:left w:val="none" w:sz="0" w:space="0" w:color="auto"/>
        <w:bottom w:val="none" w:sz="0" w:space="0" w:color="auto"/>
        <w:right w:val="none" w:sz="0" w:space="0" w:color="auto"/>
      </w:divBdr>
    </w:div>
    <w:div w:id="1227494700">
      <w:bodyDiv w:val="1"/>
      <w:marLeft w:val="0"/>
      <w:marRight w:val="0"/>
      <w:marTop w:val="0"/>
      <w:marBottom w:val="0"/>
      <w:divBdr>
        <w:top w:val="none" w:sz="0" w:space="0" w:color="auto"/>
        <w:left w:val="none" w:sz="0" w:space="0" w:color="auto"/>
        <w:bottom w:val="none" w:sz="0" w:space="0" w:color="auto"/>
        <w:right w:val="none" w:sz="0" w:space="0" w:color="auto"/>
      </w:divBdr>
    </w:div>
    <w:div w:id="1236748152">
      <w:bodyDiv w:val="1"/>
      <w:marLeft w:val="0"/>
      <w:marRight w:val="0"/>
      <w:marTop w:val="0"/>
      <w:marBottom w:val="0"/>
      <w:divBdr>
        <w:top w:val="none" w:sz="0" w:space="0" w:color="auto"/>
        <w:left w:val="none" w:sz="0" w:space="0" w:color="auto"/>
        <w:bottom w:val="none" w:sz="0" w:space="0" w:color="auto"/>
        <w:right w:val="none" w:sz="0" w:space="0" w:color="auto"/>
      </w:divBdr>
    </w:div>
    <w:div w:id="1240555272">
      <w:bodyDiv w:val="1"/>
      <w:marLeft w:val="0"/>
      <w:marRight w:val="0"/>
      <w:marTop w:val="0"/>
      <w:marBottom w:val="0"/>
      <w:divBdr>
        <w:top w:val="none" w:sz="0" w:space="0" w:color="auto"/>
        <w:left w:val="none" w:sz="0" w:space="0" w:color="auto"/>
        <w:bottom w:val="none" w:sz="0" w:space="0" w:color="auto"/>
        <w:right w:val="none" w:sz="0" w:space="0" w:color="auto"/>
      </w:divBdr>
      <w:divsChild>
        <w:div w:id="2059545478">
          <w:marLeft w:val="360"/>
          <w:marRight w:val="0"/>
          <w:marTop w:val="200"/>
          <w:marBottom w:val="0"/>
          <w:divBdr>
            <w:top w:val="none" w:sz="0" w:space="0" w:color="auto"/>
            <w:left w:val="none" w:sz="0" w:space="0" w:color="auto"/>
            <w:bottom w:val="none" w:sz="0" w:space="0" w:color="auto"/>
            <w:right w:val="none" w:sz="0" w:space="0" w:color="auto"/>
          </w:divBdr>
        </w:div>
        <w:div w:id="961377897">
          <w:marLeft w:val="1080"/>
          <w:marRight w:val="0"/>
          <w:marTop w:val="100"/>
          <w:marBottom w:val="0"/>
          <w:divBdr>
            <w:top w:val="none" w:sz="0" w:space="0" w:color="auto"/>
            <w:left w:val="none" w:sz="0" w:space="0" w:color="auto"/>
            <w:bottom w:val="none" w:sz="0" w:space="0" w:color="auto"/>
            <w:right w:val="none" w:sz="0" w:space="0" w:color="auto"/>
          </w:divBdr>
        </w:div>
      </w:divsChild>
    </w:div>
    <w:div w:id="1248609795">
      <w:bodyDiv w:val="1"/>
      <w:marLeft w:val="0"/>
      <w:marRight w:val="0"/>
      <w:marTop w:val="0"/>
      <w:marBottom w:val="0"/>
      <w:divBdr>
        <w:top w:val="none" w:sz="0" w:space="0" w:color="auto"/>
        <w:left w:val="none" w:sz="0" w:space="0" w:color="auto"/>
        <w:bottom w:val="none" w:sz="0" w:space="0" w:color="auto"/>
        <w:right w:val="none" w:sz="0" w:space="0" w:color="auto"/>
      </w:divBdr>
      <w:divsChild>
        <w:div w:id="667442278">
          <w:marLeft w:val="360"/>
          <w:marRight w:val="0"/>
          <w:marTop w:val="200"/>
          <w:marBottom w:val="0"/>
          <w:divBdr>
            <w:top w:val="none" w:sz="0" w:space="0" w:color="auto"/>
            <w:left w:val="none" w:sz="0" w:space="0" w:color="auto"/>
            <w:bottom w:val="none" w:sz="0" w:space="0" w:color="auto"/>
            <w:right w:val="none" w:sz="0" w:space="0" w:color="auto"/>
          </w:divBdr>
        </w:div>
        <w:div w:id="1658027651">
          <w:marLeft w:val="1080"/>
          <w:marRight w:val="0"/>
          <w:marTop w:val="100"/>
          <w:marBottom w:val="0"/>
          <w:divBdr>
            <w:top w:val="none" w:sz="0" w:space="0" w:color="auto"/>
            <w:left w:val="none" w:sz="0" w:space="0" w:color="auto"/>
            <w:bottom w:val="none" w:sz="0" w:space="0" w:color="auto"/>
            <w:right w:val="none" w:sz="0" w:space="0" w:color="auto"/>
          </w:divBdr>
        </w:div>
        <w:div w:id="1694840948">
          <w:marLeft w:val="1080"/>
          <w:marRight w:val="0"/>
          <w:marTop w:val="100"/>
          <w:marBottom w:val="0"/>
          <w:divBdr>
            <w:top w:val="none" w:sz="0" w:space="0" w:color="auto"/>
            <w:left w:val="none" w:sz="0" w:space="0" w:color="auto"/>
            <w:bottom w:val="none" w:sz="0" w:space="0" w:color="auto"/>
            <w:right w:val="none" w:sz="0" w:space="0" w:color="auto"/>
          </w:divBdr>
        </w:div>
        <w:div w:id="259065038">
          <w:marLeft w:val="1080"/>
          <w:marRight w:val="0"/>
          <w:marTop w:val="100"/>
          <w:marBottom w:val="0"/>
          <w:divBdr>
            <w:top w:val="none" w:sz="0" w:space="0" w:color="auto"/>
            <w:left w:val="none" w:sz="0" w:space="0" w:color="auto"/>
            <w:bottom w:val="none" w:sz="0" w:space="0" w:color="auto"/>
            <w:right w:val="none" w:sz="0" w:space="0" w:color="auto"/>
          </w:divBdr>
        </w:div>
      </w:divsChild>
    </w:div>
    <w:div w:id="1251232964">
      <w:bodyDiv w:val="1"/>
      <w:marLeft w:val="0"/>
      <w:marRight w:val="0"/>
      <w:marTop w:val="0"/>
      <w:marBottom w:val="0"/>
      <w:divBdr>
        <w:top w:val="none" w:sz="0" w:space="0" w:color="auto"/>
        <w:left w:val="none" w:sz="0" w:space="0" w:color="auto"/>
        <w:bottom w:val="none" w:sz="0" w:space="0" w:color="auto"/>
        <w:right w:val="none" w:sz="0" w:space="0" w:color="auto"/>
      </w:divBdr>
      <w:divsChild>
        <w:div w:id="1941718080">
          <w:marLeft w:val="360"/>
          <w:marRight w:val="0"/>
          <w:marTop w:val="200"/>
          <w:marBottom w:val="0"/>
          <w:divBdr>
            <w:top w:val="none" w:sz="0" w:space="0" w:color="auto"/>
            <w:left w:val="none" w:sz="0" w:space="0" w:color="auto"/>
            <w:bottom w:val="none" w:sz="0" w:space="0" w:color="auto"/>
            <w:right w:val="none" w:sz="0" w:space="0" w:color="auto"/>
          </w:divBdr>
        </w:div>
        <w:div w:id="1763911594">
          <w:marLeft w:val="1080"/>
          <w:marRight w:val="0"/>
          <w:marTop w:val="100"/>
          <w:marBottom w:val="0"/>
          <w:divBdr>
            <w:top w:val="none" w:sz="0" w:space="0" w:color="auto"/>
            <w:left w:val="none" w:sz="0" w:space="0" w:color="auto"/>
            <w:bottom w:val="none" w:sz="0" w:space="0" w:color="auto"/>
            <w:right w:val="none" w:sz="0" w:space="0" w:color="auto"/>
          </w:divBdr>
        </w:div>
        <w:div w:id="1964730891">
          <w:marLeft w:val="1080"/>
          <w:marRight w:val="0"/>
          <w:marTop w:val="100"/>
          <w:marBottom w:val="0"/>
          <w:divBdr>
            <w:top w:val="none" w:sz="0" w:space="0" w:color="auto"/>
            <w:left w:val="none" w:sz="0" w:space="0" w:color="auto"/>
            <w:bottom w:val="none" w:sz="0" w:space="0" w:color="auto"/>
            <w:right w:val="none" w:sz="0" w:space="0" w:color="auto"/>
          </w:divBdr>
        </w:div>
        <w:div w:id="2029326192">
          <w:marLeft w:val="1080"/>
          <w:marRight w:val="0"/>
          <w:marTop w:val="100"/>
          <w:marBottom w:val="0"/>
          <w:divBdr>
            <w:top w:val="none" w:sz="0" w:space="0" w:color="auto"/>
            <w:left w:val="none" w:sz="0" w:space="0" w:color="auto"/>
            <w:bottom w:val="none" w:sz="0" w:space="0" w:color="auto"/>
            <w:right w:val="none" w:sz="0" w:space="0" w:color="auto"/>
          </w:divBdr>
        </w:div>
      </w:divsChild>
    </w:div>
    <w:div w:id="1262491892">
      <w:bodyDiv w:val="1"/>
      <w:marLeft w:val="0"/>
      <w:marRight w:val="0"/>
      <w:marTop w:val="0"/>
      <w:marBottom w:val="0"/>
      <w:divBdr>
        <w:top w:val="none" w:sz="0" w:space="0" w:color="auto"/>
        <w:left w:val="none" w:sz="0" w:space="0" w:color="auto"/>
        <w:bottom w:val="none" w:sz="0" w:space="0" w:color="auto"/>
        <w:right w:val="none" w:sz="0" w:space="0" w:color="auto"/>
      </w:divBdr>
    </w:div>
    <w:div w:id="1268924967">
      <w:bodyDiv w:val="1"/>
      <w:marLeft w:val="0"/>
      <w:marRight w:val="0"/>
      <w:marTop w:val="0"/>
      <w:marBottom w:val="0"/>
      <w:divBdr>
        <w:top w:val="none" w:sz="0" w:space="0" w:color="auto"/>
        <w:left w:val="none" w:sz="0" w:space="0" w:color="auto"/>
        <w:bottom w:val="none" w:sz="0" w:space="0" w:color="auto"/>
        <w:right w:val="none" w:sz="0" w:space="0" w:color="auto"/>
      </w:divBdr>
      <w:divsChild>
        <w:div w:id="672804714">
          <w:marLeft w:val="360"/>
          <w:marRight w:val="0"/>
          <w:marTop w:val="200"/>
          <w:marBottom w:val="0"/>
          <w:divBdr>
            <w:top w:val="none" w:sz="0" w:space="0" w:color="auto"/>
            <w:left w:val="none" w:sz="0" w:space="0" w:color="auto"/>
            <w:bottom w:val="none" w:sz="0" w:space="0" w:color="auto"/>
            <w:right w:val="none" w:sz="0" w:space="0" w:color="auto"/>
          </w:divBdr>
        </w:div>
        <w:div w:id="1282885503">
          <w:marLeft w:val="360"/>
          <w:marRight w:val="0"/>
          <w:marTop w:val="200"/>
          <w:marBottom w:val="0"/>
          <w:divBdr>
            <w:top w:val="none" w:sz="0" w:space="0" w:color="auto"/>
            <w:left w:val="none" w:sz="0" w:space="0" w:color="auto"/>
            <w:bottom w:val="none" w:sz="0" w:space="0" w:color="auto"/>
            <w:right w:val="none" w:sz="0" w:space="0" w:color="auto"/>
          </w:divBdr>
        </w:div>
        <w:div w:id="1273628212">
          <w:marLeft w:val="1080"/>
          <w:marRight w:val="0"/>
          <w:marTop w:val="100"/>
          <w:marBottom w:val="0"/>
          <w:divBdr>
            <w:top w:val="none" w:sz="0" w:space="0" w:color="auto"/>
            <w:left w:val="none" w:sz="0" w:space="0" w:color="auto"/>
            <w:bottom w:val="none" w:sz="0" w:space="0" w:color="auto"/>
            <w:right w:val="none" w:sz="0" w:space="0" w:color="auto"/>
          </w:divBdr>
        </w:div>
        <w:div w:id="1313481082">
          <w:marLeft w:val="1080"/>
          <w:marRight w:val="0"/>
          <w:marTop w:val="100"/>
          <w:marBottom w:val="0"/>
          <w:divBdr>
            <w:top w:val="none" w:sz="0" w:space="0" w:color="auto"/>
            <w:left w:val="none" w:sz="0" w:space="0" w:color="auto"/>
            <w:bottom w:val="none" w:sz="0" w:space="0" w:color="auto"/>
            <w:right w:val="none" w:sz="0" w:space="0" w:color="auto"/>
          </w:divBdr>
        </w:div>
        <w:div w:id="2064865965">
          <w:marLeft w:val="1800"/>
          <w:marRight w:val="0"/>
          <w:marTop w:val="100"/>
          <w:marBottom w:val="0"/>
          <w:divBdr>
            <w:top w:val="none" w:sz="0" w:space="0" w:color="auto"/>
            <w:left w:val="none" w:sz="0" w:space="0" w:color="auto"/>
            <w:bottom w:val="none" w:sz="0" w:space="0" w:color="auto"/>
            <w:right w:val="none" w:sz="0" w:space="0" w:color="auto"/>
          </w:divBdr>
        </w:div>
      </w:divsChild>
    </w:div>
    <w:div w:id="1269267085">
      <w:bodyDiv w:val="1"/>
      <w:marLeft w:val="0"/>
      <w:marRight w:val="0"/>
      <w:marTop w:val="0"/>
      <w:marBottom w:val="0"/>
      <w:divBdr>
        <w:top w:val="none" w:sz="0" w:space="0" w:color="auto"/>
        <w:left w:val="none" w:sz="0" w:space="0" w:color="auto"/>
        <w:bottom w:val="none" w:sz="0" w:space="0" w:color="auto"/>
        <w:right w:val="none" w:sz="0" w:space="0" w:color="auto"/>
      </w:divBdr>
      <w:divsChild>
        <w:div w:id="1108240033">
          <w:marLeft w:val="1080"/>
          <w:marRight w:val="0"/>
          <w:marTop w:val="100"/>
          <w:marBottom w:val="0"/>
          <w:divBdr>
            <w:top w:val="none" w:sz="0" w:space="0" w:color="auto"/>
            <w:left w:val="none" w:sz="0" w:space="0" w:color="auto"/>
            <w:bottom w:val="none" w:sz="0" w:space="0" w:color="auto"/>
            <w:right w:val="none" w:sz="0" w:space="0" w:color="auto"/>
          </w:divBdr>
        </w:div>
      </w:divsChild>
    </w:div>
    <w:div w:id="1277981255">
      <w:bodyDiv w:val="1"/>
      <w:marLeft w:val="0"/>
      <w:marRight w:val="0"/>
      <w:marTop w:val="0"/>
      <w:marBottom w:val="0"/>
      <w:divBdr>
        <w:top w:val="none" w:sz="0" w:space="0" w:color="auto"/>
        <w:left w:val="none" w:sz="0" w:space="0" w:color="auto"/>
        <w:bottom w:val="none" w:sz="0" w:space="0" w:color="auto"/>
        <w:right w:val="none" w:sz="0" w:space="0" w:color="auto"/>
      </w:divBdr>
      <w:divsChild>
        <w:div w:id="27414316">
          <w:marLeft w:val="360"/>
          <w:marRight w:val="0"/>
          <w:marTop w:val="200"/>
          <w:marBottom w:val="0"/>
          <w:divBdr>
            <w:top w:val="none" w:sz="0" w:space="0" w:color="auto"/>
            <w:left w:val="none" w:sz="0" w:space="0" w:color="auto"/>
            <w:bottom w:val="none" w:sz="0" w:space="0" w:color="auto"/>
            <w:right w:val="none" w:sz="0" w:space="0" w:color="auto"/>
          </w:divBdr>
        </w:div>
        <w:div w:id="573322657">
          <w:marLeft w:val="1080"/>
          <w:marRight w:val="0"/>
          <w:marTop w:val="100"/>
          <w:marBottom w:val="0"/>
          <w:divBdr>
            <w:top w:val="none" w:sz="0" w:space="0" w:color="auto"/>
            <w:left w:val="none" w:sz="0" w:space="0" w:color="auto"/>
            <w:bottom w:val="none" w:sz="0" w:space="0" w:color="auto"/>
            <w:right w:val="none" w:sz="0" w:space="0" w:color="auto"/>
          </w:divBdr>
        </w:div>
        <w:div w:id="200948186">
          <w:marLeft w:val="1080"/>
          <w:marRight w:val="0"/>
          <w:marTop w:val="100"/>
          <w:marBottom w:val="0"/>
          <w:divBdr>
            <w:top w:val="none" w:sz="0" w:space="0" w:color="auto"/>
            <w:left w:val="none" w:sz="0" w:space="0" w:color="auto"/>
            <w:bottom w:val="none" w:sz="0" w:space="0" w:color="auto"/>
            <w:right w:val="none" w:sz="0" w:space="0" w:color="auto"/>
          </w:divBdr>
        </w:div>
        <w:div w:id="685861602">
          <w:marLeft w:val="1800"/>
          <w:marRight w:val="0"/>
          <w:marTop w:val="100"/>
          <w:marBottom w:val="0"/>
          <w:divBdr>
            <w:top w:val="none" w:sz="0" w:space="0" w:color="auto"/>
            <w:left w:val="none" w:sz="0" w:space="0" w:color="auto"/>
            <w:bottom w:val="none" w:sz="0" w:space="0" w:color="auto"/>
            <w:right w:val="none" w:sz="0" w:space="0" w:color="auto"/>
          </w:divBdr>
        </w:div>
        <w:div w:id="1117719828">
          <w:marLeft w:val="1080"/>
          <w:marRight w:val="0"/>
          <w:marTop w:val="100"/>
          <w:marBottom w:val="0"/>
          <w:divBdr>
            <w:top w:val="none" w:sz="0" w:space="0" w:color="auto"/>
            <w:left w:val="none" w:sz="0" w:space="0" w:color="auto"/>
            <w:bottom w:val="none" w:sz="0" w:space="0" w:color="auto"/>
            <w:right w:val="none" w:sz="0" w:space="0" w:color="auto"/>
          </w:divBdr>
        </w:div>
      </w:divsChild>
    </w:div>
    <w:div w:id="1286808800">
      <w:bodyDiv w:val="1"/>
      <w:marLeft w:val="0"/>
      <w:marRight w:val="0"/>
      <w:marTop w:val="0"/>
      <w:marBottom w:val="0"/>
      <w:divBdr>
        <w:top w:val="none" w:sz="0" w:space="0" w:color="auto"/>
        <w:left w:val="none" w:sz="0" w:space="0" w:color="auto"/>
        <w:bottom w:val="none" w:sz="0" w:space="0" w:color="auto"/>
        <w:right w:val="none" w:sz="0" w:space="0" w:color="auto"/>
      </w:divBdr>
    </w:div>
    <w:div w:id="1288269622">
      <w:bodyDiv w:val="1"/>
      <w:marLeft w:val="0"/>
      <w:marRight w:val="0"/>
      <w:marTop w:val="0"/>
      <w:marBottom w:val="0"/>
      <w:divBdr>
        <w:top w:val="none" w:sz="0" w:space="0" w:color="auto"/>
        <w:left w:val="none" w:sz="0" w:space="0" w:color="auto"/>
        <w:bottom w:val="none" w:sz="0" w:space="0" w:color="auto"/>
        <w:right w:val="none" w:sz="0" w:space="0" w:color="auto"/>
      </w:divBdr>
      <w:divsChild>
        <w:div w:id="1104115525">
          <w:marLeft w:val="360"/>
          <w:marRight w:val="0"/>
          <w:marTop w:val="200"/>
          <w:marBottom w:val="0"/>
          <w:divBdr>
            <w:top w:val="none" w:sz="0" w:space="0" w:color="auto"/>
            <w:left w:val="none" w:sz="0" w:space="0" w:color="auto"/>
            <w:bottom w:val="none" w:sz="0" w:space="0" w:color="auto"/>
            <w:right w:val="none" w:sz="0" w:space="0" w:color="auto"/>
          </w:divBdr>
        </w:div>
        <w:div w:id="463086393">
          <w:marLeft w:val="1080"/>
          <w:marRight w:val="0"/>
          <w:marTop w:val="100"/>
          <w:marBottom w:val="0"/>
          <w:divBdr>
            <w:top w:val="none" w:sz="0" w:space="0" w:color="auto"/>
            <w:left w:val="none" w:sz="0" w:space="0" w:color="auto"/>
            <w:bottom w:val="none" w:sz="0" w:space="0" w:color="auto"/>
            <w:right w:val="none" w:sz="0" w:space="0" w:color="auto"/>
          </w:divBdr>
        </w:div>
        <w:div w:id="644164523">
          <w:marLeft w:val="1080"/>
          <w:marRight w:val="0"/>
          <w:marTop w:val="100"/>
          <w:marBottom w:val="0"/>
          <w:divBdr>
            <w:top w:val="none" w:sz="0" w:space="0" w:color="auto"/>
            <w:left w:val="none" w:sz="0" w:space="0" w:color="auto"/>
            <w:bottom w:val="none" w:sz="0" w:space="0" w:color="auto"/>
            <w:right w:val="none" w:sz="0" w:space="0" w:color="auto"/>
          </w:divBdr>
        </w:div>
      </w:divsChild>
    </w:div>
    <w:div w:id="1292439955">
      <w:bodyDiv w:val="1"/>
      <w:marLeft w:val="0"/>
      <w:marRight w:val="0"/>
      <w:marTop w:val="0"/>
      <w:marBottom w:val="0"/>
      <w:divBdr>
        <w:top w:val="none" w:sz="0" w:space="0" w:color="auto"/>
        <w:left w:val="none" w:sz="0" w:space="0" w:color="auto"/>
        <w:bottom w:val="none" w:sz="0" w:space="0" w:color="auto"/>
        <w:right w:val="none" w:sz="0" w:space="0" w:color="auto"/>
      </w:divBdr>
      <w:divsChild>
        <w:div w:id="1544246187">
          <w:marLeft w:val="360"/>
          <w:marRight w:val="0"/>
          <w:marTop w:val="200"/>
          <w:marBottom w:val="0"/>
          <w:divBdr>
            <w:top w:val="none" w:sz="0" w:space="0" w:color="auto"/>
            <w:left w:val="none" w:sz="0" w:space="0" w:color="auto"/>
            <w:bottom w:val="none" w:sz="0" w:space="0" w:color="auto"/>
            <w:right w:val="none" w:sz="0" w:space="0" w:color="auto"/>
          </w:divBdr>
        </w:div>
        <w:div w:id="1022978985">
          <w:marLeft w:val="1080"/>
          <w:marRight w:val="0"/>
          <w:marTop w:val="100"/>
          <w:marBottom w:val="0"/>
          <w:divBdr>
            <w:top w:val="none" w:sz="0" w:space="0" w:color="auto"/>
            <w:left w:val="none" w:sz="0" w:space="0" w:color="auto"/>
            <w:bottom w:val="none" w:sz="0" w:space="0" w:color="auto"/>
            <w:right w:val="none" w:sz="0" w:space="0" w:color="auto"/>
          </w:divBdr>
        </w:div>
        <w:div w:id="1572538455">
          <w:marLeft w:val="1080"/>
          <w:marRight w:val="0"/>
          <w:marTop w:val="100"/>
          <w:marBottom w:val="0"/>
          <w:divBdr>
            <w:top w:val="none" w:sz="0" w:space="0" w:color="auto"/>
            <w:left w:val="none" w:sz="0" w:space="0" w:color="auto"/>
            <w:bottom w:val="none" w:sz="0" w:space="0" w:color="auto"/>
            <w:right w:val="none" w:sz="0" w:space="0" w:color="auto"/>
          </w:divBdr>
        </w:div>
        <w:div w:id="391540969">
          <w:marLeft w:val="1080"/>
          <w:marRight w:val="0"/>
          <w:marTop w:val="100"/>
          <w:marBottom w:val="0"/>
          <w:divBdr>
            <w:top w:val="none" w:sz="0" w:space="0" w:color="auto"/>
            <w:left w:val="none" w:sz="0" w:space="0" w:color="auto"/>
            <w:bottom w:val="none" w:sz="0" w:space="0" w:color="auto"/>
            <w:right w:val="none" w:sz="0" w:space="0" w:color="auto"/>
          </w:divBdr>
        </w:div>
      </w:divsChild>
    </w:div>
    <w:div w:id="1296133637">
      <w:bodyDiv w:val="1"/>
      <w:marLeft w:val="0"/>
      <w:marRight w:val="0"/>
      <w:marTop w:val="0"/>
      <w:marBottom w:val="0"/>
      <w:divBdr>
        <w:top w:val="none" w:sz="0" w:space="0" w:color="auto"/>
        <w:left w:val="none" w:sz="0" w:space="0" w:color="auto"/>
        <w:bottom w:val="none" w:sz="0" w:space="0" w:color="auto"/>
        <w:right w:val="none" w:sz="0" w:space="0" w:color="auto"/>
      </w:divBdr>
      <w:divsChild>
        <w:div w:id="1023943723">
          <w:marLeft w:val="1080"/>
          <w:marRight w:val="0"/>
          <w:marTop w:val="100"/>
          <w:marBottom w:val="0"/>
          <w:divBdr>
            <w:top w:val="none" w:sz="0" w:space="0" w:color="auto"/>
            <w:left w:val="none" w:sz="0" w:space="0" w:color="auto"/>
            <w:bottom w:val="none" w:sz="0" w:space="0" w:color="auto"/>
            <w:right w:val="none" w:sz="0" w:space="0" w:color="auto"/>
          </w:divBdr>
        </w:div>
        <w:div w:id="1816213887">
          <w:marLeft w:val="1080"/>
          <w:marRight w:val="0"/>
          <w:marTop w:val="100"/>
          <w:marBottom w:val="0"/>
          <w:divBdr>
            <w:top w:val="none" w:sz="0" w:space="0" w:color="auto"/>
            <w:left w:val="none" w:sz="0" w:space="0" w:color="auto"/>
            <w:bottom w:val="none" w:sz="0" w:space="0" w:color="auto"/>
            <w:right w:val="none" w:sz="0" w:space="0" w:color="auto"/>
          </w:divBdr>
        </w:div>
        <w:div w:id="914045694">
          <w:marLeft w:val="1080"/>
          <w:marRight w:val="0"/>
          <w:marTop w:val="100"/>
          <w:marBottom w:val="0"/>
          <w:divBdr>
            <w:top w:val="none" w:sz="0" w:space="0" w:color="auto"/>
            <w:left w:val="none" w:sz="0" w:space="0" w:color="auto"/>
            <w:bottom w:val="none" w:sz="0" w:space="0" w:color="auto"/>
            <w:right w:val="none" w:sz="0" w:space="0" w:color="auto"/>
          </w:divBdr>
        </w:div>
      </w:divsChild>
    </w:div>
    <w:div w:id="1297829686">
      <w:bodyDiv w:val="1"/>
      <w:marLeft w:val="0"/>
      <w:marRight w:val="0"/>
      <w:marTop w:val="0"/>
      <w:marBottom w:val="0"/>
      <w:divBdr>
        <w:top w:val="none" w:sz="0" w:space="0" w:color="auto"/>
        <w:left w:val="none" w:sz="0" w:space="0" w:color="auto"/>
        <w:bottom w:val="none" w:sz="0" w:space="0" w:color="auto"/>
        <w:right w:val="none" w:sz="0" w:space="0" w:color="auto"/>
      </w:divBdr>
      <w:divsChild>
        <w:div w:id="1884175915">
          <w:marLeft w:val="360"/>
          <w:marRight w:val="0"/>
          <w:marTop w:val="200"/>
          <w:marBottom w:val="0"/>
          <w:divBdr>
            <w:top w:val="none" w:sz="0" w:space="0" w:color="auto"/>
            <w:left w:val="none" w:sz="0" w:space="0" w:color="auto"/>
            <w:bottom w:val="none" w:sz="0" w:space="0" w:color="auto"/>
            <w:right w:val="none" w:sz="0" w:space="0" w:color="auto"/>
          </w:divBdr>
        </w:div>
        <w:div w:id="1121460391">
          <w:marLeft w:val="1080"/>
          <w:marRight w:val="0"/>
          <w:marTop w:val="100"/>
          <w:marBottom w:val="0"/>
          <w:divBdr>
            <w:top w:val="none" w:sz="0" w:space="0" w:color="auto"/>
            <w:left w:val="none" w:sz="0" w:space="0" w:color="auto"/>
            <w:bottom w:val="none" w:sz="0" w:space="0" w:color="auto"/>
            <w:right w:val="none" w:sz="0" w:space="0" w:color="auto"/>
          </w:divBdr>
        </w:div>
        <w:div w:id="1164052622">
          <w:marLeft w:val="1080"/>
          <w:marRight w:val="0"/>
          <w:marTop w:val="100"/>
          <w:marBottom w:val="0"/>
          <w:divBdr>
            <w:top w:val="none" w:sz="0" w:space="0" w:color="auto"/>
            <w:left w:val="none" w:sz="0" w:space="0" w:color="auto"/>
            <w:bottom w:val="none" w:sz="0" w:space="0" w:color="auto"/>
            <w:right w:val="none" w:sz="0" w:space="0" w:color="auto"/>
          </w:divBdr>
        </w:div>
        <w:div w:id="206140025">
          <w:marLeft w:val="1080"/>
          <w:marRight w:val="0"/>
          <w:marTop w:val="100"/>
          <w:marBottom w:val="0"/>
          <w:divBdr>
            <w:top w:val="none" w:sz="0" w:space="0" w:color="auto"/>
            <w:left w:val="none" w:sz="0" w:space="0" w:color="auto"/>
            <w:bottom w:val="none" w:sz="0" w:space="0" w:color="auto"/>
            <w:right w:val="none" w:sz="0" w:space="0" w:color="auto"/>
          </w:divBdr>
        </w:div>
        <w:div w:id="1281108916">
          <w:marLeft w:val="360"/>
          <w:marRight w:val="0"/>
          <w:marTop w:val="200"/>
          <w:marBottom w:val="0"/>
          <w:divBdr>
            <w:top w:val="none" w:sz="0" w:space="0" w:color="auto"/>
            <w:left w:val="none" w:sz="0" w:space="0" w:color="auto"/>
            <w:bottom w:val="none" w:sz="0" w:space="0" w:color="auto"/>
            <w:right w:val="none" w:sz="0" w:space="0" w:color="auto"/>
          </w:divBdr>
        </w:div>
        <w:div w:id="1695619409">
          <w:marLeft w:val="1080"/>
          <w:marRight w:val="0"/>
          <w:marTop w:val="100"/>
          <w:marBottom w:val="0"/>
          <w:divBdr>
            <w:top w:val="none" w:sz="0" w:space="0" w:color="auto"/>
            <w:left w:val="none" w:sz="0" w:space="0" w:color="auto"/>
            <w:bottom w:val="none" w:sz="0" w:space="0" w:color="auto"/>
            <w:right w:val="none" w:sz="0" w:space="0" w:color="auto"/>
          </w:divBdr>
        </w:div>
      </w:divsChild>
    </w:div>
    <w:div w:id="1297905620">
      <w:bodyDiv w:val="1"/>
      <w:marLeft w:val="0"/>
      <w:marRight w:val="0"/>
      <w:marTop w:val="0"/>
      <w:marBottom w:val="0"/>
      <w:divBdr>
        <w:top w:val="none" w:sz="0" w:space="0" w:color="auto"/>
        <w:left w:val="none" w:sz="0" w:space="0" w:color="auto"/>
        <w:bottom w:val="none" w:sz="0" w:space="0" w:color="auto"/>
        <w:right w:val="none" w:sz="0" w:space="0" w:color="auto"/>
      </w:divBdr>
      <w:divsChild>
        <w:div w:id="186333883">
          <w:marLeft w:val="360"/>
          <w:marRight w:val="0"/>
          <w:marTop w:val="200"/>
          <w:marBottom w:val="0"/>
          <w:divBdr>
            <w:top w:val="none" w:sz="0" w:space="0" w:color="auto"/>
            <w:left w:val="none" w:sz="0" w:space="0" w:color="auto"/>
            <w:bottom w:val="none" w:sz="0" w:space="0" w:color="auto"/>
            <w:right w:val="none" w:sz="0" w:space="0" w:color="auto"/>
          </w:divBdr>
        </w:div>
        <w:div w:id="1667973652">
          <w:marLeft w:val="1080"/>
          <w:marRight w:val="0"/>
          <w:marTop w:val="100"/>
          <w:marBottom w:val="0"/>
          <w:divBdr>
            <w:top w:val="none" w:sz="0" w:space="0" w:color="auto"/>
            <w:left w:val="none" w:sz="0" w:space="0" w:color="auto"/>
            <w:bottom w:val="none" w:sz="0" w:space="0" w:color="auto"/>
            <w:right w:val="none" w:sz="0" w:space="0" w:color="auto"/>
          </w:divBdr>
        </w:div>
        <w:div w:id="697854485">
          <w:marLeft w:val="1080"/>
          <w:marRight w:val="0"/>
          <w:marTop w:val="100"/>
          <w:marBottom w:val="0"/>
          <w:divBdr>
            <w:top w:val="none" w:sz="0" w:space="0" w:color="auto"/>
            <w:left w:val="none" w:sz="0" w:space="0" w:color="auto"/>
            <w:bottom w:val="none" w:sz="0" w:space="0" w:color="auto"/>
            <w:right w:val="none" w:sz="0" w:space="0" w:color="auto"/>
          </w:divBdr>
        </w:div>
      </w:divsChild>
    </w:div>
    <w:div w:id="1298022857">
      <w:bodyDiv w:val="1"/>
      <w:marLeft w:val="0"/>
      <w:marRight w:val="0"/>
      <w:marTop w:val="0"/>
      <w:marBottom w:val="0"/>
      <w:divBdr>
        <w:top w:val="none" w:sz="0" w:space="0" w:color="auto"/>
        <w:left w:val="none" w:sz="0" w:space="0" w:color="auto"/>
        <w:bottom w:val="none" w:sz="0" w:space="0" w:color="auto"/>
        <w:right w:val="none" w:sz="0" w:space="0" w:color="auto"/>
      </w:divBdr>
    </w:div>
    <w:div w:id="1301492910">
      <w:bodyDiv w:val="1"/>
      <w:marLeft w:val="0"/>
      <w:marRight w:val="0"/>
      <w:marTop w:val="0"/>
      <w:marBottom w:val="0"/>
      <w:divBdr>
        <w:top w:val="none" w:sz="0" w:space="0" w:color="auto"/>
        <w:left w:val="none" w:sz="0" w:space="0" w:color="auto"/>
        <w:bottom w:val="none" w:sz="0" w:space="0" w:color="auto"/>
        <w:right w:val="none" w:sz="0" w:space="0" w:color="auto"/>
      </w:divBdr>
    </w:div>
    <w:div w:id="1306353347">
      <w:bodyDiv w:val="1"/>
      <w:marLeft w:val="0"/>
      <w:marRight w:val="0"/>
      <w:marTop w:val="0"/>
      <w:marBottom w:val="0"/>
      <w:divBdr>
        <w:top w:val="none" w:sz="0" w:space="0" w:color="auto"/>
        <w:left w:val="none" w:sz="0" w:space="0" w:color="auto"/>
        <w:bottom w:val="none" w:sz="0" w:space="0" w:color="auto"/>
        <w:right w:val="none" w:sz="0" w:space="0" w:color="auto"/>
      </w:divBdr>
    </w:div>
    <w:div w:id="1308586695">
      <w:bodyDiv w:val="1"/>
      <w:marLeft w:val="0"/>
      <w:marRight w:val="0"/>
      <w:marTop w:val="0"/>
      <w:marBottom w:val="0"/>
      <w:divBdr>
        <w:top w:val="none" w:sz="0" w:space="0" w:color="auto"/>
        <w:left w:val="none" w:sz="0" w:space="0" w:color="auto"/>
        <w:bottom w:val="none" w:sz="0" w:space="0" w:color="auto"/>
        <w:right w:val="none" w:sz="0" w:space="0" w:color="auto"/>
      </w:divBdr>
      <w:divsChild>
        <w:div w:id="1396705480">
          <w:marLeft w:val="360"/>
          <w:marRight w:val="0"/>
          <w:marTop w:val="200"/>
          <w:marBottom w:val="0"/>
          <w:divBdr>
            <w:top w:val="none" w:sz="0" w:space="0" w:color="auto"/>
            <w:left w:val="none" w:sz="0" w:space="0" w:color="auto"/>
            <w:bottom w:val="none" w:sz="0" w:space="0" w:color="auto"/>
            <w:right w:val="none" w:sz="0" w:space="0" w:color="auto"/>
          </w:divBdr>
        </w:div>
        <w:div w:id="1187135005">
          <w:marLeft w:val="360"/>
          <w:marRight w:val="0"/>
          <w:marTop w:val="200"/>
          <w:marBottom w:val="0"/>
          <w:divBdr>
            <w:top w:val="none" w:sz="0" w:space="0" w:color="auto"/>
            <w:left w:val="none" w:sz="0" w:space="0" w:color="auto"/>
            <w:bottom w:val="none" w:sz="0" w:space="0" w:color="auto"/>
            <w:right w:val="none" w:sz="0" w:space="0" w:color="auto"/>
          </w:divBdr>
        </w:div>
        <w:div w:id="819003998">
          <w:marLeft w:val="1080"/>
          <w:marRight w:val="0"/>
          <w:marTop w:val="100"/>
          <w:marBottom w:val="0"/>
          <w:divBdr>
            <w:top w:val="none" w:sz="0" w:space="0" w:color="auto"/>
            <w:left w:val="none" w:sz="0" w:space="0" w:color="auto"/>
            <w:bottom w:val="none" w:sz="0" w:space="0" w:color="auto"/>
            <w:right w:val="none" w:sz="0" w:space="0" w:color="auto"/>
          </w:divBdr>
        </w:div>
        <w:div w:id="1677225566">
          <w:marLeft w:val="1080"/>
          <w:marRight w:val="0"/>
          <w:marTop w:val="100"/>
          <w:marBottom w:val="0"/>
          <w:divBdr>
            <w:top w:val="none" w:sz="0" w:space="0" w:color="auto"/>
            <w:left w:val="none" w:sz="0" w:space="0" w:color="auto"/>
            <w:bottom w:val="none" w:sz="0" w:space="0" w:color="auto"/>
            <w:right w:val="none" w:sz="0" w:space="0" w:color="auto"/>
          </w:divBdr>
        </w:div>
        <w:div w:id="582447094">
          <w:marLeft w:val="1080"/>
          <w:marRight w:val="0"/>
          <w:marTop w:val="100"/>
          <w:marBottom w:val="0"/>
          <w:divBdr>
            <w:top w:val="none" w:sz="0" w:space="0" w:color="auto"/>
            <w:left w:val="none" w:sz="0" w:space="0" w:color="auto"/>
            <w:bottom w:val="none" w:sz="0" w:space="0" w:color="auto"/>
            <w:right w:val="none" w:sz="0" w:space="0" w:color="auto"/>
          </w:divBdr>
        </w:div>
      </w:divsChild>
    </w:div>
    <w:div w:id="1308625188">
      <w:bodyDiv w:val="1"/>
      <w:marLeft w:val="0"/>
      <w:marRight w:val="0"/>
      <w:marTop w:val="0"/>
      <w:marBottom w:val="0"/>
      <w:divBdr>
        <w:top w:val="none" w:sz="0" w:space="0" w:color="auto"/>
        <w:left w:val="none" w:sz="0" w:space="0" w:color="auto"/>
        <w:bottom w:val="none" w:sz="0" w:space="0" w:color="auto"/>
        <w:right w:val="none" w:sz="0" w:space="0" w:color="auto"/>
      </w:divBdr>
      <w:divsChild>
        <w:div w:id="45613213">
          <w:marLeft w:val="360"/>
          <w:marRight w:val="0"/>
          <w:marTop w:val="200"/>
          <w:marBottom w:val="0"/>
          <w:divBdr>
            <w:top w:val="none" w:sz="0" w:space="0" w:color="auto"/>
            <w:left w:val="none" w:sz="0" w:space="0" w:color="auto"/>
            <w:bottom w:val="none" w:sz="0" w:space="0" w:color="auto"/>
            <w:right w:val="none" w:sz="0" w:space="0" w:color="auto"/>
          </w:divBdr>
        </w:div>
        <w:div w:id="1773162848">
          <w:marLeft w:val="1080"/>
          <w:marRight w:val="0"/>
          <w:marTop w:val="100"/>
          <w:marBottom w:val="0"/>
          <w:divBdr>
            <w:top w:val="none" w:sz="0" w:space="0" w:color="auto"/>
            <w:left w:val="none" w:sz="0" w:space="0" w:color="auto"/>
            <w:bottom w:val="none" w:sz="0" w:space="0" w:color="auto"/>
            <w:right w:val="none" w:sz="0" w:space="0" w:color="auto"/>
          </w:divBdr>
        </w:div>
        <w:div w:id="986131886">
          <w:marLeft w:val="1080"/>
          <w:marRight w:val="0"/>
          <w:marTop w:val="100"/>
          <w:marBottom w:val="0"/>
          <w:divBdr>
            <w:top w:val="none" w:sz="0" w:space="0" w:color="auto"/>
            <w:left w:val="none" w:sz="0" w:space="0" w:color="auto"/>
            <w:bottom w:val="none" w:sz="0" w:space="0" w:color="auto"/>
            <w:right w:val="none" w:sz="0" w:space="0" w:color="auto"/>
          </w:divBdr>
        </w:div>
        <w:div w:id="954214077">
          <w:marLeft w:val="1800"/>
          <w:marRight w:val="0"/>
          <w:marTop w:val="100"/>
          <w:marBottom w:val="0"/>
          <w:divBdr>
            <w:top w:val="none" w:sz="0" w:space="0" w:color="auto"/>
            <w:left w:val="none" w:sz="0" w:space="0" w:color="auto"/>
            <w:bottom w:val="none" w:sz="0" w:space="0" w:color="auto"/>
            <w:right w:val="none" w:sz="0" w:space="0" w:color="auto"/>
          </w:divBdr>
        </w:div>
        <w:div w:id="1593856184">
          <w:marLeft w:val="1800"/>
          <w:marRight w:val="0"/>
          <w:marTop w:val="100"/>
          <w:marBottom w:val="0"/>
          <w:divBdr>
            <w:top w:val="none" w:sz="0" w:space="0" w:color="auto"/>
            <w:left w:val="none" w:sz="0" w:space="0" w:color="auto"/>
            <w:bottom w:val="none" w:sz="0" w:space="0" w:color="auto"/>
            <w:right w:val="none" w:sz="0" w:space="0" w:color="auto"/>
          </w:divBdr>
        </w:div>
      </w:divsChild>
    </w:div>
    <w:div w:id="1313099313">
      <w:bodyDiv w:val="1"/>
      <w:marLeft w:val="0"/>
      <w:marRight w:val="0"/>
      <w:marTop w:val="0"/>
      <w:marBottom w:val="0"/>
      <w:divBdr>
        <w:top w:val="none" w:sz="0" w:space="0" w:color="auto"/>
        <w:left w:val="none" w:sz="0" w:space="0" w:color="auto"/>
        <w:bottom w:val="none" w:sz="0" w:space="0" w:color="auto"/>
        <w:right w:val="none" w:sz="0" w:space="0" w:color="auto"/>
      </w:divBdr>
    </w:div>
    <w:div w:id="1316379446">
      <w:bodyDiv w:val="1"/>
      <w:marLeft w:val="0"/>
      <w:marRight w:val="0"/>
      <w:marTop w:val="0"/>
      <w:marBottom w:val="0"/>
      <w:divBdr>
        <w:top w:val="none" w:sz="0" w:space="0" w:color="auto"/>
        <w:left w:val="none" w:sz="0" w:space="0" w:color="auto"/>
        <w:bottom w:val="none" w:sz="0" w:space="0" w:color="auto"/>
        <w:right w:val="none" w:sz="0" w:space="0" w:color="auto"/>
      </w:divBdr>
    </w:div>
    <w:div w:id="1326588471">
      <w:bodyDiv w:val="1"/>
      <w:marLeft w:val="0"/>
      <w:marRight w:val="0"/>
      <w:marTop w:val="0"/>
      <w:marBottom w:val="0"/>
      <w:divBdr>
        <w:top w:val="none" w:sz="0" w:space="0" w:color="auto"/>
        <w:left w:val="none" w:sz="0" w:space="0" w:color="auto"/>
        <w:bottom w:val="none" w:sz="0" w:space="0" w:color="auto"/>
        <w:right w:val="none" w:sz="0" w:space="0" w:color="auto"/>
      </w:divBdr>
      <w:divsChild>
        <w:div w:id="193462534">
          <w:marLeft w:val="360"/>
          <w:marRight w:val="0"/>
          <w:marTop w:val="200"/>
          <w:marBottom w:val="0"/>
          <w:divBdr>
            <w:top w:val="none" w:sz="0" w:space="0" w:color="auto"/>
            <w:left w:val="none" w:sz="0" w:space="0" w:color="auto"/>
            <w:bottom w:val="none" w:sz="0" w:space="0" w:color="auto"/>
            <w:right w:val="none" w:sz="0" w:space="0" w:color="auto"/>
          </w:divBdr>
        </w:div>
      </w:divsChild>
    </w:div>
    <w:div w:id="1326589944">
      <w:bodyDiv w:val="1"/>
      <w:marLeft w:val="0"/>
      <w:marRight w:val="0"/>
      <w:marTop w:val="0"/>
      <w:marBottom w:val="0"/>
      <w:divBdr>
        <w:top w:val="none" w:sz="0" w:space="0" w:color="auto"/>
        <w:left w:val="none" w:sz="0" w:space="0" w:color="auto"/>
        <w:bottom w:val="none" w:sz="0" w:space="0" w:color="auto"/>
        <w:right w:val="none" w:sz="0" w:space="0" w:color="auto"/>
      </w:divBdr>
    </w:div>
    <w:div w:id="1327322054">
      <w:bodyDiv w:val="1"/>
      <w:marLeft w:val="0"/>
      <w:marRight w:val="0"/>
      <w:marTop w:val="0"/>
      <w:marBottom w:val="0"/>
      <w:divBdr>
        <w:top w:val="none" w:sz="0" w:space="0" w:color="auto"/>
        <w:left w:val="none" w:sz="0" w:space="0" w:color="auto"/>
        <w:bottom w:val="none" w:sz="0" w:space="0" w:color="auto"/>
        <w:right w:val="none" w:sz="0" w:space="0" w:color="auto"/>
      </w:divBdr>
      <w:divsChild>
        <w:div w:id="754517244">
          <w:marLeft w:val="360"/>
          <w:marRight w:val="0"/>
          <w:marTop w:val="200"/>
          <w:marBottom w:val="0"/>
          <w:divBdr>
            <w:top w:val="none" w:sz="0" w:space="0" w:color="auto"/>
            <w:left w:val="none" w:sz="0" w:space="0" w:color="auto"/>
            <w:bottom w:val="none" w:sz="0" w:space="0" w:color="auto"/>
            <w:right w:val="none" w:sz="0" w:space="0" w:color="auto"/>
          </w:divBdr>
        </w:div>
        <w:div w:id="745148589">
          <w:marLeft w:val="1080"/>
          <w:marRight w:val="0"/>
          <w:marTop w:val="100"/>
          <w:marBottom w:val="0"/>
          <w:divBdr>
            <w:top w:val="none" w:sz="0" w:space="0" w:color="auto"/>
            <w:left w:val="none" w:sz="0" w:space="0" w:color="auto"/>
            <w:bottom w:val="none" w:sz="0" w:space="0" w:color="auto"/>
            <w:right w:val="none" w:sz="0" w:space="0" w:color="auto"/>
          </w:divBdr>
        </w:div>
        <w:div w:id="180121037">
          <w:marLeft w:val="360"/>
          <w:marRight w:val="0"/>
          <w:marTop w:val="200"/>
          <w:marBottom w:val="0"/>
          <w:divBdr>
            <w:top w:val="none" w:sz="0" w:space="0" w:color="auto"/>
            <w:left w:val="none" w:sz="0" w:space="0" w:color="auto"/>
            <w:bottom w:val="none" w:sz="0" w:space="0" w:color="auto"/>
            <w:right w:val="none" w:sz="0" w:space="0" w:color="auto"/>
          </w:divBdr>
        </w:div>
        <w:div w:id="554853928">
          <w:marLeft w:val="1080"/>
          <w:marRight w:val="0"/>
          <w:marTop w:val="100"/>
          <w:marBottom w:val="0"/>
          <w:divBdr>
            <w:top w:val="none" w:sz="0" w:space="0" w:color="auto"/>
            <w:left w:val="none" w:sz="0" w:space="0" w:color="auto"/>
            <w:bottom w:val="none" w:sz="0" w:space="0" w:color="auto"/>
            <w:right w:val="none" w:sz="0" w:space="0" w:color="auto"/>
          </w:divBdr>
        </w:div>
        <w:div w:id="1400514241">
          <w:marLeft w:val="1080"/>
          <w:marRight w:val="0"/>
          <w:marTop w:val="100"/>
          <w:marBottom w:val="0"/>
          <w:divBdr>
            <w:top w:val="none" w:sz="0" w:space="0" w:color="auto"/>
            <w:left w:val="none" w:sz="0" w:space="0" w:color="auto"/>
            <w:bottom w:val="none" w:sz="0" w:space="0" w:color="auto"/>
            <w:right w:val="none" w:sz="0" w:space="0" w:color="auto"/>
          </w:divBdr>
        </w:div>
      </w:divsChild>
    </w:div>
    <w:div w:id="1327519619">
      <w:bodyDiv w:val="1"/>
      <w:marLeft w:val="0"/>
      <w:marRight w:val="0"/>
      <w:marTop w:val="0"/>
      <w:marBottom w:val="0"/>
      <w:divBdr>
        <w:top w:val="none" w:sz="0" w:space="0" w:color="auto"/>
        <w:left w:val="none" w:sz="0" w:space="0" w:color="auto"/>
        <w:bottom w:val="none" w:sz="0" w:space="0" w:color="auto"/>
        <w:right w:val="none" w:sz="0" w:space="0" w:color="auto"/>
      </w:divBdr>
      <w:divsChild>
        <w:div w:id="1960450134">
          <w:marLeft w:val="360"/>
          <w:marRight w:val="0"/>
          <w:marTop w:val="200"/>
          <w:marBottom w:val="0"/>
          <w:divBdr>
            <w:top w:val="none" w:sz="0" w:space="0" w:color="auto"/>
            <w:left w:val="none" w:sz="0" w:space="0" w:color="auto"/>
            <w:bottom w:val="none" w:sz="0" w:space="0" w:color="auto"/>
            <w:right w:val="none" w:sz="0" w:space="0" w:color="auto"/>
          </w:divBdr>
        </w:div>
        <w:div w:id="763571914">
          <w:marLeft w:val="1080"/>
          <w:marRight w:val="0"/>
          <w:marTop w:val="100"/>
          <w:marBottom w:val="0"/>
          <w:divBdr>
            <w:top w:val="none" w:sz="0" w:space="0" w:color="auto"/>
            <w:left w:val="none" w:sz="0" w:space="0" w:color="auto"/>
            <w:bottom w:val="none" w:sz="0" w:space="0" w:color="auto"/>
            <w:right w:val="none" w:sz="0" w:space="0" w:color="auto"/>
          </w:divBdr>
        </w:div>
        <w:div w:id="105121274">
          <w:marLeft w:val="1080"/>
          <w:marRight w:val="0"/>
          <w:marTop w:val="100"/>
          <w:marBottom w:val="0"/>
          <w:divBdr>
            <w:top w:val="none" w:sz="0" w:space="0" w:color="auto"/>
            <w:left w:val="none" w:sz="0" w:space="0" w:color="auto"/>
            <w:bottom w:val="none" w:sz="0" w:space="0" w:color="auto"/>
            <w:right w:val="none" w:sz="0" w:space="0" w:color="auto"/>
          </w:divBdr>
        </w:div>
        <w:div w:id="325673546">
          <w:marLeft w:val="1080"/>
          <w:marRight w:val="0"/>
          <w:marTop w:val="100"/>
          <w:marBottom w:val="0"/>
          <w:divBdr>
            <w:top w:val="none" w:sz="0" w:space="0" w:color="auto"/>
            <w:left w:val="none" w:sz="0" w:space="0" w:color="auto"/>
            <w:bottom w:val="none" w:sz="0" w:space="0" w:color="auto"/>
            <w:right w:val="none" w:sz="0" w:space="0" w:color="auto"/>
          </w:divBdr>
        </w:div>
        <w:div w:id="698166537">
          <w:marLeft w:val="1080"/>
          <w:marRight w:val="0"/>
          <w:marTop w:val="100"/>
          <w:marBottom w:val="0"/>
          <w:divBdr>
            <w:top w:val="none" w:sz="0" w:space="0" w:color="auto"/>
            <w:left w:val="none" w:sz="0" w:space="0" w:color="auto"/>
            <w:bottom w:val="none" w:sz="0" w:space="0" w:color="auto"/>
            <w:right w:val="none" w:sz="0" w:space="0" w:color="auto"/>
          </w:divBdr>
        </w:div>
      </w:divsChild>
    </w:div>
    <w:div w:id="1331635601">
      <w:bodyDiv w:val="1"/>
      <w:marLeft w:val="0"/>
      <w:marRight w:val="0"/>
      <w:marTop w:val="0"/>
      <w:marBottom w:val="0"/>
      <w:divBdr>
        <w:top w:val="none" w:sz="0" w:space="0" w:color="auto"/>
        <w:left w:val="none" w:sz="0" w:space="0" w:color="auto"/>
        <w:bottom w:val="none" w:sz="0" w:space="0" w:color="auto"/>
        <w:right w:val="none" w:sz="0" w:space="0" w:color="auto"/>
      </w:divBdr>
    </w:div>
    <w:div w:id="1336808683">
      <w:bodyDiv w:val="1"/>
      <w:marLeft w:val="0"/>
      <w:marRight w:val="0"/>
      <w:marTop w:val="0"/>
      <w:marBottom w:val="0"/>
      <w:divBdr>
        <w:top w:val="none" w:sz="0" w:space="0" w:color="auto"/>
        <w:left w:val="none" w:sz="0" w:space="0" w:color="auto"/>
        <w:bottom w:val="none" w:sz="0" w:space="0" w:color="auto"/>
        <w:right w:val="none" w:sz="0" w:space="0" w:color="auto"/>
      </w:divBdr>
      <w:divsChild>
        <w:div w:id="1468937798">
          <w:marLeft w:val="360"/>
          <w:marRight w:val="0"/>
          <w:marTop w:val="200"/>
          <w:marBottom w:val="0"/>
          <w:divBdr>
            <w:top w:val="none" w:sz="0" w:space="0" w:color="auto"/>
            <w:left w:val="none" w:sz="0" w:space="0" w:color="auto"/>
            <w:bottom w:val="none" w:sz="0" w:space="0" w:color="auto"/>
            <w:right w:val="none" w:sz="0" w:space="0" w:color="auto"/>
          </w:divBdr>
        </w:div>
        <w:div w:id="894703758">
          <w:marLeft w:val="1080"/>
          <w:marRight w:val="0"/>
          <w:marTop w:val="100"/>
          <w:marBottom w:val="0"/>
          <w:divBdr>
            <w:top w:val="none" w:sz="0" w:space="0" w:color="auto"/>
            <w:left w:val="none" w:sz="0" w:space="0" w:color="auto"/>
            <w:bottom w:val="none" w:sz="0" w:space="0" w:color="auto"/>
            <w:right w:val="none" w:sz="0" w:space="0" w:color="auto"/>
          </w:divBdr>
        </w:div>
        <w:div w:id="778066017">
          <w:marLeft w:val="1080"/>
          <w:marRight w:val="0"/>
          <w:marTop w:val="100"/>
          <w:marBottom w:val="0"/>
          <w:divBdr>
            <w:top w:val="none" w:sz="0" w:space="0" w:color="auto"/>
            <w:left w:val="none" w:sz="0" w:space="0" w:color="auto"/>
            <w:bottom w:val="none" w:sz="0" w:space="0" w:color="auto"/>
            <w:right w:val="none" w:sz="0" w:space="0" w:color="auto"/>
          </w:divBdr>
        </w:div>
        <w:div w:id="1094939382">
          <w:marLeft w:val="1080"/>
          <w:marRight w:val="0"/>
          <w:marTop w:val="100"/>
          <w:marBottom w:val="0"/>
          <w:divBdr>
            <w:top w:val="none" w:sz="0" w:space="0" w:color="auto"/>
            <w:left w:val="none" w:sz="0" w:space="0" w:color="auto"/>
            <w:bottom w:val="none" w:sz="0" w:space="0" w:color="auto"/>
            <w:right w:val="none" w:sz="0" w:space="0" w:color="auto"/>
          </w:divBdr>
        </w:div>
        <w:div w:id="2043439507">
          <w:marLeft w:val="1800"/>
          <w:marRight w:val="0"/>
          <w:marTop w:val="100"/>
          <w:marBottom w:val="0"/>
          <w:divBdr>
            <w:top w:val="none" w:sz="0" w:space="0" w:color="auto"/>
            <w:left w:val="none" w:sz="0" w:space="0" w:color="auto"/>
            <w:bottom w:val="none" w:sz="0" w:space="0" w:color="auto"/>
            <w:right w:val="none" w:sz="0" w:space="0" w:color="auto"/>
          </w:divBdr>
        </w:div>
      </w:divsChild>
    </w:div>
    <w:div w:id="1342119672">
      <w:bodyDiv w:val="1"/>
      <w:marLeft w:val="0"/>
      <w:marRight w:val="0"/>
      <w:marTop w:val="0"/>
      <w:marBottom w:val="0"/>
      <w:divBdr>
        <w:top w:val="none" w:sz="0" w:space="0" w:color="auto"/>
        <w:left w:val="none" w:sz="0" w:space="0" w:color="auto"/>
        <w:bottom w:val="none" w:sz="0" w:space="0" w:color="auto"/>
        <w:right w:val="none" w:sz="0" w:space="0" w:color="auto"/>
      </w:divBdr>
      <w:divsChild>
        <w:div w:id="1237939263">
          <w:marLeft w:val="360"/>
          <w:marRight w:val="0"/>
          <w:marTop w:val="200"/>
          <w:marBottom w:val="0"/>
          <w:divBdr>
            <w:top w:val="none" w:sz="0" w:space="0" w:color="auto"/>
            <w:left w:val="none" w:sz="0" w:space="0" w:color="auto"/>
            <w:bottom w:val="none" w:sz="0" w:space="0" w:color="auto"/>
            <w:right w:val="none" w:sz="0" w:space="0" w:color="auto"/>
          </w:divBdr>
        </w:div>
        <w:div w:id="2142720367">
          <w:marLeft w:val="1080"/>
          <w:marRight w:val="0"/>
          <w:marTop w:val="100"/>
          <w:marBottom w:val="0"/>
          <w:divBdr>
            <w:top w:val="none" w:sz="0" w:space="0" w:color="auto"/>
            <w:left w:val="none" w:sz="0" w:space="0" w:color="auto"/>
            <w:bottom w:val="none" w:sz="0" w:space="0" w:color="auto"/>
            <w:right w:val="none" w:sz="0" w:space="0" w:color="auto"/>
          </w:divBdr>
        </w:div>
        <w:div w:id="1155141887">
          <w:marLeft w:val="1080"/>
          <w:marRight w:val="0"/>
          <w:marTop w:val="100"/>
          <w:marBottom w:val="0"/>
          <w:divBdr>
            <w:top w:val="none" w:sz="0" w:space="0" w:color="auto"/>
            <w:left w:val="none" w:sz="0" w:space="0" w:color="auto"/>
            <w:bottom w:val="none" w:sz="0" w:space="0" w:color="auto"/>
            <w:right w:val="none" w:sz="0" w:space="0" w:color="auto"/>
          </w:divBdr>
        </w:div>
        <w:div w:id="2072926231">
          <w:marLeft w:val="1080"/>
          <w:marRight w:val="0"/>
          <w:marTop w:val="100"/>
          <w:marBottom w:val="0"/>
          <w:divBdr>
            <w:top w:val="none" w:sz="0" w:space="0" w:color="auto"/>
            <w:left w:val="none" w:sz="0" w:space="0" w:color="auto"/>
            <w:bottom w:val="none" w:sz="0" w:space="0" w:color="auto"/>
            <w:right w:val="none" w:sz="0" w:space="0" w:color="auto"/>
          </w:divBdr>
        </w:div>
        <w:div w:id="313025118">
          <w:marLeft w:val="360"/>
          <w:marRight w:val="0"/>
          <w:marTop w:val="200"/>
          <w:marBottom w:val="0"/>
          <w:divBdr>
            <w:top w:val="none" w:sz="0" w:space="0" w:color="auto"/>
            <w:left w:val="none" w:sz="0" w:space="0" w:color="auto"/>
            <w:bottom w:val="none" w:sz="0" w:space="0" w:color="auto"/>
            <w:right w:val="none" w:sz="0" w:space="0" w:color="auto"/>
          </w:divBdr>
        </w:div>
        <w:div w:id="255019996">
          <w:marLeft w:val="360"/>
          <w:marRight w:val="0"/>
          <w:marTop w:val="200"/>
          <w:marBottom w:val="0"/>
          <w:divBdr>
            <w:top w:val="none" w:sz="0" w:space="0" w:color="auto"/>
            <w:left w:val="none" w:sz="0" w:space="0" w:color="auto"/>
            <w:bottom w:val="none" w:sz="0" w:space="0" w:color="auto"/>
            <w:right w:val="none" w:sz="0" w:space="0" w:color="auto"/>
          </w:divBdr>
        </w:div>
      </w:divsChild>
    </w:div>
    <w:div w:id="1358892570">
      <w:bodyDiv w:val="1"/>
      <w:marLeft w:val="0"/>
      <w:marRight w:val="0"/>
      <w:marTop w:val="0"/>
      <w:marBottom w:val="0"/>
      <w:divBdr>
        <w:top w:val="none" w:sz="0" w:space="0" w:color="auto"/>
        <w:left w:val="none" w:sz="0" w:space="0" w:color="auto"/>
        <w:bottom w:val="none" w:sz="0" w:space="0" w:color="auto"/>
        <w:right w:val="none" w:sz="0" w:space="0" w:color="auto"/>
      </w:divBdr>
    </w:div>
    <w:div w:id="1365205317">
      <w:bodyDiv w:val="1"/>
      <w:marLeft w:val="0"/>
      <w:marRight w:val="0"/>
      <w:marTop w:val="0"/>
      <w:marBottom w:val="0"/>
      <w:divBdr>
        <w:top w:val="none" w:sz="0" w:space="0" w:color="auto"/>
        <w:left w:val="none" w:sz="0" w:space="0" w:color="auto"/>
        <w:bottom w:val="none" w:sz="0" w:space="0" w:color="auto"/>
        <w:right w:val="none" w:sz="0" w:space="0" w:color="auto"/>
      </w:divBdr>
      <w:divsChild>
        <w:div w:id="1631590082">
          <w:marLeft w:val="360"/>
          <w:marRight w:val="0"/>
          <w:marTop w:val="200"/>
          <w:marBottom w:val="0"/>
          <w:divBdr>
            <w:top w:val="none" w:sz="0" w:space="0" w:color="auto"/>
            <w:left w:val="none" w:sz="0" w:space="0" w:color="auto"/>
            <w:bottom w:val="none" w:sz="0" w:space="0" w:color="auto"/>
            <w:right w:val="none" w:sz="0" w:space="0" w:color="auto"/>
          </w:divBdr>
        </w:div>
        <w:div w:id="1098982773">
          <w:marLeft w:val="1080"/>
          <w:marRight w:val="0"/>
          <w:marTop w:val="100"/>
          <w:marBottom w:val="0"/>
          <w:divBdr>
            <w:top w:val="none" w:sz="0" w:space="0" w:color="auto"/>
            <w:left w:val="none" w:sz="0" w:space="0" w:color="auto"/>
            <w:bottom w:val="none" w:sz="0" w:space="0" w:color="auto"/>
            <w:right w:val="none" w:sz="0" w:space="0" w:color="auto"/>
          </w:divBdr>
        </w:div>
        <w:div w:id="1958097765">
          <w:marLeft w:val="1080"/>
          <w:marRight w:val="0"/>
          <w:marTop w:val="100"/>
          <w:marBottom w:val="0"/>
          <w:divBdr>
            <w:top w:val="none" w:sz="0" w:space="0" w:color="auto"/>
            <w:left w:val="none" w:sz="0" w:space="0" w:color="auto"/>
            <w:bottom w:val="none" w:sz="0" w:space="0" w:color="auto"/>
            <w:right w:val="none" w:sz="0" w:space="0" w:color="auto"/>
          </w:divBdr>
        </w:div>
        <w:div w:id="1584879722">
          <w:marLeft w:val="1080"/>
          <w:marRight w:val="0"/>
          <w:marTop w:val="100"/>
          <w:marBottom w:val="0"/>
          <w:divBdr>
            <w:top w:val="none" w:sz="0" w:space="0" w:color="auto"/>
            <w:left w:val="none" w:sz="0" w:space="0" w:color="auto"/>
            <w:bottom w:val="none" w:sz="0" w:space="0" w:color="auto"/>
            <w:right w:val="none" w:sz="0" w:space="0" w:color="auto"/>
          </w:divBdr>
        </w:div>
        <w:div w:id="903179884">
          <w:marLeft w:val="1800"/>
          <w:marRight w:val="0"/>
          <w:marTop w:val="100"/>
          <w:marBottom w:val="0"/>
          <w:divBdr>
            <w:top w:val="none" w:sz="0" w:space="0" w:color="auto"/>
            <w:left w:val="none" w:sz="0" w:space="0" w:color="auto"/>
            <w:bottom w:val="none" w:sz="0" w:space="0" w:color="auto"/>
            <w:right w:val="none" w:sz="0" w:space="0" w:color="auto"/>
          </w:divBdr>
        </w:div>
        <w:div w:id="1234968062">
          <w:marLeft w:val="1800"/>
          <w:marRight w:val="0"/>
          <w:marTop w:val="100"/>
          <w:marBottom w:val="0"/>
          <w:divBdr>
            <w:top w:val="none" w:sz="0" w:space="0" w:color="auto"/>
            <w:left w:val="none" w:sz="0" w:space="0" w:color="auto"/>
            <w:bottom w:val="none" w:sz="0" w:space="0" w:color="auto"/>
            <w:right w:val="none" w:sz="0" w:space="0" w:color="auto"/>
          </w:divBdr>
        </w:div>
        <w:div w:id="2034376972">
          <w:marLeft w:val="360"/>
          <w:marRight w:val="0"/>
          <w:marTop w:val="200"/>
          <w:marBottom w:val="0"/>
          <w:divBdr>
            <w:top w:val="none" w:sz="0" w:space="0" w:color="auto"/>
            <w:left w:val="none" w:sz="0" w:space="0" w:color="auto"/>
            <w:bottom w:val="none" w:sz="0" w:space="0" w:color="auto"/>
            <w:right w:val="none" w:sz="0" w:space="0" w:color="auto"/>
          </w:divBdr>
        </w:div>
      </w:divsChild>
    </w:div>
    <w:div w:id="1365979042">
      <w:bodyDiv w:val="1"/>
      <w:marLeft w:val="0"/>
      <w:marRight w:val="0"/>
      <w:marTop w:val="0"/>
      <w:marBottom w:val="0"/>
      <w:divBdr>
        <w:top w:val="none" w:sz="0" w:space="0" w:color="auto"/>
        <w:left w:val="none" w:sz="0" w:space="0" w:color="auto"/>
        <w:bottom w:val="none" w:sz="0" w:space="0" w:color="auto"/>
        <w:right w:val="none" w:sz="0" w:space="0" w:color="auto"/>
      </w:divBdr>
      <w:divsChild>
        <w:div w:id="1492867288">
          <w:marLeft w:val="360"/>
          <w:marRight w:val="0"/>
          <w:marTop w:val="200"/>
          <w:marBottom w:val="0"/>
          <w:divBdr>
            <w:top w:val="none" w:sz="0" w:space="0" w:color="auto"/>
            <w:left w:val="none" w:sz="0" w:space="0" w:color="auto"/>
            <w:bottom w:val="none" w:sz="0" w:space="0" w:color="auto"/>
            <w:right w:val="none" w:sz="0" w:space="0" w:color="auto"/>
          </w:divBdr>
        </w:div>
        <w:div w:id="88892659">
          <w:marLeft w:val="360"/>
          <w:marRight w:val="0"/>
          <w:marTop w:val="200"/>
          <w:marBottom w:val="0"/>
          <w:divBdr>
            <w:top w:val="none" w:sz="0" w:space="0" w:color="auto"/>
            <w:left w:val="none" w:sz="0" w:space="0" w:color="auto"/>
            <w:bottom w:val="none" w:sz="0" w:space="0" w:color="auto"/>
            <w:right w:val="none" w:sz="0" w:space="0" w:color="auto"/>
          </w:divBdr>
        </w:div>
        <w:div w:id="782649768">
          <w:marLeft w:val="1080"/>
          <w:marRight w:val="0"/>
          <w:marTop w:val="100"/>
          <w:marBottom w:val="0"/>
          <w:divBdr>
            <w:top w:val="none" w:sz="0" w:space="0" w:color="auto"/>
            <w:left w:val="none" w:sz="0" w:space="0" w:color="auto"/>
            <w:bottom w:val="none" w:sz="0" w:space="0" w:color="auto"/>
            <w:right w:val="none" w:sz="0" w:space="0" w:color="auto"/>
          </w:divBdr>
        </w:div>
        <w:div w:id="1484590937">
          <w:marLeft w:val="1800"/>
          <w:marRight w:val="0"/>
          <w:marTop w:val="100"/>
          <w:marBottom w:val="0"/>
          <w:divBdr>
            <w:top w:val="none" w:sz="0" w:space="0" w:color="auto"/>
            <w:left w:val="none" w:sz="0" w:space="0" w:color="auto"/>
            <w:bottom w:val="none" w:sz="0" w:space="0" w:color="auto"/>
            <w:right w:val="none" w:sz="0" w:space="0" w:color="auto"/>
          </w:divBdr>
        </w:div>
        <w:div w:id="1431898796">
          <w:marLeft w:val="1080"/>
          <w:marRight w:val="0"/>
          <w:marTop w:val="100"/>
          <w:marBottom w:val="0"/>
          <w:divBdr>
            <w:top w:val="none" w:sz="0" w:space="0" w:color="auto"/>
            <w:left w:val="none" w:sz="0" w:space="0" w:color="auto"/>
            <w:bottom w:val="none" w:sz="0" w:space="0" w:color="auto"/>
            <w:right w:val="none" w:sz="0" w:space="0" w:color="auto"/>
          </w:divBdr>
        </w:div>
        <w:div w:id="1318612069">
          <w:marLeft w:val="1800"/>
          <w:marRight w:val="0"/>
          <w:marTop w:val="100"/>
          <w:marBottom w:val="0"/>
          <w:divBdr>
            <w:top w:val="none" w:sz="0" w:space="0" w:color="auto"/>
            <w:left w:val="none" w:sz="0" w:space="0" w:color="auto"/>
            <w:bottom w:val="none" w:sz="0" w:space="0" w:color="auto"/>
            <w:right w:val="none" w:sz="0" w:space="0" w:color="auto"/>
          </w:divBdr>
        </w:div>
        <w:div w:id="1576434605">
          <w:marLeft w:val="1080"/>
          <w:marRight w:val="0"/>
          <w:marTop w:val="100"/>
          <w:marBottom w:val="0"/>
          <w:divBdr>
            <w:top w:val="none" w:sz="0" w:space="0" w:color="auto"/>
            <w:left w:val="none" w:sz="0" w:space="0" w:color="auto"/>
            <w:bottom w:val="none" w:sz="0" w:space="0" w:color="auto"/>
            <w:right w:val="none" w:sz="0" w:space="0" w:color="auto"/>
          </w:divBdr>
        </w:div>
      </w:divsChild>
    </w:div>
    <w:div w:id="1369337909">
      <w:bodyDiv w:val="1"/>
      <w:marLeft w:val="0"/>
      <w:marRight w:val="0"/>
      <w:marTop w:val="0"/>
      <w:marBottom w:val="0"/>
      <w:divBdr>
        <w:top w:val="none" w:sz="0" w:space="0" w:color="auto"/>
        <w:left w:val="none" w:sz="0" w:space="0" w:color="auto"/>
        <w:bottom w:val="none" w:sz="0" w:space="0" w:color="auto"/>
        <w:right w:val="none" w:sz="0" w:space="0" w:color="auto"/>
      </w:divBdr>
    </w:div>
    <w:div w:id="1374380798">
      <w:bodyDiv w:val="1"/>
      <w:marLeft w:val="0"/>
      <w:marRight w:val="0"/>
      <w:marTop w:val="0"/>
      <w:marBottom w:val="0"/>
      <w:divBdr>
        <w:top w:val="none" w:sz="0" w:space="0" w:color="auto"/>
        <w:left w:val="none" w:sz="0" w:space="0" w:color="auto"/>
        <w:bottom w:val="none" w:sz="0" w:space="0" w:color="auto"/>
        <w:right w:val="none" w:sz="0" w:space="0" w:color="auto"/>
      </w:divBdr>
      <w:divsChild>
        <w:div w:id="297494945">
          <w:marLeft w:val="360"/>
          <w:marRight w:val="0"/>
          <w:marTop w:val="200"/>
          <w:marBottom w:val="0"/>
          <w:divBdr>
            <w:top w:val="none" w:sz="0" w:space="0" w:color="auto"/>
            <w:left w:val="none" w:sz="0" w:space="0" w:color="auto"/>
            <w:bottom w:val="none" w:sz="0" w:space="0" w:color="auto"/>
            <w:right w:val="none" w:sz="0" w:space="0" w:color="auto"/>
          </w:divBdr>
        </w:div>
        <w:div w:id="1125730484">
          <w:marLeft w:val="1080"/>
          <w:marRight w:val="0"/>
          <w:marTop w:val="100"/>
          <w:marBottom w:val="0"/>
          <w:divBdr>
            <w:top w:val="none" w:sz="0" w:space="0" w:color="auto"/>
            <w:left w:val="none" w:sz="0" w:space="0" w:color="auto"/>
            <w:bottom w:val="none" w:sz="0" w:space="0" w:color="auto"/>
            <w:right w:val="none" w:sz="0" w:space="0" w:color="auto"/>
          </w:divBdr>
        </w:div>
        <w:div w:id="83305730">
          <w:marLeft w:val="1080"/>
          <w:marRight w:val="0"/>
          <w:marTop w:val="100"/>
          <w:marBottom w:val="0"/>
          <w:divBdr>
            <w:top w:val="none" w:sz="0" w:space="0" w:color="auto"/>
            <w:left w:val="none" w:sz="0" w:space="0" w:color="auto"/>
            <w:bottom w:val="none" w:sz="0" w:space="0" w:color="auto"/>
            <w:right w:val="none" w:sz="0" w:space="0" w:color="auto"/>
          </w:divBdr>
        </w:div>
      </w:divsChild>
    </w:div>
    <w:div w:id="1380394910">
      <w:bodyDiv w:val="1"/>
      <w:marLeft w:val="0"/>
      <w:marRight w:val="0"/>
      <w:marTop w:val="0"/>
      <w:marBottom w:val="0"/>
      <w:divBdr>
        <w:top w:val="none" w:sz="0" w:space="0" w:color="auto"/>
        <w:left w:val="none" w:sz="0" w:space="0" w:color="auto"/>
        <w:bottom w:val="none" w:sz="0" w:space="0" w:color="auto"/>
        <w:right w:val="none" w:sz="0" w:space="0" w:color="auto"/>
      </w:divBdr>
    </w:div>
    <w:div w:id="1384211812">
      <w:bodyDiv w:val="1"/>
      <w:marLeft w:val="0"/>
      <w:marRight w:val="0"/>
      <w:marTop w:val="0"/>
      <w:marBottom w:val="0"/>
      <w:divBdr>
        <w:top w:val="none" w:sz="0" w:space="0" w:color="auto"/>
        <w:left w:val="none" w:sz="0" w:space="0" w:color="auto"/>
        <w:bottom w:val="none" w:sz="0" w:space="0" w:color="auto"/>
        <w:right w:val="none" w:sz="0" w:space="0" w:color="auto"/>
      </w:divBdr>
    </w:div>
    <w:div w:id="1391465528">
      <w:bodyDiv w:val="1"/>
      <w:marLeft w:val="0"/>
      <w:marRight w:val="0"/>
      <w:marTop w:val="0"/>
      <w:marBottom w:val="0"/>
      <w:divBdr>
        <w:top w:val="none" w:sz="0" w:space="0" w:color="auto"/>
        <w:left w:val="none" w:sz="0" w:space="0" w:color="auto"/>
        <w:bottom w:val="none" w:sz="0" w:space="0" w:color="auto"/>
        <w:right w:val="none" w:sz="0" w:space="0" w:color="auto"/>
      </w:divBdr>
    </w:div>
    <w:div w:id="1392000633">
      <w:bodyDiv w:val="1"/>
      <w:marLeft w:val="0"/>
      <w:marRight w:val="0"/>
      <w:marTop w:val="0"/>
      <w:marBottom w:val="0"/>
      <w:divBdr>
        <w:top w:val="none" w:sz="0" w:space="0" w:color="auto"/>
        <w:left w:val="none" w:sz="0" w:space="0" w:color="auto"/>
        <w:bottom w:val="none" w:sz="0" w:space="0" w:color="auto"/>
        <w:right w:val="none" w:sz="0" w:space="0" w:color="auto"/>
      </w:divBdr>
    </w:div>
    <w:div w:id="1395547365">
      <w:bodyDiv w:val="1"/>
      <w:marLeft w:val="0"/>
      <w:marRight w:val="0"/>
      <w:marTop w:val="0"/>
      <w:marBottom w:val="0"/>
      <w:divBdr>
        <w:top w:val="none" w:sz="0" w:space="0" w:color="auto"/>
        <w:left w:val="none" w:sz="0" w:space="0" w:color="auto"/>
        <w:bottom w:val="none" w:sz="0" w:space="0" w:color="auto"/>
        <w:right w:val="none" w:sz="0" w:space="0" w:color="auto"/>
      </w:divBdr>
      <w:divsChild>
        <w:div w:id="1319505121">
          <w:marLeft w:val="360"/>
          <w:marRight w:val="0"/>
          <w:marTop w:val="200"/>
          <w:marBottom w:val="0"/>
          <w:divBdr>
            <w:top w:val="none" w:sz="0" w:space="0" w:color="auto"/>
            <w:left w:val="none" w:sz="0" w:space="0" w:color="auto"/>
            <w:bottom w:val="none" w:sz="0" w:space="0" w:color="auto"/>
            <w:right w:val="none" w:sz="0" w:space="0" w:color="auto"/>
          </w:divBdr>
        </w:div>
        <w:div w:id="1845783236">
          <w:marLeft w:val="1080"/>
          <w:marRight w:val="0"/>
          <w:marTop w:val="100"/>
          <w:marBottom w:val="0"/>
          <w:divBdr>
            <w:top w:val="none" w:sz="0" w:space="0" w:color="auto"/>
            <w:left w:val="none" w:sz="0" w:space="0" w:color="auto"/>
            <w:bottom w:val="none" w:sz="0" w:space="0" w:color="auto"/>
            <w:right w:val="none" w:sz="0" w:space="0" w:color="auto"/>
          </w:divBdr>
        </w:div>
        <w:div w:id="1039860410">
          <w:marLeft w:val="1080"/>
          <w:marRight w:val="0"/>
          <w:marTop w:val="100"/>
          <w:marBottom w:val="0"/>
          <w:divBdr>
            <w:top w:val="none" w:sz="0" w:space="0" w:color="auto"/>
            <w:left w:val="none" w:sz="0" w:space="0" w:color="auto"/>
            <w:bottom w:val="none" w:sz="0" w:space="0" w:color="auto"/>
            <w:right w:val="none" w:sz="0" w:space="0" w:color="auto"/>
          </w:divBdr>
        </w:div>
        <w:div w:id="1979991013">
          <w:marLeft w:val="1080"/>
          <w:marRight w:val="0"/>
          <w:marTop w:val="100"/>
          <w:marBottom w:val="0"/>
          <w:divBdr>
            <w:top w:val="none" w:sz="0" w:space="0" w:color="auto"/>
            <w:left w:val="none" w:sz="0" w:space="0" w:color="auto"/>
            <w:bottom w:val="none" w:sz="0" w:space="0" w:color="auto"/>
            <w:right w:val="none" w:sz="0" w:space="0" w:color="auto"/>
          </w:divBdr>
        </w:div>
      </w:divsChild>
    </w:div>
    <w:div w:id="1396472875">
      <w:bodyDiv w:val="1"/>
      <w:marLeft w:val="0"/>
      <w:marRight w:val="0"/>
      <w:marTop w:val="0"/>
      <w:marBottom w:val="0"/>
      <w:divBdr>
        <w:top w:val="none" w:sz="0" w:space="0" w:color="auto"/>
        <w:left w:val="none" w:sz="0" w:space="0" w:color="auto"/>
        <w:bottom w:val="none" w:sz="0" w:space="0" w:color="auto"/>
        <w:right w:val="none" w:sz="0" w:space="0" w:color="auto"/>
      </w:divBdr>
      <w:divsChild>
        <w:div w:id="705449974">
          <w:marLeft w:val="360"/>
          <w:marRight w:val="0"/>
          <w:marTop w:val="200"/>
          <w:marBottom w:val="0"/>
          <w:divBdr>
            <w:top w:val="none" w:sz="0" w:space="0" w:color="auto"/>
            <w:left w:val="none" w:sz="0" w:space="0" w:color="auto"/>
            <w:bottom w:val="none" w:sz="0" w:space="0" w:color="auto"/>
            <w:right w:val="none" w:sz="0" w:space="0" w:color="auto"/>
          </w:divBdr>
        </w:div>
        <w:div w:id="1523129439">
          <w:marLeft w:val="1080"/>
          <w:marRight w:val="0"/>
          <w:marTop w:val="100"/>
          <w:marBottom w:val="0"/>
          <w:divBdr>
            <w:top w:val="none" w:sz="0" w:space="0" w:color="auto"/>
            <w:left w:val="none" w:sz="0" w:space="0" w:color="auto"/>
            <w:bottom w:val="none" w:sz="0" w:space="0" w:color="auto"/>
            <w:right w:val="none" w:sz="0" w:space="0" w:color="auto"/>
          </w:divBdr>
        </w:div>
        <w:div w:id="1398282757">
          <w:marLeft w:val="1080"/>
          <w:marRight w:val="0"/>
          <w:marTop w:val="100"/>
          <w:marBottom w:val="0"/>
          <w:divBdr>
            <w:top w:val="none" w:sz="0" w:space="0" w:color="auto"/>
            <w:left w:val="none" w:sz="0" w:space="0" w:color="auto"/>
            <w:bottom w:val="none" w:sz="0" w:space="0" w:color="auto"/>
            <w:right w:val="none" w:sz="0" w:space="0" w:color="auto"/>
          </w:divBdr>
        </w:div>
        <w:div w:id="804540454">
          <w:marLeft w:val="1080"/>
          <w:marRight w:val="0"/>
          <w:marTop w:val="100"/>
          <w:marBottom w:val="0"/>
          <w:divBdr>
            <w:top w:val="none" w:sz="0" w:space="0" w:color="auto"/>
            <w:left w:val="none" w:sz="0" w:space="0" w:color="auto"/>
            <w:bottom w:val="none" w:sz="0" w:space="0" w:color="auto"/>
            <w:right w:val="none" w:sz="0" w:space="0" w:color="auto"/>
          </w:divBdr>
        </w:div>
      </w:divsChild>
    </w:div>
    <w:div w:id="1398627761">
      <w:bodyDiv w:val="1"/>
      <w:marLeft w:val="0"/>
      <w:marRight w:val="0"/>
      <w:marTop w:val="0"/>
      <w:marBottom w:val="0"/>
      <w:divBdr>
        <w:top w:val="none" w:sz="0" w:space="0" w:color="auto"/>
        <w:left w:val="none" w:sz="0" w:space="0" w:color="auto"/>
        <w:bottom w:val="none" w:sz="0" w:space="0" w:color="auto"/>
        <w:right w:val="none" w:sz="0" w:space="0" w:color="auto"/>
      </w:divBdr>
    </w:div>
    <w:div w:id="1399547356">
      <w:bodyDiv w:val="1"/>
      <w:marLeft w:val="0"/>
      <w:marRight w:val="0"/>
      <w:marTop w:val="0"/>
      <w:marBottom w:val="0"/>
      <w:divBdr>
        <w:top w:val="none" w:sz="0" w:space="0" w:color="auto"/>
        <w:left w:val="none" w:sz="0" w:space="0" w:color="auto"/>
        <w:bottom w:val="none" w:sz="0" w:space="0" w:color="auto"/>
        <w:right w:val="none" w:sz="0" w:space="0" w:color="auto"/>
      </w:divBdr>
    </w:div>
    <w:div w:id="1400860861">
      <w:bodyDiv w:val="1"/>
      <w:marLeft w:val="0"/>
      <w:marRight w:val="0"/>
      <w:marTop w:val="0"/>
      <w:marBottom w:val="0"/>
      <w:divBdr>
        <w:top w:val="none" w:sz="0" w:space="0" w:color="auto"/>
        <w:left w:val="none" w:sz="0" w:space="0" w:color="auto"/>
        <w:bottom w:val="none" w:sz="0" w:space="0" w:color="auto"/>
        <w:right w:val="none" w:sz="0" w:space="0" w:color="auto"/>
      </w:divBdr>
      <w:divsChild>
        <w:div w:id="930747139">
          <w:marLeft w:val="360"/>
          <w:marRight w:val="0"/>
          <w:marTop w:val="200"/>
          <w:marBottom w:val="0"/>
          <w:divBdr>
            <w:top w:val="none" w:sz="0" w:space="0" w:color="auto"/>
            <w:left w:val="none" w:sz="0" w:space="0" w:color="auto"/>
            <w:bottom w:val="none" w:sz="0" w:space="0" w:color="auto"/>
            <w:right w:val="none" w:sz="0" w:space="0" w:color="auto"/>
          </w:divBdr>
        </w:div>
        <w:div w:id="1126123933">
          <w:marLeft w:val="360"/>
          <w:marRight w:val="0"/>
          <w:marTop w:val="200"/>
          <w:marBottom w:val="0"/>
          <w:divBdr>
            <w:top w:val="none" w:sz="0" w:space="0" w:color="auto"/>
            <w:left w:val="none" w:sz="0" w:space="0" w:color="auto"/>
            <w:bottom w:val="none" w:sz="0" w:space="0" w:color="auto"/>
            <w:right w:val="none" w:sz="0" w:space="0" w:color="auto"/>
          </w:divBdr>
        </w:div>
        <w:div w:id="177158490">
          <w:marLeft w:val="360"/>
          <w:marRight w:val="0"/>
          <w:marTop w:val="200"/>
          <w:marBottom w:val="0"/>
          <w:divBdr>
            <w:top w:val="none" w:sz="0" w:space="0" w:color="auto"/>
            <w:left w:val="none" w:sz="0" w:space="0" w:color="auto"/>
            <w:bottom w:val="none" w:sz="0" w:space="0" w:color="auto"/>
            <w:right w:val="none" w:sz="0" w:space="0" w:color="auto"/>
          </w:divBdr>
        </w:div>
        <w:div w:id="1681927617">
          <w:marLeft w:val="360"/>
          <w:marRight w:val="0"/>
          <w:marTop w:val="200"/>
          <w:marBottom w:val="0"/>
          <w:divBdr>
            <w:top w:val="none" w:sz="0" w:space="0" w:color="auto"/>
            <w:left w:val="none" w:sz="0" w:space="0" w:color="auto"/>
            <w:bottom w:val="none" w:sz="0" w:space="0" w:color="auto"/>
            <w:right w:val="none" w:sz="0" w:space="0" w:color="auto"/>
          </w:divBdr>
        </w:div>
      </w:divsChild>
    </w:div>
    <w:div w:id="1403218139">
      <w:bodyDiv w:val="1"/>
      <w:marLeft w:val="0"/>
      <w:marRight w:val="0"/>
      <w:marTop w:val="0"/>
      <w:marBottom w:val="0"/>
      <w:divBdr>
        <w:top w:val="none" w:sz="0" w:space="0" w:color="auto"/>
        <w:left w:val="none" w:sz="0" w:space="0" w:color="auto"/>
        <w:bottom w:val="none" w:sz="0" w:space="0" w:color="auto"/>
        <w:right w:val="none" w:sz="0" w:space="0" w:color="auto"/>
      </w:divBdr>
      <w:divsChild>
        <w:div w:id="120539381">
          <w:marLeft w:val="360"/>
          <w:marRight w:val="0"/>
          <w:marTop w:val="200"/>
          <w:marBottom w:val="120"/>
          <w:divBdr>
            <w:top w:val="none" w:sz="0" w:space="0" w:color="auto"/>
            <w:left w:val="none" w:sz="0" w:space="0" w:color="auto"/>
            <w:bottom w:val="none" w:sz="0" w:space="0" w:color="auto"/>
            <w:right w:val="none" w:sz="0" w:space="0" w:color="auto"/>
          </w:divBdr>
        </w:div>
        <w:div w:id="166285851">
          <w:marLeft w:val="360"/>
          <w:marRight w:val="0"/>
          <w:marTop w:val="200"/>
          <w:marBottom w:val="120"/>
          <w:divBdr>
            <w:top w:val="none" w:sz="0" w:space="0" w:color="auto"/>
            <w:left w:val="none" w:sz="0" w:space="0" w:color="auto"/>
            <w:bottom w:val="none" w:sz="0" w:space="0" w:color="auto"/>
            <w:right w:val="none" w:sz="0" w:space="0" w:color="auto"/>
          </w:divBdr>
        </w:div>
        <w:div w:id="2126147075">
          <w:marLeft w:val="360"/>
          <w:marRight w:val="0"/>
          <w:marTop w:val="200"/>
          <w:marBottom w:val="120"/>
          <w:divBdr>
            <w:top w:val="none" w:sz="0" w:space="0" w:color="auto"/>
            <w:left w:val="none" w:sz="0" w:space="0" w:color="auto"/>
            <w:bottom w:val="none" w:sz="0" w:space="0" w:color="auto"/>
            <w:right w:val="none" w:sz="0" w:space="0" w:color="auto"/>
          </w:divBdr>
        </w:div>
        <w:div w:id="219286482">
          <w:marLeft w:val="360"/>
          <w:marRight w:val="0"/>
          <w:marTop w:val="200"/>
          <w:marBottom w:val="120"/>
          <w:divBdr>
            <w:top w:val="none" w:sz="0" w:space="0" w:color="auto"/>
            <w:left w:val="none" w:sz="0" w:space="0" w:color="auto"/>
            <w:bottom w:val="none" w:sz="0" w:space="0" w:color="auto"/>
            <w:right w:val="none" w:sz="0" w:space="0" w:color="auto"/>
          </w:divBdr>
        </w:div>
        <w:div w:id="126554442">
          <w:marLeft w:val="360"/>
          <w:marRight w:val="0"/>
          <w:marTop w:val="200"/>
          <w:marBottom w:val="120"/>
          <w:divBdr>
            <w:top w:val="none" w:sz="0" w:space="0" w:color="auto"/>
            <w:left w:val="none" w:sz="0" w:space="0" w:color="auto"/>
            <w:bottom w:val="none" w:sz="0" w:space="0" w:color="auto"/>
            <w:right w:val="none" w:sz="0" w:space="0" w:color="auto"/>
          </w:divBdr>
        </w:div>
      </w:divsChild>
    </w:div>
    <w:div w:id="1406563764">
      <w:bodyDiv w:val="1"/>
      <w:marLeft w:val="0"/>
      <w:marRight w:val="0"/>
      <w:marTop w:val="0"/>
      <w:marBottom w:val="0"/>
      <w:divBdr>
        <w:top w:val="none" w:sz="0" w:space="0" w:color="auto"/>
        <w:left w:val="none" w:sz="0" w:space="0" w:color="auto"/>
        <w:bottom w:val="none" w:sz="0" w:space="0" w:color="auto"/>
        <w:right w:val="none" w:sz="0" w:space="0" w:color="auto"/>
      </w:divBdr>
    </w:div>
    <w:div w:id="1416172184">
      <w:bodyDiv w:val="1"/>
      <w:marLeft w:val="0"/>
      <w:marRight w:val="0"/>
      <w:marTop w:val="0"/>
      <w:marBottom w:val="0"/>
      <w:divBdr>
        <w:top w:val="none" w:sz="0" w:space="0" w:color="auto"/>
        <w:left w:val="none" w:sz="0" w:space="0" w:color="auto"/>
        <w:bottom w:val="none" w:sz="0" w:space="0" w:color="auto"/>
        <w:right w:val="none" w:sz="0" w:space="0" w:color="auto"/>
      </w:divBdr>
      <w:divsChild>
        <w:div w:id="1174301613">
          <w:marLeft w:val="360"/>
          <w:marRight w:val="0"/>
          <w:marTop w:val="200"/>
          <w:marBottom w:val="120"/>
          <w:divBdr>
            <w:top w:val="none" w:sz="0" w:space="0" w:color="auto"/>
            <w:left w:val="none" w:sz="0" w:space="0" w:color="auto"/>
            <w:bottom w:val="none" w:sz="0" w:space="0" w:color="auto"/>
            <w:right w:val="none" w:sz="0" w:space="0" w:color="auto"/>
          </w:divBdr>
        </w:div>
        <w:div w:id="723913384">
          <w:marLeft w:val="360"/>
          <w:marRight w:val="0"/>
          <w:marTop w:val="200"/>
          <w:marBottom w:val="120"/>
          <w:divBdr>
            <w:top w:val="none" w:sz="0" w:space="0" w:color="auto"/>
            <w:left w:val="none" w:sz="0" w:space="0" w:color="auto"/>
            <w:bottom w:val="none" w:sz="0" w:space="0" w:color="auto"/>
            <w:right w:val="none" w:sz="0" w:space="0" w:color="auto"/>
          </w:divBdr>
        </w:div>
        <w:div w:id="1973752193">
          <w:marLeft w:val="360"/>
          <w:marRight w:val="0"/>
          <w:marTop w:val="200"/>
          <w:marBottom w:val="120"/>
          <w:divBdr>
            <w:top w:val="none" w:sz="0" w:space="0" w:color="auto"/>
            <w:left w:val="none" w:sz="0" w:space="0" w:color="auto"/>
            <w:bottom w:val="none" w:sz="0" w:space="0" w:color="auto"/>
            <w:right w:val="none" w:sz="0" w:space="0" w:color="auto"/>
          </w:divBdr>
        </w:div>
        <w:div w:id="1112817717">
          <w:marLeft w:val="360"/>
          <w:marRight w:val="0"/>
          <w:marTop w:val="200"/>
          <w:marBottom w:val="120"/>
          <w:divBdr>
            <w:top w:val="none" w:sz="0" w:space="0" w:color="auto"/>
            <w:left w:val="none" w:sz="0" w:space="0" w:color="auto"/>
            <w:bottom w:val="none" w:sz="0" w:space="0" w:color="auto"/>
            <w:right w:val="none" w:sz="0" w:space="0" w:color="auto"/>
          </w:divBdr>
        </w:div>
        <w:div w:id="1892501434">
          <w:marLeft w:val="360"/>
          <w:marRight w:val="0"/>
          <w:marTop w:val="200"/>
          <w:marBottom w:val="120"/>
          <w:divBdr>
            <w:top w:val="none" w:sz="0" w:space="0" w:color="auto"/>
            <w:left w:val="none" w:sz="0" w:space="0" w:color="auto"/>
            <w:bottom w:val="none" w:sz="0" w:space="0" w:color="auto"/>
            <w:right w:val="none" w:sz="0" w:space="0" w:color="auto"/>
          </w:divBdr>
        </w:div>
      </w:divsChild>
    </w:div>
    <w:div w:id="1416825464">
      <w:bodyDiv w:val="1"/>
      <w:marLeft w:val="0"/>
      <w:marRight w:val="0"/>
      <w:marTop w:val="0"/>
      <w:marBottom w:val="0"/>
      <w:divBdr>
        <w:top w:val="none" w:sz="0" w:space="0" w:color="auto"/>
        <w:left w:val="none" w:sz="0" w:space="0" w:color="auto"/>
        <w:bottom w:val="none" w:sz="0" w:space="0" w:color="auto"/>
        <w:right w:val="none" w:sz="0" w:space="0" w:color="auto"/>
      </w:divBdr>
      <w:divsChild>
        <w:div w:id="1056901677">
          <w:marLeft w:val="360"/>
          <w:marRight w:val="0"/>
          <w:marTop w:val="200"/>
          <w:marBottom w:val="0"/>
          <w:divBdr>
            <w:top w:val="none" w:sz="0" w:space="0" w:color="auto"/>
            <w:left w:val="none" w:sz="0" w:space="0" w:color="auto"/>
            <w:bottom w:val="none" w:sz="0" w:space="0" w:color="auto"/>
            <w:right w:val="none" w:sz="0" w:space="0" w:color="auto"/>
          </w:divBdr>
        </w:div>
        <w:div w:id="632952000">
          <w:marLeft w:val="1080"/>
          <w:marRight w:val="0"/>
          <w:marTop w:val="100"/>
          <w:marBottom w:val="0"/>
          <w:divBdr>
            <w:top w:val="none" w:sz="0" w:space="0" w:color="auto"/>
            <w:left w:val="none" w:sz="0" w:space="0" w:color="auto"/>
            <w:bottom w:val="none" w:sz="0" w:space="0" w:color="auto"/>
            <w:right w:val="none" w:sz="0" w:space="0" w:color="auto"/>
          </w:divBdr>
        </w:div>
        <w:div w:id="500317718">
          <w:marLeft w:val="1080"/>
          <w:marRight w:val="0"/>
          <w:marTop w:val="100"/>
          <w:marBottom w:val="0"/>
          <w:divBdr>
            <w:top w:val="none" w:sz="0" w:space="0" w:color="auto"/>
            <w:left w:val="none" w:sz="0" w:space="0" w:color="auto"/>
            <w:bottom w:val="none" w:sz="0" w:space="0" w:color="auto"/>
            <w:right w:val="none" w:sz="0" w:space="0" w:color="auto"/>
          </w:divBdr>
        </w:div>
        <w:div w:id="156503660">
          <w:marLeft w:val="1080"/>
          <w:marRight w:val="0"/>
          <w:marTop w:val="100"/>
          <w:marBottom w:val="0"/>
          <w:divBdr>
            <w:top w:val="none" w:sz="0" w:space="0" w:color="auto"/>
            <w:left w:val="none" w:sz="0" w:space="0" w:color="auto"/>
            <w:bottom w:val="none" w:sz="0" w:space="0" w:color="auto"/>
            <w:right w:val="none" w:sz="0" w:space="0" w:color="auto"/>
          </w:divBdr>
        </w:div>
      </w:divsChild>
    </w:div>
    <w:div w:id="1424692578">
      <w:bodyDiv w:val="1"/>
      <w:marLeft w:val="0"/>
      <w:marRight w:val="0"/>
      <w:marTop w:val="0"/>
      <w:marBottom w:val="0"/>
      <w:divBdr>
        <w:top w:val="none" w:sz="0" w:space="0" w:color="auto"/>
        <w:left w:val="none" w:sz="0" w:space="0" w:color="auto"/>
        <w:bottom w:val="none" w:sz="0" w:space="0" w:color="auto"/>
        <w:right w:val="none" w:sz="0" w:space="0" w:color="auto"/>
      </w:divBdr>
    </w:div>
    <w:div w:id="1425495287">
      <w:bodyDiv w:val="1"/>
      <w:marLeft w:val="0"/>
      <w:marRight w:val="0"/>
      <w:marTop w:val="0"/>
      <w:marBottom w:val="0"/>
      <w:divBdr>
        <w:top w:val="none" w:sz="0" w:space="0" w:color="auto"/>
        <w:left w:val="none" w:sz="0" w:space="0" w:color="auto"/>
        <w:bottom w:val="none" w:sz="0" w:space="0" w:color="auto"/>
        <w:right w:val="none" w:sz="0" w:space="0" w:color="auto"/>
      </w:divBdr>
      <w:divsChild>
        <w:div w:id="294062648">
          <w:marLeft w:val="360"/>
          <w:marRight w:val="0"/>
          <w:marTop w:val="200"/>
          <w:marBottom w:val="0"/>
          <w:divBdr>
            <w:top w:val="none" w:sz="0" w:space="0" w:color="auto"/>
            <w:left w:val="none" w:sz="0" w:space="0" w:color="auto"/>
            <w:bottom w:val="none" w:sz="0" w:space="0" w:color="auto"/>
            <w:right w:val="none" w:sz="0" w:space="0" w:color="auto"/>
          </w:divBdr>
        </w:div>
        <w:div w:id="560143207">
          <w:marLeft w:val="1080"/>
          <w:marRight w:val="0"/>
          <w:marTop w:val="100"/>
          <w:marBottom w:val="0"/>
          <w:divBdr>
            <w:top w:val="none" w:sz="0" w:space="0" w:color="auto"/>
            <w:left w:val="none" w:sz="0" w:space="0" w:color="auto"/>
            <w:bottom w:val="none" w:sz="0" w:space="0" w:color="auto"/>
            <w:right w:val="none" w:sz="0" w:space="0" w:color="auto"/>
          </w:divBdr>
        </w:div>
        <w:div w:id="1028216702">
          <w:marLeft w:val="1080"/>
          <w:marRight w:val="0"/>
          <w:marTop w:val="100"/>
          <w:marBottom w:val="0"/>
          <w:divBdr>
            <w:top w:val="none" w:sz="0" w:space="0" w:color="auto"/>
            <w:left w:val="none" w:sz="0" w:space="0" w:color="auto"/>
            <w:bottom w:val="none" w:sz="0" w:space="0" w:color="auto"/>
            <w:right w:val="none" w:sz="0" w:space="0" w:color="auto"/>
          </w:divBdr>
        </w:div>
        <w:div w:id="980616542">
          <w:marLeft w:val="1080"/>
          <w:marRight w:val="0"/>
          <w:marTop w:val="100"/>
          <w:marBottom w:val="0"/>
          <w:divBdr>
            <w:top w:val="none" w:sz="0" w:space="0" w:color="auto"/>
            <w:left w:val="none" w:sz="0" w:space="0" w:color="auto"/>
            <w:bottom w:val="none" w:sz="0" w:space="0" w:color="auto"/>
            <w:right w:val="none" w:sz="0" w:space="0" w:color="auto"/>
          </w:divBdr>
        </w:div>
        <w:div w:id="1266032634">
          <w:marLeft w:val="1080"/>
          <w:marRight w:val="0"/>
          <w:marTop w:val="100"/>
          <w:marBottom w:val="0"/>
          <w:divBdr>
            <w:top w:val="none" w:sz="0" w:space="0" w:color="auto"/>
            <w:left w:val="none" w:sz="0" w:space="0" w:color="auto"/>
            <w:bottom w:val="none" w:sz="0" w:space="0" w:color="auto"/>
            <w:right w:val="none" w:sz="0" w:space="0" w:color="auto"/>
          </w:divBdr>
        </w:div>
      </w:divsChild>
    </w:div>
    <w:div w:id="1428844835">
      <w:bodyDiv w:val="1"/>
      <w:marLeft w:val="0"/>
      <w:marRight w:val="0"/>
      <w:marTop w:val="0"/>
      <w:marBottom w:val="0"/>
      <w:divBdr>
        <w:top w:val="none" w:sz="0" w:space="0" w:color="auto"/>
        <w:left w:val="none" w:sz="0" w:space="0" w:color="auto"/>
        <w:bottom w:val="none" w:sz="0" w:space="0" w:color="auto"/>
        <w:right w:val="none" w:sz="0" w:space="0" w:color="auto"/>
      </w:divBdr>
      <w:divsChild>
        <w:div w:id="1805348010">
          <w:marLeft w:val="274"/>
          <w:marRight w:val="0"/>
          <w:marTop w:val="0"/>
          <w:marBottom w:val="0"/>
          <w:divBdr>
            <w:top w:val="none" w:sz="0" w:space="0" w:color="auto"/>
            <w:left w:val="none" w:sz="0" w:space="0" w:color="auto"/>
            <w:bottom w:val="none" w:sz="0" w:space="0" w:color="auto"/>
            <w:right w:val="none" w:sz="0" w:space="0" w:color="auto"/>
          </w:divBdr>
        </w:div>
      </w:divsChild>
    </w:div>
    <w:div w:id="1433697279">
      <w:bodyDiv w:val="1"/>
      <w:marLeft w:val="0"/>
      <w:marRight w:val="0"/>
      <w:marTop w:val="0"/>
      <w:marBottom w:val="0"/>
      <w:divBdr>
        <w:top w:val="none" w:sz="0" w:space="0" w:color="auto"/>
        <w:left w:val="none" w:sz="0" w:space="0" w:color="auto"/>
        <w:bottom w:val="none" w:sz="0" w:space="0" w:color="auto"/>
        <w:right w:val="none" w:sz="0" w:space="0" w:color="auto"/>
      </w:divBdr>
      <w:divsChild>
        <w:div w:id="1630236813">
          <w:marLeft w:val="360"/>
          <w:marRight w:val="0"/>
          <w:marTop w:val="200"/>
          <w:marBottom w:val="0"/>
          <w:divBdr>
            <w:top w:val="none" w:sz="0" w:space="0" w:color="auto"/>
            <w:left w:val="none" w:sz="0" w:space="0" w:color="auto"/>
            <w:bottom w:val="none" w:sz="0" w:space="0" w:color="auto"/>
            <w:right w:val="none" w:sz="0" w:space="0" w:color="auto"/>
          </w:divBdr>
        </w:div>
        <w:div w:id="1231575626">
          <w:marLeft w:val="360"/>
          <w:marRight w:val="0"/>
          <w:marTop w:val="200"/>
          <w:marBottom w:val="0"/>
          <w:divBdr>
            <w:top w:val="none" w:sz="0" w:space="0" w:color="auto"/>
            <w:left w:val="none" w:sz="0" w:space="0" w:color="auto"/>
            <w:bottom w:val="none" w:sz="0" w:space="0" w:color="auto"/>
            <w:right w:val="none" w:sz="0" w:space="0" w:color="auto"/>
          </w:divBdr>
        </w:div>
        <w:div w:id="723410076">
          <w:marLeft w:val="360"/>
          <w:marRight w:val="0"/>
          <w:marTop w:val="200"/>
          <w:marBottom w:val="0"/>
          <w:divBdr>
            <w:top w:val="none" w:sz="0" w:space="0" w:color="auto"/>
            <w:left w:val="none" w:sz="0" w:space="0" w:color="auto"/>
            <w:bottom w:val="none" w:sz="0" w:space="0" w:color="auto"/>
            <w:right w:val="none" w:sz="0" w:space="0" w:color="auto"/>
          </w:divBdr>
        </w:div>
        <w:div w:id="777799458">
          <w:marLeft w:val="360"/>
          <w:marRight w:val="0"/>
          <w:marTop w:val="200"/>
          <w:marBottom w:val="0"/>
          <w:divBdr>
            <w:top w:val="none" w:sz="0" w:space="0" w:color="auto"/>
            <w:left w:val="none" w:sz="0" w:space="0" w:color="auto"/>
            <w:bottom w:val="none" w:sz="0" w:space="0" w:color="auto"/>
            <w:right w:val="none" w:sz="0" w:space="0" w:color="auto"/>
          </w:divBdr>
        </w:div>
        <w:div w:id="1903102645">
          <w:marLeft w:val="1080"/>
          <w:marRight w:val="0"/>
          <w:marTop w:val="100"/>
          <w:marBottom w:val="0"/>
          <w:divBdr>
            <w:top w:val="none" w:sz="0" w:space="0" w:color="auto"/>
            <w:left w:val="none" w:sz="0" w:space="0" w:color="auto"/>
            <w:bottom w:val="none" w:sz="0" w:space="0" w:color="auto"/>
            <w:right w:val="none" w:sz="0" w:space="0" w:color="auto"/>
          </w:divBdr>
        </w:div>
      </w:divsChild>
    </w:div>
    <w:div w:id="1435248667">
      <w:bodyDiv w:val="1"/>
      <w:marLeft w:val="0"/>
      <w:marRight w:val="0"/>
      <w:marTop w:val="0"/>
      <w:marBottom w:val="0"/>
      <w:divBdr>
        <w:top w:val="none" w:sz="0" w:space="0" w:color="auto"/>
        <w:left w:val="none" w:sz="0" w:space="0" w:color="auto"/>
        <w:bottom w:val="none" w:sz="0" w:space="0" w:color="auto"/>
        <w:right w:val="none" w:sz="0" w:space="0" w:color="auto"/>
      </w:divBdr>
      <w:divsChild>
        <w:div w:id="512231815">
          <w:marLeft w:val="360"/>
          <w:marRight w:val="0"/>
          <w:marTop w:val="200"/>
          <w:marBottom w:val="0"/>
          <w:divBdr>
            <w:top w:val="none" w:sz="0" w:space="0" w:color="auto"/>
            <w:left w:val="none" w:sz="0" w:space="0" w:color="auto"/>
            <w:bottom w:val="none" w:sz="0" w:space="0" w:color="auto"/>
            <w:right w:val="none" w:sz="0" w:space="0" w:color="auto"/>
          </w:divBdr>
        </w:div>
        <w:div w:id="1775438976">
          <w:marLeft w:val="360"/>
          <w:marRight w:val="0"/>
          <w:marTop w:val="200"/>
          <w:marBottom w:val="0"/>
          <w:divBdr>
            <w:top w:val="none" w:sz="0" w:space="0" w:color="auto"/>
            <w:left w:val="none" w:sz="0" w:space="0" w:color="auto"/>
            <w:bottom w:val="none" w:sz="0" w:space="0" w:color="auto"/>
            <w:right w:val="none" w:sz="0" w:space="0" w:color="auto"/>
          </w:divBdr>
        </w:div>
        <w:div w:id="1762867499">
          <w:marLeft w:val="360"/>
          <w:marRight w:val="0"/>
          <w:marTop w:val="200"/>
          <w:marBottom w:val="0"/>
          <w:divBdr>
            <w:top w:val="none" w:sz="0" w:space="0" w:color="auto"/>
            <w:left w:val="none" w:sz="0" w:space="0" w:color="auto"/>
            <w:bottom w:val="none" w:sz="0" w:space="0" w:color="auto"/>
            <w:right w:val="none" w:sz="0" w:space="0" w:color="auto"/>
          </w:divBdr>
        </w:div>
        <w:div w:id="1665670362">
          <w:marLeft w:val="360"/>
          <w:marRight w:val="0"/>
          <w:marTop w:val="200"/>
          <w:marBottom w:val="0"/>
          <w:divBdr>
            <w:top w:val="none" w:sz="0" w:space="0" w:color="auto"/>
            <w:left w:val="none" w:sz="0" w:space="0" w:color="auto"/>
            <w:bottom w:val="none" w:sz="0" w:space="0" w:color="auto"/>
            <w:right w:val="none" w:sz="0" w:space="0" w:color="auto"/>
          </w:divBdr>
        </w:div>
      </w:divsChild>
    </w:div>
    <w:div w:id="1440487686">
      <w:bodyDiv w:val="1"/>
      <w:marLeft w:val="0"/>
      <w:marRight w:val="0"/>
      <w:marTop w:val="0"/>
      <w:marBottom w:val="0"/>
      <w:divBdr>
        <w:top w:val="none" w:sz="0" w:space="0" w:color="auto"/>
        <w:left w:val="none" w:sz="0" w:space="0" w:color="auto"/>
        <w:bottom w:val="none" w:sz="0" w:space="0" w:color="auto"/>
        <w:right w:val="none" w:sz="0" w:space="0" w:color="auto"/>
      </w:divBdr>
      <w:divsChild>
        <w:div w:id="1682009516">
          <w:marLeft w:val="360"/>
          <w:marRight w:val="0"/>
          <w:marTop w:val="200"/>
          <w:marBottom w:val="0"/>
          <w:divBdr>
            <w:top w:val="none" w:sz="0" w:space="0" w:color="auto"/>
            <w:left w:val="none" w:sz="0" w:space="0" w:color="auto"/>
            <w:bottom w:val="none" w:sz="0" w:space="0" w:color="auto"/>
            <w:right w:val="none" w:sz="0" w:space="0" w:color="auto"/>
          </w:divBdr>
        </w:div>
        <w:div w:id="244731613">
          <w:marLeft w:val="1080"/>
          <w:marRight w:val="0"/>
          <w:marTop w:val="100"/>
          <w:marBottom w:val="0"/>
          <w:divBdr>
            <w:top w:val="none" w:sz="0" w:space="0" w:color="auto"/>
            <w:left w:val="none" w:sz="0" w:space="0" w:color="auto"/>
            <w:bottom w:val="none" w:sz="0" w:space="0" w:color="auto"/>
            <w:right w:val="none" w:sz="0" w:space="0" w:color="auto"/>
          </w:divBdr>
        </w:div>
        <w:div w:id="1541357239">
          <w:marLeft w:val="1800"/>
          <w:marRight w:val="0"/>
          <w:marTop w:val="100"/>
          <w:marBottom w:val="0"/>
          <w:divBdr>
            <w:top w:val="none" w:sz="0" w:space="0" w:color="auto"/>
            <w:left w:val="none" w:sz="0" w:space="0" w:color="auto"/>
            <w:bottom w:val="none" w:sz="0" w:space="0" w:color="auto"/>
            <w:right w:val="none" w:sz="0" w:space="0" w:color="auto"/>
          </w:divBdr>
        </w:div>
        <w:div w:id="414978699">
          <w:marLeft w:val="1080"/>
          <w:marRight w:val="0"/>
          <w:marTop w:val="100"/>
          <w:marBottom w:val="0"/>
          <w:divBdr>
            <w:top w:val="none" w:sz="0" w:space="0" w:color="auto"/>
            <w:left w:val="none" w:sz="0" w:space="0" w:color="auto"/>
            <w:bottom w:val="none" w:sz="0" w:space="0" w:color="auto"/>
            <w:right w:val="none" w:sz="0" w:space="0" w:color="auto"/>
          </w:divBdr>
        </w:div>
        <w:div w:id="499124887">
          <w:marLeft w:val="1800"/>
          <w:marRight w:val="0"/>
          <w:marTop w:val="100"/>
          <w:marBottom w:val="0"/>
          <w:divBdr>
            <w:top w:val="none" w:sz="0" w:space="0" w:color="auto"/>
            <w:left w:val="none" w:sz="0" w:space="0" w:color="auto"/>
            <w:bottom w:val="none" w:sz="0" w:space="0" w:color="auto"/>
            <w:right w:val="none" w:sz="0" w:space="0" w:color="auto"/>
          </w:divBdr>
        </w:div>
        <w:div w:id="937257635">
          <w:marLeft w:val="1800"/>
          <w:marRight w:val="0"/>
          <w:marTop w:val="100"/>
          <w:marBottom w:val="0"/>
          <w:divBdr>
            <w:top w:val="none" w:sz="0" w:space="0" w:color="auto"/>
            <w:left w:val="none" w:sz="0" w:space="0" w:color="auto"/>
            <w:bottom w:val="none" w:sz="0" w:space="0" w:color="auto"/>
            <w:right w:val="none" w:sz="0" w:space="0" w:color="auto"/>
          </w:divBdr>
        </w:div>
        <w:div w:id="408575765">
          <w:marLeft w:val="1080"/>
          <w:marRight w:val="0"/>
          <w:marTop w:val="100"/>
          <w:marBottom w:val="0"/>
          <w:divBdr>
            <w:top w:val="none" w:sz="0" w:space="0" w:color="auto"/>
            <w:left w:val="none" w:sz="0" w:space="0" w:color="auto"/>
            <w:bottom w:val="none" w:sz="0" w:space="0" w:color="auto"/>
            <w:right w:val="none" w:sz="0" w:space="0" w:color="auto"/>
          </w:divBdr>
        </w:div>
        <w:div w:id="1563827487">
          <w:marLeft w:val="1800"/>
          <w:marRight w:val="0"/>
          <w:marTop w:val="100"/>
          <w:marBottom w:val="0"/>
          <w:divBdr>
            <w:top w:val="none" w:sz="0" w:space="0" w:color="auto"/>
            <w:left w:val="none" w:sz="0" w:space="0" w:color="auto"/>
            <w:bottom w:val="none" w:sz="0" w:space="0" w:color="auto"/>
            <w:right w:val="none" w:sz="0" w:space="0" w:color="auto"/>
          </w:divBdr>
        </w:div>
        <w:div w:id="1177571486">
          <w:marLeft w:val="1800"/>
          <w:marRight w:val="0"/>
          <w:marTop w:val="100"/>
          <w:marBottom w:val="0"/>
          <w:divBdr>
            <w:top w:val="none" w:sz="0" w:space="0" w:color="auto"/>
            <w:left w:val="none" w:sz="0" w:space="0" w:color="auto"/>
            <w:bottom w:val="none" w:sz="0" w:space="0" w:color="auto"/>
            <w:right w:val="none" w:sz="0" w:space="0" w:color="auto"/>
          </w:divBdr>
        </w:div>
      </w:divsChild>
    </w:div>
    <w:div w:id="1442917410">
      <w:bodyDiv w:val="1"/>
      <w:marLeft w:val="0"/>
      <w:marRight w:val="0"/>
      <w:marTop w:val="0"/>
      <w:marBottom w:val="0"/>
      <w:divBdr>
        <w:top w:val="none" w:sz="0" w:space="0" w:color="auto"/>
        <w:left w:val="none" w:sz="0" w:space="0" w:color="auto"/>
        <w:bottom w:val="none" w:sz="0" w:space="0" w:color="auto"/>
        <w:right w:val="none" w:sz="0" w:space="0" w:color="auto"/>
      </w:divBdr>
    </w:div>
    <w:div w:id="1442995548">
      <w:bodyDiv w:val="1"/>
      <w:marLeft w:val="0"/>
      <w:marRight w:val="0"/>
      <w:marTop w:val="0"/>
      <w:marBottom w:val="0"/>
      <w:divBdr>
        <w:top w:val="none" w:sz="0" w:space="0" w:color="auto"/>
        <w:left w:val="none" w:sz="0" w:space="0" w:color="auto"/>
        <w:bottom w:val="none" w:sz="0" w:space="0" w:color="auto"/>
        <w:right w:val="none" w:sz="0" w:space="0" w:color="auto"/>
      </w:divBdr>
      <w:divsChild>
        <w:div w:id="89666637">
          <w:marLeft w:val="360"/>
          <w:marRight w:val="0"/>
          <w:marTop w:val="200"/>
          <w:marBottom w:val="0"/>
          <w:divBdr>
            <w:top w:val="none" w:sz="0" w:space="0" w:color="auto"/>
            <w:left w:val="none" w:sz="0" w:space="0" w:color="auto"/>
            <w:bottom w:val="none" w:sz="0" w:space="0" w:color="auto"/>
            <w:right w:val="none" w:sz="0" w:space="0" w:color="auto"/>
          </w:divBdr>
        </w:div>
        <w:div w:id="1825052080">
          <w:marLeft w:val="1080"/>
          <w:marRight w:val="0"/>
          <w:marTop w:val="100"/>
          <w:marBottom w:val="0"/>
          <w:divBdr>
            <w:top w:val="none" w:sz="0" w:space="0" w:color="auto"/>
            <w:left w:val="none" w:sz="0" w:space="0" w:color="auto"/>
            <w:bottom w:val="none" w:sz="0" w:space="0" w:color="auto"/>
            <w:right w:val="none" w:sz="0" w:space="0" w:color="auto"/>
          </w:divBdr>
        </w:div>
        <w:div w:id="406538926">
          <w:marLeft w:val="1800"/>
          <w:marRight w:val="0"/>
          <w:marTop w:val="100"/>
          <w:marBottom w:val="0"/>
          <w:divBdr>
            <w:top w:val="none" w:sz="0" w:space="0" w:color="auto"/>
            <w:left w:val="none" w:sz="0" w:space="0" w:color="auto"/>
            <w:bottom w:val="none" w:sz="0" w:space="0" w:color="auto"/>
            <w:right w:val="none" w:sz="0" w:space="0" w:color="auto"/>
          </w:divBdr>
        </w:div>
        <w:div w:id="153373860">
          <w:marLeft w:val="1080"/>
          <w:marRight w:val="0"/>
          <w:marTop w:val="100"/>
          <w:marBottom w:val="0"/>
          <w:divBdr>
            <w:top w:val="none" w:sz="0" w:space="0" w:color="auto"/>
            <w:left w:val="none" w:sz="0" w:space="0" w:color="auto"/>
            <w:bottom w:val="none" w:sz="0" w:space="0" w:color="auto"/>
            <w:right w:val="none" w:sz="0" w:space="0" w:color="auto"/>
          </w:divBdr>
        </w:div>
        <w:div w:id="141045985">
          <w:marLeft w:val="1800"/>
          <w:marRight w:val="0"/>
          <w:marTop w:val="100"/>
          <w:marBottom w:val="0"/>
          <w:divBdr>
            <w:top w:val="none" w:sz="0" w:space="0" w:color="auto"/>
            <w:left w:val="none" w:sz="0" w:space="0" w:color="auto"/>
            <w:bottom w:val="none" w:sz="0" w:space="0" w:color="auto"/>
            <w:right w:val="none" w:sz="0" w:space="0" w:color="auto"/>
          </w:divBdr>
        </w:div>
        <w:div w:id="1765104912">
          <w:marLeft w:val="1080"/>
          <w:marRight w:val="0"/>
          <w:marTop w:val="100"/>
          <w:marBottom w:val="0"/>
          <w:divBdr>
            <w:top w:val="none" w:sz="0" w:space="0" w:color="auto"/>
            <w:left w:val="none" w:sz="0" w:space="0" w:color="auto"/>
            <w:bottom w:val="none" w:sz="0" w:space="0" w:color="auto"/>
            <w:right w:val="none" w:sz="0" w:space="0" w:color="auto"/>
          </w:divBdr>
        </w:div>
        <w:div w:id="1479565211">
          <w:marLeft w:val="1800"/>
          <w:marRight w:val="0"/>
          <w:marTop w:val="100"/>
          <w:marBottom w:val="0"/>
          <w:divBdr>
            <w:top w:val="none" w:sz="0" w:space="0" w:color="auto"/>
            <w:left w:val="none" w:sz="0" w:space="0" w:color="auto"/>
            <w:bottom w:val="none" w:sz="0" w:space="0" w:color="auto"/>
            <w:right w:val="none" w:sz="0" w:space="0" w:color="auto"/>
          </w:divBdr>
        </w:div>
      </w:divsChild>
    </w:div>
    <w:div w:id="1445227755">
      <w:bodyDiv w:val="1"/>
      <w:marLeft w:val="0"/>
      <w:marRight w:val="0"/>
      <w:marTop w:val="0"/>
      <w:marBottom w:val="0"/>
      <w:divBdr>
        <w:top w:val="none" w:sz="0" w:space="0" w:color="auto"/>
        <w:left w:val="none" w:sz="0" w:space="0" w:color="auto"/>
        <w:bottom w:val="none" w:sz="0" w:space="0" w:color="auto"/>
        <w:right w:val="none" w:sz="0" w:space="0" w:color="auto"/>
      </w:divBdr>
      <w:divsChild>
        <w:div w:id="625114802">
          <w:marLeft w:val="360"/>
          <w:marRight w:val="0"/>
          <w:marTop w:val="200"/>
          <w:marBottom w:val="0"/>
          <w:divBdr>
            <w:top w:val="none" w:sz="0" w:space="0" w:color="auto"/>
            <w:left w:val="none" w:sz="0" w:space="0" w:color="auto"/>
            <w:bottom w:val="none" w:sz="0" w:space="0" w:color="auto"/>
            <w:right w:val="none" w:sz="0" w:space="0" w:color="auto"/>
          </w:divBdr>
        </w:div>
        <w:div w:id="1962807812">
          <w:marLeft w:val="1080"/>
          <w:marRight w:val="0"/>
          <w:marTop w:val="100"/>
          <w:marBottom w:val="0"/>
          <w:divBdr>
            <w:top w:val="none" w:sz="0" w:space="0" w:color="auto"/>
            <w:left w:val="none" w:sz="0" w:space="0" w:color="auto"/>
            <w:bottom w:val="none" w:sz="0" w:space="0" w:color="auto"/>
            <w:right w:val="none" w:sz="0" w:space="0" w:color="auto"/>
          </w:divBdr>
        </w:div>
        <w:div w:id="840659640">
          <w:marLeft w:val="1080"/>
          <w:marRight w:val="0"/>
          <w:marTop w:val="100"/>
          <w:marBottom w:val="0"/>
          <w:divBdr>
            <w:top w:val="none" w:sz="0" w:space="0" w:color="auto"/>
            <w:left w:val="none" w:sz="0" w:space="0" w:color="auto"/>
            <w:bottom w:val="none" w:sz="0" w:space="0" w:color="auto"/>
            <w:right w:val="none" w:sz="0" w:space="0" w:color="auto"/>
          </w:divBdr>
        </w:div>
        <w:div w:id="1720129864">
          <w:marLeft w:val="360"/>
          <w:marRight w:val="0"/>
          <w:marTop w:val="200"/>
          <w:marBottom w:val="0"/>
          <w:divBdr>
            <w:top w:val="none" w:sz="0" w:space="0" w:color="auto"/>
            <w:left w:val="none" w:sz="0" w:space="0" w:color="auto"/>
            <w:bottom w:val="none" w:sz="0" w:space="0" w:color="auto"/>
            <w:right w:val="none" w:sz="0" w:space="0" w:color="auto"/>
          </w:divBdr>
        </w:div>
        <w:div w:id="29576937">
          <w:marLeft w:val="1080"/>
          <w:marRight w:val="0"/>
          <w:marTop w:val="100"/>
          <w:marBottom w:val="0"/>
          <w:divBdr>
            <w:top w:val="none" w:sz="0" w:space="0" w:color="auto"/>
            <w:left w:val="none" w:sz="0" w:space="0" w:color="auto"/>
            <w:bottom w:val="none" w:sz="0" w:space="0" w:color="auto"/>
            <w:right w:val="none" w:sz="0" w:space="0" w:color="auto"/>
          </w:divBdr>
        </w:div>
        <w:div w:id="939676697">
          <w:marLeft w:val="1080"/>
          <w:marRight w:val="0"/>
          <w:marTop w:val="100"/>
          <w:marBottom w:val="0"/>
          <w:divBdr>
            <w:top w:val="none" w:sz="0" w:space="0" w:color="auto"/>
            <w:left w:val="none" w:sz="0" w:space="0" w:color="auto"/>
            <w:bottom w:val="none" w:sz="0" w:space="0" w:color="auto"/>
            <w:right w:val="none" w:sz="0" w:space="0" w:color="auto"/>
          </w:divBdr>
        </w:div>
      </w:divsChild>
    </w:div>
    <w:div w:id="1445736700">
      <w:bodyDiv w:val="1"/>
      <w:marLeft w:val="0"/>
      <w:marRight w:val="0"/>
      <w:marTop w:val="0"/>
      <w:marBottom w:val="0"/>
      <w:divBdr>
        <w:top w:val="none" w:sz="0" w:space="0" w:color="auto"/>
        <w:left w:val="none" w:sz="0" w:space="0" w:color="auto"/>
        <w:bottom w:val="none" w:sz="0" w:space="0" w:color="auto"/>
        <w:right w:val="none" w:sz="0" w:space="0" w:color="auto"/>
      </w:divBdr>
      <w:divsChild>
        <w:div w:id="1386949639">
          <w:marLeft w:val="360"/>
          <w:marRight w:val="0"/>
          <w:marTop w:val="200"/>
          <w:marBottom w:val="0"/>
          <w:divBdr>
            <w:top w:val="none" w:sz="0" w:space="0" w:color="auto"/>
            <w:left w:val="none" w:sz="0" w:space="0" w:color="auto"/>
            <w:bottom w:val="none" w:sz="0" w:space="0" w:color="auto"/>
            <w:right w:val="none" w:sz="0" w:space="0" w:color="auto"/>
          </w:divBdr>
        </w:div>
        <w:div w:id="787746532">
          <w:marLeft w:val="360"/>
          <w:marRight w:val="0"/>
          <w:marTop w:val="200"/>
          <w:marBottom w:val="0"/>
          <w:divBdr>
            <w:top w:val="none" w:sz="0" w:space="0" w:color="auto"/>
            <w:left w:val="none" w:sz="0" w:space="0" w:color="auto"/>
            <w:bottom w:val="none" w:sz="0" w:space="0" w:color="auto"/>
            <w:right w:val="none" w:sz="0" w:space="0" w:color="auto"/>
          </w:divBdr>
        </w:div>
        <w:div w:id="2030981964">
          <w:marLeft w:val="360"/>
          <w:marRight w:val="0"/>
          <w:marTop w:val="200"/>
          <w:marBottom w:val="0"/>
          <w:divBdr>
            <w:top w:val="none" w:sz="0" w:space="0" w:color="auto"/>
            <w:left w:val="none" w:sz="0" w:space="0" w:color="auto"/>
            <w:bottom w:val="none" w:sz="0" w:space="0" w:color="auto"/>
            <w:right w:val="none" w:sz="0" w:space="0" w:color="auto"/>
          </w:divBdr>
        </w:div>
        <w:div w:id="2071607289">
          <w:marLeft w:val="360"/>
          <w:marRight w:val="0"/>
          <w:marTop w:val="200"/>
          <w:marBottom w:val="0"/>
          <w:divBdr>
            <w:top w:val="none" w:sz="0" w:space="0" w:color="auto"/>
            <w:left w:val="none" w:sz="0" w:space="0" w:color="auto"/>
            <w:bottom w:val="none" w:sz="0" w:space="0" w:color="auto"/>
            <w:right w:val="none" w:sz="0" w:space="0" w:color="auto"/>
          </w:divBdr>
        </w:div>
      </w:divsChild>
    </w:div>
    <w:div w:id="1446460601">
      <w:bodyDiv w:val="1"/>
      <w:marLeft w:val="0"/>
      <w:marRight w:val="0"/>
      <w:marTop w:val="0"/>
      <w:marBottom w:val="0"/>
      <w:divBdr>
        <w:top w:val="none" w:sz="0" w:space="0" w:color="auto"/>
        <w:left w:val="none" w:sz="0" w:space="0" w:color="auto"/>
        <w:bottom w:val="none" w:sz="0" w:space="0" w:color="auto"/>
        <w:right w:val="none" w:sz="0" w:space="0" w:color="auto"/>
      </w:divBdr>
    </w:div>
    <w:div w:id="1449204919">
      <w:bodyDiv w:val="1"/>
      <w:marLeft w:val="0"/>
      <w:marRight w:val="0"/>
      <w:marTop w:val="0"/>
      <w:marBottom w:val="0"/>
      <w:divBdr>
        <w:top w:val="none" w:sz="0" w:space="0" w:color="auto"/>
        <w:left w:val="none" w:sz="0" w:space="0" w:color="auto"/>
        <w:bottom w:val="none" w:sz="0" w:space="0" w:color="auto"/>
        <w:right w:val="none" w:sz="0" w:space="0" w:color="auto"/>
      </w:divBdr>
    </w:div>
    <w:div w:id="1453402631">
      <w:bodyDiv w:val="1"/>
      <w:marLeft w:val="0"/>
      <w:marRight w:val="0"/>
      <w:marTop w:val="0"/>
      <w:marBottom w:val="0"/>
      <w:divBdr>
        <w:top w:val="none" w:sz="0" w:space="0" w:color="auto"/>
        <w:left w:val="none" w:sz="0" w:space="0" w:color="auto"/>
        <w:bottom w:val="none" w:sz="0" w:space="0" w:color="auto"/>
        <w:right w:val="none" w:sz="0" w:space="0" w:color="auto"/>
      </w:divBdr>
      <w:divsChild>
        <w:div w:id="314341779">
          <w:marLeft w:val="360"/>
          <w:marRight w:val="0"/>
          <w:marTop w:val="200"/>
          <w:marBottom w:val="0"/>
          <w:divBdr>
            <w:top w:val="none" w:sz="0" w:space="0" w:color="auto"/>
            <w:left w:val="none" w:sz="0" w:space="0" w:color="auto"/>
            <w:bottom w:val="none" w:sz="0" w:space="0" w:color="auto"/>
            <w:right w:val="none" w:sz="0" w:space="0" w:color="auto"/>
          </w:divBdr>
        </w:div>
        <w:div w:id="1444570882">
          <w:marLeft w:val="1080"/>
          <w:marRight w:val="0"/>
          <w:marTop w:val="100"/>
          <w:marBottom w:val="0"/>
          <w:divBdr>
            <w:top w:val="none" w:sz="0" w:space="0" w:color="auto"/>
            <w:left w:val="none" w:sz="0" w:space="0" w:color="auto"/>
            <w:bottom w:val="none" w:sz="0" w:space="0" w:color="auto"/>
            <w:right w:val="none" w:sz="0" w:space="0" w:color="auto"/>
          </w:divBdr>
        </w:div>
        <w:div w:id="1546406878">
          <w:marLeft w:val="360"/>
          <w:marRight w:val="0"/>
          <w:marTop w:val="200"/>
          <w:marBottom w:val="0"/>
          <w:divBdr>
            <w:top w:val="none" w:sz="0" w:space="0" w:color="auto"/>
            <w:left w:val="none" w:sz="0" w:space="0" w:color="auto"/>
            <w:bottom w:val="none" w:sz="0" w:space="0" w:color="auto"/>
            <w:right w:val="none" w:sz="0" w:space="0" w:color="auto"/>
          </w:divBdr>
        </w:div>
        <w:div w:id="2005011192">
          <w:marLeft w:val="360"/>
          <w:marRight w:val="0"/>
          <w:marTop w:val="200"/>
          <w:marBottom w:val="0"/>
          <w:divBdr>
            <w:top w:val="none" w:sz="0" w:space="0" w:color="auto"/>
            <w:left w:val="none" w:sz="0" w:space="0" w:color="auto"/>
            <w:bottom w:val="none" w:sz="0" w:space="0" w:color="auto"/>
            <w:right w:val="none" w:sz="0" w:space="0" w:color="auto"/>
          </w:divBdr>
        </w:div>
        <w:div w:id="1162038998">
          <w:marLeft w:val="1080"/>
          <w:marRight w:val="0"/>
          <w:marTop w:val="100"/>
          <w:marBottom w:val="0"/>
          <w:divBdr>
            <w:top w:val="none" w:sz="0" w:space="0" w:color="auto"/>
            <w:left w:val="none" w:sz="0" w:space="0" w:color="auto"/>
            <w:bottom w:val="none" w:sz="0" w:space="0" w:color="auto"/>
            <w:right w:val="none" w:sz="0" w:space="0" w:color="auto"/>
          </w:divBdr>
        </w:div>
        <w:div w:id="1786995232">
          <w:marLeft w:val="1080"/>
          <w:marRight w:val="0"/>
          <w:marTop w:val="100"/>
          <w:marBottom w:val="0"/>
          <w:divBdr>
            <w:top w:val="none" w:sz="0" w:space="0" w:color="auto"/>
            <w:left w:val="none" w:sz="0" w:space="0" w:color="auto"/>
            <w:bottom w:val="none" w:sz="0" w:space="0" w:color="auto"/>
            <w:right w:val="none" w:sz="0" w:space="0" w:color="auto"/>
          </w:divBdr>
        </w:div>
        <w:div w:id="1046756308">
          <w:marLeft w:val="1080"/>
          <w:marRight w:val="0"/>
          <w:marTop w:val="100"/>
          <w:marBottom w:val="0"/>
          <w:divBdr>
            <w:top w:val="none" w:sz="0" w:space="0" w:color="auto"/>
            <w:left w:val="none" w:sz="0" w:space="0" w:color="auto"/>
            <w:bottom w:val="none" w:sz="0" w:space="0" w:color="auto"/>
            <w:right w:val="none" w:sz="0" w:space="0" w:color="auto"/>
          </w:divBdr>
        </w:div>
      </w:divsChild>
    </w:div>
    <w:div w:id="1460874205">
      <w:bodyDiv w:val="1"/>
      <w:marLeft w:val="0"/>
      <w:marRight w:val="0"/>
      <w:marTop w:val="0"/>
      <w:marBottom w:val="0"/>
      <w:divBdr>
        <w:top w:val="none" w:sz="0" w:space="0" w:color="auto"/>
        <w:left w:val="none" w:sz="0" w:space="0" w:color="auto"/>
        <w:bottom w:val="none" w:sz="0" w:space="0" w:color="auto"/>
        <w:right w:val="none" w:sz="0" w:space="0" w:color="auto"/>
      </w:divBdr>
      <w:divsChild>
        <w:div w:id="1825274587">
          <w:marLeft w:val="360"/>
          <w:marRight w:val="0"/>
          <w:marTop w:val="200"/>
          <w:marBottom w:val="0"/>
          <w:divBdr>
            <w:top w:val="none" w:sz="0" w:space="0" w:color="auto"/>
            <w:left w:val="none" w:sz="0" w:space="0" w:color="auto"/>
            <w:bottom w:val="none" w:sz="0" w:space="0" w:color="auto"/>
            <w:right w:val="none" w:sz="0" w:space="0" w:color="auto"/>
          </w:divBdr>
        </w:div>
      </w:divsChild>
    </w:div>
    <w:div w:id="1461338449">
      <w:bodyDiv w:val="1"/>
      <w:marLeft w:val="0"/>
      <w:marRight w:val="0"/>
      <w:marTop w:val="0"/>
      <w:marBottom w:val="0"/>
      <w:divBdr>
        <w:top w:val="none" w:sz="0" w:space="0" w:color="auto"/>
        <w:left w:val="none" w:sz="0" w:space="0" w:color="auto"/>
        <w:bottom w:val="none" w:sz="0" w:space="0" w:color="auto"/>
        <w:right w:val="none" w:sz="0" w:space="0" w:color="auto"/>
      </w:divBdr>
      <w:divsChild>
        <w:div w:id="902103845">
          <w:marLeft w:val="1080"/>
          <w:marRight w:val="0"/>
          <w:marTop w:val="100"/>
          <w:marBottom w:val="0"/>
          <w:divBdr>
            <w:top w:val="none" w:sz="0" w:space="0" w:color="auto"/>
            <w:left w:val="none" w:sz="0" w:space="0" w:color="auto"/>
            <w:bottom w:val="none" w:sz="0" w:space="0" w:color="auto"/>
            <w:right w:val="none" w:sz="0" w:space="0" w:color="auto"/>
          </w:divBdr>
        </w:div>
        <w:div w:id="1845582552">
          <w:marLeft w:val="1080"/>
          <w:marRight w:val="0"/>
          <w:marTop w:val="100"/>
          <w:marBottom w:val="0"/>
          <w:divBdr>
            <w:top w:val="none" w:sz="0" w:space="0" w:color="auto"/>
            <w:left w:val="none" w:sz="0" w:space="0" w:color="auto"/>
            <w:bottom w:val="none" w:sz="0" w:space="0" w:color="auto"/>
            <w:right w:val="none" w:sz="0" w:space="0" w:color="auto"/>
          </w:divBdr>
        </w:div>
        <w:div w:id="956373134">
          <w:marLeft w:val="360"/>
          <w:marRight w:val="0"/>
          <w:marTop w:val="200"/>
          <w:marBottom w:val="0"/>
          <w:divBdr>
            <w:top w:val="none" w:sz="0" w:space="0" w:color="auto"/>
            <w:left w:val="none" w:sz="0" w:space="0" w:color="auto"/>
            <w:bottom w:val="none" w:sz="0" w:space="0" w:color="auto"/>
            <w:right w:val="none" w:sz="0" w:space="0" w:color="auto"/>
          </w:divBdr>
        </w:div>
        <w:div w:id="1758944939">
          <w:marLeft w:val="1080"/>
          <w:marRight w:val="0"/>
          <w:marTop w:val="100"/>
          <w:marBottom w:val="0"/>
          <w:divBdr>
            <w:top w:val="none" w:sz="0" w:space="0" w:color="auto"/>
            <w:left w:val="none" w:sz="0" w:space="0" w:color="auto"/>
            <w:bottom w:val="none" w:sz="0" w:space="0" w:color="auto"/>
            <w:right w:val="none" w:sz="0" w:space="0" w:color="auto"/>
          </w:divBdr>
        </w:div>
        <w:div w:id="1257598478">
          <w:marLeft w:val="1080"/>
          <w:marRight w:val="0"/>
          <w:marTop w:val="100"/>
          <w:marBottom w:val="0"/>
          <w:divBdr>
            <w:top w:val="none" w:sz="0" w:space="0" w:color="auto"/>
            <w:left w:val="none" w:sz="0" w:space="0" w:color="auto"/>
            <w:bottom w:val="none" w:sz="0" w:space="0" w:color="auto"/>
            <w:right w:val="none" w:sz="0" w:space="0" w:color="auto"/>
          </w:divBdr>
        </w:div>
        <w:div w:id="1442870098">
          <w:marLeft w:val="1080"/>
          <w:marRight w:val="0"/>
          <w:marTop w:val="100"/>
          <w:marBottom w:val="0"/>
          <w:divBdr>
            <w:top w:val="none" w:sz="0" w:space="0" w:color="auto"/>
            <w:left w:val="none" w:sz="0" w:space="0" w:color="auto"/>
            <w:bottom w:val="none" w:sz="0" w:space="0" w:color="auto"/>
            <w:right w:val="none" w:sz="0" w:space="0" w:color="auto"/>
          </w:divBdr>
        </w:div>
        <w:div w:id="165049621">
          <w:marLeft w:val="1080"/>
          <w:marRight w:val="0"/>
          <w:marTop w:val="100"/>
          <w:marBottom w:val="0"/>
          <w:divBdr>
            <w:top w:val="none" w:sz="0" w:space="0" w:color="auto"/>
            <w:left w:val="none" w:sz="0" w:space="0" w:color="auto"/>
            <w:bottom w:val="none" w:sz="0" w:space="0" w:color="auto"/>
            <w:right w:val="none" w:sz="0" w:space="0" w:color="auto"/>
          </w:divBdr>
        </w:div>
      </w:divsChild>
    </w:div>
    <w:div w:id="1463815229">
      <w:bodyDiv w:val="1"/>
      <w:marLeft w:val="0"/>
      <w:marRight w:val="0"/>
      <w:marTop w:val="0"/>
      <w:marBottom w:val="0"/>
      <w:divBdr>
        <w:top w:val="none" w:sz="0" w:space="0" w:color="auto"/>
        <w:left w:val="none" w:sz="0" w:space="0" w:color="auto"/>
        <w:bottom w:val="none" w:sz="0" w:space="0" w:color="auto"/>
        <w:right w:val="none" w:sz="0" w:space="0" w:color="auto"/>
      </w:divBdr>
    </w:div>
    <w:div w:id="1464075632">
      <w:bodyDiv w:val="1"/>
      <w:marLeft w:val="0"/>
      <w:marRight w:val="0"/>
      <w:marTop w:val="0"/>
      <w:marBottom w:val="0"/>
      <w:divBdr>
        <w:top w:val="none" w:sz="0" w:space="0" w:color="auto"/>
        <w:left w:val="none" w:sz="0" w:space="0" w:color="auto"/>
        <w:bottom w:val="none" w:sz="0" w:space="0" w:color="auto"/>
        <w:right w:val="none" w:sz="0" w:space="0" w:color="auto"/>
      </w:divBdr>
    </w:div>
    <w:div w:id="1466972517">
      <w:bodyDiv w:val="1"/>
      <w:marLeft w:val="0"/>
      <w:marRight w:val="0"/>
      <w:marTop w:val="0"/>
      <w:marBottom w:val="0"/>
      <w:divBdr>
        <w:top w:val="none" w:sz="0" w:space="0" w:color="auto"/>
        <w:left w:val="none" w:sz="0" w:space="0" w:color="auto"/>
        <w:bottom w:val="none" w:sz="0" w:space="0" w:color="auto"/>
        <w:right w:val="none" w:sz="0" w:space="0" w:color="auto"/>
      </w:divBdr>
    </w:div>
    <w:div w:id="1469516658">
      <w:bodyDiv w:val="1"/>
      <w:marLeft w:val="0"/>
      <w:marRight w:val="0"/>
      <w:marTop w:val="0"/>
      <w:marBottom w:val="0"/>
      <w:divBdr>
        <w:top w:val="none" w:sz="0" w:space="0" w:color="auto"/>
        <w:left w:val="none" w:sz="0" w:space="0" w:color="auto"/>
        <w:bottom w:val="none" w:sz="0" w:space="0" w:color="auto"/>
        <w:right w:val="none" w:sz="0" w:space="0" w:color="auto"/>
      </w:divBdr>
    </w:div>
    <w:div w:id="1474101478">
      <w:bodyDiv w:val="1"/>
      <w:marLeft w:val="0"/>
      <w:marRight w:val="0"/>
      <w:marTop w:val="0"/>
      <w:marBottom w:val="0"/>
      <w:divBdr>
        <w:top w:val="none" w:sz="0" w:space="0" w:color="auto"/>
        <w:left w:val="none" w:sz="0" w:space="0" w:color="auto"/>
        <w:bottom w:val="none" w:sz="0" w:space="0" w:color="auto"/>
        <w:right w:val="none" w:sz="0" w:space="0" w:color="auto"/>
      </w:divBdr>
      <w:divsChild>
        <w:div w:id="870458523">
          <w:marLeft w:val="360"/>
          <w:marRight w:val="0"/>
          <w:marTop w:val="200"/>
          <w:marBottom w:val="0"/>
          <w:divBdr>
            <w:top w:val="none" w:sz="0" w:space="0" w:color="auto"/>
            <w:left w:val="none" w:sz="0" w:space="0" w:color="auto"/>
            <w:bottom w:val="none" w:sz="0" w:space="0" w:color="auto"/>
            <w:right w:val="none" w:sz="0" w:space="0" w:color="auto"/>
          </w:divBdr>
        </w:div>
      </w:divsChild>
    </w:div>
    <w:div w:id="1476488806">
      <w:bodyDiv w:val="1"/>
      <w:marLeft w:val="0"/>
      <w:marRight w:val="0"/>
      <w:marTop w:val="0"/>
      <w:marBottom w:val="0"/>
      <w:divBdr>
        <w:top w:val="none" w:sz="0" w:space="0" w:color="auto"/>
        <w:left w:val="none" w:sz="0" w:space="0" w:color="auto"/>
        <w:bottom w:val="none" w:sz="0" w:space="0" w:color="auto"/>
        <w:right w:val="none" w:sz="0" w:space="0" w:color="auto"/>
      </w:divBdr>
      <w:divsChild>
        <w:div w:id="1981956402">
          <w:marLeft w:val="360"/>
          <w:marRight w:val="0"/>
          <w:marTop w:val="200"/>
          <w:marBottom w:val="0"/>
          <w:divBdr>
            <w:top w:val="none" w:sz="0" w:space="0" w:color="auto"/>
            <w:left w:val="none" w:sz="0" w:space="0" w:color="auto"/>
            <w:bottom w:val="none" w:sz="0" w:space="0" w:color="auto"/>
            <w:right w:val="none" w:sz="0" w:space="0" w:color="auto"/>
          </w:divBdr>
        </w:div>
        <w:div w:id="1112212759">
          <w:marLeft w:val="1080"/>
          <w:marRight w:val="0"/>
          <w:marTop w:val="100"/>
          <w:marBottom w:val="0"/>
          <w:divBdr>
            <w:top w:val="none" w:sz="0" w:space="0" w:color="auto"/>
            <w:left w:val="none" w:sz="0" w:space="0" w:color="auto"/>
            <w:bottom w:val="none" w:sz="0" w:space="0" w:color="auto"/>
            <w:right w:val="none" w:sz="0" w:space="0" w:color="auto"/>
          </w:divBdr>
        </w:div>
        <w:div w:id="356076894">
          <w:marLeft w:val="1800"/>
          <w:marRight w:val="0"/>
          <w:marTop w:val="100"/>
          <w:marBottom w:val="0"/>
          <w:divBdr>
            <w:top w:val="none" w:sz="0" w:space="0" w:color="auto"/>
            <w:left w:val="none" w:sz="0" w:space="0" w:color="auto"/>
            <w:bottom w:val="none" w:sz="0" w:space="0" w:color="auto"/>
            <w:right w:val="none" w:sz="0" w:space="0" w:color="auto"/>
          </w:divBdr>
        </w:div>
        <w:div w:id="944046359">
          <w:marLeft w:val="1800"/>
          <w:marRight w:val="0"/>
          <w:marTop w:val="100"/>
          <w:marBottom w:val="0"/>
          <w:divBdr>
            <w:top w:val="none" w:sz="0" w:space="0" w:color="auto"/>
            <w:left w:val="none" w:sz="0" w:space="0" w:color="auto"/>
            <w:bottom w:val="none" w:sz="0" w:space="0" w:color="auto"/>
            <w:right w:val="none" w:sz="0" w:space="0" w:color="auto"/>
          </w:divBdr>
        </w:div>
        <w:div w:id="411053760">
          <w:marLeft w:val="1080"/>
          <w:marRight w:val="0"/>
          <w:marTop w:val="100"/>
          <w:marBottom w:val="0"/>
          <w:divBdr>
            <w:top w:val="none" w:sz="0" w:space="0" w:color="auto"/>
            <w:left w:val="none" w:sz="0" w:space="0" w:color="auto"/>
            <w:bottom w:val="none" w:sz="0" w:space="0" w:color="auto"/>
            <w:right w:val="none" w:sz="0" w:space="0" w:color="auto"/>
          </w:divBdr>
        </w:div>
        <w:div w:id="1244805019">
          <w:marLeft w:val="1800"/>
          <w:marRight w:val="0"/>
          <w:marTop w:val="100"/>
          <w:marBottom w:val="0"/>
          <w:divBdr>
            <w:top w:val="none" w:sz="0" w:space="0" w:color="auto"/>
            <w:left w:val="none" w:sz="0" w:space="0" w:color="auto"/>
            <w:bottom w:val="none" w:sz="0" w:space="0" w:color="auto"/>
            <w:right w:val="none" w:sz="0" w:space="0" w:color="auto"/>
          </w:divBdr>
        </w:div>
      </w:divsChild>
    </w:div>
    <w:div w:id="1496267209">
      <w:bodyDiv w:val="1"/>
      <w:marLeft w:val="0"/>
      <w:marRight w:val="0"/>
      <w:marTop w:val="0"/>
      <w:marBottom w:val="0"/>
      <w:divBdr>
        <w:top w:val="none" w:sz="0" w:space="0" w:color="auto"/>
        <w:left w:val="none" w:sz="0" w:space="0" w:color="auto"/>
        <w:bottom w:val="none" w:sz="0" w:space="0" w:color="auto"/>
        <w:right w:val="none" w:sz="0" w:space="0" w:color="auto"/>
      </w:divBdr>
      <w:divsChild>
        <w:div w:id="1796211865">
          <w:marLeft w:val="360"/>
          <w:marRight w:val="0"/>
          <w:marTop w:val="200"/>
          <w:marBottom w:val="0"/>
          <w:divBdr>
            <w:top w:val="none" w:sz="0" w:space="0" w:color="auto"/>
            <w:left w:val="none" w:sz="0" w:space="0" w:color="auto"/>
            <w:bottom w:val="none" w:sz="0" w:space="0" w:color="auto"/>
            <w:right w:val="none" w:sz="0" w:space="0" w:color="auto"/>
          </w:divBdr>
        </w:div>
        <w:div w:id="862741988">
          <w:marLeft w:val="1080"/>
          <w:marRight w:val="0"/>
          <w:marTop w:val="100"/>
          <w:marBottom w:val="0"/>
          <w:divBdr>
            <w:top w:val="none" w:sz="0" w:space="0" w:color="auto"/>
            <w:left w:val="none" w:sz="0" w:space="0" w:color="auto"/>
            <w:bottom w:val="none" w:sz="0" w:space="0" w:color="auto"/>
            <w:right w:val="none" w:sz="0" w:space="0" w:color="auto"/>
          </w:divBdr>
        </w:div>
        <w:div w:id="1712610474">
          <w:marLeft w:val="1080"/>
          <w:marRight w:val="0"/>
          <w:marTop w:val="100"/>
          <w:marBottom w:val="0"/>
          <w:divBdr>
            <w:top w:val="none" w:sz="0" w:space="0" w:color="auto"/>
            <w:left w:val="none" w:sz="0" w:space="0" w:color="auto"/>
            <w:bottom w:val="none" w:sz="0" w:space="0" w:color="auto"/>
            <w:right w:val="none" w:sz="0" w:space="0" w:color="auto"/>
          </w:divBdr>
        </w:div>
        <w:div w:id="1917083716">
          <w:marLeft w:val="360"/>
          <w:marRight w:val="0"/>
          <w:marTop w:val="200"/>
          <w:marBottom w:val="0"/>
          <w:divBdr>
            <w:top w:val="none" w:sz="0" w:space="0" w:color="auto"/>
            <w:left w:val="none" w:sz="0" w:space="0" w:color="auto"/>
            <w:bottom w:val="none" w:sz="0" w:space="0" w:color="auto"/>
            <w:right w:val="none" w:sz="0" w:space="0" w:color="auto"/>
          </w:divBdr>
        </w:div>
        <w:div w:id="778140880">
          <w:marLeft w:val="1080"/>
          <w:marRight w:val="0"/>
          <w:marTop w:val="100"/>
          <w:marBottom w:val="0"/>
          <w:divBdr>
            <w:top w:val="none" w:sz="0" w:space="0" w:color="auto"/>
            <w:left w:val="none" w:sz="0" w:space="0" w:color="auto"/>
            <w:bottom w:val="none" w:sz="0" w:space="0" w:color="auto"/>
            <w:right w:val="none" w:sz="0" w:space="0" w:color="auto"/>
          </w:divBdr>
        </w:div>
        <w:div w:id="635648390">
          <w:marLeft w:val="1080"/>
          <w:marRight w:val="0"/>
          <w:marTop w:val="100"/>
          <w:marBottom w:val="0"/>
          <w:divBdr>
            <w:top w:val="none" w:sz="0" w:space="0" w:color="auto"/>
            <w:left w:val="none" w:sz="0" w:space="0" w:color="auto"/>
            <w:bottom w:val="none" w:sz="0" w:space="0" w:color="auto"/>
            <w:right w:val="none" w:sz="0" w:space="0" w:color="auto"/>
          </w:divBdr>
        </w:div>
      </w:divsChild>
    </w:div>
    <w:div w:id="1505196212">
      <w:bodyDiv w:val="1"/>
      <w:marLeft w:val="0"/>
      <w:marRight w:val="0"/>
      <w:marTop w:val="0"/>
      <w:marBottom w:val="0"/>
      <w:divBdr>
        <w:top w:val="none" w:sz="0" w:space="0" w:color="auto"/>
        <w:left w:val="none" w:sz="0" w:space="0" w:color="auto"/>
        <w:bottom w:val="none" w:sz="0" w:space="0" w:color="auto"/>
        <w:right w:val="none" w:sz="0" w:space="0" w:color="auto"/>
      </w:divBdr>
      <w:divsChild>
        <w:div w:id="934291992">
          <w:marLeft w:val="360"/>
          <w:marRight w:val="0"/>
          <w:marTop w:val="200"/>
          <w:marBottom w:val="0"/>
          <w:divBdr>
            <w:top w:val="none" w:sz="0" w:space="0" w:color="auto"/>
            <w:left w:val="none" w:sz="0" w:space="0" w:color="auto"/>
            <w:bottom w:val="none" w:sz="0" w:space="0" w:color="auto"/>
            <w:right w:val="none" w:sz="0" w:space="0" w:color="auto"/>
          </w:divBdr>
        </w:div>
        <w:div w:id="563028120">
          <w:marLeft w:val="1080"/>
          <w:marRight w:val="0"/>
          <w:marTop w:val="100"/>
          <w:marBottom w:val="0"/>
          <w:divBdr>
            <w:top w:val="none" w:sz="0" w:space="0" w:color="auto"/>
            <w:left w:val="none" w:sz="0" w:space="0" w:color="auto"/>
            <w:bottom w:val="none" w:sz="0" w:space="0" w:color="auto"/>
            <w:right w:val="none" w:sz="0" w:space="0" w:color="auto"/>
          </w:divBdr>
        </w:div>
        <w:div w:id="1325011772">
          <w:marLeft w:val="1080"/>
          <w:marRight w:val="0"/>
          <w:marTop w:val="100"/>
          <w:marBottom w:val="0"/>
          <w:divBdr>
            <w:top w:val="none" w:sz="0" w:space="0" w:color="auto"/>
            <w:left w:val="none" w:sz="0" w:space="0" w:color="auto"/>
            <w:bottom w:val="none" w:sz="0" w:space="0" w:color="auto"/>
            <w:right w:val="none" w:sz="0" w:space="0" w:color="auto"/>
          </w:divBdr>
        </w:div>
        <w:div w:id="2120560323">
          <w:marLeft w:val="1080"/>
          <w:marRight w:val="0"/>
          <w:marTop w:val="100"/>
          <w:marBottom w:val="0"/>
          <w:divBdr>
            <w:top w:val="none" w:sz="0" w:space="0" w:color="auto"/>
            <w:left w:val="none" w:sz="0" w:space="0" w:color="auto"/>
            <w:bottom w:val="none" w:sz="0" w:space="0" w:color="auto"/>
            <w:right w:val="none" w:sz="0" w:space="0" w:color="auto"/>
          </w:divBdr>
        </w:div>
        <w:div w:id="248007891">
          <w:marLeft w:val="1080"/>
          <w:marRight w:val="0"/>
          <w:marTop w:val="100"/>
          <w:marBottom w:val="0"/>
          <w:divBdr>
            <w:top w:val="none" w:sz="0" w:space="0" w:color="auto"/>
            <w:left w:val="none" w:sz="0" w:space="0" w:color="auto"/>
            <w:bottom w:val="none" w:sz="0" w:space="0" w:color="auto"/>
            <w:right w:val="none" w:sz="0" w:space="0" w:color="auto"/>
          </w:divBdr>
        </w:div>
      </w:divsChild>
    </w:div>
    <w:div w:id="1505437772">
      <w:bodyDiv w:val="1"/>
      <w:marLeft w:val="0"/>
      <w:marRight w:val="0"/>
      <w:marTop w:val="0"/>
      <w:marBottom w:val="0"/>
      <w:divBdr>
        <w:top w:val="none" w:sz="0" w:space="0" w:color="auto"/>
        <w:left w:val="none" w:sz="0" w:space="0" w:color="auto"/>
        <w:bottom w:val="none" w:sz="0" w:space="0" w:color="auto"/>
        <w:right w:val="none" w:sz="0" w:space="0" w:color="auto"/>
      </w:divBdr>
    </w:div>
    <w:div w:id="1506169031">
      <w:bodyDiv w:val="1"/>
      <w:marLeft w:val="0"/>
      <w:marRight w:val="0"/>
      <w:marTop w:val="0"/>
      <w:marBottom w:val="0"/>
      <w:divBdr>
        <w:top w:val="none" w:sz="0" w:space="0" w:color="auto"/>
        <w:left w:val="none" w:sz="0" w:space="0" w:color="auto"/>
        <w:bottom w:val="none" w:sz="0" w:space="0" w:color="auto"/>
        <w:right w:val="none" w:sz="0" w:space="0" w:color="auto"/>
      </w:divBdr>
      <w:divsChild>
        <w:div w:id="1422795741">
          <w:marLeft w:val="360"/>
          <w:marRight w:val="0"/>
          <w:marTop w:val="0"/>
          <w:marBottom w:val="0"/>
          <w:divBdr>
            <w:top w:val="none" w:sz="0" w:space="0" w:color="auto"/>
            <w:left w:val="none" w:sz="0" w:space="0" w:color="auto"/>
            <w:bottom w:val="none" w:sz="0" w:space="0" w:color="auto"/>
            <w:right w:val="none" w:sz="0" w:space="0" w:color="auto"/>
          </w:divBdr>
        </w:div>
      </w:divsChild>
    </w:div>
    <w:div w:id="1506281293">
      <w:bodyDiv w:val="1"/>
      <w:marLeft w:val="0"/>
      <w:marRight w:val="0"/>
      <w:marTop w:val="0"/>
      <w:marBottom w:val="0"/>
      <w:divBdr>
        <w:top w:val="none" w:sz="0" w:space="0" w:color="auto"/>
        <w:left w:val="none" w:sz="0" w:space="0" w:color="auto"/>
        <w:bottom w:val="none" w:sz="0" w:space="0" w:color="auto"/>
        <w:right w:val="none" w:sz="0" w:space="0" w:color="auto"/>
      </w:divBdr>
      <w:divsChild>
        <w:div w:id="429398966">
          <w:marLeft w:val="965"/>
          <w:marRight w:val="0"/>
          <w:marTop w:val="200"/>
          <w:marBottom w:val="0"/>
          <w:divBdr>
            <w:top w:val="none" w:sz="0" w:space="0" w:color="auto"/>
            <w:left w:val="none" w:sz="0" w:space="0" w:color="auto"/>
            <w:bottom w:val="none" w:sz="0" w:space="0" w:color="auto"/>
            <w:right w:val="none" w:sz="0" w:space="0" w:color="auto"/>
          </w:divBdr>
        </w:div>
        <w:div w:id="1042708048">
          <w:marLeft w:val="965"/>
          <w:marRight w:val="0"/>
          <w:marTop w:val="200"/>
          <w:marBottom w:val="0"/>
          <w:divBdr>
            <w:top w:val="none" w:sz="0" w:space="0" w:color="auto"/>
            <w:left w:val="none" w:sz="0" w:space="0" w:color="auto"/>
            <w:bottom w:val="none" w:sz="0" w:space="0" w:color="auto"/>
            <w:right w:val="none" w:sz="0" w:space="0" w:color="auto"/>
          </w:divBdr>
        </w:div>
        <w:div w:id="638338475">
          <w:marLeft w:val="965"/>
          <w:marRight w:val="0"/>
          <w:marTop w:val="200"/>
          <w:marBottom w:val="0"/>
          <w:divBdr>
            <w:top w:val="none" w:sz="0" w:space="0" w:color="auto"/>
            <w:left w:val="none" w:sz="0" w:space="0" w:color="auto"/>
            <w:bottom w:val="none" w:sz="0" w:space="0" w:color="auto"/>
            <w:right w:val="none" w:sz="0" w:space="0" w:color="auto"/>
          </w:divBdr>
        </w:div>
        <w:div w:id="1476026283">
          <w:marLeft w:val="1685"/>
          <w:marRight w:val="0"/>
          <w:marTop w:val="100"/>
          <w:marBottom w:val="0"/>
          <w:divBdr>
            <w:top w:val="none" w:sz="0" w:space="0" w:color="auto"/>
            <w:left w:val="none" w:sz="0" w:space="0" w:color="auto"/>
            <w:bottom w:val="none" w:sz="0" w:space="0" w:color="auto"/>
            <w:right w:val="none" w:sz="0" w:space="0" w:color="auto"/>
          </w:divBdr>
        </w:div>
        <w:div w:id="383722954">
          <w:marLeft w:val="1685"/>
          <w:marRight w:val="0"/>
          <w:marTop w:val="100"/>
          <w:marBottom w:val="0"/>
          <w:divBdr>
            <w:top w:val="none" w:sz="0" w:space="0" w:color="auto"/>
            <w:left w:val="none" w:sz="0" w:space="0" w:color="auto"/>
            <w:bottom w:val="none" w:sz="0" w:space="0" w:color="auto"/>
            <w:right w:val="none" w:sz="0" w:space="0" w:color="auto"/>
          </w:divBdr>
        </w:div>
        <w:div w:id="939335754">
          <w:marLeft w:val="1685"/>
          <w:marRight w:val="0"/>
          <w:marTop w:val="100"/>
          <w:marBottom w:val="0"/>
          <w:divBdr>
            <w:top w:val="none" w:sz="0" w:space="0" w:color="auto"/>
            <w:left w:val="none" w:sz="0" w:space="0" w:color="auto"/>
            <w:bottom w:val="none" w:sz="0" w:space="0" w:color="auto"/>
            <w:right w:val="none" w:sz="0" w:space="0" w:color="auto"/>
          </w:divBdr>
        </w:div>
      </w:divsChild>
    </w:div>
    <w:div w:id="1513178557">
      <w:bodyDiv w:val="1"/>
      <w:marLeft w:val="0"/>
      <w:marRight w:val="0"/>
      <w:marTop w:val="0"/>
      <w:marBottom w:val="0"/>
      <w:divBdr>
        <w:top w:val="none" w:sz="0" w:space="0" w:color="auto"/>
        <w:left w:val="none" w:sz="0" w:space="0" w:color="auto"/>
        <w:bottom w:val="none" w:sz="0" w:space="0" w:color="auto"/>
        <w:right w:val="none" w:sz="0" w:space="0" w:color="auto"/>
      </w:divBdr>
      <w:divsChild>
        <w:div w:id="1838110056">
          <w:marLeft w:val="360"/>
          <w:marRight w:val="0"/>
          <w:marTop w:val="200"/>
          <w:marBottom w:val="0"/>
          <w:divBdr>
            <w:top w:val="none" w:sz="0" w:space="0" w:color="auto"/>
            <w:left w:val="none" w:sz="0" w:space="0" w:color="auto"/>
            <w:bottom w:val="none" w:sz="0" w:space="0" w:color="auto"/>
            <w:right w:val="none" w:sz="0" w:space="0" w:color="auto"/>
          </w:divBdr>
        </w:div>
        <w:div w:id="1288967006">
          <w:marLeft w:val="1080"/>
          <w:marRight w:val="0"/>
          <w:marTop w:val="100"/>
          <w:marBottom w:val="0"/>
          <w:divBdr>
            <w:top w:val="none" w:sz="0" w:space="0" w:color="auto"/>
            <w:left w:val="none" w:sz="0" w:space="0" w:color="auto"/>
            <w:bottom w:val="none" w:sz="0" w:space="0" w:color="auto"/>
            <w:right w:val="none" w:sz="0" w:space="0" w:color="auto"/>
          </w:divBdr>
        </w:div>
        <w:div w:id="713231678">
          <w:marLeft w:val="1800"/>
          <w:marRight w:val="0"/>
          <w:marTop w:val="100"/>
          <w:marBottom w:val="0"/>
          <w:divBdr>
            <w:top w:val="none" w:sz="0" w:space="0" w:color="auto"/>
            <w:left w:val="none" w:sz="0" w:space="0" w:color="auto"/>
            <w:bottom w:val="none" w:sz="0" w:space="0" w:color="auto"/>
            <w:right w:val="none" w:sz="0" w:space="0" w:color="auto"/>
          </w:divBdr>
        </w:div>
        <w:div w:id="851803594">
          <w:marLeft w:val="1080"/>
          <w:marRight w:val="0"/>
          <w:marTop w:val="100"/>
          <w:marBottom w:val="0"/>
          <w:divBdr>
            <w:top w:val="none" w:sz="0" w:space="0" w:color="auto"/>
            <w:left w:val="none" w:sz="0" w:space="0" w:color="auto"/>
            <w:bottom w:val="none" w:sz="0" w:space="0" w:color="auto"/>
            <w:right w:val="none" w:sz="0" w:space="0" w:color="auto"/>
          </w:divBdr>
        </w:div>
        <w:div w:id="1499733573">
          <w:marLeft w:val="1080"/>
          <w:marRight w:val="0"/>
          <w:marTop w:val="100"/>
          <w:marBottom w:val="0"/>
          <w:divBdr>
            <w:top w:val="none" w:sz="0" w:space="0" w:color="auto"/>
            <w:left w:val="none" w:sz="0" w:space="0" w:color="auto"/>
            <w:bottom w:val="none" w:sz="0" w:space="0" w:color="auto"/>
            <w:right w:val="none" w:sz="0" w:space="0" w:color="auto"/>
          </w:divBdr>
        </w:div>
      </w:divsChild>
    </w:div>
    <w:div w:id="1514152822">
      <w:bodyDiv w:val="1"/>
      <w:marLeft w:val="0"/>
      <w:marRight w:val="0"/>
      <w:marTop w:val="0"/>
      <w:marBottom w:val="0"/>
      <w:divBdr>
        <w:top w:val="none" w:sz="0" w:space="0" w:color="auto"/>
        <w:left w:val="none" w:sz="0" w:space="0" w:color="auto"/>
        <w:bottom w:val="none" w:sz="0" w:space="0" w:color="auto"/>
        <w:right w:val="none" w:sz="0" w:space="0" w:color="auto"/>
      </w:divBdr>
    </w:div>
    <w:div w:id="1514951876">
      <w:bodyDiv w:val="1"/>
      <w:marLeft w:val="0"/>
      <w:marRight w:val="0"/>
      <w:marTop w:val="0"/>
      <w:marBottom w:val="0"/>
      <w:divBdr>
        <w:top w:val="none" w:sz="0" w:space="0" w:color="auto"/>
        <w:left w:val="none" w:sz="0" w:space="0" w:color="auto"/>
        <w:bottom w:val="none" w:sz="0" w:space="0" w:color="auto"/>
        <w:right w:val="none" w:sz="0" w:space="0" w:color="auto"/>
      </w:divBdr>
    </w:div>
    <w:div w:id="1517647933">
      <w:bodyDiv w:val="1"/>
      <w:marLeft w:val="0"/>
      <w:marRight w:val="0"/>
      <w:marTop w:val="0"/>
      <w:marBottom w:val="0"/>
      <w:divBdr>
        <w:top w:val="none" w:sz="0" w:space="0" w:color="auto"/>
        <w:left w:val="none" w:sz="0" w:space="0" w:color="auto"/>
        <w:bottom w:val="none" w:sz="0" w:space="0" w:color="auto"/>
        <w:right w:val="none" w:sz="0" w:space="0" w:color="auto"/>
      </w:divBdr>
    </w:div>
    <w:div w:id="1517768609">
      <w:bodyDiv w:val="1"/>
      <w:marLeft w:val="0"/>
      <w:marRight w:val="0"/>
      <w:marTop w:val="0"/>
      <w:marBottom w:val="0"/>
      <w:divBdr>
        <w:top w:val="none" w:sz="0" w:space="0" w:color="auto"/>
        <w:left w:val="none" w:sz="0" w:space="0" w:color="auto"/>
        <w:bottom w:val="none" w:sz="0" w:space="0" w:color="auto"/>
        <w:right w:val="none" w:sz="0" w:space="0" w:color="auto"/>
      </w:divBdr>
      <w:divsChild>
        <w:div w:id="297731982">
          <w:marLeft w:val="360"/>
          <w:marRight w:val="0"/>
          <w:marTop w:val="200"/>
          <w:marBottom w:val="0"/>
          <w:divBdr>
            <w:top w:val="none" w:sz="0" w:space="0" w:color="auto"/>
            <w:left w:val="none" w:sz="0" w:space="0" w:color="auto"/>
            <w:bottom w:val="none" w:sz="0" w:space="0" w:color="auto"/>
            <w:right w:val="none" w:sz="0" w:space="0" w:color="auto"/>
          </w:divBdr>
        </w:div>
        <w:div w:id="1573392150">
          <w:marLeft w:val="1080"/>
          <w:marRight w:val="0"/>
          <w:marTop w:val="100"/>
          <w:marBottom w:val="0"/>
          <w:divBdr>
            <w:top w:val="none" w:sz="0" w:space="0" w:color="auto"/>
            <w:left w:val="none" w:sz="0" w:space="0" w:color="auto"/>
            <w:bottom w:val="none" w:sz="0" w:space="0" w:color="auto"/>
            <w:right w:val="none" w:sz="0" w:space="0" w:color="auto"/>
          </w:divBdr>
        </w:div>
      </w:divsChild>
    </w:div>
    <w:div w:id="1522475160">
      <w:bodyDiv w:val="1"/>
      <w:marLeft w:val="0"/>
      <w:marRight w:val="0"/>
      <w:marTop w:val="0"/>
      <w:marBottom w:val="0"/>
      <w:divBdr>
        <w:top w:val="none" w:sz="0" w:space="0" w:color="auto"/>
        <w:left w:val="none" w:sz="0" w:space="0" w:color="auto"/>
        <w:bottom w:val="none" w:sz="0" w:space="0" w:color="auto"/>
        <w:right w:val="none" w:sz="0" w:space="0" w:color="auto"/>
      </w:divBdr>
    </w:div>
    <w:div w:id="1526676916">
      <w:bodyDiv w:val="1"/>
      <w:marLeft w:val="0"/>
      <w:marRight w:val="0"/>
      <w:marTop w:val="0"/>
      <w:marBottom w:val="0"/>
      <w:divBdr>
        <w:top w:val="none" w:sz="0" w:space="0" w:color="auto"/>
        <w:left w:val="none" w:sz="0" w:space="0" w:color="auto"/>
        <w:bottom w:val="none" w:sz="0" w:space="0" w:color="auto"/>
        <w:right w:val="none" w:sz="0" w:space="0" w:color="auto"/>
      </w:divBdr>
      <w:divsChild>
        <w:div w:id="1533378172">
          <w:marLeft w:val="360"/>
          <w:marRight w:val="0"/>
          <w:marTop w:val="200"/>
          <w:marBottom w:val="0"/>
          <w:divBdr>
            <w:top w:val="none" w:sz="0" w:space="0" w:color="auto"/>
            <w:left w:val="none" w:sz="0" w:space="0" w:color="auto"/>
            <w:bottom w:val="none" w:sz="0" w:space="0" w:color="auto"/>
            <w:right w:val="none" w:sz="0" w:space="0" w:color="auto"/>
          </w:divBdr>
        </w:div>
        <w:div w:id="422071547">
          <w:marLeft w:val="360"/>
          <w:marRight w:val="0"/>
          <w:marTop w:val="200"/>
          <w:marBottom w:val="0"/>
          <w:divBdr>
            <w:top w:val="none" w:sz="0" w:space="0" w:color="auto"/>
            <w:left w:val="none" w:sz="0" w:space="0" w:color="auto"/>
            <w:bottom w:val="none" w:sz="0" w:space="0" w:color="auto"/>
            <w:right w:val="none" w:sz="0" w:space="0" w:color="auto"/>
          </w:divBdr>
        </w:div>
        <w:div w:id="255284724">
          <w:marLeft w:val="1080"/>
          <w:marRight w:val="0"/>
          <w:marTop w:val="100"/>
          <w:marBottom w:val="0"/>
          <w:divBdr>
            <w:top w:val="none" w:sz="0" w:space="0" w:color="auto"/>
            <w:left w:val="none" w:sz="0" w:space="0" w:color="auto"/>
            <w:bottom w:val="none" w:sz="0" w:space="0" w:color="auto"/>
            <w:right w:val="none" w:sz="0" w:space="0" w:color="auto"/>
          </w:divBdr>
        </w:div>
        <w:div w:id="480192946">
          <w:marLeft w:val="1080"/>
          <w:marRight w:val="0"/>
          <w:marTop w:val="100"/>
          <w:marBottom w:val="0"/>
          <w:divBdr>
            <w:top w:val="none" w:sz="0" w:space="0" w:color="auto"/>
            <w:left w:val="none" w:sz="0" w:space="0" w:color="auto"/>
            <w:bottom w:val="none" w:sz="0" w:space="0" w:color="auto"/>
            <w:right w:val="none" w:sz="0" w:space="0" w:color="auto"/>
          </w:divBdr>
        </w:div>
        <w:div w:id="1750810997">
          <w:marLeft w:val="360"/>
          <w:marRight w:val="0"/>
          <w:marTop w:val="200"/>
          <w:marBottom w:val="0"/>
          <w:divBdr>
            <w:top w:val="none" w:sz="0" w:space="0" w:color="auto"/>
            <w:left w:val="none" w:sz="0" w:space="0" w:color="auto"/>
            <w:bottom w:val="none" w:sz="0" w:space="0" w:color="auto"/>
            <w:right w:val="none" w:sz="0" w:space="0" w:color="auto"/>
          </w:divBdr>
        </w:div>
        <w:div w:id="108546184">
          <w:marLeft w:val="1080"/>
          <w:marRight w:val="0"/>
          <w:marTop w:val="100"/>
          <w:marBottom w:val="0"/>
          <w:divBdr>
            <w:top w:val="none" w:sz="0" w:space="0" w:color="auto"/>
            <w:left w:val="none" w:sz="0" w:space="0" w:color="auto"/>
            <w:bottom w:val="none" w:sz="0" w:space="0" w:color="auto"/>
            <w:right w:val="none" w:sz="0" w:space="0" w:color="auto"/>
          </w:divBdr>
        </w:div>
        <w:div w:id="74908855">
          <w:marLeft w:val="1080"/>
          <w:marRight w:val="0"/>
          <w:marTop w:val="100"/>
          <w:marBottom w:val="0"/>
          <w:divBdr>
            <w:top w:val="none" w:sz="0" w:space="0" w:color="auto"/>
            <w:left w:val="none" w:sz="0" w:space="0" w:color="auto"/>
            <w:bottom w:val="none" w:sz="0" w:space="0" w:color="auto"/>
            <w:right w:val="none" w:sz="0" w:space="0" w:color="auto"/>
          </w:divBdr>
        </w:div>
      </w:divsChild>
    </w:div>
    <w:div w:id="1529414149">
      <w:bodyDiv w:val="1"/>
      <w:marLeft w:val="0"/>
      <w:marRight w:val="0"/>
      <w:marTop w:val="0"/>
      <w:marBottom w:val="0"/>
      <w:divBdr>
        <w:top w:val="none" w:sz="0" w:space="0" w:color="auto"/>
        <w:left w:val="none" w:sz="0" w:space="0" w:color="auto"/>
        <w:bottom w:val="none" w:sz="0" w:space="0" w:color="auto"/>
        <w:right w:val="none" w:sz="0" w:space="0" w:color="auto"/>
      </w:divBdr>
      <w:divsChild>
        <w:div w:id="2043050228">
          <w:marLeft w:val="360"/>
          <w:marRight w:val="0"/>
          <w:marTop w:val="200"/>
          <w:marBottom w:val="0"/>
          <w:divBdr>
            <w:top w:val="none" w:sz="0" w:space="0" w:color="auto"/>
            <w:left w:val="none" w:sz="0" w:space="0" w:color="auto"/>
            <w:bottom w:val="none" w:sz="0" w:space="0" w:color="auto"/>
            <w:right w:val="none" w:sz="0" w:space="0" w:color="auto"/>
          </w:divBdr>
        </w:div>
        <w:div w:id="1968662294">
          <w:marLeft w:val="1080"/>
          <w:marRight w:val="0"/>
          <w:marTop w:val="100"/>
          <w:marBottom w:val="0"/>
          <w:divBdr>
            <w:top w:val="none" w:sz="0" w:space="0" w:color="auto"/>
            <w:left w:val="none" w:sz="0" w:space="0" w:color="auto"/>
            <w:bottom w:val="none" w:sz="0" w:space="0" w:color="auto"/>
            <w:right w:val="none" w:sz="0" w:space="0" w:color="auto"/>
          </w:divBdr>
        </w:div>
        <w:div w:id="152986520">
          <w:marLeft w:val="1080"/>
          <w:marRight w:val="0"/>
          <w:marTop w:val="100"/>
          <w:marBottom w:val="0"/>
          <w:divBdr>
            <w:top w:val="none" w:sz="0" w:space="0" w:color="auto"/>
            <w:left w:val="none" w:sz="0" w:space="0" w:color="auto"/>
            <w:bottom w:val="none" w:sz="0" w:space="0" w:color="auto"/>
            <w:right w:val="none" w:sz="0" w:space="0" w:color="auto"/>
          </w:divBdr>
        </w:div>
        <w:div w:id="306935214">
          <w:marLeft w:val="360"/>
          <w:marRight w:val="0"/>
          <w:marTop w:val="200"/>
          <w:marBottom w:val="0"/>
          <w:divBdr>
            <w:top w:val="none" w:sz="0" w:space="0" w:color="auto"/>
            <w:left w:val="none" w:sz="0" w:space="0" w:color="auto"/>
            <w:bottom w:val="none" w:sz="0" w:space="0" w:color="auto"/>
            <w:right w:val="none" w:sz="0" w:space="0" w:color="auto"/>
          </w:divBdr>
        </w:div>
        <w:div w:id="1145508042">
          <w:marLeft w:val="1080"/>
          <w:marRight w:val="0"/>
          <w:marTop w:val="100"/>
          <w:marBottom w:val="0"/>
          <w:divBdr>
            <w:top w:val="none" w:sz="0" w:space="0" w:color="auto"/>
            <w:left w:val="none" w:sz="0" w:space="0" w:color="auto"/>
            <w:bottom w:val="none" w:sz="0" w:space="0" w:color="auto"/>
            <w:right w:val="none" w:sz="0" w:space="0" w:color="auto"/>
          </w:divBdr>
        </w:div>
        <w:div w:id="1962493235">
          <w:marLeft w:val="1080"/>
          <w:marRight w:val="0"/>
          <w:marTop w:val="100"/>
          <w:marBottom w:val="0"/>
          <w:divBdr>
            <w:top w:val="none" w:sz="0" w:space="0" w:color="auto"/>
            <w:left w:val="none" w:sz="0" w:space="0" w:color="auto"/>
            <w:bottom w:val="none" w:sz="0" w:space="0" w:color="auto"/>
            <w:right w:val="none" w:sz="0" w:space="0" w:color="auto"/>
          </w:divBdr>
        </w:div>
      </w:divsChild>
    </w:div>
    <w:div w:id="1530803743">
      <w:bodyDiv w:val="1"/>
      <w:marLeft w:val="0"/>
      <w:marRight w:val="0"/>
      <w:marTop w:val="0"/>
      <w:marBottom w:val="0"/>
      <w:divBdr>
        <w:top w:val="none" w:sz="0" w:space="0" w:color="auto"/>
        <w:left w:val="none" w:sz="0" w:space="0" w:color="auto"/>
        <w:bottom w:val="none" w:sz="0" w:space="0" w:color="auto"/>
        <w:right w:val="none" w:sz="0" w:space="0" w:color="auto"/>
      </w:divBdr>
      <w:divsChild>
        <w:div w:id="1491483280">
          <w:marLeft w:val="360"/>
          <w:marRight w:val="0"/>
          <w:marTop w:val="200"/>
          <w:marBottom w:val="0"/>
          <w:divBdr>
            <w:top w:val="none" w:sz="0" w:space="0" w:color="auto"/>
            <w:left w:val="none" w:sz="0" w:space="0" w:color="auto"/>
            <w:bottom w:val="none" w:sz="0" w:space="0" w:color="auto"/>
            <w:right w:val="none" w:sz="0" w:space="0" w:color="auto"/>
          </w:divBdr>
        </w:div>
        <w:div w:id="436945338">
          <w:marLeft w:val="1080"/>
          <w:marRight w:val="0"/>
          <w:marTop w:val="100"/>
          <w:marBottom w:val="0"/>
          <w:divBdr>
            <w:top w:val="none" w:sz="0" w:space="0" w:color="auto"/>
            <w:left w:val="none" w:sz="0" w:space="0" w:color="auto"/>
            <w:bottom w:val="none" w:sz="0" w:space="0" w:color="auto"/>
            <w:right w:val="none" w:sz="0" w:space="0" w:color="auto"/>
          </w:divBdr>
        </w:div>
        <w:div w:id="424957410">
          <w:marLeft w:val="1080"/>
          <w:marRight w:val="0"/>
          <w:marTop w:val="100"/>
          <w:marBottom w:val="0"/>
          <w:divBdr>
            <w:top w:val="none" w:sz="0" w:space="0" w:color="auto"/>
            <w:left w:val="none" w:sz="0" w:space="0" w:color="auto"/>
            <w:bottom w:val="none" w:sz="0" w:space="0" w:color="auto"/>
            <w:right w:val="none" w:sz="0" w:space="0" w:color="auto"/>
          </w:divBdr>
        </w:div>
        <w:div w:id="820124092">
          <w:marLeft w:val="1080"/>
          <w:marRight w:val="0"/>
          <w:marTop w:val="100"/>
          <w:marBottom w:val="0"/>
          <w:divBdr>
            <w:top w:val="none" w:sz="0" w:space="0" w:color="auto"/>
            <w:left w:val="none" w:sz="0" w:space="0" w:color="auto"/>
            <w:bottom w:val="none" w:sz="0" w:space="0" w:color="auto"/>
            <w:right w:val="none" w:sz="0" w:space="0" w:color="auto"/>
          </w:divBdr>
        </w:div>
      </w:divsChild>
    </w:div>
    <w:div w:id="1535802705">
      <w:bodyDiv w:val="1"/>
      <w:marLeft w:val="0"/>
      <w:marRight w:val="0"/>
      <w:marTop w:val="0"/>
      <w:marBottom w:val="0"/>
      <w:divBdr>
        <w:top w:val="none" w:sz="0" w:space="0" w:color="auto"/>
        <w:left w:val="none" w:sz="0" w:space="0" w:color="auto"/>
        <w:bottom w:val="none" w:sz="0" w:space="0" w:color="auto"/>
        <w:right w:val="none" w:sz="0" w:space="0" w:color="auto"/>
      </w:divBdr>
    </w:div>
    <w:div w:id="1537087216">
      <w:bodyDiv w:val="1"/>
      <w:marLeft w:val="0"/>
      <w:marRight w:val="0"/>
      <w:marTop w:val="0"/>
      <w:marBottom w:val="0"/>
      <w:divBdr>
        <w:top w:val="none" w:sz="0" w:space="0" w:color="auto"/>
        <w:left w:val="none" w:sz="0" w:space="0" w:color="auto"/>
        <w:bottom w:val="none" w:sz="0" w:space="0" w:color="auto"/>
        <w:right w:val="none" w:sz="0" w:space="0" w:color="auto"/>
      </w:divBdr>
      <w:divsChild>
        <w:div w:id="170412429">
          <w:marLeft w:val="360"/>
          <w:marRight w:val="0"/>
          <w:marTop w:val="200"/>
          <w:marBottom w:val="0"/>
          <w:divBdr>
            <w:top w:val="none" w:sz="0" w:space="0" w:color="auto"/>
            <w:left w:val="none" w:sz="0" w:space="0" w:color="auto"/>
            <w:bottom w:val="none" w:sz="0" w:space="0" w:color="auto"/>
            <w:right w:val="none" w:sz="0" w:space="0" w:color="auto"/>
          </w:divBdr>
        </w:div>
        <w:div w:id="1019087143">
          <w:marLeft w:val="360"/>
          <w:marRight w:val="0"/>
          <w:marTop w:val="200"/>
          <w:marBottom w:val="0"/>
          <w:divBdr>
            <w:top w:val="none" w:sz="0" w:space="0" w:color="auto"/>
            <w:left w:val="none" w:sz="0" w:space="0" w:color="auto"/>
            <w:bottom w:val="none" w:sz="0" w:space="0" w:color="auto"/>
            <w:right w:val="none" w:sz="0" w:space="0" w:color="auto"/>
          </w:divBdr>
        </w:div>
        <w:div w:id="409697938">
          <w:marLeft w:val="1080"/>
          <w:marRight w:val="0"/>
          <w:marTop w:val="100"/>
          <w:marBottom w:val="0"/>
          <w:divBdr>
            <w:top w:val="none" w:sz="0" w:space="0" w:color="auto"/>
            <w:left w:val="none" w:sz="0" w:space="0" w:color="auto"/>
            <w:bottom w:val="none" w:sz="0" w:space="0" w:color="auto"/>
            <w:right w:val="none" w:sz="0" w:space="0" w:color="auto"/>
          </w:divBdr>
        </w:div>
        <w:div w:id="443154828">
          <w:marLeft w:val="1800"/>
          <w:marRight w:val="0"/>
          <w:marTop w:val="100"/>
          <w:marBottom w:val="0"/>
          <w:divBdr>
            <w:top w:val="none" w:sz="0" w:space="0" w:color="auto"/>
            <w:left w:val="none" w:sz="0" w:space="0" w:color="auto"/>
            <w:bottom w:val="none" w:sz="0" w:space="0" w:color="auto"/>
            <w:right w:val="none" w:sz="0" w:space="0" w:color="auto"/>
          </w:divBdr>
        </w:div>
        <w:div w:id="95833981">
          <w:marLeft w:val="1080"/>
          <w:marRight w:val="0"/>
          <w:marTop w:val="100"/>
          <w:marBottom w:val="0"/>
          <w:divBdr>
            <w:top w:val="none" w:sz="0" w:space="0" w:color="auto"/>
            <w:left w:val="none" w:sz="0" w:space="0" w:color="auto"/>
            <w:bottom w:val="none" w:sz="0" w:space="0" w:color="auto"/>
            <w:right w:val="none" w:sz="0" w:space="0" w:color="auto"/>
          </w:divBdr>
        </w:div>
        <w:div w:id="2112966622">
          <w:marLeft w:val="1800"/>
          <w:marRight w:val="0"/>
          <w:marTop w:val="100"/>
          <w:marBottom w:val="0"/>
          <w:divBdr>
            <w:top w:val="none" w:sz="0" w:space="0" w:color="auto"/>
            <w:left w:val="none" w:sz="0" w:space="0" w:color="auto"/>
            <w:bottom w:val="none" w:sz="0" w:space="0" w:color="auto"/>
            <w:right w:val="none" w:sz="0" w:space="0" w:color="auto"/>
          </w:divBdr>
        </w:div>
        <w:div w:id="1425223485">
          <w:marLeft w:val="360"/>
          <w:marRight w:val="0"/>
          <w:marTop w:val="200"/>
          <w:marBottom w:val="0"/>
          <w:divBdr>
            <w:top w:val="none" w:sz="0" w:space="0" w:color="auto"/>
            <w:left w:val="none" w:sz="0" w:space="0" w:color="auto"/>
            <w:bottom w:val="none" w:sz="0" w:space="0" w:color="auto"/>
            <w:right w:val="none" w:sz="0" w:space="0" w:color="auto"/>
          </w:divBdr>
        </w:div>
      </w:divsChild>
    </w:div>
    <w:div w:id="1539051748">
      <w:bodyDiv w:val="1"/>
      <w:marLeft w:val="0"/>
      <w:marRight w:val="0"/>
      <w:marTop w:val="0"/>
      <w:marBottom w:val="0"/>
      <w:divBdr>
        <w:top w:val="none" w:sz="0" w:space="0" w:color="auto"/>
        <w:left w:val="none" w:sz="0" w:space="0" w:color="auto"/>
        <w:bottom w:val="none" w:sz="0" w:space="0" w:color="auto"/>
        <w:right w:val="none" w:sz="0" w:space="0" w:color="auto"/>
      </w:divBdr>
      <w:divsChild>
        <w:div w:id="615215255">
          <w:marLeft w:val="360"/>
          <w:marRight w:val="0"/>
          <w:marTop w:val="200"/>
          <w:marBottom w:val="0"/>
          <w:divBdr>
            <w:top w:val="none" w:sz="0" w:space="0" w:color="auto"/>
            <w:left w:val="none" w:sz="0" w:space="0" w:color="auto"/>
            <w:bottom w:val="none" w:sz="0" w:space="0" w:color="auto"/>
            <w:right w:val="none" w:sz="0" w:space="0" w:color="auto"/>
          </w:divBdr>
        </w:div>
        <w:div w:id="1218709506">
          <w:marLeft w:val="1080"/>
          <w:marRight w:val="0"/>
          <w:marTop w:val="100"/>
          <w:marBottom w:val="0"/>
          <w:divBdr>
            <w:top w:val="none" w:sz="0" w:space="0" w:color="auto"/>
            <w:left w:val="none" w:sz="0" w:space="0" w:color="auto"/>
            <w:bottom w:val="none" w:sz="0" w:space="0" w:color="auto"/>
            <w:right w:val="none" w:sz="0" w:space="0" w:color="auto"/>
          </w:divBdr>
        </w:div>
        <w:div w:id="1429931765">
          <w:marLeft w:val="1080"/>
          <w:marRight w:val="0"/>
          <w:marTop w:val="100"/>
          <w:marBottom w:val="0"/>
          <w:divBdr>
            <w:top w:val="none" w:sz="0" w:space="0" w:color="auto"/>
            <w:left w:val="none" w:sz="0" w:space="0" w:color="auto"/>
            <w:bottom w:val="none" w:sz="0" w:space="0" w:color="auto"/>
            <w:right w:val="none" w:sz="0" w:space="0" w:color="auto"/>
          </w:divBdr>
        </w:div>
        <w:div w:id="97601727">
          <w:marLeft w:val="1080"/>
          <w:marRight w:val="0"/>
          <w:marTop w:val="100"/>
          <w:marBottom w:val="0"/>
          <w:divBdr>
            <w:top w:val="none" w:sz="0" w:space="0" w:color="auto"/>
            <w:left w:val="none" w:sz="0" w:space="0" w:color="auto"/>
            <w:bottom w:val="none" w:sz="0" w:space="0" w:color="auto"/>
            <w:right w:val="none" w:sz="0" w:space="0" w:color="auto"/>
          </w:divBdr>
        </w:div>
        <w:div w:id="333193558">
          <w:marLeft w:val="360"/>
          <w:marRight w:val="0"/>
          <w:marTop w:val="200"/>
          <w:marBottom w:val="0"/>
          <w:divBdr>
            <w:top w:val="none" w:sz="0" w:space="0" w:color="auto"/>
            <w:left w:val="none" w:sz="0" w:space="0" w:color="auto"/>
            <w:bottom w:val="none" w:sz="0" w:space="0" w:color="auto"/>
            <w:right w:val="none" w:sz="0" w:space="0" w:color="auto"/>
          </w:divBdr>
        </w:div>
        <w:div w:id="245574602">
          <w:marLeft w:val="1080"/>
          <w:marRight w:val="0"/>
          <w:marTop w:val="100"/>
          <w:marBottom w:val="0"/>
          <w:divBdr>
            <w:top w:val="none" w:sz="0" w:space="0" w:color="auto"/>
            <w:left w:val="none" w:sz="0" w:space="0" w:color="auto"/>
            <w:bottom w:val="none" w:sz="0" w:space="0" w:color="auto"/>
            <w:right w:val="none" w:sz="0" w:space="0" w:color="auto"/>
          </w:divBdr>
        </w:div>
        <w:div w:id="1940024848">
          <w:marLeft w:val="1080"/>
          <w:marRight w:val="0"/>
          <w:marTop w:val="100"/>
          <w:marBottom w:val="0"/>
          <w:divBdr>
            <w:top w:val="none" w:sz="0" w:space="0" w:color="auto"/>
            <w:left w:val="none" w:sz="0" w:space="0" w:color="auto"/>
            <w:bottom w:val="none" w:sz="0" w:space="0" w:color="auto"/>
            <w:right w:val="none" w:sz="0" w:space="0" w:color="auto"/>
          </w:divBdr>
        </w:div>
        <w:div w:id="1468428331">
          <w:marLeft w:val="1080"/>
          <w:marRight w:val="0"/>
          <w:marTop w:val="100"/>
          <w:marBottom w:val="0"/>
          <w:divBdr>
            <w:top w:val="none" w:sz="0" w:space="0" w:color="auto"/>
            <w:left w:val="none" w:sz="0" w:space="0" w:color="auto"/>
            <w:bottom w:val="none" w:sz="0" w:space="0" w:color="auto"/>
            <w:right w:val="none" w:sz="0" w:space="0" w:color="auto"/>
          </w:divBdr>
        </w:div>
      </w:divsChild>
    </w:div>
    <w:div w:id="1539859080">
      <w:bodyDiv w:val="1"/>
      <w:marLeft w:val="0"/>
      <w:marRight w:val="0"/>
      <w:marTop w:val="0"/>
      <w:marBottom w:val="0"/>
      <w:divBdr>
        <w:top w:val="none" w:sz="0" w:space="0" w:color="auto"/>
        <w:left w:val="none" w:sz="0" w:space="0" w:color="auto"/>
        <w:bottom w:val="none" w:sz="0" w:space="0" w:color="auto"/>
        <w:right w:val="none" w:sz="0" w:space="0" w:color="auto"/>
      </w:divBdr>
      <w:divsChild>
        <w:div w:id="1034421731">
          <w:marLeft w:val="1080"/>
          <w:marRight w:val="0"/>
          <w:marTop w:val="100"/>
          <w:marBottom w:val="0"/>
          <w:divBdr>
            <w:top w:val="none" w:sz="0" w:space="0" w:color="auto"/>
            <w:left w:val="none" w:sz="0" w:space="0" w:color="auto"/>
            <w:bottom w:val="none" w:sz="0" w:space="0" w:color="auto"/>
            <w:right w:val="none" w:sz="0" w:space="0" w:color="auto"/>
          </w:divBdr>
        </w:div>
        <w:div w:id="1287470733">
          <w:marLeft w:val="1800"/>
          <w:marRight w:val="0"/>
          <w:marTop w:val="100"/>
          <w:marBottom w:val="0"/>
          <w:divBdr>
            <w:top w:val="none" w:sz="0" w:space="0" w:color="auto"/>
            <w:left w:val="none" w:sz="0" w:space="0" w:color="auto"/>
            <w:bottom w:val="none" w:sz="0" w:space="0" w:color="auto"/>
            <w:right w:val="none" w:sz="0" w:space="0" w:color="auto"/>
          </w:divBdr>
        </w:div>
        <w:div w:id="1757823944">
          <w:marLeft w:val="1080"/>
          <w:marRight w:val="0"/>
          <w:marTop w:val="100"/>
          <w:marBottom w:val="0"/>
          <w:divBdr>
            <w:top w:val="none" w:sz="0" w:space="0" w:color="auto"/>
            <w:left w:val="none" w:sz="0" w:space="0" w:color="auto"/>
            <w:bottom w:val="none" w:sz="0" w:space="0" w:color="auto"/>
            <w:right w:val="none" w:sz="0" w:space="0" w:color="auto"/>
          </w:divBdr>
        </w:div>
        <w:div w:id="719666960">
          <w:marLeft w:val="1800"/>
          <w:marRight w:val="0"/>
          <w:marTop w:val="100"/>
          <w:marBottom w:val="0"/>
          <w:divBdr>
            <w:top w:val="none" w:sz="0" w:space="0" w:color="auto"/>
            <w:left w:val="none" w:sz="0" w:space="0" w:color="auto"/>
            <w:bottom w:val="none" w:sz="0" w:space="0" w:color="auto"/>
            <w:right w:val="none" w:sz="0" w:space="0" w:color="auto"/>
          </w:divBdr>
        </w:div>
        <w:div w:id="446890848">
          <w:marLeft w:val="1080"/>
          <w:marRight w:val="0"/>
          <w:marTop w:val="100"/>
          <w:marBottom w:val="0"/>
          <w:divBdr>
            <w:top w:val="none" w:sz="0" w:space="0" w:color="auto"/>
            <w:left w:val="none" w:sz="0" w:space="0" w:color="auto"/>
            <w:bottom w:val="none" w:sz="0" w:space="0" w:color="auto"/>
            <w:right w:val="none" w:sz="0" w:space="0" w:color="auto"/>
          </w:divBdr>
        </w:div>
        <w:div w:id="211235515">
          <w:marLeft w:val="1800"/>
          <w:marRight w:val="0"/>
          <w:marTop w:val="100"/>
          <w:marBottom w:val="0"/>
          <w:divBdr>
            <w:top w:val="none" w:sz="0" w:space="0" w:color="auto"/>
            <w:left w:val="none" w:sz="0" w:space="0" w:color="auto"/>
            <w:bottom w:val="none" w:sz="0" w:space="0" w:color="auto"/>
            <w:right w:val="none" w:sz="0" w:space="0" w:color="auto"/>
          </w:divBdr>
        </w:div>
        <w:div w:id="1807819082">
          <w:marLeft w:val="1080"/>
          <w:marRight w:val="0"/>
          <w:marTop w:val="100"/>
          <w:marBottom w:val="0"/>
          <w:divBdr>
            <w:top w:val="none" w:sz="0" w:space="0" w:color="auto"/>
            <w:left w:val="none" w:sz="0" w:space="0" w:color="auto"/>
            <w:bottom w:val="none" w:sz="0" w:space="0" w:color="auto"/>
            <w:right w:val="none" w:sz="0" w:space="0" w:color="auto"/>
          </w:divBdr>
        </w:div>
        <w:div w:id="1586528201">
          <w:marLeft w:val="1800"/>
          <w:marRight w:val="0"/>
          <w:marTop w:val="100"/>
          <w:marBottom w:val="0"/>
          <w:divBdr>
            <w:top w:val="none" w:sz="0" w:space="0" w:color="auto"/>
            <w:left w:val="none" w:sz="0" w:space="0" w:color="auto"/>
            <w:bottom w:val="none" w:sz="0" w:space="0" w:color="auto"/>
            <w:right w:val="none" w:sz="0" w:space="0" w:color="auto"/>
          </w:divBdr>
        </w:div>
        <w:div w:id="1171917961">
          <w:marLeft w:val="1080"/>
          <w:marRight w:val="0"/>
          <w:marTop w:val="100"/>
          <w:marBottom w:val="0"/>
          <w:divBdr>
            <w:top w:val="none" w:sz="0" w:space="0" w:color="auto"/>
            <w:left w:val="none" w:sz="0" w:space="0" w:color="auto"/>
            <w:bottom w:val="none" w:sz="0" w:space="0" w:color="auto"/>
            <w:right w:val="none" w:sz="0" w:space="0" w:color="auto"/>
          </w:divBdr>
        </w:div>
        <w:div w:id="187067589">
          <w:marLeft w:val="1800"/>
          <w:marRight w:val="0"/>
          <w:marTop w:val="100"/>
          <w:marBottom w:val="0"/>
          <w:divBdr>
            <w:top w:val="none" w:sz="0" w:space="0" w:color="auto"/>
            <w:left w:val="none" w:sz="0" w:space="0" w:color="auto"/>
            <w:bottom w:val="none" w:sz="0" w:space="0" w:color="auto"/>
            <w:right w:val="none" w:sz="0" w:space="0" w:color="auto"/>
          </w:divBdr>
        </w:div>
      </w:divsChild>
    </w:div>
    <w:div w:id="1543328966">
      <w:bodyDiv w:val="1"/>
      <w:marLeft w:val="0"/>
      <w:marRight w:val="0"/>
      <w:marTop w:val="0"/>
      <w:marBottom w:val="0"/>
      <w:divBdr>
        <w:top w:val="none" w:sz="0" w:space="0" w:color="auto"/>
        <w:left w:val="none" w:sz="0" w:space="0" w:color="auto"/>
        <w:bottom w:val="none" w:sz="0" w:space="0" w:color="auto"/>
        <w:right w:val="none" w:sz="0" w:space="0" w:color="auto"/>
      </w:divBdr>
      <w:divsChild>
        <w:div w:id="833184595">
          <w:marLeft w:val="360"/>
          <w:marRight w:val="0"/>
          <w:marTop w:val="200"/>
          <w:marBottom w:val="0"/>
          <w:divBdr>
            <w:top w:val="none" w:sz="0" w:space="0" w:color="auto"/>
            <w:left w:val="none" w:sz="0" w:space="0" w:color="auto"/>
            <w:bottom w:val="none" w:sz="0" w:space="0" w:color="auto"/>
            <w:right w:val="none" w:sz="0" w:space="0" w:color="auto"/>
          </w:divBdr>
        </w:div>
        <w:div w:id="1822426171">
          <w:marLeft w:val="360"/>
          <w:marRight w:val="0"/>
          <w:marTop w:val="200"/>
          <w:marBottom w:val="0"/>
          <w:divBdr>
            <w:top w:val="none" w:sz="0" w:space="0" w:color="auto"/>
            <w:left w:val="none" w:sz="0" w:space="0" w:color="auto"/>
            <w:bottom w:val="none" w:sz="0" w:space="0" w:color="auto"/>
            <w:right w:val="none" w:sz="0" w:space="0" w:color="auto"/>
          </w:divBdr>
        </w:div>
        <w:div w:id="989672287">
          <w:marLeft w:val="1080"/>
          <w:marRight w:val="0"/>
          <w:marTop w:val="100"/>
          <w:marBottom w:val="0"/>
          <w:divBdr>
            <w:top w:val="none" w:sz="0" w:space="0" w:color="auto"/>
            <w:left w:val="none" w:sz="0" w:space="0" w:color="auto"/>
            <w:bottom w:val="none" w:sz="0" w:space="0" w:color="auto"/>
            <w:right w:val="none" w:sz="0" w:space="0" w:color="auto"/>
          </w:divBdr>
        </w:div>
      </w:divsChild>
    </w:div>
    <w:div w:id="1546141975">
      <w:bodyDiv w:val="1"/>
      <w:marLeft w:val="0"/>
      <w:marRight w:val="0"/>
      <w:marTop w:val="0"/>
      <w:marBottom w:val="0"/>
      <w:divBdr>
        <w:top w:val="none" w:sz="0" w:space="0" w:color="auto"/>
        <w:left w:val="none" w:sz="0" w:space="0" w:color="auto"/>
        <w:bottom w:val="none" w:sz="0" w:space="0" w:color="auto"/>
        <w:right w:val="none" w:sz="0" w:space="0" w:color="auto"/>
      </w:divBdr>
      <w:divsChild>
        <w:div w:id="525873473">
          <w:marLeft w:val="360"/>
          <w:marRight w:val="0"/>
          <w:marTop w:val="200"/>
          <w:marBottom w:val="0"/>
          <w:divBdr>
            <w:top w:val="none" w:sz="0" w:space="0" w:color="auto"/>
            <w:left w:val="none" w:sz="0" w:space="0" w:color="auto"/>
            <w:bottom w:val="none" w:sz="0" w:space="0" w:color="auto"/>
            <w:right w:val="none" w:sz="0" w:space="0" w:color="auto"/>
          </w:divBdr>
        </w:div>
        <w:div w:id="1979726405">
          <w:marLeft w:val="1080"/>
          <w:marRight w:val="0"/>
          <w:marTop w:val="100"/>
          <w:marBottom w:val="0"/>
          <w:divBdr>
            <w:top w:val="none" w:sz="0" w:space="0" w:color="auto"/>
            <w:left w:val="none" w:sz="0" w:space="0" w:color="auto"/>
            <w:bottom w:val="none" w:sz="0" w:space="0" w:color="auto"/>
            <w:right w:val="none" w:sz="0" w:space="0" w:color="auto"/>
          </w:divBdr>
        </w:div>
        <w:div w:id="1728727119">
          <w:marLeft w:val="1080"/>
          <w:marRight w:val="0"/>
          <w:marTop w:val="100"/>
          <w:marBottom w:val="0"/>
          <w:divBdr>
            <w:top w:val="none" w:sz="0" w:space="0" w:color="auto"/>
            <w:left w:val="none" w:sz="0" w:space="0" w:color="auto"/>
            <w:bottom w:val="none" w:sz="0" w:space="0" w:color="auto"/>
            <w:right w:val="none" w:sz="0" w:space="0" w:color="auto"/>
          </w:divBdr>
        </w:div>
        <w:div w:id="1580745644">
          <w:marLeft w:val="360"/>
          <w:marRight w:val="0"/>
          <w:marTop w:val="200"/>
          <w:marBottom w:val="0"/>
          <w:divBdr>
            <w:top w:val="none" w:sz="0" w:space="0" w:color="auto"/>
            <w:left w:val="none" w:sz="0" w:space="0" w:color="auto"/>
            <w:bottom w:val="none" w:sz="0" w:space="0" w:color="auto"/>
            <w:right w:val="none" w:sz="0" w:space="0" w:color="auto"/>
          </w:divBdr>
        </w:div>
        <w:div w:id="570966823">
          <w:marLeft w:val="1080"/>
          <w:marRight w:val="0"/>
          <w:marTop w:val="100"/>
          <w:marBottom w:val="0"/>
          <w:divBdr>
            <w:top w:val="none" w:sz="0" w:space="0" w:color="auto"/>
            <w:left w:val="none" w:sz="0" w:space="0" w:color="auto"/>
            <w:bottom w:val="none" w:sz="0" w:space="0" w:color="auto"/>
            <w:right w:val="none" w:sz="0" w:space="0" w:color="auto"/>
          </w:divBdr>
        </w:div>
      </w:divsChild>
    </w:div>
    <w:div w:id="1547253624">
      <w:bodyDiv w:val="1"/>
      <w:marLeft w:val="0"/>
      <w:marRight w:val="0"/>
      <w:marTop w:val="0"/>
      <w:marBottom w:val="0"/>
      <w:divBdr>
        <w:top w:val="none" w:sz="0" w:space="0" w:color="auto"/>
        <w:left w:val="none" w:sz="0" w:space="0" w:color="auto"/>
        <w:bottom w:val="none" w:sz="0" w:space="0" w:color="auto"/>
        <w:right w:val="none" w:sz="0" w:space="0" w:color="auto"/>
      </w:divBdr>
    </w:div>
    <w:div w:id="1548370099">
      <w:bodyDiv w:val="1"/>
      <w:marLeft w:val="0"/>
      <w:marRight w:val="0"/>
      <w:marTop w:val="0"/>
      <w:marBottom w:val="0"/>
      <w:divBdr>
        <w:top w:val="none" w:sz="0" w:space="0" w:color="auto"/>
        <w:left w:val="none" w:sz="0" w:space="0" w:color="auto"/>
        <w:bottom w:val="none" w:sz="0" w:space="0" w:color="auto"/>
        <w:right w:val="none" w:sz="0" w:space="0" w:color="auto"/>
      </w:divBdr>
    </w:div>
    <w:div w:id="1548759111">
      <w:bodyDiv w:val="1"/>
      <w:marLeft w:val="0"/>
      <w:marRight w:val="0"/>
      <w:marTop w:val="0"/>
      <w:marBottom w:val="0"/>
      <w:divBdr>
        <w:top w:val="none" w:sz="0" w:space="0" w:color="auto"/>
        <w:left w:val="none" w:sz="0" w:space="0" w:color="auto"/>
        <w:bottom w:val="none" w:sz="0" w:space="0" w:color="auto"/>
        <w:right w:val="none" w:sz="0" w:space="0" w:color="auto"/>
      </w:divBdr>
      <w:divsChild>
        <w:div w:id="1698771094">
          <w:marLeft w:val="360"/>
          <w:marRight w:val="0"/>
          <w:marTop w:val="200"/>
          <w:marBottom w:val="0"/>
          <w:divBdr>
            <w:top w:val="none" w:sz="0" w:space="0" w:color="auto"/>
            <w:left w:val="none" w:sz="0" w:space="0" w:color="auto"/>
            <w:bottom w:val="none" w:sz="0" w:space="0" w:color="auto"/>
            <w:right w:val="none" w:sz="0" w:space="0" w:color="auto"/>
          </w:divBdr>
        </w:div>
        <w:div w:id="582224776">
          <w:marLeft w:val="1080"/>
          <w:marRight w:val="0"/>
          <w:marTop w:val="100"/>
          <w:marBottom w:val="0"/>
          <w:divBdr>
            <w:top w:val="none" w:sz="0" w:space="0" w:color="auto"/>
            <w:left w:val="none" w:sz="0" w:space="0" w:color="auto"/>
            <w:bottom w:val="none" w:sz="0" w:space="0" w:color="auto"/>
            <w:right w:val="none" w:sz="0" w:space="0" w:color="auto"/>
          </w:divBdr>
        </w:div>
        <w:div w:id="357969875">
          <w:marLeft w:val="360"/>
          <w:marRight w:val="0"/>
          <w:marTop w:val="200"/>
          <w:marBottom w:val="0"/>
          <w:divBdr>
            <w:top w:val="none" w:sz="0" w:space="0" w:color="auto"/>
            <w:left w:val="none" w:sz="0" w:space="0" w:color="auto"/>
            <w:bottom w:val="none" w:sz="0" w:space="0" w:color="auto"/>
            <w:right w:val="none" w:sz="0" w:space="0" w:color="auto"/>
          </w:divBdr>
        </w:div>
        <w:div w:id="1884949928">
          <w:marLeft w:val="1080"/>
          <w:marRight w:val="0"/>
          <w:marTop w:val="100"/>
          <w:marBottom w:val="0"/>
          <w:divBdr>
            <w:top w:val="none" w:sz="0" w:space="0" w:color="auto"/>
            <w:left w:val="none" w:sz="0" w:space="0" w:color="auto"/>
            <w:bottom w:val="none" w:sz="0" w:space="0" w:color="auto"/>
            <w:right w:val="none" w:sz="0" w:space="0" w:color="auto"/>
          </w:divBdr>
        </w:div>
        <w:div w:id="1555459547">
          <w:marLeft w:val="1800"/>
          <w:marRight w:val="0"/>
          <w:marTop w:val="100"/>
          <w:marBottom w:val="0"/>
          <w:divBdr>
            <w:top w:val="none" w:sz="0" w:space="0" w:color="auto"/>
            <w:left w:val="none" w:sz="0" w:space="0" w:color="auto"/>
            <w:bottom w:val="none" w:sz="0" w:space="0" w:color="auto"/>
            <w:right w:val="none" w:sz="0" w:space="0" w:color="auto"/>
          </w:divBdr>
        </w:div>
        <w:div w:id="1196039001">
          <w:marLeft w:val="1080"/>
          <w:marRight w:val="0"/>
          <w:marTop w:val="100"/>
          <w:marBottom w:val="0"/>
          <w:divBdr>
            <w:top w:val="none" w:sz="0" w:space="0" w:color="auto"/>
            <w:left w:val="none" w:sz="0" w:space="0" w:color="auto"/>
            <w:bottom w:val="none" w:sz="0" w:space="0" w:color="auto"/>
            <w:right w:val="none" w:sz="0" w:space="0" w:color="auto"/>
          </w:divBdr>
        </w:div>
        <w:div w:id="1898585963">
          <w:marLeft w:val="1800"/>
          <w:marRight w:val="0"/>
          <w:marTop w:val="100"/>
          <w:marBottom w:val="0"/>
          <w:divBdr>
            <w:top w:val="none" w:sz="0" w:space="0" w:color="auto"/>
            <w:left w:val="none" w:sz="0" w:space="0" w:color="auto"/>
            <w:bottom w:val="none" w:sz="0" w:space="0" w:color="auto"/>
            <w:right w:val="none" w:sz="0" w:space="0" w:color="auto"/>
          </w:divBdr>
        </w:div>
      </w:divsChild>
    </w:div>
    <w:div w:id="1549494786">
      <w:bodyDiv w:val="1"/>
      <w:marLeft w:val="0"/>
      <w:marRight w:val="0"/>
      <w:marTop w:val="0"/>
      <w:marBottom w:val="0"/>
      <w:divBdr>
        <w:top w:val="none" w:sz="0" w:space="0" w:color="auto"/>
        <w:left w:val="none" w:sz="0" w:space="0" w:color="auto"/>
        <w:bottom w:val="none" w:sz="0" w:space="0" w:color="auto"/>
        <w:right w:val="none" w:sz="0" w:space="0" w:color="auto"/>
      </w:divBdr>
      <w:divsChild>
        <w:div w:id="823426797">
          <w:marLeft w:val="360"/>
          <w:marRight w:val="0"/>
          <w:marTop w:val="200"/>
          <w:marBottom w:val="0"/>
          <w:divBdr>
            <w:top w:val="none" w:sz="0" w:space="0" w:color="auto"/>
            <w:left w:val="none" w:sz="0" w:space="0" w:color="auto"/>
            <w:bottom w:val="none" w:sz="0" w:space="0" w:color="auto"/>
            <w:right w:val="none" w:sz="0" w:space="0" w:color="auto"/>
          </w:divBdr>
        </w:div>
        <w:div w:id="419060922">
          <w:marLeft w:val="1080"/>
          <w:marRight w:val="0"/>
          <w:marTop w:val="100"/>
          <w:marBottom w:val="0"/>
          <w:divBdr>
            <w:top w:val="none" w:sz="0" w:space="0" w:color="auto"/>
            <w:left w:val="none" w:sz="0" w:space="0" w:color="auto"/>
            <w:bottom w:val="none" w:sz="0" w:space="0" w:color="auto"/>
            <w:right w:val="none" w:sz="0" w:space="0" w:color="auto"/>
          </w:divBdr>
        </w:div>
        <w:div w:id="1715618986">
          <w:marLeft w:val="360"/>
          <w:marRight w:val="0"/>
          <w:marTop w:val="200"/>
          <w:marBottom w:val="0"/>
          <w:divBdr>
            <w:top w:val="none" w:sz="0" w:space="0" w:color="auto"/>
            <w:left w:val="none" w:sz="0" w:space="0" w:color="auto"/>
            <w:bottom w:val="none" w:sz="0" w:space="0" w:color="auto"/>
            <w:right w:val="none" w:sz="0" w:space="0" w:color="auto"/>
          </w:divBdr>
        </w:div>
        <w:div w:id="1716615610">
          <w:marLeft w:val="360"/>
          <w:marRight w:val="0"/>
          <w:marTop w:val="200"/>
          <w:marBottom w:val="0"/>
          <w:divBdr>
            <w:top w:val="none" w:sz="0" w:space="0" w:color="auto"/>
            <w:left w:val="none" w:sz="0" w:space="0" w:color="auto"/>
            <w:bottom w:val="none" w:sz="0" w:space="0" w:color="auto"/>
            <w:right w:val="none" w:sz="0" w:space="0" w:color="auto"/>
          </w:divBdr>
        </w:div>
        <w:div w:id="1527329424">
          <w:marLeft w:val="1080"/>
          <w:marRight w:val="0"/>
          <w:marTop w:val="100"/>
          <w:marBottom w:val="0"/>
          <w:divBdr>
            <w:top w:val="none" w:sz="0" w:space="0" w:color="auto"/>
            <w:left w:val="none" w:sz="0" w:space="0" w:color="auto"/>
            <w:bottom w:val="none" w:sz="0" w:space="0" w:color="auto"/>
            <w:right w:val="none" w:sz="0" w:space="0" w:color="auto"/>
          </w:divBdr>
        </w:div>
      </w:divsChild>
    </w:div>
    <w:div w:id="1550798395">
      <w:bodyDiv w:val="1"/>
      <w:marLeft w:val="0"/>
      <w:marRight w:val="0"/>
      <w:marTop w:val="0"/>
      <w:marBottom w:val="0"/>
      <w:divBdr>
        <w:top w:val="none" w:sz="0" w:space="0" w:color="auto"/>
        <w:left w:val="none" w:sz="0" w:space="0" w:color="auto"/>
        <w:bottom w:val="none" w:sz="0" w:space="0" w:color="auto"/>
        <w:right w:val="none" w:sz="0" w:space="0" w:color="auto"/>
      </w:divBdr>
      <w:divsChild>
        <w:div w:id="1105464103">
          <w:marLeft w:val="360"/>
          <w:marRight w:val="0"/>
          <w:marTop w:val="200"/>
          <w:marBottom w:val="0"/>
          <w:divBdr>
            <w:top w:val="none" w:sz="0" w:space="0" w:color="auto"/>
            <w:left w:val="none" w:sz="0" w:space="0" w:color="auto"/>
            <w:bottom w:val="none" w:sz="0" w:space="0" w:color="auto"/>
            <w:right w:val="none" w:sz="0" w:space="0" w:color="auto"/>
          </w:divBdr>
        </w:div>
        <w:div w:id="443623906">
          <w:marLeft w:val="360"/>
          <w:marRight w:val="0"/>
          <w:marTop w:val="200"/>
          <w:marBottom w:val="0"/>
          <w:divBdr>
            <w:top w:val="none" w:sz="0" w:space="0" w:color="auto"/>
            <w:left w:val="none" w:sz="0" w:space="0" w:color="auto"/>
            <w:bottom w:val="none" w:sz="0" w:space="0" w:color="auto"/>
            <w:right w:val="none" w:sz="0" w:space="0" w:color="auto"/>
          </w:divBdr>
        </w:div>
        <w:div w:id="1959215613">
          <w:marLeft w:val="1800"/>
          <w:marRight w:val="0"/>
          <w:marTop w:val="100"/>
          <w:marBottom w:val="0"/>
          <w:divBdr>
            <w:top w:val="none" w:sz="0" w:space="0" w:color="auto"/>
            <w:left w:val="none" w:sz="0" w:space="0" w:color="auto"/>
            <w:bottom w:val="none" w:sz="0" w:space="0" w:color="auto"/>
            <w:right w:val="none" w:sz="0" w:space="0" w:color="auto"/>
          </w:divBdr>
        </w:div>
        <w:div w:id="33584980">
          <w:marLeft w:val="360"/>
          <w:marRight w:val="0"/>
          <w:marTop w:val="200"/>
          <w:marBottom w:val="0"/>
          <w:divBdr>
            <w:top w:val="none" w:sz="0" w:space="0" w:color="auto"/>
            <w:left w:val="none" w:sz="0" w:space="0" w:color="auto"/>
            <w:bottom w:val="none" w:sz="0" w:space="0" w:color="auto"/>
            <w:right w:val="none" w:sz="0" w:space="0" w:color="auto"/>
          </w:divBdr>
        </w:div>
        <w:div w:id="623148481">
          <w:marLeft w:val="1080"/>
          <w:marRight w:val="0"/>
          <w:marTop w:val="100"/>
          <w:marBottom w:val="0"/>
          <w:divBdr>
            <w:top w:val="none" w:sz="0" w:space="0" w:color="auto"/>
            <w:left w:val="none" w:sz="0" w:space="0" w:color="auto"/>
            <w:bottom w:val="none" w:sz="0" w:space="0" w:color="auto"/>
            <w:right w:val="none" w:sz="0" w:space="0" w:color="auto"/>
          </w:divBdr>
        </w:div>
        <w:div w:id="1223566744">
          <w:marLeft w:val="1080"/>
          <w:marRight w:val="0"/>
          <w:marTop w:val="100"/>
          <w:marBottom w:val="0"/>
          <w:divBdr>
            <w:top w:val="none" w:sz="0" w:space="0" w:color="auto"/>
            <w:left w:val="none" w:sz="0" w:space="0" w:color="auto"/>
            <w:bottom w:val="none" w:sz="0" w:space="0" w:color="auto"/>
            <w:right w:val="none" w:sz="0" w:space="0" w:color="auto"/>
          </w:divBdr>
        </w:div>
      </w:divsChild>
    </w:div>
    <w:div w:id="1558202955">
      <w:bodyDiv w:val="1"/>
      <w:marLeft w:val="0"/>
      <w:marRight w:val="0"/>
      <w:marTop w:val="0"/>
      <w:marBottom w:val="0"/>
      <w:divBdr>
        <w:top w:val="none" w:sz="0" w:space="0" w:color="auto"/>
        <w:left w:val="none" w:sz="0" w:space="0" w:color="auto"/>
        <w:bottom w:val="none" w:sz="0" w:space="0" w:color="auto"/>
        <w:right w:val="none" w:sz="0" w:space="0" w:color="auto"/>
      </w:divBdr>
    </w:div>
    <w:div w:id="1559513038">
      <w:bodyDiv w:val="1"/>
      <w:marLeft w:val="0"/>
      <w:marRight w:val="0"/>
      <w:marTop w:val="0"/>
      <w:marBottom w:val="0"/>
      <w:divBdr>
        <w:top w:val="none" w:sz="0" w:space="0" w:color="auto"/>
        <w:left w:val="none" w:sz="0" w:space="0" w:color="auto"/>
        <w:bottom w:val="none" w:sz="0" w:space="0" w:color="auto"/>
        <w:right w:val="none" w:sz="0" w:space="0" w:color="auto"/>
      </w:divBdr>
      <w:divsChild>
        <w:div w:id="1800144812">
          <w:marLeft w:val="360"/>
          <w:marRight w:val="0"/>
          <w:marTop w:val="200"/>
          <w:marBottom w:val="0"/>
          <w:divBdr>
            <w:top w:val="none" w:sz="0" w:space="0" w:color="auto"/>
            <w:left w:val="none" w:sz="0" w:space="0" w:color="auto"/>
            <w:bottom w:val="none" w:sz="0" w:space="0" w:color="auto"/>
            <w:right w:val="none" w:sz="0" w:space="0" w:color="auto"/>
          </w:divBdr>
        </w:div>
        <w:div w:id="716008867">
          <w:marLeft w:val="1080"/>
          <w:marRight w:val="0"/>
          <w:marTop w:val="100"/>
          <w:marBottom w:val="0"/>
          <w:divBdr>
            <w:top w:val="none" w:sz="0" w:space="0" w:color="auto"/>
            <w:left w:val="none" w:sz="0" w:space="0" w:color="auto"/>
            <w:bottom w:val="none" w:sz="0" w:space="0" w:color="auto"/>
            <w:right w:val="none" w:sz="0" w:space="0" w:color="auto"/>
          </w:divBdr>
        </w:div>
        <w:div w:id="1960599441">
          <w:marLeft w:val="1080"/>
          <w:marRight w:val="0"/>
          <w:marTop w:val="100"/>
          <w:marBottom w:val="0"/>
          <w:divBdr>
            <w:top w:val="none" w:sz="0" w:space="0" w:color="auto"/>
            <w:left w:val="none" w:sz="0" w:space="0" w:color="auto"/>
            <w:bottom w:val="none" w:sz="0" w:space="0" w:color="auto"/>
            <w:right w:val="none" w:sz="0" w:space="0" w:color="auto"/>
          </w:divBdr>
        </w:div>
      </w:divsChild>
    </w:div>
    <w:div w:id="1567718476">
      <w:bodyDiv w:val="1"/>
      <w:marLeft w:val="0"/>
      <w:marRight w:val="0"/>
      <w:marTop w:val="0"/>
      <w:marBottom w:val="0"/>
      <w:divBdr>
        <w:top w:val="none" w:sz="0" w:space="0" w:color="auto"/>
        <w:left w:val="none" w:sz="0" w:space="0" w:color="auto"/>
        <w:bottom w:val="none" w:sz="0" w:space="0" w:color="auto"/>
        <w:right w:val="none" w:sz="0" w:space="0" w:color="auto"/>
      </w:divBdr>
      <w:divsChild>
        <w:div w:id="953560497">
          <w:marLeft w:val="360"/>
          <w:marRight w:val="0"/>
          <w:marTop w:val="200"/>
          <w:marBottom w:val="0"/>
          <w:divBdr>
            <w:top w:val="none" w:sz="0" w:space="0" w:color="auto"/>
            <w:left w:val="none" w:sz="0" w:space="0" w:color="auto"/>
            <w:bottom w:val="none" w:sz="0" w:space="0" w:color="auto"/>
            <w:right w:val="none" w:sz="0" w:space="0" w:color="auto"/>
          </w:divBdr>
        </w:div>
        <w:div w:id="1339506842">
          <w:marLeft w:val="1080"/>
          <w:marRight w:val="0"/>
          <w:marTop w:val="100"/>
          <w:marBottom w:val="0"/>
          <w:divBdr>
            <w:top w:val="none" w:sz="0" w:space="0" w:color="auto"/>
            <w:left w:val="none" w:sz="0" w:space="0" w:color="auto"/>
            <w:bottom w:val="none" w:sz="0" w:space="0" w:color="auto"/>
            <w:right w:val="none" w:sz="0" w:space="0" w:color="auto"/>
          </w:divBdr>
        </w:div>
        <w:div w:id="1498376314">
          <w:marLeft w:val="360"/>
          <w:marRight w:val="0"/>
          <w:marTop w:val="200"/>
          <w:marBottom w:val="0"/>
          <w:divBdr>
            <w:top w:val="none" w:sz="0" w:space="0" w:color="auto"/>
            <w:left w:val="none" w:sz="0" w:space="0" w:color="auto"/>
            <w:bottom w:val="none" w:sz="0" w:space="0" w:color="auto"/>
            <w:right w:val="none" w:sz="0" w:space="0" w:color="auto"/>
          </w:divBdr>
        </w:div>
        <w:div w:id="1076829116">
          <w:marLeft w:val="1080"/>
          <w:marRight w:val="0"/>
          <w:marTop w:val="100"/>
          <w:marBottom w:val="0"/>
          <w:divBdr>
            <w:top w:val="none" w:sz="0" w:space="0" w:color="auto"/>
            <w:left w:val="none" w:sz="0" w:space="0" w:color="auto"/>
            <w:bottom w:val="none" w:sz="0" w:space="0" w:color="auto"/>
            <w:right w:val="none" w:sz="0" w:space="0" w:color="auto"/>
          </w:divBdr>
        </w:div>
        <w:div w:id="1408458220">
          <w:marLeft w:val="1080"/>
          <w:marRight w:val="0"/>
          <w:marTop w:val="100"/>
          <w:marBottom w:val="0"/>
          <w:divBdr>
            <w:top w:val="none" w:sz="0" w:space="0" w:color="auto"/>
            <w:left w:val="none" w:sz="0" w:space="0" w:color="auto"/>
            <w:bottom w:val="none" w:sz="0" w:space="0" w:color="auto"/>
            <w:right w:val="none" w:sz="0" w:space="0" w:color="auto"/>
          </w:divBdr>
        </w:div>
        <w:div w:id="53818360">
          <w:marLeft w:val="1080"/>
          <w:marRight w:val="0"/>
          <w:marTop w:val="100"/>
          <w:marBottom w:val="0"/>
          <w:divBdr>
            <w:top w:val="none" w:sz="0" w:space="0" w:color="auto"/>
            <w:left w:val="none" w:sz="0" w:space="0" w:color="auto"/>
            <w:bottom w:val="none" w:sz="0" w:space="0" w:color="auto"/>
            <w:right w:val="none" w:sz="0" w:space="0" w:color="auto"/>
          </w:divBdr>
        </w:div>
        <w:div w:id="1733196094">
          <w:marLeft w:val="1800"/>
          <w:marRight w:val="0"/>
          <w:marTop w:val="100"/>
          <w:marBottom w:val="0"/>
          <w:divBdr>
            <w:top w:val="none" w:sz="0" w:space="0" w:color="auto"/>
            <w:left w:val="none" w:sz="0" w:space="0" w:color="auto"/>
            <w:bottom w:val="none" w:sz="0" w:space="0" w:color="auto"/>
            <w:right w:val="none" w:sz="0" w:space="0" w:color="auto"/>
          </w:divBdr>
        </w:div>
      </w:divsChild>
    </w:div>
    <w:div w:id="1570991853">
      <w:bodyDiv w:val="1"/>
      <w:marLeft w:val="0"/>
      <w:marRight w:val="0"/>
      <w:marTop w:val="0"/>
      <w:marBottom w:val="0"/>
      <w:divBdr>
        <w:top w:val="none" w:sz="0" w:space="0" w:color="auto"/>
        <w:left w:val="none" w:sz="0" w:space="0" w:color="auto"/>
        <w:bottom w:val="none" w:sz="0" w:space="0" w:color="auto"/>
        <w:right w:val="none" w:sz="0" w:space="0" w:color="auto"/>
      </w:divBdr>
      <w:divsChild>
        <w:div w:id="1784112736">
          <w:marLeft w:val="360"/>
          <w:marRight w:val="0"/>
          <w:marTop w:val="200"/>
          <w:marBottom w:val="0"/>
          <w:divBdr>
            <w:top w:val="none" w:sz="0" w:space="0" w:color="auto"/>
            <w:left w:val="none" w:sz="0" w:space="0" w:color="auto"/>
            <w:bottom w:val="none" w:sz="0" w:space="0" w:color="auto"/>
            <w:right w:val="none" w:sz="0" w:space="0" w:color="auto"/>
          </w:divBdr>
        </w:div>
        <w:div w:id="83303242">
          <w:marLeft w:val="360"/>
          <w:marRight w:val="0"/>
          <w:marTop w:val="200"/>
          <w:marBottom w:val="0"/>
          <w:divBdr>
            <w:top w:val="none" w:sz="0" w:space="0" w:color="auto"/>
            <w:left w:val="none" w:sz="0" w:space="0" w:color="auto"/>
            <w:bottom w:val="none" w:sz="0" w:space="0" w:color="auto"/>
            <w:right w:val="none" w:sz="0" w:space="0" w:color="auto"/>
          </w:divBdr>
        </w:div>
        <w:div w:id="719793521">
          <w:marLeft w:val="360"/>
          <w:marRight w:val="0"/>
          <w:marTop w:val="200"/>
          <w:marBottom w:val="0"/>
          <w:divBdr>
            <w:top w:val="none" w:sz="0" w:space="0" w:color="auto"/>
            <w:left w:val="none" w:sz="0" w:space="0" w:color="auto"/>
            <w:bottom w:val="none" w:sz="0" w:space="0" w:color="auto"/>
            <w:right w:val="none" w:sz="0" w:space="0" w:color="auto"/>
          </w:divBdr>
        </w:div>
      </w:divsChild>
    </w:div>
    <w:div w:id="1571964900">
      <w:bodyDiv w:val="1"/>
      <w:marLeft w:val="0"/>
      <w:marRight w:val="0"/>
      <w:marTop w:val="0"/>
      <w:marBottom w:val="0"/>
      <w:divBdr>
        <w:top w:val="none" w:sz="0" w:space="0" w:color="auto"/>
        <w:left w:val="none" w:sz="0" w:space="0" w:color="auto"/>
        <w:bottom w:val="none" w:sz="0" w:space="0" w:color="auto"/>
        <w:right w:val="none" w:sz="0" w:space="0" w:color="auto"/>
      </w:divBdr>
      <w:divsChild>
        <w:div w:id="1714117924">
          <w:marLeft w:val="360"/>
          <w:marRight w:val="0"/>
          <w:marTop w:val="200"/>
          <w:marBottom w:val="0"/>
          <w:divBdr>
            <w:top w:val="none" w:sz="0" w:space="0" w:color="auto"/>
            <w:left w:val="none" w:sz="0" w:space="0" w:color="auto"/>
            <w:bottom w:val="none" w:sz="0" w:space="0" w:color="auto"/>
            <w:right w:val="none" w:sz="0" w:space="0" w:color="auto"/>
          </w:divBdr>
        </w:div>
        <w:div w:id="1751198747">
          <w:marLeft w:val="360"/>
          <w:marRight w:val="0"/>
          <w:marTop w:val="200"/>
          <w:marBottom w:val="0"/>
          <w:divBdr>
            <w:top w:val="none" w:sz="0" w:space="0" w:color="auto"/>
            <w:left w:val="none" w:sz="0" w:space="0" w:color="auto"/>
            <w:bottom w:val="none" w:sz="0" w:space="0" w:color="auto"/>
            <w:right w:val="none" w:sz="0" w:space="0" w:color="auto"/>
          </w:divBdr>
        </w:div>
        <w:div w:id="1200051445">
          <w:marLeft w:val="1080"/>
          <w:marRight w:val="0"/>
          <w:marTop w:val="100"/>
          <w:marBottom w:val="0"/>
          <w:divBdr>
            <w:top w:val="none" w:sz="0" w:space="0" w:color="auto"/>
            <w:left w:val="none" w:sz="0" w:space="0" w:color="auto"/>
            <w:bottom w:val="none" w:sz="0" w:space="0" w:color="auto"/>
            <w:right w:val="none" w:sz="0" w:space="0" w:color="auto"/>
          </w:divBdr>
        </w:div>
        <w:div w:id="1041974686">
          <w:marLeft w:val="1080"/>
          <w:marRight w:val="0"/>
          <w:marTop w:val="100"/>
          <w:marBottom w:val="0"/>
          <w:divBdr>
            <w:top w:val="none" w:sz="0" w:space="0" w:color="auto"/>
            <w:left w:val="none" w:sz="0" w:space="0" w:color="auto"/>
            <w:bottom w:val="none" w:sz="0" w:space="0" w:color="auto"/>
            <w:right w:val="none" w:sz="0" w:space="0" w:color="auto"/>
          </w:divBdr>
        </w:div>
      </w:divsChild>
    </w:div>
    <w:div w:id="1573731289">
      <w:bodyDiv w:val="1"/>
      <w:marLeft w:val="0"/>
      <w:marRight w:val="0"/>
      <w:marTop w:val="0"/>
      <w:marBottom w:val="0"/>
      <w:divBdr>
        <w:top w:val="none" w:sz="0" w:space="0" w:color="auto"/>
        <w:left w:val="none" w:sz="0" w:space="0" w:color="auto"/>
        <w:bottom w:val="none" w:sz="0" w:space="0" w:color="auto"/>
        <w:right w:val="none" w:sz="0" w:space="0" w:color="auto"/>
      </w:divBdr>
      <w:divsChild>
        <w:div w:id="1623416630">
          <w:marLeft w:val="360"/>
          <w:marRight w:val="0"/>
          <w:marTop w:val="200"/>
          <w:marBottom w:val="0"/>
          <w:divBdr>
            <w:top w:val="none" w:sz="0" w:space="0" w:color="auto"/>
            <w:left w:val="none" w:sz="0" w:space="0" w:color="auto"/>
            <w:bottom w:val="none" w:sz="0" w:space="0" w:color="auto"/>
            <w:right w:val="none" w:sz="0" w:space="0" w:color="auto"/>
          </w:divBdr>
        </w:div>
        <w:div w:id="1033118204">
          <w:marLeft w:val="1080"/>
          <w:marRight w:val="0"/>
          <w:marTop w:val="100"/>
          <w:marBottom w:val="0"/>
          <w:divBdr>
            <w:top w:val="none" w:sz="0" w:space="0" w:color="auto"/>
            <w:left w:val="none" w:sz="0" w:space="0" w:color="auto"/>
            <w:bottom w:val="none" w:sz="0" w:space="0" w:color="auto"/>
            <w:right w:val="none" w:sz="0" w:space="0" w:color="auto"/>
          </w:divBdr>
        </w:div>
        <w:div w:id="1402094966">
          <w:marLeft w:val="1800"/>
          <w:marRight w:val="0"/>
          <w:marTop w:val="100"/>
          <w:marBottom w:val="0"/>
          <w:divBdr>
            <w:top w:val="none" w:sz="0" w:space="0" w:color="auto"/>
            <w:left w:val="none" w:sz="0" w:space="0" w:color="auto"/>
            <w:bottom w:val="none" w:sz="0" w:space="0" w:color="auto"/>
            <w:right w:val="none" w:sz="0" w:space="0" w:color="auto"/>
          </w:divBdr>
        </w:div>
        <w:div w:id="1110393447">
          <w:marLeft w:val="1800"/>
          <w:marRight w:val="0"/>
          <w:marTop w:val="100"/>
          <w:marBottom w:val="0"/>
          <w:divBdr>
            <w:top w:val="none" w:sz="0" w:space="0" w:color="auto"/>
            <w:left w:val="none" w:sz="0" w:space="0" w:color="auto"/>
            <w:bottom w:val="none" w:sz="0" w:space="0" w:color="auto"/>
            <w:right w:val="none" w:sz="0" w:space="0" w:color="auto"/>
          </w:divBdr>
        </w:div>
        <w:div w:id="297154488">
          <w:marLeft w:val="1080"/>
          <w:marRight w:val="0"/>
          <w:marTop w:val="100"/>
          <w:marBottom w:val="0"/>
          <w:divBdr>
            <w:top w:val="none" w:sz="0" w:space="0" w:color="auto"/>
            <w:left w:val="none" w:sz="0" w:space="0" w:color="auto"/>
            <w:bottom w:val="none" w:sz="0" w:space="0" w:color="auto"/>
            <w:right w:val="none" w:sz="0" w:space="0" w:color="auto"/>
          </w:divBdr>
        </w:div>
        <w:div w:id="885065408">
          <w:marLeft w:val="1800"/>
          <w:marRight w:val="0"/>
          <w:marTop w:val="100"/>
          <w:marBottom w:val="0"/>
          <w:divBdr>
            <w:top w:val="none" w:sz="0" w:space="0" w:color="auto"/>
            <w:left w:val="none" w:sz="0" w:space="0" w:color="auto"/>
            <w:bottom w:val="none" w:sz="0" w:space="0" w:color="auto"/>
            <w:right w:val="none" w:sz="0" w:space="0" w:color="auto"/>
          </w:divBdr>
        </w:div>
        <w:div w:id="142356118">
          <w:marLeft w:val="1800"/>
          <w:marRight w:val="0"/>
          <w:marTop w:val="100"/>
          <w:marBottom w:val="0"/>
          <w:divBdr>
            <w:top w:val="none" w:sz="0" w:space="0" w:color="auto"/>
            <w:left w:val="none" w:sz="0" w:space="0" w:color="auto"/>
            <w:bottom w:val="none" w:sz="0" w:space="0" w:color="auto"/>
            <w:right w:val="none" w:sz="0" w:space="0" w:color="auto"/>
          </w:divBdr>
        </w:div>
        <w:div w:id="1631865307">
          <w:marLeft w:val="1800"/>
          <w:marRight w:val="0"/>
          <w:marTop w:val="100"/>
          <w:marBottom w:val="0"/>
          <w:divBdr>
            <w:top w:val="none" w:sz="0" w:space="0" w:color="auto"/>
            <w:left w:val="none" w:sz="0" w:space="0" w:color="auto"/>
            <w:bottom w:val="none" w:sz="0" w:space="0" w:color="auto"/>
            <w:right w:val="none" w:sz="0" w:space="0" w:color="auto"/>
          </w:divBdr>
        </w:div>
        <w:div w:id="759371410">
          <w:marLeft w:val="1800"/>
          <w:marRight w:val="0"/>
          <w:marTop w:val="100"/>
          <w:marBottom w:val="0"/>
          <w:divBdr>
            <w:top w:val="none" w:sz="0" w:space="0" w:color="auto"/>
            <w:left w:val="none" w:sz="0" w:space="0" w:color="auto"/>
            <w:bottom w:val="none" w:sz="0" w:space="0" w:color="auto"/>
            <w:right w:val="none" w:sz="0" w:space="0" w:color="auto"/>
          </w:divBdr>
        </w:div>
        <w:div w:id="1766421473">
          <w:marLeft w:val="1800"/>
          <w:marRight w:val="0"/>
          <w:marTop w:val="100"/>
          <w:marBottom w:val="0"/>
          <w:divBdr>
            <w:top w:val="none" w:sz="0" w:space="0" w:color="auto"/>
            <w:left w:val="none" w:sz="0" w:space="0" w:color="auto"/>
            <w:bottom w:val="none" w:sz="0" w:space="0" w:color="auto"/>
            <w:right w:val="none" w:sz="0" w:space="0" w:color="auto"/>
          </w:divBdr>
        </w:div>
        <w:div w:id="1954559046">
          <w:marLeft w:val="1800"/>
          <w:marRight w:val="0"/>
          <w:marTop w:val="100"/>
          <w:marBottom w:val="0"/>
          <w:divBdr>
            <w:top w:val="none" w:sz="0" w:space="0" w:color="auto"/>
            <w:left w:val="none" w:sz="0" w:space="0" w:color="auto"/>
            <w:bottom w:val="none" w:sz="0" w:space="0" w:color="auto"/>
            <w:right w:val="none" w:sz="0" w:space="0" w:color="auto"/>
          </w:divBdr>
        </w:div>
        <w:div w:id="350842490">
          <w:marLeft w:val="1800"/>
          <w:marRight w:val="0"/>
          <w:marTop w:val="100"/>
          <w:marBottom w:val="0"/>
          <w:divBdr>
            <w:top w:val="none" w:sz="0" w:space="0" w:color="auto"/>
            <w:left w:val="none" w:sz="0" w:space="0" w:color="auto"/>
            <w:bottom w:val="none" w:sz="0" w:space="0" w:color="auto"/>
            <w:right w:val="none" w:sz="0" w:space="0" w:color="auto"/>
          </w:divBdr>
        </w:div>
      </w:divsChild>
    </w:div>
    <w:div w:id="1575965436">
      <w:bodyDiv w:val="1"/>
      <w:marLeft w:val="0"/>
      <w:marRight w:val="0"/>
      <w:marTop w:val="0"/>
      <w:marBottom w:val="0"/>
      <w:divBdr>
        <w:top w:val="none" w:sz="0" w:space="0" w:color="auto"/>
        <w:left w:val="none" w:sz="0" w:space="0" w:color="auto"/>
        <w:bottom w:val="none" w:sz="0" w:space="0" w:color="auto"/>
        <w:right w:val="none" w:sz="0" w:space="0" w:color="auto"/>
      </w:divBdr>
      <w:divsChild>
        <w:div w:id="369303839">
          <w:marLeft w:val="360"/>
          <w:marRight w:val="0"/>
          <w:marTop w:val="200"/>
          <w:marBottom w:val="0"/>
          <w:divBdr>
            <w:top w:val="none" w:sz="0" w:space="0" w:color="auto"/>
            <w:left w:val="none" w:sz="0" w:space="0" w:color="auto"/>
            <w:bottom w:val="none" w:sz="0" w:space="0" w:color="auto"/>
            <w:right w:val="none" w:sz="0" w:space="0" w:color="auto"/>
          </w:divBdr>
        </w:div>
        <w:div w:id="2053193818">
          <w:marLeft w:val="1080"/>
          <w:marRight w:val="0"/>
          <w:marTop w:val="100"/>
          <w:marBottom w:val="0"/>
          <w:divBdr>
            <w:top w:val="none" w:sz="0" w:space="0" w:color="auto"/>
            <w:left w:val="none" w:sz="0" w:space="0" w:color="auto"/>
            <w:bottom w:val="none" w:sz="0" w:space="0" w:color="auto"/>
            <w:right w:val="none" w:sz="0" w:space="0" w:color="auto"/>
          </w:divBdr>
        </w:div>
        <w:div w:id="619386127">
          <w:marLeft w:val="1080"/>
          <w:marRight w:val="0"/>
          <w:marTop w:val="100"/>
          <w:marBottom w:val="0"/>
          <w:divBdr>
            <w:top w:val="none" w:sz="0" w:space="0" w:color="auto"/>
            <w:left w:val="none" w:sz="0" w:space="0" w:color="auto"/>
            <w:bottom w:val="none" w:sz="0" w:space="0" w:color="auto"/>
            <w:right w:val="none" w:sz="0" w:space="0" w:color="auto"/>
          </w:divBdr>
        </w:div>
      </w:divsChild>
    </w:div>
    <w:div w:id="1576092515">
      <w:bodyDiv w:val="1"/>
      <w:marLeft w:val="0"/>
      <w:marRight w:val="0"/>
      <w:marTop w:val="0"/>
      <w:marBottom w:val="0"/>
      <w:divBdr>
        <w:top w:val="none" w:sz="0" w:space="0" w:color="auto"/>
        <w:left w:val="none" w:sz="0" w:space="0" w:color="auto"/>
        <w:bottom w:val="none" w:sz="0" w:space="0" w:color="auto"/>
        <w:right w:val="none" w:sz="0" w:space="0" w:color="auto"/>
      </w:divBdr>
    </w:div>
    <w:div w:id="1587153984">
      <w:bodyDiv w:val="1"/>
      <w:marLeft w:val="0"/>
      <w:marRight w:val="0"/>
      <w:marTop w:val="0"/>
      <w:marBottom w:val="0"/>
      <w:divBdr>
        <w:top w:val="none" w:sz="0" w:space="0" w:color="auto"/>
        <w:left w:val="none" w:sz="0" w:space="0" w:color="auto"/>
        <w:bottom w:val="none" w:sz="0" w:space="0" w:color="auto"/>
        <w:right w:val="none" w:sz="0" w:space="0" w:color="auto"/>
      </w:divBdr>
      <w:divsChild>
        <w:div w:id="276328824">
          <w:marLeft w:val="360"/>
          <w:marRight w:val="0"/>
          <w:marTop w:val="200"/>
          <w:marBottom w:val="0"/>
          <w:divBdr>
            <w:top w:val="none" w:sz="0" w:space="0" w:color="auto"/>
            <w:left w:val="none" w:sz="0" w:space="0" w:color="auto"/>
            <w:bottom w:val="none" w:sz="0" w:space="0" w:color="auto"/>
            <w:right w:val="none" w:sz="0" w:space="0" w:color="auto"/>
          </w:divBdr>
        </w:div>
        <w:div w:id="2144542467">
          <w:marLeft w:val="1080"/>
          <w:marRight w:val="0"/>
          <w:marTop w:val="100"/>
          <w:marBottom w:val="0"/>
          <w:divBdr>
            <w:top w:val="none" w:sz="0" w:space="0" w:color="auto"/>
            <w:left w:val="none" w:sz="0" w:space="0" w:color="auto"/>
            <w:bottom w:val="none" w:sz="0" w:space="0" w:color="auto"/>
            <w:right w:val="none" w:sz="0" w:space="0" w:color="auto"/>
          </w:divBdr>
        </w:div>
        <w:div w:id="327447870">
          <w:marLeft w:val="1080"/>
          <w:marRight w:val="0"/>
          <w:marTop w:val="100"/>
          <w:marBottom w:val="0"/>
          <w:divBdr>
            <w:top w:val="none" w:sz="0" w:space="0" w:color="auto"/>
            <w:left w:val="none" w:sz="0" w:space="0" w:color="auto"/>
            <w:bottom w:val="none" w:sz="0" w:space="0" w:color="auto"/>
            <w:right w:val="none" w:sz="0" w:space="0" w:color="auto"/>
          </w:divBdr>
        </w:div>
        <w:div w:id="760838302">
          <w:marLeft w:val="1800"/>
          <w:marRight w:val="0"/>
          <w:marTop w:val="100"/>
          <w:marBottom w:val="0"/>
          <w:divBdr>
            <w:top w:val="none" w:sz="0" w:space="0" w:color="auto"/>
            <w:left w:val="none" w:sz="0" w:space="0" w:color="auto"/>
            <w:bottom w:val="none" w:sz="0" w:space="0" w:color="auto"/>
            <w:right w:val="none" w:sz="0" w:space="0" w:color="auto"/>
          </w:divBdr>
        </w:div>
      </w:divsChild>
    </w:div>
    <w:div w:id="1587226554">
      <w:bodyDiv w:val="1"/>
      <w:marLeft w:val="0"/>
      <w:marRight w:val="0"/>
      <w:marTop w:val="0"/>
      <w:marBottom w:val="0"/>
      <w:divBdr>
        <w:top w:val="none" w:sz="0" w:space="0" w:color="auto"/>
        <w:left w:val="none" w:sz="0" w:space="0" w:color="auto"/>
        <w:bottom w:val="none" w:sz="0" w:space="0" w:color="auto"/>
        <w:right w:val="none" w:sz="0" w:space="0" w:color="auto"/>
      </w:divBdr>
      <w:divsChild>
        <w:div w:id="564533349">
          <w:marLeft w:val="360"/>
          <w:marRight w:val="0"/>
          <w:marTop w:val="200"/>
          <w:marBottom w:val="0"/>
          <w:divBdr>
            <w:top w:val="none" w:sz="0" w:space="0" w:color="auto"/>
            <w:left w:val="none" w:sz="0" w:space="0" w:color="auto"/>
            <w:bottom w:val="none" w:sz="0" w:space="0" w:color="auto"/>
            <w:right w:val="none" w:sz="0" w:space="0" w:color="auto"/>
          </w:divBdr>
        </w:div>
        <w:div w:id="1424035554">
          <w:marLeft w:val="1080"/>
          <w:marRight w:val="0"/>
          <w:marTop w:val="100"/>
          <w:marBottom w:val="0"/>
          <w:divBdr>
            <w:top w:val="none" w:sz="0" w:space="0" w:color="auto"/>
            <w:left w:val="none" w:sz="0" w:space="0" w:color="auto"/>
            <w:bottom w:val="none" w:sz="0" w:space="0" w:color="auto"/>
            <w:right w:val="none" w:sz="0" w:space="0" w:color="auto"/>
          </w:divBdr>
        </w:div>
        <w:div w:id="1110974062">
          <w:marLeft w:val="1800"/>
          <w:marRight w:val="0"/>
          <w:marTop w:val="100"/>
          <w:marBottom w:val="0"/>
          <w:divBdr>
            <w:top w:val="none" w:sz="0" w:space="0" w:color="auto"/>
            <w:left w:val="none" w:sz="0" w:space="0" w:color="auto"/>
            <w:bottom w:val="none" w:sz="0" w:space="0" w:color="auto"/>
            <w:right w:val="none" w:sz="0" w:space="0" w:color="auto"/>
          </w:divBdr>
        </w:div>
        <w:div w:id="1365666671">
          <w:marLeft w:val="1800"/>
          <w:marRight w:val="0"/>
          <w:marTop w:val="100"/>
          <w:marBottom w:val="0"/>
          <w:divBdr>
            <w:top w:val="none" w:sz="0" w:space="0" w:color="auto"/>
            <w:left w:val="none" w:sz="0" w:space="0" w:color="auto"/>
            <w:bottom w:val="none" w:sz="0" w:space="0" w:color="auto"/>
            <w:right w:val="none" w:sz="0" w:space="0" w:color="auto"/>
          </w:divBdr>
        </w:div>
        <w:div w:id="591550592">
          <w:marLeft w:val="1080"/>
          <w:marRight w:val="0"/>
          <w:marTop w:val="100"/>
          <w:marBottom w:val="0"/>
          <w:divBdr>
            <w:top w:val="none" w:sz="0" w:space="0" w:color="auto"/>
            <w:left w:val="none" w:sz="0" w:space="0" w:color="auto"/>
            <w:bottom w:val="none" w:sz="0" w:space="0" w:color="auto"/>
            <w:right w:val="none" w:sz="0" w:space="0" w:color="auto"/>
          </w:divBdr>
        </w:div>
        <w:div w:id="1948081508">
          <w:marLeft w:val="1800"/>
          <w:marRight w:val="0"/>
          <w:marTop w:val="100"/>
          <w:marBottom w:val="0"/>
          <w:divBdr>
            <w:top w:val="none" w:sz="0" w:space="0" w:color="auto"/>
            <w:left w:val="none" w:sz="0" w:space="0" w:color="auto"/>
            <w:bottom w:val="none" w:sz="0" w:space="0" w:color="auto"/>
            <w:right w:val="none" w:sz="0" w:space="0" w:color="auto"/>
          </w:divBdr>
        </w:div>
      </w:divsChild>
    </w:div>
    <w:div w:id="1596982978">
      <w:bodyDiv w:val="1"/>
      <w:marLeft w:val="0"/>
      <w:marRight w:val="0"/>
      <w:marTop w:val="0"/>
      <w:marBottom w:val="0"/>
      <w:divBdr>
        <w:top w:val="none" w:sz="0" w:space="0" w:color="auto"/>
        <w:left w:val="none" w:sz="0" w:space="0" w:color="auto"/>
        <w:bottom w:val="none" w:sz="0" w:space="0" w:color="auto"/>
        <w:right w:val="none" w:sz="0" w:space="0" w:color="auto"/>
      </w:divBdr>
    </w:div>
    <w:div w:id="1597980340">
      <w:bodyDiv w:val="1"/>
      <w:marLeft w:val="0"/>
      <w:marRight w:val="0"/>
      <w:marTop w:val="0"/>
      <w:marBottom w:val="0"/>
      <w:divBdr>
        <w:top w:val="none" w:sz="0" w:space="0" w:color="auto"/>
        <w:left w:val="none" w:sz="0" w:space="0" w:color="auto"/>
        <w:bottom w:val="none" w:sz="0" w:space="0" w:color="auto"/>
        <w:right w:val="none" w:sz="0" w:space="0" w:color="auto"/>
      </w:divBdr>
    </w:div>
    <w:div w:id="1601986500">
      <w:bodyDiv w:val="1"/>
      <w:marLeft w:val="0"/>
      <w:marRight w:val="0"/>
      <w:marTop w:val="0"/>
      <w:marBottom w:val="0"/>
      <w:divBdr>
        <w:top w:val="none" w:sz="0" w:space="0" w:color="auto"/>
        <w:left w:val="none" w:sz="0" w:space="0" w:color="auto"/>
        <w:bottom w:val="none" w:sz="0" w:space="0" w:color="auto"/>
        <w:right w:val="none" w:sz="0" w:space="0" w:color="auto"/>
      </w:divBdr>
      <w:divsChild>
        <w:div w:id="1663506985">
          <w:marLeft w:val="360"/>
          <w:marRight w:val="0"/>
          <w:marTop w:val="200"/>
          <w:marBottom w:val="0"/>
          <w:divBdr>
            <w:top w:val="none" w:sz="0" w:space="0" w:color="auto"/>
            <w:left w:val="none" w:sz="0" w:space="0" w:color="auto"/>
            <w:bottom w:val="none" w:sz="0" w:space="0" w:color="auto"/>
            <w:right w:val="none" w:sz="0" w:space="0" w:color="auto"/>
          </w:divBdr>
        </w:div>
        <w:div w:id="2011711382">
          <w:marLeft w:val="1080"/>
          <w:marRight w:val="0"/>
          <w:marTop w:val="100"/>
          <w:marBottom w:val="0"/>
          <w:divBdr>
            <w:top w:val="none" w:sz="0" w:space="0" w:color="auto"/>
            <w:left w:val="none" w:sz="0" w:space="0" w:color="auto"/>
            <w:bottom w:val="none" w:sz="0" w:space="0" w:color="auto"/>
            <w:right w:val="none" w:sz="0" w:space="0" w:color="auto"/>
          </w:divBdr>
        </w:div>
        <w:div w:id="1329137927">
          <w:marLeft w:val="1080"/>
          <w:marRight w:val="0"/>
          <w:marTop w:val="100"/>
          <w:marBottom w:val="0"/>
          <w:divBdr>
            <w:top w:val="none" w:sz="0" w:space="0" w:color="auto"/>
            <w:left w:val="none" w:sz="0" w:space="0" w:color="auto"/>
            <w:bottom w:val="none" w:sz="0" w:space="0" w:color="auto"/>
            <w:right w:val="none" w:sz="0" w:space="0" w:color="auto"/>
          </w:divBdr>
        </w:div>
        <w:div w:id="1775199528">
          <w:marLeft w:val="1080"/>
          <w:marRight w:val="0"/>
          <w:marTop w:val="100"/>
          <w:marBottom w:val="0"/>
          <w:divBdr>
            <w:top w:val="none" w:sz="0" w:space="0" w:color="auto"/>
            <w:left w:val="none" w:sz="0" w:space="0" w:color="auto"/>
            <w:bottom w:val="none" w:sz="0" w:space="0" w:color="auto"/>
            <w:right w:val="none" w:sz="0" w:space="0" w:color="auto"/>
          </w:divBdr>
        </w:div>
        <w:div w:id="372006267">
          <w:marLeft w:val="1080"/>
          <w:marRight w:val="0"/>
          <w:marTop w:val="100"/>
          <w:marBottom w:val="0"/>
          <w:divBdr>
            <w:top w:val="none" w:sz="0" w:space="0" w:color="auto"/>
            <w:left w:val="none" w:sz="0" w:space="0" w:color="auto"/>
            <w:bottom w:val="none" w:sz="0" w:space="0" w:color="auto"/>
            <w:right w:val="none" w:sz="0" w:space="0" w:color="auto"/>
          </w:divBdr>
        </w:div>
      </w:divsChild>
    </w:div>
    <w:div w:id="1602758140">
      <w:bodyDiv w:val="1"/>
      <w:marLeft w:val="0"/>
      <w:marRight w:val="0"/>
      <w:marTop w:val="0"/>
      <w:marBottom w:val="0"/>
      <w:divBdr>
        <w:top w:val="none" w:sz="0" w:space="0" w:color="auto"/>
        <w:left w:val="none" w:sz="0" w:space="0" w:color="auto"/>
        <w:bottom w:val="none" w:sz="0" w:space="0" w:color="auto"/>
        <w:right w:val="none" w:sz="0" w:space="0" w:color="auto"/>
      </w:divBdr>
    </w:div>
    <w:div w:id="1606570190">
      <w:bodyDiv w:val="1"/>
      <w:marLeft w:val="0"/>
      <w:marRight w:val="0"/>
      <w:marTop w:val="0"/>
      <w:marBottom w:val="0"/>
      <w:divBdr>
        <w:top w:val="none" w:sz="0" w:space="0" w:color="auto"/>
        <w:left w:val="none" w:sz="0" w:space="0" w:color="auto"/>
        <w:bottom w:val="none" w:sz="0" w:space="0" w:color="auto"/>
        <w:right w:val="none" w:sz="0" w:space="0" w:color="auto"/>
      </w:divBdr>
    </w:div>
    <w:div w:id="1607076399">
      <w:bodyDiv w:val="1"/>
      <w:marLeft w:val="0"/>
      <w:marRight w:val="0"/>
      <w:marTop w:val="0"/>
      <w:marBottom w:val="0"/>
      <w:divBdr>
        <w:top w:val="none" w:sz="0" w:space="0" w:color="auto"/>
        <w:left w:val="none" w:sz="0" w:space="0" w:color="auto"/>
        <w:bottom w:val="none" w:sz="0" w:space="0" w:color="auto"/>
        <w:right w:val="none" w:sz="0" w:space="0" w:color="auto"/>
      </w:divBdr>
      <w:divsChild>
        <w:div w:id="352608550">
          <w:marLeft w:val="360"/>
          <w:marRight w:val="0"/>
          <w:marTop w:val="200"/>
          <w:marBottom w:val="0"/>
          <w:divBdr>
            <w:top w:val="none" w:sz="0" w:space="0" w:color="auto"/>
            <w:left w:val="none" w:sz="0" w:space="0" w:color="auto"/>
            <w:bottom w:val="none" w:sz="0" w:space="0" w:color="auto"/>
            <w:right w:val="none" w:sz="0" w:space="0" w:color="auto"/>
          </w:divBdr>
        </w:div>
        <w:div w:id="828013172">
          <w:marLeft w:val="1080"/>
          <w:marRight w:val="0"/>
          <w:marTop w:val="100"/>
          <w:marBottom w:val="0"/>
          <w:divBdr>
            <w:top w:val="none" w:sz="0" w:space="0" w:color="auto"/>
            <w:left w:val="none" w:sz="0" w:space="0" w:color="auto"/>
            <w:bottom w:val="none" w:sz="0" w:space="0" w:color="auto"/>
            <w:right w:val="none" w:sz="0" w:space="0" w:color="auto"/>
          </w:divBdr>
        </w:div>
      </w:divsChild>
    </w:div>
    <w:div w:id="1607616262">
      <w:bodyDiv w:val="1"/>
      <w:marLeft w:val="0"/>
      <w:marRight w:val="0"/>
      <w:marTop w:val="0"/>
      <w:marBottom w:val="0"/>
      <w:divBdr>
        <w:top w:val="none" w:sz="0" w:space="0" w:color="auto"/>
        <w:left w:val="none" w:sz="0" w:space="0" w:color="auto"/>
        <w:bottom w:val="none" w:sz="0" w:space="0" w:color="auto"/>
        <w:right w:val="none" w:sz="0" w:space="0" w:color="auto"/>
      </w:divBdr>
    </w:div>
    <w:div w:id="1612668386">
      <w:bodyDiv w:val="1"/>
      <w:marLeft w:val="0"/>
      <w:marRight w:val="0"/>
      <w:marTop w:val="0"/>
      <w:marBottom w:val="0"/>
      <w:divBdr>
        <w:top w:val="none" w:sz="0" w:space="0" w:color="auto"/>
        <w:left w:val="none" w:sz="0" w:space="0" w:color="auto"/>
        <w:bottom w:val="none" w:sz="0" w:space="0" w:color="auto"/>
        <w:right w:val="none" w:sz="0" w:space="0" w:color="auto"/>
      </w:divBdr>
    </w:div>
    <w:div w:id="1614747289">
      <w:bodyDiv w:val="1"/>
      <w:marLeft w:val="0"/>
      <w:marRight w:val="0"/>
      <w:marTop w:val="0"/>
      <w:marBottom w:val="0"/>
      <w:divBdr>
        <w:top w:val="none" w:sz="0" w:space="0" w:color="auto"/>
        <w:left w:val="none" w:sz="0" w:space="0" w:color="auto"/>
        <w:bottom w:val="none" w:sz="0" w:space="0" w:color="auto"/>
        <w:right w:val="none" w:sz="0" w:space="0" w:color="auto"/>
      </w:divBdr>
    </w:div>
    <w:div w:id="1616016283">
      <w:bodyDiv w:val="1"/>
      <w:marLeft w:val="0"/>
      <w:marRight w:val="0"/>
      <w:marTop w:val="0"/>
      <w:marBottom w:val="0"/>
      <w:divBdr>
        <w:top w:val="none" w:sz="0" w:space="0" w:color="auto"/>
        <w:left w:val="none" w:sz="0" w:space="0" w:color="auto"/>
        <w:bottom w:val="none" w:sz="0" w:space="0" w:color="auto"/>
        <w:right w:val="none" w:sz="0" w:space="0" w:color="auto"/>
      </w:divBdr>
      <w:divsChild>
        <w:div w:id="417947451">
          <w:marLeft w:val="360"/>
          <w:marRight w:val="0"/>
          <w:marTop w:val="200"/>
          <w:marBottom w:val="0"/>
          <w:divBdr>
            <w:top w:val="none" w:sz="0" w:space="0" w:color="auto"/>
            <w:left w:val="none" w:sz="0" w:space="0" w:color="auto"/>
            <w:bottom w:val="none" w:sz="0" w:space="0" w:color="auto"/>
            <w:right w:val="none" w:sz="0" w:space="0" w:color="auto"/>
          </w:divBdr>
        </w:div>
        <w:div w:id="1327902364">
          <w:marLeft w:val="1080"/>
          <w:marRight w:val="0"/>
          <w:marTop w:val="100"/>
          <w:marBottom w:val="0"/>
          <w:divBdr>
            <w:top w:val="none" w:sz="0" w:space="0" w:color="auto"/>
            <w:left w:val="none" w:sz="0" w:space="0" w:color="auto"/>
            <w:bottom w:val="none" w:sz="0" w:space="0" w:color="auto"/>
            <w:right w:val="none" w:sz="0" w:space="0" w:color="auto"/>
          </w:divBdr>
        </w:div>
        <w:div w:id="677804377">
          <w:marLeft w:val="1800"/>
          <w:marRight w:val="0"/>
          <w:marTop w:val="100"/>
          <w:marBottom w:val="0"/>
          <w:divBdr>
            <w:top w:val="none" w:sz="0" w:space="0" w:color="auto"/>
            <w:left w:val="none" w:sz="0" w:space="0" w:color="auto"/>
            <w:bottom w:val="none" w:sz="0" w:space="0" w:color="auto"/>
            <w:right w:val="none" w:sz="0" w:space="0" w:color="auto"/>
          </w:divBdr>
        </w:div>
        <w:div w:id="1423264271">
          <w:marLeft w:val="2520"/>
          <w:marRight w:val="0"/>
          <w:marTop w:val="100"/>
          <w:marBottom w:val="0"/>
          <w:divBdr>
            <w:top w:val="none" w:sz="0" w:space="0" w:color="auto"/>
            <w:left w:val="none" w:sz="0" w:space="0" w:color="auto"/>
            <w:bottom w:val="none" w:sz="0" w:space="0" w:color="auto"/>
            <w:right w:val="none" w:sz="0" w:space="0" w:color="auto"/>
          </w:divBdr>
        </w:div>
        <w:div w:id="918443638">
          <w:marLeft w:val="1800"/>
          <w:marRight w:val="0"/>
          <w:marTop w:val="100"/>
          <w:marBottom w:val="0"/>
          <w:divBdr>
            <w:top w:val="none" w:sz="0" w:space="0" w:color="auto"/>
            <w:left w:val="none" w:sz="0" w:space="0" w:color="auto"/>
            <w:bottom w:val="none" w:sz="0" w:space="0" w:color="auto"/>
            <w:right w:val="none" w:sz="0" w:space="0" w:color="auto"/>
          </w:divBdr>
        </w:div>
        <w:div w:id="834613837">
          <w:marLeft w:val="2520"/>
          <w:marRight w:val="0"/>
          <w:marTop w:val="100"/>
          <w:marBottom w:val="0"/>
          <w:divBdr>
            <w:top w:val="none" w:sz="0" w:space="0" w:color="auto"/>
            <w:left w:val="none" w:sz="0" w:space="0" w:color="auto"/>
            <w:bottom w:val="none" w:sz="0" w:space="0" w:color="auto"/>
            <w:right w:val="none" w:sz="0" w:space="0" w:color="auto"/>
          </w:divBdr>
        </w:div>
        <w:div w:id="1012608139">
          <w:marLeft w:val="1800"/>
          <w:marRight w:val="0"/>
          <w:marTop w:val="100"/>
          <w:marBottom w:val="0"/>
          <w:divBdr>
            <w:top w:val="none" w:sz="0" w:space="0" w:color="auto"/>
            <w:left w:val="none" w:sz="0" w:space="0" w:color="auto"/>
            <w:bottom w:val="none" w:sz="0" w:space="0" w:color="auto"/>
            <w:right w:val="none" w:sz="0" w:space="0" w:color="auto"/>
          </w:divBdr>
        </w:div>
      </w:divsChild>
    </w:div>
    <w:div w:id="1616788175">
      <w:bodyDiv w:val="1"/>
      <w:marLeft w:val="0"/>
      <w:marRight w:val="0"/>
      <w:marTop w:val="0"/>
      <w:marBottom w:val="0"/>
      <w:divBdr>
        <w:top w:val="none" w:sz="0" w:space="0" w:color="auto"/>
        <w:left w:val="none" w:sz="0" w:space="0" w:color="auto"/>
        <w:bottom w:val="none" w:sz="0" w:space="0" w:color="auto"/>
        <w:right w:val="none" w:sz="0" w:space="0" w:color="auto"/>
      </w:divBdr>
      <w:divsChild>
        <w:div w:id="1299267386">
          <w:marLeft w:val="360"/>
          <w:marRight w:val="0"/>
          <w:marTop w:val="200"/>
          <w:marBottom w:val="0"/>
          <w:divBdr>
            <w:top w:val="none" w:sz="0" w:space="0" w:color="auto"/>
            <w:left w:val="none" w:sz="0" w:space="0" w:color="auto"/>
            <w:bottom w:val="none" w:sz="0" w:space="0" w:color="auto"/>
            <w:right w:val="none" w:sz="0" w:space="0" w:color="auto"/>
          </w:divBdr>
        </w:div>
        <w:div w:id="1402100913">
          <w:marLeft w:val="1080"/>
          <w:marRight w:val="0"/>
          <w:marTop w:val="100"/>
          <w:marBottom w:val="0"/>
          <w:divBdr>
            <w:top w:val="none" w:sz="0" w:space="0" w:color="auto"/>
            <w:left w:val="none" w:sz="0" w:space="0" w:color="auto"/>
            <w:bottom w:val="none" w:sz="0" w:space="0" w:color="auto"/>
            <w:right w:val="none" w:sz="0" w:space="0" w:color="auto"/>
          </w:divBdr>
        </w:div>
        <w:div w:id="1484544171">
          <w:marLeft w:val="360"/>
          <w:marRight w:val="0"/>
          <w:marTop w:val="200"/>
          <w:marBottom w:val="0"/>
          <w:divBdr>
            <w:top w:val="none" w:sz="0" w:space="0" w:color="auto"/>
            <w:left w:val="none" w:sz="0" w:space="0" w:color="auto"/>
            <w:bottom w:val="none" w:sz="0" w:space="0" w:color="auto"/>
            <w:right w:val="none" w:sz="0" w:space="0" w:color="auto"/>
          </w:divBdr>
        </w:div>
        <w:div w:id="1963028227">
          <w:marLeft w:val="1080"/>
          <w:marRight w:val="0"/>
          <w:marTop w:val="100"/>
          <w:marBottom w:val="0"/>
          <w:divBdr>
            <w:top w:val="none" w:sz="0" w:space="0" w:color="auto"/>
            <w:left w:val="none" w:sz="0" w:space="0" w:color="auto"/>
            <w:bottom w:val="none" w:sz="0" w:space="0" w:color="auto"/>
            <w:right w:val="none" w:sz="0" w:space="0" w:color="auto"/>
          </w:divBdr>
        </w:div>
      </w:divsChild>
    </w:div>
    <w:div w:id="1624726803">
      <w:bodyDiv w:val="1"/>
      <w:marLeft w:val="0"/>
      <w:marRight w:val="0"/>
      <w:marTop w:val="0"/>
      <w:marBottom w:val="0"/>
      <w:divBdr>
        <w:top w:val="none" w:sz="0" w:space="0" w:color="auto"/>
        <w:left w:val="none" w:sz="0" w:space="0" w:color="auto"/>
        <w:bottom w:val="none" w:sz="0" w:space="0" w:color="auto"/>
        <w:right w:val="none" w:sz="0" w:space="0" w:color="auto"/>
      </w:divBdr>
      <w:divsChild>
        <w:div w:id="1084957218">
          <w:marLeft w:val="360"/>
          <w:marRight w:val="0"/>
          <w:marTop w:val="200"/>
          <w:marBottom w:val="0"/>
          <w:divBdr>
            <w:top w:val="none" w:sz="0" w:space="0" w:color="auto"/>
            <w:left w:val="none" w:sz="0" w:space="0" w:color="auto"/>
            <w:bottom w:val="none" w:sz="0" w:space="0" w:color="auto"/>
            <w:right w:val="none" w:sz="0" w:space="0" w:color="auto"/>
          </w:divBdr>
        </w:div>
        <w:div w:id="1934631047">
          <w:marLeft w:val="1080"/>
          <w:marRight w:val="0"/>
          <w:marTop w:val="100"/>
          <w:marBottom w:val="0"/>
          <w:divBdr>
            <w:top w:val="none" w:sz="0" w:space="0" w:color="auto"/>
            <w:left w:val="none" w:sz="0" w:space="0" w:color="auto"/>
            <w:bottom w:val="none" w:sz="0" w:space="0" w:color="auto"/>
            <w:right w:val="none" w:sz="0" w:space="0" w:color="auto"/>
          </w:divBdr>
        </w:div>
        <w:div w:id="292175582">
          <w:marLeft w:val="1080"/>
          <w:marRight w:val="0"/>
          <w:marTop w:val="100"/>
          <w:marBottom w:val="0"/>
          <w:divBdr>
            <w:top w:val="none" w:sz="0" w:space="0" w:color="auto"/>
            <w:left w:val="none" w:sz="0" w:space="0" w:color="auto"/>
            <w:bottom w:val="none" w:sz="0" w:space="0" w:color="auto"/>
            <w:right w:val="none" w:sz="0" w:space="0" w:color="auto"/>
          </w:divBdr>
        </w:div>
        <w:div w:id="1985886163">
          <w:marLeft w:val="1080"/>
          <w:marRight w:val="0"/>
          <w:marTop w:val="100"/>
          <w:marBottom w:val="0"/>
          <w:divBdr>
            <w:top w:val="none" w:sz="0" w:space="0" w:color="auto"/>
            <w:left w:val="none" w:sz="0" w:space="0" w:color="auto"/>
            <w:bottom w:val="none" w:sz="0" w:space="0" w:color="auto"/>
            <w:right w:val="none" w:sz="0" w:space="0" w:color="auto"/>
          </w:divBdr>
        </w:div>
        <w:div w:id="957416547">
          <w:marLeft w:val="1080"/>
          <w:marRight w:val="0"/>
          <w:marTop w:val="100"/>
          <w:marBottom w:val="0"/>
          <w:divBdr>
            <w:top w:val="none" w:sz="0" w:space="0" w:color="auto"/>
            <w:left w:val="none" w:sz="0" w:space="0" w:color="auto"/>
            <w:bottom w:val="none" w:sz="0" w:space="0" w:color="auto"/>
            <w:right w:val="none" w:sz="0" w:space="0" w:color="auto"/>
          </w:divBdr>
        </w:div>
      </w:divsChild>
    </w:div>
    <w:div w:id="1634021457">
      <w:bodyDiv w:val="1"/>
      <w:marLeft w:val="0"/>
      <w:marRight w:val="0"/>
      <w:marTop w:val="0"/>
      <w:marBottom w:val="0"/>
      <w:divBdr>
        <w:top w:val="none" w:sz="0" w:space="0" w:color="auto"/>
        <w:left w:val="none" w:sz="0" w:space="0" w:color="auto"/>
        <w:bottom w:val="none" w:sz="0" w:space="0" w:color="auto"/>
        <w:right w:val="none" w:sz="0" w:space="0" w:color="auto"/>
      </w:divBdr>
      <w:divsChild>
        <w:div w:id="987127838">
          <w:marLeft w:val="360"/>
          <w:marRight w:val="0"/>
          <w:marTop w:val="200"/>
          <w:marBottom w:val="0"/>
          <w:divBdr>
            <w:top w:val="none" w:sz="0" w:space="0" w:color="auto"/>
            <w:left w:val="none" w:sz="0" w:space="0" w:color="auto"/>
            <w:bottom w:val="none" w:sz="0" w:space="0" w:color="auto"/>
            <w:right w:val="none" w:sz="0" w:space="0" w:color="auto"/>
          </w:divBdr>
        </w:div>
        <w:div w:id="1355350646">
          <w:marLeft w:val="1080"/>
          <w:marRight w:val="0"/>
          <w:marTop w:val="100"/>
          <w:marBottom w:val="0"/>
          <w:divBdr>
            <w:top w:val="none" w:sz="0" w:space="0" w:color="auto"/>
            <w:left w:val="none" w:sz="0" w:space="0" w:color="auto"/>
            <w:bottom w:val="none" w:sz="0" w:space="0" w:color="auto"/>
            <w:right w:val="none" w:sz="0" w:space="0" w:color="auto"/>
          </w:divBdr>
        </w:div>
        <w:div w:id="1561624515">
          <w:marLeft w:val="1080"/>
          <w:marRight w:val="0"/>
          <w:marTop w:val="100"/>
          <w:marBottom w:val="0"/>
          <w:divBdr>
            <w:top w:val="none" w:sz="0" w:space="0" w:color="auto"/>
            <w:left w:val="none" w:sz="0" w:space="0" w:color="auto"/>
            <w:bottom w:val="none" w:sz="0" w:space="0" w:color="auto"/>
            <w:right w:val="none" w:sz="0" w:space="0" w:color="auto"/>
          </w:divBdr>
        </w:div>
        <w:div w:id="208349214">
          <w:marLeft w:val="1080"/>
          <w:marRight w:val="0"/>
          <w:marTop w:val="100"/>
          <w:marBottom w:val="0"/>
          <w:divBdr>
            <w:top w:val="none" w:sz="0" w:space="0" w:color="auto"/>
            <w:left w:val="none" w:sz="0" w:space="0" w:color="auto"/>
            <w:bottom w:val="none" w:sz="0" w:space="0" w:color="auto"/>
            <w:right w:val="none" w:sz="0" w:space="0" w:color="auto"/>
          </w:divBdr>
        </w:div>
        <w:div w:id="442920208">
          <w:marLeft w:val="1080"/>
          <w:marRight w:val="0"/>
          <w:marTop w:val="100"/>
          <w:marBottom w:val="0"/>
          <w:divBdr>
            <w:top w:val="none" w:sz="0" w:space="0" w:color="auto"/>
            <w:left w:val="none" w:sz="0" w:space="0" w:color="auto"/>
            <w:bottom w:val="none" w:sz="0" w:space="0" w:color="auto"/>
            <w:right w:val="none" w:sz="0" w:space="0" w:color="auto"/>
          </w:divBdr>
        </w:div>
        <w:div w:id="1227840058">
          <w:marLeft w:val="1800"/>
          <w:marRight w:val="0"/>
          <w:marTop w:val="100"/>
          <w:marBottom w:val="0"/>
          <w:divBdr>
            <w:top w:val="none" w:sz="0" w:space="0" w:color="auto"/>
            <w:left w:val="none" w:sz="0" w:space="0" w:color="auto"/>
            <w:bottom w:val="none" w:sz="0" w:space="0" w:color="auto"/>
            <w:right w:val="none" w:sz="0" w:space="0" w:color="auto"/>
          </w:divBdr>
        </w:div>
        <w:div w:id="390544334">
          <w:marLeft w:val="1080"/>
          <w:marRight w:val="0"/>
          <w:marTop w:val="100"/>
          <w:marBottom w:val="0"/>
          <w:divBdr>
            <w:top w:val="none" w:sz="0" w:space="0" w:color="auto"/>
            <w:left w:val="none" w:sz="0" w:space="0" w:color="auto"/>
            <w:bottom w:val="none" w:sz="0" w:space="0" w:color="auto"/>
            <w:right w:val="none" w:sz="0" w:space="0" w:color="auto"/>
          </w:divBdr>
        </w:div>
      </w:divsChild>
    </w:div>
    <w:div w:id="1634169656">
      <w:bodyDiv w:val="1"/>
      <w:marLeft w:val="0"/>
      <w:marRight w:val="0"/>
      <w:marTop w:val="0"/>
      <w:marBottom w:val="0"/>
      <w:divBdr>
        <w:top w:val="none" w:sz="0" w:space="0" w:color="auto"/>
        <w:left w:val="none" w:sz="0" w:space="0" w:color="auto"/>
        <w:bottom w:val="none" w:sz="0" w:space="0" w:color="auto"/>
        <w:right w:val="none" w:sz="0" w:space="0" w:color="auto"/>
      </w:divBdr>
      <w:divsChild>
        <w:div w:id="103041380">
          <w:marLeft w:val="360"/>
          <w:marRight w:val="0"/>
          <w:marTop w:val="200"/>
          <w:marBottom w:val="0"/>
          <w:divBdr>
            <w:top w:val="none" w:sz="0" w:space="0" w:color="auto"/>
            <w:left w:val="none" w:sz="0" w:space="0" w:color="auto"/>
            <w:bottom w:val="none" w:sz="0" w:space="0" w:color="auto"/>
            <w:right w:val="none" w:sz="0" w:space="0" w:color="auto"/>
          </w:divBdr>
        </w:div>
        <w:div w:id="1605919276">
          <w:marLeft w:val="1080"/>
          <w:marRight w:val="0"/>
          <w:marTop w:val="100"/>
          <w:marBottom w:val="0"/>
          <w:divBdr>
            <w:top w:val="none" w:sz="0" w:space="0" w:color="auto"/>
            <w:left w:val="none" w:sz="0" w:space="0" w:color="auto"/>
            <w:bottom w:val="none" w:sz="0" w:space="0" w:color="auto"/>
            <w:right w:val="none" w:sz="0" w:space="0" w:color="auto"/>
          </w:divBdr>
        </w:div>
      </w:divsChild>
    </w:div>
    <w:div w:id="1635670802">
      <w:bodyDiv w:val="1"/>
      <w:marLeft w:val="0"/>
      <w:marRight w:val="0"/>
      <w:marTop w:val="0"/>
      <w:marBottom w:val="0"/>
      <w:divBdr>
        <w:top w:val="none" w:sz="0" w:space="0" w:color="auto"/>
        <w:left w:val="none" w:sz="0" w:space="0" w:color="auto"/>
        <w:bottom w:val="none" w:sz="0" w:space="0" w:color="auto"/>
        <w:right w:val="none" w:sz="0" w:space="0" w:color="auto"/>
      </w:divBdr>
      <w:divsChild>
        <w:div w:id="493841096">
          <w:marLeft w:val="360"/>
          <w:marRight w:val="0"/>
          <w:marTop w:val="200"/>
          <w:marBottom w:val="0"/>
          <w:divBdr>
            <w:top w:val="none" w:sz="0" w:space="0" w:color="auto"/>
            <w:left w:val="none" w:sz="0" w:space="0" w:color="auto"/>
            <w:bottom w:val="none" w:sz="0" w:space="0" w:color="auto"/>
            <w:right w:val="none" w:sz="0" w:space="0" w:color="auto"/>
          </w:divBdr>
        </w:div>
        <w:div w:id="1772316052">
          <w:marLeft w:val="360"/>
          <w:marRight w:val="0"/>
          <w:marTop w:val="200"/>
          <w:marBottom w:val="0"/>
          <w:divBdr>
            <w:top w:val="none" w:sz="0" w:space="0" w:color="auto"/>
            <w:left w:val="none" w:sz="0" w:space="0" w:color="auto"/>
            <w:bottom w:val="none" w:sz="0" w:space="0" w:color="auto"/>
            <w:right w:val="none" w:sz="0" w:space="0" w:color="auto"/>
          </w:divBdr>
        </w:div>
        <w:div w:id="1234045499">
          <w:marLeft w:val="360"/>
          <w:marRight w:val="0"/>
          <w:marTop w:val="200"/>
          <w:marBottom w:val="0"/>
          <w:divBdr>
            <w:top w:val="none" w:sz="0" w:space="0" w:color="auto"/>
            <w:left w:val="none" w:sz="0" w:space="0" w:color="auto"/>
            <w:bottom w:val="none" w:sz="0" w:space="0" w:color="auto"/>
            <w:right w:val="none" w:sz="0" w:space="0" w:color="auto"/>
          </w:divBdr>
        </w:div>
        <w:div w:id="1975796119">
          <w:marLeft w:val="360"/>
          <w:marRight w:val="0"/>
          <w:marTop w:val="200"/>
          <w:marBottom w:val="0"/>
          <w:divBdr>
            <w:top w:val="none" w:sz="0" w:space="0" w:color="auto"/>
            <w:left w:val="none" w:sz="0" w:space="0" w:color="auto"/>
            <w:bottom w:val="none" w:sz="0" w:space="0" w:color="auto"/>
            <w:right w:val="none" w:sz="0" w:space="0" w:color="auto"/>
          </w:divBdr>
        </w:div>
        <w:div w:id="1579438215">
          <w:marLeft w:val="360"/>
          <w:marRight w:val="0"/>
          <w:marTop w:val="200"/>
          <w:marBottom w:val="0"/>
          <w:divBdr>
            <w:top w:val="none" w:sz="0" w:space="0" w:color="auto"/>
            <w:left w:val="none" w:sz="0" w:space="0" w:color="auto"/>
            <w:bottom w:val="none" w:sz="0" w:space="0" w:color="auto"/>
            <w:right w:val="none" w:sz="0" w:space="0" w:color="auto"/>
          </w:divBdr>
        </w:div>
      </w:divsChild>
    </w:div>
    <w:div w:id="1639652509">
      <w:bodyDiv w:val="1"/>
      <w:marLeft w:val="0"/>
      <w:marRight w:val="0"/>
      <w:marTop w:val="0"/>
      <w:marBottom w:val="0"/>
      <w:divBdr>
        <w:top w:val="none" w:sz="0" w:space="0" w:color="auto"/>
        <w:left w:val="none" w:sz="0" w:space="0" w:color="auto"/>
        <w:bottom w:val="none" w:sz="0" w:space="0" w:color="auto"/>
        <w:right w:val="none" w:sz="0" w:space="0" w:color="auto"/>
      </w:divBdr>
    </w:div>
    <w:div w:id="1640499689">
      <w:bodyDiv w:val="1"/>
      <w:marLeft w:val="0"/>
      <w:marRight w:val="0"/>
      <w:marTop w:val="0"/>
      <w:marBottom w:val="0"/>
      <w:divBdr>
        <w:top w:val="none" w:sz="0" w:space="0" w:color="auto"/>
        <w:left w:val="none" w:sz="0" w:space="0" w:color="auto"/>
        <w:bottom w:val="none" w:sz="0" w:space="0" w:color="auto"/>
        <w:right w:val="none" w:sz="0" w:space="0" w:color="auto"/>
      </w:divBdr>
      <w:divsChild>
        <w:div w:id="1177117259">
          <w:marLeft w:val="360"/>
          <w:marRight w:val="0"/>
          <w:marTop w:val="200"/>
          <w:marBottom w:val="0"/>
          <w:divBdr>
            <w:top w:val="none" w:sz="0" w:space="0" w:color="auto"/>
            <w:left w:val="none" w:sz="0" w:space="0" w:color="auto"/>
            <w:bottom w:val="none" w:sz="0" w:space="0" w:color="auto"/>
            <w:right w:val="none" w:sz="0" w:space="0" w:color="auto"/>
          </w:divBdr>
        </w:div>
        <w:div w:id="174463569">
          <w:marLeft w:val="1080"/>
          <w:marRight w:val="0"/>
          <w:marTop w:val="100"/>
          <w:marBottom w:val="0"/>
          <w:divBdr>
            <w:top w:val="none" w:sz="0" w:space="0" w:color="auto"/>
            <w:left w:val="none" w:sz="0" w:space="0" w:color="auto"/>
            <w:bottom w:val="none" w:sz="0" w:space="0" w:color="auto"/>
            <w:right w:val="none" w:sz="0" w:space="0" w:color="auto"/>
          </w:divBdr>
        </w:div>
        <w:div w:id="574241909">
          <w:marLeft w:val="1080"/>
          <w:marRight w:val="0"/>
          <w:marTop w:val="100"/>
          <w:marBottom w:val="0"/>
          <w:divBdr>
            <w:top w:val="none" w:sz="0" w:space="0" w:color="auto"/>
            <w:left w:val="none" w:sz="0" w:space="0" w:color="auto"/>
            <w:bottom w:val="none" w:sz="0" w:space="0" w:color="auto"/>
            <w:right w:val="none" w:sz="0" w:space="0" w:color="auto"/>
          </w:divBdr>
        </w:div>
      </w:divsChild>
    </w:div>
    <w:div w:id="1641299129">
      <w:bodyDiv w:val="1"/>
      <w:marLeft w:val="0"/>
      <w:marRight w:val="0"/>
      <w:marTop w:val="0"/>
      <w:marBottom w:val="0"/>
      <w:divBdr>
        <w:top w:val="none" w:sz="0" w:space="0" w:color="auto"/>
        <w:left w:val="none" w:sz="0" w:space="0" w:color="auto"/>
        <w:bottom w:val="none" w:sz="0" w:space="0" w:color="auto"/>
        <w:right w:val="none" w:sz="0" w:space="0" w:color="auto"/>
      </w:divBdr>
      <w:divsChild>
        <w:div w:id="1284849679">
          <w:marLeft w:val="360"/>
          <w:marRight w:val="0"/>
          <w:marTop w:val="200"/>
          <w:marBottom w:val="0"/>
          <w:divBdr>
            <w:top w:val="none" w:sz="0" w:space="0" w:color="auto"/>
            <w:left w:val="none" w:sz="0" w:space="0" w:color="auto"/>
            <w:bottom w:val="none" w:sz="0" w:space="0" w:color="auto"/>
            <w:right w:val="none" w:sz="0" w:space="0" w:color="auto"/>
          </w:divBdr>
        </w:div>
        <w:div w:id="479618331">
          <w:marLeft w:val="1080"/>
          <w:marRight w:val="0"/>
          <w:marTop w:val="100"/>
          <w:marBottom w:val="0"/>
          <w:divBdr>
            <w:top w:val="none" w:sz="0" w:space="0" w:color="auto"/>
            <w:left w:val="none" w:sz="0" w:space="0" w:color="auto"/>
            <w:bottom w:val="none" w:sz="0" w:space="0" w:color="auto"/>
            <w:right w:val="none" w:sz="0" w:space="0" w:color="auto"/>
          </w:divBdr>
        </w:div>
        <w:div w:id="170416478">
          <w:marLeft w:val="360"/>
          <w:marRight w:val="0"/>
          <w:marTop w:val="200"/>
          <w:marBottom w:val="0"/>
          <w:divBdr>
            <w:top w:val="none" w:sz="0" w:space="0" w:color="auto"/>
            <w:left w:val="none" w:sz="0" w:space="0" w:color="auto"/>
            <w:bottom w:val="none" w:sz="0" w:space="0" w:color="auto"/>
            <w:right w:val="none" w:sz="0" w:space="0" w:color="auto"/>
          </w:divBdr>
        </w:div>
        <w:div w:id="540090546">
          <w:marLeft w:val="1080"/>
          <w:marRight w:val="0"/>
          <w:marTop w:val="100"/>
          <w:marBottom w:val="0"/>
          <w:divBdr>
            <w:top w:val="none" w:sz="0" w:space="0" w:color="auto"/>
            <w:left w:val="none" w:sz="0" w:space="0" w:color="auto"/>
            <w:bottom w:val="none" w:sz="0" w:space="0" w:color="auto"/>
            <w:right w:val="none" w:sz="0" w:space="0" w:color="auto"/>
          </w:divBdr>
        </w:div>
      </w:divsChild>
    </w:div>
    <w:div w:id="1641307277">
      <w:bodyDiv w:val="1"/>
      <w:marLeft w:val="0"/>
      <w:marRight w:val="0"/>
      <w:marTop w:val="0"/>
      <w:marBottom w:val="0"/>
      <w:divBdr>
        <w:top w:val="none" w:sz="0" w:space="0" w:color="auto"/>
        <w:left w:val="none" w:sz="0" w:space="0" w:color="auto"/>
        <w:bottom w:val="none" w:sz="0" w:space="0" w:color="auto"/>
        <w:right w:val="none" w:sz="0" w:space="0" w:color="auto"/>
      </w:divBdr>
    </w:div>
    <w:div w:id="1642927321">
      <w:bodyDiv w:val="1"/>
      <w:marLeft w:val="0"/>
      <w:marRight w:val="0"/>
      <w:marTop w:val="0"/>
      <w:marBottom w:val="0"/>
      <w:divBdr>
        <w:top w:val="none" w:sz="0" w:space="0" w:color="auto"/>
        <w:left w:val="none" w:sz="0" w:space="0" w:color="auto"/>
        <w:bottom w:val="none" w:sz="0" w:space="0" w:color="auto"/>
        <w:right w:val="none" w:sz="0" w:space="0" w:color="auto"/>
      </w:divBdr>
      <w:divsChild>
        <w:div w:id="550968010">
          <w:marLeft w:val="360"/>
          <w:marRight w:val="0"/>
          <w:marTop w:val="200"/>
          <w:marBottom w:val="0"/>
          <w:divBdr>
            <w:top w:val="none" w:sz="0" w:space="0" w:color="auto"/>
            <w:left w:val="none" w:sz="0" w:space="0" w:color="auto"/>
            <w:bottom w:val="none" w:sz="0" w:space="0" w:color="auto"/>
            <w:right w:val="none" w:sz="0" w:space="0" w:color="auto"/>
          </w:divBdr>
        </w:div>
        <w:div w:id="10300991">
          <w:marLeft w:val="1080"/>
          <w:marRight w:val="0"/>
          <w:marTop w:val="100"/>
          <w:marBottom w:val="0"/>
          <w:divBdr>
            <w:top w:val="none" w:sz="0" w:space="0" w:color="auto"/>
            <w:left w:val="none" w:sz="0" w:space="0" w:color="auto"/>
            <w:bottom w:val="none" w:sz="0" w:space="0" w:color="auto"/>
            <w:right w:val="none" w:sz="0" w:space="0" w:color="auto"/>
          </w:divBdr>
        </w:div>
        <w:div w:id="851914625">
          <w:marLeft w:val="1080"/>
          <w:marRight w:val="0"/>
          <w:marTop w:val="100"/>
          <w:marBottom w:val="0"/>
          <w:divBdr>
            <w:top w:val="none" w:sz="0" w:space="0" w:color="auto"/>
            <w:left w:val="none" w:sz="0" w:space="0" w:color="auto"/>
            <w:bottom w:val="none" w:sz="0" w:space="0" w:color="auto"/>
            <w:right w:val="none" w:sz="0" w:space="0" w:color="auto"/>
          </w:divBdr>
        </w:div>
        <w:div w:id="344402056">
          <w:marLeft w:val="1800"/>
          <w:marRight w:val="0"/>
          <w:marTop w:val="100"/>
          <w:marBottom w:val="0"/>
          <w:divBdr>
            <w:top w:val="none" w:sz="0" w:space="0" w:color="auto"/>
            <w:left w:val="none" w:sz="0" w:space="0" w:color="auto"/>
            <w:bottom w:val="none" w:sz="0" w:space="0" w:color="auto"/>
            <w:right w:val="none" w:sz="0" w:space="0" w:color="auto"/>
          </w:divBdr>
        </w:div>
        <w:div w:id="1928684085">
          <w:marLeft w:val="2520"/>
          <w:marRight w:val="0"/>
          <w:marTop w:val="100"/>
          <w:marBottom w:val="0"/>
          <w:divBdr>
            <w:top w:val="none" w:sz="0" w:space="0" w:color="auto"/>
            <w:left w:val="none" w:sz="0" w:space="0" w:color="auto"/>
            <w:bottom w:val="none" w:sz="0" w:space="0" w:color="auto"/>
            <w:right w:val="none" w:sz="0" w:space="0" w:color="auto"/>
          </w:divBdr>
        </w:div>
        <w:div w:id="581571007">
          <w:marLeft w:val="2520"/>
          <w:marRight w:val="0"/>
          <w:marTop w:val="100"/>
          <w:marBottom w:val="0"/>
          <w:divBdr>
            <w:top w:val="none" w:sz="0" w:space="0" w:color="auto"/>
            <w:left w:val="none" w:sz="0" w:space="0" w:color="auto"/>
            <w:bottom w:val="none" w:sz="0" w:space="0" w:color="auto"/>
            <w:right w:val="none" w:sz="0" w:space="0" w:color="auto"/>
          </w:divBdr>
        </w:div>
        <w:div w:id="31464302">
          <w:marLeft w:val="1800"/>
          <w:marRight w:val="0"/>
          <w:marTop w:val="100"/>
          <w:marBottom w:val="0"/>
          <w:divBdr>
            <w:top w:val="none" w:sz="0" w:space="0" w:color="auto"/>
            <w:left w:val="none" w:sz="0" w:space="0" w:color="auto"/>
            <w:bottom w:val="none" w:sz="0" w:space="0" w:color="auto"/>
            <w:right w:val="none" w:sz="0" w:space="0" w:color="auto"/>
          </w:divBdr>
        </w:div>
        <w:div w:id="1995721227">
          <w:marLeft w:val="2520"/>
          <w:marRight w:val="0"/>
          <w:marTop w:val="100"/>
          <w:marBottom w:val="0"/>
          <w:divBdr>
            <w:top w:val="none" w:sz="0" w:space="0" w:color="auto"/>
            <w:left w:val="none" w:sz="0" w:space="0" w:color="auto"/>
            <w:bottom w:val="none" w:sz="0" w:space="0" w:color="auto"/>
            <w:right w:val="none" w:sz="0" w:space="0" w:color="auto"/>
          </w:divBdr>
        </w:div>
        <w:div w:id="955645991">
          <w:marLeft w:val="2520"/>
          <w:marRight w:val="0"/>
          <w:marTop w:val="100"/>
          <w:marBottom w:val="0"/>
          <w:divBdr>
            <w:top w:val="none" w:sz="0" w:space="0" w:color="auto"/>
            <w:left w:val="none" w:sz="0" w:space="0" w:color="auto"/>
            <w:bottom w:val="none" w:sz="0" w:space="0" w:color="auto"/>
            <w:right w:val="none" w:sz="0" w:space="0" w:color="auto"/>
          </w:divBdr>
        </w:div>
      </w:divsChild>
    </w:div>
    <w:div w:id="1649627417">
      <w:bodyDiv w:val="1"/>
      <w:marLeft w:val="0"/>
      <w:marRight w:val="0"/>
      <w:marTop w:val="0"/>
      <w:marBottom w:val="0"/>
      <w:divBdr>
        <w:top w:val="none" w:sz="0" w:space="0" w:color="auto"/>
        <w:left w:val="none" w:sz="0" w:space="0" w:color="auto"/>
        <w:bottom w:val="none" w:sz="0" w:space="0" w:color="auto"/>
        <w:right w:val="none" w:sz="0" w:space="0" w:color="auto"/>
      </w:divBdr>
    </w:div>
    <w:div w:id="1650210586">
      <w:bodyDiv w:val="1"/>
      <w:marLeft w:val="0"/>
      <w:marRight w:val="0"/>
      <w:marTop w:val="0"/>
      <w:marBottom w:val="0"/>
      <w:divBdr>
        <w:top w:val="none" w:sz="0" w:space="0" w:color="auto"/>
        <w:left w:val="none" w:sz="0" w:space="0" w:color="auto"/>
        <w:bottom w:val="none" w:sz="0" w:space="0" w:color="auto"/>
        <w:right w:val="none" w:sz="0" w:space="0" w:color="auto"/>
      </w:divBdr>
    </w:div>
    <w:div w:id="1666010294">
      <w:bodyDiv w:val="1"/>
      <w:marLeft w:val="0"/>
      <w:marRight w:val="0"/>
      <w:marTop w:val="0"/>
      <w:marBottom w:val="0"/>
      <w:divBdr>
        <w:top w:val="none" w:sz="0" w:space="0" w:color="auto"/>
        <w:left w:val="none" w:sz="0" w:space="0" w:color="auto"/>
        <w:bottom w:val="none" w:sz="0" w:space="0" w:color="auto"/>
        <w:right w:val="none" w:sz="0" w:space="0" w:color="auto"/>
      </w:divBdr>
      <w:divsChild>
        <w:div w:id="1375275218">
          <w:marLeft w:val="360"/>
          <w:marRight w:val="0"/>
          <w:marTop w:val="200"/>
          <w:marBottom w:val="0"/>
          <w:divBdr>
            <w:top w:val="none" w:sz="0" w:space="0" w:color="auto"/>
            <w:left w:val="none" w:sz="0" w:space="0" w:color="auto"/>
            <w:bottom w:val="none" w:sz="0" w:space="0" w:color="auto"/>
            <w:right w:val="none" w:sz="0" w:space="0" w:color="auto"/>
          </w:divBdr>
        </w:div>
        <w:div w:id="1439369810">
          <w:marLeft w:val="1080"/>
          <w:marRight w:val="0"/>
          <w:marTop w:val="100"/>
          <w:marBottom w:val="0"/>
          <w:divBdr>
            <w:top w:val="none" w:sz="0" w:space="0" w:color="auto"/>
            <w:left w:val="none" w:sz="0" w:space="0" w:color="auto"/>
            <w:bottom w:val="none" w:sz="0" w:space="0" w:color="auto"/>
            <w:right w:val="none" w:sz="0" w:space="0" w:color="auto"/>
          </w:divBdr>
        </w:div>
        <w:div w:id="2055343963">
          <w:marLeft w:val="1080"/>
          <w:marRight w:val="0"/>
          <w:marTop w:val="100"/>
          <w:marBottom w:val="0"/>
          <w:divBdr>
            <w:top w:val="none" w:sz="0" w:space="0" w:color="auto"/>
            <w:left w:val="none" w:sz="0" w:space="0" w:color="auto"/>
            <w:bottom w:val="none" w:sz="0" w:space="0" w:color="auto"/>
            <w:right w:val="none" w:sz="0" w:space="0" w:color="auto"/>
          </w:divBdr>
        </w:div>
        <w:div w:id="879587581">
          <w:marLeft w:val="1080"/>
          <w:marRight w:val="0"/>
          <w:marTop w:val="100"/>
          <w:marBottom w:val="0"/>
          <w:divBdr>
            <w:top w:val="none" w:sz="0" w:space="0" w:color="auto"/>
            <w:left w:val="none" w:sz="0" w:space="0" w:color="auto"/>
            <w:bottom w:val="none" w:sz="0" w:space="0" w:color="auto"/>
            <w:right w:val="none" w:sz="0" w:space="0" w:color="auto"/>
          </w:divBdr>
        </w:div>
        <w:div w:id="1274557503">
          <w:marLeft w:val="1080"/>
          <w:marRight w:val="0"/>
          <w:marTop w:val="100"/>
          <w:marBottom w:val="0"/>
          <w:divBdr>
            <w:top w:val="none" w:sz="0" w:space="0" w:color="auto"/>
            <w:left w:val="none" w:sz="0" w:space="0" w:color="auto"/>
            <w:bottom w:val="none" w:sz="0" w:space="0" w:color="auto"/>
            <w:right w:val="none" w:sz="0" w:space="0" w:color="auto"/>
          </w:divBdr>
        </w:div>
        <w:div w:id="1337609756">
          <w:marLeft w:val="1800"/>
          <w:marRight w:val="0"/>
          <w:marTop w:val="100"/>
          <w:marBottom w:val="0"/>
          <w:divBdr>
            <w:top w:val="none" w:sz="0" w:space="0" w:color="auto"/>
            <w:left w:val="none" w:sz="0" w:space="0" w:color="auto"/>
            <w:bottom w:val="none" w:sz="0" w:space="0" w:color="auto"/>
            <w:right w:val="none" w:sz="0" w:space="0" w:color="auto"/>
          </w:divBdr>
        </w:div>
        <w:div w:id="1981615888">
          <w:marLeft w:val="1080"/>
          <w:marRight w:val="0"/>
          <w:marTop w:val="100"/>
          <w:marBottom w:val="0"/>
          <w:divBdr>
            <w:top w:val="none" w:sz="0" w:space="0" w:color="auto"/>
            <w:left w:val="none" w:sz="0" w:space="0" w:color="auto"/>
            <w:bottom w:val="none" w:sz="0" w:space="0" w:color="auto"/>
            <w:right w:val="none" w:sz="0" w:space="0" w:color="auto"/>
          </w:divBdr>
        </w:div>
      </w:divsChild>
    </w:div>
    <w:div w:id="1673802290">
      <w:bodyDiv w:val="1"/>
      <w:marLeft w:val="0"/>
      <w:marRight w:val="0"/>
      <w:marTop w:val="0"/>
      <w:marBottom w:val="0"/>
      <w:divBdr>
        <w:top w:val="none" w:sz="0" w:space="0" w:color="auto"/>
        <w:left w:val="none" w:sz="0" w:space="0" w:color="auto"/>
        <w:bottom w:val="none" w:sz="0" w:space="0" w:color="auto"/>
        <w:right w:val="none" w:sz="0" w:space="0" w:color="auto"/>
      </w:divBdr>
      <w:divsChild>
        <w:div w:id="1627542159">
          <w:marLeft w:val="360"/>
          <w:marRight w:val="0"/>
          <w:marTop w:val="200"/>
          <w:marBottom w:val="0"/>
          <w:divBdr>
            <w:top w:val="none" w:sz="0" w:space="0" w:color="auto"/>
            <w:left w:val="none" w:sz="0" w:space="0" w:color="auto"/>
            <w:bottom w:val="none" w:sz="0" w:space="0" w:color="auto"/>
            <w:right w:val="none" w:sz="0" w:space="0" w:color="auto"/>
          </w:divBdr>
        </w:div>
        <w:div w:id="1654483437">
          <w:marLeft w:val="360"/>
          <w:marRight w:val="0"/>
          <w:marTop w:val="200"/>
          <w:marBottom w:val="0"/>
          <w:divBdr>
            <w:top w:val="none" w:sz="0" w:space="0" w:color="auto"/>
            <w:left w:val="none" w:sz="0" w:space="0" w:color="auto"/>
            <w:bottom w:val="none" w:sz="0" w:space="0" w:color="auto"/>
            <w:right w:val="none" w:sz="0" w:space="0" w:color="auto"/>
          </w:divBdr>
        </w:div>
        <w:div w:id="20127458">
          <w:marLeft w:val="360"/>
          <w:marRight w:val="0"/>
          <w:marTop w:val="200"/>
          <w:marBottom w:val="0"/>
          <w:divBdr>
            <w:top w:val="none" w:sz="0" w:space="0" w:color="auto"/>
            <w:left w:val="none" w:sz="0" w:space="0" w:color="auto"/>
            <w:bottom w:val="none" w:sz="0" w:space="0" w:color="auto"/>
            <w:right w:val="none" w:sz="0" w:space="0" w:color="auto"/>
          </w:divBdr>
        </w:div>
      </w:divsChild>
    </w:div>
    <w:div w:id="1674645159">
      <w:bodyDiv w:val="1"/>
      <w:marLeft w:val="0"/>
      <w:marRight w:val="0"/>
      <w:marTop w:val="0"/>
      <w:marBottom w:val="0"/>
      <w:divBdr>
        <w:top w:val="none" w:sz="0" w:space="0" w:color="auto"/>
        <w:left w:val="none" w:sz="0" w:space="0" w:color="auto"/>
        <w:bottom w:val="none" w:sz="0" w:space="0" w:color="auto"/>
        <w:right w:val="none" w:sz="0" w:space="0" w:color="auto"/>
      </w:divBdr>
    </w:div>
    <w:div w:id="1675952590">
      <w:bodyDiv w:val="1"/>
      <w:marLeft w:val="0"/>
      <w:marRight w:val="0"/>
      <w:marTop w:val="0"/>
      <w:marBottom w:val="0"/>
      <w:divBdr>
        <w:top w:val="none" w:sz="0" w:space="0" w:color="auto"/>
        <w:left w:val="none" w:sz="0" w:space="0" w:color="auto"/>
        <w:bottom w:val="none" w:sz="0" w:space="0" w:color="auto"/>
        <w:right w:val="none" w:sz="0" w:space="0" w:color="auto"/>
      </w:divBdr>
      <w:divsChild>
        <w:div w:id="1836994605">
          <w:marLeft w:val="360"/>
          <w:marRight w:val="0"/>
          <w:marTop w:val="200"/>
          <w:marBottom w:val="0"/>
          <w:divBdr>
            <w:top w:val="none" w:sz="0" w:space="0" w:color="auto"/>
            <w:left w:val="none" w:sz="0" w:space="0" w:color="auto"/>
            <w:bottom w:val="none" w:sz="0" w:space="0" w:color="auto"/>
            <w:right w:val="none" w:sz="0" w:space="0" w:color="auto"/>
          </w:divBdr>
        </w:div>
        <w:div w:id="473255517">
          <w:marLeft w:val="1080"/>
          <w:marRight w:val="0"/>
          <w:marTop w:val="100"/>
          <w:marBottom w:val="0"/>
          <w:divBdr>
            <w:top w:val="none" w:sz="0" w:space="0" w:color="auto"/>
            <w:left w:val="none" w:sz="0" w:space="0" w:color="auto"/>
            <w:bottom w:val="none" w:sz="0" w:space="0" w:color="auto"/>
            <w:right w:val="none" w:sz="0" w:space="0" w:color="auto"/>
          </w:divBdr>
        </w:div>
        <w:div w:id="1100757197">
          <w:marLeft w:val="1080"/>
          <w:marRight w:val="0"/>
          <w:marTop w:val="100"/>
          <w:marBottom w:val="0"/>
          <w:divBdr>
            <w:top w:val="none" w:sz="0" w:space="0" w:color="auto"/>
            <w:left w:val="none" w:sz="0" w:space="0" w:color="auto"/>
            <w:bottom w:val="none" w:sz="0" w:space="0" w:color="auto"/>
            <w:right w:val="none" w:sz="0" w:space="0" w:color="auto"/>
          </w:divBdr>
        </w:div>
        <w:div w:id="1731539861">
          <w:marLeft w:val="1080"/>
          <w:marRight w:val="0"/>
          <w:marTop w:val="100"/>
          <w:marBottom w:val="0"/>
          <w:divBdr>
            <w:top w:val="none" w:sz="0" w:space="0" w:color="auto"/>
            <w:left w:val="none" w:sz="0" w:space="0" w:color="auto"/>
            <w:bottom w:val="none" w:sz="0" w:space="0" w:color="auto"/>
            <w:right w:val="none" w:sz="0" w:space="0" w:color="auto"/>
          </w:divBdr>
        </w:div>
        <w:div w:id="382406632">
          <w:marLeft w:val="1080"/>
          <w:marRight w:val="0"/>
          <w:marTop w:val="100"/>
          <w:marBottom w:val="0"/>
          <w:divBdr>
            <w:top w:val="none" w:sz="0" w:space="0" w:color="auto"/>
            <w:left w:val="none" w:sz="0" w:space="0" w:color="auto"/>
            <w:bottom w:val="none" w:sz="0" w:space="0" w:color="auto"/>
            <w:right w:val="none" w:sz="0" w:space="0" w:color="auto"/>
          </w:divBdr>
        </w:div>
        <w:div w:id="266740584">
          <w:marLeft w:val="360"/>
          <w:marRight w:val="0"/>
          <w:marTop w:val="200"/>
          <w:marBottom w:val="0"/>
          <w:divBdr>
            <w:top w:val="none" w:sz="0" w:space="0" w:color="auto"/>
            <w:left w:val="none" w:sz="0" w:space="0" w:color="auto"/>
            <w:bottom w:val="none" w:sz="0" w:space="0" w:color="auto"/>
            <w:right w:val="none" w:sz="0" w:space="0" w:color="auto"/>
          </w:divBdr>
        </w:div>
      </w:divsChild>
    </w:div>
    <w:div w:id="1676346669">
      <w:bodyDiv w:val="1"/>
      <w:marLeft w:val="0"/>
      <w:marRight w:val="0"/>
      <w:marTop w:val="0"/>
      <w:marBottom w:val="0"/>
      <w:divBdr>
        <w:top w:val="none" w:sz="0" w:space="0" w:color="auto"/>
        <w:left w:val="none" w:sz="0" w:space="0" w:color="auto"/>
        <w:bottom w:val="none" w:sz="0" w:space="0" w:color="auto"/>
        <w:right w:val="none" w:sz="0" w:space="0" w:color="auto"/>
      </w:divBdr>
    </w:div>
    <w:div w:id="1682200405">
      <w:bodyDiv w:val="1"/>
      <w:marLeft w:val="0"/>
      <w:marRight w:val="0"/>
      <w:marTop w:val="0"/>
      <w:marBottom w:val="0"/>
      <w:divBdr>
        <w:top w:val="none" w:sz="0" w:space="0" w:color="auto"/>
        <w:left w:val="none" w:sz="0" w:space="0" w:color="auto"/>
        <w:bottom w:val="none" w:sz="0" w:space="0" w:color="auto"/>
        <w:right w:val="none" w:sz="0" w:space="0" w:color="auto"/>
      </w:divBdr>
    </w:div>
    <w:div w:id="1683622500">
      <w:bodyDiv w:val="1"/>
      <w:marLeft w:val="0"/>
      <w:marRight w:val="0"/>
      <w:marTop w:val="0"/>
      <w:marBottom w:val="0"/>
      <w:divBdr>
        <w:top w:val="none" w:sz="0" w:space="0" w:color="auto"/>
        <w:left w:val="none" w:sz="0" w:space="0" w:color="auto"/>
        <w:bottom w:val="none" w:sz="0" w:space="0" w:color="auto"/>
        <w:right w:val="none" w:sz="0" w:space="0" w:color="auto"/>
      </w:divBdr>
    </w:div>
    <w:div w:id="1692218495">
      <w:bodyDiv w:val="1"/>
      <w:marLeft w:val="0"/>
      <w:marRight w:val="0"/>
      <w:marTop w:val="0"/>
      <w:marBottom w:val="0"/>
      <w:divBdr>
        <w:top w:val="none" w:sz="0" w:space="0" w:color="auto"/>
        <w:left w:val="none" w:sz="0" w:space="0" w:color="auto"/>
        <w:bottom w:val="none" w:sz="0" w:space="0" w:color="auto"/>
        <w:right w:val="none" w:sz="0" w:space="0" w:color="auto"/>
      </w:divBdr>
      <w:divsChild>
        <w:div w:id="414935992">
          <w:marLeft w:val="360"/>
          <w:marRight w:val="0"/>
          <w:marTop w:val="200"/>
          <w:marBottom w:val="120"/>
          <w:divBdr>
            <w:top w:val="none" w:sz="0" w:space="0" w:color="auto"/>
            <w:left w:val="none" w:sz="0" w:space="0" w:color="auto"/>
            <w:bottom w:val="none" w:sz="0" w:space="0" w:color="auto"/>
            <w:right w:val="none" w:sz="0" w:space="0" w:color="auto"/>
          </w:divBdr>
        </w:div>
        <w:div w:id="889221187">
          <w:marLeft w:val="360"/>
          <w:marRight w:val="0"/>
          <w:marTop w:val="200"/>
          <w:marBottom w:val="120"/>
          <w:divBdr>
            <w:top w:val="none" w:sz="0" w:space="0" w:color="auto"/>
            <w:left w:val="none" w:sz="0" w:space="0" w:color="auto"/>
            <w:bottom w:val="none" w:sz="0" w:space="0" w:color="auto"/>
            <w:right w:val="none" w:sz="0" w:space="0" w:color="auto"/>
          </w:divBdr>
        </w:div>
        <w:div w:id="1139032380">
          <w:marLeft w:val="360"/>
          <w:marRight w:val="0"/>
          <w:marTop w:val="200"/>
          <w:marBottom w:val="120"/>
          <w:divBdr>
            <w:top w:val="none" w:sz="0" w:space="0" w:color="auto"/>
            <w:left w:val="none" w:sz="0" w:space="0" w:color="auto"/>
            <w:bottom w:val="none" w:sz="0" w:space="0" w:color="auto"/>
            <w:right w:val="none" w:sz="0" w:space="0" w:color="auto"/>
          </w:divBdr>
        </w:div>
        <w:div w:id="2108504890">
          <w:marLeft w:val="360"/>
          <w:marRight w:val="0"/>
          <w:marTop w:val="200"/>
          <w:marBottom w:val="120"/>
          <w:divBdr>
            <w:top w:val="none" w:sz="0" w:space="0" w:color="auto"/>
            <w:left w:val="none" w:sz="0" w:space="0" w:color="auto"/>
            <w:bottom w:val="none" w:sz="0" w:space="0" w:color="auto"/>
            <w:right w:val="none" w:sz="0" w:space="0" w:color="auto"/>
          </w:divBdr>
        </w:div>
        <w:div w:id="422141771">
          <w:marLeft w:val="360"/>
          <w:marRight w:val="0"/>
          <w:marTop w:val="200"/>
          <w:marBottom w:val="120"/>
          <w:divBdr>
            <w:top w:val="none" w:sz="0" w:space="0" w:color="auto"/>
            <w:left w:val="none" w:sz="0" w:space="0" w:color="auto"/>
            <w:bottom w:val="none" w:sz="0" w:space="0" w:color="auto"/>
            <w:right w:val="none" w:sz="0" w:space="0" w:color="auto"/>
          </w:divBdr>
        </w:div>
      </w:divsChild>
    </w:div>
    <w:div w:id="1693217631">
      <w:bodyDiv w:val="1"/>
      <w:marLeft w:val="0"/>
      <w:marRight w:val="0"/>
      <w:marTop w:val="0"/>
      <w:marBottom w:val="0"/>
      <w:divBdr>
        <w:top w:val="none" w:sz="0" w:space="0" w:color="auto"/>
        <w:left w:val="none" w:sz="0" w:space="0" w:color="auto"/>
        <w:bottom w:val="none" w:sz="0" w:space="0" w:color="auto"/>
        <w:right w:val="none" w:sz="0" w:space="0" w:color="auto"/>
      </w:divBdr>
      <w:divsChild>
        <w:div w:id="841358157">
          <w:marLeft w:val="274"/>
          <w:marRight w:val="0"/>
          <w:marTop w:val="0"/>
          <w:marBottom w:val="0"/>
          <w:divBdr>
            <w:top w:val="none" w:sz="0" w:space="0" w:color="auto"/>
            <w:left w:val="none" w:sz="0" w:space="0" w:color="auto"/>
            <w:bottom w:val="none" w:sz="0" w:space="0" w:color="auto"/>
            <w:right w:val="none" w:sz="0" w:space="0" w:color="auto"/>
          </w:divBdr>
        </w:div>
      </w:divsChild>
    </w:div>
    <w:div w:id="1693453047">
      <w:bodyDiv w:val="1"/>
      <w:marLeft w:val="0"/>
      <w:marRight w:val="0"/>
      <w:marTop w:val="0"/>
      <w:marBottom w:val="0"/>
      <w:divBdr>
        <w:top w:val="none" w:sz="0" w:space="0" w:color="auto"/>
        <w:left w:val="none" w:sz="0" w:space="0" w:color="auto"/>
        <w:bottom w:val="none" w:sz="0" w:space="0" w:color="auto"/>
        <w:right w:val="none" w:sz="0" w:space="0" w:color="auto"/>
      </w:divBdr>
    </w:div>
    <w:div w:id="1695383285">
      <w:bodyDiv w:val="1"/>
      <w:marLeft w:val="0"/>
      <w:marRight w:val="0"/>
      <w:marTop w:val="0"/>
      <w:marBottom w:val="0"/>
      <w:divBdr>
        <w:top w:val="none" w:sz="0" w:space="0" w:color="auto"/>
        <w:left w:val="none" w:sz="0" w:space="0" w:color="auto"/>
        <w:bottom w:val="none" w:sz="0" w:space="0" w:color="auto"/>
        <w:right w:val="none" w:sz="0" w:space="0" w:color="auto"/>
      </w:divBdr>
      <w:divsChild>
        <w:div w:id="934367768">
          <w:marLeft w:val="360"/>
          <w:marRight w:val="0"/>
          <w:marTop w:val="200"/>
          <w:marBottom w:val="0"/>
          <w:divBdr>
            <w:top w:val="none" w:sz="0" w:space="0" w:color="auto"/>
            <w:left w:val="none" w:sz="0" w:space="0" w:color="auto"/>
            <w:bottom w:val="none" w:sz="0" w:space="0" w:color="auto"/>
            <w:right w:val="none" w:sz="0" w:space="0" w:color="auto"/>
          </w:divBdr>
        </w:div>
        <w:div w:id="1690064209">
          <w:marLeft w:val="360"/>
          <w:marRight w:val="0"/>
          <w:marTop w:val="200"/>
          <w:marBottom w:val="0"/>
          <w:divBdr>
            <w:top w:val="none" w:sz="0" w:space="0" w:color="auto"/>
            <w:left w:val="none" w:sz="0" w:space="0" w:color="auto"/>
            <w:bottom w:val="none" w:sz="0" w:space="0" w:color="auto"/>
            <w:right w:val="none" w:sz="0" w:space="0" w:color="auto"/>
          </w:divBdr>
        </w:div>
        <w:div w:id="281159709">
          <w:marLeft w:val="360"/>
          <w:marRight w:val="0"/>
          <w:marTop w:val="200"/>
          <w:marBottom w:val="0"/>
          <w:divBdr>
            <w:top w:val="none" w:sz="0" w:space="0" w:color="auto"/>
            <w:left w:val="none" w:sz="0" w:space="0" w:color="auto"/>
            <w:bottom w:val="none" w:sz="0" w:space="0" w:color="auto"/>
            <w:right w:val="none" w:sz="0" w:space="0" w:color="auto"/>
          </w:divBdr>
        </w:div>
        <w:div w:id="328094639">
          <w:marLeft w:val="360"/>
          <w:marRight w:val="0"/>
          <w:marTop w:val="200"/>
          <w:marBottom w:val="0"/>
          <w:divBdr>
            <w:top w:val="none" w:sz="0" w:space="0" w:color="auto"/>
            <w:left w:val="none" w:sz="0" w:space="0" w:color="auto"/>
            <w:bottom w:val="none" w:sz="0" w:space="0" w:color="auto"/>
            <w:right w:val="none" w:sz="0" w:space="0" w:color="auto"/>
          </w:divBdr>
        </w:div>
        <w:div w:id="209391347">
          <w:marLeft w:val="1080"/>
          <w:marRight w:val="0"/>
          <w:marTop w:val="100"/>
          <w:marBottom w:val="0"/>
          <w:divBdr>
            <w:top w:val="none" w:sz="0" w:space="0" w:color="auto"/>
            <w:left w:val="none" w:sz="0" w:space="0" w:color="auto"/>
            <w:bottom w:val="none" w:sz="0" w:space="0" w:color="auto"/>
            <w:right w:val="none" w:sz="0" w:space="0" w:color="auto"/>
          </w:divBdr>
        </w:div>
        <w:div w:id="549534179">
          <w:marLeft w:val="1080"/>
          <w:marRight w:val="0"/>
          <w:marTop w:val="100"/>
          <w:marBottom w:val="0"/>
          <w:divBdr>
            <w:top w:val="none" w:sz="0" w:space="0" w:color="auto"/>
            <w:left w:val="none" w:sz="0" w:space="0" w:color="auto"/>
            <w:bottom w:val="none" w:sz="0" w:space="0" w:color="auto"/>
            <w:right w:val="none" w:sz="0" w:space="0" w:color="auto"/>
          </w:divBdr>
        </w:div>
      </w:divsChild>
    </w:div>
    <w:div w:id="1703936281">
      <w:bodyDiv w:val="1"/>
      <w:marLeft w:val="0"/>
      <w:marRight w:val="0"/>
      <w:marTop w:val="0"/>
      <w:marBottom w:val="0"/>
      <w:divBdr>
        <w:top w:val="none" w:sz="0" w:space="0" w:color="auto"/>
        <w:left w:val="none" w:sz="0" w:space="0" w:color="auto"/>
        <w:bottom w:val="none" w:sz="0" w:space="0" w:color="auto"/>
        <w:right w:val="none" w:sz="0" w:space="0" w:color="auto"/>
      </w:divBdr>
    </w:div>
    <w:div w:id="1710837758">
      <w:bodyDiv w:val="1"/>
      <w:marLeft w:val="0"/>
      <w:marRight w:val="0"/>
      <w:marTop w:val="0"/>
      <w:marBottom w:val="0"/>
      <w:divBdr>
        <w:top w:val="none" w:sz="0" w:space="0" w:color="auto"/>
        <w:left w:val="none" w:sz="0" w:space="0" w:color="auto"/>
        <w:bottom w:val="none" w:sz="0" w:space="0" w:color="auto"/>
        <w:right w:val="none" w:sz="0" w:space="0" w:color="auto"/>
      </w:divBdr>
      <w:divsChild>
        <w:div w:id="1459300210">
          <w:marLeft w:val="360"/>
          <w:marRight w:val="0"/>
          <w:marTop w:val="200"/>
          <w:marBottom w:val="0"/>
          <w:divBdr>
            <w:top w:val="none" w:sz="0" w:space="0" w:color="auto"/>
            <w:left w:val="none" w:sz="0" w:space="0" w:color="auto"/>
            <w:bottom w:val="none" w:sz="0" w:space="0" w:color="auto"/>
            <w:right w:val="none" w:sz="0" w:space="0" w:color="auto"/>
          </w:divBdr>
        </w:div>
        <w:div w:id="1805155628">
          <w:marLeft w:val="1080"/>
          <w:marRight w:val="0"/>
          <w:marTop w:val="100"/>
          <w:marBottom w:val="0"/>
          <w:divBdr>
            <w:top w:val="none" w:sz="0" w:space="0" w:color="auto"/>
            <w:left w:val="none" w:sz="0" w:space="0" w:color="auto"/>
            <w:bottom w:val="none" w:sz="0" w:space="0" w:color="auto"/>
            <w:right w:val="none" w:sz="0" w:space="0" w:color="auto"/>
          </w:divBdr>
        </w:div>
        <w:div w:id="206382416">
          <w:marLeft w:val="1800"/>
          <w:marRight w:val="0"/>
          <w:marTop w:val="100"/>
          <w:marBottom w:val="0"/>
          <w:divBdr>
            <w:top w:val="none" w:sz="0" w:space="0" w:color="auto"/>
            <w:left w:val="none" w:sz="0" w:space="0" w:color="auto"/>
            <w:bottom w:val="none" w:sz="0" w:space="0" w:color="auto"/>
            <w:right w:val="none" w:sz="0" w:space="0" w:color="auto"/>
          </w:divBdr>
        </w:div>
        <w:div w:id="272830141">
          <w:marLeft w:val="1800"/>
          <w:marRight w:val="0"/>
          <w:marTop w:val="100"/>
          <w:marBottom w:val="0"/>
          <w:divBdr>
            <w:top w:val="none" w:sz="0" w:space="0" w:color="auto"/>
            <w:left w:val="none" w:sz="0" w:space="0" w:color="auto"/>
            <w:bottom w:val="none" w:sz="0" w:space="0" w:color="auto"/>
            <w:right w:val="none" w:sz="0" w:space="0" w:color="auto"/>
          </w:divBdr>
        </w:div>
      </w:divsChild>
    </w:div>
    <w:div w:id="1716155439">
      <w:bodyDiv w:val="1"/>
      <w:marLeft w:val="0"/>
      <w:marRight w:val="0"/>
      <w:marTop w:val="0"/>
      <w:marBottom w:val="0"/>
      <w:divBdr>
        <w:top w:val="none" w:sz="0" w:space="0" w:color="auto"/>
        <w:left w:val="none" w:sz="0" w:space="0" w:color="auto"/>
        <w:bottom w:val="none" w:sz="0" w:space="0" w:color="auto"/>
        <w:right w:val="none" w:sz="0" w:space="0" w:color="auto"/>
      </w:divBdr>
    </w:div>
    <w:div w:id="1723560185">
      <w:bodyDiv w:val="1"/>
      <w:marLeft w:val="0"/>
      <w:marRight w:val="0"/>
      <w:marTop w:val="0"/>
      <w:marBottom w:val="0"/>
      <w:divBdr>
        <w:top w:val="none" w:sz="0" w:space="0" w:color="auto"/>
        <w:left w:val="none" w:sz="0" w:space="0" w:color="auto"/>
        <w:bottom w:val="none" w:sz="0" w:space="0" w:color="auto"/>
        <w:right w:val="none" w:sz="0" w:space="0" w:color="auto"/>
      </w:divBdr>
    </w:div>
    <w:div w:id="1724713892">
      <w:bodyDiv w:val="1"/>
      <w:marLeft w:val="0"/>
      <w:marRight w:val="0"/>
      <w:marTop w:val="0"/>
      <w:marBottom w:val="0"/>
      <w:divBdr>
        <w:top w:val="none" w:sz="0" w:space="0" w:color="auto"/>
        <w:left w:val="none" w:sz="0" w:space="0" w:color="auto"/>
        <w:bottom w:val="none" w:sz="0" w:space="0" w:color="auto"/>
        <w:right w:val="none" w:sz="0" w:space="0" w:color="auto"/>
      </w:divBdr>
      <w:divsChild>
        <w:div w:id="1103305616">
          <w:marLeft w:val="360"/>
          <w:marRight w:val="0"/>
          <w:marTop w:val="200"/>
          <w:marBottom w:val="0"/>
          <w:divBdr>
            <w:top w:val="none" w:sz="0" w:space="0" w:color="auto"/>
            <w:left w:val="none" w:sz="0" w:space="0" w:color="auto"/>
            <w:bottom w:val="none" w:sz="0" w:space="0" w:color="auto"/>
            <w:right w:val="none" w:sz="0" w:space="0" w:color="auto"/>
          </w:divBdr>
        </w:div>
        <w:div w:id="1910731153">
          <w:marLeft w:val="1080"/>
          <w:marRight w:val="0"/>
          <w:marTop w:val="100"/>
          <w:marBottom w:val="0"/>
          <w:divBdr>
            <w:top w:val="none" w:sz="0" w:space="0" w:color="auto"/>
            <w:left w:val="none" w:sz="0" w:space="0" w:color="auto"/>
            <w:bottom w:val="none" w:sz="0" w:space="0" w:color="auto"/>
            <w:right w:val="none" w:sz="0" w:space="0" w:color="auto"/>
          </w:divBdr>
        </w:div>
        <w:div w:id="1159999220">
          <w:marLeft w:val="1080"/>
          <w:marRight w:val="0"/>
          <w:marTop w:val="100"/>
          <w:marBottom w:val="0"/>
          <w:divBdr>
            <w:top w:val="none" w:sz="0" w:space="0" w:color="auto"/>
            <w:left w:val="none" w:sz="0" w:space="0" w:color="auto"/>
            <w:bottom w:val="none" w:sz="0" w:space="0" w:color="auto"/>
            <w:right w:val="none" w:sz="0" w:space="0" w:color="auto"/>
          </w:divBdr>
        </w:div>
        <w:div w:id="2008054801">
          <w:marLeft w:val="1080"/>
          <w:marRight w:val="0"/>
          <w:marTop w:val="100"/>
          <w:marBottom w:val="0"/>
          <w:divBdr>
            <w:top w:val="none" w:sz="0" w:space="0" w:color="auto"/>
            <w:left w:val="none" w:sz="0" w:space="0" w:color="auto"/>
            <w:bottom w:val="none" w:sz="0" w:space="0" w:color="auto"/>
            <w:right w:val="none" w:sz="0" w:space="0" w:color="auto"/>
          </w:divBdr>
        </w:div>
        <w:div w:id="1757826357">
          <w:marLeft w:val="360"/>
          <w:marRight w:val="0"/>
          <w:marTop w:val="200"/>
          <w:marBottom w:val="0"/>
          <w:divBdr>
            <w:top w:val="none" w:sz="0" w:space="0" w:color="auto"/>
            <w:left w:val="none" w:sz="0" w:space="0" w:color="auto"/>
            <w:bottom w:val="none" w:sz="0" w:space="0" w:color="auto"/>
            <w:right w:val="none" w:sz="0" w:space="0" w:color="auto"/>
          </w:divBdr>
        </w:div>
        <w:div w:id="2141218860">
          <w:marLeft w:val="1080"/>
          <w:marRight w:val="0"/>
          <w:marTop w:val="100"/>
          <w:marBottom w:val="0"/>
          <w:divBdr>
            <w:top w:val="none" w:sz="0" w:space="0" w:color="auto"/>
            <w:left w:val="none" w:sz="0" w:space="0" w:color="auto"/>
            <w:bottom w:val="none" w:sz="0" w:space="0" w:color="auto"/>
            <w:right w:val="none" w:sz="0" w:space="0" w:color="auto"/>
          </w:divBdr>
        </w:div>
        <w:div w:id="1055737130">
          <w:marLeft w:val="1080"/>
          <w:marRight w:val="0"/>
          <w:marTop w:val="100"/>
          <w:marBottom w:val="0"/>
          <w:divBdr>
            <w:top w:val="none" w:sz="0" w:space="0" w:color="auto"/>
            <w:left w:val="none" w:sz="0" w:space="0" w:color="auto"/>
            <w:bottom w:val="none" w:sz="0" w:space="0" w:color="auto"/>
            <w:right w:val="none" w:sz="0" w:space="0" w:color="auto"/>
          </w:divBdr>
        </w:div>
      </w:divsChild>
    </w:div>
    <w:div w:id="1726641777">
      <w:bodyDiv w:val="1"/>
      <w:marLeft w:val="0"/>
      <w:marRight w:val="0"/>
      <w:marTop w:val="0"/>
      <w:marBottom w:val="0"/>
      <w:divBdr>
        <w:top w:val="none" w:sz="0" w:space="0" w:color="auto"/>
        <w:left w:val="none" w:sz="0" w:space="0" w:color="auto"/>
        <w:bottom w:val="none" w:sz="0" w:space="0" w:color="auto"/>
        <w:right w:val="none" w:sz="0" w:space="0" w:color="auto"/>
      </w:divBdr>
    </w:div>
    <w:div w:id="1727803492">
      <w:bodyDiv w:val="1"/>
      <w:marLeft w:val="0"/>
      <w:marRight w:val="0"/>
      <w:marTop w:val="0"/>
      <w:marBottom w:val="0"/>
      <w:divBdr>
        <w:top w:val="none" w:sz="0" w:space="0" w:color="auto"/>
        <w:left w:val="none" w:sz="0" w:space="0" w:color="auto"/>
        <w:bottom w:val="none" w:sz="0" w:space="0" w:color="auto"/>
        <w:right w:val="none" w:sz="0" w:space="0" w:color="auto"/>
      </w:divBdr>
    </w:div>
    <w:div w:id="1735811856">
      <w:bodyDiv w:val="1"/>
      <w:marLeft w:val="0"/>
      <w:marRight w:val="0"/>
      <w:marTop w:val="0"/>
      <w:marBottom w:val="0"/>
      <w:divBdr>
        <w:top w:val="none" w:sz="0" w:space="0" w:color="auto"/>
        <w:left w:val="none" w:sz="0" w:space="0" w:color="auto"/>
        <w:bottom w:val="none" w:sz="0" w:space="0" w:color="auto"/>
        <w:right w:val="none" w:sz="0" w:space="0" w:color="auto"/>
      </w:divBdr>
      <w:divsChild>
        <w:div w:id="212625232">
          <w:marLeft w:val="360"/>
          <w:marRight w:val="0"/>
          <w:marTop w:val="200"/>
          <w:marBottom w:val="0"/>
          <w:divBdr>
            <w:top w:val="none" w:sz="0" w:space="0" w:color="auto"/>
            <w:left w:val="none" w:sz="0" w:space="0" w:color="auto"/>
            <w:bottom w:val="none" w:sz="0" w:space="0" w:color="auto"/>
            <w:right w:val="none" w:sz="0" w:space="0" w:color="auto"/>
          </w:divBdr>
        </w:div>
        <w:div w:id="975256161">
          <w:marLeft w:val="360"/>
          <w:marRight w:val="0"/>
          <w:marTop w:val="200"/>
          <w:marBottom w:val="0"/>
          <w:divBdr>
            <w:top w:val="none" w:sz="0" w:space="0" w:color="auto"/>
            <w:left w:val="none" w:sz="0" w:space="0" w:color="auto"/>
            <w:bottom w:val="none" w:sz="0" w:space="0" w:color="auto"/>
            <w:right w:val="none" w:sz="0" w:space="0" w:color="auto"/>
          </w:divBdr>
        </w:div>
        <w:div w:id="1052735204">
          <w:marLeft w:val="1080"/>
          <w:marRight w:val="0"/>
          <w:marTop w:val="100"/>
          <w:marBottom w:val="0"/>
          <w:divBdr>
            <w:top w:val="none" w:sz="0" w:space="0" w:color="auto"/>
            <w:left w:val="none" w:sz="0" w:space="0" w:color="auto"/>
            <w:bottom w:val="none" w:sz="0" w:space="0" w:color="auto"/>
            <w:right w:val="none" w:sz="0" w:space="0" w:color="auto"/>
          </w:divBdr>
        </w:div>
        <w:div w:id="995375174">
          <w:marLeft w:val="1800"/>
          <w:marRight w:val="0"/>
          <w:marTop w:val="100"/>
          <w:marBottom w:val="0"/>
          <w:divBdr>
            <w:top w:val="none" w:sz="0" w:space="0" w:color="auto"/>
            <w:left w:val="none" w:sz="0" w:space="0" w:color="auto"/>
            <w:bottom w:val="none" w:sz="0" w:space="0" w:color="auto"/>
            <w:right w:val="none" w:sz="0" w:space="0" w:color="auto"/>
          </w:divBdr>
        </w:div>
      </w:divsChild>
    </w:div>
    <w:div w:id="1740900591">
      <w:bodyDiv w:val="1"/>
      <w:marLeft w:val="0"/>
      <w:marRight w:val="0"/>
      <w:marTop w:val="0"/>
      <w:marBottom w:val="0"/>
      <w:divBdr>
        <w:top w:val="none" w:sz="0" w:space="0" w:color="auto"/>
        <w:left w:val="none" w:sz="0" w:space="0" w:color="auto"/>
        <w:bottom w:val="none" w:sz="0" w:space="0" w:color="auto"/>
        <w:right w:val="none" w:sz="0" w:space="0" w:color="auto"/>
      </w:divBdr>
      <w:divsChild>
        <w:div w:id="2079785157">
          <w:marLeft w:val="360"/>
          <w:marRight w:val="0"/>
          <w:marTop w:val="200"/>
          <w:marBottom w:val="0"/>
          <w:divBdr>
            <w:top w:val="none" w:sz="0" w:space="0" w:color="auto"/>
            <w:left w:val="none" w:sz="0" w:space="0" w:color="auto"/>
            <w:bottom w:val="none" w:sz="0" w:space="0" w:color="auto"/>
            <w:right w:val="none" w:sz="0" w:space="0" w:color="auto"/>
          </w:divBdr>
        </w:div>
        <w:div w:id="1091506114">
          <w:marLeft w:val="360"/>
          <w:marRight w:val="0"/>
          <w:marTop w:val="200"/>
          <w:marBottom w:val="0"/>
          <w:divBdr>
            <w:top w:val="none" w:sz="0" w:space="0" w:color="auto"/>
            <w:left w:val="none" w:sz="0" w:space="0" w:color="auto"/>
            <w:bottom w:val="none" w:sz="0" w:space="0" w:color="auto"/>
            <w:right w:val="none" w:sz="0" w:space="0" w:color="auto"/>
          </w:divBdr>
        </w:div>
        <w:div w:id="1626424405">
          <w:marLeft w:val="360"/>
          <w:marRight w:val="0"/>
          <w:marTop w:val="200"/>
          <w:marBottom w:val="0"/>
          <w:divBdr>
            <w:top w:val="none" w:sz="0" w:space="0" w:color="auto"/>
            <w:left w:val="none" w:sz="0" w:space="0" w:color="auto"/>
            <w:bottom w:val="none" w:sz="0" w:space="0" w:color="auto"/>
            <w:right w:val="none" w:sz="0" w:space="0" w:color="auto"/>
          </w:divBdr>
        </w:div>
        <w:div w:id="1281188418">
          <w:marLeft w:val="1080"/>
          <w:marRight w:val="0"/>
          <w:marTop w:val="100"/>
          <w:marBottom w:val="0"/>
          <w:divBdr>
            <w:top w:val="none" w:sz="0" w:space="0" w:color="auto"/>
            <w:left w:val="none" w:sz="0" w:space="0" w:color="auto"/>
            <w:bottom w:val="none" w:sz="0" w:space="0" w:color="auto"/>
            <w:right w:val="none" w:sz="0" w:space="0" w:color="auto"/>
          </w:divBdr>
        </w:div>
        <w:div w:id="1386031643">
          <w:marLeft w:val="360"/>
          <w:marRight w:val="0"/>
          <w:marTop w:val="200"/>
          <w:marBottom w:val="0"/>
          <w:divBdr>
            <w:top w:val="none" w:sz="0" w:space="0" w:color="auto"/>
            <w:left w:val="none" w:sz="0" w:space="0" w:color="auto"/>
            <w:bottom w:val="none" w:sz="0" w:space="0" w:color="auto"/>
            <w:right w:val="none" w:sz="0" w:space="0" w:color="auto"/>
          </w:divBdr>
        </w:div>
        <w:div w:id="220480098">
          <w:marLeft w:val="360"/>
          <w:marRight w:val="0"/>
          <w:marTop w:val="200"/>
          <w:marBottom w:val="0"/>
          <w:divBdr>
            <w:top w:val="none" w:sz="0" w:space="0" w:color="auto"/>
            <w:left w:val="none" w:sz="0" w:space="0" w:color="auto"/>
            <w:bottom w:val="none" w:sz="0" w:space="0" w:color="auto"/>
            <w:right w:val="none" w:sz="0" w:space="0" w:color="auto"/>
          </w:divBdr>
        </w:div>
        <w:div w:id="2076269693">
          <w:marLeft w:val="360"/>
          <w:marRight w:val="0"/>
          <w:marTop w:val="200"/>
          <w:marBottom w:val="0"/>
          <w:divBdr>
            <w:top w:val="none" w:sz="0" w:space="0" w:color="auto"/>
            <w:left w:val="none" w:sz="0" w:space="0" w:color="auto"/>
            <w:bottom w:val="none" w:sz="0" w:space="0" w:color="auto"/>
            <w:right w:val="none" w:sz="0" w:space="0" w:color="auto"/>
          </w:divBdr>
        </w:div>
        <w:div w:id="343282955">
          <w:marLeft w:val="1080"/>
          <w:marRight w:val="0"/>
          <w:marTop w:val="100"/>
          <w:marBottom w:val="0"/>
          <w:divBdr>
            <w:top w:val="none" w:sz="0" w:space="0" w:color="auto"/>
            <w:left w:val="none" w:sz="0" w:space="0" w:color="auto"/>
            <w:bottom w:val="none" w:sz="0" w:space="0" w:color="auto"/>
            <w:right w:val="none" w:sz="0" w:space="0" w:color="auto"/>
          </w:divBdr>
        </w:div>
        <w:div w:id="602684166">
          <w:marLeft w:val="360"/>
          <w:marRight w:val="0"/>
          <w:marTop w:val="200"/>
          <w:marBottom w:val="0"/>
          <w:divBdr>
            <w:top w:val="none" w:sz="0" w:space="0" w:color="auto"/>
            <w:left w:val="none" w:sz="0" w:space="0" w:color="auto"/>
            <w:bottom w:val="none" w:sz="0" w:space="0" w:color="auto"/>
            <w:right w:val="none" w:sz="0" w:space="0" w:color="auto"/>
          </w:divBdr>
        </w:div>
      </w:divsChild>
    </w:div>
    <w:div w:id="1747456380">
      <w:bodyDiv w:val="1"/>
      <w:marLeft w:val="0"/>
      <w:marRight w:val="0"/>
      <w:marTop w:val="0"/>
      <w:marBottom w:val="0"/>
      <w:divBdr>
        <w:top w:val="none" w:sz="0" w:space="0" w:color="auto"/>
        <w:left w:val="none" w:sz="0" w:space="0" w:color="auto"/>
        <w:bottom w:val="none" w:sz="0" w:space="0" w:color="auto"/>
        <w:right w:val="none" w:sz="0" w:space="0" w:color="auto"/>
      </w:divBdr>
      <w:divsChild>
        <w:div w:id="881406515">
          <w:marLeft w:val="360"/>
          <w:marRight w:val="0"/>
          <w:marTop w:val="200"/>
          <w:marBottom w:val="0"/>
          <w:divBdr>
            <w:top w:val="none" w:sz="0" w:space="0" w:color="auto"/>
            <w:left w:val="none" w:sz="0" w:space="0" w:color="auto"/>
            <w:bottom w:val="none" w:sz="0" w:space="0" w:color="auto"/>
            <w:right w:val="none" w:sz="0" w:space="0" w:color="auto"/>
          </w:divBdr>
        </w:div>
      </w:divsChild>
    </w:div>
    <w:div w:id="1750927519">
      <w:bodyDiv w:val="1"/>
      <w:marLeft w:val="0"/>
      <w:marRight w:val="0"/>
      <w:marTop w:val="0"/>
      <w:marBottom w:val="0"/>
      <w:divBdr>
        <w:top w:val="none" w:sz="0" w:space="0" w:color="auto"/>
        <w:left w:val="none" w:sz="0" w:space="0" w:color="auto"/>
        <w:bottom w:val="none" w:sz="0" w:space="0" w:color="auto"/>
        <w:right w:val="none" w:sz="0" w:space="0" w:color="auto"/>
      </w:divBdr>
      <w:divsChild>
        <w:div w:id="1109426003">
          <w:marLeft w:val="360"/>
          <w:marRight w:val="0"/>
          <w:marTop w:val="200"/>
          <w:marBottom w:val="0"/>
          <w:divBdr>
            <w:top w:val="none" w:sz="0" w:space="0" w:color="auto"/>
            <w:left w:val="none" w:sz="0" w:space="0" w:color="auto"/>
            <w:bottom w:val="none" w:sz="0" w:space="0" w:color="auto"/>
            <w:right w:val="none" w:sz="0" w:space="0" w:color="auto"/>
          </w:divBdr>
        </w:div>
        <w:div w:id="1594313063">
          <w:marLeft w:val="1080"/>
          <w:marRight w:val="0"/>
          <w:marTop w:val="100"/>
          <w:marBottom w:val="0"/>
          <w:divBdr>
            <w:top w:val="none" w:sz="0" w:space="0" w:color="auto"/>
            <w:left w:val="none" w:sz="0" w:space="0" w:color="auto"/>
            <w:bottom w:val="none" w:sz="0" w:space="0" w:color="auto"/>
            <w:right w:val="none" w:sz="0" w:space="0" w:color="auto"/>
          </w:divBdr>
        </w:div>
        <w:div w:id="538670729">
          <w:marLeft w:val="360"/>
          <w:marRight w:val="0"/>
          <w:marTop w:val="200"/>
          <w:marBottom w:val="0"/>
          <w:divBdr>
            <w:top w:val="none" w:sz="0" w:space="0" w:color="auto"/>
            <w:left w:val="none" w:sz="0" w:space="0" w:color="auto"/>
            <w:bottom w:val="none" w:sz="0" w:space="0" w:color="auto"/>
            <w:right w:val="none" w:sz="0" w:space="0" w:color="auto"/>
          </w:divBdr>
        </w:div>
        <w:div w:id="2015108620">
          <w:marLeft w:val="360"/>
          <w:marRight w:val="0"/>
          <w:marTop w:val="200"/>
          <w:marBottom w:val="0"/>
          <w:divBdr>
            <w:top w:val="none" w:sz="0" w:space="0" w:color="auto"/>
            <w:left w:val="none" w:sz="0" w:space="0" w:color="auto"/>
            <w:bottom w:val="none" w:sz="0" w:space="0" w:color="auto"/>
            <w:right w:val="none" w:sz="0" w:space="0" w:color="auto"/>
          </w:divBdr>
        </w:div>
        <w:div w:id="847406750">
          <w:marLeft w:val="1080"/>
          <w:marRight w:val="0"/>
          <w:marTop w:val="100"/>
          <w:marBottom w:val="0"/>
          <w:divBdr>
            <w:top w:val="none" w:sz="0" w:space="0" w:color="auto"/>
            <w:left w:val="none" w:sz="0" w:space="0" w:color="auto"/>
            <w:bottom w:val="none" w:sz="0" w:space="0" w:color="auto"/>
            <w:right w:val="none" w:sz="0" w:space="0" w:color="auto"/>
          </w:divBdr>
        </w:div>
        <w:div w:id="1936286035">
          <w:marLeft w:val="1080"/>
          <w:marRight w:val="0"/>
          <w:marTop w:val="100"/>
          <w:marBottom w:val="0"/>
          <w:divBdr>
            <w:top w:val="none" w:sz="0" w:space="0" w:color="auto"/>
            <w:left w:val="none" w:sz="0" w:space="0" w:color="auto"/>
            <w:bottom w:val="none" w:sz="0" w:space="0" w:color="auto"/>
            <w:right w:val="none" w:sz="0" w:space="0" w:color="auto"/>
          </w:divBdr>
        </w:div>
        <w:div w:id="657540896">
          <w:marLeft w:val="360"/>
          <w:marRight w:val="0"/>
          <w:marTop w:val="200"/>
          <w:marBottom w:val="0"/>
          <w:divBdr>
            <w:top w:val="none" w:sz="0" w:space="0" w:color="auto"/>
            <w:left w:val="none" w:sz="0" w:space="0" w:color="auto"/>
            <w:bottom w:val="none" w:sz="0" w:space="0" w:color="auto"/>
            <w:right w:val="none" w:sz="0" w:space="0" w:color="auto"/>
          </w:divBdr>
        </w:div>
        <w:div w:id="1250307304">
          <w:marLeft w:val="1080"/>
          <w:marRight w:val="0"/>
          <w:marTop w:val="100"/>
          <w:marBottom w:val="0"/>
          <w:divBdr>
            <w:top w:val="none" w:sz="0" w:space="0" w:color="auto"/>
            <w:left w:val="none" w:sz="0" w:space="0" w:color="auto"/>
            <w:bottom w:val="none" w:sz="0" w:space="0" w:color="auto"/>
            <w:right w:val="none" w:sz="0" w:space="0" w:color="auto"/>
          </w:divBdr>
        </w:div>
      </w:divsChild>
    </w:div>
    <w:div w:id="1752969876">
      <w:bodyDiv w:val="1"/>
      <w:marLeft w:val="0"/>
      <w:marRight w:val="0"/>
      <w:marTop w:val="0"/>
      <w:marBottom w:val="0"/>
      <w:divBdr>
        <w:top w:val="none" w:sz="0" w:space="0" w:color="auto"/>
        <w:left w:val="none" w:sz="0" w:space="0" w:color="auto"/>
        <w:bottom w:val="none" w:sz="0" w:space="0" w:color="auto"/>
        <w:right w:val="none" w:sz="0" w:space="0" w:color="auto"/>
      </w:divBdr>
    </w:div>
    <w:div w:id="1753623279">
      <w:bodyDiv w:val="1"/>
      <w:marLeft w:val="0"/>
      <w:marRight w:val="0"/>
      <w:marTop w:val="0"/>
      <w:marBottom w:val="0"/>
      <w:divBdr>
        <w:top w:val="none" w:sz="0" w:space="0" w:color="auto"/>
        <w:left w:val="none" w:sz="0" w:space="0" w:color="auto"/>
        <w:bottom w:val="none" w:sz="0" w:space="0" w:color="auto"/>
        <w:right w:val="none" w:sz="0" w:space="0" w:color="auto"/>
      </w:divBdr>
      <w:divsChild>
        <w:div w:id="1920362354">
          <w:marLeft w:val="360"/>
          <w:marRight w:val="0"/>
          <w:marTop w:val="200"/>
          <w:marBottom w:val="0"/>
          <w:divBdr>
            <w:top w:val="none" w:sz="0" w:space="0" w:color="auto"/>
            <w:left w:val="none" w:sz="0" w:space="0" w:color="auto"/>
            <w:bottom w:val="none" w:sz="0" w:space="0" w:color="auto"/>
            <w:right w:val="none" w:sz="0" w:space="0" w:color="auto"/>
          </w:divBdr>
        </w:div>
        <w:div w:id="748386712">
          <w:marLeft w:val="1080"/>
          <w:marRight w:val="0"/>
          <w:marTop w:val="100"/>
          <w:marBottom w:val="0"/>
          <w:divBdr>
            <w:top w:val="none" w:sz="0" w:space="0" w:color="auto"/>
            <w:left w:val="none" w:sz="0" w:space="0" w:color="auto"/>
            <w:bottom w:val="none" w:sz="0" w:space="0" w:color="auto"/>
            <w:right w:val="none" w:sz="0" w:space="0" w:color="auto"/>
          </w:divBdr>
        </w:div>
      </w:divsChild>
    </w:div>
    <w:div w:id="1756508368">
      <w:bodyDiv w:val="1"/>
      <w:marLeft w:val="0"/>
      <w:marRight w:val="0"/>
      <w:marTop w:val="0"/>
      <w:marBottom w:val="0"/>
      <w:divBdr>
        <w:top w:val="none" w:sz="0" w:space="0" w:color="auto"/>
        <w:left w:val="none" w:sz="0" w:space="0" w:color="auto"/>
        <w:bottom w:val="none" w:sz="0" w:space="0" w:color="auto"/>
        <w:right w:val="none" w:sz="0" w:space="0" w:color="auto"/>
      </w:divBdr>
      <w:divsChild>
        <w:div w:id="1326595466">
          <w:marLeft w:val="806"/>
          <w:marRight w:val="0"/>
          <w:marTop w:val="200"/>
          <w:marBottom w:val="0"/>
          <w:divBdr>
            <w:top w:val="none" w:sz="0" w:space="0" w:color="auto"/>
            <w:left w:val="none" w:sz="0" w:space="0" w:color="auto"/>
            <w:bottom w:val="none" w:sz="0" w:space="0" w:color="auto"/>
            <w:right w:val="none" w:sz="0" w:space="0" w:color="auto"/>
          </w:divBdr>
        </w:div>
        <w:div w:id="356544492">
          <w:marLeft w:val="1526"/>
          <w:marRight w:val="0"/>
          <w:marTop w:val="100"/>
          <w:marBottom w:val="0"/>
          <w:divBdr>
            <w:top w:val="none" w:sz="0" w:space="0" w:color="auto"/>
            <w:left w:val="none" w:sz="0" w:space="0" w:color="auto"/>
            <w:bottom w:val="none" w:sz="0" w:space="0" w:color="auto"/>
            <w:right w:val="none" w:sz="0" w:space="0" w:color="auto"/>
          </w:divBdr>
        </w:div>
        <w:div w:id="1178082405">
          <w:marLeft w:val="806"/>
          <w:marRight w:val="0"/>
          <w:marTop w:val="200"/>
          <w:marBottom w:val="0"/>
          <w:divBdr>
            <w:top w:val="none" w:sz="0" w:space="0" w:color="auto"/>
            <w:left w:val="none" w:sz="0" w:space="0" w:color="auto"/>
            <w:bottom w:val="none" w:sz="0" w:space="0" w:color="auto"/>
            <w:right w:val="none" w:sz="0" w:space="0" w:color="auto"/>
          </w:divBdr>
        </w:div>
        <w:div w:id="1614289780">
          <w:marLeft w:val="1526"/>
          <w:marRight w:val="0"/>
          <w:marTop w:val="100"/>
          <w:marBottom w:val="0"/>
          <w:divBdr>
            <w:top w:val="none" w:sz="0" w:space="0" w:color="auto"/>
            <w:left w:val="none" w:sz="0" w:space="0" w:color="auto"/>
            <w:bottom w:val="none" w:sz="0" w:space="0" w:color="auto"/>
            <w:right w:val="none" w:sz="0" w:space="0" w:color="auto"/>
          </w:divBdr>
        </w:div>
        <w:div w:id="1723475972">
          <w:marLeft w:val="2160"/>
          <w:marRight w:val="0"/>
          <w:marTop w:val="100"/>
          <w:marBottom w:val="0"/>
          <w:divBdr>
            <w:top w:val="none" w:sz="0" w:space="0" w:color="auto"/>
            <w:left w:val="none" w:sz="0" w:space="0" w:color="auto"/>
            <w:bottom w:val="none" w:sz="0" w:space="0" w:color="auto"/>
            <w:right w:val="none" w:sz="0" w:space="0" w:color="auto"/>
          </w:divBdr>
        </w:div>
        <w:div w:id="257062423">
          <w:marLeft w:val="2160"/>
          <w:marRight w:val="0"/>
          <w:marTop w:val="100"/>
          <w:marBottom w:val="0"/>
          <w:divBdr>
            <w:top w:val="none" w:sz="0" w:space="0" w:color="auto"/>
            <w:left w:val="none" w:sz="0" w:space="0" w:color="auto"/>
            <w:bottom w:val="none" w:sz="0" w:space="0" w:color="auto"/>
            <w:right w:val="none" w:sz="0" w:space="0" w:color="auto"/>
          </w:divBdr>
        </w:div>
        <w:div w:id="1196581347">
          <w:marLeft w:val="806"/>
          <w:marRight w:val="0"/>
          <w:marTop w:val="200"/>
          <w:marBottom w:val="0"/>
          <w:divBdr>
            <w:top w:val="none" w:sz="0" w:space="0" w:color="auto"/>
            <w:left w:val="none" w:sz="0" w:space="0" w:color="auto"/>
            <w:bottom w:val="none" w:sz="0" w:space="0" w:color="auto"/>
            <w:right w:val="none" w:sz="0" w:space="0" w:color="auto"/>
          </w:divBdr>
        </w:div>
      </w:divsChild>
    </w:div>
    <w:div w:id="1757553048">
      <w:bodyDiv w:val="1"/>
      <w:marLeft w:val="0"/>
      <w:marRight w:val="0"/>
      <w:marTop w:val="0"/>
      <w:marBottom w:val="0"/>
      <w:divBdr>
        <w:top w:val="none" w:sz="0" w:space="0" w:color="auto"/>
        <w:left w:val="none" w:sz="0" w:space="0" w:color="auto"/>
        <w:bottom w:val="none" w:sz="0" w:space="0" w:color="auto"/>
        <w:right w:val="none" w:sz="0" w:space="0" w:color="auto"/>
      </w:divBdr>
      <w:divsChild>
        <w:div w:id="590816390">
          <w:marLeft w:val="360"/>
          <w:marRight w:val="0"/>
          <w:marTop w:val="200"/>
          <w:marBottom w:val="0"/>
          <w:divBdr>
            <w:top w:val="none" w:sz="0" w:space="0" w:color="auto"/>
            <w:left w:val="none" w:sz="0" w:space="0" w:color="auto"/>
            <w:bottom w:val="none" w:sz="0" w:space="0" w:color="auto"/>
            <w:right w:val="none" w:sz="0" w:space="0" w:color="auto"/>
          </w:divBdr>
        </w:div>
        <w:div w:id="1037313082">
          <w:marLeft w:val="1080"/>
          <w:marRight w:val="0"/>
          <w:marTop w:val="100"/>
          <w:marBottom w:val="0"/>
          <w:divBdr>
            <w:top w:val="none" w:sz="0" w:space="0" w:color="auto"/>
            <w:left w:val="none" w:sz="0" w:space="0" w:color="auto"/>
            <w:bottom w:val="none" w:sz="0" w:space="0" w:color="auto"/>
            <w:right w:val="none" w:sz="0" w:space="0" w:color="auto"/>
          </w:divBdr>
        </w:div>
        <w:div w:id="804279235">
          <w:marLeft w:val="1080"/>
          <w:marRight w:val="0"/>
          <w:marTop w:val="100"/>
          <w:marBottom w:val="0"/>
          <w:divBdr>
            <w:top w:val="none" w:sz="0" w:space="0" w:color="auto"/>
            <w:left w:val="none" w:sz="0" w:space="0" w:color="auto"/>
            <w:bottom w:val="none" w:sz="0" w:space="0" w:color="auto"/>
            <w:right w:val="none" w:sz="0" w:space="0" w:color="auto"/>
          </w:divBdr>
        </w:div>
        <w:div w:id="1562903191">
          <w:marLeft w:val="1800"/>
          <w:marRight w:val="0"/>
          <w:marTop w:val="100"/>
          <w:marBottom w:val="0"/>
          <w:divBdr>
            <w:top w:val="none" w:sz="0" w:space="0" w:color="auto"/>
            <w:left w:val="none" w:sz="0" w:space="0" w:color="auto"/>
            <w:bottom w:val="none" w:sz="0" w:space="0" w:color="auto"/>
            <w:right w:val="none" w:sz="0" w:space="0" w:color="auto"/>
          </w:divBdr>
        </w:div>
      </w:divsChild>
    </w:div>
    <w:div w:id="1757751866">
      <w:bodyDiv w:val="1"/>
      <w:marLeft w:val="0"/>
      <w:marRight w:val="0"/>
      <w:marTop w:val="0"/>
      <w:marBottom w:val="0"/>
      <w:divBdr>
        <w:top w:val="none" w:sz="0" w:space="0" w:color="auto"/>
        <w:left w:val="none" w:sz="0" w:space="0" w:color="auto"/>
        <w:bottom w:val="none" w:sz="0" w:space="0" w:color="auto"/>
        <w:right w:val="none" w:sz="0" w:space="0" w:color="auto"/>
      </w:divBdr>
      <w:divsChild>
        <w:div w:id="1615013478">
          <w:marLeft w:val="360"/>
          <w:marRight w:val="0"/>
          <w:marTop w:val="200"/>
          <w:marBottom w:val="0"/>
          <w:divBdr>
            <w:top w:val="none" w:sz="0" w:space="0" w:color="auto"/>
            <w:left w:val="none" w:sz="0" w:space="0" w:color="auto"/>
            <w:bottom w:val="none" w:sz="0" w:space="0" w:color="auto"/>
            <w:right w:val="none" w:sz="0" w:space="0" w:color="auto"/>
          </w:divBdr>
        </w:div>
        <w:div w:id="1317958308">
          <w:marLeft w:val="1080"/>
          <w:marRight w:val="0"/>
          <w:marTop w:val="100"/>
          <w:marBottom w:val="0"/>
          <w:divBdr>
            <w:top w:val="none" w:sz="0" w:space="0" w:color="auto"/>
            <w:left w:val="none" w:sz="0" w:space="0" w:color="auto"/>
            <w:bottom w:val="none" w:sz="0" w:space="0" w:color="auto"/>
            <w:right w:val="none" w:sz="0" w:space="0" w:color="auto"/>
          </w:divBdr>
        </w:div>
        <w:div w:id="428701637">
          <w:marLeft w:val="1800"/>
          <w:marRight w:val="0"/>
          <w:marTop w:val="100"/>
          <w:marBottom w:val="0"/>
          <w:divBdr>
            <w:top w:val="none" w:sz="0" w:space="0" w:color="auto"/>
            <w:left w:val="none" w:sz="0" w:space="0" w:color="auto"/>
            <w:bottom w:val="none" w:sz="0" w:space="0" w:color="auto"/>
            <w:right w:val="none" w:sz="0" w:space="0" w:color="auto"/>
          </w:divBdr>
        </w:div>
        <w:div w:id="136531466">
          <w:marLeft w:val="1800"/>
          <w:marRight w:val="0"/>
          <w:marTop w:val="100"/>
          <w:marBottom w:val="0"/>
          <w:divBdr>
            <w:top w:val="none" w:sz="0" w:space="0" w:color="auto"/>
            <w:left w:val="none" w:sz="0" w:space="0" w:color="auto"/>
            <w:bottom w:val="none" w:sz="0" w:space="0" w:color="auto"/>
            <w:right w:val="none" w:sz="0" w:space="0" w:color="auto"/>
          </w:divBdr>
        </w:div>
        <w:div w:id="857356156">
          <w:marLeft w:val="1800"/>
          <w:marRight w:val="0"/>
          <w:marTop w:val="100"/>
          <w:marBottom w:val="0"/>
          <w:divBdr>
            <w:top w:val="none" w:sz="0" w:space="0" w:color="auto"/>
            <w:left w:val="none" w:sz="0" w:space="0" w:color="auto"/>
            <w:bottom w:val="none" w:sz="0" w:space="0" w:color="auto"/>
            <w:right w:val="none" w:sz="0" w:space="0" w:color="auto"/>
          </w:divBdr>
        </w:div>
        <w:div w:id="361707960">
          <w:marLeft w:val="1080"/>
          <w:marRight w:val="0"/>
          <w:marTop w:val="100"/>
          <w:marBottom w:val="0"/>
          <w:divBdr>
            <w:top w:val="none" w:sz="0" w:space="0" w:color="auto"/>
            <w:left w:val="none" w:sz="0" w:space="0" w:color="auto"/>
            <w:bottom w:val="none" w:sz="0" w:space="0" w:color="auto"/>
            <w:right w:val="none" w:sz="0" w:space="0" w:color="auto"/>
          </w:divBdr>
        </w:div>
        <w:div w:id="2135635095">
          <w:marLeft w:val="1800"/>
          <w:marRight w:val="0"/>
          <w:marTop w:val="100"/>
          <w:marBottom w:val="0"/>
          <w:divBdr>
            <w:top w:val="none" w:sz="0" w:space="0" w:color="auto"/>
            <w:left w:val="none" w:sz="0" w:space="0" w:color="auto"/>
            <w:bottom w:val="none" w:sz="0" w:space="0" w:color="auto"/>
            <w:right w:val="none" w:sz="0" w:space="0" w:color="auto"/>
          </w:divBdr>
        </w:div>
        <w:div w:id="819156002">
          <w:marLeft w:val="1800"/>
          <w:marRight w:val="0"/>
          <w:marTop w:val="100"/>
          <w:marBottom w:val="0"/>
          <w:divBdr>
            <w:top w:val="none" w:sz="0" w:space="0" w:color="auto"/>
            <w:left w:val="none" w:sz="0" w:space="0" w:color="auto"/>
            <w:bottom w:val="none" w:sz="0" w:space="0" w:color="auto"/>
            <w:right w:val="none" w:sz="0" w:space="0" w:color="auto"/>
          </w:divBdr>
        </w:div>
        <w:div w:id="464396363">
          <w:marLeft w:val="1800"/>
          <w:marRight w:val="0"/>
          <w:marTop w:val="100"/>
          <w:marBottom w:val="0"/>
          <w:divBdr>
            <w:top w:val="none" w:sz="0" w:space="0" w:color="auto"/>
            <w:left w:val="none" w:sz="0" w:space="0" w:color="auto"/>
            <w:bottom w:val="none" w:sz="0" w:space="0" w:color="auto"/>
            <w:right w:val="none" w:sz="0" w:space="0" w:color="auto"/>
          </w:divBdr>
        </w:div>
      </w:divsChild>
    </w:div>
    <w:div w:id="1759132827">
      <w:bodyDiv w:val="1"/>
      <w:marLeft w:val="0"/>
      <w:marRight w:val="0"/>
      <w:marTop w:val="0"/>
      <w:marBottom w:val="0"/>
      <w:divBdr>
        <w:top w:val="none" w:sz="0" w:space="0" w:color="auto"/>
        <w:left w:val="none" w:sz="0" w:space="0" w:color="auto"/>
        <w:bottom w:val="none" w:sz="0" w:space="0" w:color="auto"/>
        <w:right w:val="none" w:sz="0" w:space="0" w:color="auto"/>
      </w:divBdr>
      <w:divsChild>
        <w:div w:id="1489252142">
          <w:marLeft w:val="360"/>
          <w:marRight w:val="0"/>
          <w:marTop w:val="200"/>
          <w:marBottom w:val="0"/>
          <w:divBdr>
            <w:top w:val="none" w:sz="0" w:space="0" w:color="auto"/>
            <w:left w:val="none" w:sz="0" w:space="0" w:color="auto"/>
            <w:bottom w:val="none" w:sz="0" w:space="0" w:color="auto"/>
            <w:right w:val="none" w:sz="0" w:space="0" w:color="auto"/>
          </w:divBdr>
        </w:div>
        <w:div w:id="2078742113">
          <w:marLeft w:val="1080"/>
          <w:marRight w:val="0"/>
          <w:marTop w:val="100"/>
          <w:marBottom w:val="0"/>
          <w:divBdr>
            <w:top w:val="none" w:sz="0" w:space="0" w:color="auto"/>
            <w:left w:val="none" w:sz="0" w:space="0" w:color="auto"/>
            <w:bottom w:val="none" w:sz="0" w:space="0" w:color="auto"/>
            <w:right w:val="none" w:sz="0" w:space="0" w:color="auto"/>
          </w:divBdr>
        </w:div>
        <w:div w:id="1485047331">
          <w:marLeft w:val="360"/>
          <w:marRight w:val="0"/>
          <w:marTop w:val="200"/>
          <w:marBottom w:val="0"/>
          <w:divBdr>
            <w:top w:val="none" w:sz="0" w:space="0" w:color="auto"/>
            <w:left w:val="none" w:sz="0" w:space="0" w:color="auto"/>
            <w:bottom w:val="none" w:sz="0" w:space="0" w:color="auto"/>
            <w:right w:val="none" w:sz="0" w:space="0" w:color="auto"/>
          </w:divBdr>
        </w:div>
        <w:div w:id="606351359">
          <w:marLeft w:val="1080"/>
          <w:marRight w:val="0"/>
          <w:marTop w:val="100"/>
          <w:marBottom w:val="0"/>
          <w:divBdr>
            <w:top w:val="none" w:sz="0" w:space="0" w:color="auto"/>
            <w:left w:val="none" w:sz="0" w:space="0" w:color="auto"/>
            <w:bottom w:val="none" w:sz="0" w:space="0" w:color="auto"/>
            <w:right w:val="none" w:sz="0" w:space="0" w:color="auto"/>
          </w:divBdr>
        </w:div>
        <w:div w:id="1071658044">
          <w:marLeft w:val="1080"/>
          <w:marRight w:val="0"/>
          <w:marTop w:val="100"/>
          <w:marBottom w:val="0"/>
          <w:divBdr>
            <w:top w:val="none" w:sz="0" w:space="0" w:color="auto"/>
            <w:left w:val="none" w:sz="0" w:space="0" w:color="auto"/>
            <w:bottom w:val="none" w:sz="0" w:space="0" w:color="auto"/>
            <w:right w:val="none" w:sz="0" w:space="0" w:color="auto"/>
          </w:divBdr>
        </w:div>
      </w:divsChild>
    </w:div>
    <w:div w:id="1759524500">
      <w:bodyDiv w:val="1"/>
      <w:marLeft w:val="0"/>
      <w:marRight w:val="0"/>
      <w:marTop w:val="0"/>
      <w:marBottom w:val="0"/>
      <w:divBdr>
        <w:top w:val="none" w:sz="0" w:space="0" w:color="auto"/>
        <w:left w:val="none" w:sz="0" w:space="0" w:color="auto"/>
        <w:bottom w:val="none" w:sz="0" w:space="0" w:color="auto"/>
        <w:right w:val="none" w:sz="0" w:space="0" w:color="auto"/>
      </w:divBdr>
    </w:div>
    <w:div w:id="1765102162">
      <w:bodyDiv w:val="1"/>
      <w:marLeft w:val="0"/>
      <w:marRight w:val="0"/>
      <w:marTop w:val="0"/>
      <w:marBottom w:val="0"/>
      <w:divBdr>
        <w:top w:val="none" w:sz="0" w:space="0" w:color="auto"/>
        <w:left w:val="none" w:sz="0" w:space="0" w:color="auto"/>
        <w:bottom w:val="none" w:sz="0" w:space="0" w:color="auto"/>
        <w:right w:val="none" w:sz="0" w:space="0" w:color="auto"/>
      </w:divBdr>
    </w:div>
    <w:div w:id="1768571667">
      <w:bodyDiv w:val="1"/>
      <w:marLeft w:val="0"/>
      <w:marRight w:val="0"/>
      <w:marTop w:val="0"/>
      <w:marBottom w:val="0"/>
      <w:divBdr>
        <w:top w:val="none" w:sz="0" w:space="0" w:color="auto"/>
        <w:left w:val="none" w:sz="0" w:space="0" w:color="auto"/>
        <w:bottom w:val="none" w:sz="0" w:space="0" w:color="auto"/>
        <w:right w:val="none" w:sz="0" w:space="0" w:color="auto"/>
      </w:divBdr>
      <w:divsChild>
        <w:div w:id="1751464257">
          <w:marLeft w:val="1080"/>
          <w:marRight w:val="0"/>
          <w:marTop w:val="100"/>
          <w:marBottom w:val="0"/>
          <w:divBdr>
            <w:top w:val="none" w:sz="0" w:space="0" w:color="auto"/>
            <w:left w:val="none" w:sz="0" w:space="0" w:color="auto"/>
            <w:bottom w:val="none" w:sz="0" w:space="0" w:color="auto"/>
            <w:right w:val="none" w:sz="0" w:space="0" w:color="auto"/>
          </w:divBdr>
        </w:div>
        <w:div w:id="226502054">
          <w:marLeft w:val="1080"/>
          <w:marRight w:val="0"/>
          <w:marTop w:val="100"/>
          <w:marBottom w:val="0"/>
          <w:divBdr>
            <w:top w:val="none" w:sz="0" w:space="0" w:color="auto"/>
            <w:left w:val="none" w:sz="0" w:space="0" w:color="auto"/>
            <w:bottom w:val="none" w:sz="0" w:space="0" w:color="auto"/>
            <w:right w:val="none" w:sz="0" w:space="0" w:color="auto"/>
          </w:divBdr>
        </w:div>
        <w:div w:id="1755468043">
          <w:marLeft w:val="1080"/>
          <w:marRight w:val="0"/>
          <w:marTop w:val="100"/>
          <w:marBottom w:val="0"/>
          <w:divBdr>
            <w:top w:val="none" w:sz="0" w:space="0" w:color="auto"/>
            <w:left w:val="none" w:sz="0" w:space="0" w:color="auto"/>
            <w:bottom w:val="none" w:sz="0" w:space="0" w:color="auto"/>
            <w:right w:val="none" w:sz="0" w:space="0" w:color="auto"/>
          </w:divBdr>
        </w:div>
        <w:div w:id="169685187">
          <w:marLeft w:val="1800"/>
          <w:marRight w:val="0"/>
          <w:marTop w:val="100"/>
          <w:marBottom w:val="0"/>
          <w:divBdr>
            <w:top w:val="none" w:sz="0" w:space="0" w:color="auto"/>
            <w:left w:val="none" w:sz="0" w:space="0" w:color="auto"/>
            <w:bottom w:val="none" w:sz="0" w:space="0" w:color="auto"/>
            <w:right w:val="none" w:sz="0" w:space="0" w:color="auto"/>
          </w:divBdr>
        </w:div>
        <w:div w:id="506946940">
          <w:marLeft w:val="1080"/>
          <w:marRight w:val="0"/>
          <w:marTop w:val="100"/>
          <w:marBottom w:val="0"/>
          <w:divBdr>
            <w:top w:val="none" w:sz="0" w:space="0" w:color="auto"/>
            <w:left w:val="none" w:sz="0" w:space="0" w:color="auto"/>
            <w:bottom w:val="none" w:sz="0" w:space="0" w:color="auto"/>
            <w:right w:val="none" w:sz="0" w:space="0" w:color="auto"/>
          </w:divBdr>
        </w:div>
        <w:div w:id="1700079959">
          <w:marLeft w:val="1800"/>
          <w:marRight w:val="0"/>
          <w:marTop w:val="100"/>
          <w:marBottom w:val="0"/>
          <w:divBdr>
            <w:top w:val="none" w:sz="0" w:space="0" w:color="auto"/>
            <w:left w:val="none" w:sz="0" w:space="0" w:color="auto"/>
            <w:bottom w:val="none" w:sz="0" w:space="0" w:color="auto"/>
            <w:right w:val="none" w:sz="0" w:space="0" w:color="auto"/>
          </w:divBdr>
        </w:div>
        <w:div w:id="1284967287">
          <w:marLeft w:val="1080"/>
          <w:marRight w:val="0"/>
          <w:marTop w:val="100"/>
          <w:marBottom w:val="0"/>
          <w:divBdr>
            <w:top w:val="none" w:sz="0" w:space="0" w:color="auto"/>
            <w:left w:val="none" w:sz="0" w:space="0" w:color="auto"/>
            <w:bottom w:val="none" w:sz="0" w:space="0" w:color="auto"/>
            <w:right w:val="none" w:sz="0" w:space="0" w:color="auto"/>
          </w:divBdr>
        </w:div>
        <w:div w:id="1183741372">
          <w:marLeft w:val="1080"/>
          <w:marRight w:val="0"/>
          <w:marTop w:val="100"/>
          <w:marBottom w:val="0"/>
          <w:divBdr>
            <w:top w:val="none" w:sz="0" w:space="0" w:color="auto"/>
            <w:left w:val="none" w:sz="0" w:space="0" w:color="auto"/>
            <w:bottom w:val="none" w:sz="0" w:space="0" w:color="auto"/>
            <w:right w:val="none" w:sz="0" w:space="0" w:color="auto"/>
          </w:divBdr>
        </w:div>
      </w:divsChild>
    </w:div>
    <w:div w:id="1770278224">
      <w:bodyDiv w:val="1"/>
      <w:marLeft w:val="0"/>
      <w:marRight w:val="0"/>
      <w:marTop w:val="0"/>
      <w:marBottom w:val="0"/>
      <w:divBdr>
        <w:top w:val="none" w:sz="0" w:space="0" w:color="auto"/>
        <w:left w:val="none" w:sz="0" w:space="0" w:color="auto"/>
        <w:bottom w:val="none" w:sz="0" w:space="0" w:color="auto"/>
        <w:right w:val="none" w:sz="0" w:space="0" w:color="auto"/>
      </w:divBdr>
    </w:div>
    <w:div w:id="1771124743">
      <w:bodyDiv w:val="1"/>
      <w:marLeft w:val="0"/>
      <w:marRight w:val="0"/>
      <w:marTop w:val="0"/>
      <w:marBottom w:val="0"/>
      <w:divBdr>
        <w:top w:val="none" w:sz="0" w:space="0" w:color="auto"/>
        <w:left w:val="none" w:sz="0" w:space="0" w:color="auto"/>
        <w:bottom w:val="none" w:sz="0" w:space="0" w:color="auto"/>
        <w:right w:val="none" w:sz="0" w:space="0" w:color="auto"/>
      </w:divBdr>
      <w:divsChild>
        <w:div w:id="1921988892">
          <w:marLeft w:val="360"/>
          <w:marRight w:val="0"/>
          <w:marTop w:val="200"/>
          <w:marBottom w:val="0"/>
          <w:divBdr>
            <w:top w:val="none" w:sz="0" w:space="0" w:color="auto"/>
            <w:left w:val="none" w:sz="0" w:space="0" w:color="auto"/>
            <w:bottom w:val="none" w:sz="0" w:space="0" w:color="auto"/>
            <w:right w:val="none" w:sz="0" w:space="0" w:color="auto"/>
          </w:divBdr>
        </w:div>
        <w:div w:id="723875496">
          <w:marLeft w:val="1080"/>
          <w:marRight w:val="0"/>
          <w:marTop w:val="100"/>
          <w:marBottom w:val="0"/>
          <w:divBdr>
            <w:top w:val="none" w:sz="0" w:space="0" w:color="auto"/>
            <w:left w:val="none" w:sz="0" w:space="0" w:color="auto"/>
            <w:bottom w:val="none" w:sz="0" w:space="0" w:color="auto"/>
            <w:right w:val="none" w:sz="0" w:space="0" w:color="auto"/>
          </w:divBdr>
        </w:div>
        <w:div w:id="1862862387">
          <w:marLeft w:val="1080"/>
          <w:marRight w:val="0"/>
          <w:marTop w:val="100"/>
          <w:marBottom w:val="0"/>
          <w:divBdr>
            <w:top w:val="none" w:sz="0" w:space="0" w:color="auto"/>
            <w:left w:val="none" w:sz="0" w:space="0" w:color="auto"/>
            <w:bottom w:val="none" w:sz="0" w:space="0" w:color="auto"/>
            <w:right w:val="none" w:sz="0" w:space="0" w:color="auto"/>
          </w:divBdr>
        </w:div>
        <w:div w:id="660237572">
          <w:marLeft w:val="360"/>
          <w:marRight w:val="0"/>
          <w:marTop w:val="200"/>
          <w:marBottom w:val="0"/>
          <w:divBdr>
            <w:top w:val="none" w:sz="0" w:space="0" w:color="auto"/>
            <w:left w:val="none" w:sz="0" w:space="0" w:color="auto"/>
            <w:bottom w:val="none" w:sz="0" w:space="0" w:color="auto"/>
            <w:right w:val="none" w:sz="0" w:space="0" w:color="auto"/>
          </w:divBdr>
        </w:div>
        <w:div w:id="2030837818">
          <w:marLeft w:val="360"/>
          <w:marRight w:val="0"/>
          <w:marTop w:val="200"/>
          <w:marBottom w:val="0"/>
          <w:divBdr>
            <w:top w:val="none" w:sz="0" w:space="0" w:color="auto"/>
            <w:left w:val="none" w:sz="0" w:space="0" w:color="auto"/>
            <w:bottom w:val="none" w:sz="0" w:space="0" w:color="auto"/>
            <w:right w:val="none" w:sz="0" w:space="0" w:color="auto"/>
          </w:divBdr>
        </w:div>
      </w:divsChild>
    </w:div>
    <w:div w:id="1772781268">
      <w:bodyDiv w:val="1"/>
      <w:marLeft w:val="0"/>
      <w:marRight w:val="0"/>
      <w:marTop w:val="0"/>
      <w:marBottom w:val="0"/>
      <w:divBdr>
        <w:top w:val="none" w:sz="0" w:space="0" w:color="auto"/>
        <w:left w:val="none" w:sz="0" w:space="0" w:color="auto"/>
        <w:bottom w:val="none" w:sz="0" w:space="0" w:color="auto"/>
        <w:right w:val="none" w:sz="0" w:space="0" w:color="auto"/>
      </w:divBdr>
      <w:divsChild>
        <w:div w:id="1066027595">
          <w:marLeft w:val="360"/>
          <w:marRight w:val="0"/>
          <w:marTop w:val="200"/>
          <w:marBottom w:val="0"/>
          <w:divBdr>
            <w:top w:val="none" w:sz="0" w:space="0" w:color="auto"/>
            <w:left w:val="none" w:sz="0" w:space="0" w:color="auto"/>
            <w:bottom w:val="none" w:sz="0" w:space="0" w:color="auto"/>
            <w:right w:val="none" w:sz="0" w:space="0" w:color="auto"/>
          </w:divBdr>
        </w:div>
        <w:div w:id="1868443867">
          <w:marLeft w:val="360"/>
          <w:marRight w:val="0"/>
          <w:marTop w:val="200"/>
          <w:marBottom w:val="0"/>
          <w:divBdr>
            <w:top w:val="none" w:sz="0" w:space="0" w:color="auto"/>
            <w:left w:val="none" w:sz="0" w:space="0" w:color="auto"/>
            <w:bottom w:val="none" w:sz="0" w:space="0" w:color="auto"/>
            <w:right w:val="none" w:sz="0" w:space="0" w:color="auto"/>
          </w:divBdr>
        </w:div>
        <w:div w:id="338696727">
          <w:marLeft w:val="1080"/>
          <w:marRight w:val="0"/>
          <w:marTop w:val="100"/>
          <w:marBottom w:val="0"/>
          <w:divBdr>
            <w:top w:val="none" w:sz="0" w:space="0" w:color="auto"/>
            <w:left w:val="none" w:sz="0" w:space="0" w:color="auto"/>
            <w:bottom w:val="none" w:sz="0" w:space="0" w:color="auto"/>
            <w:right w:val="none" w:sz="0" w:space="0" w:color="auto"/>
          </w:divBdr>
        </w:div>
        <w:div w:id="1094519453">
          <w:marLeft w:val="1080"/>
          <w:marRight w:val="0"/>
          <w:marTop w:val="100"/>
          <w:marBottom w:val="0"/>
          <w:divBdr>
            <w:top w:val="none" w:sz="0" w:space="0" w:color="auto"/>
            <w:left w:val="none" w:sz="0" w:space="0" w:color="auto"/>
            <w:bottom w:val="none" w:sz="0" w:space="0" w:color="auto"/>
            <w:right w:val="none" w:sz="0" w:space="0" w:color="auto"/>
          </w:divBdr>
        </w:div>
        <w:div w:id="1571503868">
          <w:marLeft w:val="1080"/>
          <w:marRight w:val="0"/>
          <w:marTop w:val="100"/>
          <w:marBottom w:val="0"/>
          <w:divBdr>
            <w:top w:val="none" w:sz="0" w:space="0" w:color="auto"/>
            <w:left w:val="none" w:sz="0" w:space="0" w:color="auto"/>
            <w:bottom w:val="none" w:sz="0" w:space="0" w:color="auto"/>
            <w:right w:val="none" w:sz="0" w:space="0" w:color="auto"/>
          </w:divBdr>
        </w:div>
      </w:divsChild>
    </w:div>
    <w:div w:id="1776317106">
      <w:bodyDiv w:val="1"/>
      <w:marLeft w:val="0"/>
      <w:marRight w:val="0"/>
      <w:marTop w:val="0"/>
      <w:marBottom w:val="0"/>
      <w:divBdr>
        <w:top w:val="none" w:sz="0" w:space="0" w:color="auto"/>
        <w:left w:val="none" w:sz="0" w:space="0" w:color="auto"/>
        <w:bottom w:val="none" w:sz="0" w:space="0" w:color="auto"/>
        <w:right w:val="none" w:sz="0" w:space="0" w:color="auto"/>
      </w:divBdr>
    </w:div>
    <w:div w:id="1777169831">
      <w:bodyDiv w:val="1"/>
      <w:marLeft w:val="0"/>
      <w:marRight w:val="0"/>
      <w:marTop w:val="0"/>
      <w:marBottom w:val="0"/>
      <w:divBdr>
        <w:top w:val="none" w:sz="0" w:space="0" w:color="auto"/>
        <w:left w:val="none" w:sz="0" w:space="0" w:color="auto"/>
        <w:bottom w:val="none" w:sz="0" w:space="0" w:color="auto"/>
        <w:right w:val="none" w:sz="0" w:space="0" w:color="auto"/>
      </w:divBdr>
      <w:divsChild>
        <w:div w:id="898713671">
          <w:marLeft w:val="360"/>
          <w:marRight w:val="0"/>
          <w:marTop w:val="200"/>
          <w:marBottom w:val="0"/>
          <w:divBdr>
            <w:top w:val="none" w:sz="0" w:space="0" w:color="auto"/>
            <w:left w:val="none" w:sz="0" w:space="0" w:color="auto"/>
            <w:bottom w:val="none" w:sz="0" w:space="0" w:color="auto"/>
            <w:right w:val="none" w:sz="0" w:space="0" w:color="auto"/>
          </w:divBdr>
        </w:div>
        <w:div w:id="1015115167">
          <w:marLeft w:val="1080"/>
          <w:marRight w:val="0"/>
          <w:marTop w:val="100"/>
          <w:marBottom w:val="0"/>
          <w:divBdr>
            <w:top w:val="none" w:sz="0" w:space="0" w:color="auto"/>
            <w:left w:val="none" w:sz="0" w:space="0" w:color="auto"/>
            <w:bottom w:val="none" w:sz="0" w:space="0" w:color="auto"/>
            <w:right w:val="none" w:sz="0" w:space="0" w:color="auto"/>
          </w:divBdr>
        </w:div>
        <w:div w:id="1047296606">
          <w:marLeft w:val="1800"/>
          <w:marRight w:val="0"/>
          <w:marTop w:val="100"/>
          <w:marBottom w:val="0"/>
          <w:divBdr>
            <w:top w:val="none" w:sz="0" w:space="0" w:color="auto"/>
            <w:left w:val="none" w:sz="0" w:space="0" w:color="auto"/>
            <w:bottom w:val="none" w:sz="0" w:space="0" w:color="auto"/>
            <w:right w:val="none" w:sz="0" w:space="0" w:color="auto"/>
          </w:divBdr>
        </w:div>
        <w:div w:id="399597805">
          <w:marLeft w:val="1080"/>
          <w:marRight w:val="0"/>
          <w:marTop w:val="100"/>
          <w:marBottom w:val="0"/>
          <w:divBdr>
            <w:top w:val="none" w:sz="0" w:space="0" w:color="auto"/>
            <w:left w:val="none" w:sz="0" w:space="0" w:color="auto"/>
            <w:bottom w:val="none" w:sz="0" w:space="0" w:color="auto"/>
            <w:right w:val="none" w:sz="0" w:space="0" w:color="auto"/>
          </w:divBdr>
        </w:div>
        <w:div w:id="2090074892">
          <w:marLeft w:val="1800"/>
          <w:marRight w:val="0"/>
          <w:marTop w:val="100"/>
          <w:marBottom w:val="0"/>
          <w:divBdr>
            <w:top w:val="none" w:sz="0" w:space="0" w:color="auto"/>
            <w:left w:val="none" w:sz="0" w:space="0" w:color="auto"/>
            <w:bottom w:val="none" w:sz="0" w:space="0" w:color="auto"/>
            <w:right w:val="none" w:sz="0" w:space="0" w:color="auto"/>
          </w:divBdr>
        </w:div>
        <w:div w:id="1024866454">
          <w:marLeft w:val="1080"/>
          <w:marRight w:val="0"/>
          <w:marTop w:val="100"/>
          <w:marBottom w:val="0"/>
          <w:divBdr>
            <w:top w:val="none" w:sz="0" w:space="0" w:color="auto"/>
            <w:left w:val="none" w:sz="0" w:space="0" w:color="auto"/>
            <w:bottom w:val="none" w:sz="0" w:space="0" w:color="auto"/>
            <w:right w:val="none" w:sz="0" w:space="0" w:color="auto"/>
          </w:divBdr>
        </w:div>
        <w:div w:id="1633949447">
          <w:marLeft w:val="1800"/>
          <w:marRight w:val="0"/>
          <w:marTop w:val="100"/>
          <w:marBottom w:val="0"/>
          <w:divBdr>
            <w:top w:val="none" w:sz="0" w:space="0" w:color="auto"/>
            <w:left w:val="none" w:sz="0" w:space="0" w:color="auto"/>
            <w:bottom w:val="none" w:sz="0" w:space="0" w:color="auto"/>
            <w:right w:val="none" w:sz="0" w:space="0" w:color="auto"/>
          </w:divBdr>
        </w:div>
      </w:divsChild>
    </w:div>
    <w:div w:id="1777628543">
      <w:bodyDiv w:val="1"/>
      <w:marLeft w:val="0"/>
      <w:marRight w:val="0"/>
      <w:marTop w:val="0"/>
      <w:marBottom w:val="0"/>
      <w:divBdr>
        <w:top w:val="none" w:sz="0" w:space="0" w:color="auto"/>
        <w:left w:val="none" w:sz="0" w:space="0" w:color="auto"/>
        <w:bottom w:val="none" w:sz="0" w:space="0" w:color="auto"/>
        <w:right w:val="none" w:sz="0" w:space="0" w:color="auto"/>
      </w:divBdr>
      <w:divsChild>
        <w:div w:id="2019112174">
          <w:marLeft w:val="360"/>
          <w:marRight w:val="0"/>
          <w:marTop w:val="200"/>
          <w:marBottom w:val="0"/>
          <w:divBdr>
            <w:top w:val="none" w:sz="0" w:space="0" w:color="auto"/>
            <w:left w:val="none" w:sz="0" w:space="0" w:color="auto"/>
            <w:bottom w:val="none" w:sz="0" w:space="0" w:color="auto"/>
            <w:right w:val="none" w:sz="0" w:space="0" w:color="auto"/>
          </w:divBdr>
        </w:div>
        <w:div w:id="1094008594">
          <w:marLeft w:val="1080"/>
          <w:marRight w:val="0"/>
          <w:marTop w:val="100"/>
          <w:marBottom w:val="0"/>
          <w:divBdr>
            <w:top w:val="none" w:sz="0" w:space="0" w:color="auto"/>
            <w:left w:val="none" w:sz="0" w:space="0" w:color="auto"/>
            <w:bottom w:val="none" w:sz="0" w:space="0" w:color="auto"/>
            <w:right w:val="none" w:sz="0" w:space="0" w:color="auto"/>
          </w:divBdr>
        </w:div>
        <w:div w:id="1611935660">
          <w:marLeft w:val="1080"/>
          <w:marRight w:val="0"/>
          <w:marTop w:val="100"/>
          <w:marBottom w:val="0"/>
          <w:divBdr>
            <w:top w:val="none" w:sz="0" w:space="0" w:color="auto"/>
            <w:left w:val="none" w:sz="0" w:space="0" w:color="auto"/>
            <w:bottom w:val="none" w:sz="0" w:space="0" w:color="auto"/>
            <w:right w:val="none" w:sz="0" w:space="0" w:color="auto"/>
          </w:divBdr>
        </w:div>
        <w:div w:id="632061290">
          <w:marLeft w:val="1800"/>
          <w:marRight w:val="0"/>
          <w:marTop w:val="100"/>
          <w:marBottom w:val="0"/>
          <w:divBdr>
            <w:top w:val="none" w:sz="0" w:space="0" w:color="auto"/>
            <w:left w:val="none" w:sz="0" w:space="0" w:color="auto"/>
            <w:bottom w:val="none" w:sz="0" w:space="0" w:color="auto"/>
            <w:right w:val="none" w:sz="0" w:space="0" w:color="auto"/>
          </w:divBdr>
        </w:div>
      </w:divsChild>
    </w:div>
    <w:div w:id="1778594531">
      <w:bodyDiv w:val="1"/>
      <w:marLeft w:val="0"/>
      <w:marRight w:val="0"/>
      <w:marTop w:val="0"/>
      <w:marBottom w:val="0"/>
      <w:divBdr>
        <w:top w:val="none" w:sz="0" w:space="0" w:color="auto"/>
        <w:left w:val="none" w:sz="0" w:space="0" w:color="auto"/>
        <w:bottom w:val="none" w:sz="0" w:space="0" w:color="auto"/>
        <w:right w:val="none" w:sz="0" w:space="0" w:color="auto"/>
      </w:divBdr>
      <w:divsChild>
        <w:div w:id="1095246372">
          <w:marLeft w:val="360"/>
          <w:marRight w:val="0"/>
          <w:marTop w:val="200"/>
          <w:marBottom w:val="0"/>
          <w:divBdr>
            <w:top w:val="none" w:sz="0" w:space="0" w:color="auto"/>
            <w:left w:val="none" w:sz="0" w:space="0" w:color="auto"/>
            <w:bottom w:val="none" w:sz="0" w:space="0" w:color="auto"/>
            <w:right w:val="none" w:sz="0" w:space="0" w:color="auto"/>
          </w:divBdr>
        </w:div>
        <w:div w:id="1355154877">
          <w:marLeft w:val="1080"/>
          <w:marRight w:val="0"/>
          <w:marTop w:val="100"/>
          <w:marBottom w:val="0"/>
          <w:divBdr>
            <w:top w:val="none" w:sz="0" w:space="0" w:color="auto"/>
            <w:left w:val="none" w:sz="0" w:space="0" w:color="auto"/>
            <w:bottom w:val="none" w:sz="0" w:space="0" w:color="auto"/>
            <w:right w:val="none" w:sz="0" w:space="0" w:color="auto"/>
          </w:divBdr>
        </w:div>
        <w:div w:id="1661884044">
          <w:marLeft w:val="1080"/>
          <w:marRight w:val="0"/>
          <w:marTop w:val="100"/>
          <w:marBottom w:val="0"/>
          <w:divBdr>
            <w:top w:val="none" w:sz="0" w:space="0" w:color="auto"/>
            <w:left w:val="none" w:sz="0" w:space="0" w:color="auto"/>
            <w:bottom w:val="none" w:sz="0" w:space="0" w:color="auto"/>
            <w:right w:val="none" w:sz="0" w:space="0" w:color="auto"/>
          </w:divBdr>
        </w:div>
        <w:div w:id="1993635184">
          <w:marLeft w:val="360"/>
          <w:marRight w:val="0"/>
          <w:marTop w:val="200"/>
          <w:marBottom w:val="0"/>
          <w:divBdr>
            <w:top w:val="none" w:sz="0" w:space="0" w:color="auto"/>
            <w:left w:val="none" w:sz="0" w:space="0" w:color="auto"/>
            <w:bottom w:val="none" w:sz="0" w:space="0" w:color="auto"/>
            <w:right w:val="none" w:sz="0" w:space="0" w:color="auto"/>
          </w:divBdr>
        </w:div>
        <w:div w:id="829904554">
          <w:marLeft w:val="1080"/>
          <w:marRight w:val="0"/>
          <w:marTop w:val="100"/>
          <w:marBottom w:val="0"/>
          <w:divBdr>
            <w:top w:val="none" w:sz="0" w:space="0" w:color="auto"/>
            <w:left w:val="none" w:sz="0" w:space="0" w:color="auto"/>
            <w:bottom w:val="none" w:sz="0" w:space="0" w:color="auto"/>
            <w:right w:val="none" w:sz="0" w:space="0" w:color="auto"/>
          </w:divBdr>
        </w:div>
        <w:div w:id="950160575">
          <w:marLeft w:val="1080"/>
          <w:marRight w:val="0"/>
          <w:marTop w:val="100"/>
          <w:marBottom w:val="0"/>
          <w:divBdr>
            <w:top w:val="none" w:sz="0" w:space="0" w:color="auto"/>
            <w:left w:val="none" w:sz="0" w:space="0" w:color="auto"/>
            <w:bottom w:val="none" w:sz="0" w:space="0" w:color="auto"/>
            <w:right w:val="none" w:sz="0" w:space="0" w:color="auto"/>
          </w:divBdr>
        </w:div>
      </w:divsChild>
    </w:div>
    <w:div w:id="1780442236">
      <w:bodyDiv w:val="1"/>
      <w:marLeft w:val="0"/>
      <w:marRight w:val="0"/>
      <w:marTop w:val="0"/>
      <w:marBottom w:val="0"/>
      <w:divBdr>
        <w:top w:val="none" w:sz="0" w:space="0" w:color="auto"/>
        <w:left w:val="none" w:sz="0" w:space="0" w:color="auto"/>
        <w:bottom w:val="none" w:sz="0" w:space="0" w:color="auto"/>
        <w:right w:val="none" w:sz="0" w:space="0" w:color="auto"/>
      </w:divBdr>
      <w:divsChild>
        <w:div w:id="1185093884">
          <w:marLeft w:val="360"/>
          <w:marRight w:val="0"/>
          <w:marTop w:val="200"/>
          <w:marBottom w:val="0"/>
          <w:divBdr>
            <w:top w:val="none" w:sz="0" w:space="0" w:color="auto"/>
            <w:left w:val="none" w:sz="0" w:space="0" w:color="auto"/>
            <w:bottom w:val="none" w:sz="0" w:space="0" w:color="auto"/>
            <w:right w:val="none" w:sz="0" w:space="0" w:color="auto"/>
          </w:divBdr>
        </w:div>
        <w:div w:id="1224105070">
          <w:marLeft w:val="360"/>
          <w:marRight w:val="0"/>
          <w:marTop w:val="200"/>
          <w:marBottom w:val="0"/>
          <w:divBdr>
            <w:top w:val="none" w:sz="0" w:space="0" w:color="auto"/>
            <w:left w:val="none" w:sz="0" w:space="0" w:color="auto"/>
            <w:bottom w:val="none" w:sz="0" w:space="0" w:color="auto"/>
            <w:right w:val="none" w:sz="0" w:space="0" w:color="auto"/>
          </w:divBdr>
        </w:div>
        <w:div w:id="345405416">
          <w:marLeft w:val="1080"/>
          <w:marRight w:val="0"/>
          <w:marTop w:val="100"/>
          <w:marBottom w:val="0"/>
          <w:divBdr>
            <w:top w:val="none" w:sz="0" w:space="0" w:color="auto"/>
            <w:left w:val="none" w:sz="0" w:space="0" w:color="auto"/>
            <w:bottom w:val="none" w:sz="0" w:space="0" w:color="auto"/>
            <w:right w:val="none" w:sz="0" w:space="0" w:color="auto"/>
          </w:divBdr>
        </w:div>
        <w:div w:id="561134743">
          <w:marLeft w:val="360"/>
          <w:marRight w:val="0"/>
          <w:marTop w:val="200"/>
          <w:marBottom w:val="0"/>
          <w:divBdr>
            <w:top w:val="none" w:sz="0" w:space="0" w:color="auto"/>
            <w:left w:val="none" w:sz="0" w:space="0" w:color="auto"/>
            <w:bottom w:val="none" w:sz="0" w:space="0" w:color="auto"/>
            <w:right w:val="none" w:sz="0" w:space="0" w:color="auto"/>
          </w:divBdr>
        </w:div>
        <w:div w:id="1460538678">
          <w:marLeft w:val="360"/>
          <w:marRight w:val="0"/>
          <w:marTop w:val="200"/>
          <w:marBottom w:val="0"/>
          <w:divBdr>
            <w:top w:val="none" w:sz="0" w:space="0" w:color="auto"/>
            <w:left w:val="none" w:sz="0" w:space="0" w:color="auto"/>
            <w:bottom w:val="none" w:sz="0" w:space="0" w:color="auto"/>
            <w:right w:val="none" w:sz="0" w:space="0" w:color="auto"/>
          </w:divBdr>
        </w:div>
      </w:divsChild>
    </w:div>
    <w:div w:id="1780953299">
      <w:bodyDiv w:val="1"/>
      <w:marLeft w:val="0"/>
      <w:marRight w:val="0"/>
      <w:marTop w:val="0"/>
      <w:marBottom w:val="0"/>
      <w:divBdr>
        <w:top w:val="none" w:sz="0" w:space="0" w:color="auto"/>
        <w:left w:val="none" w:sz="0" w:space="0" w:color="auto"/>
        <w:bottom w:val="none" w:sz="0" w:space="0" w:color="auto"/>
        <w:right w:val="none" w:sz="0" w:space="0" w:color="auto"/>
      </w:divBdr>
      <w:divsChild>
        <w:div w:id="2117675519">
          <w:marLeft w:val="360"/>
          <w:marRight w:val="0"/>
          <w:marTop w:val="200"/>
          <w:marBottom w:val="0"/>
          <w:divBdr>
            <w:top w:val="none" w:sz="0" w:space="0" w:color="auto"/>
            <w:left w:val="none" w:sz="0" w:space="0" w:color="auto"/>
            <w:bottom w:val="none" w:sz="0" w:space="0" w:color="auto"/>
            <w:right w:val="none" w:sz="0" w:space="0" w:color="auto"/>
          </w:divBdr>
        </w:div>
        <w:div w:id="753822597">
          <w:marLeft w:val="1080"/>
          <w:marRight w:val="0"/>
          <w:marTop w:val="100"/>
          <w:marBottom w:val="0"/>
          <w:divBdr>
            <w:top w:val="none" w:sz="0" w:space="0" w:color="auto"/>
            <w:left w:val="none" w:sz="0" w:space="0" w:color="auto"/>
            <w:bottom w:val="none" w:sz="0" w:space="0" w:color="auto"/>
            <w:right w:val="none" w:sz="0" w:space="0" w:color="auto"/>
          </w:divBdr>
        </w:div>
      </w:divsChild>
    </w:div>
    <w:div w:id="1781756839">
      <w:bodyDiv w:val="1"/>
      <w:marLeft w:val="0"/>
      <w:marRight w:val="0"/>
      <w:marTop w:val="0"/>
      <w:marBottom w:val="0"/>
      <w:divBdr>
        <w:top w:val="none" w:sz="0" w:space="0" w:color="auto"/>
        <w:left w:val="none" w:sz="0" w:space="0" w:color="auto"/>
        <w:bottom w:val="none" w:sz="0" w:space="0" w:color="auto"/>
        <w:right w:val="none" w:sz="0" w:space="0" w:color="auto"/>
      </w:divBdr>
      <w:divsChild>
        <w:div w:id="3287325">
          <w:marLeft w:val="1080"/>
          <w:marRight w:val="0"/>
          <w:marTop w:val="100"/>
          <w:marBottom w:val="0"/>
          <w:divBdr>
            <w:top w:val="none" w:sz="0" w:space="0" w:color="auto"/>
            <w:left w:val="none" w:sz="0" w:space="0" w:color="auto"/>
            <w:bottom w:val="none" w:sz="0" w:space="0" w:color="auto"/>
            <w:right w:val="none" w:sz="0" w:space="0" w:color="auto"/>
          </w:divBdr>
        </w:div>
        <w:div w:id="1197886132">
          <w:marLeft w:val="1080"/>
          <w:marRight w:val="0"/>
          <w:marTop w:val="100"/>
          <w:marBottom w:val="0"/>
          <w:divBdr>
            <w:top w:val="none" w:sz="0" w:space="0" w:color="auto"/>
            <w:left w:val="none" w:sz="0" w:space="0" w:color="auto"/>
            <w:bottom w:val="none" w:sz="0" w:space="0" w:color="auto"/>
            <w:right w:val="none" w:sz="0" w:space="0" w:color="auto"/>
          </w:divBdr>
        </w:div>
        <w:div w:id="206991190">
          <w:marLeft w:val="1080"/>
          <w:marRight w:val="0"/>
          <w:marTop w:val="100"/>
          <w:marBottom w:val="0"/>
          <w:divBdr>
            <w:top w:val="none" w:sz="0" w:space="0" w:color="auto"/>
            <w:left w:val="none" w:sz="0" w:space="0" w:color="auto"/>
            <w:bottom w:val="none" w:sz="0" w:space="0" w:color="auto"/>
            <w:right w:val="none" w:sz="0" w:space="0" w:color="auto"/>
          </w:divBdr>
        </w:div>
      </w:divsChild>
    </w:div>
    <w:div w:id="1782995451">
      <w:bodyDiv w:val="1"/>
      <w:marLeft w:val="0"/>
      <w:marRight w:val="0"/>
      <w:marTop w:val="0"/>
      <w:marBottom w:val="0"/>
      <w:divBdr>
        <w:top w:val="none" w:sz="0" w:space="0" w:color="auto"/>
        <w:left w:val="none" w:sz="0" w:space="0" w:color="auto"/>
        <w:bottom w:val="none" w:sz="0" w:space="0" w:color="auto"/>
        <w:right w:val="none" w:sz="0" w:space="0" w:color="auto"/>
      </w:divBdr>
      <w:divsChild>
        <w:div w:id="1117718716">
          <w:marLeft w:val="360"/>
          <w:marRight w:val="0"/>
          <w:marTop w:val="200"/>
          <w:marBottom w:val="0"/>
          <w:divBdr>
            <w:top w:val="none" w:sz="0" w:space="0" w:color="auto"/>
            <w:left w:val="none" w:sz="0" w:space="0" w:color="auto"/>
            <w:bottom w:val="none" w:sz="0" w:space="0" w:color="auto"/>
            <w:right w:val="none" w:sz="0" w:space="0" w:color="auto"/>
          </w:divBdr>
        </w:div>
        <w:div w:id="770128266">
          <w:marLeft w:val="1080"/>
          <w:marRight w:val="0"/>
          <w:marTop w:val="100"/>
          <w:marBottom w:val="0"/>
          <w:divBdr>
            <w:top w:val="none" w:sz="0" w:space="0" w:color="auto"/>
            <w:left w:val="none" w:sz="0" w:space="0" w:color="auto"/>
            <w:bottom w:val="none" w:sz="0" w:space="0" w:color="auto"/>
            <w:right w:val="none" w:sz="0" w:space="0" w:color="auto"/>
          </w:divBdr>
        </w:div>
        <w:div w:id="1117523368">
          <w:marLeft w:val="360"/>
          <w:marRight w:val="0"/>
          <w:marTop w:val="200"/>
          <w:marBottom w:val="0"/>
          <w:divBdr>
            <w:top w:val="none" w:sz="0" w:space="0" w:color="auto"/>
            <w:left w:val="none" w:sz="0" w:space="0" w:color="auto"/>
            <w:bottom w:val="none" w:sz="0" w:space="0" w:color="auto"/>
            <w:right w:val="none" w:sz="0" w:space="0" w:color="auto"/>
          </w:divBdr>
        </w:div>
        <w:div w:id="811603206">
          <w:marLeft w:val="1080"/>
          <w:marRight w:val="0"/>
          <w:marTop w:val="100"/>
          <w:marBottom w:val="0"/>
          <w:divBdr>
            <w:top w:val="none" w:sz="0" w:space="0" w:color="auto"/>
            <w:left w:val="none" w:sz="0" w:space="0" w:color="auto"/>
            <w:bottom w:val="none" w:sz="0" w:space="0" w:color="auto"/>
            <w:right w:val="none" w:sz="0" w:space="0" w:color="auto"/>
          </w:divBdr>
        </w:div>
        <w:div w:id="528764229">
          <w:marLeft w:val="1080"/>
          <w:marRight w:val="0"/>
          <w:marTop w:val="100"/>
          <w:marBottom w:val="0"/>
          <w:divBdr>
            <w:top w:val="none" w:sz="0" w:space="0" w:color="auto"/>
            <w:left w:val="none" w:sz="0" w:space="0" w:color="auto"/>
            <w:bottom w:val="none" w:sz="0" w:space="0" w:color="auto"/>
            <w:right w:val="none" w:sz="0" w:space="0" w:color="auto"/>
          </w:divBdr>
        </w:div>
        <w:div w:id="1972056288">
          <w:marLeft w:val="360"/>
          <w:marRight w:val="0"/>
          <w:marTop w:val="200"/>
          <w:marBottom w:val="0"/>
          <w:divBdr>
            <w:top w:val="none" w:sz="0" w:space="0" w:color="auto"/>
            <w:left w:val="none" w:sz="0" w:space="0" w:color="auto"/>
            <w:bottom w:val="none" w:sz="0" w:space="0" w:color="auto"/>
            <w:right w:val="none" w:sz="0" w:space="0" w:color="auto"/>
          </w:divBdr>
        </w:div>
        <w:div w:id="1134829785">
          <w:marLeft w:val="1080"/>
          <w:marRight w:val="0"/>
          <w:marTop w:val="100"/>
          <w:marBottom w:val="0"/>
          <w:divBdr>
            <w:top w:val="none" w:sz="0" w:space="0" w:color="auto"/>
            <w:left w:val="none" w:sz="0" w:space="0" w:color="auto"/>
            <w:bottom w:val="none" w:sz="0" w:space="0" w:color="auto"/>
            <w:right w:val="none" w:sz="0" w:space="0" w:color="auto"/>
          </w:divBdr>
        </w:div>
        <w:div w:id="68381541">
          <w:marLeft w:val="1080"/>
          <w:marRight w:val="0"/>
          <w:marTop w:val="100"/>
          <w:marBottom w:val="0"/>
          <w:divBdr>
            <w:top w:val="none" w:sz="0" w:space="0" w:color="auto"/>
            <w:left w:val="none" w:sz="0" w:space="0" w:color="auto"/>
            <w:bottom w:val="none" w:sz="0" w:space="0" w:color="auto"/>
            <w:right w:val="none" w:sz="0" w:space="0" w:color="auto"/>
          </w:divBdr>
        </w:div>
        <w:div w:id="308481791">
          <w:marLeft w:val="1080"/>
          <w:marRight w:val="0"/>
          <w:marTop w:val="100"/>
          <w:marBottom w:val="0"/>
          <w:divBdr>
            <w:top w:val="none" w:sz="0" w:space="0" w:color="auto"/>
            <w:left w:val="none" w:sz="0" w:space="0" w:color="auto"/>
            <w:bottom w:val="none" w:sz="0" w:space="0" w:color="auto"/>
            <w:right w:val="none" w:sz="0" w:space="0" w:color="auto"/>
          </w:divBdr>
        </w:div>
      </w:divsChild>
    </w:div>
    <w:div w:id="1783189112">
      <w:bodyDiv w:val="1"/>
      <w:marLeft w:val="0"/>
      <w:marRight w:val="0"/>
      <w:marTop w:val="0"/>
      <w:marBottom w:val="0"/>
      <w:divBdr>
        <w:top w:val="none" w:sz="0" w:space="0" w:color="auto"/>
        <w:left w:val="none" w:sz="0" w:space="0" w:color="auto"/>
        <w:bottom w:val="none" w:sz="0" w:space="0" w:color="auto"/>
        <w:right w:val="none" w:sz="0" w:space="0" w:color="auto"/>
      </w:divBdr>
    </w:div>
    <w:div w:id="1790472667">
      <w:bodyDiv w:val="1"/>
      <w:marLeft w:val="0"/>
      <w:marRight w:val="0"/>
      <w:marTop w:val="0"/>
      <w:marBottom w:val="0"/>
      <w:divBdr>
        <w:top w:val="none" w:sz="0" w:space="0" w:color="auto"/>
        <w:left w:val="none" w:sz="0" w:space="0" w:color="auto"/>
        <w:bottom w:val="none" w:sz="0" w:space="0" w:color="auto"/>
        <w:right w:val="none" w:sz="0" w:space="0" w:color="auto"/>
      </w:divBdr>
    </w:div>
    <w:div w:id="1792479304">
      <w:bodyDiv w:val="1"/>
      <w:marLeft w:val="0"/>
      <w:marRight w:val="0"/>
      <w:marTop w:val="0"/>
      <w:marBottom w:val="0"/>
      <w:divBdr>
        <w:top w:val="none" w:sz="0" w:space="0" w:color="auto"/>
        <w:left w:val="none" w:sz="0" w:space="0" w:color="auto"/>
        <w:bottom w:val="none" w:sz="0" w:space="0" w:color="auto"/>
        <w:right w:val="none" w:sz="0" w:space="0" w:color="auto"/>
      </w:divBdr>
    </w:div>
    <w:div w:id="1802141101">
      <w:bodyDiv w:val="1"/>
      <w:marLeft w:val="0"/>
      <w:marRight w:val="0"/>
      <w:marTop w:val="0"/>
      <w:marBottom w:val="0"/>
      <w:divBdr>
        <w:top w:val="none" w:sz="0" w:space="0" w:color="auto"/>
        <w:left w:val="none" w:sz="0" w:space="0" w:color="auto"/>
        <w:bottom w:val="none" w:sz="0" w:space="0" w:color="auto"/>
        <w:right w:val="none" w:sz="0" w:space="0" w:color="auto"/>
      </w:divBdr>
      <w:divsChild>
        <w:div w:id="1816872047">
          <w:marLeft w:val="360"/>
          <w:marRight w:val="0"/>
          <w:marTop w:val="200"/>
          <w:marBottom w:val="0"/>
          <w:divBdr>
            <w:top w:val="none" w:sz="0" w:space="0" w:color="auto"/>
            <w:left w:val="none" w:sz="0" w:space="0" w:color="auto"/>
            <w:bottom w:val="none" w:sz="0" w:space="0" w:color="auto"/>
            <w:right w:val="none" w:sz="0" w:space="0" w:color="auto"/>
          </w:divBdr>
        </w:div>
        <w:div w:id="1036657400">
          <w:marLeft w:val="360"/>
          <w:marRight w:val="0"/>
          <w:marTop w:val="200"/>
          <w:marBottom w:val="0"/>
          <w:divBdr>
            <w:top w:val="none" w:sz="0" w:space="0" w:color="auto"/>
            <w:left w:val="none" w:sz="0" w:space="0" w:color="auto"/>
            <w:bottom w:val="none" w:sz="0" w:space="0" w:color="auto"/>
            <w:right w:val="none" w:sz="0" w:space="0" w:color="auto"/>
          </w:divBdr>
        </w:div>
        <w:div w:id="1506898633">
          <w:marLeft w:val="360"/>
          <w:marRight w:val="0"/>
          <w:marTop w:val="200"/>
          <w:marBottom w:val="0"/>
          <w:divBdr>
            <w:top w:val="none" w:sz="0" w:space="0" w:color="auto"/>
            <w:left w:val="none" w:sz="0" w:space="0" w:color="auto"/>
            <w:bottom w:val="none" w:sz="0" w:space="0" w:color="auto"/>
            <w:right w:val="none" w:sz="0" w:space="0" w:color="auto"/>
          </w:divBdr>
        </w:div>
        <w:div w:id="1266036438">
          <w:marLeft w:val="360"/>
          <w:marRight w:val="0"/>
          <w:marTop w:val="200"/>
          <w:marBottom w:val="0"/>
          <w:divBdr>
            <w:top w:val="none" w:sz="0" w:space="0" w:color="auto"/>
            <w:left w:val="none" w:sz="0" w:space="0" w:color="auto"/>
            <w:bottom w:val="none" w:sz="0" w:space="0" w:color="auto"/>
            <w:right w:val="none" w:sz="0" w:space="0" w:color="auto"/>
          </w:divBdr>
        </w:div>
      </w:divsChild>
    </w:div>
    <w:div w:id="1805466220">
      <w:bodyDiv w:val="1"/>
      <w:marLeft w:val="0"/>
      <w:marRight w:val="0"/>
      <w:marTop w:val="0"/>
      <w:marBottom w:val="0"/>
      <w:divBdr>
        <w:top w:val="none" w:sz="0" w:space="0" w:color="auto"/>
        <w:left w:val="none" w:sz="0" w:space="0" w:color="auto"/>
        <w:bottom w:val="none" w:sz="0" w:space="0" w:color="auto"/>
        <w:right w:val="none" w:sz="0" w:space="0" w:color="auto"/>
      </w:divBdr>
      <w:divsChild>
        <w:div w:id="140661658">
          <w:marLeft w:val="360"/>
          <w:marRight w:val="0"/>
          <w:marTop w:val="200"/>
          <w:marBottom w:val="0"/>
          <w:divBdr>
            <w:top w:val="none" w:sz="0" w:space="0" w:color="auto"/>
            <w:left w:val="none" w:sz="0" w:space="0" w:color="auto"/>
            <w:bottom w:val="none" w:sz="0" w:space="0" w:color="auto"/>
            <w:right w:val="none" w:sz="0" w:space="0" w:color="auto"/>
          </w:divBdr>
        </w:div>
      </w:divsChild>
    </w:div>
    <w:div w:id="1807696133">
      <w:bodyDiv w:val="1"/>
      <w:marLeft w:val="0"/>
      <w:marRight w:val="0"/>
      <w:marTop w:val="0"/>
      <w:marBottom w:val="0"/>
      <w:divBdr>
        <w:top w:val="none" w:sz="0" w:space="0" w:color="auto"/>
        <w:left w:val="none" w:sz="0" w:space="0" w:color="auto"/>
        <w:bottom w:val="none" w:sz="0" w:space="0" w:color="auto"/>
        <w:right w:val="none" w:sz="0" w:space="0" w:color="auto"/>
      </w:divBdr>
    </w:div>
    <w:div w:id="1811094156">
      <w:bodyDiv w:val="1"/>
      <w:marLeft w:val="0"/>
      <w:marRight w:val="0"/>
      <w:marTop w:val="0"/>
      <w:marBottom w:val="0"/>
      <w:divBdr>
        <w:top w:val="none" w:sz="0" w:space="0" w:color="auto"/>
        <w:left w:val="none" w:sz="0" w:space="0" w:color="auto"/>
        <w:bottom w:val="none" w:sz="0" w:space="0" w:color="auto"/>
        <w:right w:val="none" w:sz="0" w:space="0" w:color="auto"/>
      </w:divBdr>
      <w:divsChild>
        <w:div w:id="538586591">
          <w:marLeft w:val="360"/>
          <w:marRight w:val="0"/>
          <w:marTop w:val="200"/>
          <w:marBottom w:val="0"/>
          <w:divBdr>
            <w:top w:val="none" w:sz="0" w:space="0" w:color="auto"/>
            <w:left w:val="none" w:sz="0" w:space="0" w:color="auto"/>
            <w:bottom w:val="none" w:sz="0" w:space="0" w:color="auto"/>
            <w:right w:val="none" w:sz="0" w:space="0" w:color="auto"/>
          </w:divBdr>
        </w:div>
        <w:div w:id="827483776">
          <w:marLeft w:val="1080"/>
          <w:marRight w:val="0"/>
          <w:marTop w:val="100"/>
          <w:marBottom w:val="0"/>
          <w:divBdr>
            <w:top w:val="none" w:sz="0" w:space="0" w:color="auto"/>
            <w:left w:val="none" w:sz="0" w:space="0" w:color="auto"/>
            <w:bottom w:val="none" w:sz="0" w:space="0" w:color="auto"/>
            <w:right w:val="none" w:sz="0" w:space="0" w:color="auto"/>
          </w:divBdr>
        </w:div>
        <w:div w:id="1216742102">
          <w:marLeft w:val="1080"/>
          <w:marRight w:val="0"/>
          <w:marTop w:val="100"/>
          <w:marBottom w:val="0"/>
          <w:divBdr>
            <w:top w:val="none" w:sz="0" w:space="0" w:color="auto"/>
            <w:left w:val="none" w:sz="0" w:space="0" w:color="auto"/>
            <w:bottom w:val="none" w:sz="0" w:space="0" w:color="auto"/>
            <w:right w:val="none" w:sz="0" w:space="0" w:color="auto"/>
          </w:divBdr>
        </w:div>
        <w:div w:id="700403413">
          <w:marLeft w:val="1800"/>
          <w:marRight w:val="0"/>
          <w:marTop w:val="100"/>
          <w:marBottom w:val="0"/>
          <w:divBdr>
            <w:top w:val="none" w:sz="0" w:space="0" w:color="auto"/>
            <w:left w:val="none" w:sz="0" w:space="0" w:color="auto"/>
            <w:bottom w:val="none" w:sz="0" w:space="0" w:color="auto"/>
            <w:right w:val="none" w:sz="0" w:space="0" w:color="auto"/>
          </w:divBdr>
        </w:div>
      </w:divsChild>
    </w:div>
    <w:div w:id="1817452937">
      <w:bodyDiv w:val="1"/>
      <w:marLeft w:val="0"/>
      <w:marRight w:val="0"/>
      <w:marTop w:val="0"/>
      <w:marBottom w:val="0"/>
      <w:divBdr>
        <w:top w:val="none" w:sz="0" w:space="0" w:color="auto"/>
        <w:left w:val="none" w:sz="0" w:space="0" w:color="auto"/>
        <w:bottom w:val="none" w:sz="0" w:space="0" w:color="auto"/>
        <w:right w:val="none" w:sz="0" w:space="0" w:color="auto"/>
      </w:divBdr>
    </w:div>
    <w:div w:id="1817867894">
      <w:bodyDiv w:val="1"/>
      <w:marLeft w:val="0"/>
      <w:marRight w:val="0"/>
      <w:marTop w:val="0"/>
      <w:marBottom w:val="0"/>
      <w:divBdr>
        <w:top w:val="none" w:sz="0" w:space="0" w:color="auto"/>
        <w:left w:val="none" w:sz="0" w:space="0" w:color="auto"/>
        <w:bottom w:val="none" w:sz="0" w:space="0" w:color="auto"/>
        <w:right w:val="none" w:sz="0" w:space="0" w:color="auto"/>
      </w:divBdr>
      <w:divsChild>
        <w:div w:id="1445464765">
          <w:marLeft w:val="0"/>
          <w:marRight w:val="0"/>
          <w:marTop w:val="288"/>
          <w:marBottom w:val="0"/>
          <w:divBdr>
            <w:top w:val="none" w:sz="0" w:space="0" w:color="auto"/>
            <w:left w:val="none" w:sz="0" w:space="0" w:color="auto"/>
            <w:bottom w:val="none" w:sz="0" w:space="0" w:color="auto"/>
            <w:right w:val="none" w:sz="0" w:space="0" w:color="auto"/>
          </w:divBdr>
        </w:div>
        <w:div w:id="2034333994">
          <w:marLeft w:val="720"/>
          <w:marRight w:val="0"/>
          <w:marTop w:val="240"/>
          <w:marBottom w:val="0"/>
          <w:divBdr>
            <w:top w:val="none" w:sz="0" w:space="0" w:color="auto"/>
            <w:left w:val="none" w:sz="0" w:space="0" w:color="auto"/>
            <w:bottom w:val="none" w:sz="0" w:space="0" w:color="auto"/>
            <w:right w:val="none" w:sz="0" w:space="0" w:color="auto"/>
          </w:divBdr>
        </w:div>
        <w:div w:id="2103380365">
          <w:marLeft w:val="720"/>
          <w:marRight w:val="0"/>
          <w:marTop w:val="240"/>
          <w:marBottom w:val="0"/>
          <w:divBdr>
            <w:top w:val="none" w:sz="0" w:space="0" w:color="auto"/>
            <w:left w:val="none" w:sz="0" w:space="0" w:color="auto"/>
            <w:bottom w:val="none" w:sz="0" w:space="0" w:color="auto"/>
            <w:right w:val="none" w:sz="0" w:space="0" w:color="auto"/>
          </w:divBdr>
        </w:div>
        <w:div w:id="1485390262">
          <w:marLeft w:val="720"/>
          <w:marRight w:val="0"/>
          <w:marTop w:val="240"/>
          <w:marBottom w:val="0"/>
          <w:divBdr>
            <w:top w:val="none" w:sz="0" w:space="0" w:color="auto"/>
            <w:left w:val="none" w:sz="0" w:space="0" w:color="auto"/>
            <w:bottom w:val="none" w:sz="0" w:space="0" w:color="auto"/>
            <w:right w:val="none" w:sz="0" w:space="0" w:color="auto"/>
          </w:divBdr>
        </w:div>
      </w:divsChild>
    </w:div>
    <w:div w:id="1818381293">
      <w:bodyDiv w:val="1"/>
      <w:marLeft w:val="0"/>
      <w:marRight w:val="0"/>
      <w:marTop w:val="0"/>
      <w:marBottom w:val="0"/>
      <w:divBdr>
        <w:top w:val="none" w:sz="0" w:space="0" w:color="auto"/>
        <w:left w:val="none" w:sz="0" w:space="0" w:color="auto"/>
        <w:bottom w:val="none" w:sz="0" w:space="0" w:color="auto"/>
        <w:right w:val="none" w:sz="0" w:space="0" w:color="auto"/>
      </w:divBdr>
      <w:divsChild>
        <w:div w:id="1891258467">
          <w:marLeft w:val="360"/>
          <w:marRight w:val="0"/>
          <w:marTop w:val="200"/>
          <w:marBottom w:val="0"/>
          <w:divBdr>
            <w:top w:val="none" w:sz="0" w:space="0" w:color="auto"/>
            <w:left w:val="none" w:sz="0" w:space="0" w:color="auto"/>
            <w:bottom w:val="none" w:sz="0" w:space="0" w:color="auto"/>
            <w:right w:val="none" w:sz="0" w:space="0" w:color="auto"/>
          </w:divBdr>
        </w:div>
        <w:div w:id="626467192">
          <w:marLeft w:val="1080"/>
          <w:marRight w:val="0"/>
          <w:marTop w:val="100"/>
          <w:marBottom w:val="0"/>
          <w:divBdr>
            <w:top w:val="none" w:sz="0" w:space="0" w:color="auto"/>
            <w:left w:val="none" w:sz="0" w:space="0" w:color="auto"/>
            <w:bottom w:val="none" w:sz="0" w:space="0" w:color="auto"/>
            <w:right w:val="none" w:sz="0" w:space="0" w:color="auto"/>
          </w:divBdr>
        </w:div>
        <w:div w:id="1478381720">
          <w:marLeft w:val="1080"/>
          <w:marRight w:val="0"/>
          <w:marTop w:val="100"/>
          <w:marBottom w:val="0"/>
          <w:divBdr>
            <w:top w:val="none" w:sz="0" w:space="0" w:color="auto"/>
            <w:left w:val="none" w:sz="0" w:space="0" w:color="auto"/>
            <w:bottom w:val="none" w:sz="0" w:space="0" w:color="auto"/>
            <w:right w:val="none" w:sz="0" w:space="0" w:color="auto"/>
          </w:divBdr>
        </w:div>
        <w:div w:id="1693143653">
          <w:marLeft w:val="360"/>
          <w:marRight w:val="0"/>
          <w:marTop w:val="200"/>
          <w:marBottom w:val="0"/>
          <w:divBdr>
            <w:top w:val="none" w:sz="0" w:space="0" w:color="auto"/>
            <w:left w:val="none" w:sz="0" w:space="0" w:color="auto"/>
            <w:bottom w:val="none" w:sz="0" w:space="0" w:color="auto"/>
            <w:right w:val="none" w:sz="0" w:space="0" w:color="auto"/>
          </w:divBdr>
        </w:div>
        <w:div w:id="537936022">
          <w:marLeft w:val="1080"/>
          <w:marRight w:val="0"/>
          <w:marTop w:val="100"/>
          <w:marBottom w:val="0"/>
          <w:divBdr>
            <w:top w:val="none" w:sz="0" w:space="0" w:color="auto"/>
            <w:left w:val="none" w:sz="0" w:space="0" w:color="auto"/>
            <w:bottom w:val="none" w:sz="0" w:space="0" w:color="auto"/>
            <w:right w:val="none" w:sz="0" w:space="0" w:color="auto"/>
          </w:divBdr>
        </w:div>
        <w:div w:id="1211263346">
          <w:marLeft w:val="1080"/>
          <w:marRight w:val="0"/>
          <w:marTop w:val="100"/>
          <w:marBottom w:val="0"/>
          <w:divBdr>
            <w:top w:val="none" w:sz="0" w:space="0" w:color="auto"/>
            <w:left w:val="none" w:sz="0" w:space="0" w:color="auto"/>
            <w:bottom w:val="none" w:sz="0" w:space="0" w:color="auto"/>
            <w:right w:val="none" w:sz="0" w:space="0" w:color="auto"/>
          </w:divBdr>
        </w:div>
      </w:divsChild>
    </w:div>
    <w:div w:id="1822771587">
      <w:bodyDiv w:val="1"/>
      <w:marLeft w:val="0"/>
      <w:marRight w:val="0"/>
      <w:marTop w:val="0"/>
      <w:marBottom w:val="0"/>
      <w:divBdr>
        <w:top w:val="none" w:sz="0" w:space="0" w:color="auto"/>
        <w:left w:val="none" w:sz="0" w:space="0" w:color="auto"/>
        <w:bottom w:val="none" w:sz="0" w:space="0" w:color="auto"/>
        <w:right w:val="none" w:sz="0" w:space="0" w:color="auto"/>
      </w:divBdr>
      <w:divsChild>
        <w:div w:id="1705131335">
          <w:marLeft w:val="360"/>
          <w:marRight w:val="0"/>
          <w:marTop w:val="200"/>
          <w:marBottom w:val="0"/>
          <w:divBdr>
            <w:top w:val="none" w:sz="0" w:space="0" w:color="auto"/>
            <w:left w:val="none" w:sz="0" w:space="0" w:color="auto"/>
            <w:bottom w:val="none" w:sz="0" w:space="0" w:color="auto"/>
            <w:right w:val="none" w:sz="0" w:space="0" w:color="auto"/>
          </w:divBdr>
        </w:div>
        <w:div w:id="597370800">
          <w:marLeft w:val="1080"/>
          <w:marRight w:val="0"/>
          <w:marTop w:val="100"/>
          <w:marBottom w:val="0"/>
          <w:divBdr>
            <w:top w:val="none" w:sz="0" w:space="0" w:color="auto"/>
            <w:left w:val="none" w:sz="0" w:space="0" w:color="auto"/>
            <w:bottom w:val="none" w:sz="0" w:space="0" w:color="auto"/>
            <w:right w:val="none" w:sz="0" w:space="0" w:color="auto"/>
          </w:divBdr>
        </w:div>
        <w:div w:id="1587566928">
          <w:marLeft w:val="1080"/>
          <w:marRight w:val="0"/>
          <w:marTop w:val="100"/>
          <w:marBottom w:val="0"/>
          <w:divBdr>
            <w:top w:val="none" w:sz="0" w:space="0" w:color="auto"/>
            <w:left w:val="none" w:sz="0" w:space="0" w:color="auto"/>
            <w:bottom w:val="none" w:sz="0" w:space="0" w:color="auto"/>
            <w:right w:val="none" w:sz="0" w:space="0" w:color="auto"/>
          </w:divBdr>
        </w:div>
        <w:div w:id="1793667473">
          <w:marLeft w:val="1080"/>
          <w:marRight w:val="0"/>
          <w:marTop w:val="100"/>
          <w:marBottom w:val="0"/>
          <w:divBdr>
            <w:top w:val="none" w:sz="0" w:space="0" w:color="auto"/>
            <w:left w:val="none" w:sz="0" w:space="0" w:color="auto"/>
            <w:bottom w:val="none" w:sz="0" w:space="0" w:color="auto"/>
            <w:right w:val="none" w:sz="0" w:space="0" w:color="auto"/>
          </w:divBdr>
        </w:div>
        <w:div w:id="1601909059">
          <w:marLeft w:val="1080"/>
          <w:marRight w:val="0"/>
          <w:marTop w:val="100"/>
          <w:marBottom w:val="0"/>
          <w:divBdr>
            <w:top w:val="none" w:sz="0" w:space="0" w:color="auto"/>
            <w:left w:val="none" w:sz="0" w:space="0" w:color="auto"/>
            <w:bottom w:val="none" w:sz="0" w:space="0" w:color="auto"/>
            <w:right w:val="none" w:sz="0" w:space="0" w:color="auto"/>
          </w:divBdr>
        </w:div>
        <w:div w:id="718556708">
          <w:marLeft w:val="1080"/>
          <w:marRight w:val="0"/>
          <w:marTop w:val="100"/>
          <w:marBottom w:val="0"/>
          <w:divBdr>
            <w:top w:val="none" w:sz="0" w:space="0" w:color="auto"/>
            <w:left w:val="none" w:sz="0" w:space="0" w:color="auto"/>
            <w:bottom w:val="none" w:sz="0" w:space="0" w:color="auto"/>
            <w:right w:val="none" w:sz="0" w:space="0" w:color="auto"/>
          </w:divBdr>
        </w:div>
        <w:div w:id="65613386">
          <w:marLeft w:val="1080"/>
          <w:marRight w:val="0"/>
          <w:marTop w:val="100"/>
          <w:marBottom w:val="0"/>
          <w:divBdr>
            <w:top w:val="none" w:sz="0" w:space="0" w:color="auto"/>
            <w:left w:val="none" w:sz="0" w:space="0" w:color="auto"/>
            <w:bottom w:val="none" w:sz="0" w:space="0" w:color="auto"/>
            <w:right w:val="none" w:sz="0" w:space="0" w:color="auto"/>
          </w:divBdr>
        </w:div>
        <w:div w:id="1283077467">
          <w:marLeft w:val="360"/>
          <w:marRight w:val="0"/>
          <w:marTop w:val="200"/>
          <w:marBottom w:val="0"/>
          <w:divBdr>
            <w:top w:val="none" w:sz="0" w:space="0" w:color="auto"/>
            <w:left w:val="none" w:sz="0" w:space="0" w:color="auto"/>
            <w:bottom w:val="none" w:sz="0" w:space="0" w:color="auto"/>
            <w:right w:val="none" w:sz="0" w:space="0" w:color="auto"/>
          </w:divBdr>
        </w:div>
        <w:div w:id="173423015">
          <w:marLeft w:val="1080"/>
          <w:marRight w:val="0"/>
          <w:marTop w:val="100"/>
          <w:marBottom w:val="0"/>
          <w:divBdr>
            <w:top w:val="none" w:sz="0" w:space="0" w:color="auto"/>
            <w:left w:val="none" w:sz="0" w:space="0" w:color="auto"/>
            <w:bottom w:val="none" w:sz="0" w:space="0" w:color="auto"/>
            <w:right w:val="none" w:sz="0" w:space="0" w:color="auto"/>
          </w:divBdr>
        </w:div>
        <w:div w:id="804277523">
          <w:marLeft w:val="1080"/>
          <w:marRight w:val="0"/>
          <w:marTop w:val="100"/>
          <w:marBottom w:val="0"/>
          <w:divBdr>
            <w:top w:val="none" w:sz="0" w:space="0" w:color="auto"/>
            <w:left w:val="none" w:sz="0" w:space="0" w:color="auto"/>
            <w:bottom w:val="none" w:sz="0" w:space="0" w:color="auto"/>
            <w:right w:val="none" w:sz="0" w:space="0" w:color="auto"/>
          </w:divBdr>
        </w:div>
        <w:div w:id="2063014950">
          <w:marLeft w:val="1080"/>
          <w:marRight w:val="0"/>
          <w:marTop w:val="100"/>
          <w:marBottom w:val="0"/>
          <w:divBdr>
            <w:top w:val="none" w:sz="0" w:space="0" w:color="auto"/>
            <w:left w:val="none" w:sz="0" w:space="0" w:color="auto"/>
            <w:bottom w:val="none" w:sz="0" w:space="0" w:color="auto"/>
            <w:right w:val="none" w:sz="0" w:space="0" w:color="auto"/>
          </w:divBdr>
        </w:div>
        <w:div w:id="424498662">
          <w:marLeft w:val="360"/>
          <w:marRight w:val="0"/>
          <w:marTop w:val="200"/>
          <w:marBottom w:val="0"/>
          <w:divBdr>
            <w:top w:val="none" w:sz="0" w:space="0" w:color="auto"/>
            <w:left w:val="none" w:sz="0" w:space="0" w:color="auto"/>
            <w:bottom w:val="none" w:sz="0" w:space="0" w:color="auto"/>
            <w:right w:val="none" w:sz="0" w:space="0" w:color="auto"/>
          </w:divBdr>
        </w:div>
      </w:divsChild>
    </w:div>
    <w:div w:id="1823808450">
      <w:bodyDiv w:val="1"/>
      <w:marLeft w:val="0"/>
      <w:marRight w:val="0"/>
      <w:marTop w:val="0"/>
      <w:marBottom w:val="0"/>
      <w:divBdr>
        <w:top w:val="none" w:sz="0" w:space="0" w:color="auto"/>
        <w:left w:val="none" w:sz="0" w:space="0" w:color="auto"/>
        <w:bottom w:val="none" w:sz="0" w:space="0" w:color="auto"/>
        <w:right w:val="none" w:sz="0" w:space="0" w:color="auto"/>
      </w:divBdr>
    </w:div>
    <w:div w:id="1827210807">
      <w:bodyDiv w:val="1"/>
      <w:marLeft w:val="0"/>
      <w:marRight w:val="0"/>
      <w:marTop w:val="0"/>
      <w:marBottom w:val="0"/>
      <w:divBdr>
        <w:top w:val="none" w:sz="0" w:space="0" w:color="auto"/>
        <w:left w:val="none" w:sz="0" w:space="0" w:color="auto"/>
        <w:bottom w:val="none" w:sz="0" w:space="0" w:color="auto"/>
        <w:right w:val="none" w:sz="0" w:space="0" w:color="auto"/>
      </w:divBdr>
      <w:divsChild>
        <w:div w:id="843864258">
          <w:marLeft w:val="360"/>
          <w:marRight w:val="0"/>
          <w:marTop w:val="200"/>
          <w:marBottom w:val="0"/>
          <w:divBdr>
            <w:top w:val="none" w:sz="0" w:space="0" w:color="auto"/>
            <w:left w:val="none" w:sz="0" w:space="0" w:color="auto"/>
            <w:bottom w:val="none" w:sz="0" w:space="0" w:color="auto"/>
            <w:right w:val="none" w:sz="0" w:space="0" w:color="auto"/>
          </w:divBdr>
        </w:div>
        <w:div w:id="1369334552">
          <w:marLeft w:val="1080"/>
          <w:marRight w:val="0"/>
          <w:marTop w:val="100"/>
          <w:marBottom w:val="0"/>
          <w:divBdr>
            <w:top w:val="none" w:sz="0" w:space="0" w:color="auto"/>
            <w:left w:val="none" w:sz="0" w:space="0" w:color="auto"/>
            <w:bottom w:val="none" w:sz="0" w:space="0" w:color="auto"/>
            <w:right w:val="none" w:sz="0" w:space="0" w:color="auto"/>
          </w:divBdr>
        </w:div>
        <w:div w:id="956913020">
          <w:marLeft w:val="1080"/>
          <w:marRight w:val="0"/>
          <w:marTop w:val="100"/>
          <w:marBottom w:val="0"/>
          <w:divBdr>
            <w:top w:val="none" w:sz="0" w:space="0" w:color="auto"/>
            <w:left w:val="none" w:sz="0" w:space="0" w:color="auto"/>
            <w:bottom w:val="none" w:sz="0" w:space="0" w:color="auto"/>
            <w:right w:val="none" w:sz="0" w:space="0" w:color="auto"/>
          </w:divBdr>
        </w:div>
        <w:div w:id="600720523">
          <w:marLeft w:val="1080"/>
          <w:marRight w:val="0"/>
          <w:marTop w:val="100"/>
          <w:marBottom w:val="0"/>
          <w:divBdr>
            <w:top w:val="none" w:sz="0" w:space="0" w:color="auto"/>
            <w:left w:val="none" w:sz="0" w:space="0" w:color="auto"/>
            <w:bottom w:val="none" w:sz="0" w:space="0" w:color="auto"/>
            <w:right w:val="none" w:sz="0" w:space="0" w:color="auto"/>
          </w:divBdr>
        </w:div>
        <w:div w:id="1783256540">
          <w:marLeft w:val="1080"/>
          <w:marRight w:val="0"/>
          <w:marTop w:val="100"/>
          <w:marBottom w:val="0"/>
          <w:divBdr>
            <w:top w:val="none" w:sz="0" w:space="0" w:color="auto"/>
            <w:left w:val="none" w:sz="0" w:space="0" w:color="auto"/>
            <w:bottom w:val="none" w:sz="0" w:space="0" w:color="auto"/>
            <w:right w:val="none" w:sz="0" w:space="0" w:color="auto"/>
          </w:divBdr>
        </w:div>
      </w:divsChild>
    </w:div>
    <w:div w:id="1829712029">
      <w:bodyDiv w:val="1"/>
      <w:marLeft w:val="0"/>
      <w:marRight w:val="0"/>
      <w:marTop w:val="0"/>
      <w:marBottom w:val="0"/>
      <w:divBdr>
        <w:top w:val="none" w:sz="0" w:space="0" w:color="auto"/>
        <w:left w:val="none" w:sz="0" w:space="0" w:color="auto"/>
        <w:bottom w:val="none" w:sz="0" w:space="0" w:color="auto"/>
        <w:right w:val="none" w:sz="0" w:space="0" w:color="auto"/>
      </w:divBdr>
      <w:divsChild>
        <w:div w:id="1324240810">
          <w:marLeft w:val="360"/>
          <w:marRight w:val="0"/>
          <w:marTop w:val="200"/>
          <w:marBottom w:val="0"/>
          <w:divBdr>
            <w:top w:val="none" w:sz="0" w:space="0" w:color="auto"/>
            <w:left w:val="none" w:sz="0" w:space="0" w:color="auto"/>
            <w:bottom w:val="none" w:sz="0" w:space="0" w:color="auto"/>
            <w:right w:val="none" w:sz="0" w:space="0" w:color="auto"/>
          </w:divBdr>
        </w:div>
        <w:div w:id="1935818456">
          <w:marLeft w:val="360"/>
          <w:marRight w:val="0"/>
          <w:marTop w:val="200"/>
          <w:marBottom w:val="0"/>
          <w:divBdr>
            <w:top w:val="none" w:sz="0" w:space="0" w:color="auto"/>
            <w:left w:val="none" w:sz="0" w:space="0" w:color="auto"/>
            <w:bottom w:val="none" w:sz="0" w:space="0" w:color="auto"/>
            <w:right w:val="none" w:sz="0" w:space="0" w:color="auto"/>
          </w:divBdr>
        </w:div>
        <w:div w:id="738593468">
          <w:marLeft w:val="1080"/>
          <w:marRight w:val="0"/>
          <w:marTop w:val="100"/>
          <w:marBottom w:val="0"/>
          <w:divBdr>
            <w:top w:val="none" w:sz="0" w:space="0" w:color="auto"/>
            <w:left w:val="none" w:sz="0" w:space="0" w:color="auto"/>
            <w:bottom w:val="none" w:sz="0" w:space="0" w:color="auto"/>
            <w:right w:val="none" w:sz="0" w:space="0" w:color="auto"/>
          </w:divBdr>
        </w:div>
        <w:div w:id="1667316231">
          <w:marLeft w:val="360"/>
          <w:marRight w:val="0"/>
          <w:marTop w:val="200"/>
          <w:marBottom w:val="0"/>
          <w:divBdr>
            <w:top w:val="none" w:sz="0" w:space="0" w:color="auto"/>
            <w:left w:val="none" w:sz="0" w:space="0" w:color="auto"/>
            <w:bottom w:val="none" w:sz="0" w:space="0" w:color="auto"/>
            <w:right w:val="none" w:sz="0" w:space="0" w:color="auto"/>
          </w:divBdr>
        </w:div>
        <w:div w:id="900556860">
          <w:marLeft w:val="360"/>
          <w:marRight w:val="0"/>
          <w:marTop w:val="200"/>
          <w:marBottom w:val="0"/>
          <w:divBdr>
            <w:top w:val="none" w:sz="0" w:space="0" w:color="auto"/>
            <w:left w:val="none" w:sz="0" w:space="0" w:color="auto"/>
            <w:bottom w:val="none" w:sz="0" w:space="0" w:color="auto"/>
            <w:right w:val="none" w:sz="0" w:space="0" w:color="auto"/>
          </w:divBdr>
        </w:div>
        <w:div w:id="264045391">
          <w:marLeft w:val="360"/>
          <w:marRight w:val="0"/>
          <w:marTop w:val="200"/>
          <w:marBottom w:val="0"/>
          <w:divBdr>
            <w:top w:val="none" w:sz="0" w:space="0" w:color="auto"/>
            <w:left w:val="none" w:sz="0" w:space="0" w:color="auto"/>
            <w:bottom w:val="none" w:sz="0" w:space="0" w:color="auto"/>
            <w:right w:val="none" w:sz="0" w:space="0" w:color="auto"/>
          </w:divBdr>
        </w:div>
      </w:divsChild>
    </w:div>
    <w:div w:id="1831100365">
      <w:bodyDiv w:val="1"/>
      <w:marLeft w:val="0"/>
      <w:marRight w:val="0"/>
      <w:marTop w:val="0"/>
      <w:marBottom w:val="0"/>
      <w:divBdr>
        <w:top w:val="none" w:sz="0" w:space="0" w:color="auto"/>
        <w:left w:val="none" w:sz="0" w:space="0" w:color="auto"/>
        <w:bottom w:val="none" w:sz="0" w:space="0" w:color="auto"/>
        <w:right w:val="none" w:sz="0" w:space="0" w:color="auto"/>
      </w:divBdr>
    </w:div>
    <w:div w:id="1831867578">
      <w:bodyDiv w:val="1"/>
      <w:marLeft w:val="0"/>
      <w:marRight w:val="0"/>
      <w:marTop w:val="0"/>
      <w:marBottom w:val="0"/>
      <w:divBdr>
        <w:top w:val="none" w:sz="0" w:space="0" w:color="auto"/>
        <w:left w:val="none" w:sz="0" w:space="0" w:color="auto"/>
        <w:bottom w:val="none" w:sz="0" w:space="0" w:color="auto"/>
        <w:right w:val="none" w:sz="0" w:space="0" w:color="auto"/>
      </w:divBdr>
    </w:div>
    <w:div w:id="1833064316">
      <w:bodyDiv w:val="1"/>
      <w:marLeft w:val="0"/>
      <w:marRight w:val="0"/>
      <w:marTop w:val="0"/>
      <w:marBottom w:val="0"/>
      <w:divBdr>
        <w:top w:val="none" w:sz="0" w:space="0" w:color="auto"/>
        <w:left w:val="none" w:sz="0" w:space="0" w:color="auto"/>
        <w:bottom w:val="none" w:sz="0" w:space="0" w:color="auto"/>
        <w:right w:val="none" w:sz="0" w:space="0" w:color="auto"/>
      </w:divBdr>
      <w:divsChild>
        <w:div w:id="1023215268">
          <w:marLeft w:val="360"/>
          <w:marRight w:val="0"/>
          <w:marTop w:val="200"/>
          <w:marBottom w:val="0"/>
          <w:divBdr>
            <w:top w:val="none" w:sz="0" w:space="0" w:color="auto"/>
            <w:left w:val="none" w:sz="0" w:space="0" w:color="auto"/>
            <w:bottom w:val="none" w:sz="0" w:space="0" w:color="auto"/>
            <w:right w:val="none" w:sz="0" w:space="0" w:color="auto"/>
          </w:divBdr>
        </w:div>
        <w:div w:id="377315278">
          <w:marLeft w:val="1080"/>
          <w:marRight w:val="0"/>
          <w:marTop w:val="100"/>
          <w:marBottom w:val="0"/>
          <w:divBdr>
            <w:top w:val="none" w:sz="0" w:space="0" w:color="auto"/>
            <w:left w:val="none" w:sz="0" w:space="0" w:color="auto"/>
            <w:bottom w:val="none" w:sz="0" w:space="0" w:color="auto"/>
            <w:right w:val="none" w:sz="0" w:space="0" w:color="auto"/>
          </w:divBdr>
        </w:div>
        <w:div w:id="458567601">
          <w:marLeft w:val="1080"/>
          <w:marRight w:val="0"/>
          <w:marTop w:val="100"/>
          <w:marBottom w:val="0"/>
          <w:divBdr>
            <w:top w:val="none" w:sz="0" w:space="0" w:color="auto"/>
            <w:left w:val="none" w:sz="0" w:space="0" w:color="auto"/>
            <w:bottom w:val="none" w:sz="0" w:space="0" w:color="auto"/>
            <w:right w:val="none" w:sz="0" w:space="0" w:color="auto"/>
          </w:divBdr>
        </w:div>
        <w:div w:id="810178220">
          <w:marLeft w:val="360"/>
          <w:marRight w:val="0"/>
          <w:marTop w:val="200"/>
          <w:marBottom w:val="0"/>
          <w:divBdr>
            <w:top w:val="none" w:sz="0" w:space="0" w:color="auto"/>
            <w:left w:val="none" w:sz="0" w:space="0" w:color="auto"/>
            <w:bottom w:val="none" w:sz="0" w:space="0" w:color="auto"/>
            <w:right w:val="none" w:sz="0" w:space="0" w:color="auto"/>
          </w:divBdr>
        </w:div>
        <w:div w:id="1320501733">
          <w:marLeft w:val="1080"/>
          <w:marRight w:val="0"/>
          <w:marTop w:val="100"/>
          <w:marBottom w:val="0"/>
          <w:divBdr>
            <w:top w:val="none" w:sz="0" w:space="0" w:color="auto"/>
            <w:left w:val="none" w:sz="0" w:space="0" w:color="auto"/>
            <w:bottom w:val="none" w:sz="0" w:space="0" w:color="auto"/>
            <w:right w:val="none" w:sz="0" w:space="0" w:color="auto"/>
          </w:divBdr>
        </w:div>
        <w:div w:id="1713111100">
          <w:marLeft w:val="1080"/>
          <w:marRight w:val="0"/>
          <w:marTop w:val="100"/>
          <w:marBottom w:val="0"/>
          <w:divBdr>
            <w:top w:val="none" w:sz="0" w:space="0" w:color="auto"/>
            <w:left w:val="none" w:sz="0" w:space="0" w:color="auto"/>
            <w:bottom w:val="none" w:sz="0" w:space="0" w:color="auto"/>
            <w:right w:val="none" w:sz="0" w:space="0" w:color="auto"/>
          </w:divBdr>
        </w:div>
        <w:div w:id="371812105">
          <w:marLeft w:val="360"/>
          <w:marRight w:val="0"/>
          <w:marTop w:val="200"/>
          <w:marBottom w:val="0"/>
          <w:divBdr>
            <w:top w:val="none" w:sz="0" w:space="0" w:color="auto"/>
            <w:left w:val="none" w:sz="0" w:space="0" w:color="auto"/>
            <w:bottom w:val="none" w:sz="0" w:space="0" w:color="auto"/>
            <w:right w:val="none" w:sz="0" w:space="0" w:color="auto"/>
          </w:divBdr>
        </w:div>
        <w:div w:id="708460372">
          <w:marLeft w:val="1080"/>
          <w:marRight w:val="0"/>
          <w:marTop w:val="100"/>
          <w:marBottom w:val="0"/>
          <w:divBdr>
            <w:top w:val="none" w:sz="0" w:space="0" w:color="auto"/>
            <w:left w:val="none" w:sz="0" w:space="0" w:color="auto"/>
            <w:bottom w:val="none" w:sz="0" w:space="0" w:color="auto"/>
            <w:right w:val="none" w:sz="0" w:space="0" w:color="auto"/>
          </w:divBdr>
        </w:div>
        <w:div w:id="573130072">
          <w:marLeft w:val="1080"/>
          <w:marRight w:val="0"/>
          <w:marTop w:val="100"/>
          <w:marBottom w:val="0"/>
          <w:divBdr>
            <w:top w:val="none" w:sz="0" w:space="0" w:color="auto"/>
            <w:left w:val="none" w:sz="0" w:space="0" w:color="auto"/>
            <w:bottom w:val="none" w:sz="0" w:space="0" w:color="auto"/>
            <w:right w:val="none" w:sz="0" w:space="0" w:color="auto"/>
          </w:divBdr>
        </w:div>
      </w:divsChild>
    </w:div>
    <w:div w:id="1835221244">
      <w:bodyDiv w:val="1"/>
      <w:marLeft w:val="0"/>
      <w:marRight w:val="0"/>
      <w:marTop w:val="0"/>
      <w:marBottom w:val="0"/>
      <w:divBdr>
        <w:top w:val="none" w:sz="0" w:space="0" w:color="auto"/>
        <w:left w:val="none" w:sz="0" w:space="0" w:color="auto"/>
        <w:bottom w:val="none" w:sz="0" w:space="0" w:color="auto"/>
        <w:right w:val="none" w:sz="0" w:space="0" w:color="auto"/>
      </w:divBdr>
      <w:divsChild>
        <w:div w:id="2110931204">
          <w:marLeft w:val="360"/>
          <w:marRight w:val="0"/>
          <w:marTop w:val="200"/>
          <w:marBottom w:val="0"/>
          <w:divBdr>
            <w:top w:val="none" w:sz="0" w:space="0" w:color="auto"/>
            <w:left w:val="none" w:sz="0" w:space="0" w:color="auto"/>
            <w:bottom w:val="none" w:sz="0" w:space="0" w:color="auto"/>
            <w:right w:val="none" w:sz="0" w:space="0" w:color="auto"/>
          </w:divBdr>
        </w:div>
        <w:div w:id="541941343">
          <w:marLeft w:val="1080"/>
          <w:marRight w:val="0"/>
          <w:marTop w:val="100"/>
          <w:marBottom w:val="0"/>
          <w:divBdr>
            <w:top w:val="none" w:sz="0" w:space="0" w:color="auto"/>
            <w:left w:val="none" w:sz="0" w:space="0" w:color="auto"/>
            <w:bottom w:val="none" w:sz="0" w:space="0" w:color="auto"/>
            <w:right w:val="none" w:sz="0" w:space="0" w:color="auto"/>
          </w:divBdr>
        </w:div>
        <w:div w:id="1278414625">
          <w:marLeft w:val="1800"/>
          <w:marRight w:val="0"/>
          <w:marTop w:val="100"/>
          <w:marBottom w:val="0"/>
          <w:divBdr>
            <w:top w:val="none" w:sz="0" w:space="0" w:color="auto"/>
            <w:left w:val="none" w:sz="0" w:space="0" w:color="auto"/>
            <w:bottom w:val="none" w:sz="0" w:space="0" w:color="auto"/>
            <w:right w:val="none" w:sz="0" w:space="0" w:color="auto"/>
          </w:divBdr>
        </w:div>
        <w:div w:id="1226717339">
          <w:marLeft w:val="1800"/>
          <w:marRight w:val="0"/>
          <w:marTop w:val="100"/>
          <w:marBottom w:val="0"/>
          <w:divBdr>
            <w:top w:val="none" w:sz="0" w:space="0" w:color="auto"/>
            <w:left w:val="none" w:sz="0" w:space="0" w:color="auto"/>
            <w:bottom w:val="none" w:sz="0" w:space="0" w:color="auto"/>
            <w:right w:val="none" w:sz="0" w:space="0" w:color="auto"/>
          </w:divBdr>
        </w:div>
        <w:div w:id="547255228">
          <w:marLeft w:val="1800"/>
          <w:marRight w:val="0"/>
          <w:marTop w:val="100"/>
          <w:marBottom w:val="0"/>
          <w:divBdr>
            <w:top w:val="none" w:sz="0" w:space="0" w:color="auto"/>
            <w:left w:val="none" w:sz="0" w:space="0" w:color="auto"/>
            <w:bottom w:val="none" w:sz="0" w:space="0" w:color="auto"/>
            <w:right w:val="none" w:sz="0" w:space="0" w:color="auto"/>
          </w:divBdr>
        </w:div>
        <w:div w:id="1068114011">
          <w:marLeft w:val="1800"/>
          <w:marRight w:val="0"/>
          <w:marTop w:val="100"/>
          <w:marBottom w:val="0"/>
          <w:divBdr>
            <w:top w:val="none" w:sz="0" w:space="0" w:color="auto"/>
            <w:left w:val="none" w:sz="0" w:space="0" w:color="auto"/>
            <w:bottom w:val="none" w:sz="0" w:space="0" w:color="auto"/>
            <w:right w:val="none" w:sz="0" w:space="0" w:color="auto"/>
          </w:divBdr>
        </w:div>
        <w:div w:id="422070263">
          <w:marLeft w:val="1080"/>
          <w:marRight w:val="0"/>
          <w:marTop w:val="100"/>
          <w:marBottom w:val="0"/>
          <w:divBdr>
            <w:top w:val="none" w:sz="0" w:space="0" w:color="auto"/>
            <w:left w:val="none" w:sz="0" w:space="0" w:color="auto"/>
            <w:bottom w:val="none" w:sz="0" w:space="0" w:color="auto"/>
            <w:right w:val="none" w:sz="0" w:space="0" w:color="auto"/>
          </w:divBdr>
        </w:div>
      </w:divsChild>
    </w:div>
    <w:div w:id="1836333421">
      <w:bodyDiv w:val="1"/>
      <w:marLeft w:val="0"/>
      <w:marRight w:val="0"/>
      <w:marTop w:val="0"/>
      <w:marBottom w:val="0"/>
      <w:divBdr>
        <w:top w:val="none" w:sz="0" w:space="0" w:color="auto"/>
        <w:left w:val="none" w:sz="0" w:space="0" w:color="auto"/>
        <w:bottom w:val="none" w:sz="0" w:space="0" w:color="auto"/>
        <w:right w:val="none" w:sz="0" w:space="0" w:color="auto"/>
      </w:divBdr>
    </w:div>
    <w:div w:id="1838838395">
      <w:bodyDiv w:val="1"/>
      <w:marLeft w:val="0"/>
      <w:marRight w:val="0"/>
      <w:marTop w:val="0"/>
      <w:marBottom w:val="0"/>
      <w:divBdr>
        <w:top w:val="none" w:sz="0" w:space="0" w:color="auto"/>
        <w:left w:val="none" w:sz="0" w:space="0" w:color="auto"/>
        <w:bottom w:val="none" w:sz="0" w:space="0" w:color="auto"/>
        <w:right w:val="none" w:sz="0" w:space="0" w:color="auto"/>
      </w:divBdr>
    </w:div>
    <w:div w:id="1844783827">
      <w:bodyDiv w:val="1"/>
      <w:marLeft w:val="0"/>
      <w:marRight w:val="0"/>
      <w:marTop w:val="0"/>
      <w:marBottom w:val="0"/>
      <w:divBdr>
        <w:top w:val="none" w:sz="0" w:space="0" w:color="auto"/>
        <w:left w:val="none" w:sz="0" w:space="0" w:color="auto"/>
        <w:bottom w:val="none" w:sz="0" w:space="0" w:color="auto"/>
        <w:right w:val="none" w:sz="0" w:space="0" w:color="auto"/>
      </w:divBdr>
    </w:div>
    <w:div w:id="1849826498">
      <w:bodyDiv w:val="1"/>
      <w:marLeft w:val="0"/>
      <w:marRight w:val="0"/>
      <w:marTop w:val="0"/>
      <w:marBottom w:val="0"/>
      <w:divBdr>
        <w:top w:val="none" w:sz="0" w:space="0" w:color="auto"/>
        <w:left w:val="none" w:sz="0" w:space="0" w:color="auto"/>
        <w:bottom w:val="none" w:sz="0" w:space="0" w:color="auto"/>
        <w:right w:val="none" w:sz="0" w:space="0" w:color="auto"/>
      </w:divBdr>
      <w:divsChild>
        <w:div w:id="1878543944">
          <w:marLeft w:val="360"/>
          <w:marRight w:val="0"/>
          <w:marTop w:val="200"/>
          <w:marBottom w:val="0"/>
          <w:divBdr>
            <w:top w:val="none" w:sz="0" w:space="0" w:color="auto"/>
            <w:left w:val="none" w:sz="0" w:space="0" w:color="auto"/>
            <w:bottom w:val="none" w:sz="0" w:space="0" w:color="auto"/>
            <w:right w:val="none" w:sz="0" w:space="0" w:color="auto"/>
          </w:divBdr>
        </w:div>
        <w:div w:id="430394502">
          <w:marLeft w:val="1080"/>
          <w:marRight w:val="0"/>
          <w:marTop w:val="100"/>
          <w:marBottom w:val="0"/>
          <w:divBdr>
            <w:top w:val="none" w:sz="0" w:space="0" w:color="auto"/>
            <w:left w:val="none" w:sz="0" w:space="0" w:color="auto"/>
            <w:bottom w:val="none" w:sz="0" w:space="0" w:color="auto"/>
            <w:right w:val="none" w:sz="0" w:space="0" w:color="auto"/>
          </w:divBdr>
        </w:div>
        <w:div w:id="920870039">
          <w:marLeft w:val="360"/>
          <w:marRight w:val="0"/>
          <w:marTop w:val="200"/>
          <w:marBottom w:val="0"/>
          <w:divBdr>
            <w:top w:val="none" w:sz="0" w:space="0" w:color="auto"/>
            <w:left w:val="none" w:sz="0" w:space="0" w:color="auto"/>
            <w:bottom w:val="none" w:sz="0" w:space="0" w:color="auto"/>
            <w:right w:val="none" w:sz="0" w:space="0" w:color="auto"/>
          </w:divBdr>
        </w:div>
        <w:div w:id="1298150180">
          <w:marLeft w:val="1080"/>
          <w:marRight w:val="0"/>
          <w:marTop w:val="100"/>
          <w:marBottom w:val="0"/>
          <w:divBdr>
            <w:top w:val="none" w:sz="0" w:space="0" w:color="auto"/>
            <w:left w:val="none" w:sz="0" w:space="0" w:color="auto"/>
            <w:bottom w:val="none" w:sz="0" w:space="0" w:color="auto"/>
            <w:right w:val="none" w:sz="0" w:space="0" w:color="auto"/>
          </w:divBdr>
        </w:div>
        <w:div w:id="100800423">
          <w:marLeft w:val="360"/>
          <w:marRight w:val="0"/>
          <w:marTop w:val="200"/>
          <w:marBottom w:val="0"/>
          <w:divBdr>
            <w:top w:val="none" w:sz="0" w:space="0" w:color="auto"/>
            <w:left w:val="none" w:sz="0" w:space="0" w:color="auto"/>
            <w:bottom w:val="none" w:sz="0" w:space="0" w:color="auto"/>
            <w:right w:val="none" w:sz="0" w:space="0" w:color="auto"/>
          </w:divBdr>
        </w:div>
      </w:divsChild>
    </w:div>
    <w:div w:id="1850365610">
      <w:bodyDiv w:val="1"/>
      <w:marLeft w:val="0"/>
      <w:marRight w:val="0"/>
      <w:marTop w:val="0"/>
      <w:marBottom w:val="0"/>
      <w:divBdr>
        <w:top w:val="none" w:sz="0" w:space="0" w:color="auto"/>
        <w:left w:val="none" w:sz="0" w:space="0" w:color="auto"/>
        <w:bottom w:val="none" w:sz="0" w:space="0" w:color="auto"/>
        <w:right w:val="none" w:sz="0" w:space="0" w:color="auto"/>
      </w:divBdr>
      <w:divsChild>
        <w:div w:id="1698003563">
          <w:marLeft w:val="360"/>
          <w:marRight w:val="0"/>
          <w:marTop w:val="200"/>
          <w:marBottom w:val="120"/>
          <w:divBdr>
            <w:top w:val="none" w:sz="0" w:space="0" w:color="auto"/>
            <w:left w:val="none" w:sz="0" w:space="0" w:color="auto"/>
            <w:bottom w:val="none" w:sz="0" w:space="0" w:color="auto"/>
            <w:right w:val="none" w:sz="0" w:space="0" w:color="auto"/>
          </w:divBdr>
        </w:div>
        <w:div w:id="847409130">
          <w:marLeft w:val="360"/>
          <w:marRight w:val="0"/>
          <w:marTop w:val="200"/>
          <w:marBottom w:val="120"/>
          <w:divBdr>
            <w:top w:val="none" w:sz="0" w:space="0" w:color="auto"/>
            <w:left w:val="none" w:sz="0" w:space="0" w:color="auto"/>
            <w:bottom w:val="none" w:sz="0" w:space="0" w:color="auto"/>
            <w:right w:val="none" w:sz="0" w:space="0" w:color="auto"/>
          </w:divBdr>
        </w:div>
        <w:div w:id="1746225767">
          <w:marLeft w:val="360"/>
          <w:marRight w:val="0"/>
          <w:marTop w:val="200"/>
          <w:marBottom w:val="120"/>
          <w:divBdr>
            <w:top w:val="none" w:sz="0" w:space="0" w:color="auto"/>
            <w:left w:val="none" w:sz="0" w:space="0" w:color="auto"/>
            <w:bottom w:val="none" w:sz="0" w:space="0" w:color="auto"/>
            <w:right w:val="none" w:sz="0" w:space="0" w:color="auto"/>
          </w:divBdr>
        </w:div>
        <w:div w:id="1729916909">
          <w:marLeft w:val="360"/>
          <w:marRight w:val="0"/>
          <w:marTop w:val="200"/>
          <w:marBottom w:val="120"/>
          <w:divBdr>
            <w:top w:val="none" w:sz="0" w:space="0" w:color="auto"/>
            <w:left w:val="none" w:sz="0" w:space="0" w:color="auto"/>
            <w:bottom w:val="none" w:sz="0" w:space="0" w:color="auto"/>
            <w:right w:val="none" w:sz="0" w:space="0" w:color="auto"/>
          </w:divBdr>
        </w:div>
      </w:divsChild>
    </w:div>
    <w:div w:id="1853445554">
      <w:bodyDiv w:val="1"/>
      <w:marLeft w:val="0"/>
      <w:marRight w:val="0"/>
      <w:marTop w:val="0"/>
      <w:marBottom w:val="0"/>
      <w:divBdr>
        <w:top w:val="none" w:sz="0" w:space="0" w:color="auto"/>
        <w:left w:val="none" w:sz="0" w:space="0" w:color="auto"/>
        <w:bottom w:val="none" w:sz="0" w:space="0" w:color="auto"/>
        <w:right w:val="none" w:sz="0" w:space="0" w:color="auto"/>
      </w:divBdr>
      <w:divsChild>
        <w:div w:id="1401251803">
          <w:marLeft w:val="360"/>
          <w:marRight w:val="0"/>
          <w:marTop w:val="200"/>
          <w:marBottom w:val="0"/>
          <w:divBdr>
            <w:top w:val="none" w:sz="0" w:space="0" w:color="auto"/>
            <w:left w:val="none" w:sz="0" w:space="0" w:color="auto"/>
            <w:bottom w:val="none" w:sz="0" w:space="0" w:color="auto"/>
            <w:right w:val="none" w:sz="0" w:space="0" w:color="auto"/>
          </w:divBdr>
        </w:div>
        <w:div w:id="1142381682">
          <w:marLeft w:val="360"/>
          <w:marRight w:val="0"/>
          <w:marTop w:val="200"/>
          <w:marBottom w:val="0"/>
          <w:divBdr>
            <w:top w:val="none" w:sz="0" w:space="0" w:color="auto"/>
            <w:left w:val="none" w:sz="0" w:space="0" w:color="auto"/>
            <w:bottom w:val="none" w:sz="0" w:space="0" w:color="auto"/>
            <w:right w:val="none" w:sz="0" w:space="0" w:color="auto"/>
          </w:divBdr>
        </w:div>
        <w:div w:id="1784839720">
          <w:marLeft w:val="360"/>
          <w:marRight w:val="0"/>
          <w:marTop w:val="200"/>
          <w:marBottom w:val="0"/>
          <w:divBdr>
            <w:top w:val="none" w:sz="0" w:space="0" w:color="auto"/>
            <w:left w:val="none" w:sz="0" w:space="0" w:color="auto"/>
            <w:bottom w:val="none" w:sz="0" w:space="0" w:color="auto"/>
            <w:right w:val="none" w:sz="0" w:space="0" w:color="auto"/>
          </w:divBdr>
        </w:div>
      </w:divsChild>
    </w:div>
    <w:div w:id="1858494560">
      <w:bodyDiv w:val="1"/>
      <w:marLeft w:val="0"/>
      <w:marRight w:val="0"/>
      <w:marTop w:val="0"/>
      <w:marBottom w:val="0"/>
      <w:divBdr>
        <w:top w:val="none" w:sz="0" w:space="0" w:color="auto"/>
        <w:left w:val="none" w:sz="0" w:space="0" w:color="auto"/>
        <w:bottom w:val="none" w:sz="0" w:space="0" w:color="auto"/>
        <w:right w:val="none" w:sz="0" w:space="0" w:color="auto"/>
      </w:divBdr>
    </w:div>
    <w:div w:id="1863132204">
      <w:bodyDiv w:val="1"/>
      <w:marLeft w:val="0"/>
      <w:marRight w:val="0"/>
      <w:marTop w:val="0"/>
      <w:marBottom w:val="0"/>
      <w:divBdr>
        <w:top w:val="none" w:sz="0" w:space="0" w:color="auto"/>
        <w:left w:val="none" w:sz="0" w:space="0" w:color="auto"/>
        <w:bottom w:val="none" w:sz="0" w:space="0" w:color="auto"/>
        <w:right w:val="none" w:sz="0" w:space="0" w:color="auto"/>
      </w:divBdr>
      <w:divsChild>
        <w:div w:id="1107778192">
          <w:marLeft w:val="360"/>
          <w:marRight w:val="0"/>
          <w:marTop w:val="200"/>
          <w:marBottom w:val="0"/>
          <w:divBdr>
            <w:top w:val="none" w:sz="0" w:space="0" w:color="auto"/>
            <w:left w:val="none" w:sz="0" w:space="0" w:color="auto"/>
            <w:bottom w:val="none" w:sz="0" w:space="0" w:color="auto"/>
            <w:right w:val="none" w:sz="0" w:space="0" w:color="auto"/>
          </w:divBdr>
        </w:div>
        <w:div w:id="1564291650">
          <w:marLeft w:val="1080"/>
          <w:marRight w:val="0"/>
          <w:marTop w:val="100"/>
          <w:marBottom w:val="0"/>
          <w:divBdr>
            <w:top w:val="none" w:sz="0" w:space="0" w:color="auto"/>
            <w:left w:val="none" w:sz="0" w:space="0" w:color="auto"/>
            <w:bottom w:val="none" w:sz="0" w:space="0" w:color="auto"/>
            <w:right w:val="none" w:sz="0" w:space="0" w:color="auto"/>
          </w:divBdr>
        </w:div>
        <w:div w:id="1924097770">
          <w:marLeft w:val="1800"/>
          <w:marRight w:val="0"/>
          <w:marTop w:val="100"/>
          <w:marBottom w:val="0"/>
          <w:divBdr>
            <w:top w:val="none" w:sz="0" w:space="0" w:color="auto"/>
            <w:left w:val="none" w:sz="0" w:space="0" w:color="auto"/>
            <w:bottom w:val="none" w:sz="0" w:space="0" w:color="auto"/>
            <w:right w:val="none" w:sz="0" w:space="0" w:color="auto"/>
          </w:divBdr>
        </w:div>
        <w:div w:id="631786496">
          <w:marLeft w:val="1080"/>
          <w:marRight w:val="0"/>
          <w:marTop w:val="100"/>
          <w:marBottom w:val="0"/>
          <w:divBdr>
            <w:top w:val="none" w:sz="0" w:space="0" w:color="auto"/>
            <w:left w:val="none" w:sz="0" w:space="0" w:color="auto"/>
            <w:bottom w:val="none" w:sz="0" w:space="0" w:color="auto"/>
            <w:right w:val="none" w:sz="0" w:space="0" w:color="auto"/>
          </w:divBdr>
        </w:div>
        <w:div w:id="102658032">
          <w:marLeft w:val="1080"/>
          <w:marRight w:val="0"/>
          <w:marTop w:val="100"/>
          <w:marBottom w:val="0"/>
          <w:divBdr>
            <w:top w:val="none" w:sz="0" w:space="0" w:color="auto"/>
            <w:left w:val="none" w:sz="0" w:space="0" w:color="auto"/>
            <w:bottom w:val="none" w:sz="0" w:space="0" w:color="auto"/>
            <w:right w:val="none" w:sz="0" w:space="0" w:color="auto"/>
          </w:divBdr>
        </w:div>
        <w:div w:id="827868685">
          <w:marLeft w:val="1800"/>
          <w:marRight w:val="0"/>
          <w:marTop w:val="100"/>
          <w:marBottom w:val="0"/>
          <w:divBdr>
            <w:top w:val="none" w:sz="0" w:space="0" w:color="auto"/>
            <w:left w:val="none" w:sz="0" w:space="0" w:color="auto"/>
            <w:bottom w:val="none" w:sz="0" w:space="0" w:color="auto"/>
            <w:right w:val="none" w:sz="0" w:space="0" w:color="auto"/>
          </w:divBdr>
        </w:div>
        <w:div w:id="416753896">
          <w:marLeft w:val="1800"/>
          <w:marRight w:val="0"/>
          <w:marTop w:val="100"/>
          <w:marBottom w:val="0"/>
          <w:divBdr>
            <w:top w:val="none" w:sz="0" w:space="0" w:color="auto"/>
            <w:left w:val="none" w:sz="0" w:space="0" w:color="auto"/>
            <w:bottom w:val="none" w:sz="0" w:space="0" w:color="auto"/>
            <w:right w:val="none" w:sz="0" w:space="0" w:color="auto"/>
          </w:divBdr>
        </w:div>
        <w:div w:id="140078292">
          <w:marLeft w:val="1080"/>
          <w:marRight w:val="0"/>
          <w:marTop w:val="100"/>
          <w:marBottom w:val="0"/>
          <w:divBdr>
            <w:top w:val="none" w:sz="0" w:space="0" w:color="auto"/>
            <w:left w:val="none" w:sz="0" w:space="0" w:color="auto"/>
            <w:bottom w:val="none" w:sz="0" w:space="0" w:color="auto"/>
            <w:right w:val="none" w:sz="0" w:space="0" w:color="auto"/>
          </w:divBdr>
        </w:div>
        <w:div w:id="1021662100">
          <w:marLeft w:val="1800"/>
          <w:marRight w:val="0"/>
          <w:marTop w:val="100"/>
          <w:marBottom w:val="0"/>
          <w:divBdr>
            <w:top w:val="none" w:sz="0" w:space="0" w:color="auto"/>
            <w:left w:val="none" w:sz="0" w:space="0" w:color="auto"/>
            <w:bottom w:val="none" w:sz="0" w:space="0" w:color="auto"/>
            <w:right w:val="none" w:sz="0" w:space="0" w:color="auto"/>
          </w:divBdr>
        </w:div>
      </w:divsChild>
    </w:div>
    <w:div w:id="1864902420">
      <w:bodyDiv w:val="1"/>
      <w:marLeft w:val="0"/>
      <w:marRight w:val="0"/>
      <w:marTop w:val="0"/>
      <w:marBottom w:val="0"/>
      <w:divBdr>
        <w:top w:val="none" w:sz="0" w:space="0" w:color="auto"/>
        <w:left w:val="none" w:sz="0" w:space="0" w:color="auto"/>
        <w:bottom w:val="none" w:sz="0" w:space="0" w:color="auto"/>
        <w:right w:val="none" w:sz="0" w:space="0" w:color="auto"/>
      </w:divBdr>
    </w:div>
    <w:div w:id="1868181249">
      <w:bodyDiv w:val="1"/>
      <w:marLeft w:val="0"/>
      <w:marRight w:val="0"/>
      <w:marTop w:val="0"/>
      <w:marBottom w:val="0"/>
      <w:divBdr>
        <w:top w:val="none" w:sz="0" w:space="0" w:color="auto"/>
        <w:left w:val="none" w:sz="0" w:space="0" w:color="auto"/>
        <w:bottom w:val="none" w:sz="0" w:space="0" w:color="auto"/>
        <w:right w:val="none" w:sz="0" w:space="0" w:color="auto"/>
      </w:divBdr>
      <w:divsChild>
        <w:div w:id="713500576">
          <w:marLeft w:val="1080"/>
          <w:marRight w:val="0"/>
          <w:marTop w:val="100"/>
          <w:marBottom w:val="0"/>
          <w:divBdr>
            <w:top w:val="none" w:sz="0" w:space="0" w:color="auto"/>
            <w:left w:val="none" w:sz="0" w:space="0" w:color="auto"/>
            <w:bottom w:val="none" w:sz="0" w:space="0" w:color="auto"/>
            <w:right w:val="none" w:sz="0" w:space="0" w:color="auto"/>
          </w:divBdr>
        </w:div>
        <w:div w:id="761418877">
          <w:marLeft w:val="1800"/>
          <w:marRight w:val="0"/>
          <w:marTop w:val="100"/>
          <w:marBottom w:val="0"/>
          <w:divBdr>
            <w:top w:val="none" w:sz="0" w:space="0" w:color="auto"/>
            <w:left w:val="none" w:sz="0" w:space="0" w:color="auto"/>
            <w:bottom w:val="none" w:sz="0" w:space="0" w:color="auto"/>
            <w:right w:val="none" w:sz="0" w:space="0" w:color="auto"/>
          </w:divBdr>
        </w:div>
      </w:divsChild>
    </w:div>
    <w:div w:id="1870534042">
      <w:bodyDiv w:val="1"/>
      <w:marLeft w:val="0"/>
      <w:marRight w:val="0"/>
      <w:marTop w:val="0"/>
      <w:marBottom w:val="0"/>
      <w:divBdr>
        <w:top w:val="none" w:sz="0" w:space="0" w:color="auto"/>
        <w:left w:val="none" w:sz="0" w:space="0" w:color="auto"/>
        <w:bottom w:val="none" w:sz="0" w:space="0" w:color="auto"/>
        <w:right w:val="none" w:sz="0" w:space="0" w:color="auto"/>
      </w:divBdr>
      <w:divsChild>
        <w:div w:id="856315711">
          <w:marLeft w:val="806"/>
          <w:marRight w:val="0"/>
          <w:marTop w:val="200"/>
          <w:marBottom w:val="0"/>
          <w:divBdr>
            <w:top w:val="none" w:sz="0" w:space="0" w:color="auto"/>
            <w:left w:val="none" w:sz="0" w:space="0" w:color="auto"/>
            <w:bottom w:val="none" w:sz="0" w:space="0" w:color="auto"/>
            <w:right w:val="none" w:sz="0" w:space="0" w:color="auto"/>
          </w:divBdr>
        </w:div>
        <w:div w:id="1882471936">
          <w:marLeft w:val="806"/>
          <w:marRight w:val="0"/>
          <w:marTop w:val="200"/>
          <w:marBottom w:val="0"/>
          <w:divBdr>
            <w:top w:val="none" w:sz="0" w:space="0" w:color="auto"/>
            <w:left w:val="none" w:sz="0" w:space="0" w:color="auto"/>
            <w:bottom w:val="none" w:sz="0" w:space="0" w:color="auto"/>
            <w:right w:val="none" w:sz="0" w:space="0" w:color="auto"/>
          </w:divBdr>
        </w:div>
        <w:div w:id="1940525588">
          <w:marLeft w:val="806"/>
          <w:marRight w:val="0"/>
          <w:marTop w:val="200"/>
          <w:marBottom w:val="0"/>
          <w:divBdr>
            <w:top w:val="none" w:sz="0" w:space="0" w:color="auto"/>
            <w:left w:val="none" w:sz="0" w:space="0" w:color="auto"/>
            <w:bottom w:val="none" w:sz="0" w:space="0" w:color="auto"/>
            <w:right w:val="none" w:sz="0" w:space="0" w:color="auto"/>
          </w:divBdr>
        </w:div>
        <w:div w:id="240262145">
          <w:marLeft w:val="1080"/>
          <w:marRight w:val="0"/>
          <w:marTop w:val="100"/>
          <w:marBottom w:val="0"/>
          <w:divBdr>
            <w:top w:val="none" w:sz="0" w:space="0" w:color="auto"/>
            <w:left w:val="none" w:sz="0" w:space="0" w:color="auto"/>
            <w:bottom w:val="none" w:sz="0" w:space="0" w:color="auto"/>
            <w:right w:val="none" w:sz="0" w:space="0" w:color="auto"/>
          </w:divBdr>
        </w:div>
      </w:divsChild>
    </w:div>
    <w:div w:id="1870751410">
      <w:bodyDiv w:val="1"/>
      <w:marLeft w:val="0"/>
      <w:marRight w:val="0"/>
      <w:marTop w:val="0"/>
      <w:marBottom w:val="0"/>
      <w:divBdr>
        <w:top w:val="none" w:sz="0" w:space="0" w:color="auto"/>
        <w:left w:val="none" w:sz="0" w:space="0" w:color="auto"/>
        <w:bottom w:val="none" w:sz="0" w:space="0" w:color="auto"/>
        <w:right w:val="none" w:sz="0" w:space="0" w:color="auto"/>
      </w:divBdr>
    </w:div>
    <w:div w:id="1870874961">
      <w:bodyDiv w:val="1"/>
      <w:marLeft w:val="0"/>
      <w:marRight w:val="0"/>
      <w:marTop w:val="0"/>
      <w:marBottom w:val="0"/>
      <w:divBdr>
        <w:top w:val="none" w:sz="0" w:space="0" w:color="auto"/>
        <w:left w:val="none" w:sz="0" w:space="0" w:color="auto"/>
        <w:bottom w:val="none" w:sz="0" w:space="0" w:color="auto"/>
        <w:right w:val="none" w:sz="0" w:space="0" w:color="auto"/>
      </w:divBdr>
      <w:divsChild>
        <w:div w:id="1568950749">
          <w:marLeft w:val="360"/>
          <w:marRight w:val="0"/>
          <w:marTop w:val="200"/>
          <w:marBottom w:val="0"/>
          <w:divBdr>
            <w:top w:val="none" w:sz="0" w:space="0" w:color="auto"/>
            <w:left w:val="none" w:sz="0" w:space="0" w:color="auto"/>
            <w:bottom w:val="none" w:sz="0" w:space="0" w:color="auto"/>
            <w:right w:val="none" w:sz="0" w:space="0" w:color="auto"/>
          </w:divBdr>
        </w:div>
        <w:div w:id="1058673955">
          <w:marLeft w:val="1080"/>
          <w:marRight w:val="0"/>
          <w:marTop w:val="100"/>
          <w:marBottom w:val="0"/>
          <w:divBdr>
            <w:top w:val="none" w:sz="0" w:space="0" w:color="auto"/>
            <w:left w:val="none" w:sz="0" w:space="0" w:color="auto"/>
            <w:bottom w:val="none" w:sz="0" w:space="0" w:color="auto"/>
            <w:right w:val="none" w:sz="0" w:space="0" w:color="auto"/>
          </w:divBdr>
        </w:div>
        <w:div w:id="1330206529">
          <w:marLeft w:val="360"/>
          <w:marRight w:val="0"/>
          <w:marTop w:val="200"/>
          <w:marBottom w:val="0"/>
          <w:divBdr>
            <w:top w:val="none" w:sz="0" w:space="0" w:color="auto"/>
            <w:left w:val="none" w:sz="0" w:space="0" w:color="auto"/>
            <w:bottom w:val="none" w:sz="0" w:space="0" w:color="auto"/>
            <w:right w:val="none" w:sz="0" w:space="0" w:color="auto"/>
          </w:divBdr>
        </w:div>
        <w:div w:id="1022433099">
          <w:marLeft w:val="1080"/>
          <w:marRight w:val="0"/>
          <w:marTop w:val="100"/>
          <w:marBottom w:val="0"/>
          <w:divBdr>
            <w:top w:val="none" w:sz="0" w:space="0" w:color="auto"/>
            <w:left w:val="none" w:sz="0" w:space="0" w:color="auto"/>
            <w:bottom w:val="none" w:sz="0" w:space="0" w:color="auto"/>
            <w:right w:val="none" w:sz="0" w:space="0" w:color="auto"/>
          </w:divBdr>
        </w:div>
        <w:div w:id="1588347458">
          <w:marLeft w:val="360"/>
          <w:marRight w:val="0"/>
          <w:marTop w:val="200"/>
          <w:marBottom w:val="0"/>
          <w:divBdr>
            <w:top w:val="none" w:sz="0" w:space="0" w:color="auto"/>
            <w:left w:val="none" w:sz="0" w:space="0" w:color="auto"/>
            <w:bottom w:val="none" w:sz="0" w:space="0" w:color="auto"/>
            <w:right w:val="none" w:sz="0" w:space="0" w:color="auto"/>
          </w:divBdr>
        </w:div>
        <w:div w:id="2043633373">
          <w:marLeft w:val="1080"/>
          <w:marRight w:val="0"/>
          <w:marTop w:val="100"/>
          <w:marBottom w:val="0"/>
          <w:divBdr>
            <w:top w:val="none" w:sz="0" w:space="0" w:color="auto"/>
            <w:left w:val="none" w:sz="0" w:space="0" w:color="auto"/>
            <w:bottom w:val="none" w:sz="0" w:space="0" w:color="auto"/>
            <w:right w:val="none" w:sz="0" w:space="0" w:color="auto"/>
          </w:divBdr>
        </w:div>
      </w:divsChild>
    </w:div>
    <w:div w:id="1872919640">
      <w:bodyDiv w:val="1"/>
      <w:marLeft w:val="0"/>
      <w:marRight w:val="0"/>
      <w:marTop w:val="0"/>
      <w:marBottom w:val="0"/>
      <w:divBdr>
        <w:top w:val="none" w:sz="0" w:space="0" w:color="auto"/>
        <w:left w:val="none" w:sz="0" w:space="0" w:color="auto"/>
        <w:bottom w:val="none" w:sz="0" w:space="0" w:color="auto"/>
        <w:right w:val="none" w:sz="0" w:space="0" w:color="auto"/>
      </w:divBdr>
      <w:divsChild>
        <w:div w:id="1844127058">
          <w:marLeft w:val="360"/>
          <w:marRight w:val="0"/>
          <w:marTop w:val="200"/>
          <w:marBottom w:val="0"/>
          <w:divBdr>
            <w:top w:val="none" w:sz="0" w:space="0" w:color="auto"/>
            <w:left w:val="none" w:sz="0" w:space="0" w:color="auto"/>
            <w:bottom w:val="none" w:sz="0" w:space="0" w:color="auto"/>
            <w:right w:val="none" w:sz="0" w:space="0" w:color="auto"/>
          </w:divBdr>
        </w:div>
        <w:div w:id="6905611">
          <w:marLeft w:val="1080"/>
          <w:marRight w:val="0"/>
          <w:marTop w:val="100"/>
          <w:marBottom w:val="0"/>
          <w:divBdr>
            <w:top w:val="none" w:sz="0" w:space="0" w:color="auto"/>
            <w:left w:val="none" w:sz="0" w:space="0" w:color="auto"/>
            <w:bottom w:val="none" w:sz="0" w:space="0" w:color="auto"/>
            <w:right w:val="none" w:sz="0" w:space="0" w:color="auto"/>
          </w:divBdr>
        </w:div>
        <w:div w:id="2142066182">
          <w:marLeft w:val="1080"/>
          <w:marRight w:val="0"/>
          <w:marTop w:val="100"/>
          <w:marBottom w:val="0"/>
          <w:divBdr>
            <w:top w:val="none" w:sz="0" w:space="0" w:color="auto"/>
            <w:left w:val="none" w:sz="0" w:space="0" w:color="auto"/>
            <w:bottom w:val="none" w:sz="0" w:space="0" w:color="auto"/>
            <w:right w:val="none" w:sz="0" w:space="0" w:color="auto"/>
          </w:divBdr>
        </w:div>
        <w:div w:id="383677172">
          <w:marLeft w:val="1080"/>
          <w:marRight w:val="0"/>
          <w:marTop w:val="100"/>
          <w:marBottom w:val="0"/>
          <w:divBdr>
            <w:top w:val="none" w:sz="0" w:space="0" w:color="auto"/>
            <w:left w:val="none" w:sz="0" w:space="0" w:color="auto"/>
            <w:bottom w:val="none" w:sz="0" w:space="0" w:color="auto"/>
            <w:right w:val="none" w:sz="0" w:space="0" w:color="auto"/>
          </w:divBdr>
        </w:div>
        <w:div w:id="1879927662">
          <w:marLeft w:val="1080"/>
          <w:marRight w:val="0"/>
          <w:marTop w:val="100"/>
          <w:marBottom w:val="0"/>
          <w:divBdr>
            <w:top w:val="none" w:sz="0" w:space="0" w:color="auto"/>
            <w:left w:val="none" w:sz="0" w:space="0" w:color="auto"/>
            <w:bottom w:val="none" w:sz="0" w:space="0" w:color="auto"/>
            <w:right w:val="none" w:sz="0" w:space="0" w:color="auto"/>
          </w:divBdr>
        </w:div>
        <w:div w:id="1551262543">
          <w:marLeft w:val="1080"/>
          <w:marRight w:val="0"/>
          <w:marTop w:val="100"/>
          <w:marBottom w:val="0"/>
          <w:divBdr>
            <w:top w:val="none" w:sz="0" w:space="0" w:color="auto"/>
            <w:left w:val="none" w:sz="0" w:space="0" w:color="auto"/>
            <w:bottom w:val="none" w:sz="0" w:space="0" w:color="auto"/>
            <w:right w:val="none" w:sz="0" w:space="0" w:color="auto"/>
          </w:divBdr>
        </w:div>
      </w:divsChild>
    </w:div>
    <w:div w:id="1873376555">
      <w:bodyDiv w:val="1"/>
      <w:marLeft w:val="0"/>
      <w:marRight w:val="0"/>
      <w:marTop w:val="0"/>
      <w:marBottom w:val="0"/>
      <w:divBdr>
        <w:top w:val="none" w:sz="0" w:space="0" w:color="auto"/>
        <w:left w:val="none" w:sz="0" w:space="0" w:color="auto"/>
        <w:bottom w:val="none" w:sz="0" w:space="0" w:color="auto"/>
        <w:right w:val="none" w:sz="0" w:space="0" w:color="auto"/>
      </w:divBdr>
    </w:div>
    <w:div w:id="1875918844">
      <w:bodyDiv w:val="1"/>
      <w:marLeft w:val="0"/>
      <w:marRight w:val="0"/>
      <w:marTop w:val="0"/>
      <w:marBottom w:val="0"/>
      <w:divBdr>
        <w:top w:val="none" w:sz="0" w:space="0" w:color="auto"/>
        <w:left w:val="none" w:sz="0" w:space="0" w:color="auto"/>
        <w:bottom w:val="none" w:sz="0" w:space="0" w:color="auto"/>
        <w:right w:val="none" w:sz="0" w:space="0" w:color="auto"/>
      </w:divBdr>
      <w:divsChild>
        <w:div w:id="1507287978">
          <w:marLeft w:val="360"/>
          <w:marRight w:val="0"/>
          <w:marTop w:val="200"/>
          <w:marBottom w:val="0"/>
          <w:divBdr>
            <w:top w:val="none" w:sz="0" w:space="0" w:color="auto"/>
            <w:left w:val="none" w:sz="0" w:space="0" w:color="auto"/>
            <w:bottom w:val="none" w:sz="0" w:space="0" w:color="auto"/>
            <w:right w:val="none" w:sz="0" w:space="0" w:color="auto"/>
          </w:divBdr>
        </w:div>
        <w:div w:id="519855625">
          <w:marLeft w:val="1080"/>
          <w:marRight w:val="0"/>
          <w:marTop w:val="100"/>
          <w:marBottom w:val="0"/>
          <w:divBdr>
            <w:top w:val="none" w:sz="0" w:space="0" w:color="auto"/>
            <w:left w:val="none" w:sz="0" w:space="0" w:color="auto"/>
            <w:bottom w:val="none" w:sz="0" w:space="0" w:color="auto"/>
            <w:right w:val="none" w:sz="0" w:space="0" w:color="auto"/>
          </w:divBdr>
        </w:div>
        <w:div w:id="764888747">
          <w:marLeft w:val="1080"/>
          <w:marRight w:val="0"/>
          <w:marTop w:val="100"/>
          <w:marBottom w:val="0"/>
          <w:divBdr>
            <w:top w:val="none" w:sz="0" w:space="0" w:color="auto"/>
            <w:left w:val="none" w:sz="0" w:space="0" w:color="auto"/>
            <w:bottom w:val="none" w:sz="0" w:space="0" w:color="auto"/>
            <w:right w:val="none" w:sz="0" w:space="0" w:color="auto"/>
          </w:divBdr>
        </w:div>
        <w:div w:id="43457541">
          <w:marLeft w:val="1080"/>
          <w:marRight w:val="0"/>
          <w:marTop w:val="100"/>
          <w:marBottom w:val="0"/>
          <w:divBdr>
            <w:top w:val="none" w:sz="0" w:space="0" w:color="auto"/>
            <w:left w:val="none" w:sz="0" w:space="0" w:color="auto"/>
            <w:bottom w:val="none" w:sz="0" w:space="0" w:color="auto"/>
            <w:right w:val="none" w:sz="0" w:space="0" w:color="auto"/>
          </w:divBdr>
        </w:div>
        <w:div w:id="96338353">
          <w:marLeft w:val="1800"/>
          <w:marRight w:val="0"/>
          <w:marTop w:val="100"/>
          <w:marBottom w:val="0"/>
          <w:divBdr>
            <w:top w:val="none" w:sz="0" w:space="0" w:color="auto"/>
            <w:left w:val="none" w:sz="0" w:space="0" w:color="auto"/>
            <w:bottom w:val="none" w:sz="0" w:space="0" w:color="auto"/>
            <w:right w:val="none" w:sz="0" w:space="0" w:color="auto"/>
          </w:divBdr>
        </w:div>
      </w:divsChild>
    </w:div>
    <w:div w:id="1881631171">
      <w:bodyDiv w:val="1"/>
      <w:marLeft w:val="0"/>
      <w:marRight w:val="0"/>
      <w:marTop w:val="0"/>
      <w:marBottom w:val="0"/>
      <w:divBdr>
        <w:top w:val="none" w:sz="0" w:space="0" w:color="auto"/>
        <w:left w:val="none" w:sz="0" w:space="0" w:color="auto"/>
        <w:bottom w:val="none" w:sz="0" w:space="0" w:color="auto"/>
        <w:right w:val="none" w:sz="0" w:space="0" w:color="auto"/>
      </w:divBdr>
    </w:div>
    <w:div w:id="1882551539">
      <w:bodyDiv w:val="1"/>
      <w:marLeft w:val="0"/>
      <w:marRight w:val="0"/>
      <w:marTop w:val="0"/>
      <w:marBottom w:val="0"/>
      <w:divBdr>
        <w:top w:val="none" w:sz="0" w:space="0" w:color="auto"/>
        <w:left w:val="none" w:sz="0" w:space="0" w:color="auto"/>
        <w:bottom w:val="none" w:sz="0" w:space="0" w:color="auto"/>
        <w:right w:val="none" w:sz="0" w:space="0" w:color="auto"/>
      </w:divBdr>
      <w:divsChild>
        <w:div w:id="2026706544">
          <w:marLeft w:val="360"/>
          <w:marRight w:val="0"/>
          <w:marTop w:val="200"/>
          <w:marBottom w:val="0"/>
          <w:divBdr>
            <w:top w:val="none" w:sz="0" w:space="0" w:color="auto"/>
            <w:left w:val="none" w:sz="0" w:space="0" w:color="auto"/>
            <w:bottom w:val="none" w:sz="0" w:space="0" w:color="auto"/>
            <w:right w:val="none" w:sz="0" w:space="0" w:color="auto"/>
          </w:divBdr>
        </w:div>
        <w:div w:id="1449591777">
          <w:marLeft w:val="1080"/>
          <w:marRight w:val="0"/>
          <w:marTop w:val="100"/>
          <w:marBottom w:val="0"/>
          <w:divBdr>
            <w:top w:val="none" w:sz="0" w:space="0" w:color="auto"/>
            <w:left w:val="none" w:sz="0" w:space="0" w:color="auto"/>
            <w:bottom w:val="none" w:sz="0" w:space="0" w:color="auto"/>
            <w:right w:val="none" w:sz="0" w:space="0" w:color="auto"/>
          </w:divBdr>
        </w:div>
        <w:div w:id="1273240621">
          <w:marLeft w:val="1800"/>
          <w:marRight w:val="0"/>
          <w:marTop w:val="100"/>
          <w:marBottom w:val="0"/>
          <w:divBdr>
            <w:top w:val="none" w:sz="0" w:space="0" w:color="auto"/>
            <w:left w:val="none" w:sz="0" w:space="0" w:color="auto"/>
            <w:bottom w:val="none" w:sz="0" w:space="0" w:color="auto"/>
            <w:right w:val="none" w:sz="0" w:space="0" w:color="auto"/>
          </w:divBdr>
        </w:div>
        <w:div w:id="1263298397">
          <w:marLeft w:val="2520"/>
          <w:marRight w:val="0"/>
          <w:marTop w:val="100"/>
          <w:marBottom w:val="0"/>
          <w:divBdr>
            <w:top w:val="none" w:sz="0" w:space="0" w:color="auto"/>
            <w:left w:val="none" w:sz="0" w:space="0" w:color="auto"/>
            <w:bottom w:val="none" w:sz="0" w:space="0" w:color="auto"/>
            <w:right w:val="none" w:sz="0" w:space="0" w:color="auto"/>
          </w:divBdr>
        </w:div>
        <w:div w:id="1281495505">
          <w:marLeft w:val="1800"/>
          <w:marRight w:val="0"/>
          <w:marTop w:val="100"/>
          <w:marBottom w:val="0"/>
          <w:divBdr>
            <w:top w:val="none" w:sz="0" w:space="0" w:color="auto"/>
            <w:left w:val="none" w:sz="0" w:space="0" w:color="auto"/>
            <w:bottom w:val="none" w:sz="0" w:space="0" w:color="auto"/>
            <w:right w:val="none" w:sz="0" w:space="0" w:color="auto"/>
          </w:divBdr>
        </w:div>
        <w:div w:id="1393039846">
          <w:marLeft w:val="2520"/>
          <w:marRight w:val="0"/>
          <w:marTop w:val="100"/>
          <w:marBottom w:val="0"/>
          <w:divBdr>
            <w:top w:val="none" w:sz="0" w:space="0" w:color="auto"/>
            <w:left w:val="none" w:sz="0" w:space="0" w:color="auto"/>
            <w:bottom w:val="none" w:sz="0" w:space="0" w:color="auto"/>
            <w:right w:val="none" w:sz="0" w:space="0" w:color="auto"/>
          </w:divBdr>
        </w:div>
        <w:div w:id="1203444681">
          <w:marLeft w:val="1800"/>
          <w:marRight w:val="0"/>
          <w:marTop w:val="100"/>
          <w:marBottom w:val="0"/>
          <w:divBdr>
            <w:top w:val="none" w:sz="0" w:space="0" w:color="auto"/>
            <w:left w:val="none" w:sz="0" w:space="0" w:color="auto"/>
            <w:bottom w:val="none" w:sz="0" w:space="0" w:color="auto"/>
            <w:right w:val="none" w:sz="0" w:space="0" w:color="auto"/>
          </w:divBdr>
        </w:div>
      </w:divsChild>
    </w:div>
    <w:div w:id="1883858454">
      <w:bodyDiv w:val="1"/>
      <w:marLeft w:val="0"/>
      <w:marRight w:val="0"/>
      <w:marTop w:val="0"/>
      <w:marBottom w:val="0"/>
      <w:divBdr>
        <w:top w:val="none" w:sz="0" w:space="0" w:color="auto"/>
        <w:left w:val="none" w:sz="0" w:space="0" w:color="auto"/>
        <w:bottom w:val="none" w:sz="0" w:space="0" w:color="auto"/>
        <w:right w:val="none" w:sz="0" w:space="0" w:color="auto"/>
      </w:divBdr>
    </w:div>
    <w:div w:id="1892382316">
      <w:bodyDiv w:val="1"/>
      <w:marLeft w:val="0"/>
      <w:marRight w:val="0"/>
      <w:marTop w:val="0"/>
      <w:marBottom w:val="0"/>
      <w:divBdr>
        <w:top w:val="none" w:sz="0" w:space="0" w:color="auto"/>
        <w:left w:val="none" w:sz="0" w:space="0" w:color="auto"/>
        <w:bottom w:val="none" w:sz="0" w:space="0" w:color="auto"/>
        <w:right w:val="none" w:sz="0" w:space="0" w:color="auto"/>
      </w:divBdr>
    </w:div>
    <w:div w:id="1895509524">
      <w:bodyDiv w:val="1"/>
      <w:marLeft w:val="0"/>
      <w:marRight w:val="0"/>
      <w:marTop w:val="0"/>
      <w:marBottom w:val="0"/>
      <w:divBdr>
        <w:top w:val="none" w:sz="0" w:space="0" w:color="auto"/>
        <w:left w:val="none" w:sz="0" w:space="0" w:color="auto"/>
        <w:bottom w:val="none" w:sz="0" w:space="0" w:color="auto"/>
        <w:right w:val="none" w:sz="0" w:space="0" w:color="auto"/>
      </w:divBdr>
      <w:divsChild>
        <w:div w:id="1850175813">
          <w:marLeft w:val="360"/>
          <w:marRight w:val="0"/>
          <w:marTop w:val="200"/>
          <w:marBottom w:val="0"/>
          <w:divBdr>
            <w:top w:val="none" w:sz="0" w:space="0" w:color="auto"/>
            <w:left w:val="none" w:sz="0" w:space="0" w:color="auto"/>
            <w:bottom w:val="none" w:sz="0" w:space="0" w:color="auto"/>
            <w:right w:val="none" w:sz="0" w:space="0" w:color="auto"/>
          </w:divBdr>
        </w:div>
        <w:div w:id="1714622218">
          <w:marLeft w:val="360"/>
          <w:marRight w:val="0"/>
          <w:marTop w:val="200"/>
          <w:marBottom w:val="0"/>
          <w:divBdr>
            <w:top w:val="none" w:sz="0" w:space="0" w:color="auto"/>
            <w:left w:val="none" w:sz="0" w:space="0" w:color="auto"/>
            <w:bottom w:val="none" w:sz="0" w:space="0" w:color="auto"/>
            <w:right w:val="none" w:sz="0" w:space="0" w:color="auto"/>
          </w:divBdr>
        </w:div>
        <w:div w:id="472793532">
          <w:marLeft w:val="360"/>
          <w:marRight w:val="0"/>
          <w:marTop w:val="200"/>
          <w:marBottom w:val="0"/>
          <w:divBdr>
            <w:top w:val="none" w:sz="0" w:space="0" w:color="auto"/>
            <w:left w:val="none" w:sz="0" w:space="0" w:color="auto"/>
            <w:bottom w:val="none" w:sz="0" w:space="0" w:color="auto"/>
            <w:right w:val="none" w:sz="0" w:space="0" w:color="auto"/>
          </w:divBdr>
        </w:div>
      </w:divsChild>
    </w:div>
    <w:div w:id="1898130399">
      <w:bodyDiv w:val="1"/>
      <w:marLeft w:val="0"/>
      <w:marRight w:val="0"/>
      <w:marTop w:val="0"/>
      <w:marBottom w:val="0"/>
      <w:divBdr>
        <w:top w:val="none" w:sz="0" w:space="0" w:color="auto"/>
        <w:left w:val="none" w:sz="0" w:space="0" w:color="auto"/>
        <w:bottom w:val="none" w:sz="0" w:space="0" w:color="auto"/>
        <w:right w:val="none" w:sz="0" w:space="0" w:color="auto"/>
      </w:divBdr>
      <w:divsChild>
        <w:div w:id="1667898626">
          <w:marLeft w:val="360"/>
          <w:marRight w:val="0"/>
          <w:marTop w:val="200"/>
          <w:marBottom w:val="0"/>
          <w:divBdr>
            <w:top w:val="none" w:sz="0" w:space="0" w:color="auto"/>
            <w:left w:val="none" w:sz="0" w:space="0" w:color="auto"/>
            <w:bottom w:val="none" w:sz="0" w:space="0" w:color="auto"/>
            <w:right w:val="none" w:sz="0" w:space="0" w:color="auto"/>
          </w:divBdr>
        </w:div>
        <w:div w:id="612522898">
          <w:marLeft w:val="1080"/>
          <w:marRight w:val="0"/>
          <w:marTop w:val="100"/>
          <w:marBottom w:val="0"/>
          <w:divBdr>
            <w:top w:val="none" w:sz="0" w:space="0" w:color="auto"/>
            <w:left w:val="none" w:sz="0" w:space="0" w:color="auto"/>
            <w:bottom w:val="none" w:sz="0" w:space="0" w:color="auto"/>
            <w:right w:val="none" w:sz="0" w:space="0" w:color="auto"/>
          </w:divBdr>
        </w:div>
        <w:div w:id="986322692">
          <w:marLeft w:val="1080"/>
          <w:marRight w:val="0"/>
          <w:marTop w:val="100"/>
          <w:marBottom w:val="0"/>
          <w:divBdr>
            <w:top w:val="none" w:sz="0" w:space="0" w:color="auto"/>
            <w:left w:val="none" w:sz="0" w:space="0" w:color="auto"/>
            <w:bottom w:val="none" w:sz="0" w:space="0" w:color="auto"/>
            <w:right w:val="none" w:sz="0" w:space="0" w:color="auto"/>
          </w:divBdr>
        </w:div>
        <w:div w:id="631134725">
          <w:marLeft w:val="360"/>
          <w:marRight w:val="0"/>
          <w:marTop w:val="200"/>
          <w:marBottom w:val="0"/>
          <w:divBdr>
            <w:top w:val="none" w:sz="0" w:space="0" w:color="auto"/>
            <w:left w:val="none" w:sz="0" w:space="0" w:color="auto"/>
            <w:bottom w:val="none" w:sz="0" w:space="0" w:color="auto"/>
            <w:right w:val="none" w:sz="0" w:space="0" w:color="auto"/>
          </w:divBdr>
        </w:div>
        <w:div w:id="1797486434">
          <w:marLeft w:val="1080"/>
          <w:marRight w:val="0"/>
          <w:marTop w:val="100"/>
          <w:marBottom w:val="0"/>
          <w:divBdr>
            <w:top w:val="none" w:sz="0" w:space="0" w:color="auto"/>
            <w:left w:val="none" w:sz="0" w:space="0" w:color="auto"/>
            <w:bottom w:val="none" w:sz="0" w:space="0" w:color="auto"/>
            <w:right w:val="none" w:sz="0" w:space="0" w:color="auto"/>
          </w:divBdr>
        </w:div>
        <w:div w:id="1404378210">
          <w:marLeft w:val="1800"/>
          <w:marRight w:val="0"/>
          <w:marTop w:val="100"/>
          <w:marBottom w:val="0"/>
          <w:divBdr>
            <w:top w:val="none" w:sz="0" w:space="0" w:color="auto"/>
            <w:left w:val="none" w:sz="0" w:space="0" w:color="auto"/>
            <w:bottom w:val="none" w:sz="0" w:space="0" w:color="auto"/>
            <w:right w:val="none" w:sz="0" w:space="0" w:color="auto"/>
          </w:divBdr>
        </w:div>
        <w:div w:id="1474133055">
          <w:marLeft w:val="1800"/>
          <w:marRight w:val="0"/>
          <w:marTop w:val="100"/>
          <w:marBottom w:val="0"/>
          <w:divBdr>
            <w:top w:val="none" w:sz="0" w:space="0" w:color="auto"/>
            <w:left w:val="none" w:sz="0" w:space="0" w:color="auto"/>
            <w:bottom w:val="none" w:sz="0" w:space="0" w:color="auto"/>
            <w:right w:val="none" w:sz="0" w:space="0" w:color="auto"/>
          </w:divBdr>
        </w:div>
        <w:div w:id="207886574">
          <w:marLeft w:val="1800"/>
          <w:marRight w:val="0"/>
          <w:marTop w:val="100"/>
          <w:marBottom w:val="0"/>
          <w:divBdr>
            <w:top w:val="none" w:sz="0" w:space="0" w:color="auto"/>
            <w:left w:val="none" w:sz="0" w:space="0" w:color="auto"/>
            <w:bottom w:val="none" w:sz="0" w:space="0" w:color="auto"/>
            <w:right w:val="none" w:sz="0" w:space="0" w:color="auto"/>
          </w:divBdr>
        </w:div>
      </w:divsChild>
    </w:div>
    <w:div w:id="1898784772">
      <w:bodyDiv w:val="1"/>
      <w:marLeft w:val="0"/>
      <w:marRight w:val="0"/>
      <w:marTop w:val="0"/>
      <w:marBottom w:val="0"/>
      <w:divBdr>
        <w:top w:val="none" w:sz="0" w:space="0" w:color="auto"/>
        <w:left w:val="none" w:sz="0" w:space="0" w:color="auto"/>
        <w:bottom w:val="none" w:sz="0" w:space="0" w:color="auto"/>
        <w:right w:val="none" w:sz="0" w:space="0" w:color="auto"/>
      </w:divBdr>
    </w:div>
    <w:div w:id="1902906893">
      <w:bodyDiv w:val="1"/>
      <w:marLeft w:val="0"/>
      <w:marRight w:val="0"/>
      <w:marTop w:val="0"/>
      <w:marBottom w:val="0"/>
      <w:divBdr>
        <w:top w:val="none" w:sz="0" w:space="0" w:color="auto"/>
        <w:left w:val="none" w:sz="0" w:space="0" w:color="auto"/>
        <w:bottom w:val="none" w:sz="0" w:space="0" w:color="auto"/>
        <w:right w:val="none" w:sz="0" w:space="0" w:color="auto"/>
      </w:divBdr>
      <w:divsChild>
        <w:div w:id="793325831">
          <w:marLeft w:val="360"/>
          <w:marRight w:val="0"/>
          <w:marTop w:val="200"/>
          <w:marBottom w:val="0"/>
          <w:divBdr>
            <w:top w:val="none" w:sz="0" w:space="0" w:color="auto"/>
            <w:left w:val="none" w:sz="0" w:space="0" w:color="auto"/>
            <w:bottom w:val="none" w:sz="0" w:space="0" w:color="auto"/>
            <w:right w:val="none" w:sz="0" w:space="0" w:color="auto"/>
          </w:divBdr>
        </w:div>
      </w:divsChild>
    </w:div>
    <w:div w:id="1903170595">
      <w:bodyDiv w:val="1"/>
      <w:marLeft w:val="0"/>
      <w:marRight w:val="0"/>
      <w:marTop w:val="0"/>
      <w:marBottom w:val="0"/>
      <w:divBdr>
        <w:top w:val="none" w:sz="0" w:space="0" w:color="auto"/>
        <w:left w:val="none" w:sz="0" w:space="0" w:color="auto"/>
        <w:bottom w:val="none" w:sz="0" w:space="0" w:color="auto"/>
        <w:right w:val="none" w:sz="0" w:space="0" w:color="auto"/>
      </w:divBdr>
    </w:div>
    <w:div w:id="1904831729">
      <w:bodyDiv w:val="1"/>
      <w:marLeft w:val="0"/>
      <w:marRight w:val="0"/>
      <w:marTop w:val="0"/>
      <w:marBottom w:val="0"/>
      <w:divBdr>
        <w:top w:val="none" w:sz="0" w:space="0" w:color="auto"/>
        <w:left w:val="none" w:sz="0" w:space="0" w:color="auto"/>
        <w:bottom w:val="none" w:sz="0" w:space="0" w:color="auto"/>
        <w:right w:val="none" w:sz="0" w:space="0" w:color="auto"/>
      </w:divBdr>
    </w:div>
    <w:div w:id="1907036223">
      <w:bodyDiv w:val="1"/>
      <w:marLeft w:val="0"/>
      <w:marRight w:val="0"/>
      <w:marTop w:val="0"/>
      <w:marBottom w:val="0"/>
      <w:divBdr>
        <w:top w:val="none" w:sz="0" w:space="0" w:color="auto"/>
        <w:left w:val="none" w:sz="0" w:space="0" w:color="auto"/>
        <w:bottom w:val="none" w:sz="0" w:space="0" w:color="auto"/>
        <w:right w:val="none" w:sz="0" w:space="0" w:color="auto"/>
      </w:divBdr>
      <w:divsChild>
        <w:div w:id="572276870">
          <w:marLeft w:val="360"/>
          <w:marRight w:val="0"/>
          <w:marTop w:val="200"/>
          <w:marBottom w:val="0"/>
          <w:divBdr>
            <w:top w:val="none" w:sz="0" w:space="0" w:color="auto"/>
            <w:left w:val="none" w:sz="0" w:space="0" w:color="auto"/>
            <w:bottom w:val="none" w:sz="0" w:space="0" w:color="auto"/>
            <w:right w:val="none" w:sz="0" w:space="0" w:color="auto"/>
          </w:divBdr>
        </w:div>
      </w:divsChild>
    </w:div>
    <w:div w:id="1908565127">
      <w:bodyDiv w:val="1"/>
      <w:marLeft w:val="0"/>
      <w:marRight w:val="0"/>
      <w:marTop w:val="0"/>
      <w:marBottom w:val="0"/>
      <w:divBdr>
        <w:top w:val="none" w:sz="0" w:space="0" w:color="auto"/>
        <w:left w:val="none" w:sz="0" w:space="0" w:color="auto"/>
        <w:bottom w:val="none" w:sz="0" w:space="0" w:color="auto"/>
        <w:right w:val="none" w:sz="0" w:space="0" w:color="auto"/>
      </w:divBdr>
      <w:divsChild>
        <w:div w:id="442380361">
          <w:marLeft w:val="274"/>
          <w:marRight w:val="0"/>
          <w:marTop w:val="0"/>
          <w:marBottom w:val="0"/>
          <w:divBdr>
            <w:top w:val="none" w:sz="0" w:space="0" w:color="auto"/>
            <w:left w:val="none" w:sz="0" w:space="0" w:color="auto"/>
            <w:bottom w:val="none" w:sz="0" w:space="0" w:color="auto"/>
            <w:right w:val="none" w:sz="0" w:space="0" w:color="auto"/>
          </w:divBdr>
        </w:div>
      </w:divsChild>
    </w:div>
    <w:div w:id="1911766825">
      <w:bodyDiv w:val="1"/>
      <w:marLeft w:val="0"/>
      <w:marRight w:val="0"/>
      <w:marTop w:val="0"/>
      <w:marBottom w:val="0"/>
      <w:divBdr>
        <w:top w:val="none" w:sz="0" w:space="0" w:color="auto"/>
        <w:left w:val="none" w:sz="0" w:space="0" w:color="auto"/>
        <w:bottom w:val="none" w:sz="0" w:space="0" w:color="auto"/>
        <w:right w:val="none" w:sz="0" w:space="0" w:color="auto"/>
      </w:divBdr>
      <w:divsChild>
        <w:div w:id="469249188">
          <w:marLeft w:val="360"/>
          <w:marRight w:val="0"/>
          <w:marTop w:val="200"/>
          <w:marBottom w:val="0"/>
          <w:divBdr>
            <w:top w:val="none" w:sz="0" w:space="0" w:color="auto"/>
            <w:left w:val="none" w:sz="0" w:space="0" w:color="auto"/>
            <w:bottom w:val="none" w:sz="0" w:space="0" w:color="auto"/>
            <w:right w:val="none" w:sz="0" w:space="0" w:color="auto"/>
          </w:divBdr>
        </w:div>
        <w:div w:id="796071228">
          <w:marLeft w:val="1080"/>
          <w:marRight w:val="0"/>
          <w:marTop w:val="100"/>
          <w:marBottom w:val="0"/>
          <w:divBdr>
            <w:top w:val="none" w:sz="0" w:space="0" w:color="auto"/>
            <w:left w:val="none" w:sz="0" w:space="0" w:color="auto"/>
            <w:bottom w:val="none" w:sz="0" w:space="0" w:color="auto"/>
            <w:right w:val="none" w:sz="0" w:space="0" w:color="auto"/>
          </w:divBdr>
        </w:div>
        <w:div w:id="478035693">
          <w:marLeft w:val="360"/>
          <w:marRight w:val="0"/>
          <w:marTop w:val="200"/>
          <w:marBottom w:val="0"/>
          <w:divBdr>
            <w:top w:val="none" w:sz="0" w:space="0" w:color="auto"/>
            <w:left w:val="none" w:sz="0" w:space="0" w:color="auto"/>
            <w:bottom w:val="none" w:sz="0" w:space="0" w:color="auto"/>
            <w:right w:val="none" w:sz="0" w:space="0" w:color="auto"/>
          </w:divBdr>
        </w:div>
        <w:div w:id="307981443">
          <w:marLeft w:val="1080"/>
          <w:marRight w:val="0"/>
          <w:marTop w:val="100"/>
          <w:marBottom w:val="0"/>
          <w:divBdr>
            <w:top w:val="none" w:sz="0" w:space="0" w:color="auto"/>
            <w:left w:val="none" w:sz="0" w:space="0" w:color="auto"/>
            <w:bottom w:val="none" w:sz="0" w:space="0" w:color="auto"/>
            <w:right w:val="none" w:sz="0" w:space="0" w:color="auto"/>
          </w:divBdr>
        </w:div>
        <w:div w:id="1593859568">
          <w:marLeft w:val="1080"/>
          <w:marRight w:val="0"/>
          <w:marTop w:val="100"/>
          <w:marBottom w:val="0"/>
          <w:divBdr>
            <w:top w:val="none" w:sz="0" w:space="0" w:color="auto"/>
            <w:left w:val="none" w:sz="0" w:space="0" w:color="auto"/>
            <w:bottom w:val="none" w:sz="0" w:space="0" w:color="auto"/>
            <w:right w:val="none" w:sz="0" w:space="0" w:color="auto"/>
          </w:divBdr>
        </w:div>
        <w:div w:id="466558000">
          <w:marLeft w:val="1800"/>
          <w:marRight w:val="0"/>
          <w:marTop w:val="100"/>
          <w:marBottom w:val="0"/>
          <w:divBdr>
            <w:top w:val="none" w:sz="0" w:space="0" w:color="auto"/>
            <w:left w:val="none" w:sz="0" w:space="0" w:color="auto"/>
            <w:bottom w:val="none" w:sz="0" w:space="0" w:color="auto"/>
            <w:right w:val="none" w:sz="0" w:space="0" w:color="auto"/>
          </w:divBdr>
        </w:div>
        <w:div w:id="612790366">
          <w:marLeft w:val="1800"/>
          <w:marRight w:val="0"/>
          <w:marTop w:val="100"/>
          <w:marBottom w:val="0"/>
          <w:divBdr>
            <w:top w:val="none" w:sz="0" w:space="0" w:color="auto"/>
            <w:left w:val="none" w:sz="0" w:space="0" w:color="auto"/>
            <w:bottom w:val="none" w:sz="0" w:space="0" w:color="auto"/>
            <w:right w:val="none" w:sz="0" w:space="0" w:color="auto"/>
          </w:divBdr>
        </w:div>
        <w:div w:id="619186780">
          <w:marLeft w:val="1800"/>
          <w:marRight w:val="0"/>
          <w:marTop w:val="100"/>
          <w:marBottom w:val="0"/>
          <w:divBdr>
            <w:top w:val="none" w:sz="0" w:space="0" w:color="auto"/>
            <w:left w:val="none" w:sz="0" w:space="0" w:color="auto"/>
            <w:bottom w:val="none" w:sz="0" w:space="0" w:color="auto"/>
            <w:right w:val="none" w:sz="0" w:space="0" w:color="auto"/>
          </w:divBdr>
        </w:div>
      </w:divsChild>
    </w:div>
    <w:div w:id="1917935514">
      <w:bodyDiv w:val="1"/>
      <w:marLeft w:val="0"/>
      <w:marRight w:val="0"/>
      <w:marTop w:val="0"/>
      <w:marBottom w:val="0"/>
      <w:divBdr>
        <w:top w:val="none" w:sz="0" w:space="0" w:color="auto"/>
        <w:left w:val="none" w:sz="0" w:space="0" w:color="auto"/>
        <w:bottom w:val="none" w:sz="0" w:space="0" w:color="auto"/>
        <w:right w:val="none" w:sz="0" w:space="0" w:color="auto"/>
      </w:divBdr>
    </w:div>
    <w:div w:id="1920483560">
      <w:bodyDiv w:val="1"/>
      <w:marLeft w:val="0"/>
      <w:marRight w:val="0"/>
      <w:marTop w:val="0"/>
      <w:marBottom w:val="0"/>
      <w:divBdr>
        <w:top w:val="none" w:sz="0" w:space="0" w:color="auto"/>
        <w:left w:val="none" w:sz="0" w:space="0" w:color="auto"/>
        <w:bottom w:val="none" w:sz="0" w:space="0" w:color="auto"/>
        <w:right w:val="none" w:sz="0" w:space="0" w:color="auto"/>
      </w:divBdr>
      <w:divsChild>
        <w:div w:id="2070567799">
          <w:marLeft w:val="360"/>
          <w:marRight w:val="0"/>
          <w:marTop w:val="200"/>
          <w:marBottom w:val="0"/>
          <w:divBdr>
            <w:top w:val="none" w:sz="0" w:space="0" w:color="auto"/>
            <w:left w:val="none" w:sz="0" w:space="0" w:color="auto"/>
            <w:bottom w:val="none" w:sz="0" w:space="0" w:color="auto"/>
            <w:right w:val="none" w:sz="0" w:space="0" w:color="auto"/>
          </w:divBdr>
        </w:div>
        <w:div w:id="1984117624">
          <w:marLeft w:val="1080"/>
          <w:marRight w:val="0"/>
          <w:marTop w:val="100"/>
          <w:marBottom w:val="0"/>
          <w:divBdr>
            <w:top w:val="none" w:sz="0" w:space="0" w:color="auto"/>
            <w:left w:val="none" w:sz="0" w:space="0" w:color="auto"/>
            <w:bottom w:val="none" w:sz="0" w:space="0" w:color="auto"/>
            <w:right w:val="none" w:sz="0" w:space="0" w:color="auto"/>
          </w:divBdr>
        </w:div>
        <w:div w:id="1038241751">
          <w:marLeft w:val="1080"/>
          <w:marRight w:val="0"/>
          <w:marTop w:val="100"/>
          <w:marBottom w:val="0"/>
          <w:divBdr>
            <w:top w:val="none" w:sz="0" w:space="0" w:color="auto"/>
            <w:left w:val="none" w:sz="0" w:space="0" w:color="auto"/>
            <w:bottom w:val="none" w:sz="0" w:space="0" w:color="auto"/>
            <w:right w:val="none" w:sz="0" w:space="0" w:color="auto"/>
          </w:divBdr>
        </w:div>
        <w:div w:id="1693534268">
          <w:marLeft w:val="1080"/>
          <w:marRight w:val="0"/>
          <w:marTop w:val="100"/>
          <w:marBottom w:val="0"/>
          <w:divBdr>
            <w:top w:val="none" w:sz="0" w:space="0" w:color="auto"/>
            <w:left w:val="none" w:sz="0" w:space="0" w:color="auto"/>
            <w:bottom w:val="none" w:sz="0" w:space="0" w:color="auto"/>
            <w:right w:val="none" w:sz="0" w:space="0" w:color="auto"/>
          </w:divBdr>
        </w:div>
        <w:div w:id="1974014863">
          <w:marLeft w:val="1080"/>
          <w:marRight w:val="0"/>
          <w:marTop w:val="100"/>
          <w:marBottom w:val="0"/>
          <w:divBdr>
            <w:top w:val="none" w:sz="0" w:space="0" w:color="auto"/>
            <w:left w:val="none" w:sz="0" w:space="0" w:color="auto"/>
            <w:bottom w:val="none" w:sz="0" w:space="0" w:color="auto"/>
            <w:right w:val="none" w:sz="0" w:space="0" w:color="auto"/>
          </w:divBdr>
        </w:div>
      </w:divsChild>
    </w:div>
    <w:div w:id="1923293858">
      <w:bodyDiv w:val="1"/>
      <w:marLeft w:val="0"/>
      <w:marRight w:val="0"/>
      <w:marTop w:val="0"/>
      <w:marBottom w:val="0"/>
      <w:divBdr>
        <w:top w:val="none" w:sz="0" w:space="0" w:color="auto"/>
        <w:left w:val="none" w:sz="0" w:space="0" w:color="auto"/>
        <w:bottom w:val="none" w:sz="0" w:space="0" w:color="auto"/>
        <w:right w:val="none" w:sz="0" w:space="0" w:color="auto"/>
      </w:divBdr>
      <w:divsChild>
        <w:div w:id="369187493">
          <w:marLeft w:val="360"/>
          <w:marRight w:val="0"/>
          <w:marTop w:val="200"/>
          <w:marBottom w:val="0"/>
          <w:divBdr>
            <w:top w:val="none" w:sz="0" w:space="0" w:color="auto"/>
            <w:left w:val="none" w:sz="0" w:space="0" w:color="auto"/>
            <w:bottom w:val="none" w:sz="0" w:space="0" w:color="auto"/>
            <w:right w:val="none" w:sz="0" w:space="0" w:color="auto"/>
          </w:divBdr>
        </w:div>
        <w:div w:id="146671439">
          <w:marLeft w:val="1080"/>
          <w:marRight w:val="0"/>
          <w:marTop w:val="100"/>
          <w:marBottom w:val="0"/>
          <w:divBdr>
            <w:top w:val="none" w:sz="0" w:space="0" w:color="auto"/>
            <w:left w:val="none" w:sz="0" w:space="0" w:color="auto"/>
            <w:bottom w:val="none" w:sz="0" w:space="0" w:color="auto"/>
            <w:right w:val="none" w:sz="0" w:space="0" w:color="auto"/>
          </w:divBdr>
        </w:div>
        <w:div w:id="1337805569">
          <w:marLeft w:val="360"/>
          <w:marRight w:val="0"/>
          <w:marTop w:val="200"/>
          <w:marBottom w:val="0"/>
          <w:divBdr>
            <w:top w:val="none" w:sz="0" w:space="0" w:color="auto"/>
            <w:left w:val="none" w:sz="0" w:space="0" w:color="auto"/>
            <w:bottom w:val="none" w:sz="0" w:space="0" w:color="auto"/>
            <w:right w:val="none" w:sz="0" w:space="0" w:color="auto"/>
          </w:divBdr>
        </w:div>
        <w:div w:id="2108843565">
          <w:marLeft w:val="360"/>
          <w:marRight w:val="0"/>
          <w:marTop w:val="200"/>
          <w:marBottom w:val="0"/>
          <w:divBdr>
            <w:top w:val="none" w:sz="0" w:space="0" w:color="auto"/>
            <w:left w:val="none" w:sz="0" w:space="0" w:color="auto"/>
            <w:bottom w:val="none" w:sz="0" w:space="0" w:color="auto"/>
            <w:right w:val="none" w:sz="0" w:space="0" w:color="auto"/>
          </w:divBdr>
        </w:div>
      </w:divsChild>
    </w:div>
    <w:div w:id="1926108346">
      <w:bodyDiv w:val="1"/>
      <w:marLeft w:val="0"/>
      <w:marRight w:val="0"/>
      <w:marTop w:val="0"/>
      <w:marBottom w:val="0"/>
      <w:divBdr>
        <w:top w:val="none" w:sz="0" w:space="0" w:color="auto"/>
        <w:left w:val="none" w:sz="0" w:space="0" w:color="auto"/>
        <w:bottom w:val="none" w:sz="0" w:space="0" w:color="auto"/>
        <w:right w:val="none" w:sz="0" w:space="0" w:color="auto"/>
      </w:divBdr>
      <w:divsChild>
        <w:div w:id="1083376791">
          <w:marLeft w:val="360"/>
          <w:marRight w:val="0"/>
          <w:marTop w:val="200"/>
          <w:marBottom w:val="0"/>
          <w:divBdr>
            <w:top w:val="none" w:sz="0" w:space="0" w:color="auto"/>
            <w:left w:val="none" w:sz="0" w:space="0" w:color="auto"/>
            <w:bottom w:val="none" w:sz="0" w:space="0" w:color="auto"/>
            <w:right w:val="none" w:sz="0" w:space="0" w:color="auto"/>
          </w:divBdr>
        </w:div>
        <w:div w:id="239100668">
          <w:marLeft w:val="360"/>
          <w:marRight w:val="0"/>
          <w:marTop w:val="200"/>
          <w:marBottom w:val="0"/>
          <w:divBdr>
            <w:top w:val="none" w:sz="0" w:space="0" w:color="auto"/>
            <w:left w:val="none" w:sz="0" w:space="0" w:color="auto"/>
            <w:bottom w:val="none" w:sz="0" w:space="0" w:color="auto"/>
            <w:right w:val="none" w:sz="0" w:space="0" w:color="auto"/>
          </w:divBdr>
        </w:div>
        <w:div w:id="589000531">
          <w:marLeft w:val="360"/>
          <w:marRight w:val="0"/>
          <w:marTop w:val="200"/>
          <w:marBottom w:val="0"/>
          <w:divBdr>
            <w:top w:val="none" w:sz="0" w:space="0" w:color="auto"/>
            <w:left w:val="none" w:sz="0" w:space="0" w:color="auto"/>
            <w:bottom w:val="none" w:sz="0" w:space="0" w:color="auto"/>
            <w:right w:val="none" w:sz="0" w:space="0" w:color="auto"/>
          </w:divBdr>
        </w:div>
        <w:div w:id="953711611">
          <w:marLeft w:val="1080"/>
          <w:marRight w:val="0"/>
          <w:marTop w:val="100"/>
          <w:marBottom w:val="0"/>
          <w:divBdr>
            <w:top w:val="none" w:sz="0" w:space="0" w:color="auto"/>
            <w:left w:val="none" w:sz="0" w:space="0" w:color="auto"/>
            <w:bottom w:val="none" w:sz="0" w:space="0" w:color="auto"/>
            <w:right w:val="none" w:sz="0" w:space="0" w:color="auto"/>
          </w:divBdr>
        </w:div>
      </w:divsChild>
    </w:div>
    <w:div w:id="1927415834">
      <w:bodyDiv w:val="1"/>
      <w:marLeft w:val="0"/>
      <w:marRight w:val="0"/>
      <w:marTop w:val="0"/>
      <w:marBottom w:val="0"/>
      <w:divBdr>
        <w:top w:val="none" w:sz="0" w:space="0" w:color="auto"/>
        <w:left w:val="none" w:sz="0" w:space="0" w:color="auto"/>
        <w:bottom w:val="none" w:sz="0" w:space="0" w:color="auto"/>
        <w:right w:val="none" w:sz="0" w:space="0" w:color="auto"/>
      </w:divBdr>
    </w:div>
    <w:div w:id="1932739781">
      <w:bodyDiv w:val="1"/>
      <w:marLeft w:val="0"/>
      <w:marRight w:val="0"/>
      <w:marTop w:val="0"/>
      <w:marBottom w:val="0"/>
      <w:divBdr>
        <w:top w:val="none" w:sz="0" w:space="0" w:color="auto"/>
        <w:left w:val="none" w:sz="0" w:space="0" w:color="auto"/>
        <w:bottom w:val="none" w:sz="0" w:space="0" w:color="auto"/>
        <w:right w:val="none" w:sz="0" w:space="0" w:color="auto"/>
      </w:divBdr>
      <w:divsChild>
        <w:div w:id="47385867">
          <w:marLeft w:val="360"/>
          <w:marRight w:val="0"/>
          <w:marTop w:val="200"/>
          <w:marBottom w:val="0"/>
          <w:divBdr>
            <w:top w:val="none" w:sz="0" w:space="0" w:color="auto"/>
            <w:left w:val="none" w:sz="0" w:space="0" w:color="auto"/>
            <w:bottom w:val="none" w:sz="0" w:space="0" w:color="auto"/>
            <w:right w:val="none" w:sz="0" w:space="0" w:color="auto"/>
          </w:divBdr>
        </w:div>
        <w:div w:id="1628273183">
          <w:marLeft w:val="360"/>
          <w:marRight w:val="0"/>
          <w:marTop w:val="200"/>
          <w:marBottom w:val="0"/>
          <w:divBdr>
            <w:top w:val="none" w:sz="0" w:space="0" w:color="auto"/>
            <w:left w:val="none" w:sz="0" w:space="0" w:color="auto"/>
            <w:bottom w:val="none" w:sz="0" w:space="0" w:color="auto"/>
            <w:right w:val="none" w:sz="0" w:space="0" w:color="auto"/>
          </w:divBdr>
        </w:div>
        <w:div w:id="566300841">
          <w:marLeft w:val="1080"/>
          <w:marRight w:val="0"/>
          <w:marTop w:val="100"/>
          <w:marBottom w:val="0"/>
          <w:divBdr>
            <w:top w:val="none" w:sz="0" w:space="0" w:color="auto"/>
            <w:left w:val="none" w:sz="0" w:space="0" w:color="auto"/>
            <w:bottom w:val="none" w:sz="0" w:space="0" w:color="auto"/>
            <w:right w:val="none" w:sz="0" w:space="0" w:color="auto"/>
          </w:divBdr>
        </w:div>
        <w:div w:id="1466314047">
          <w:marLeft w:val="360"/>
          <w:marRight w:val="0"/>
          <w:marTop w:val="200"/>
          <w:marBottom w:val="0"/>
          <w:divBdr>
            <w:top w:val="none" w:sz="0" w:space="0" w:color="auto"/>
            <w:left w:val="none" w:sz="0" w:space="0" w:color="auto"/>
            <w:bottom w:val="none" w:sz="0" w:space="0" w:color="auto"/>
            <w:right w:val="none" w:sz="0" w:space="0" w:color="auto"/>
          </w:divBdr>
        </w:div>
        <w:div w:id="405424369">
          <w:marLeft w:val="1526"/>
          <w:marRight w:val="0"/>
          <w:marTop w:val="100"/>
          <w:marBottom w:val="0"/>
          <w:divBdr>
            <w:top w:val="none" w:sz="0" w:space="0" w:color="auto"/>
            <w:left w:val="none" w:sz="0" w:space="0" w:color="auto"/>
            <w:bottom w:val="none" w:sz="0" w:space="0" w:color="auto"/>
            <w:right w:val="none" w:sz="0" w:space="0" w:color="auto"/>
          </w:divBdr>
        </w:div>
        <w:div w:id="869681393">
          <w:marLeft w:val="1526"/>
          <w:marRight w:val="0"/>
          <w:marTop w:val="100"/>
          <w:marBottom w:val="0"/>
          <w:divBdr>
            <w:top w:val="none" w:sz="0" w:space="0" w:color="auto"/>
            <w:left w:val="none" w:sz="0" w:space="0" w:color="auto"/>
            <w:bottom w:val="none" w:sz="0" w:space="0" w:color="auto"/>
            <w:right w:val="none" w:sz="0" w:space="0" w:color="auto"/>
          </w:divBdr>
        </w:div>
        <w:div w:id="1881817591">
          <w:marLeft w:val="360"/>
          <w:marRight w:val="0"/>
          <w:marTop w:val="200"/>
          <w:marBottom w:val="0"/>
          <w:divBdr>
            <w:top w:val="none" w:sz="0" w:space="0" w:color="auto"/>
            <w:left w:val="none" w:sz="0" w:space="0" w:color="auto"/>
            <w:bottom w:val="none" w:sz="0" w:space="0" w:color="auto"/>
            <w:right w:val="none" w:sz="0" w:space="0" w:color="auto"/>
          </w:divBdr>
        </w:div>
        <w:div w:id="720516034">
          <w:marLeft w:val="1080"/>
          <w:marRight w:val="0"/>
          <w:marTop w:val="100"/>
          <w:marBottom w:val="0"/>
          <w:divBdr>
            <w:top w:val="none" w:sz="0" w:space="0" w:color="auto"/>
            <w:left w:val="none" w:sz="0" w:space="0" w:color="auto"/>
            <w:bottom w:val="none" w:sz="0" w:space="0" w:color="auto"/>
            <w:right w:val="none" w:sz="0" w:space="0" w:color="auto"/>
          </w:divBdr>
        </w:div>
        <w:div w:id="1526942578">
          <w:marLeft w:val="1080"/>
          <w:marRight w:val="0"/>
          <w:marTop w:val="100"/>
          <w:marBottom w:val="0"/>
          <w:divBdr>
            <w:top w:val="none" w:sz="0" w:space="0" w:color="auto"/>
            <w:left w:val="none" w:sz="0" w:space="0" w:color="auto"/>
            <w:bottom w:val="none" w:sz="0" w:space="0" w:color="auto"/>
            <w:right w:val="none" w:sz="0" w:space="0" w:color="auto"/>
          </w:divBdr>
        </w:div>
      </w:divsChild>
    </w:div>
    <w:div w:id="1935429331">
      <w:bodyDiv w:val="1"/>
      <w:marLeft w:val="0"/>
      <w:marRight w:val="0"/>
      <w:marTop w:val="0"/>
      <w:marBottom w:val="0"/>
      <w:divBdr>
        <w:top w:val="none" w:sz="0" w:space="0" w:color="auto"/>
        <w:left w:val="none" w:sz="0" w:space="0" w:color="auto"/>
        <w:bottom w:val="none" w:sz="0" w:space="0" w:color="auto"/>
        <w:right w:val="none" w:sz="0" w:space="0" w:color="auto"/>
      </w:divBdr>
      <w:divsChild>
        <w:div w:id="1640383292">
          <w:marLeft w:val="360"/>
          <w:marRight w:val="0"/>
          <w:marTop w:val="200"/>
          <w:marBottom w:val="0"/>
          <w:divBdr>
            <w:top w:val="none" w:sz="0" w:space="0" w:color="auto"/>
            <w:left w:val="none" w:sz="0" w:space="0" w:color="auto"/>
            <w:bottom w:val="none" w:sz="0" w:space="0" w:color="auto"/>
            <w:right w:val="none" w:sz="0" w:space="0" w:color="auto"/>
          </w:divBdr>
        </w:div>
        <w:div w:id="412549840">
          <w:marLeft w:val="360"/>
          <w:marRight w:val="0"/>
          <w:marTop w:val="200"/>
          <w:marBottom w:val="0"/>
          <w:divBdr>
            <w:top w:val="none" w:sz="0" w:space="0" w:color="auto"/>
            <w:left w:val="none" w:sz="0" w:space="0" w:color="auto"/>
            <w:bottom w:val="none" w:sz="0" w:space="0" w:color="auto"/>
            <w:right w:val="none" w:sz="0" w:space="0" w:color="auto"/>
          </w:divBdr>
        </w:div>
        <w:div w:id="38601095">
          <w:marLeft w:val="1080"/>
          <w:marRight w:val="0"/>
          <w:marTop w:val="100"/>
          <w:marBottom w:val="0"/>
          <w:divBdr>
            <w:top w:val="none" w:sz="0" w:space="0" w:color="auto"/>
            <w:left w:val="none" w:sz="0" w:space="0" w:color="auto"/>
            <w:bottom w:val="none" w:sz="0" w:space="0" w:color="auto"/>
            <w:right w:val="none" w:sz="0" w:space="0" w:color="auto"/>
          </w:divBdr>
        </w:div>
        <w:div w:id="894241549">
          <w:marLeft w:val="1080"/>
          <w:marRight w:val="0"/>
          <w:marTop w:val="100"/>
          <w:marBottom w:val="0"/>
          <w:divBdr>
            <w:top w:val="none" w:sz="0" w:space="0" w:color="auto"/>
            <w:left w:val="none" w:sz="0" w:space="0" w:color="auto"/>
            <w:bottom w:val="none" w:sz="0" w:space="0" w:color="auto"/>
            <w:right w:val="none" w:sz="0" w:space="0" w:color="auto"/>
          </w:divBdr>
        </w:div>
      </w:divsChild>
    </w:div>
    <w:div w:id="1938361752">
      <w:bodyDiv w:val="1"/>
      <w:marLeft w:val="0"/>
      <w:marRight w:val="0"/>
      <w:marTop w:val="0"/>
      <w:marBottom w:val="0"/>
      <w:divBdr>
        <w:top w:val="none" w:sz="0" w:space="0" w:color="auto"/>
        <w:left w:val="none" w:sz="0" w:space="0" w:color="auto"/>
        <w:bottom w:val="none" w:sz="0" w:space="0" w:color="auto"/>
        <w:right w:val="none" w:sz="0" w:space="0" w:color="auto"/>
      </w:divBdr>
      <w:divsChild>
        <w:div w:id="289828354">
          <w:marLeft w:val="274"/>
          <w:marRight w:val="0"/>
          <w:marTop w:val="0"/>
          <w:marBottom w:val="0"/>
          <w:divBdr>
            <w:top w:val="none" w:sz="0" w:space="0" w:color="auto"/>
            <w:left w:val="none" w:sz="0" w:space="0" w:color="auto"/>
            <w:bottom w:val="none" w:sz="0" w:space="0" w:color="auto"/>
            <w:right w:val="none" w:sz="0" w:space="0" w:color="auto"/>
          </w:divBdr>
        </w:div>
      </w:divsChild>
    </w:div>
    <w:div w:id="1940942829">
      <w:bodyDiv w:val="1"/>
      <w:marLeft w:val="0"/>
      <w:marRight w:val="0"/>
      <w:marTop w:val="0"/>
      <w:marBottom w:val="0"/>
      <w:divBdr>
        <w:top w:val="none" w:sz="0" w:space="0" w:color="auto"/>
        <w:left w:val="none" w:sz="0" w:space="0" w:color="auto"/>
        <w:bottom w:val="none" w:sz="0" w:space="0" w:color="auto"/>
        <w:right w:val="none" w:sz="0" w:space="0" w:color="auto"/>
      </w:divBdr>
      <w:divsChild>
        <w:div w:id="1582173877">
          <w:marLeft w:val="360"/>
          <w:marRight w:val="0"/>
          <w:marTop w:val="200"/>
          <w:marBottom w:val="0"/>
          <w:divBdr>
            <w:top w:val="none" w:sz="0" w:space="0" w:color="auto"/>
            <w:left w:val="none" w:sz="0" w:space="0" w:color="auto"/>
            <w:bottom w:val="none" w:sz="0" w:space="0" w:color="auto"/>
            <w:right w:val="none" w:sz="0" w:space="0" w:color="auto"/>
          </w:divBdr>
        </w:div>
        <w:div w:id="1820808426">
          <w:marLeft w:val="1080"/>
          <w:marRight w:val="0"/>
          <w:marTop w:val="100"/>
          <w:marBottom w:val="0"/>
          <w:divBdr>
            <w:top w:val="none" w:sz="0" w:space="0" w:color="auto"/>
            <w:left w:val="none" w:sz="0" w:space="0" w:color="auto"/>
            <w:bottom w:val="none" w:sz="0" w:space="0" w:color="auto"/>
            <w:right w:val="none" w:sz="0" w:space="0" w:color="auto"/>
          </w:divBdr>
        </w:div>
        <w:div w:id="1678578130">
          <w:marLeft w:val="1080"/>
          <w:marRight w:val="0"/>
          <w:marTop w:val="100"/>
          <w:marBottom w:val="0"/>
          <w:divBdr>
            <w:top w:val="none" w:sz="0" w:space="0" w:color="auto"/>
            <w:left w:val="none" w:sz="0" w:space="0" w:color="auto"/>
            <w:bottom w:val="none" w:sz="0" w:space="0" w:color="auto"/>
            <w:right w:val="none" w:sz="0" w:space="0" w:color="auto"/>
          </w:divBdr>
        </w:div>
        <w:div w:id="598291897">
          <w:marLeft w:val="1080"/>
          <w:marRight w:val="0"/>
          <w:marTop w:val="100"/>
          <w:marBottom w:val="0"/>
          <w:divBdr>
            <w:top w:val="none" w:sz="0" w:space="0" w:color="auto"/>
            <w:left w:val="none" w:sz="0" w:space="0" w:color="auto"/>
            <w:bottom w:val="none" w:sz="0" w:space="0" w:color="auto"/>
            <w:right w:val="none" w:sz="0" w:space="0" w:color="auto"/>
          </w:divBdr>
        </w:div>
        <w:div w:id="1565019902">
          <w:marLeft w:val="1080"/>
          <w:marRight w:val="0"/>
          <w:marTop w:val="100"/>
          <w:marBottom w:val="0"/>
          <w:divBdr>
            <w:top w:val="none" w:sz="0" w:space="0" w:color="auto"/>
            <w:left w:val="none" w:sz="0" w:space="0" w:color="auto"/>
            <w:bottom w:val="none" w:sz="0" w:space="0" w:color="auto"/>
            <w:right w:val="none" w:sz="0" w:space="0" w:color="auto"/>
          </w:divBdr>
        </w:div>
      </w:divsChild>
    </w:div>
    <w:div w:id="1942565787">
      <w:bodyDiv w:val="1"/>
      <w:marLeft w:val="0"/>
      <w:marRight w:val="0"/>
      <w:marTop w:val="0"/>
      <w:marBottom w:val="0"/>
      <w:divBdr>
        <w:top w:val="none" w:sz="0" w:space="0" w:color="auto"/>
        <w:left w:val="none" w:sz="0" w:space="0" w:color="auto"/>
        <w:bottom w:val="none" w:sz="0" w:space="0" w:color="auto"/>
        <w:right w:val="none" w:sz="0" w:space="0" w:color="auto"/>
      </w:divBdr>
      <w:divsChild>
        <w:div w:id="239871255">
          <w:marLeft w:val="360"/>
          <w:marRight w:val="0"/>
          <w:marTop w:val="200"/>
          <w:marBottom w:val="0"/>
          <w:divBdr>
            <w:top w:val="none" w:sz="0" w:space="0" w:color="auto"/>
            <w:left w:val="none" w:sz="0" w:space="0" w:color="auto"/>
            <w:bottom w:val="none" w:sz="0" w:space="0" w:color="auto"/>
            <w:right w:val="none" w:sz="0" w:space="0" w:color="auto"/>
          </w:divBdr>
        </w:div>
        <w:div w:id="26418635">
          <w:marLeft w:val="1080"/>
          <w:marRight w:val="0"/>
          <w:marTop w:val="100"/>
          <w:marBottom w:val="0"/>
          <w:divBdr>
            <w:top w:val="none" w:sz="0" w:space="0" w:color="auto"/>
            <w:left w:val="none" w:sz="0" w:space="0" w:color="auto"/>
            <w:bottom w:val="none" w:sz="0" w:space="0" w:color="auto"/>
            <w:right w:val="none" w:sz="0" w:space="0" w:color="auto"/>
          </w:divBdr>
        </w:div>
      </w:divsChild>
    </w:div>
    <w:div w:id="1946423576">
      <w:bodyDiv w:val="1"/>
      <w:marLeft w:val="0"/>
      <w:marRight w:val="0"/>
      <w:marTop w:val="0"/>
      <w:marBottom w:val="0"/>
      <w:divBdr>
        <w:top w:val="none" w:sz="0" w:space="0" w:color="auto"/>
        <w:left w:val="none" w:sz="0" w:space="0" w:color="auto"/>
        <w:bottom w:val="none" w:sz="0" w:space="0" w:color="auto"/>
        <w:right w:val="none" w:sz="0" w:space="0" w:color="auto"/>
      </w:divBdr>
      <w:divsChild>
        <w:div w:id="1993675877">
          <w:marLeft w:val="360"/>
          <w:marRight w:val="0"/>
          <w:marTop w:val="200"/>
          <w:marBottom w:val="0"/>
          <w:divBdr>
            <w:top w:val="none" w:sz="0" w:space="0" w:color="auto"/>
            <w:left w:val="none" w:sz="0" w:space="0" w:color="auto"/>
            <w:bottom w:val="none" w:sz="0" w:space="0" w:color="auto"/>
            <w:right w:val="none" w:sz="0" w:space="0" w:color="auto"/>
          </w:divBdr>
        </w:div>
        <w:div w:id="103235176">
          <w:marLeft w:val="1080"/>
          <w:marRight w:val="0"/>
          <w:marTop w:val="100"/>
          <w:marBottom w:val="0"/>
          <w:divBdr>
            <w:top w:val="none" w:sz="0" w:space="0" w:color="auto"/>
            <w:left w:val="none" w:sz="0" w:space="0" w:color="auto"/>
            <w:bottom w:val="none" w:sz="0" w:space="0" w:color="auto"/>
            <w:right w:val="none" w:sz="0" w:space="0" w:color="auto"/>
          </w:divBdr>
        </w:div>
        <w:div w:id="1249575559">
          <w:marLeft w:val="1080"/>
          <w:marRight w:val="0"/>
          <w:marTop w:val="100"/>
          <w:marBottom w:val="0"/>
          <w:divBdr>
            <w:top w:val="none" w:sz="0" w:space="0" w:color="auto"/>
            <w:left w:val="none" w:sz="0" w:space="0" w:color="auto"/>
            <w:bottom w:val="none" w:sz="0" w:space="0" w:color="auto"/>
            <w:right w:val="none" w:sz="0" w:space="0" w:color="auto"/>
          </w:divBdr>
        </w:div>
        <w:div w:id="291137265">
          <w:marLeft w:val="360"/>
          <w:marRight w:val="0"/>
          <w:marTop w:val="200"/>
          <w:marBottom w:val="0"/>
          <w:divBdr>
            <w:top w:val="none" w:sz="0" w:space="0" w:color="auto"/>
            <w:left w:val="none" w:sz="0" w:space="0" w:color="auto"/>
            <w:bottom w:val="none" w:sz="0" w:space="0" w:color="auto"/>
            <w:right w:val="none" w:sz="0" w:space="0" w:color="auto"/>
          </w:divBdr>
        </w:div>
        <w:div w:id="1279290596">
          <w:marLeft w:val="1080"/>
          <w:marRight w:val="0"/>
          <w:marTop w:val="100"/>
          <w:marBottom w:val="0"/>
          <w:divBdr>
            <w:top w:val="none" w:sz="0" w:space="0" w:color="auto"/>
            <w:left w:val="none" w:sz="0" w:space="0" w:color="auto"/>
            <w:bottom w:val="none" w:sz="0" w:space="0" w:color="auto"/>
            <w:right w:val="none" w:sz="0" w:space="0" w:color="auto"/>
          </w:divBdr>
        </w:div>
        <w:div w:id="1783450809">
          <w:marLeft w:val="1080"/>
          <w:marRight w:val="0"/>
          <w:marTop w:val="100"/>
          <w:marBottom w:val="0"/>
          <w:divBdr>
            <w:top w:val="none" w:sz="0" w:space="0" w:color="auto"/>
            <w:left w:val="none" w:sz="0" w:space="0" w:color="auto"/>
            <w:bottom w:val="none" w:sz="0" w:space="0" w:color="auto"/>
            <w:right w:val="none" w:sz="0" w:space="0" w:color="auto"/>
          </w:divBdr>
        </w:div>
        <w:div w:id="1915123540">
          <w:marLeft w:val="1080"/>
          <w:marRight w:val="0"/>
          <w:marTop w:val="100"/>
          <w:marBottom w:val="0"/>
          <w:divBdr>
            <w:top w:val="none" w:sz="0" w:space="0" w:color="auto"/>
            <w:left w:val="none" w:sz="0" w:space="0" w:color="auto"/>
            <w:bottom w:val="none" w:sz="0" w:space="0" w:color="auto"/>
            <w:right w:val="none" w:sz="0" w:space="0" w:color="auto"/>
          </w:divBdr>
        </w:div>
      </w:divsChild>
    </w:div>
    <w:div w:id="1960449970">
      <w:bodyDiv w:val="1"/>
      <w:marLeft w:val="0"/>
      <w:marRight w:val="0"/>
      <w:marTop w:val="0"/>
      <w:marBottom w:val="0"/>
      <w:divBdr>
        <w:top w:val="none" w:sz="0" w:space="0" w:color="auto"/>
        <w:left w:val="none" w:sz="0" w:space="0" w:color="auto"/>
        <w:bottom w:val="none" w:sz="0" w:space="0" w:color="auto"/>
        <w:right w:val="none" w:sz="0" w:space="0" w:color="auto"/>
      </w:divBdr>
    </w:div>
    <w:div w:id="1963728796">
      <w:bodyDiv w:val="1"/>
      <w:marLeft w:val="0"/>
      <w:marRight w:val="0"/>
      <w:marTop w:val="0"/>
      <w:marBottom w:val="0"/>
      <w:divBdr>
        <w:top w:val="none" w:sz="0" w:space="0" w:color="auto"/>
        <w:left w:val="none" w:sz="0" w:space="0" w:color="auto"/>
        <w:bottom w:val="none" w:sz="0" w:space="0" w:color="auto"/>
        <w:right w:val="none" w:sz="0" w:space="0" w:color="auto"/>
      </w:divBdr>
      <w:divsChild>
        <w:div w:id="2103649333">
          <w:marLeft w:val="1080"/>
          <w:marRight w:val="0"/>
          <w:marTop w:val="100"/>
          <w:marBottom w:val="0"/>
          <w:divBdr>
            <w:top w:val="none" w:sz="0" w:space="0" w:color="auto"/>
            <w:left w:val="none" w:sz="0" w:space="0" w:color="auto"/>
            <w:bottom w:val="none" w:sz="0" w:space="0" w:color="auto"/>
            <w:right w:val="none" w:sz="0" w:space="0" w:color="auto"/>
          </w:divBdr>
        </w:div>
        <w:div w:id="770586044">
          <w:marLeft w:val="1080"/>
          <w:marRight w:val="0"/>
          <w:marTop w:val="100"/>
          <w:marBottom w:val="0"/>
          <w:divBdr>
            <w:top w:val="none" w:sz="0" w:space="0" w:color="auto"/>
            <w:left w:val="none" w:sz="0" w:space="0" w:color="auto"/>
            <w:bottom w:val="none" w:sz="0" w:space="0" w:color="auto"/>
            <w:right w:val="none" w:sz="0" w:space="0" w:color="auto"/>
          </w:divBdr>
        </w:div>
      </w:divsChild>
    </w:div>
    <w:div w:id="1966890086">
      <w:bodyDiv w:val="1"/>
      <w:marLeft w:val="0"/>
      <w:marRight w:val="0"/>
      <w:marTop w:val="0"/>
      <w:marBottom w:val="0"/>
      <w:divBdr>
        <w:top w:val="none" w:sz="0" w:space="0" w:color="auto"/>
        <w:left w:val="none" w:sz="0" w:space="0" w:color="auto"/>
        <w:bottom w:val="none" w:sz="0" w:space="0" w:color="auto"/>
        <w:right w:val="none" w:sz="0" w:space="0" w:color="auto"/>
      </w:divBdr>
    </w:div>
    <w:div w:id="1967275872">
      <w:bodyDiv w:val="1"/>
      <w:marLeft w:val="0"/>
      <w:marRight w:val="0"/>
      <w:marTop w:val="0"/>
      <w:marBottom w:val="0"/>
      <w:divBdr>
        <w:top w:val="none" w:sz="0" w:space="0" w:color="auto"/>
        <w:left w:val="none" w:sz="0" w:space="0" w:color="auto"/>
        <w:bottom w:val="none" w:sz="0" w:space="0" w:color="auto"/>
        <w:right w:val="none" w:sz="0" w:space="0" w:color="auto"/>
      </w:divBdr>
      <w:divsChild>
        <w:div w:id="658928408">
          <w:marLeft w:val="1080"/>
          <w:marRight w:val="0"/>
          <w:marTop w:val="100"/>
          <w:marBottom w:val="0"/>
          <w:divBdr>
            <w:top w:val="none" w:sz="0" w:space="0" w:color="auto"/>
            <w:left w:val="none" w:sz="0" w:space="0" w:color="auto"/>
            <w:bottom w:val="none" w:sz="0" w:space="0" w:color="auto"/>
            <w:right w:val="none" w:sz="0" w:space="0" w:color="auto"/>
          </w:divBdr>
        </w:div>
        <w:div w:id="1877543037">
          <w:marLeft w:val="1080"/>
          <w:marRight w:val="0"/>
          <w:marTop w:val="100"/>
          <w:marBottom w:val="0"/>
          <w:divBdr>
            <w:top w:val="none" w:sz="0" w:space="0" w:color="auto"/>
            <w:left w:val="none" w:sz="0" w:space="0" w:color="auto"/>
            <w:bottom w:val="none" w:sz="0" w:space="0" w:color="auto"/>
            <w:right w:val="none" w:sz="0" w:space="0" w:color="auto"/>
          </w:divBdr>
        </w:div>
        <w:div w:id="1051802269">
          <w:marLeft w:val="1080"/>
          <w:marRight w:val="0"/>
          <w:marTop w:val="100"/>
          <w:marBottom w:val="0"/>
          <w:divBdr>
            <w:top w:val="none" w:sz="0" w:space="0" w:color="auto"/>
            <w:left w:val="none" w:sz="0" w:space="0" w:color="auto"/>
            <w:bottom w:val="none" w:sz="0" w:space="0" w:color="auto"/>
            <w:right w:val="none" w:sz="0" w:space="0" w:color="auto"/>
          </w:divBdr>
        </w:div>
        <w:div w:id="877661160">
          <w:marLeft w:val="1080"/>
          <w:marRight w:val="0"/>
          <w:marTop w:val="100"/>
          <w:marBottom w:val="0"/>
          <w:divBdr>
            <w:top w:val="none" w:sz="0" w:space="0" w:color="auto"/>
            <w:left w:val="none" w:sz="0" w:space="0" w:color="auto"/>
            <w:bottom w:val="none" w:sz="0" w:space="0" w:color="auto"/>
            <w:right w:val="none" w:sz="0" w:space="0" w:color="auto"/>
          </w:divBdr>
        </w:div>
        <w:div w:id="1105075774">
          <w:marLeft w:val="1800"/>
          <w:marRight w:val="0"/>
          <w:marTop w:val="100"/>
          <w:marBottom w:val="0"/>
          <w:divBdr>
            <w:top w:val="none" w:sz="0" w:space="0" w:color="auto"/>
            <w:left w:val="none" w:sz="0" w:space="0" w:color="auto"/>
            <w:bottom w:val="none" w:sz="0" w:space="0" w:color="auto"/>
            <w:right w:val="none" w:sz="0" w:space="0" w:color="auto"/>
          </w:divBdr>
        </w:div>
        <w:div w:id="904799961">
          <w:marLeft w:val="1800"/>
          <w:marRight w:val="0"/>
          <w:marTop w:val="100"/>
          <w:marBottom w:val="0"/>
          <w:divBdr>
            <w:top w:val="none" w:sz="0" w:space="0" w:color="auto"/>
            <w:left w:val="none" w:sz="0" w:space="0" w:color="auto"/>
            <w:bottom w:val="none" w:sz="0" w:space="0" w:color="auto"/>
            <w:right w:val="none" w:sz="0" w:space="0" w:color="auto"/>
          </w:divBdr>
        </w:div>
        <w:div w:id="1797721842">
          <w:marLeft w:val="1080"/>
          <w:marRight w:val="0"/>
          <w:marTop w:val="100"/>
          <w:marBottom w:val="0"/>
          <w:divBdr>
            <w:top w:val="none" w:sz="0" w:space="0" w:color="auto"/>
            <w:left w:val="none" w:sz="0" w:space="0" w:color="auto"/>
            <w:bottom w:val="none" w:sz="0" w:space="0" w:color="auto"/>
            <w:right w:val="none" w:sz="0" w:space="0" w:color="auto"/>
          </w:divBdr>
        </w:div>
      </w:divsChild>
    </w:div>
    <w:div w:id="1975526907">
      <w:bodyDiv w:val="1"/>
      <w:marLeft w:val="0"/>
      <w:marRight w:val="0"/>
      <w:marTop w:val="0"/>
      <w:marBottom w:val="0"/>
      <w:divBdr>
        <w:top w:val="none" w:sz="0" w:space="0" w:color="auto"/>
        <w:left w:val="none" w:sz="0" w:space="0" w:color="auto"/>
        <w:bottom w:val="none" w:sz="0" w:space="0" w:color="auto"/>
        <w:right w:val="none" w:sz="0" w:space="0" w:color="auto"/>
      </w:divBdr>
      <w:divsChild>
        <w:div w:id="1514107169">
          <w:marLeft w:val="360"/>
          <w:marRight w:val="0"/>
          <w:marTop w:val="200"/>
          <w:marBottom w:val="0"/>
          <w:divBdr>
            <w:top w:val="none" w:sz="0" w:space="0" w:color="auto"/>
            <w:left w:val="none" w:sz="0" w:space="0" w:color="auto"/>
            <w:bottom w:val="none" w:sz="0" w:space="0" w:color="auto"/>
            <w:right w:val="none" w:sz="0" w:space="0" w:color="auto"/>
          </w:divBdr>
        </w:div>
        <w:div w:id="564611159">
          <w:marLeft w:val="1080"/>
          <w:marRight w:val="0"/>
          <w:marTop w:val="100"/>
          <w:marBottom w:val="0"/>
          <w:divBdr>
            <w:top w:val="none" w:sz="0" w:space="0" w:color="auto"/>
            <w:left w:val="none" w:sz="0" w:space="0" w:color="auto"/>
            <w:bottom w:val="none" w:sz="0" w:space="0" w:color="auto"/>
            <w:right w:val="none" w:sz="0" w:space="0" w:color="auto"/>
          </w:divBdr>
        </w:div>
        <w:div w:id="305399373">
          <w:marLeft w:val="1080"/>
          <w:marRight w:val="0"/>
          <w:marTop w:val="100"/>
          <w:marBottom w:val="0"/>
          <w:divBdr>
            <w:top w:val="none" w:sz="0" w:space="0" w:color="auto"/>
            <w:left w:val="none" w:sz="0" w:space="0" w:color="auto"/>
            <w:bottom w:val="none" w:sz="0" w:space="0" w:color="auto"/>
            <w:right w:val="none" w:sz="0" w:space="0" w:color="auto"/>
          </w:divBdr>
        </w:div>
        <w:div w:id="1264650202">
          <w:marLeft w:val="1080"/>
          <w:marRight w:val="0"/>
          <w:marTop w:val="100"/>
          <w:marBottom w:val="0"/>
          <w:divBdr>
            <w:top w:val="none" w:sz="0" w:space="0" w:color="auto"/>
            <w:left w:val="none" w:sz="0" w:space="0" w:color="auto"/>
            <w:bottom w:val="none" w:sz="0" w:space="0" w:color="auto"/>
            <w:right w:val="none" w:sz="0" w:space="0" w:color="auto"/>
          </w:divBdr>
        </w:div>
        <w:div w:id="1183082203">
          <w:marLeft w:val="1080"/>
          <w:marRight w:val="0"/>
          <w:marTop w:val="100"/>
          <w:marBottom w:val="0"/>
          <w:divBdr>
            <w:top w:val="none" w:sz="0" w:space="0" w:color="auto"/>
            <w:left w:val="none" w:sz="0" w:space="0" w:color="auto"/>
            <w:bottom w:val="none" w:sz="0" w:space="0" w:color="auto"/>
            <w:right w:val="none" w:sz="0" w:space="0" w:color="auto"/>
          </w:divBdr>
        </w:div>
        <w:div w:id="536047600">
          <w:marLeft w:val="1080"/>
          <w:marRight w:val="0"/>
          <w:marTop w:val="100"/>
          <w:marBottom w:val="0"/>
          <w:divBdr>
            <w:top w:val="none" w:sz="0" w:space="0" w:color="auto"/>
            <w:left w:val="none" w:sz="0" w:space="0" w:color="auto"/>
            <w:bottom w:val="none" w:sz="0" w:space="0" w:color="auto"/>
            <w:right w:val="none" w:sz="0" w:space="0" w:color="auto"/>
          </w:divBdr>
        </w:div>
      </w:divsChild>
    </w:div>
    <w:div w:id="1976640272">
      <w:bodyDiv w:val="1"/>
      <w:marLeft w:val="0"/>
      <w:marRight w:val="0"/>
      <w:marTop w:val="0"/>
      <w:marBottom w:val="0"/>
      <w:divBdr>
        <w:top w:val="none" w:sz="0" w:space="0" w:color="auto"/>
        <w:left w:val="none" w:sz="0" w:space="0" w:color="auto"/>
        <w:bottom w:val="none" w:sz="0" w:space="0" w:color="auto"/>
        <w:right w:val="none" w:sz="0" w:space="0" w:color="auto"/>
      </w:divBdr>
    </w:div>
    <w:div w:id="1978486565">
      <w:bodyDiv w:val="1"/>
      <w:marLeft w:val="0"/>
      <w:marRight w:val="0"/>
      <w:marTop w:val="0"/>
      <w:marBottom w:val="0"/>
      <w:divBdr>
        <w:top w:val="none" w:sz="0" w:space="0" w:color="auto"/>
        <w:left w:val="none" w:sz="0" w:space="0" w:color="auto"/>
        <w:bottom w:val="none" w:sz="0" w:space="0" w:color="auto"/>
        <w:right w:val="none" w:sz="0" w:space="0" w:color="auto"/>
      </w:divBdr>
      <w:divsChild>
        <w:div w:id="26568339">
          <w:marLeft w:val="360"/>
          <w:marRight w:val="0"/>
          <w:marTop w:val="200"/>
          <w:marBottom w:val="0"/>
          <w:divBdr>
            <w:top w:val="none" w:sz="0" w:space="0" w:color="auto"/>
            <w:left w:val="none" w:sz="0" w:space="0" w:color="auto"/>
            <w:bottom w:val="none" w:sz="0" w:space="0" w:color="auto"/>
            <w:right w:val="none" w:sz="0" w:space="0" w:color="auto"/>
          </w:divBdr>
        </w:div>
        <w:div w:id="539128743">
          <w:marLeft w:val="1080"/>
          <w:marRight w:val="0"/>
          <w:marTop w:val="100"/>
          <w:marBottom w:val="0"/>
          <w:divBdr>
            <w:top w:val="none" w:sz="0" w:space="0" w:color="auto"/>
            <w:left w:val="none" w:sz="0" w:space="0" w:color="auto"/>
            <w:bottom w:val="none" w:sz="0" w:space="0" w:color="auto"/>
            <w:right w:val="none" w:sz="0" w:space="0" w:color="auto"/>
          </w:divBdr>
        </w:div>
        <w:div w:id="236408277">
          <w:marLeft w:val="1080"/>
          <w:marRight w:val="0"/>
          <w:marTop w:val="100"/>
          <w:marBottom w:val="0"/>
          <w:divBdr>
            <w:top w:val="none" w:sz="0" w:space="0" w:color="auto"/>
            <w:left w:val="none" w:sz="0" w:space="0" w:color="auto"/>
            <w:bottom w:val="none" w:sz="0" w:space="0" w:color="auto"/>
            <w:right w:val="none" w:sz="0" w:space="0" w:color="auto"/>
          </w:divBdr>
        </w:div>
        <w:div w:id="1028141424">
          <w:marLeft w:val="360"/>
          <w:marRight w:val="0"/>
          <w:marTop w:val="200"/>
          <w:marBottom w:val="0"/>
          <w:divBdr>
            <w:top w:val="none" w:sz="0" w:space="0" w:color="auto"/>
            <w:left w:val="none" w:sz="0" w:space="0" w:color="auto"/>
            <w:bottom w:val="none" w:sz="0" w:space="0" w:color="auto"/>
            <w:right w:val="none" w:sz="0" w:space="0" w:color="auto"/>
          </w:divBdr>
        </w:div>
        <w:div w:id="239100898">
          <w:marLeft w:val="360"/>
          <w:marRight w:val="0"/>
          <w:marTop w:val="200"/>
          <w:marBottom w:val="0"/>
          <w:divBdr>
            <w:top w:val="none" w:sz="0" w:space="0" w:color="auto"/>
            <w:left w:val="none" w:sz="0" w:space="0" w:color="auto"/>
            <w:bottom w:val="none" w:sz="0" w:space="0" w:color="auto"/>
            <w:right w:val="none" w:sz="0" w:space="0" w:color="auto"/>
          </w:divBdr>
        </w:div>
      </w:divsChild>
    </w:div>
    <w:div w:id="1978605936">
      <w:bodyDiv w:val="1"/>
      <w:marLeft w:val="0"/>
      <w:marRight w:val="0"/>
      <w:marTop w:val="0"/>
      <w:marBottom w:val="0"/>
      <w:divBdr>
        <w:top w:val="none" w:sz="0" w:space="0" w:color="auto"/>
        <w:left w:val="none" w:sz="0" w:space="0" w:color="auto"/>
        <w:bottom w:val="none" w:sz="0" w:space="0" w:color="auto"/>
        <w:right w:val="none" w:sz="0" w:space="0" w:color="auto"/>
      </w:divBdr>
    </w:div>
    <w:div w:id="1980450400">
      <w:bodyDiv w:val="1"/>
      <w:marLeft w:val="0"/>
      <w:marRight w:val="0"/>
      <w:marTop w:val="0"/>
      <w:marBottom w:val="0"/>
      <w:divBdr>
        <w:top w:val="none" w:sz="0" w:space="0" w:color="auto"/>
        <w:left w:val="none" w:sz="0" w:space="0" w:color="auto"/>
        <w:bottom w:val="none" w:sz="0" w:space="0" w:color="auto"/>
        <w:right w:val="none" w:sz="0" w:space="0" w:color="auto"/>
      </w:divBdr>
      <w:divsChild>
        <w:div w:id="128599641">
          <w:marLeft w:val="1080"/>
          <w:marRight w:val="0"/>
          <w:marTop w:val="100"/>
          <w:marBottom w:val="0"/>
          <w:divBdr>
            <w:top w:val="none" w:sz="0" w:space="0" w:color="auto"/>
            <w:left w:val="none" w:sz="0" w:space="0" w:color="auto"/>
            <w:bottom w:val="none" w:sz="0" w:space="0" w:color="auto"/>
            <w:right w:val="none" w:sz="0" w:space="0" w:color="auto"/>
          </w:divBdr>
        </w:div>
        <w:div w:id="1977643981">
          <w:marLeft w:val="1080"/>
          <w:marRight w:val="0"/>
          <w:marTop w:val="100"/>
          <w:marBottom w:val="0"/>
          <w:divBdr>
            <w:top w:val="none" w:sz="0" w:space="0" w:color="auto"/>
            <w:left w:val="none" w:sz="0" w:space="0" w:color="auto"/>
            <w:bottom w:val="none" w:sz="0" w:space="0" w:color="auto"/>
            <w:right w:val="none" w:sz="0" w:space="0" w:color="auto"/>
          </w:divBdr>
        </w:div>
        <w:div w:id="1336616525">
          <w:marLeft w:val="1080"/>
          <w:marRight w:val="0"/>
          <w:marTop w:val="100"/>
          <w:marBottom w:val="0"/>
          <w:divBdr>
            <w:top w:val="none" w:sz="0" w:space="0" w:color="auto"/>
            <w:left w:val="none" w:sz="0" w:space="0" w:color="auto"/>
            <w:bottom w:val="none" w:sz="0" w:space="0" w:color="auto"/>
            <w:right w:val="none" w:sz="0" w:space="0" w:color="auto"/>
          </w:divBdr>
        </w:div>
      </w:divsChild>
    </w:div>
    <w:div w:id="1984918909">
      <w:bodyDiv w:val="1"/>
      <w:marLeft w:val="0"/>
      <w:marRight w:val="0"/>
      <w:marTop w:val="0"/>
      <w:marBottom w:val="0"/>
      <w:divBdr>
        <w:top w:val="none" w:sz="0" w:space="0" w:color="auto"/>
        <w:left w:val="none" w:sz="0" w:space="0" w:color="auto"/>
        <w:bottom w:val="none" w:sz="0" w:space="0" w:color="auto"/>
        <w:right w:val="none" w:sz="0" w:space="0" w:color="auto"/>
      </w:divBdr>
      <w:divsChild>
        <w:div w:id="983310208">
          <w:marLeft w:val="360"/>
          <w:marRight w:val="0"/>
          <w:marTop w:val="200"/>
          <w:marBottom w:val="0"/>
          <w:divBdr>
            <w:top w:val="none" w:sz="0" w:space="0" w:color="auto"/>
            <w:left w:val="none" w:sz="0" w:space="0" w:color="auto"/>
            <w:bottom w:val="none" w:sz="0" w:space="0" w:color="auto"/>
            <w:right w:val="none" w:sz="0" w:space="0" w:color="auto"/>
          </w:divBdr>
        </w:div>
      </w:divsChild>
    </w:div>
    <w:div w:id="1985161419">
      <w:bodyDiv w:val="1"/>
      <w:marLeft w:val="0"/>
      <w:marRight w:val="0"/>
      <w:marTop w:val="0"/>
      <w:marBottom w:val="0"/>
      <w:divBdr>
        <w:top w:val="none" w:sz="0" w:space="0" w:color="auto"/>
        <w:left w:val="none" w:sz="0" w:space="0" w:color="auto"/>
        <w:bottom w:val="none" w:sz="0" w:space="0" w:color="auto"/>
        <w:right w:val="none" w:sz="0" w:space="0" w:color="auto"/>
      </w:divBdr>
    </w:div>
    <w:div w:id="1988124950">
      <w:bodyDiv w:val="1"/>
      <w:marLeft w:val="0"/>
      <w:marRight w:val="0"/>
      <w:marTop w:val="0"/>
      <w:marBottom w:val="0"/>
      <w:divBdr>
        <w:top w:val="none" w:sz="0" w:space="0" w:color="auto"/>
        <w:left w:val="none" w:sz="0" w:space="0" w:color="auto"/>
        <w:bottom w:val="none" w:sz="0" w:space="0" w:color="auto"/>
        <w:right w:val="none" w:sz="0" w:space="0" w:color="auto"/>
      </w:divBdr>
      <w:divsChild>
        <w:div w:id="701134326">
          <w:marLeft w:val="360"/>
          <w:marRight w:val="0"/>
          <w:marTop w:val="200"/>
          <w:marBottom w:val="0"/>
          <w:divBdr>
            <w:top w:val="none" w:sz="0" w:space="0" w:color="auto"/>
            <w:left w:val="none" w:sz="0" w:space="0" w:color="auto"/>
            <w:bottom w:val="none" w:sz="0" w:space="0" w:color="auto"/>
            <w:right w:val="none" w:sz="0" w:space="0" w:color="auto"/>
          </w:divBdr>
        </w:div>
        <w:div w:id="2083798307">
          <w:marLeft w:val="360"/>
          <w:marRight w:val="0"/>
          <w:marTop w:val="200"/>
          <w:marBottom w:val="0"/>
          <w:divBdr>
            <w:top w:val="none" w:sz="0" w:space="0" w:color="auto"/>
            <w:left w:val="none" w:sz="0" w:space="0" w:color="auto"/>
            <w:bottom w:val="none" w:sz="0" w:space="0" w:color="auto"/>
            <w:right w:val="none" w:sz="0" w:space="0" w:color="auto"/>
          </w:divBdr>
        </w:div>
        <w:div w:id="534779315">
          <w:marLeft w:val="1080"/>
          <w:marRight w:val="0"/>
          <w:marTop w:val="100"/>
          <w:marBottom w:val="0"/>
          <w:divBdr>
            <w:top w:val="none" w:sz="0" w:space="0" w:color="auto"/>
            <w:left w:val="none" w:sz="0" w:space="0" w:color="auto"/>
            <w:bottom w:val="none" w:sz="0" w:space="0" w:color="auto"/>
            <w:right w:val="none" w:sz="0" w:space="0" w:color="auto"/>
          </w:divBdr>
        </w:div>
        <w:div w:id="742802066">
          <w:marLeft w:val="360"/>
          <w:marRight w:val="0"/>
          <w:marTop w:val="200"/>
          <w:marBottom w:val="0"/>
          <w:divBdr>
            <w:top w:val="none" w:sz="0" w:space="0" w:color="auto"/>
            <w:left w:val="none" w:sz="0" w:space="0" w:color="auto"/>
            <w:bottom w:val="none" w:sz="0" w:space="0" w:color="auto"/>
            <w:right w:val="none" w:sz="0" w:space="0" w:color="auto"/>
          </w:divBdr>
        </w:div>
        <w:div w:id="660619425">
          <w:marLeft w:val="1080"/>
          <w:marRight w:val="0"/>
          <w:marTop w:val="100"/>
          <w:marBottom w:val="0"/>
          <w:divBdr>
            <w:top w:val="none" w:sz="0" w:space="0" w:color="auto"/>
            <w:left w:val="none" w:sz="0" w:space="0" w:color="auto"/>
            <w:bottom w:val="none" w:sz="0" w:space="0" w:color="auto"/>
            <w:right w:val="none" w:sz="0" w:space="0" w:color="auto"/>
          </w:divBdr>
        </w:div>
      </w:divsChild>
    </w:div>
    <w:div w:id="1996493837">
      <w:bodyDiv w:val="1"/>
      <w:marLeft w:val="0"/>
      <w:marRight w:val="0"/>
      <w:marTop w:val="0"/>
      <w:marBottom w:val="0"/>
      <w:divBdr>
        <w:top w:val="none" w:sz="0" w:space="0" w:color="auto"/>
        <w:left w:val="none" w:sz="0" w:space="0" w:color="auto"/>
        <w:bottom w:val="none" w:sz="0" w:space="0" w:color="auto"/>
        <w:right w:val="none" w:sz="0" w:space="0" w:color="auto"/>
      </w:divBdr>
      <w:divsChild>
        <w:div w:id="510489123">
          <w:marLeft w:val="360"/>
          <w:marRight w:val="0"/>
          <w:marTop w:val="200"/>
          <w:marBottom w:val="0"/>
          <w:divBdr>
            <w:top w:val="none" w:sz="0" w:space="0" w:color="auto"/>
            <w:left w:val="none" w:sz="0" w:space="0" w:color="auto"/>
            <w:bottom w:val="none" w:sz="0" w:space="0" w:color="auto"/>
            <w:right w:val="none" w:sz="0" w:space="0" w:color="auto"/>
          </w:divBdr>
        </w:div>
        <w:div w:id="616721879">
          <w:marLeft w:val="360"/>
          <w:marRight w:val="0"/>
          <w:marTop w:val="200"/>
          <w:marBottom w:val="0"/>
          <w:divBdr>
            <w:top w:val="none" w:sz="0" w:space="0" w:color="auto"/>
            <w:left w:val="none" w:sz="0" w:space="0" w:color="auto"/>
            <w:bottom w:val="none" w:sz="0" w:space="0" w:color="auto"/>
            <w:right w:val="none" w:sz="0" w:space="0" w:color="auto"/>
          </w:divBdr>
        </w:div>
        <w:div w:id="889924996">
          <w:marLeft w:val="1800"/>
          <w:marRight w:val="0"/>
          <w:marTop w:val="100"/>
          <w:marBottom w:val="0"/>
          <w:divBdr>
            <w:top w:val="none" w:sz="0" w:space="0" w:color="auto"/>
            <w:left w:val="none" w:sz="0" w:space="0" w:color="auto"/>
            <w:bottom w:val="none" w:sz="0" w:space="0" w:color="auto"/>
            <w:right w:val="none" w:sz="0" w:space="0" w:color="auto"/>
          </w:divBdr>
        </w:div>
        <w:div w:id="1141385431">
          <w:marLeft w:val="360"/>
          <w:marRight w:val="0"/>
          <w:marTop w:val="200"/>
          <w:marBottom w:val="0"/>
          <w:divBdr>
            <w:top w:val="none" w:sz="0" w:space="0" w:color="auto"/>
            <w:left w:val="none" w:sz="0" w:space="0" w:color="auto"/>
            <w:bottom w:val="none" w:sz="0" w:space="0" w:color="auto"/>
            <w:right w:val="none" w:sz="0" w:space="0" w:color="auto"/>
          </w:divBdr>
        </w:div>
        <w:div w:id="716202941">
          <w:marLeft w:val="1080"/>
          <w:marRight w:val="0"/>
          <w:marTop w:val="100"/>
          <w:marBottom w:val="0"/>
          <w:divBdr>
            <w:top w:val="none" w:sz="0" w:space="0" w:color="auto"/>
            <w:left w:val="none" w:sz="0" w:space="0" w:color="auto"/>
            <w:bottom w:val="none" w:sz="0" w:space="0" w:color="auto"/>
            <w:right w:val="none" w:sz="0" w:space="0" w:color="auto"/>
          </w:divBdr>
        </w:div>
        <w:div w:id="1031422523">
          <w:marLeft w:val="1080"/>
          <w:marRight w:val="0"/>
          <w:marTop w:val="100"/>
          <w:marBottom w:val="0"/>
          <w:divBdr>
            <w:top w:val="none" w:sz="0" w:space="0" w:color="auto"/>
            <w:left w:val="none" w:sz="0" w:space="0" w:color="auto"/>
            <w:bottom w:val="none" w:sz="0" w:space="0" w:color="auto"/>
            <w:right w:val="none" w:sz="0" w:space="0" w:color="auto"/>
          </w:divBdr>
        </w:div>
      </w:divsChild>
    </w:div>
    <w:div w:id="1998533628">
      <w:bodyDiv w:val="1"/>
      <w:marLeft w:val="0"/>
      <w:marRight w:val="0"/>
      <w:marTop w:val="0"/>
      <w:marBottom w:val="0"/>
      <w:divBdr>
        <w:top w:val="none" w:sz="0" w:space="0" w:color="auto"/>
        <w:left w:val="none" w:sz="0" w:space="0" w:color="auto"/>
        <w:bottom w:val="none" w:sz="0" w:space="0" w:color="auto"/>
        <w:right w:val="none" w:sz="0" w:space="0" w:color="auto"/>
      </w:divBdr>
      <w:divsChild>
        <w:div w:id="679089947">
          <w:marLeft w:val="360"/>
          <w:marRight w:val="0"/>
          <w:marTop w:val="200"/>
          <w:marBottom w:val="0"/>
          <w:divBdr>
            <w:top w:val="none" w:sz="0" w:space="0" w:color="auto"/>
            <w:left w:val="none" w:sz="0" w:space="0" w:color="auto"/>
            <w:bottom w:val="none" w:sz="0" w:space="0" w:color="auto"/>
            <w:right w:val="none" w:sz="0" w:space="0" w:color="auto"/>
          </w:divBdr>
        </w:div>
      </w:divsChild>
    </w:div>
    <w:div w:id="1999267789">
      <w:bodyDiv w:val="1"/>
      <w:marLeft w:val="0"/>
      <w:marRight w:val="0"/>
      <w:marTop w:val="0"/>
      <w:marBottom w:val="0"/>
      <w:divBdr>
        <w:top w:val="none" w:sz="0" w:space="0" w:color="auto"/>
        <w:left w:val="none" w:sz="0" w:space="0" w:color="auto"/>
        <w:bottom w:val="none" w:sz="0" w:space="0" w:color="auto"/>
        <w:right w:val="none" w:sz="0" w:space="0" w:color="auto"/>
      </w:divBdr>
      <w:divsChild>
        <w:div w:id="653918915">
          <w:marLeft w:val="360"/>
          <w:marRight w:val="0"/>
          <w:marTop w:val="200"/>
          <w:marBottom w:val="0"/>
          <w:divBdr>
            <w:top w:val="none" w:sz="0" w:space="0" w:color="auto"/>
            <w:left w:val="none" w:sz="0" w:space="0" w:color="auto"/>
            <w:bottom w:val="none" w:sz="0" w:space="0" w:color="auto"/>
            <w:right w:val="none" w:sz="0" w:space="0" w:color="auto"/>
          </w:divBdr>
        </w:div>
        <w:div w:id="53967910">
          <w:marLeft w:val="360"/>
          <w:marRight w:val="0"/>
          <w:marTop w:val="200"/>
          <w:marBottom w:val="0"/>
          <w:divBdr>
            <w:top w:val="none" w:sz="0" w:space="0" w:color="auto"/>
            <w:left w:val="none" w:sz="0" w:space="0" w:color="auto"/>
            <w:bottom w:val="none" w:sz="0" w:space="0" w:color="auto"/>
            <w:right w:val="none" w:sz="0" w:space="0" w:color="auto"/>
          </w:divBdr>
        </w:div>
        <w:div w:id="2059932108">
          <w:marLeft w:val="1080"/>
          <w:marRight w:val="0"/>
          <w:marTop w:val="100"/>
          <w:marBottom w:val="0"/>
          <w:divBdr>
            <w:top w:val="none" w:sz="0" w:space="0" w:color="auto"/>
            <w:left w:val="none" w:sz="0" w:space="0" w:color="auto"/>
            <w:bottom w:val="none" w:sz="0" w:space="0" w:color="auto"/>
            <w:right w:val="none" w:sz="0" w:space="0" w:color="auto"/>
          </w:divBdr>
        </w:div>
        <w:div w:id="557547182">
          <w:marLeft w:val="1800"/>
          <w:marRight w:val="0"/>
          <w:marTop w:val="100"/>
          <w:marBottom w:val="0"/>
          <w:divBdr>
            <w:top w:val="none" w:sz="0" w:space="0" w:color="auto"/>
            <w:left w:val="none" w:sz="0" w:space="0" w:color="auto"/>
            <w:bottom w:val="none" w:sz="0" w:space="0" w:color="auto"/>
            <w:right w:val="none" w:sz="0" w:space="0" w:color="auto"/>
          </w:divBdr>
        </w:div>
        <w:div w:id="113184126">
          <w:marLeft w:val="2520"/>
          <w:marRight w:val="0"/>
          <w:marTop w:val="100"/>
          <w:marBottom w:val="0"/>
          <w:divBdr>
            <w:top w:val="none" w:sz="0" w:space="0" w:color="auto"/>
            <w:left w:val="none" w:sz="0" w:space="0" w:color="auto"/>
            <w:bottom w:val="none" w:sz="0" w:space="0" w:color="auto"/>
            <w:right w:val="none" w:sz="0" w:space="0" w:color="auto"/>
          </w:divBdr>
        </w:div>
        <w:div w:id="1101032344">
          <w:marLeft w:val="1080"/>
          <w:marRight w:val="0"/>
          <w:marTop w:val="100"/>
          <w:marBottom w:val="0"/>
          <w:divBdr>
            <w:top w:val="none" w:sz="0" w:space="0" w:color="auto"/>
            <w:left w:val="none" w:sz="0" w:space="0" w:color="auto"/>
            <w:bottom w:val="none" w:sz="0" w:space="0" w:color="auto"/>
            <w:right w:val="none" w:sz="0" w:space="0" w:color="auto"/>
          </w:divBdr>
        </w:div>
        <w:div w:id="2142727839">
          <w:marLeft w:val="1800"/>
          <w:marRight w:val="0"/>
          <w:marTop w:val="100"/>
          <w:marBottom w:val="0"/>
          <w:divBdr>
            <w:top w:val="none" w:sz="0" w:space="0" w:color="auto"/>
            <w:left w:val="none" w:sz="0" w:space="0" w:color="auto"/>
            <w:bottom w:val="none" w:sz="0" w:space="0" w:color="auto"/>
            <w:right w:val="none" w:sz="0" w:space="0" w:color="auto"/>
          </w:divBdr>
        </w:div>
      </w:divsChild>
    </w:div>
    <w:div w:id="1999379968">
      <w:bodyDiv w:val="1"/>
      <w:marLeft w:val="0"/>
      <w:marRight w:val="0"/>
      <w:marTop w:val="0"/>
      <w:marBottom w:val="0"/>
      <w:divBdr>
        <w:top w:val="none" w:sz="0" w:space="0" w:color="auto"/>
        <w:left w:val="none" w:sz="0" w:space="0" w:color="auto"/>
        <w:bottom w:val="none" w:sz="0" w:space="0" w:color="auto"/>
        <w:right w:val="none" w:sz="0" w:space="0" w:color="auto"/>
      </w:divBdr>
    </w:div>
    <w:div w:id="2001614468">
      <w:bodyDiv w:val="1"/>
      <w:marLeft w:val="0"/>
      <w:marRight w:val="0"/>
      <w:marTop w:val="0"/>
      <w:marBottom w:val="0"/>
      <w:divBdr>
        <w:top w:val="none" w:sz="0" w:space="0" w:color="auto"/>
        <w:left w:val="none" w:sz="0" w:space="0" w:color="auto"/>
        <w:bottom w:val="none" w:sz="0" w:space="0" w:color="auto"/>
        <w:right w:val="none" w:sz="0" w:space="0" w:color="auto"/>
      </w:divBdr>
      <w:divsChild>
        <w:div w:id="1771195220">
          <w:marLeft w:val="360"/>
          <w:marRight w:val="0"/>
          <w:marTop w:val="200"/>
          <w:marBottom w:val="0"/>
          <w:divBdr>
            <w:top w:val="none" w:sz="0" w:space="0" w:color="auto"/>
            <w:left w:val="none" w:sz="0" w:space="0" w:color="auto"/>
            <w:bottom w:val="none" w:sz="0" w:space="0" w:color="auto"/>
            <w:right w:val="none" w:sz="0" w:space="0" w:color="auto"/>
          </w:divBdr>
        </w:div>
        <w:div w:id="2081979882">
          <w:marLeft w:val="360"/>
          <w:marRight w:val="0"/>
          <w:marTop w:val="200"/>
          <w:marBottom w:val="0"/>
          <w:divBdr>
            <w:top w:val="none" w:sz="0" w:space="0" w:color="auto"/>
            <w:left w:val="none" w:sz="0" w:space="0" w:color="auto"/>
            <w:bottom w:val="none" w:sz="0" w:space="0" w:color="auto"/>
            <w:right w:val="none" w:sz="0" w:space="0" w:color="auto"/>
          </w:divBdr>
        </w:div>
        <w:div w:id="273173348">
          <w:marLeft w:val="360"/>
          <w:marRight w:val="0"/>
          <w:marTop w:val="200"/>
          <w:marBottom w:val="0"/>
          <w:divBdr>
            <w:top w:val="none" w:sz="0" w:space="0" w:color="auto"/>
            <w:left w:val="none" w:sz="0" w:space="0" w:color="auto"/>
            <w:bottom w:val="none" w:sz="0" w:space="0" w:color="auto"/>
            <w:right w:val="none" w:sz="0" w:space="0" w:color="auto"/>
          </w:divBdr>
        </w:div>
        <w:div w:id="1107165316">
          <w:marLeft w:val="1080"/>
          <w:marRight w:val="0"/>
          <w:marTop w:val="100"/>
          <w:marBottom w:val="0"/>
          <w:divBdr>
            <w:top w:val="none" w:sz="0" w:space="0" w:color="auto"/>
            <w:left w:val="none" w:sz="0" w:space="0" w:color="auto"/>
            <w:bottom w:val="none" w:sz="0" w:space="0" w:color="auto"/>
            <w:right w:val="none" w:sz="0" w:space="0" w:color="auto"/>
          </w:divBdr>
        </w:div>
        <w:div w:id="2044942075">
          <w:marLeft w:val="1080"/>
          <w:marRight w:val="0"/>
          <w:marTop w:val="100"/>
          <w:marBottom w:val="0"/>
          <w:divBdr>
            <w:top w:val="none" w:sz="0" w:space="0" w:color="auto"/>
            <w:left w:val="none" w:sz="0" w:space="0" w:color="auto"/>
            <w:bottom w:val="none" w:sz="0" w:space="0" w:color="auto"/>
            <w:right w:val="none" w:sz="0" w:space="0" w:color="auto"/>
          </w:divBdr>
        </w:div>
      </w:divsChild>
    </w:div>
    <w:div w:id="2009211597">
      <w:bodyDiv w:val="1"/>
      <w:marLeft w:val="0"/>
      <w:marRight w:val="0"/>
      <w:marTop w:val="0"/>
      <w:marBottom w:val="0"/>
      <w:divBdr>
        <w:top w:val="none" w:sz="0" w:space="0" w:color="auto"/>
        <w:left w:val="none" w:sz="0" w:space="0" w:color="auto"/>
        <w:bottom w:val="none" w:sz="0" w:space="0" w:color="auto"/>
        <w:right w:val="none" w:sz="0" w:space="0" w:color="auto"/>
      </w:divBdr>
      <w:divsChild>
        <w:div w:id="603683452">
          <w:marLeft w:val="360"/>
          <w:marRight w:val="0"/>
          <w:marTop w:val="200"/>
          <w:marBottom w:val="0"/>
          <w:divBdr>
            <w:top w:val="none" w:sz="0" w:space="0" w:color="auto"/>
            <w:left w:val="none" w:sz="0" w:space="0" w:color="auto"/>
            <w:bottom w:val="none" w:sz="0" w:space="0" w:color="auto"/>
            <w:right w:val="none" w:sz="0" w:space="0" w:color="auto"/>
          </w:divBdr>
        </w:div>
        <w:div w:id="649137649">
          <w:marLeft w:val="360"/>
          <w:marRight w:val="0"/>
          <w:marTop w:val="200"/>
          <w:marBottom w:val="0"/>
          <w:divBdr>
            <w:top w:val="none" w:sz="0" w:space="0" w:color="auto"/>
            <w:left w:val="none" w:sz="0" w:space="0" w:color="auto"/>
            <w:bottom w:val="none" w:sz="0" w:space="0" w:color="auto"/>
            <w:right w:val="none" w:sz="0" w:space="0" w:color="auto"/>
          </w:divBdr>
        </w:div>
        <w:div w:id="2099598889">
          <w:marLeft w:val="1080"/>
          <w:marRight w:val="0"/>
          <w:marTop w:val="100"/>
          <w:marBottom w:val="0"/>
          <w:divBdr>
            <w:top w:val="none" w:sz="0" w:space="0" w:color="auto"/>
            <w:left w:val="none" w:sz="0" w:space="0" w:color="auto"/>
            <w:bottom w:val="none" w:sz="0" w:space="0" w:color="auto"/>
            <w:right w:val="none" w:sz="0" w:space="0" w:color="auto"/>
          </w:divBdr>
        </w:div>
        <w:div w:id="121274156">
          <w:marLeft w:val="1080"/>
          <w:marRight w:val="0"/>
          <w:marTop w:val="100"/>
          <w:marBottom w:val="0"/>
          <w:divBdr>
            <w:top w:val="none" w:sz="0" w:space="0" w:color="auto"/>
            <w:left w:val="none" w:sz="0" w:space="0" w:color="auto"/>
            <w:bottom w:val="none" w:sz="0" w:space="0" w:color="auto"/>
            <w:right w:val="none" w:sz="0" w:space="0" w:color="auto"/>
          </w:divBdr>
        </w:div>
        <w:div w:id="307394866">
          <w:marLeft w:val="360"/>
          <w:marRight w:val="0"/>
          <w:marTop w:val="200"/>
          <w:marBottom w:val="0"/>
          <w:divBdr>
            <w:top w:val="none" w:sz="0" w:space="0" w:color="auto"/>
            <w:left w:val="none" w:sz="0" w:space="0" w:color="auto"/>
            <w:bottom w:val="none" w:sz="0" w:space="0" w:color="auto"/>
            <w:right w:val="none" w:sz="0" w:space="0" w:color="auto"/>
          </w:divBdr>
        </w:div>
        <w:div w:id="1309243427">
          <w:marLeft w:val="1080"/>
          <w:marRight w:val="0"/>
          <w:marTop w:val="100"/>
          <w:marBottom w:val="0"/>
          <w:divBdr>
            <w:top w:val="none" w:sz="0" w:space="0" w:color="auto"/>
            <w:left w:val="none" w:sz="0" w:space="0" w:color="auto"/>
            <w:bottom w:val="none" w:sz="0" w:space="0" w:color="auto"/>
            <w:right w:val="none" w:sz="0" w:space="0" w:color="auto"/>
          </w:divBdr>
        </w:div>
      </w:divsChild>
    </w:div>
    <w:div w:id="2010061946">
      <w:bodyDiv w:val="1"/>
      <w:marLeft w:val="0"/>
      <w:marRight w:val="0"/>
      <w:marTop w:val="0"/>
      <w:marBottom w:val="0"/>
      <w:divBdr>
        <w:top w:val="none" w:sz="0" w:space="0" w:color="auto"/>
        <w:left w:val="none" w:sz="0" w:space="0" w:color="auto"/>
        <w:bottom w:val="none" w:sz="0" w:space="0" w:color="auto"/>
        <w:right w:val="none" w:sz="0" w:space="0" w:color="auto"/>
      </w:divBdr>
      <w:divsChild>
        <w:div w:id="881752998">
          <w:marLeft w:val="360"/>
          <w:marRight w:val="0"/>
          <w:marTop w:val="200"/>
          <w:marBottom w:val="0"/>
          <w:divBdr>
            <w:top w:val="none" w:sz="0" w:space="0" w:color="auto"/>
            <w:left w:val="none" w:sz="0" w:space="0" w:color="auto"/>
            <w:bottom w:val="none" w:sz="0" w:space="0" w:color="auto"/>
            <w:right w:val="none" w:sz="0" w:space="0" w:color="auto"/>
          </w:divBdr>
        </w:div>
        <w:div w:id="1269266553">
          <w:marLeft w:val="360"/>
          <w:marRight w:val="0"/>
          <w:marTop w:val="200"/>
          <w:marBottom w:val="0"/>
          <w:divBdr>
            <w:top w:val="none" w:sz="0" w:space="0" w:color="auto"/>
            <w:left w:val="none" w:sz="0" w:space="0" w:color="auto"/>
            <w:bottom w:val="none" w:sz="0" w:space="0" w:color="auto"/>
            <w:right w:val="none" w:sz="0" w:space="0" w:color="auto"/>
          </w:divBdr>
        </w:div>
        <w:div w:id="1906186851">
          <w:marLeft w:val="1080"/>
          <w:marRight w:val="0"/>
          <w:marTop w:val="100"/>
          <w:marBottom w:val="0"/>
          <w:divBdr>
            <w:top w:val="none" w:sz="0" w:space="0" w:color="auto"/>
            <w:left w:val="none" w:sz="0" w:space="0" w:color="auto"/>
            <w:bottom w:val="none" w:sz="0" w:space="0" w:color="auto"/>
            <w:right w:val="none" w:sz="0" w:space="0" w:color="auto"/>
          </w:divBdr>
        </w:div>
        <w:div w:id="58409388">
          <w:marLeft w:val="1800"/>
          <w:marRight w:val="0"/>
          <w:marTop w:val="100"/>
          <w:marBottom w:val="0"/>
          <w:divBdr>
            <w:top w:val="none" w:sz="0" w:space="0" w:color="auto"/>
            <w:left w:val="none" w:sz="0" w:space="0" w:color="auto"/>
            <w:bottom w:val="none" w:sz="0" w:space="0" w:color="auto"/>
            <w:right w:val="none" w:sz="0" w:space="0" w:color="auto"/>
          </w:divBdr>
        </w:div>
        <w:div w:id="790823989">
          <w:marLeft w:val="2520"/>
          <w:marRight w:val="0"/>
          <w:marTop w:val="100"/>
          <w:marBottom w:val="0"/>
          <w:divBdr>
            <w:top w:val="none" w:sz="0" w:space="0" w:color="auto"/>
            <w:left w:val="none" w:sz="0" w:space="0" w:color="auto"/>
            <w:bottom w:val="none" w:sz="0" w:space="0" w:color="auto"/>
            <w:right w:val="none" w:sz="0" w:space="0" w:color="auto"/>
          </w:divBdr>
        </w:div>
        <w:div w:id="792674869">
          <w:marLeft w:val="1080"/>
          <w:marRight w:val="0"/>
          <w:marTop w:val="100"/>
          <w:marBottom w:val="0"/>
          <w:divBdr>
            <w:top w:val="none" w:sz="0" w:space="0" w:color="auto"/>
            <w:left w:val="none" w:sz="0" w:space="0" w:color="auto"/>
            <w:bottom w:val="none" w:sz="0" w:space="0" w:color="auto"/>
            <w:right w:val="none" w:sz="0" w:space="0" w:color="auto"/>
          </w:divBdr>
        </w:div>
        <w:div w:id="2128924">
          <w:marLeft w:val="1800"/>
          <w:marRight w:val="0"/>
          <w:marTop w:val="100"/>
          <w:marBottom w:val="0"/>
          <w:divBdr>
            <w:top w:val="none" w:sz="0" w:space="0" w:color="auto"/>
            <w:left w:val="none" w:sz="0" w:space="0" w:color="auto"/>
            <w:bottom w:val="none" w:sz="0" w:space="0" w:color="auto"/>
            <w:right w:val="none" w:sz="0" w:space="0" w:color="auto"/>
          </w:divBdr>
        </w:div>
      </w:divsChild>
    </w:div>
    <w:div w:id="2013948832">
      <w:bodyDiv w:val="1"/>
      <w:marLeft w:val="0"/>
      <w:marRight w:val="0"/>
      <w:marTop w:val="0"/>
      <w:marBottom w:val="0"/>
      <w:divBdr>
        <w:top w:val="none" w:sz="0" w:space="0" w:color="auto"/>
        <w:left w:val="none" w:sz="0" w:space="0" w:color="auto"/>
        <w:bottom w:val="none" w:sz="0" w:space="0" w:color="auto"/>
        <w:right w:val="none" w:sz="0" w:space="0" w:color="auto"/>
      </w:divBdr>
      <w:divsChild>
        <w:div w:id="714156374">
          <w:marLeft w:val="360"/>
          <w:marRight w:val="0"/>
          <w:marTop w:val="200"/>
          <w:marBottom w:val="0"/>
          <w:divBdr>
            <w:top w:val="none" w:sz="0" w:space="0" w:color="auto"/>
            <w:left w:val="none" w:sz="0" w:space="0" w:color="auto"/>
            <w:bottom w:val="none" w:sz="0" w:space="0" w:color="auto"/>
            <w:right w:val="none" w:sz="0" w:space="0" w:color="auto"/>
          </w:divBdr>
        </w:div>
        <w:div w:id="359205467">
          <w:marLeft w:val="1080"/>
          <w:marRight w:val="0"/>
          <w:marTop w:val="100"/>
          <w:marBottom w:val="0"/>
          <w:divBdr>
            <w:top w:val="none" w:sz="0" w:space="0" w:color="auto"/>
            <w:left w:val="none" w:sz="0" w:space="0" w:color="auto"/>
            <w:bottom w:val="none" w:sz="0" w:space="0" w:color="auto"/>
            <w:right w:val="none" w:sz="0" w:space="0" w:color="auto"/>
          </w:divBdr>
        </w:div>
        <w:div w:id="223760115">
          <w:marLeft w:val="1800"/>
          <w:marRight w:val="0"/>
          <w:marTop w:val="100"/>
          <w:marBottom w:val="0"/>
          <w:divBdr>
            <w:top w:val="none" w:sz="0" w:space="0" w:color="auto"/>
            <w:left w:val="none" w:sz="0" w:space="0" w:color="auto"/>
            <w:bottom w:val="none" w:sz="0" w:space="0" w:color="auto"/>
            <w:right w:val="none" w:sz="0" w:space="0" w:color="auto"/>
          </w:divBdr>
        </w:div>
        <w:div w:id="1732389882">
          <w:marLeft w:val="1800"/>
          <w:marRight w:val="0"/>
          <w:marTop w:val="100"/>
          <w:marBottom w:val="0"/>
          <w:divBdr>
            <w:top w:val="none" w:sz="0" w:space="0" w:color="auto"/>
            <w:left w:val="none" w:sz="0" w:space="0" w:color="auto"/>
            <w:bottom w:val="none" w:sz="0" w:space="0" w:color="auto"/>
            <w:right w:val="none" w:sz="0" w:space="0" w:color="auto"/>
          </w:divBdr>
        </w:div>
        <w:div w:id="694115517">
          <w:marLeft w:val="2520"/>
          <w:marRight w:val="0"/>
          <w:marTop w:val="100"/>
          <w:marBottom w:val="0"/>
          <w:divBdr>
            <w:top w:val="none" w:sz="0" w:space="0" w:color="auto"/>
            <w:left w:val="none" w:sz="0" w:space="0" w:color="auto"/>
            <w:bottom w:val="none" w:sz="0" w:space="0" w:color="auto"/>
            <w:right w:val="none" w:sz="0" w:space="0" w:color="auto"/>
          </w:divBdr>
        </w:div>
        <w:div w:id="843738034">
          <w:marLeft w:val="1800"/>
          <w:marRight w:val="0"/>
          <w:marTop w:val="100"/>
          <w:marBottom w:val="0"/>
          <w:divBdr>
            <w:top w:val="none" w:sz="0" w:space="0" w:color="auto"/>
            <w:left w:val="none" w:sz="0" w:space="0" w:color="auto"/>
            <w:bottom w:val="none" w:sz="0" w:space="0" w:color="auto"/>
            <w:right w:val="none" w:sz="0" w:space="0" w:color="auto"/>
          </w:divBdr>
        </w:div>
        <w:div w:id="1023631729">
          <w:marLeft w:val="2520"/>
          <w:marRight w:val="0"/>
          <w:marTop w:val="100"/>
          <w:marBottom w:val="0"/>
          <w:divBdr>
            <w:top w:val="none" w:sz="0" w:space="0" w:color="auto"/>
            <w:left w:val="none" w:sz="0" w:space="0" w:color="auto"/>
            <w:bottom w:val="none" w:sz="0" w:space="0" w:color="auto"/>
            <w:right w:val="none" w:sz="0" w:space="0" w:color="auto"/>
          </w:divBdr>
        </w:div>
        <w:div w:id="1040665784">
          <w:marLeft w:val="1800"/>
          <w:marRight w:val="0"/>
          <w:marTop w:val="100"/>
          <w:marBottom w:val="0"/>
          <w:divBdr>
            <w:top w:val="none" w:sz="0" w:space="0" w:color="auto"/>
            <w:left w:val="none" w:sz="0" w:space="0" w:color="auto"/>
            <w:bottom w:val="none" w:sz="0" w:space="0" w:color="auto"/>
            <w:right w:val="none" w:sz="0" w:space="0" w:color="auto"/>
          </w:divBdr>
        </w:div>
        <w:div w:id="524370081">
          <w:marLeft w:val="1080"/>
          <w:marRight w:val="0"/>
          <w:marTop w:val="100"/>
          <w:marBottom w:val="0"/>
          <w:divBdr>
            <w:top w:val="none" w:sz="0" w:space="0" w:color="auto"/>
            <w:left w:val="none" w:sz="0" w:space="0" w:color="auto"/>
            <w:bottom w:val="none" w:sz="0" w:space="0" w:color="auto"/>
            <w:right w:val="none" w:sz="0" w:space="0" w:color="auto"/>
          </w:divBdr>
        </w:div>
        <w:div w:id="368187107">
          <w:marLeft w:val="1800"/>
          <w:marRight w:val="0"/>
          <w:marTop w:val="100"/>
          <w:marBottom w:val="0"/>
          <w:divBdr>
            <w:top w:val="none" w:sz="0" w:space="0" w:color="auto"/>
            <w:left w:val="none" w:sz="0" w:space="0" w:color="auto"/>
            <w:bottom w:val="none" w:sz="0" w:space="0" w:color="auto"/>
            <w:right w:val="none" w:sz="0" w:space="0" w:color="auto"/>
          </w:divBdr>
        </w:div>
        <w:div w:id="514618462">
          <w:marLeft w:val="1800"/>
          <w:marRight w:val="0"/>
          <w:marTop w:val="100"/>
          <w:marBottom w:val="0"/>
          <w:divBdr>
            <w:top w:val="none" w:sz="0" w:space="0" w:color="auto"/>
            <w:left w:val="none" w:sz="0" w:space="0" w:color="auto"/>
            <w:bottom w:val="none" w:sz="0" w:space="0" w:color="auto"/>
            <w:right w:val="none" w:sz="0" w:space="0" w:color="auto"/>
          </w:divBdr>
        </w:div>
        <w:div w:id="1448158783">
          <w:marLeft w:val="1800"/>
          <w:marRight w:val="0"/>
          <w:marTop w:val="100"/>
          <w:marBottom w:val="0"/>
          <w:divBdr>
            <w:top w:val="none" w:sz="0" w:space="0" w:color="auto"/>
            <w:left w:val="none" w:sz="0" w:space="0" w:color="auto"/>
            <w:bottom w:val="none" w:sz="0" w:space="0" w:color="auto"/>
            <w:right w:val="none" w:sz="0" w:space="0" w:color="auto"/>
          </w:divBdr>
        </w:div>
        <w:div w:id="1748460217">
          <w:marLeft w:val="1080"/>
          <w:marRight w:val="0"/>
          <w:marTop w:val="100"/>
          <w:marBottom w:val="0"/>
          <w:divBdr>
            <w:top w:val="none" w:sz="0" w:space="0" w:color="auto"/>
            <w:left w:val="none" w:sz="0" w:space="0" w:color="auto"/>
            <w:bottom w:val="none" w:sz="0" w:space="0" w:color="auto"/>
            <w:right w:val="none" w:sz="0" w:space="0" w:color="auto"/>
          </w:divBdr>
        </w:div>
      </w:divsChild>
    </w:div>
    <w:div w:id="2015109395">
      <w:bodyDiv w:val="1"/>
      <w:marLeft w:val="0"/>
      <w:marRight w:val="0"/>
      <w:marTop w:val="0"/>
      <w:marBottom w:val="0"/>
      <w:divBdr>
        <w:top w:val="none" w:sz="0" w:space="0" w:color="auto"/>
        <w:left w:val="none" w:sz="0" w:space="0" w:color="auto"/>
        <w:bottom w:val="none" w:sz="0" w:space="0" w:color="auto"/>
        <w:right w:val="none" w:sz="0" w:space="0" w:color="auto"/>
      </w:divBdr>
    </w:div>
    <w:div w:id="2015181387">
      <w:bodyDiv w:val="1"/>
      <w:marLeft w:val="0"/>
      <w:marRight w:val="0"/>
      <w:marTop w:val="0"/>
      <w:marBottom w:val="0"/>
      <w:divBdr>
        <w:top w:val="none" w:sz="0" w:space="0" w:color="auto"/>
        <w:left w:val="none" w:sz="0" w:space="0" w:color="auto"/>
        <w:bottom w:val="none" w:sz="0" w:space="0" w:color="auto"/>
        <w:right w:val="none" w:sz="0" w:space="0" w:color="auto"/>
      </w:divBdr>
      <w:divsChild>
        <w:div w:id="752702353">
          <w:marLeft w:val="1080"/>
          <w:marRight w:val="0"/>
          <w:marTop w:val="100"/>
          <w:marBottom w:val="0"/>
          <w:divBdr>
            <w:top w:val="none" w:sz="0" w:space="0" w:color="auto"/>
            <w:left w:val="none" w:sz="0" w:space="0" w:color="auto"/>
            <w:bottom w:val="none" w:sz="0" w:space="0" w:color="auto"/>
            <w:right w:val="none" w:sz="0" w:space="0" w:color="auto"/>
          </w:divBdr>
        </w:div>
      </w:divsChild>
    </w:div>
    <w:div w:id="2020814063">
      <w:bodyDiv w:val="1"/>
      <w:marLeft w:val="0"/>
      <w:marRight w:val="0"/>
      <w:marTop w:val="0"/>
      <w:marBottom w:val="0"/>
      <w:divBdr>
        <w:top w:val="none" w:sz="0" w:space="0" w:color="auto"/>
        <w:left w:val="none" w:sz="0" w:space="0" w:color="auto"/>
        <w:bottom w:val="none" w:sz="0" w:space="0" w:color="auto"/>
        <w:right w:val="none" w:sz="0" w:space="0" w:color="auto"/>
      </w:divBdr>
    </w:div>
    <w:div w:id="2023048878">
      <w:bodyDiv w:val="1"/>
      <w:marLeft w:val="0"/>
      <w:marRight w:val="0"/>
      <w:marTop w:val="0"/>
      <w:marBottom w:val="0"/>
      <w:divBdr>
        <w:top w:val="none" w:sz="0" w:space="0" w:color="auto"/>
        <w:left w:val="none" w:sz="0" w:space="0" w:color="auto"/>
        <w:bottom w:val="none" w:sz="0" w:space="0" w:color="auto"/>
        <w:right w:val="none" w:sz="0" w:space="0" w:color="auto"/>
      </w:divBdr>
      <w:divsChild>
        <w:div w:id="1173495233">
          <w:marLeft w:val="360"/>
          <w:marRight w:val="0"/>
          <w:marTop w:val="200"/>
          <w:marBottom w:val="0"/>
          <w:divBdr>
            <w:top w:val="none" w:sz="0" w:space="0" w:color="auto"/>
            <w:left w:val="none" w:sz="0" w:space="0" w:color="auto"/>
            <w:bottom w:val="none" w:sz="0" w:space="0" w:color="auto"/>
            <w:right w:val="none" w:sz="0" w:space="0" w:color="auto"/>
          </w:divBdr>
        </w:div>
        <w:div w:id="1861896159">
          <w:marLeft w:val="1080"/>
          <w:marRight w:val="0"/>
          <w:marTop w:val="100"/>
          <w:marBottom w:val="0"/>
          <w:divBdr>
            <w:top w:val="none" w:sz="0" w:space="0" w:color="auto"/>
            <w:left w:val="none" w:sz="0" w:space="0" w:color="auto"/>
            <w:bottom w:val="none" w:sz="0" w:space="0" w:color="auto"/>
            <w:right w:val="none" w:sz="0" w:space="0" w:color="auto"/>
          </w:divBdr>
        </w:div>
        <w:div w:id="1669677105">
          <w:marLeft w:val="1080"/>
          <w:marRight w:val="0"/>
          <w:marTop w:val="100"/>
          <w:marBottom w:val="0"/>
          <w:divBdr>
            <w:top w:val="none" w:sz="0" w:space="0" w:color="auto"/>
            <w:left w:val="none" w:sz="0" w:space="0" w:color="auto"/>
            <w:bottom w:val="none" w:sz="0" w:space="0" w:color="auto"/>
            <w:right w:val="none" w:sz="0" w:space="0" w:color="auto"/>
          </w:divBdr>
        </w:div>
        <w:div w:id="1766075982">
          <w:marLeft w:val="1800"/>
          <w:marRight w:val="0"/>
          <w:marTop w:val="100"/>
          <w:marBottom w:val="0"/>
          <w:divBdr>
            <w:top w:val="none" w:sz="0" w:space="0" w:color="auto"/>
            <w:left w:val="none" w:sz="0" w:space="0" w:color="auto"/>
            <w:bottom w:val="none" w:sz="0" w:space="0" w:color="auto"/>
            <w:right w:val="none" w:sz="0" w:space="0" w:color="auto"/>
          </w:divBdr>
        </w:div>
        <w:div w:id="33966836">
          <w:marLeft w:val="1800"/>
          <w:marRight w:val="0"/>
          <w:marTop w:val="100"/>
          <w:marBottom w:val="0"/>
          <w:divBdr>
            <w:top w:val="none" w:sz="0" w:space="0" w:color="auto"/>
            <w:left w:val="none" w:sz="0" w:space="0" w:color="auto"/>
            <w:bottom w:val="none" w:sz="0" w:space="0" w:color="auto"/>
            <w:right w:val="none" w:sz="0" w:space="0" w:color="auto"/>
          </w:divBdr>
        </w:div>
        <w:div w:id="307633941">
          <w:marLeft w:val="1080"/>
          <w:marRight w:val="0"/>
          <w:marTop w:val="100"/>
          <w:marBottom w:val="0"/>
          <w:divBdr>
            <w:top w:val="none" w:sz="0" w:space="0" w:color="auto"/>
            <w:left w:val="none" w:sz="0" w:space="0" w:color="auto"/>
            <w:bottom w:val="none" w:sz="0" w:space="0" w:color="auto"/>
            <w:right w:val="none" w:sz="0" w:space="0" w:color="auto"/>
          </w:divBdr>
        </w:div>
      </w:divsChild>
    </w:div>
    <w:div w:id="2024820404">
      <w:bodyDiv w:val="1"/>
      <w:marLeft w:val="0"/>
      <w:marRight w:val="0"/>
      <w:marTop w:val="0"/>
      <w:marBottom w:val="0"/>
      <w:divBdr>
        <w:top w:val="none" w:sz="0" w:space="0" w:color="auto"/>
        <w:left w:val="none" w:sz="0" w:space="0" w:color="auto"/>
        <w:bottom w:val="none" w:sz="0" w:space="0" w:color="auto"/>
        <w:right w:val="none" w:sz="0" w:space="0" w:color="auto"/>
      </w:divBdr>
    </w:div>
    <w:div w:id="2031254602">
      <w:bodyDiv w:val="1"/>
      <w:marLeft w:val="0"/>
      <w:marRight w:val="0"/>
      <w:marTop w:val="0"/>
      <w:marBottom w:val="0"/>
      <w:divBdr>
        <w:top w:val="none" w:sz="0" w:space="0" w:color="auto"/>
        <w:left w:val="none" w:sz="0" w:space="0" w:color="auto"/>
        <w:bottom w:val="none" w:sz="0" w:space="0" w:color="auto"/>
        <w:right w:val="none" w:sz="0" w:space="0" w:color="auto"/>
      </w:divBdr>
      <w:divsChild>
        <w:div w:id="179780847">
          <w:marLeft w:val="360"/>
          <w:marRight w:val="0"/>
          <w:marTop w:val="200"/>
          <w:marBottom w:val="0"/>
          <w:divBdr>
            <w:top w:val="none" w:sz="0" w:space="0" w:color="auto"/>
            <w:left w:val="none" w:sz="0" w:space="0" w:color="auto"/>
            <w:bottom w:val="none" w:sz="0" w:space="0" w:color="auto"/>
            <w:right w:val="none" w:sz="0" w:space="0" w:color="auto"/>
          </w:divBdr>
        </w:div>
        <w:div w:id="1979801380">
          <w:marLeft w:val="360"/>
          <w:marRight w:val="0"/>
          <w:marTop w:val="200"/>
          <w:marBottom w:val="0"/>
          <w:divBdr>
            <w:top w:val="none" w:sz="0" w:space="0" w:color="auto"/>
            <w:left w:val="none" w:sz="0" w:space="0" w:color="auto"/>
            <w:bottom w:val="none" w:sz="0" w:space="0" w:color="auto"/>
            <w:right w:val="none" w:sz="0" w:space="0" w:color="auto"/>
          </w:divBdr>
        </w:div>
        <w:div w:id="1396975234">
          <w:marLeft w:val="360"/>
          <w:marRight w:val="0"/>
          <w:marTop w:val="200"/>
          <w:marBottom w:val="0"/>
          <w:divBdr>
            <w:top w:val="none" w:sz="0" w:space="0" w:color="auto"/>
            <w:left w:val="none" w:sz="0" w:space="0" w:color="auto"/>
            <w:bottom w:val="none" w:sz="0" w:space="0" w:color="auto"/>
            <w:right w:val="none" w:sz="0" w:space="0" w:color="auto"/>
          </w:divBdr>
        </w:div>
        <w:div w:id="462963456">
          <w:marLeft w:val="1080"/>
          <w:marRight w:val="0"/>
          <w:marTop w:val="100"/>
          <w:marBottom w:val="0"/>
          <w:divBdr>
            <w:top w:val="none" w:sz="0" w:space="0" w:color="auto"/>
            <w:left w:val="none" w:sz="0" w:space="0" w:color="auto"/>
            <w:bottom w:val="none" w:sz="0" w:space="0" w:color="auto"/>
            <w:right w:val="none" w:sz="0" w:space="0" w:color="auto"/>
          </w:divBdr>
        </w:div>
      </w:divsChild>
    </w:div>
    <w:div w:id="2035886137">
      <w:bodyDiv w:val="1"/>
      <w:marLeft w:val="0"/>
      <w:marRight w:val="0"/>
      <w:marTop w:val="0"/>
      <w:marBottom w:val="0"/>
      <w:divBdr>
        <w:top w:val="none" w:sz="0" w:space="0" w:color="auto"/>
        <w:left w:val="none" w:sz="0" w:space="0" w:color="auto"/>
        <w:bottom w:val="none" w:sz="0" w:space="0" w:color="auto"/>
        <w:right w:val="none" w:sz="0" w:space="0" w:color="auto"/>
      </w:divBdr>
    </w:div>
    <w:div w:id="2037778340">
      <w:bodyDiv w:val="1"/>
      <w:marLeft w:val="0"/>
      <w:marRight w:val="0"/>
      <w:marTop w:val="0"/>
      <w:marBottom w:val="0"/>
      <w:divBdr>
        <w:top w:val="none" w:sz="0" w:space="0" w:color="auto"/>
        <w:left w:val="none" w:sz="0" w:space="0" w:color="auto"/>
        <w:bottom w:val="none" w:sz="0" w:space="0" w:color="auto"/>
        <w:right w:val="none" w:sz="0" w:space="0" w:color="auto"/>
      </w:divBdr>
      <w:divsChild>
        <w:div w:id="1232888713">
          <w:marLeft w:val="360"/>
          <w:marRight w:val="0"/>
          <w:marTop w:val="200"/>
          <w:marBottom w:val="0"/>
          <w:divBdr>
            <w:top w:val="none" w:sz="0" w:space="0" w:color="auto"/>
            <w:left w:val="none" w:sz="0" w:space="0" w:color="auto"/>
            <w:bottom w:val="none" w:sz="0" w:space="0" w:color="auto"/>
            <w:right w:val="none" w:sz="0" w:space="0" w:color="auto"/>
          </w:divBdr>
        </w:div>
        <w:div w:id="1044211724">
          <w:marLeft w:val="360"/>
          <w:marRight w:val="0"/>
          <w:marTop w:val="200"/>
          <w:marBottom w:val="0"/>
          <w:divBdr>
            <w:top w:val="none" w:sz="0" w:space="0" w:color="auto"/>
            <w:left w:val="none" w:sz="0" w:space="0" w:color="auto"/>
            <w:bottom w:val="none" w:sz="0" w:space="0" w:color="auto"/>
            <w:right w:val="none" w:sz="0" w:space="0" w:color="auto"/>
          </w:divBdr>
        </w:div>
        <w:div w:id="1430084816">
          <w:marLeft w:val="1080"/>
          <w:marRight w:val="0"/>
          <w:marTop w:val="100"/>
          <w:marBottom w:val="0"/>
          <w:divBdr>
            <w:top w:val="none" w:sz="0" w:space="0" w:color="auto"/>
            <w:left w:val="none" w:sz="0" w:space="0" w:color="auto"/>
            <w:bottom w:val="none" w:sz="0" w:space="0" w:color="auto"/>
            <w:right w:val="none" w:sz="0" w:space="0" w:color="auto"/>
          </w:divBdr>
        </w:div>
        <w:div w:id="897325124">
          <w:marLeft w:val="1080"/>
          <w:marRight w:val="0"/>
          <w:marTop w:val="100"/>
          <w:marBottom w:val="0"/>
          <w:divBdr>
            <w:top w:val="none" w:sz="0" w:space="0" w:color="auto"/>
            <w:left w:val="none" w:sz="0" w:space="0" w:color="auto"/>
            <w:bottom w:val="none" w:sz="0" w:space="0" w:color="auto"/>
            <w:right w:val="none" w:sz="0" w:space="0" w:color="auto"/>
          </w:divBdr>
        </w:div>
      </w:divsChild>
    </w:div>
    <w:div w:id="2040036715">
      <w:bodyDiv w:val="1"/>
      <w:marLeft w:val="0"/>
      <w:marRight w:val="0"/>
      <w:marTop w:val="0"/>
      <w:marBottom w:val="0"/>
      <w:divBdr>
        <w:top w:val="none" w:sz="0" w:space="0" w:color="auto"/>
        <w:left w:val="none" w:sz="0" w:space="0" w:color="auto"/>
        <w:bottom w:val="none" w:sz="0" w:space="0" w:color="auto"/>
        <w:right w:val="none" w:sz="0" w:space="0" w:color="auto"/>
      </w:divBdr>
    </w:div>
    <w:div w:id="2051564915">
      <w:bodyDiv w:val="1"/>
      <w:marLeft w:val="0"/>
      <w:marRight w:val="0"/>
      <w:marTop w:val="0"/>
      <w:marBottom w:val="0"/>
      <w:divBdr>
        <w:top w:val="none" w:sz="0" w:space="0" w:color="auto"/>
        <w:left w:val="none" w:sz="0" w:space="0" w:color="auto"/>
        <w:bottom w:val="none" w:sz="0" w:space="0" w:color="auto"/>
        <w:right w:val="none" w:sz="0" w:space="0" w:color="auto"/>
      </w:divBdr>
      <w:divsChild>
        <w:div w:id="110512073">
          <w:marLeft w:val="360"/>
          <w:marRight w:val="0"/>
          <w:marTop w:val="200"/>
          <w:marBottom w:val="0"/>
          <w:divBdr>
            <w:top w:val="none" w:sz="0" w:space="0" w:color="auto"/>
            <w:left w:val="none" w:sz="0" w:space="0" w:color="auto"/>
            <w:bottom w:val="none" w:sz="0" w:space="0" w:color="auto"/>
            <w:right w:val="none" w:sz="0" w:space="0" w:color="auto"/>
          </w:divBdr>
        </w:div>
        <w:div w:id="1980718133">
          <w:marLeft w:val="360"/>
          <w:marRight w:val="0"/>
          <w:marTop w:val="200"/>
          <w:marBottom w:val="0"/>
          <w:divBdr>
            <w:top w:val="none" w:sz="0" w:space="0" w:color="auto"/>
            <w:left w:val="none" w:sz="0" w:space="0" w:color="auto"/>
            <w:bottom w:val="none" w:sz="0" w:space="0" w:color="auto"/>
            <w:right w:val="none" w:sz="0" w:space="0" w:color="auto"/>
          </w:divBdr>
        </w:div>
        <w:div w:id="1154026229">
          <w:marLeft w:val="1080"/>
          <w:marRight w:val="0"/>
          <w:marTop w:val="100"/>
          <w:marBottom w:val="0"/>
          <w:divBdr>
            <w:top w:val="none" w:sz="0" w:space="0" w:color="auto"/>
            <w:left w:val="none" w:sz="0" w:space="0" w:color="auto"/>
            <w:bottom w:val="none" w:sz="0" w:space="0" w:color="auto"/>
            <w:right w:val="none" w:sz="0" w:space="0" w:color="auto"/>
          </w:divBdr>
        </w:div>
        <w:div w:id="93677598">
          <w:marLeft w:val="1080"/>
          <w:marRight w:val="0"/>
          <w:marTop w:val="100"/>
          <w:marBottom w:val="0"/>
          <w:divBdr>
            <w:top w:val="none" w:sz="0" w:space="0" w:color="auto"/>
            <w:left w:val="none" w:sz="0" w:space="0" w:color="auto"/>
            <w:bottom w:val="none" w:sz="0" w:space="0" w:color="auto"/>
            <w:right w:val="none" w:sz="0" w:space="0" w:color="auto"/>
          </w:divBdr>
        </w:div>
        <w:div w:id="1577007917">
          <w:marLeft w:val="1080"/>
          <w:marRight w:val="0"/>
          <w:marTop w:val="100"/>
          <w:marBottom w:val="0"/>
          <w:divBdr>
            <w:top w:val="none" w:sz="0" w:space="0" w:color="auto"/>
            <w:left w:val="none" w:sz="0" w:space="0" w:color="auto"/>
            <w:bottom w:val="none" w:sz="0" w:space="0" w:color="auto"/>
            <w:right w:val="none" w:sz="0" w:space="0" w:color="auto"/>
          </w:divBdr>
        </w:div>
        <w:div w:id="403576597">
          <w:marLeft w:val="1080"/>
          <w:marRight w:val="0"/>
          <w:marTop w:val="100"/>
          <w:marBottom w:val="0"/>
          <w:divBdr>
            <w:top w:val="none" w:sz="0" w:space="0" w:color="auto"/>
            <w:left w:val="none" w:sz="0" w:space="0" w:color="auto"/>
            <w:bottom w:val="none" w:sz="0" w:space="0" w:color="auto"/>
            <w:right w:val="none" w:sz="0" w:space="0" w:color="auto"/>
          </w:divBdr>
        </w:div>
        <w:div w:id="161747907">
          <w:marLeft w:val="360"/>
          <w:marRight w:val="0"/>
          <w:marTop w:val="200"/>
          <w:marBottom w:val="0"/>
          <w:divBdr>
            <w:top w:val="none" w:sz="0" w:space="0" w:color="auto"/>
            <w:left w:val="none" w:sz="0" w:space="0" w:color="auto"/>
            <w:bottom w:val="none" w:sz="0" w:space="0" w:color="auto"/>
            <w:right w:val="none" w:sz="0" w:space="0" w:color="auto"/>
          </w:divBdr>
        </w:div>
        <w:div w:id="159741227">
          <w:marLeft w:val="360"/>
          <w:marRight w:val="0"/>
          <w:marTop w:val="200"/>
          <w:marBottom w:val="0"/>
          <w:divBdr>
            <w:top w:val="none" w:sz="0" w:space="0" w:color="auto"/>
            <w:left w:val="none" w:sz="0" w:space="0" w:color="auto"/>
            <w:bottom w:val="none" w:sz="0" w:space="0" w:color="auto"/>
            <w:right w:val="none" w:sz="0" w:space="0" w:color="auto"/>
          </w:divBdr>
        </w:div>
        <w:div w:id="1025247522">
          <w:marLeft w:val="1080"/>
          <w:marRight w:val="0"/>
          <w:marTop w:val="100"/>
          <w:marBottom w:val="0"/>
          <w:divBdr>
            <w:top w:val="none" w:sz="0" w:space="0" w:color="auto"/>
            <w:left w:val="none" w:sz="0" w:space="0" w:color="auto"/>
            <w:bottom w:val="none" w:sz="0" w:space="0" w:color="auto"/>
            <w:right w:val="none" w:sz="0" w:space="0" w:color="auto"/>
          </w:divBdr>
        </w:div>
        <w:div w:id="1341084543">
          <w:marLeft w:val="1080"/>
          <w:marRight w:val="0"/>
          <w:marTop w:val="100"/>
          <w:marBottom w:val="0"/>
          <w:divBdr>
            <w:top w:val="none" w:sz="0" w:space="0" w:color="auto"/>
            <w:left w:val="none" w:sz="0" w:space="0" w:color="auto"/>
            <w:bottom w:val="none" w:sz="0" w:space="0" w:color="auto"/>
            <w:right w:val="none" w:sz="0" w:space="0" w:color="auto"/>
          </w:divBdr>
        </w:div>
        <w:div w:id="1036539002">
          <w:marLeft w:val="360"/>
          <w:marRight w:val="0"/>
          <w:marTop w:val="200"/>
          <w:marBottom w:val="0"/>
          <w:divBdr>
            <w:top w:val="none" w:sz="0" w:space="0" w:color="auto"/>
            <w:left w:val="none" w:sz="0" w:space="0" w:color="auto"/>
            <w:bottom w:val="none" w:sz="0" w:space="0" w:color="auto"/>
            <w:right w:val="none" w:sz="0" w:space="0" w:color="auto"/>
          </w:divBdr>
        </w:div>
      </w:divsChild>
    </w:div>
    <w:div w:id="2052419835">
      <w:bodyDiv w:val="1"/>
      <w:marLeft w:val="0"/>
      <w:marRight w:val="0"/>
      <w:marTop w:val="0"/>
      <w:marBottom w:val="0"/>
      <w:divBdr>
        <w:top w:val="none" w:sz="0" w:space="0" w:color="auto"/>
        <w:left w:val="none" w:sz="0" w:space="0" w:color="auto"/>
        <w:bottom w:val="none" w:sz="0" w:space="0" w:color="auto"/>
        <w:right w:val="none" w:sz="0" w:space="0" w:color="auto"/>
      </w:divBdr>
    </w:div>
    <w:div w:id="2063408507">
      <w:bodyDiv w:val="1"/>
      <w:marLeft w:val="0"/>
      <w:marRight w:val="0"/>
      <w:marTop w:val="0"/>
      <w:marBottom w:val="0"/>
      <w:divBdr>
        <w:top w:val="none" w:sz="0" w:space="0" w:color="auto"/>
        <w:left w:val="none" w:sz="0" w:space="0" w:color="auto"/>
        <w:bottom w:val="none" w:sz="0" w:space="0" w:color="auto"/>
        <w:right w:val="none" w:sz="0" w:space="0" w:color="auto"/>
      </w:divBdr>
    </w:div>
    <w:div w:id="2071032854">
      <w:bodyDiv w:val="1"/>
      <w:marLeft w:val="0"/>
      <w:marRight w:val="0"/>
      <w:marTop w:val="0"/>
      <w:marBottom w:val="0"/>
      <w:divBdr>
        <w:top w:val="none" w:sz="0" w:space="0" w:color="auto"/>
        <w:left w:val="none" w:sz="0" w:space="0" w:color="auto"/>
        <w:bottom w:val="none" w:sz="0" w:space="0" w:color="auto"/>
        <w:right w:val="none" w:sz="0" w:space="0" w:color="auto"/>
      </w:divBdr>
      <w:divsChild>
        <w:div w:id="1025058694">
          <w:marLeft w:val="360"/>
          <w:marRight w:val="0"/>
          <w:marTop w:val="200"/>
          <w:marBottom w:val="0"/>
          <w:divBdr>
            <w:top w:val="none" w:sz="0" w:space="0" w:color="auto"/>
            <w:left w:val="none" w:sz="0" w:space="0" w:color="auto"/>
            <w:bottom w:val="none" w:sz="0" w:space="0" w:color="auto"/>
            <w:right w:val="none" w:sz="0" w:space="0" w:color="auto"/>
          </w:divBdr>
        </w:div>
        <w:div w:id="479149581">
          <w:marLeft w:val="1080"/>
          <w:marRight w:val="0"/>
          <w:marTop w:val="100"/>
          <w:marBottom w:val="0"/>
          <w:divBdr>
            <w:top w:val="none" w:sz="0" w:space="0" w:color="auto"/>
            <w:left w:val="none" w:sz="0" w:space="0" w:color="auto"/>
            <w:bottom w:val="none" w:sz="0" w:space="0" w:color="auto"/>
            <w:right w:val="none" w:sz="0" w:space="0" w:color="auto"/>
          </w:divBdr>
        </w:div>
        <w:div w:id="2129350028">
          <w:marLeft w:val="1800"/>
          <w:marRight w:val="0"/>
          <w:marTop w:val="100"/>
          <w:marBottom w:val="0"/>
          <w:divBdr>
            <w:top w:val="none" w:sz="0" w:space="0" w:color="auto"/>
            <w:left w:val="none" w:sz="0" w:space="0" w:color="auto"/>
            <w:bottom w:val="none" w:sz="0" w:space="0" w:color="auto"/>
            <w:right w:val="none" w:sz="0" w:space="0" w:color="auto"/>
          </w:divBdr>
        </w:div>
        <w:div w:id="1702509355">
          <w:marLeft w:val="2520"/>
          <w:marRight w:val="0"/>
          <w:marTop w:val="100"/>
          <w:marBottom w:val="0"/>
          <w:divBdr>
            <w:top w:val="none" w:sz="0" w:space="0" w:color="auto"/>
            <w:left w:val="none" w:sz="0" w:space="0" w:color="auto"/>
            <w:bottom w:val="none" w:sz="0" w:space="0" w:color="auto"/>
            <w:right w:val="none" w:sz="0" w:space="0" w:color="auto"/>
          </w:divBdr>
        </w:div>
      </w:divsChild>
    </w:div>
    <w:div w:id="2075079789">
      <w:bodyDiv w:val="1"/>
      <w:marLeft w:val="0"/>
      <w:marRight w:val="0"/>
      <w:marTop w:val="0"/>
      <w:marBottom w:val="0"/>
      <w:divBdr>
        <w:top w:val="none" w:sz="0" w:space="0" w:color="auto"/>
        <w:left w:val="none" w:sz="0" w:space="0" w:color="auto"/>
        <w:bottom w:val="none" w:sz="0" w:space="0" w:color="auto"/>
        <w:right w:val="none" w:sz="0" w:space="0" w:color="auto"/>
      </w:divBdr>
      <w:divsChild>
        <w:div w:id="1760713109">
          <w:marLeft w:val="360"/>
          <w:marRight w:val="0"/>
          <w:marTop w:val="200"/>
          <w:marBottom w:val="0"/>
          <w:divBdr>
            <w:top w:val="none" w:sz="0" w:space="0" w:color="auto"/>
            <w:left w:val="none" w:sz="0" w:space="0" w:color="auto"/>
            <w:bottom w:val="none" w:sz="0" w:space="0" w:color="auto"/>
            <w:right w:val="none" w:sz="0" w:space="0" w:color="auto"/>
          </w:divBdr>
        </w:div>
        <w:div w:id="296765712">
          <w:marLeft w:val="360"/>
          <w:marRight w:val="0"/>
          <w:marTop w:val="200"/>
          <w:marBottom w:val="0"/>
          <w:divBdr>
            <w:top w:val="none" w:sz="0" w:space="0" w:color="auto"/>
            <w:left w:val="none" w:sz="0" w:space="0" w:color="auto"/>
            <w:bottom w:val="none" w:sz="0" w:space="0" w:color="auto"/>
            <w:right w:val="none" w:sz="0" w:space="0" w:color="auto"/>
          </w:divBdr>
        </w:div>
        <w:div w:id="376055273">
          <w:marLeft w:val="360"/>
          <w:marRight w:val="0"/>
          <w:marTop w:val="200"/>
          <w:marBottom w:val="0"/>
          <w:divBdr>
            <w:top w:val="none" w:sz="0" w:space="0" w:color="auto"/>
            <w:left w:val="none" w:sz="0" w:space="0" w:color="auto"/>
            <w:bottom w:val="none" w:sz="0" w:space="0" w:color="auto"/>
            <w:right w:val="none" w:sz="0" w:space="0" w:color="auto"/>
          </w:divBdr>
        </w:div>
      </w:divsChild>
    </w:div>
    <w:div w:id="2080251958">
      <w:bodyDiv w:val="1"/>
      <w:marLeft w:val="0"/>
      <w:marRight w:val="0"/>
      <w:marTop w:val="0"/>
      <w:marBottom w:val="0"/>
      <w:divBdr>
        <w:top w:val="none" w:sz="0" w:space="0" w:color="auto"/>
        <w:left w:val="none" w:sz="0" w:space="0" w:color="auto"/>
        <w:bottom w:val="none" w:sz="0" w:space="0" w:color="auto"/>
        <w:right w:val="none" w:sz="0" w:space="0" w:color="auto"/>
      </w:divBdr>
    </w:div>
    <w:div w:id="2082211620">
      <w:bodyDiv w:val="1"/>
      <w:marLeft w:val="0"/>
      <w:marRight w:val="0"/>
      <w:marTop w:val="0"/>
      <w:marBottom w:val="0"/>
      <w:divBdr>
        <w:top w:val="none" w:sz="0" w:space="0" w:color="auto"/>
        <w:left w:val="none" w:sz="0" w:space="0" w:color="auto"/>
        <w:bottom w:val="none" w:sz="0" w:space="0" w:color="auto"/>
        <w:right w:val="none" w:sz="0" w:space="0" w:color="auto"/>
      </w:divBdr>
      <w:divsChild>
        <w:div w:id="1185241354">
          <w:marLeft w:val="360"/>
          <w:marRight w:val="0"/>
          <w:marTop w:val="200"/>
          <w:marBottom w:val="0"/>
          <w:divBdr>
            <w:top w:val="none" w:sz="0" w:space="0" w:color="auto"/>
            <w:left w:val="none" w:sz="0" w:space="0" w:color="auto"/>
            <w:bottom w:val="none" w:sz="0" w:space="0" w:color="auto"/>
            <w:right w:val="none" w:sz="0" w:space="0" w:color="auto"/>
          </w:divBdr>
        </w:div>
        <w:div w:id="1785689434">
          <w:marLeft w:val="1080"/>
          <w:marRight w:val="0"/>
          <w:marTop w:val="100"/>
          <w:marBottom w:val="0"/>
          <w:divBdr>
            <w:top w:val="none" w:sz="0" w:space="0" w:color="auto"/>
            <w:left w:val="none" w:sz="0" w:space="0" w:color="auto"/>
            <w:bottom w:val="none" w:sz="0" w:space="0" w:color="auto"/>
            <w:right w:val="none" w:sz="0" w:space="0" w:color="auto"/>
          </w:divBdr>
        </w:div>
        <w:div w:id="91320598">
          <w:marLeft w:val="1080"/>
          <w:marRight w:val="0"/>
          <w:marTop w:val="100"/>
          <w:marBottom w:val="0"/>
          <w:divBdr>
            <w:top w:val="none" w:sz="0" w:space="0" w:color="auto"/>
            <w:left w:val="none" w:sz="0" w:space="0" w:color="auto"/>
            <w:bottom w:val="none" w:sz="0" w:space="0" w:color="auto"/>
            <w:right w:val="none" w:sz="0" w:space="0" w:color="auto"/>
          </w:divBdr>
        </w:div>
        <w:div w:id="709719780">
          <w:marLeft w:val="360"/>
          <w:marRight w:val="0"/>
          <w:marTop w:val="200"/>
          <w:marBottom w:val="0"/>
          <w:divBdr>
            <w:top w:val="none" w:sz="0" w:space="0" w:color="auto"/>
            <w:left w:val="none" w:sz="0" w:space="0" w:color="auto"/>
            <w:bottom w:val="none" w:sz="0" w:space="0" w:color="auto"/>
            <w:right w:val="none" w:sz="0" w:space="0" w:color="auto"/>
          </w:divBdr>
        </w:div>
        <w:div w:id="551380034">
          <w:marLeft w:val="360"/>
          <w:marRight w:val="0"/>
          <w:marTop w:val="200"/>
          <w:marBottom w:val="0"/>
          <w:divBdr>
            <w:top w:val="none" w:sz="0" w:space="0" w:color="auto"/>
            <w:left w:val="none" w:sz="0" w:space="0" w:color="auto"/>
            <w:bottom w:val="none" w:sz="0" w:space="0" w:color="auto"/>
            <w:right w:val="none" w:sz="0" w:space="0" w:color="auto"/>
          </w:divBdr>
        </w:div>
        <w:div w:id="258413189">
          <w:marLeft w:val="1440"/>
          <w:marRight w:val="0"/>
          <w:marTop w:val="100"/>
          <w:marBottom w:val="0"/>
          <w:divBdr>
            <w:top w:val="none" w:sz="0" w:space="0" w:color="auto"/>
            <w:left w:val="none" w:sz="0" w:space="0" w:color="auto"/>
            <w:bottom w:val="none" w:sz="0" w:space="0" w:color="auto"/>
            <w:right w:val="none" w:sz="0" w:space="0" w:color="auto"/>
          </w:divBdr>
        </w:div>
        <w:div w:id="458648842">
          <w:marLeft w:val="1440"/>
          <w:marRight w:val="0"/>
          <w:marTop w:val="100"/>
          <w:marBottom w:val="0"/>
          <w:divBdr>
            <w:top w:val="none" w:sz="0" w:space="0" w:color="auto"/>
            <w:left w:val="none" w:sz="0" w:space="0" w:color="auto"/>
            <w:bottom w:val="none" w:sz="0" w:space="0" w:color="auto"/>
            <w:right w:val="none" w:sz="0" w:space="0" w:color="auto"/>
          </w:divBdr>
        </w:div>
        <w:div w:id="934290604">
          <w:marLeft w:val="1440"/>
          <w:marRight w:val="0"/>
          <w:marTop w:val="100"/>
          <w:marBottom w:val="0"/>
          <w:divBdr>
            <w:top w:val="none" w:sz="0" w:space="0" w:color="auto"/>
            <w:left w:val="none" w:sz="0" w:space="0" w:color="auto"/>
            <w:bottom w:val="none" w:sz="0" w:space="0" w:color="auto"/>
            <w:right w:val="none" w:sz="0" w:space="0" w:color="auto"/>
          </w:divBdr>
        </w:div>
      </w:divsChild>
    </w:div>
    <w:div w:id="2093156292">
      <w:bodyDiv w:val="1"/>
      <w:marLeft w:val="0"/>
      <w:marRight w:val="0"/>
      <w:marTop w:val="0"/>
      <w:marBottom w:val="0"/>
      <w:divBdr>
        <w:top w:val="none" w:sz="0" w:space="0" w:color="auto"/>
        <w:left w:val="none" w:sz="0" w:space="0" w:color="auto"/>
        <w:bottom w:val="none" w:sz="0" w:space="0" w:color="auto"/>
        <w:right w:val="none" w:sz="0" w:space="0" w:color="auto"/>
      </w:divBdr>
      <w:divsChild>
        <w:div w:id="85730700">
          <w:marLeft w:val="360"/>
          <w:marRight w:val="0"/>
          <w:marTop w:val="200"/>
          <w:marBottom w:val="0"/>
          <w:divBdr>
            <w:top w:val="none" w:sz="0" w:space="0" w:color="auto"/>
            <w:left w:val="none" w:sz="0" w:space="0" w:color="auto"/>
            <w:bottom w:val="none" w:sz="0" w:space="0" w:color="auto"/>
            <w:right w:val="none" w:sz="0" w:space="0" w:color="auto"/>
          </w:divBdr>
        </w:div>
        <w:div w:id="1174224996">
          <w:marLeft w:val="1080"/>
          <w:marRight w:val="0"/>
          <w:marTop w:val="100"/>
          <w:marBottom w:val="0"/>
          <w:divBdr>
            <w:top w:val="none" w:sz="0" w:space="0" w:color="auto"/>
            <w:left w:val="none" w:sz="0" w:space="0" w:color="auto"/>
            <w:bottom w:val="none" w:sz="0" w:space="0" w:color="auto"/>
            <w:right w:val="none" w:sz="0" w:space="0" w:color="auto"/>
          </w:divBdr>
        </w:div>
        <w:div w:id="1639988085">
          <w:marLeft w:val="1080"/>
          <w:marRight w:val="0"/>
          <w:marTop w:val="100"/>
          <w:marBottom w:val="0"/>
          <w:divBdr>
            <w:top w:val="none" w:sz="0" w:space="0" w:color="auto"/>
            <w:left w:val="none" w:sz="0" w:space="0" w:color="auto"/>
            <w:bottom w:val="none" w:sz="0" w:space="0" w:color="auto"/>
            <w:right w:val="none" w:sz="0" w:space="0" w:color="auto"/>
          </w:divBdr>
        </w:div>
        <w:div w:id="54669952">
          <w:marLeft w:val="1080"/>
          <w:marRight w:val="0"/>
          <w:marTop w:val="100"/>
          <w:marBottom w:val="0"/>
          <w:divBdr>
            <w:top w:val="none" w:sz="0" w:space="0" w:color="auto"/>
            <w:left w:val="none" w:sz="0" w:space="0" w:color="auto"/>
            <w:bottom w:val="none" w:sz="0" w:space="0" w:color="auto"/>
            <w:right w:val="none" w:sz="0" w:space="0" w:color="auto"/>
          </w:divBdr>
        </w:div>
        <w:div w:id="638999373">
          <w:marLeft w:val="360"/>
          <w:marRight w:val="0"/>
          <w:marTop w:val="200"/>
          <w:marBottom w:val="0"/>
          <w:divBdr>
            <w:top w:val="none" w:sz="0" w:space="0" w:color="auto"/>
            <w:left w:val="none" w:sz="0" w:space="0" w:color="auto"/>
            <w:bottom w:val="none" w:sz="0" w:space="0" w:color="auto"/>
            <w:right w:val="none" w:sz="0" w:space="0" w:color="auto"/>
          </w:divBdr>
        </w:div>
        <w:div w:id="578250969">
          <w:marLeft w:val="1080"/>
          <w:marRight w:val="0"/>
          <w:marTop w:val="100"/>
          <w:marBottom w:val="0"/>
          <w:divBdr>
            <w:top w:val="none" w:sz="0" w:space="0" w:color="auto"/>
            <w:left w:val="none" w:sz="0" w:space="0" w:color="auto"/>
            <w:bottom w:val="none" w:sz="0" w:space="0" w:color="auto"/>
            <w:right w:val="none" w:sz="0" w:space="0" w:color="auto"/>
          </w:divBdr>
        </w:div>
        <w:div w:id="1161195013">
          <w:marLeft w:val="1080"/>
          <w:marRight w:val="0"/>
          <w:marTop w:val="100"/>
          <w:marBottom w:val="0"/>
          <w:divBdr>
            <w:top w:val="none" w:sz="0" w:space="0" w:color="auto"/>
            <w:left w:val="none" w:sz="0" w:space="0" w:color="auto"/>
            <w:bottom w:val="none" w:sz="0" w:space="0" w:color="auto"/>
            <w:right w:val="none" w:sz="0" w:space="0" w:color="auto"/>
          </w:divBdr>
        </w:div>
        <w:div w:id="1627153086">
          <w:marLeft w:val="1800"/>
          <w:marRight w:val="0"/>
          <w:marTop w:val="100"/>
          <w:marBottom w:val="0"/>
          <w:divBdr>
            <w:top w:val="none" w:sz="0" w:space="0" w:color="auto"/>
            <w:left w:val="none" w:sz="0" w:space="0" w:color="auto"/>
            <w:bottom w:val="none" w:sz="0" w:space="0" w:color="auto"/>
            <w:right w:val="none" w:sz="0" w:space="0" w:color="auto"/>
          </w:divBdr>
        </w:div>
        <w:div w:id="2065564729">
          <w:marLeft w:val="1080"/>
          <w:marRight w:val="0"/>
          <w:marTop w:val="100"/>
          <w:marBottom w:val="0"/>
          <w:divBdr>
            <w:top w:val="none" w:sz="0" w:space="0" w:color="auto"/>
            <w:left w:val="none" w:sz="0" w:space="0" w:color="auto"/>
            <w:bottom w:val="none" w:sz="0" w:space="0" w:color="auto"/>
            <w:right w:val="none" w:sz="0" w:space="0" w:color="auto"/>
          </w:divBdr>
        </w:div>
      </w:divsChild>
    </w:div>
    <w:div w:id="2094279168">
      <w:bodyDiv w:val="1"/>
      <w:marLeft w:val="0"/>
      <w:marRight w:val="0"/>
      <w:marTop w:val="0"/>
      <w:marBottom w:val="0"/>
      <w:divBdr>
        <w:top w:val="none" w:sz="0" w:space="0" w:color="auto"/>
        <w:left w:val="none" w:sz="0" w:space="0" w:color="auto"/>
        <w:bottom w:val="none" w:sz="0" w:space="0" w:color="auto"/>
        <w:right w:val="none" w:sz="0" w:space="0" w:color="auto"/>
      </w:divBdr>
    </w:div>
    <w:div w:id="2094738180">
      <w:bodyDiv w:val="1"/>
      <w:marLeft w:val="0"/>
      <w:marRight w:val="0"/>
      <w:marTop w:val="0"/>
      <w:marBottom w:val="0"/>
      <w:divBdr>
        <w:top w:val="none" w:sz="0" w:space="0" w:color="auto"/>
        <w:left w:val="none" w:sz="0" w:space="0" w:color="auto"/>
        <w:bottom w:val="none" w:sz="0" w:space="0" w:color="auto"/>
        <w:right w:val="none" w:sz="0" w:space="0" w:color="auto"/>
      </w:divBdr>
    </w:div>
    <w:div w:id="2103255303">
      <w:bodyDiv w:val="1"/>
      <w:marLeft w:val="0"/>
      <w:marRight w:val="0"/>
      <w:marTop w:val="0"/>
      <w:marBottom w:val="0"/>
      <w:divBdr>
        <w:top w:val="none" w:sz="0" w:space="0" w:color="auto"/>
        <w:left w:val="none" w:sz="0" w:space="0" w:color="auto"/>
        <w:bottom w:val="none" w:sz="0" w:space="0" w:color="auto"/>
        <w:right w:val="none" w:sz="0" w:space="0" w:color="auto"/>
      </w:divBdr>
      <w:divsChild>
        <w:div w:id="233130029">
          <w:marLeft w:val="360"/>
          <w:marRight w:val="0"/>
          <w:marTop w:val="200"/>
          <w:marBottom w:val="0"/>
          <w:divBdr>
            <w:top w:val="none" w:sz="0" w:space="0" w:color="auto"/>
            <w:left w:val="none" w:sz="0" w:space="0" w:color="auto"/>
            <w:bottom w:val="none" w:sz="0" w:space="0" w:color="auto"/>
            <w:right w:val="none" w:sz="0" w:space="0" w:color="auto"/>
          </w:divBdr>
        </w:div>
        <w:div w:id="161552467">
          <w:marLeft w:val="1080"/>
          <w:marRight w:val="0"/>
          <w:marTop w:val="100"/>
          <w:marBottom w:val="0"/>
          <w:divBdr>
            <w:top w:val="none" w:sz="0" w:space="0" w:color="auto"/>
            <w:left w:val="none" w:sz="0" w:space="0" w:color="auto"/>
            <w:bottom w:val="none" w:sz="0" w:space="0" w:color="auto"/>
            <w:right w:val="none" w:sz="0" w:space="0" w:color="auto"/>
          </w:divBdr>
        </w:div>
        <w:div w:id="972292137">
          <w:marLeft w:val="1080"/>
          <w:marRight w:val="0"/>
          <w:marTop w:val="100"/>
          <w:marBottom w:val="0"/>
          <w:divBdr>
            <w:top w:val="none" w:sz="0" w:space="0" w:color="auto"/>
            <w:left w:val="none" w:sz="0" w:space="0" w:color="auto"/>
            <w:bottom w:val="none" w:sz="0" w:space="0" w:color="auto"/>
            <w:right w:val="none" w:sz="0" w:space="0" w:color="auto"/>
          </w:divBdr>
        </w:div>
        <w:div w:id="1077823299">
          <w:marLeft w:val="1800"/>
          <w:marRight w:val="0"/>
          <w:marTop w:val="100"/>
          <w:marBottom w:val="0"/>
          <w:divBdr>
            <w:top w:val="none" w:sz="0" w:space="0" w:color="auto"/>
            <w:left w:val="none" w:sz="0" w:space="0" w:color="auto"/>
            <w:bottom w:val="none" w:sz="0" w:space="0" w:color="auto"/>
            <w:right w:val="none" w:sz="0" w:space="0" w:color="auto"/>
          </w:divBdr>
        </w:div>
        <w:div w:id="312224561">
          <w:marLeft w:val="1800"/>
          <w:marRight w:val="0"/>
          <w:marTop w:val="100"/>
          <w:marBottom w:val="0"/>
          <w:divBdr>
            <w:top w:val="none" w:sz="0" w:space="0" w:color="auto"/>
            <w:left w:val="none" w:sz="0" w:space="0" w:color="auto"/>
            <w:bottom w:val="none" w:sz="0" w:space="0" w:color="auto"/>
            <w:right w:val="none" w:sz="0" w:space="0" w:color="auto"/>
          </w:divBdr>
        </w:div>
        <w:div w:id="2044086737">
          <w:marLeft w:val="1080"/>
          <w:marRight w:val="0"/>
          <w:marTop w:val="100"/>
          <w:marBottom w:val="0"/>
          <w:divBdr>
            <w:top w:val="none" w:sz="0" w:space="0" w:color="auto"/>
            <w:left w:val="none" w:sz="0" w:space="0" w:color="auto"/>
            <w:bottom w:val="none" w:sz="0" w:space="0" w:color="auto"/>
            <w:right w:val="none" w:sz="0" w:space="0" w:color="auto"/>
          </w:divBdr>
        </w:div>
      </w:divsChild>
    </w:div>
    <w:div w:id="2107577493">
      <w:bodyDiv w:val="1"/>
      <w:marLeft w:val="0"/>
      <w:marRight w:val="0"/>
      <w:marTop w:val="0"/>
      <w:marBottom w:val="0"/>
      <w:divBdr>
        <w:top w:val="none" w:sz="0" w:space="0" w:color="auto"/>
        <w:left w:val="none" w:sz="0" w:space="0" w:color="auto"/>
        <w:bottom w:val="none" w:sz="0" w:space="0" w:color="auto"/>
        <w:right w:val="none" w:sz="0" w:space="0" w:color="auto"/>
      </w:divBdr>
      <w:divsChild>
        <w:div w:id="1255743386">
          <w:marLeft w:val="360"/>
          <w:marRight w:val="0"/>
          <w:marTop w:val="200"/>
          <w:marBottom w:val="0"/>
          <w:divBdr>
            <w:top w:val="none" w:sz="0" w:space="0" w:color="auto"/>
            <w:left w:val="none" w:sz="0" w:space="0" w:color="auto"/>
            <w:bottom w:val="none" w:sz="0" w:space="0" w:color="auto"/>
            <w:right w:val="none" w:sz="0" w:space="0" w:color="auto"/>
          </w:divBdr>
        </w:div>
        <w:div w:id="294988183">
          <w:marLeft w:val="1080"/>
          <w:marRight w:val="0"/>
          <w:marTop w:val="100"/>
          <w:marBottom w:val="0"/>
          <w:divBdr>
            <w:top w:val="none" w:sz="0" w:space="0" w:color="auto"/>
            <w:left w:val="none" w:sz="0" w:space="0" w:color="auto"/>
            <w:bottom w:val="none" w:sz="0" w:space="0" w:color="auto"/>
            <w:right w:val="none" w:sz="0" w:space="0" w:color="auto"/>
          </w:divBdr>
        </w:div>
        <w:div w:id="1224214153">
          <w:marLeft w:val="1080"/>
          <w:marRight w:val="0"/>
          <w:marTop w:val="100"/>
          <w:marBottom w:val="0"/>
          <w:divBdr>
            <w:top w:val="none" w:sz="0" w:space="0" w:color="auto"/>
            <w:left w:val="none" w:sz="0" w:space="0" w:color="auto"/>
            <w:bottom w:val="none" w:sz="0" w:space="0" w:color="auto"/>
            <w:right w:val="none" w:sz="0" w:space="0" w:color="auto"/>
          </w:divBdr>
        </w:div>
        <w:div w:id="1649823884">
          <w:marLeft w:val="1080"/>
          <w:marRight w:val="0"/>
          <w:marTop w:val="100"/>
          <w:marBottom w:val="0"/>
          <w:divBdr>
            <w:top w:val="none" w:sz="0" w:space="0" w:color="auto"/>
            <w:left w:val="none" w:sz="0" w:space="0" w:color="auto"/>
            <w:bottom w:val="none" w:sz="0" w:space="0" w:color="auto"/>
            <w:right w:val="none" w:sz="0" w:space="0" w:color="auto"/>
          </w:divBdr>
        </w:div>
        <w:div w:id="232543769">
          <w:marLeft w:val="1080"/>
          <w:marRight w:val="0"/>
          <w:marTop w:val="100"/>
          <w:marBottom w:val="0"/>
          <w:divBdr>
            <w:top w:val="none" w:sz="0" w:space="0" w:color="auto"/>
            <w:left w:val="none" w:sz="0" w:space="0" w:color="auto"/>
            <w:bottom w:val="none" w:sz="0" w:space="0" w:color="auto"/>
            <w:right w:val="none" w:sz="0" w:space="0" w:color="auto"/>
          </w:divBdr>
        </w:div>
        <w:div w:id="1633049389">
          <w:marLeft w:val="360"/>
          <w:marRight w:val="0"/>
          <w:marTop w:val="200"/>
          <w:marBottom w:val="0"/>
          <w:divBdr>
            <w:top w:val="none" w:sz="0" w:space="0" w:color="auto"/>
            <w:left w:val="none" w:sz="0" w:space="0" w:color="auto"/>
            <w:bottom w:val="none" w:sz="0" w:space="0" w:color="auto"/>
            <w:right w:val="none" w:sz="0" w:space="0" w:color="auto"/>
          </w:divBdr>
        </w:div>
      </w:divsChild>
    </w:div>
    <w:div w:id="2108114607">
      <w:bodyDiv w:val="1"/>
      <w:marLeft w:val="0"/>
      <w:marRight w:val="0"/>
      <w:marTop w:val="0"/>
      <w:marBottom w:val="0"/>
      <w:divBdr>
        <w:top w:val="none" w:sz="0" w:space="0" w:color="auto"/>
        <w:left w:val="none" w:sz="0" w:space="0" w:color="auto"/>
        <w:bottom w:val="none" w:sz="0" w:space="0" w:color="auto"/>
        <w:right w:val="none" w:sz="0" w:space="0" w:color="auto"/>
      </w:divBdr>
      <w:divsChild>
        <w:div w:id="889069636">
          <w:marLeft w:val="360"/>
          <w:marRight w:val="0"/>
          <w:marTop w:val="200"/>
          <w:marBottom w:val="0"/>
          <w:divBdr>
            <w:top w:val="none" w:sz="0" w:space="0" w:color="auto"/>
            <w:left w:val="none" w:sz="0" w:space="0" w:color="auto"/>
            <w:bottom w:val="none" w:sz="0" w:space="0" w:color="auto"/>
            <w:right w:val="none" w:sz="0" w:space="0" w:color="auto"/>
          </w:divBdr>
        </w:div>
        <w:div w:id="83645758">
          <w:marLeft w:val="1080"/>
          <w:marRight w:val="0"/>
          <w:marTop w:val="100"/>
          <w:marBottom w:val="0"/>
          <w:divBdr>
            <w:top w:val="none" w:sz="0" w:space="0" w:color="auto"/>
            <w:left w:val="none" w:sz="0" w:space="0" w:color="auto"/>
            <w:bottom w:val="none" w:sz="0" w:space="0" w:color="auto"/>
            <w:right w:val="none" w:sz="0" w:space="0" w:color="auto"/>
          </w:divBdr>
        </w:div>
        <w:div w:id="1076904568">
          <w:marLeft w:val="360"/>
          <w:marRight w:val="0"/>
          <w:marTop w:val="200"/>
          <w:marBottom w:val="120"/>
          <w:divBdr>
            <w:top w:val="none" w:sz="0" w:space="0" w:color="auto"/>
            <w:left w:val="none" w:sz="0" w:space="0" w:color="auto"/>
            <w:bottom w:val="none" w:sz="0" w:space="0" w:color="auto"/>
            <w:right w:val="none" w:sz="0" w:space="0" w:color="auto"/>
          </w:divBdr>
        </w:div>
        <w:div w:id="810907396">
          <w:marLeft w:val="360"/>
          <w:marRight w:val="0"/>
          <w:marTop w:val="200"/>
          <w:marBottom w:val="120"/>
          <w:divBdr>
            <w:top w:val="none" w:sz="0" w:space="0" w:color="auto"/>
            <w:left w:val="none" w:sz="0" w:space="0" w:color="auto"/>
            <w:bottom w:val="none" w:sz="0" w:space="0" w:color="auto"/>
            <w:right w:val="none" w:sz="0" w:space="0" w:color="auto"/>
          </w:divBdr>
        </w:div>
        <w:div w:id="723678944">
          <w:marLeft w:val="360"/>
          <w:marRight w:val="0"/>
          <w:marTop w:val="200"/>
          <w:marBottom w:val="120"/>
          <w:divBdr>
            <w:top w:val="none" w:sz="0" w:space="0" w:color="auto"/>
            <w:left w:val="none" w:sz="0" w:space="0" w:color="auto"/>
            <w:bottom w:val="none" w:sz="0" w:space="0" w:color="auto"/>
            <w:right w:val="none" w:sz="0" w:space="0" w:color="auto"/>
          </w:divBdr>
        </w:div>
        <w:div w:id="519901355">
          <w:marLeft w:val="360"/>
          <w:marRight w:val="0"/>
          <w:marTop w:val="200"/>
          <w:marBottom w:val="120"/>
          <w:divBdr>
            <w:top w:val="none" w:sz="0" w:space="0" w:color="auto"/>
            <w:left w:val="none" w:sz="0" w:space="0" w:color="auto"/>
            <w:bottom w:val="none" w:sz="0" w:space="0" w:color="auto"/>
            <w:right w:val="none" w:sz="0" w:space="0" w:color="auto"/>
          </w:divBdr>
        </w:div>
      </w:divsChild>
    </w:div>
    <w:div w:id="2110463957">
      <w:bodyDiv w:val="1"/>
      <w:marLeft w:val="0"/>
      <w:marRight w:val="0"/>
      <w:marTop w:val="0"/>
      <w:marBottom w:val="0"/>
      <w:divBdr>
        <w:top w:val="none" w:sz="0" w:space="0" w:color="auto"/>
        <w:left w:val="none" w:sz="0" w:space="0" w:color="auto"/>
        <w:bottom w:val="none" w:sz="0" w:space="0" w:color="auto"/>
        <w:right w:val="none" w:sz="0" w:space="0" w:color="auto"/>
      </w:divBdr>
    </w:div>
    <w:div w:id="2112361060">
      <w:bodyDiv w:val="1"/>
      <w:marLeft w:val="0"/>
      <w:marRight w:val="0"/>
      <w:marTop w:val="0"/>
      <w:marBottom w:val="0"/>
      <w:divBdr>
        <w:top w:val="none" w:sz="0" w:space="0" w:color="auto"/>
        <w:left w:val="none" w:sz="0" w:space="0" w:color="auto"/>
        <w:bottom w:val="none" w:sz="0" w:space="0" w:color="auto"/>
        <w:right w:val="none" w:sz="0" w:space="0" w:color="auto"/>
      </w:divBdr>
      <w:divsChild>
        <w:div w:id="1581137507">
          <w:marLeft w:val="1080"/>
          <w:marRight w:val="0"/>
          <w:marTop w:val="100"/>
          <w:marBottom w:val="0"/>
          <w:divBdr>
            <w:top w:val="none" w:sz="0" w:space="0" w:color="auto"/>
            <w:left w:val="none" w:sz="0" w:space="0" w:color="auto"/>
            <w:bottom w:val="none" w:sz="0" w:space="0" w:color="auto"/>
            <w:right w:val="none" w:sz="0" w:space="0" w:color="auto"/>
          </w:divBdr>
        </w:div>
      </w:divsChild>
    </w:div>
    <w:div w:id="2114934118">
      <w:bodyDiv w:val="1"/>
      <w:marLeft w:val="0"/>
      <w:marRight w:val="0"/>
      <w:marTop w:val="0"/>
      <w:marBottom w:val="0"/>
      <w:divBdr>
        <w:top w:val="none" w:sz="0" w:space="0" w:color="auto"/>
        <w:left w:val="none" w:sz="0" w:space="0" w:color="auto"/>
        <w:bottom w:val="none" w:sz="0" w:space="0" w:color="auto"/>
        <w:right w:val="none" w:sz="0" w:space="0" w:color="auto"/>
      </w:divBdr>
      <w:divsChild>
        <w:div w:id="7105577">
          <w:marLeft w:val="360"/>
          <w:marRight w:val="0"/>
          <w:marTop w:val="200"/>
          <w:marBottom w:val="0"/>
          <w:divBdr>
            <w:top w:val="none" w:sz="0" w:space="0" w:color="auto"/>
            <w:left w:val="none" w:sz="0" w:space="0" w:color="auto"/>
            <w:bottom w:val="none" w:sz="0" w:space="0" w:color="auto"/>
            <w:right w:val="none" w:sz="0" w:space="0" w:color="auto"/>
          </w:divBdr>
        </w:div>
        <w:div w:id="1002782979">
          <w:marLeft w:val="1080"/>
          <w:marRight w:val="0"/>
          <w:marTop w:val="100"/>
          <w:marBottom w:val="0"/>
          <w:divBdr>
            <w:top w:val="none" w:sz="0" w:space="0" w:color="auto"/>
            <w:left w:val="none" w:sz="0" w:space="0" w:color="auto"/>
            <w:bottom w:val="none" w:sz="0" w:space="0" w:color="auto"/>
            <w:right w:val="none" w:sz="0" w:space="0" w:color="auto"/>
          </w:divBdr>
        </w:div>
        <w:div w:id="1547253883">
          <w:marLeft w:val="1800"/>
          <w:marRight w:val="0"/>
          <w:marTop w:val="100"/>
          <w:marBottom w:val="0"/>
          <w:divBdr>
            <w:top w:val="none" w:sz="0" w:space="0" w:color="auto"/>
            <w:left w:val="none" w:sz="0" w:space="0" w:color="auto"/>
            <w:bottom w:val="none" w:sz="0" w:space="0" w:color="auto"/>
            <w:right w:val="none" w:sz="0" w:space="0" w:color="auto"/>
          </w:divBdr>
        </w:div>
        <w:div w:id="2142192654">
          <w:marLeft w:val="1080"/>
          <w:marRight w:val="0"/>
          <w:marTop w:val="100"/>
          <w:marBottom w:val="0"/>
          <w:divBdr>
            <w:top w:val="none" w:sz="0" w:space="0" w:color="auto"/>
            <w:left w:val="none" w:sz="0" w:space="0" w:color="auto"/>
            <w:bottom w:val="none" w:sz="0" w:space="0" w:color="auto"/>
            <w:right w:val="none" w:sz="0" w:space="0" w:color="auto"/>
          </w:divBdr>
        </w:div>
        <w:div w:id="1630353348">
          <w:marLeft w:val="1800"/>
          <w:marRight w:val="0"/>
          <w:marTop w:val="100"/>
          <w:marBottom w:val="0"/>
          <w:divBdr>
            <w:top w:val="none" w:sz="0" w:space="0" w:color="auto"/>
            <w:left w:val="none" w:sz="0" w:space="0" w:color="auto"/>
            <w:bottom w:val="none" w:sz="0" w:space="0" w:color="auto"/>
            <w:right w:val="none" w:sz="0" w:space="0" w:color="auto"/>
          </w:divBdr>
        </w:div>
        <w:div w:id="1900020184">
          <w:marLeft w:val="1800"/>
          <w:marRight w:val="0"/>
          <w:marTop w:val="100"/>
          <w:marBottom w:val="0"/>
          <w:divBdr>
            <w:top w:val="none" w:sz="0" w:space="0" w:color="auto"/>
            <w:left w:val="none" w:sz="0" w:space="0" w:color="auto"/>
            <w:bottom w:val="none" w:sz="0" w:space="0" w:color="auto"/>
            <w:right w:val="none" w:sz="0" w:space="0" w:color="auto"/>
          </w:divBdr>
        </w:div>
        <w:div w:id="1439718518">
          <w:marLeft w:val="1080"/>
          <w:marRight w:val="0"/>
          <w:marTop w:val="100"/>
          <w:marBottom w:val="0"/>
          <w:divBdr>
            <w:top w:val="none" w:sz="0" w:space="0" w:color="auto"/>
            <w:left w:val="none" w:sz="0" w:space="0" w:color="auto"/>
            <w:bottom w:val="none" w:sz="0" w:space="0" w:color="auto"/>
            <w:right w:val="none" w:sz="0" w:space="0" w:color="auto"/>
          </w:divBdr>
        </w:div>
        <w:div w:id="2120374875">
          <w:marLeft w:val="1800"/>
          <w:marRight w:val="0"/>
          <w:marTop w:val="100"/>
          <w:marBottom w:val="0"/>
          <w:divBdr>
            <w:top w:val="none" w:sz="0" w:space="0" w:color="auto"/>
            <w:left w:val="none" w:sz="0" w:space="0" w:color="auto"/>
            <w:bottom w:val="none" w:sz="0" w:space="0" w:color="auto"/>
            <w:right w:val="none" w:sz="0" w:space="0" w:color="auto"/>
          </w:divBdr>
        </w:div>
        <w:div w:id="373237339">
          <w:marLeft w:val="1800"/>
          <w:marRight w:val="0"/>
          <w:marTop w:val="100"/>
          <w:marBottom w:val="0"/>
          <w:divBdr>
            <w:top w:val="none" w:sz="0" w:space="0" w:color="auto"/>
            <w:left w:val="none" w:sz="0" w:space="0" w:color="auto"/>
            <w:bottom w:val="none" w:sz="0" w:space="0" w:color="auto"/>
            <w:right w:val="none" w:sz="0" w:space="0" w:color="auto"/>
          </w:divBdr>
        </w:div>
      </w:divsChild>
    </w:div>
    <w:div w:id="2115439504">
      <w:bodyDiv w:val="1"/>
      <w:marLeft w:val="0"/>
      <w:marRight w:val="0"/>
      <w:marTop w:val="0"/>
      <w:marBottom w:val="0"/>
      <w:divBdr>
        <w:top w:val="none" w:sz="0" w:space="0" w:color="auto"/>
        <w:left w:val="none" w:sz="0" w:space="0" w:color="auto"/>
        <w:bottom w:val="none" w:sz="0" w:space="0" w:color="auto"/>
        <w:right w:val="none" w:sz="0" w:space="0" w:color="auto"/>
      </w:divBdr>
    </w:div>
    <w:div w:id="2122068185">
      <w:bodyDiv w:val="1"/>
      <w:marLeft w:val="0"/>
      <w:marRight w:val="0"/>
      <w:marTop w:val="0"/>
      <w:marBottom w:val="0"/>
      <w:divBdr>
        <w:top w:val="none" w:sz="0" w:space="0" w:color="auto"/>
        <w:left w:val="none" w:sz="0" w:space="0" w:color="auto"/>
        <w:bottom w:val="none" w:sz="0" w:space="0" w:color="auto"/>
        <w:right w:val="none" w:sz="0" w:space="0" w:color="auto"/>
      </w:divBdr>
    </w:div>
    <w:div w:id="2128428700">
      <w:bodyDiv w:val="1"/>
      <w:marLeft w:val="0"/>
      <w:marRight w:val="0"/>
      <w:marTop w:val="0"/>
      <w:marBottom w:val="0"/>
      <w:divBdr>
        <w:top w:val="none" w:sz="0" w:space="0" w:color="auto"/>
        <w:left w:val="none" w:sz="0" w:space="0" w:color="auto"/>
        <w:bottom w:val="none" w:sz="0" w:space="0" w:color="auto"/>
        <w:right w:val="none" w:sz="0" w:space="0" w:color="auto"/>
      </w:divBdr>
      <w:divsChild>
        <w:div w:id="336886125">
          <w:marLeft w:val="360"/>
          <w:marRight w:val="0"/>
          <w:marTop w:val="200"/>
          <w:marBottom w:val="0"/>
          <w:divBdr>
            <w:top w:val="none" w:sz="0" w:space="0" w:color="auto"/>
            <w:left w:val="none" w:sz="0" w:space="0" w:color="auto"/>
            <w:bottom w:val="none" w:sz="0" w:space="0" w:color="auto"/>
            <w:right w:val="none" w:sz="0" w:space="0" w:color="auto"/>
          </w:divBdr>
        </w:div>
        <w:div w:id="1263997685">
          <w:marLeft w:val="360"/>
          <w:marRight w:val="0"/>
          <w:marTop w:val="200"/>
          <w:marBottom w:val="0"/>
          <w:divBdr>
            <w:top w:val="none" w:sz="0" w:space="0" w:color="auto"/>
            <w:left w:val="none" w:sz="0" w:space="0" w:color="auto"/>
            <w:bottom w:val="none" w:sz="0" w:space="0" w:color="auto"/>
            <w:right w:val="none" w:sz="0" w:space="0" w:color="auto"/>
          </w:divBdr>
        </w:div>
        <w:div w:id="1154683024">
          <w:marLeft w:val="1080"/>
          <w:marRight w:val="0"/>
          <w:marTop w:val="100"/>
          <w:marBottom w:val="0"/>
          <w:divBdr>
            <w:top w:val="none" w:sz="0" w:space="0" w:color="auto"/>
            <w:left w:val="none" w:sz="0" w:space="0" w:color="auto"/>
            <w:bottom w:val="none" w:sz="0" w:space="0" w:color="auto"/>
            <w:right w:val="none" w:sz="0" w:space="0" w:color="auto"/>
          </w:divBdr>
        </w:div>
        <w:div w:id="1698654118">
          <w:marLeft w:val="1080"/>
          <w:marRight w:val="0"/>
          <w:marTop w:val="100"/>
          <w:marBottom w:val="0"/>
          <w:divBdr>
            <w:top w:val="none" w:sz="0" w:space="0" w:color="auto"/>
            <w:left w:val="none" w:sz="0" w:space="0" w:color="auto"/>
            <w:bottom w:val="none" w:sz="0" w:space="0" w:color="auto"/>
            <w:right w:val="none" w:sz="0" w:space="0" w:color="auto"/>
          </w:divBdr>
        </w:div>
        <w:div w:id="1476142433">
          <w:marLeft w:val="1080"/>
          <w:marRight w:val="0"/>
          <w:marTop w:val="100"/>
          <w:marBottom w:val="0"/>
          <w:divBdr>
            <w:top w:val="none" w:sz="0" w:space="0" w:color="auto"/>
            <w:left w:val="none" w:sz="0" w:space="0" w:color="auto"/>
            <w:bottom w:val="none" w:sz="0" w:space="0" w:color="auto"/>
            <w:right w:val="none" w:sz="0" w:space="0" w:color="auto"/>
          </w:divBdr>
        </w:div>
        <w:div w:id="1724210843">
          <w:marLeft w:val="1080"/>
          <w:marRight w:val="0"/>
          <w:marTop w:val="100"/>
          <w:marBottom w:val="0"/>
          <w:divBdr>
            <w:top w:val="none" w:sz="0" w:space="0" w:color="auto"/>
            <w:left w:val="none" w:sz="0" w:space="0" w:color="auto"/>
            <w:bottom w:val="none" w:sz="0" w:space="0" w:color="auto"/>
            <w:right w:val="none" w:sz="0" w:space="0" w:color="auto"/>
          </w:divBdr>
        </w:div>
        <w:div w:id="736559352">
          <w:marLeft w:val="1080"/>
          <w:marRight w:val="0"/>
          <w:marTop w:val="100"/>
          <w:marBottom w:val="0"/>
          <w:divBdr>
            <w:top w:val="none" w:sz="0" w:space="0" w:color="auto"/>
            <w:left w:val="none" w:sz="0" w:space="0" w:color="auto"/>
            <w:bottom w:val="none" w:sz="0" w:space="0" w:color="auto"/>
            <w:right w:val="none" w:sz="0" w:space="0" w:color="auto"/>
          </w:divBdr>
        </w:div>
        <w:div w:id="285236384">
          <w:marLeft w:val="1080"/>
          <w:marRight w:val="0"/>
          <w:marTop w:val="100"/>
          <w:marBottom w:val="0"/>
          <w:divBdr>
            <w:top w:val="none" w:sz="0" w:space="0" w:color="auto"/>
            <w:left w:val="none" w:sz="0" w:space="0" w:color="auto"/>
            <w:bottom w:val="none" w:sz="0" w:space="0" w:color="auto"/>
            <w:right w:val="none" w:sz="0" w:space="0" w:color="auto"/>
          </w:divBdr>
        </w:div>
      </w:divsChild>
    </w:div>
    <w:div w:id="2130128008">
      <w:bodyDiv w:val="1"/>
      <w:marLeft w:val="0"/>
      <w:marRight w:val="0"/>
      <w:marTop w:val="0"/>
      <w:marBottom w:val="0"/>
      <w:divBdr>
        <w:top w:val="none" w:sz="0" w:space="0" w:color="auto"/>
        <w:left w:val="none" w:sz="0" w:space="0" w:color="auto"/>
        <w:bottom w:val="none" w:sz="0" w:space="0" w:color="auto"/>
        <w:right w:val="none" w:sz="0" w:space="0" w:color="auto"/>
      </w:divBdr>
    </w:div>
    <w:div w:id="2132743569">
      <w:bodyDiv w:val="1"/>
      <w:marLeft w:val="0"/>
      <w:marRight w:val="0"/>
      <w:marTop w:val="0"/>
      <w:marBottom w:val="0"/>
      <w:divBdr>
        <w:top w:val="none" w:sz="0" w:space="0" w:color="auto"/>
        <w:left w:val="none" w:sz="0" w:space="0" w:color="auto"/>
        <w:bottom w:val="none" w:sz="0" w:space="0" w:color="auto"/>
        <w:right w:val="none" w:sz="0" w:space="0" w:color="auto"/>
      </w:divBdr>
      <w:divsChild>
        <w:div w:id="604966572">
          <w:marLeft w:val="360"/>
          <w:marRight w:val="0"/>
          <w:marTop w:val="200"/>
          <w:marBottom w:val="0"/>
          <w:divBdr>
            <w:top w:val="none" w:sz="0" w:space="0" w:color="auto"/>
            <w:left w:val="none" w:sz="0" w:space="0" w:color="auto"/>
            <w:bottom w:val="none" w:sz="0" w:space="0" w:color="auto"/>
            <w:right w:val="none" w:sz="0" w:space="0" w:color="auto"/>
          </w:divBdr>
        </w:div>
        <w:div w:id="1467964816">
          <w:marLeft w:val="1080"/>
          <w:marRight w:val="0"/>
          <w:marTop w:val="100"/>
          <w:marBottom w:val="0"/>
          <w:divBdr>
            <w:top w:val="none" w:sz="0" w:space="0" w:color="auto"/>
            <w:left w:val="none" w:sz="0" w:space="0" w:color="auto"/>
            <w:bottom w:val="none" w:sz="0" w:space="0" w:color="auto"/>
            <w:right w:val="none" w:sz="0" w:space="0" w:color="auto"/>
          </w:divBdr>
        </w:div>
        <w:div w:id="1252857053">
          <w:marLeft w:val="1080"/>
          <w:marRight w:val="0"/>
          <w:marTop w:val="100"/>
          <w:marBottom w:val="0"/>
          <w:divBdr>
            <w:top w:val="none" w:sz="0" w:space="0" w:color="auto"/>
            <w:left w:val="none" w:sz="0" w:space="0" w:color="auto"/>
            <w:bottom w:val="none" w:sz="0" w:space="0" w:color="auto"/>
            <w:right w:val="none" w:sz="0" w:space="0" w:color="auto"/>
          </w:divBdr>
        </w:div>
      </w:divsChild>
    </w:div>
    <w:div w:id="2133280190">
      <w:bodyDiv w:val="1"/>
      <w:marLeft w:val="0"/>
      <w:marRight w:val="0"/>
      <w:marTop w:val="0"/>
      <w:marBottom w:val="0"/>
      <w:divBdr>
        <w:top w:val="none" w:sz="0" w:space="0" w:color="auto"/>
        <w:left w:val="none" w:sz="0" w:space="0" w:color="auto"/>
        <w:bottom w:val="none" w:sz="0" w:space="0" w:color="auto"/>
        <w:right w:val="none" w:sz="0" w:space="0" w:color="auto"/>
      </w:divBdr>
      <w:divsChild>
        <w:div w:id="1918241472">
          <w:marLeft w:val="360"/>
          <w:marRight w:val="0"/>
          <w:marTop w:val="200"/>
          <w:marBottom w:val="0"/>
          <w:divBdr>
            <w:top w:val="none" w:sz="0" w:space="0" w:color="auto"/>
            <w:left w:val="none" w:sz="0" w:space="0" w:color="auto"/>
            <w:bottom w:val="none" w:sz="0" w:space="0" w:color="auto"/>
            <w:right w:val="none" w:sz="0" w:space="0" w:color="auto"/>
          </w:divBdr>
        </w:div>
        <w:div w:id="503517290">
          <w:marLeft w:val="360"/>
          <w:marRight w:val="0"/>
          <w:marTop w:val="200"/>
          <w:marBottom w:val="0"/>
          <w:divBdr>
            <w:top w:val="none" w:sz="0" w:space="0" w:color="auto"/>
            <w:left w:val="none" w:sz="0" w:space="0" w:color="auto"/>
            <w:bottom w:val="none" w:sz="0" w:space="0" w:color="auto"/>
            <w:right w:val="none" w:sz="0" w:space="0" w:color="auto"/>
          </w:divBdr>
        </w:div>
        <w:div w:id="2107145144">
          <w:marLeft w:val="360"/>
          <w:marRight w:val="0"/>
          <w:marTop w:val="200"/>
          <w:marBottom w:val="0"/>
          <w:divBdr>
            <w:top w:val="none" w:sz="0" w:space="0" w:color="auto"/>
            <w:left w:val="none" w:sz="0" w:space="0" w:color="auto"/>
            <w:bottom w:val="none" w:sz="0" w:space="0" w:color="auto"/>
            <w:right w:val="none" w:sz="0" w:space="0" w:color="auto"/>
          </w:divBdr>
        </w:div>
        <w:div w:id="1872911474">
          <w:marLeft w:val="1080"/>
          <w:marRight w:val="0"/>
          <w:marTop w:val="100"/>
          <w:marBottom w:val="0"/>
          <w:divBdr>
            <w:top w:val="none" w:sz="0" w:space="0" w:color="auto"/>
            <w:left w:val="none" w:sz="0" w:space="0" w:color="auto"/>
            <w:bottom w:val="none" w:sz="0" w:space="0" w:color="auto"/>
            <w:right w:val="none" w:sz="0" w:space="0" w:color="auto"/>
          </w:divBdr>
        </w:div>
        <w:div w:id="723453562">
          <w:marLeft w:val="360"/>
          <w:marRight w:val="0"/>
          <w:marTop w:val="200"/>
          <w:marBottom w:val="0"/>
          <w:divBdr>
            <w:top w:val="none" w:sz="0" w:space="0" w:color="auto"/>
            <w:left w:val="none" w:sz="0" w:space="0" w:color="auto"/>
            <w:bottom w:val="none" w:sz="0" w:space="0" w:color="auto"/>
            <w:right w:val="none" w:sz="0" w:space="0" w:color="auto"/>
          </w:divBdr>
        </w:div>
        <w:div w:id="386340374">
          <w:marLeft w:val="1080"/>
          <w:marRight w:val="0"/>
          <w:marTop w:val="100"/>
          <w:marBottom w:val="0"/>
          <w:divBdr>
            <w:top w:val="none" w:sz="0" w:space="0" w:color="auto"/>
            <w:left w:val="none" w:sz="0" w:space="0" w:color="auto"/>
            <w:bottom w:val="none" w:sz="0" w:space="0" w:color="auto"/>
            <w:right w:val="none" w:sz="0" w:space="0" w:color="auto"/>
          </w:divBdr>
        </w:div>
        <w:div w:id="1707102353">
          <w:marLeft w:val="1800"/>
          <w:marRight w:val="0"/>
          <w:marTop w:val="100"/>
          <w:marBottom w:val="0"/>
          <w:divBdr>
            <w:top w:val="none" w:sz="0" w:space="0" w:color="auto"/>
            <w:left w:val="none" w:sz="0" w:space="0" w:color="auto"/>
            <w:bottom w:val="none" w:sz="0" w:space="0" w:color="auto"/>
            <w:right w:val="none" w:sz="0" w:space="0" w:color="auto"/>
          </w:divBdr>
        </w:div>
        <w:div w:id="1947227374">
          <w:marLeft w:val="1080"/>
          <w:marRight w:val="0"/>
          <w:marTop w:val="100"/>
          <w:marBottom w:val="0"/>
          <w:divBdr>
            <w:top w:val="none" w:sz="0" w:space="0" w:color="auto"/>
            <w:left w:val="none" w:sz="0" w:space="0" w:color="auto"/>
            <w:bottom w:val="none" w:sz="0" w:space="0" w:color="auto"/>
            <w:right w:val="none" w:sz="0" w:space="0" w:color="auto"/>
          </w:divBdr>
        </w:div>
        <w:div w:id="505557943">
          <w:marLeft w:val="1800"/>
          <w:marRight w:val="0"/>
          <w:marTop w:val="100"/>
          <w:marBottom w:val="0"/>
          <w:divBdr>
            <w:top w:val="none" w:sz="0" w:space="0" w:color="auto"/>
            <w:left w:val="none" w:sz="0" w:space="0" w:color="auto"/>
            <w:bottom w:val="none" w:sz="0" w:space="0" w:color="auto"/>
            <w:right w:val="none" w:sz="0" w:space="0" w:color="auto"/>
          </w:divBdr>
        </w:div>
        <w:div w:id="1917395603">
          <w:marLeft w:val="1080"/>
          <w:marRight w:val="0"/>
          <w:marTop w:val="100"/>
          <w:marBottom w:val="0"/>
          <w:divBdr>
            <w:top w:val="none" w:sz="0" w:space="0" w:color="auto"/>
            <w:left w:val="none" w:sz="0" w:space="0" w:color="auto"/>
            <w:bottom w:val="none" w:sz="0" w:space="0" w:color="auto"/>
            <w:right w:val="none" w:sz="0" w:space="0" w:color="auto"/>
          </w:divBdr>
        </w:div>
        <w:div w:id="1751612324">
          <w:marLeft w:val="1080"/>
          <w:marRight w:val="0"/>
          <w:marTop w:val="100"/>
          <w:marBottom w:val="0"/>
          <w:divBdr>
            <w:top w:val="none" w:sz="0" w:space="0" w:color="auto"/>
            <w:left w:val="none" w:sz="0" w:space="0" w:color="auto"/>
            <w:bottom w:val="none" w:sz="0" w:space="0" w:color="auto"/>
            <w:right w:val="none" w:sz="0" w:space="0" w:color="auto"/>
          </w:divBdr>
        </w:div>
      </w:divsChild>
    </w:div>
    <w:div w:id="2134209785">
      <w:bodyDiv w:val="1"/>
      <w:marLeft w:val="0"/>
      <w:marRight w:val="0"/>
      <w:marTop w:val="0"/>
      <w:marBottom w:val="0"/>
      <w:divBdr>
        <w:top w:val="none" w:sz="0" w:space="0" w:color="auto"/>
        <w:left w:val="none" w:sz="0" w:space="0" w:color="auto"/>
        <w:bottom w:val="none" w:sz="0" w:space="0" w:color="auto"/>
        <w:right w:val="none" w:sz="0" w:space="0" w:color="auto"/>
      </w:divBdr>
    </w:div>
    <w:div w:id="2134905520">
      <w:bodyDiv w:val="1"/>
      <w:marLeft w:val="0"/>
      <w:marRight w:val="0"/>
      <w:marTop w:val="0"/>
      <w:marBottom w:val="0"/>
      <w:divBdr>
        <w:top w:val="none" w:sz="0" w:space="0" w:color="auto"/>
        <w:left w:val="none" w:sz="0" w:space="0" w:color="auto"/>
        <w:bottom w:val="none" w:sz="0" w:space="0" w:color="auto"/>
        <w:right w:val="none" w:sz="0" w:space="0" w:color="auto"/>
      </w:divBdr>
      <w:divsChild>
        <w:div w:id="1194271015">
          <w:marLeft w:val="360"/>
          <w:marRight w:val="0"/>
          <w:marTop w:val="200"/>
          <w:marBottom w:val="0"/>
          <w:divBdr>
            <w:top w:val="none" w:sz="0" w:space="0" w:color="auto"/>
            <w:left w:val="none" w:sz="0" w:space="0" w:color="auto"/>
            <w:bottom w:val="none" w:sz="0" w:space="0" w:color="auto"/>
            <w:right w:val="none" w:sz="0" w:space="0" w:color="auto"/>
          </w:divBdr>
        </w:div>
        <w:div w:id="478763760">
          <w:marLeft w:val="360"/>
          <w:marRight w:val="0"/>
          <w:marTop w:val="200"/>
          <w:marBottom w:val="0"/>
          <w:divBdr>
            <w:top w:val="none" w:sz="0" w:space="0" w:color="auto"/>
            <w:left w:val="none" w:sz="0" w:space="0" w:color="auto"/>
            <w:bottom w:val="none" w:sz="0" w:space="0" w:color="auto"/>
            <w:right w:val="none" w:sz="0" w:space="0" w:color="auto"/>
          </w:divBdr>
        </w:div>
        <w:div w:id="451439475">
          <w:marLeft w:val="1080"/>
          <w:marRight w:val="0"/>
          <w:marTop w:val="100"/>
          <w:marBottom w:val="0"/>
          <w:divBdr>
            <w:top w:val="none" w:sz="0" w:space="0" w:color="auto"/>
            <w:left w:val="none" w:sz="0" w:space="0" w:color="auto"/>
            <w:bottom w:val="none" w:sz="0" w:space="0" w:color="auto"/>
            <w:right w:val="none" w:sz="0" w:space="0" w:color="auto"/>
          </w:divBdr>
        </w:div>
        <w:div w:id="1037899966">
          <w:marLeft w:val="1080"/>
          <w:marRight w:val="0"/>
          <w:marTop w:val="100"/>
          <w:marBottom w:val="0"/>
          <w:divBdr>
            <w:top w:val="none" w:sz="0" w:space="0" w:color="auto"/>
            <w:left w:val="none" w:sz="0" w:space="0" w:color="auto"/>
            <w:bottom w:val="none" w:sz="0" w:space="0" w:color="auto"/>
            <w:right w:val="none" w:sz="0" w:space="0" w:color="auto"/>
          </w:divBdr>
        </w:div>
        <w:div w:id="836964919">
          <w:marLeft w:val="360"/>
          <w:marRight w:val="0"/>
          <w:marTop w:val="200"/>
          <w:marBottom w:val="0"/>
          <w:divBdr>
            <w:top w:val="none" w:sz="0" w:space="0" w:color="auto"/>
            <w:left w:val="none" w:sz="0" w:space="0" w:color="auto"/>
            <w:bottom w:val="none" w:sz="0" w:space="0" w:color="auto"/>
            <w:right w:val="none" w:sz="0" w:space="0" w:color="auto"/>
          </w:divBdr>
        </w:div>
        <w:div w:id="667053540">
          <w:marLeft w:val="1080"/>
          <w:marRight w:val="0"/>
          <w:marTop w:val="100"/>
          <w:marBottom w:val="0"/>
          <w:divBdr>
            <w:top w:val="none" w:sz="0" w:space="0" w:color="auto"/>
            <w:left w:val="none" w:sz="0" w:space="0" w:color="auto"/>
            <w:bottom w:val="none" w:sz="0" w:space="0" w:color="auto"/>
            <w:right w:val="none" w:sz="0" w:space="0" w:color="auto"/>
          </w:divBdr>
        </w:div>
        <w:div w:id="601231461">
          <w:marLeft w:val="1080"/>
          <w:marRight w:val="0"/>
          <w:marTop w:val="100"/>
          <w:marBottom w:val="0"/>
          <w:divBdr>
            <w:top w:val="none" w:sz="0" w:space="0" w:color="auto"/>
            <w:left w:val="none" w:sz="0" w:space="0" w:color="auto"/>
            <w:bottom w:val="none" w:sz="0" w:space="0" w:color="auto"/>
            <w:right w:val="none" w:sz="0" w:space="0" w:color="auto"/>
          </w:divBdr>
        </w:div>
      </w:divsChild>
    </w:div>
    <w:div w:id="2137865060">
      <w:bodyDiv w:val="1"/>
      <w:marLeft w:val="0"/>
      <w:marRight w:val="0"/>
      <w:marTop w:val="0"/>
      <w:marBottom w:val="0"/>
      <w:divBdr>
        <w:top w:val="none" w:sz="0" w:space="0" w:color="auto"/>
        <w:left w:val="none" w:sz="0" w:space="0" w:color="auto"/>
        <w:bottom w:val="none" w:sz="0" w:space="0" w:color="auto"/>
        <w:right w:val="none" w:sz="0" w:space="0" w:color="auto"/>
      </w:divBdr>
      <w:divsChild>
        <w:div w:id="1072504854">
          <w:marLeft w:val="360"/>
          <w:marRight w:val="0"/>
          <w:marTop w:val="200"/>
          <w:marBottom w:val="0"/>
          <w:divBdr>
            <w:top w:val="none" w:sz="0" w:space="0" w:color="auto"/>
            <w:left w:val="none" w:sz="0" w:space="0" w:color="auto"/>
            <w:bottom w:val="none" w:sz="0" w:space="0" w:color="auto"/>
            <w:right w:val="none" w:sz="0" w:space="0" w:color="auto"/>
          </w:divBdr>
        </w:div>
        <w:div w:id="1633485690">
          <w:marLeft w:val="1080"/>
          <w:marRight w:val="0"/>
          <w:marTop w:val="100"/>
          <w:marBottom w:val="0"/>
          <w:divBdr>
            <w:top w:val="none" w:sz="0" w:space="0" w:color="auto"/>
            <w:left w:val="none" w:sz="0" w:space="0" w:color="auto"/>
            <w:bottom w:val="none" w:sz="0" w:space="0" w:color="auto"/>
            <w:right w:val="none" w:sz="0" w:space="0" w:color="auto"/>
          </w:divBdr>
        </w:div>
        <w:div w:id="54133981">
          <w:marLeft w:val="360"/>
          <w:marRight w:val="0"/>
          <w:marTop w:val="200"/>
          <w:marBottom w:val="0"/>
          <w:divBdr>
            <w:top w:val="none" w:sz="0" w:space="0" w:color="auto"/>
            <w:left w:val="none" w:sz="0" w:space="0" w:color="auto"/>
            <w:bottom w:val="none" w:sz="0" w:space="0" w:color="auto"/>
            <w:right w:val="none" w:sz="0" w:space="0" w:color="auto"/>
          </w:divBdr>
        </w:div>
        <w:div w:id="686521860">
          <w:marLeft w:val="1080"/>
          <w:marRight w:val="0"/>
          <w:marTop w:val="100"/>
          <w:marBottom w:val="0"/>
          <w:divBdr>
            <w:top w:val="none" w:sz="0" w:space="0" w:color="auto"/>
            <w:left w:val="none" w:sz="0" w:space="0" w:color="auto"/>
            <w:bottom w:val="none" w:sz="0" w:space="0" w:color="auto"/>
            <w:right w:val="none" w:sz="0" w:space="0" w:color="auto"/>
          </w:divBdr>
        </w:div>
        <w:div w:id="1306810257">
          <w:marLeft w:val="360"/>
          <w:marRight w:val="0"/>
          <w:marTop w:val="200"/>
          <w:marBottom w:val="0"/>
          <w:divBdr>
            <w:top w:val="none" w:sz="0" w:space="0" w:color="auto"/>
            <w:left w:val="none" w:sz="0" w:space="0" w:color="auto"/>
            <w:bottom w:val="none" w:sz="0" w:space="0" w:color="auto"/>
            <w:right w:val="none" w:sz="0" w:space="0" w:color="auto"/>
          </w:divBdr>
        </w:div>
      </w:divsChild>
    </w:div>
    <w:div w:id="2145811260">
      <w:bodyDiv w:val="1"/>
      <w:marLeft w:val="0"/>
      <w:marRight w:val="0"/>
      <w:marTop w:val="0"/>
      <w:marBottom w:val="0"/>
      <w:divBdr>
        <w:top w:val="none" w:sz="0" w:space="0" w:color="auto"/>
        <w:left w:val="none" w:sz="0" w:space="0" w:color="auto"/>
        <w:bottom w:val="none" w:sz="0" w:space="0" w:color="auto"/>
        <w:right w:val="none" w:sz="0" w:space="0" w:color="auto"/>
      </w:divBdr>
      <w:divsChild>
        <w:div w:id="674696583">
          <w:marLeft w:val="720"/>
          <w:marRight w:val="0"/>
          <w:marTop w:val="0"/>
          <w:marBottom w:val="0"/>
          <w:divBdr>
            <w:top w:val="none" w:sz="0" w:space="0" w:color="auto"/>
            <w:left w:val="none" w:sz="0" w:space="0" w:color="auto"/>
            <w:bottom w:val="none" w:sz="0" w:space="0" w:color="auto"/>
            <w:right w:val="none" w:sz="0" w:space="0" w:color="auto"/>
          </w:divBdr>
        </w:div>
        <w:div w:id="449403323">
          <w:marLeft w:val="720"/>
          <w:marRight w:val="0"/>
          <w:marTop w:val="0"/>
          <w:marBottom w:val="0"/>
          <w:divBdr>
            <w:top w:val="none" w:sz="0" w:space="0" w:color="auto"/>
            <w:left w:val="none" w:sz="0" w:space="0" w:color="auto"/>
            <w:bottom w:val="none" w:sz="0" w:space="0" w:color="auto"/>
            <w:right w:val="none" w:sz="0" w:space="0" w:color="auto"/>
          </w:divBdr>
        </w:div>
        <w:div w:id="1660386495">
          <w:marLeft w:val="720"/>
          <w:marRight w:val="0"/>
          <w:marTop w:val="0"/>
          <w:marBottom w:val="0"/>
          <w:divBdr>
            <w:top w:val="none" w:sz="0" w:space="0" w:color="auto"/>
            <w:left w:val="none" w:sz="0" w:space="0" w:color="auto"/>
            <w:bottom w:val="none" w:sz="0" w:space="0" w:color="auto"/>
            <w:right w:val="none" w:sz="0" w:space="0" w:color="auto"/>
          </w:divBdr>
        </w:div>
        <w:div w:id="1941641969">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6.png"/><Relationship Id="rId21" Type="http://schemas.openxmlformats.org/officeDocument/2006/relationships/image" Target="media/image13.emf"/><Relationship Id="rId42" Type="http://schemas.openxmlformats.org/officeDocument/2006/relationships/image" Target="media/image33.jpeg"/><Relationship Id="rId63" Type="http://schemas.openxmlformats.org/officeDocument/2006/relationships/image" Target="media/image54.emf"/><Relationship Id="rId84" Type="http://schemas.openxmlformats.org/officeDocument/2006/relationships/image" Target="media/image75.png"/><Relationship Id="rId138" Type="http://schemas.openxmlformats.org/officeDocument/2006/relationships/image" Target="media/image127.png"/><Relationship Id="rId159" Type="http://schemas.openxmlformats.org/officeDocument/2006/relationships/image" Target="media/image140.png"/><Relationship Id="rId170" Type="http://schemas.openxmlformats.org/officeDocument/2006/relationships/image" Target="media/image151.png"/><Relationship Id="rId107" Type="http://schemas.openxmlformats.org/officeDocument/2006/relationships/image" Target="media/image96.jpeg"/><Relationship Id="rId11" Type="http://schemas.openxmlformats.org/officeDocument/2006/relationships/image" Target="media/image3.png"/><Relationship Id="rId32" Type="http://schemas.openxmlformats.org/officeDocument/2006/relationships/image" Target="media/image23.png"/><Relationship Id="rId53" Type="http://schemas.openxmlformats.org/officeDocument/2006/relationships/image" Target="media/image44.jpeg"/><Relationship Id="rId74" Type="http://schemas.openxmlformats.org/officeDocument/2006/relationships/image" Target="media/image65.jpeg"/><Relationship Id="rId128" Type="http://schemas.openxmlformats.org/officeDocument/2006/relationships/image" Target="media/image117.jpg"/><Relationship Id="rId149" Type="http://schemas.openxmlformats.org/officeDocument/2006/relationships/hyperlink" Target="http://www.youtube.com/watch?v=8f1fI_Bf7WQ" TargetMode="External"/><Relationship Id="rId5" Type="http://schemas.openxmlformats.org/officeDocument/2006/relationships/settings" Target="settings.xml"/><Relationship Id="rId95" Type="http://schemas.openxmlformats.org/officeDocument/2006/relationships/image" Target="media/image85.png"/><Relationship Id="rId160" Type="http://schemas.openxmlformats.org/officeDocument/2006/relationships/image" Target="media/image141.png"/><Relationship Id="rId181" Type="http://schemas.openxmlformats.org/officeDocument/2006/relationships/image" Target="media/image161.jpeg"/><Relationship Id="rId22" Type="http://schemas.openxmlformats.org/officeDocument/2006/relationships/oleObject" Target="embeddings/oleObject1.bin"/><Relationship Id="rId43" Type="http://schemas.openxmlformats.org/officeDocument/2006/relationships/image" Target="media/image34.jpeg"/><Relationship Id="rId64" Type="http://schemas.openxmlformats.org/officeDocument/2006/relationships/image" Target="media/image55.emf"/><Relationship Id="rId118" Type="http://schemas.openxmlformats.org/officeDocument/2006/relationships/image" Target="media/image107.png"/><Relationship Id="rId139" Type="http://schemas.openxmlformats.org/officeDocument/2006/relationships/image" Target="media/image128.jpeg"/><Relationship Id="rId85" Type="http://schemas.openxmlformats.org/officeDocument/2006/relationships/image" Target="media/image76.jpeg"/><Relationship Id="rId150" Type="http://schemas.openxmlformats.org/officeDocument/2006/relationships/hyperlink" Target="http://www.youtube.com/watch?v=8f1fI_Bf7WQ" TargetMode="External"/><Relationship Id="rId171" Type="http://schemas.openxmlformats.org/officeDocument/2006/relationships/image" Target="media/image152.jpg"/><Relationship Id="rId12" Type="http://schemas.openxmlformats.org/officeDocument/2006/relationships/image" Target="media/image4.jpeg"/><Relationship Id="rId33" Type="http://schemas.openxmlformats.org/officeDocument/2006/relationships/image" Target="media/image24.png"/><Relationship Id="rId108" Type="http://schemas.openxmlformats.org/officeDocument/2006/relationships/image" Target="media/image97.png"/><Relationship Id="rId129" Type="http://schemas.openxmlformats.org/officeDocument/2006/relationships/image" Target="media/image118.jpeg"/><Relationship Id="rId54" Type="http://schemas.openxmlformats.org/officeDocument/2006/relationships/image" Target="media/image45.png"/><Relationship Id="rId75" Type="http://schemas.openxmlformats.org/officeDocument/2006/relationships/image" Target="media/image66.png"/><Relationship Id="rId96" Type="http://schemas.openxmlformats.org/officeDocument/2006/relationships/image" Target="media/image86.png"/><Relationship Id="rId140" Type="http://schemas.openxmlformats.org/officeDocument/2006/relationships/image" Target="media/image129.png"/><Relationship Id="rId161" Type="http://schemas.openxmlformats.org/officeDocument/2006/relationships/image" Target="media/image142.jpeg"/><Relationship Id="rId182" Type="http://schemas.openxmlformats.org/officeDocument/2006/relationships/image" Target="media/image162.jpg"/><Relationship Id="rId6" Type="http://schemas.openxmlformats.org/officeDocument/2006/relationships/webSettings" Target="webSettings.xml"/><Relationship Id="rId23" Type="http://schemas.openxmlformats.org/officeDocument/2006/relationships/image" Target="media/image14.png"/><Relationship Id="rId119" Type="http://schemas.openxmlformats.org/officeDocument/2006/relationships/image" Target="media/image108.jpg"/><Relationship Id="rId44" Type="http://schemas.openxmlformats.org/officeDocument/2006/relationships/image" Target="media/image35.png"/><Relationship Id="rId65" Type="http://schemas.openxmlformats.org/officeDocument/2006/relationships/image" Target="media/image56.jpeg"/><Relationship Id="rId86" Type="http://schemas.openxmlformats.org/officeDocument/2006/relationships/image" Target="media/image77.png"/><Relationship Id="rId130" Type="http://schemas.openxmlformats.org/officeDocument/2006/relationships/image" Target="media/image119.png"/><Relationship Id="rId151" Type="http://schemas.openxmlformats.org/officeDocument/2006/relationships/hyperlink" Target="http://www.youtube.com/watch?v=8f1fI_Bf7WQ" TargetMode="External"/><Relationship Id="rId172" Type="http://schemas.openxmlformats.org/officeDocument/2006/relationships/image" Target="media/image153.png"/><Relationship Id="rId13" Type="http://schemas.openxmlformats.org/officeDocument/2006/relationships/image" Target="media/image5.jpeg"/><Relationship Id="rId18" Type="http://schemas.openxmlformats.org/officeDocument/2006/relationships/image" Target="media/image10.png"/><Relationship Id="rId39" Type="http://schemas.openxmlformats.org/officeDocument/2006/relationships/image" Target="media/image30.jpeg"/><Relationship Id="rId109" Type="http://schemas.openxmlformats.org/officeDocument/2006/relationships/image" Target="media/image98.jpeg"/><Relationship Id="rId34" Type="http://schemas.openxmlformats.org/officeDocument/2006/relationships/image" Target="media/image25.gif"/><Relationship Id="rId50" Type="http://schemas.openxmlformats.org/officeDocument/2006/relationships/image" Target="media/image41.jpeg"/><Relationship Id="rId55" Type="http://schemas.openxmlformats.org/officeDocument/2006/relationships/image" Target="media/image46.png"/><Relationship Id="rId76" Type="http://schemas.openxmlformats.org/officeDocument/2006/relationships/image" Target="media/image67.png"/><Relationship Id="rId97" Type="http://schemas.openxmlformats.org/officeDocument/2006/relationships/image" Target="media/image87.png"/><Relationship Id="rId104" Type="http://schemas.openxmlformats.org/officeDocument/2006/relationships/image" Target="media/image93.jpeg"/><Relationship Id="rId120" Type="http://schemas.openxmlformats.org/officeDocument/2006/relationships/image" Target="media/image109.jpeg"/><Relationship Id="rId125" Type="http://schemas.openxmlformats.org/officeDocument/2006/relationships/image" Target="media/image114.png"/><Relationship Id="rId141" Type="http://schemas.openxmlformats.org/officeDocument/2006/relationships/image" Target="media/image130.jpg"/><Relationship Id="rId146" Type="http://schemas.openxmlformats.org/officeDocument/2006/relationships/image" Target="media/image135.jpeg"/><Relationship Id="rId167" Type="http://schemas.openxmlformats.org/officeDocument/2006/relationships/image" Target="media/image148.jpg"/><Relationship Id="rId188" Type="http://schemas.openxmlformats.org/officeDocument/2006/relationships/glossaryDocument" Target="glossary/document.xml"/><Relationship Id="rId7" Type="http://schemas.openxmlformats.org/officeDocument/2006/relationships/footnotes" Target="footnotes.xml"/><Relationship Id="rId71" Type="http://schemas.openxmlformats.org/officeDocument/2006/relationships/image" Target="media/image62.jpeg"/><Relationship Id="rId92" Type="http://schemas.openxmlformats.org/officeDocument/2006/relationships/chart" Target="charts/chart1.xml"/><Relationship Id="rId162" Type="http://schemas.openxmlformats.org/officeDocument/2006/relationships/image" Target="media/image143.jpeg"/><Relationship Id="rId183" Type="http://schemas.openxmlformats.org/officeDocument/2006/relationships/image" Target="media/image163.png"/><Relationship Id="rId2" Type="http://schemas.openxmlformats.org/officeDocument/2006/relationships/customXml" Target="../customXml/item2.xml"/><Relationship Id="rId29" Type="http://schemas.openxmlformats.org/officeDocument/2006/relationships/image" Target="media/image20.png"/><Relationship Id="rId24" Type="http://schemas.openxmlformats.org/officeDocument/2006/relationships/image" Target="media/image15.png"/><Relationship Id="rId40" Type="http://schemas.openxmlformats.org/officeDocument/2006/relationships/image" Target="media/image31.png"/><Relationship Id="rId45" Type="http://schemas.openxmlformats.org/officeDocument/2006/relationships/image" Target="media/image36.png"/><Relationship Id="rId66" Type="http://schemas.openxmlformats.org/officeDocument/2006/relationships/image" Target="media/image57.jpeg"/><Relationship Id="rId87" Type="http://schemas.openxmlformats.org/officeDocument/2006/relationships/image" Target="media/image78.png"/><Relationship Id="rId110" Type="http://schemas.openxmlformats.org/officeDocument/2006/relationships/image" Target="media/image99.png"/><Relationship Id="rId115" Type="http://schemas.openxmlformats.org/officeDocument/2006/relationships/image" Target="media/image104.emf"/><Relationship Id="rId131" Type="http://schemas.openxmlformats.org/officeDocument/2006/relationships/image" Target="media/image120.png"/><Relationship Id="rId136" Type="http://schemas.openxmlformats.org/officeDocument/2006/relationships/image" Target="media/image125.jpeg"/><Relationship Id="rId157" Type="http://schemas.openxmlformats.org/officeDocument/2006/relationships/image" Target="media/image139.png"/><Relationship Id="rId178" Type="http://schemas.openxmlformats.org/officeDocument/2006/relationships/image" Target="media/image158.jpg"/><Relationship Id="rId61" Type="http://schemas.openxmlformats.org/officeDocument/2006/relationships/image" Target="media/image52.jpeg"/><Relationship Id="rId82" Type="http://schemas.openxmlformats.org/officeDocument/2006/relationships/image" Target="media/image73.webp"/><Relationship Id="rId152" Type="http://schemas.openxmlformats.org/officeDocument/2006/relationships/hyperlink" Target="http://www.youtube.com/watch?v=8f1fI_Bf7WQ" TargetMode="External"/><Relationship Id="rId173" Type="http://schemas.openxmlformats.org/officeDocument/2006/relationships/image" Target="media/image154.jpeg"/><Relationship Id="rId19" Type="http://schemas.openxmlformats.org/officeDocument/2006/relationships/image" Target="media/image11.jpg"/><Relationship Id="rId14" Type="http://schemas.openxmlformats.org/officeDocument/2006/relationships/image" Target="media/image6.png"/><Relationship Id="rId30" Type="http://schemas.openxmlformats.org/officeDocument/2006/relationships/image" Target="media/image21.png"/><Relationship Id="rId35" Type="http://schemas.openxmlformats.org/officeDocument/2006/relationships/image" Target="media/image26.jpeg"/><Relationship Id="rId56" Type="http://schemas.openxmlformats.org/officeDocument/2006/relationships/image" Target="media/image47.png"/><Relationship Id="rId77" Type="http://schemas.openxmlformats.org/officeDocument/2006/relationships/image" Target="media/image68.png"/><Relationship Id="rId100" Type="http://schemas.openxmlformats.org/officeDocument/2006/relationships/image" Target="media/image90.jpeg"/><Relationship Id="rId105" Type="http://schemas.openxmlformats.org/officeDocument/2006/relationships/image" Target="media/image94.jpg"/><Relationship Id="rId126" Type="http://schemas.openxmlformats.org/officeDocument/2006/relationships/image" Target="media/image115.png"/><Relationship Id="rId147" Type="http://schemas.openxmlformats.org/officeDocument/2006/relationships/image" Target="media/image136.jpeg"/><Relationship Id="rId168" Type="http://schemas.openxmlformats.org/officeDocument/2006/relationships/image" Target="media/image149.png"/><Relationship Id="rId8" Type="http://schemas.openxmlformats.org/officeDocument/2006/relationships/endnotes" Target="endnotes.xml"/><Relationship Id="rId51" Type="http://schemas.openxmlformats.org/officeDocument/2006/relationships/image" Target="media/image42.jpeg"/><Relationship Id="rId72" Type="http://schemas.openxmlformats.org/officeDocument/2006/relationships/image" Target="media/image63.jpeg"/><Relationship Id="rId93" Type="http://schemas.openxmlformats.org/officeDocument/2006/relationships/image" Target="media/image83.jpeg"/><Relationship Id="rId98" Type="http://schemas.openxmlformats.org/officeDocument/2006/relationships/image" Target="media/image88.png"/><Relationship Id="rId121" Type="http://schemas.openxmlformats.org/officeDocument/2006/relationships/image" Target="media/image110.png"/><Relationship Id="rId142" Type="http://schemas.openxmlformats.org/officeDocument/2006/relationships/image" Target="media/image131.png"/><Relationship Id="rId163" Type="http://schemas.openxmlformats.org/officeDocument/2006/relationships/image" Target="media/image144.png"/><Relationship Id="rId184" Type="http://schemas.openxmlformats.org/officeDocument/2006/relationships/image" Target="media/image164.png"/><Relationship Id="rId189" Type="http://schemas.openxmlformats.org/officeDocument/2006/relationships/theme" Target="theme/theme1.xml"/><Relationship Id="rId3" Type="http://schemas.openxmlformats.org/officeDocument/2006/relationships/numbering" Target="numbering.xml"/><Relationship Id="rId25" Type="http://schemas.openxmlformats.org/officeDocument/2006/relationships/image" Target="media/image16.png"/><Relationship Id="rId46" Type="http://schemas.openxmlformats.org/officeDocument/2006/relationships/image" Target="media/image37.jpeg"/><Relationship Id="rId67" Type="http://schemas.openxmlformats.org/officeDocument/2006/relationships/image" Target="media/image58.png"/><Relationship Id="rId116" Type="http://schemas.openxmlformats.org/officeDocument/2006/relationships/image" Target="media/image105.png"/><Relationship Id="rId137" Type="http://schemas.openxmlformats.org/officeDocument/2006/relationships/image" Target="media/image126.jpeg"/><Relationship Id="rId158" Type="http://schemas.openxmlformats.org/officeDocument/2006/relationships/hyperlink" Target="http://www.youtube.com/watch?v=9bl8SJTKSVA" TargetMode="External"/><Relationship Id="rId20" Type="http://schemas.openxmlformats.org/officeDocument/2006/relationships/image" Target="media/image12.png"/><Relationship Id="rId41" Type="http://schemas.openxmlformats.org/officeDocument/2006/relationships/image" Target="media/image32.gif"/><Relationship Id="rId62" Type="http://schemas.openxmlformats.org/officeDocument/2006/relationships/image" Target="media/image53.png"/><Relationship Id="rId83" Type="http://schemas.openxmlformats.org/officeDocument/2006/relationships/image" Target="media/image74.PNG"/><Relationship Id="rId88" Type="http://schemas.openxmlformats.org/officeDocument/2006/relationships/image" Target="media/image79.jpeg"/><Relationship Id="rId111" Type="http://schemas.openxmlformats.org/officeDocument/2006/relationships/image" Target="media/image100.png"/><Relationship Id="rId132" Type="http://schemas.openxmlformats.org/officeDocument/2006/relationships/image" Target="media/image121.jpeg"/><Relationship Id="rId153" Type="http://schemas.openxmlformats.org/officeDocument/2006/relationships/hyperlink" Target="http://www.youtube.com/watch?v=8f1fI_Bf7WQ" TargetMode="External"/><Relationship Id="rId174" Type="http://schemas.openxmlformats.org/officeDocument/2006/relationships/image" Target="media/image155.png"/><Relationship Id="rId179" Type="http://schemas.openxmlformats.org/officeDocument/2006/relationships/image" Target="media/image159.jpeg"/><Relationship Id="rId15" Type="http://schemas.openxmlformats.org/officeDocument/2006/relationships/image" Target="media/image7.gif"/><Relationship Id="rId36" Type="http://schemas.openxmlformats.org/officeDocument/2006/relationships/image" Target="media/image27.jpeg"/><Relationship Id="rId57" Type="http://schemas.openxmlformats.org/officeDocument/2006/relationships/image" Target="media/image48.png"/><Relationship Id="rId106" Type="http://schemas.openxmlformats.org/officeDocument/2006/relationships/image" Target="media/image95.jpg"/><Relationship Id="rId127" Type="http://schemas.openxmlformats.org/officeDocument/2006/relationships/image" Target="media/image116.png"/><Relationship Id="rId10" Type="http://schemas.openxmlformats.org/officeDocument/2006/relationships/image" Target="media/image2.png"/><Relationship Id="rId31" Type="http://schemas.openxmlformats.org/officeDocument/2006/relationships/image" Target="media/image22.png"/><Relationship Id="rId52" Type="http://schemas.openxmlformats.org/officeDocument/2006/relationships/image" Target="media/image43.jpeg"/><Relationship Id="rId73" Type="http://schemas.openxmlformats.org/officeDocument/2006/relationships/image" Target="media/image64.gif"/><Relationship Id="rId78" Type="http://schemas.openxmlformats.org/officeDocument/2006/relationships/image" Target="media/image69.png"/><Relationship Id="rId94" Type="http://schemas.openxmlformats.org/officeDocument/2006/relationships/image" Target="media/image84.jpeg"/><Relationship Id="rId99" Type="http://schemas.openxmlformats.org/officeDocument/2006/relationships/image" Target="media/image89.jpeg"/><Relationship Id="rId101" Type="http://schemas.openxmlformats.org/officeDocument/2006/relationships/image" Target="media/image91.png"/><Relationship Id="rId122" Type="http://schemas.openxmlformats.org/officeDocument/2006/relationships/image" Target="media/image111.jpeg"/><Relationship Id="rId143" Type="http://schemas.openxmlformats.org/officeDocument/2006/relationships/image" Target="media/image132.png"/><Relationship Id="rId148" Type="http://schemas.openxmlformats.org/officeDocument/2006/relationships/hyperlink" Target="http://www.youtube.com/watch?v=8f1fI_Bf7WQ" TargetMode="External"/><Relationship Id="rId164" Type="http://schemas.openxmlformats.org/officeDocument/2006/relationships/image" Target="media/image145.jpeg"/><Relationship Id="rId169" Type="http://schemas.openxmlformats.org/officeDocument/2006/relationships/image" Target="media/image150.jpeg"/><Relationship Id="rId185"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80" Type="http://schemas.openxmlformats.org/officeDocument/2006/relationships/image" Target="media/image160.jpeg"/><Relationship Id="rId26" Type="http://schemas.openxmlformats.org/officeDocument/2006/relationships/image" Target="media/image17.png"/><Relationship Id="rId47" Type="http://schemas.openxmlformats.org/officeDocument/2006/relationships/image" Target="media/image38.png"/><Relationship Id="rId68" Type="http://schemas.openxmlformats.org/officeDocument/2006/relationships/image" Target="media/image59.jpeg"/><Relationship Id="rId89" Type="http://schemas.openxmlformats.org/officeDocument/2006/relationships/image" Target="media/image80.jpeg"/><Relationship Id="rId112" Type="http://schemas.openxmlformats.org/officeDocument/2006/relationships/image" Target="media/image101.jpeg"/><Relationship Id="rId133" Type="http://schemas.openxmlformats.org/officeDocument/2006/relationships/image" Target="media/image122.jpeg"/><Relationship Id="rId154" Type="http://schemas.openxmlformats.org/officeDocument/2006/relationships/image" Target="media/image137.jpg"/><Relationship Id="rId175" Type="http://schemas.openxmlformats.org/officeDocument/2006/relationships/image" Target="media/image156.png"/><Relationship Id="rId16" Type="http://schemas.openxmlformats.org/officeDocument/2006/relationships/image" Target="media/image8.jpeg"/><Relationship Id="rId37" Type="http://schemas.openxmlformats.org/officeDocument/2006/relationships/image" Target="media/image28.jpeg"/><Relationship Id="rId58" Type="http://schemas.openxmlformats.org/officeDocument/2006/relationships/image" Target="media/image49.png"/><Relationship Id="rId79" Type="http://schemas.openxmlformats.org/officeDocument/2006/relationships/image" Target="media/image70.png"/><Relationship Id="rId102" Type="http://schemas.openxmlformats.org/officeDocument/2006/relationships/image" Target="media/image92.jpeg"/><Relationship Id="rId123" Type="http://schemas.openxmlformats.org/officeDocument/2006/relationships/image" Target="media/image112.png"/><Relationship Id="rId144" Type="http://schemas.openxmlformats.org/officeDocument/2006/relationships/image" Target="media/image133.jpeg"/><Relationship Id="rId90" Type="http://schemas.openxmlformats.org/officeDocument/2006/relationships/image" Target="media/image81.png"/><Relationship Id="rId165" Type="http://schemas.openxmlformats.org/officeDocument/2006/relationships/image" Target="media/image146.png"/><Relationship Id="rId186" Type="http://schemas.openxmlformats.org/officeDocument/2006/relationships/footer" Target="footer2.xml"/><Relationship Id="rId27" Type="http://schemas.openxmlformats.org/officeDocument/2006/relationships/image" Target="media/image18.jpeg"/><Relationship Id="rId48" Type="http://schemas.openxmlformats.org/officeDocument/2006/relationships/image" Target="media/image39.jpeg"/><Relationship Id="rId69" Type="http://schemas.openxmlformats.org/officeDocument/2006/relationships/image" Target="media/image60.jpeg"/><Relationship Id="rId113" Type="http://schemas.openxmlformats.org/officeDocument/2006/relationships/image" Target="media/image102.png"/><Relationship Id="rId134" Type="http://schemas.openxmlformats.org/officeDocument/2006/relationships/image" Target="media/image123.png"/><Relationship Id="rId80" Type="http://schemas.openxmlformats.org/officeDocument/2006/relationships/image" Target="media/image71.gif"/><Relationship Id="rId155" Type="http://schemas.openxmlformats.org/officeDocument/2006/relationships/image" Target="media/image138.png"/><Relationship Id="rId176" Type="http://schemas.openxmlformats.org/officeDocument/2006/relationships/image" Target="media/image157.png"/><Relationship Id="rId17" Type="http://schemas.openxmlformats.org/officeDocument/2006/relationships/image" Target="media/image9.png"/><Relationship Id="rId38" Type="http://schemas.openxmlformats.org/officeDocument/2006/relationships/image" Target="media/image29.gif"/><Relationship Id="rId59" Type="http://schemas.openxmlformats.org/officeDocument/2006/relationships/image" Target="media/image50.jpeg"/><Relationship Id="rId103" Type="http://schemas.openxmlformats.org/officeDocument/2006/relationships/hyperlink" Target="http://zap.edte.utwente.nl/zaps/Titel/titel.jsp" TargetMode="External"/><Relationship Id="rId124" Type="http://schemas.openxmlformats.org/officeDocument/2006/relationships/image" Target="media/image113.jpg"/><Relationship Id="rId70" Type="http://schemas.openxmlformats.org/officeDocument/2006/relationships/image" Target="media/image61.wmf"/><Relationship Id="rId91" Type="http://schemas.openxmlformats.org/officeDocument/2006/relationships/image" Target="media/image82.png"/><Relationship Id="rId145" Type="http://schemas.openxmlformats.org/officeDocument/2006/relationships/image" Target="media/image134.jpeg"/><Relationship Id="rId166" Type="http://schemas.openxmlformats.org/officeDocument/2006/relationships/image" Target="media/image147.jpeg"/><Relationship Id="rId187" Type="http://schemas.openxmlformats.org/officeDocument/2006/relationships/fontTable" Target="fontTable.xml"/><Relationship Id="rId1" Type="http://schemas.openxmlformats.org/officeDocument/2006/relationships/customXml" Target="../customXml/item1.xml"/><Relationship Id="rId28" Type="http://schemas.openxmlformats.org/officeDocument/2006/relationships/image" Target="media/image19.png"/><Relationship Id="rId49" Type="http://schemas.openxmlformats.org/officeDocument/2006/relationships/image" Target="media/image40.jpeg"/><Relationship Id="rId114" Type="http://schemas.openxmlformats.org/officeDocument/2006/relationships/image" Target="media/image103.PNG"/><Relationship Id="rId60" Type="http://schemas.openxmlformats.org/officeDocument/2006/relationships/image" Target="media/image51.jpeg"/><Relationship Id="rId81" Type="http://schemas.openxmlformats.org/officeDocument/2006/relationships/image" Target="media/image72.jpeg"/><Relationship Id="rId135" Type="http://schemas.openxmlformats.org/officeDocument/2006/relationships/image" Target="media/image124.jpeg"/><Relationship Id="rId156" Type="http://schemas.openxmlformats.org/officeDocument/2006/relationships/hyperlink" Target="http://www.youtube.com/watch?v=PB2OegI6wvI" TargetMode="External"/><Relationship Id="rId177" Type="http://schemas.openxmlformats.org/officeDocument/2006/relationships/hyperlink" Target="https://www.youtube.com/watch?v=QX_oy9614HQ"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werkblad.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nl-N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62" b="0" i="0" u="none" strike="noStrike" kern="1200" spc="0" baseline="0">
                <a:solidFill>
                  <a:schemeClr val="tx1">
                    <a:lumMod val="65000"/>
                    <a:lumOff val="35000"/>
                  </a:schemeClr>
                </a:solidFill>
                <a:latin typeface="+mn-lt"/>
                <a:ea typeface="+mn-ea"/>
                <a:cs typeface="+mn-cs"/>
              </a:defRPr>
            </a:pPr>
            <a:r>
              <a:rPr lang="en-US" dirty="0"/>
              <a:t>Typical results</a:t>
            </a:r>
          </a:p>
        </c:rich>
      </c:tx>
      <c:overlay val="0"/>
      <c:spPr>
        <a:noFill/>
        <a:ln>
          <a:noFill/>
        </a:ln>
        <a:effectLst/>
      </c:spPr>
      <c:txPr>
        <a:bodyPr rot="0" spcFirstLastPara="1" vertOverflow="ellipsis" vert="horz" wrap="square" anchor="ctr" anchorCtr="1"/>
        <a:lstStyle/>
        <a:p>
          <a:pPr>
            <a:defRPr sz="1862" b="0" i="0" u="none" strike="noStrike" kern="1200" spc="0" baseline="0">
              <a:solidFill>
                <a:schemeClr val="tx1">
                  <a:lumMod val="65000"/>
                  <a:lumOff val="35000"/>
                </a:schemeClr>
              </a:solidFill>
              <a:latin typeface="+mn-lt"/>
              <a:ea typeface="+mn-ea"/>
              <a:cs typeface="+mn-cs"/>
            </a:defRPr>
          </a:pPr>
          <a:endParaRPr lang="nl-BE"/>
        </a:p>
      </c:txPr>
    </c:title>
    <c:autoTitleDeleted val="0"/>
    <c:plotArea>
      <c:layout/>
      <c:barChart>
        <c:barDir val="col"/>
        <c:grouping val="clustered"/>
        <c:varyColors val="0"/>
        <c:ser>
          <c:idx val="0"/>
          <c:order val="0"/>
          <c:tx>
            <c:strRef>
              <c:f>Sheet1!$B$1</c:f>
              <c:strCache>
                <c:ptCount val="1"/>
                <c:pt idx="0">
                  <c:v>single</c:v>
                </c:pt>
              </c:strCache>
            </c:strRef>
          </c:tx>
          <c:spPr>
            <a:solidFill>
              <a:schemeClr val="accent1"/>
            </a:solidFill>
            <a:ln>
              <a:noFill/>
            </a:ln>
            <a:effectLst/>
          </c:spPr>
          <c:invertIfNegative val="0"/>
          <c:cat>
            <c:strRef>
              <c:f>Sheet1!$A$2:$A$3</c:f>
              <c:strCache>
                <c:ptCount val="2"/>
                <c:pt idx="0">
                  <c:v>accuracy</c:v>
                </c:pt>
                <c:pt idx="1">
                  <c:v>RT</c:v>
                </c:pt>
              </c:strCache>
            </c:strRef>
          </c:cat>
          <c:val>
            <c:numRef>
              <c:f>Sheet1!$B$2:$B$3</c:f>
              <c:numCache>
                <c:formatCode>General</c:formatCode>
                <c:ptCount val="2"/>
                <c:pt idx="0">
                  <c:v>4.3</c:v>
                </c:pt>
                <c:pt idx="1">
                  <c:v>2.5</c:v>
                </c:pt>
              </c:numCache>
            </c:numRef>
          </c:val>
          <c:extLst>
            <c:ext xmlns:c16="http://schemas.microsoft.com/office/drawing/2014/chart" uri="{C3380CC4-5D6E-409C-BE32-E72D297353CC}">
              <c16:uniqueId val="{00000000-8E43-C64C-97D0-9C92883C484E}"/>
            </c:ext>
          </c:extLst>
        </c:ser>
        <c:ser>
          <c:idx val="1"/>
          <c:order val="1"/>
          <c:tx>
            <c:strRef>
              <c:f>Sheet1!$C$1</c:f>
              <c:strCache>
                <c:ptCount val="1"/>
                <c:pt idx="0">
                  <c:v>double</c:v>
                </c:pt>
              </c:strCache>
            </c:strRef>
          </c:tx>
          <c:spPr>
            <a:solidFill>
              <a:schemeClr val="accent2"/>
            </a:solidFill>
            <a:ln>
              <a:noFill/>
            </a:ln>
            <a:effectLst/>
          </c:spPr>
          <c:invertIfNegative val="0"/>
          <c:cat>
            <c:strRef>
              <c:f>Sheet1!$A$2:$A$3</c:f>
              <c:strCache>
                <c:ptCount val="2"/>
                <c:pt idx="0">
                  <c:v>accuracy</c:v>
                </c:pt>
                <c:pt idx="1">
                  <c:v>RT</c:v>
                </c:pt>
              </c:strCache>
            </c:strRef>
          </c:cat>
          <c:val>
            <c:numRef>
              <c:f>Sheet1!$C$2:$C$3</c:f>
              <c:numCache>
                <c:formatCode>General</c:formatCode>
                <c:ptCount val="2"/>
                <c:pt idx="0">
                  <c:v>2.4</c:v>
                </c:pt>
                <c:pt idx="1">
                  <c:v>4.4000000000000004</c:v>
                </c:pt>
              </c:numCache>
            </c:numRef>
          </c:val>
          <c:extLst>
            <c:ext xmlns:c16="http://schemas.microsoft.com/office/drawing/2014/chart" uri="{C3380CC4-5D6E-409C-BE32-E72D297353CC}">
              <c16:uniqueId val="{00000001-8E43-C64C-97D0-9C92883C484E}"/>
            </c:ext>
          </c:extLst>
        </c:ser>
        <c:dLbls>
          <c:showLegendKey val="0"/>
          <c:showVal val="0"/>
          <c:showCatName val="0"/>
          <c:showSerName val="0"/>
          <c:showPercent val="0"/>
          <c:showBubbleSize val="0"/>
        </c:dLbls>
        <c:gapWidth val="219"/>
        <c:overlap val="-27"/>
        <c:axId val="462441872"/>
        <c:axId val="462442200"/>
      </c:barChart>
      <c:catAx>
        <c:axId val="4624418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nl-BE"/>
          </a:p>
        </c:txPr>
        <c:crossAx val="462442200"/>
        <c:crosses val="autoZero"/>
        <c:auto val="1"/>
        <c:lblAlgn val="ctr"/>
        <c:lblOffset val="100"/>
        <c:noMultiLvlLbl val="0"/>
      </c:catAx>
      <c:valAx>
        <c:axId val="462442200"/>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4624418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nl-BE"/>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nl-BE"/>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361AAF585800F74397E7CA62ED00DC42"/>
        <w:category>
          <w:name w:val="Algemeen"/>
          <w:gallery w:val="placeholder"/>
        </w:category>
        <w:types>
          <w:type w:val="bbPlcHdr"/>
        </w:types>
        <w:behaviors>
          <w:behavior w:val="content"/>
        </w:behaviors>
        <w:guid w:val="{5BAFC864-6AF5-6846-9B46-E0595E72626B}"/>
      </w:docPartPr>
      <w:docPartBody>
        <w:p w:rsidR="000439C1" w:rsidRDefault="006D1881" w:rsidP="006D1881">
          <w:pPr>
            <w:pStyle w:val="361AAF585800F74397E7CA62ED00DC42"/>
          </w:pPr>
          <w:r>
            <w:rPr>
              <w:rFonts w:asciiTheme="majorHAnsi" w:eastAsiaTheme="majorEastAsia" w:hAnsiTheme="majorHAnsi" w:cstheme="majorBidi"/>
              <w:caps/>
              <w:color w:val="156082" w:themeColor="accent1"/>
              <w:sz w:val="80"/>
              <w:szCs w:val="80"/>
            </w:rPr>
            <w:t>[Titel van document]</w:t>
          </w:r>
        </w:p>
      </w:docPartBody>
    </w:docPart>
    <w:docPart>
      <w:docPartPr>
        <w:name w:val="9ED519B6D61DDA48906E643DBD58EE08"/>
        <w:category>
          <w:name w:val="Algemeen"/>
          <w:gallery w:val="placeholder"/>
        </w:category>
        <w:types>
          <w:type w:val="bbPlcHdr"/>
        </w:types>
        <w:behaviors>
          <w:behavior w:val="content"/>
        </w:behaviors>
        <w:guid w:val="{037E628E-57EB-FB4E-89AB-DC3EB45CB365}"/>
      </w:docPartPr>
      <w:docPartBody>
        <w:p w:rsidR="000439C1" w:rsidRDefault="006D1881" w:rsidP="006D1881">
          <w:pPr>
            <w:pStyle w:val="9ED519B6D61DDA48906E643DBD58EE08"/>
          </w:pPr>
          <w:r>
            <w:rPr>
              <w:color w:val="156082" w:themeColor="accent1"/>
              <w:sz w:val="28"/>
              <w:szCs w:val="28"/>
            </w:rPr>
            <w:t>[Ondertitel van document]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4B71"/>
    <w:rsid w:val="000203E8"/>
    <w:rsid w:val="00034345"/>
    <w:rsid w:val="000439C1"/>
    <w:rsid w:val="0006355A"/>
    <w:rsid w:val="00174C7B"/>
    <w:rsid w:val="001E31A6"/>
    <w:rsid w:val="001E65F6"/>
    <w:rsid w:val="00355798"/>
    <w:rsid w:val="00377CCF"/>
    <w:rsid w:val="003B3B90"/>
    <w:rsid w:val="003E35CD"/>
    <w:rsid w:val="00425EA0"/>
    <w:rsid w:val="00452664"/>
    <w:rsid w:val="00472C79"/>
    <w:rsid w:val="0047379F"/>
    <w:rsid w:val="00483E6A"/>
    <w:rsid w:val="004E4B71"/>
    <w:rsid w:val="0051011C"/>
    <w:rsid w:val="005151E8"/>
    <w:rsid w:val="00557EC1"/>
    <w:rsid w:val="0061658C"/>
    <w:rsid w:val="00677F91"/>
    <w:rsid w:val="006B10F6"/>
    <w:rsid w:val="006D1881"/>
    <w:rsid w:val="006D4E7E"/>
    <w:rsid w:val="00766531"/>
    <w:rsid w:val="007724DD"/>
    <w:rsid w:val="00785604"/>
    <w:rsid w:val="00824D09"/>
    <w:rsid w:val="00893DDA"/>
    <w:rsid w:val="008F2F51"/>
    <w:rsid w:val="00911C2E"/>
    <w:rsid w:val="009B6C49"/>
    <w:rsid w:val="00A71925"/>
    <w:rsid w:val="00AA06DC"/>
    <w:rsid w:val="00B37E6E"/>
    <w:rsid w:val="00BF5448"/>
    <w:rsid w:val="00C62447"/>
    <w:rsid w:val="00D14531"/>
    <w:rsid w:val="00D21876"/>
    <w:rsid w:val="00D75352"/>
    <w:rsid w:val="00F472F7"/>
    <w:rsid w:val="00F9537B"/>
    <w:rsid w:val="00FE7BD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nl-BE"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361AAF585800F74397E7CA62ED00DC42">
    <w:name w:val="361AAF585800F74397E7CA62ED00DC42"/>
    <w:rsid w:val="006D1881"/>
  </w:style>
  <w:style w:type="paragraph" w:customStyle="1" w:styleId="9ED519B6D61DDA48906E643DBD58EE08">
    <w:name w:val="9ED519B6D61DDA48906E643DBD58EE08"/>
    <w:rsid w:val="006D188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165.jpeg"/></Relationships>
</file>

<file path=word/theme/theme1.xml><?xml version="1.0" encoding="utf-8"?>
<a:theme xmlns:a="http://schemas.openxmlformats.org/drawingml/2006/main" name="Ion-directiekamer">
  <a:themeElements>
    <a:clrScheme name="Ion-directiekamer">
      <a:dk1>
        <a:sysClr val="windowText" lastClr="000000"/>
      </a:dk1>
      <a:lt1>
        <a:sysClr val="window" lastClr="FFFFFF"/>
      </a:lt1>
      <a:dk2>
        <a:srgbClr val="3B3059"/>
      </a:dk2>
      <a:lt2>
        <a:srgbClr val="EBEBEB"/>
      </a:lt2>
      <a:accent1>
        <a:srgbClr val="B31166"/>
      </a:accent1>
      <a:accent2>
        <a:srgbClr val="E33D6F"/>
      </a:accent2>
      <a:accent3>
        <a:srgbClr val="E45F3C"/>
      </a:accent3>
      <a:accent4>
        <a:srgbClr val="E9943A"/>
      </a:accent4>
      <a:accent5>
        <a:srgbClr val="9B6BF2"/>
      </a:accent5>
      <a:accent6>
        <a:srgbClr val="D53DD0"/>
      </a:accent6>
      <a:hlink>
        <a:srgbClr val="8F8F8F"/>
      </a:hlink>
      <a:folHlink>
        <a:srgbClr val="A5A5A5"/>
      </a:folHlink>
    </a:clrScheme>
    <a:fontScheme name="Ion-directiekamer">
      <a:majorFont>
        <a:latin typeface="Century Gothic" panose="020B050202020202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on-directiekamer">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8000"/>
                <a:hueMod val="124000"/>
                <a:satMod val="148000"/>
                <a:lumMod val="124000"/>
              </a:schemeClr>
            </a:gs>
            <a:gs pos="100000">
              <a:schemeClr val="phClr">
                <a:shade val="76000"/>
                <a:hueMod val="89000"/>
                <a:satMod val="164000"/>
                <a:lumMod val="56000"/>
              </a:schemeClr>
            </a:gs>
          </a:gsLst>
          <a:path path="circle">
            <a:fillToRect l="45000" t="65000" r="125000" b="100000"/>
          </a:path>
        </a:gradFill>
        <a:blipFill rotWithShape="1">
          <a:blip xmlns:r="http://schemas.openxmlformats.org/officeDocument/2006/relationships" r:embed="rId1">
            <a:duotone>
              <a:schemeClr val="phClr">
                <a:shade val="69000"/>
                <a:hueMod val="91000"/>
                <a:satMod val="164000"/>
                <a:lumMod val="74000"/>
              </a:schemeClr>
              <a:schemeClr val="phClr">
                <a:hueMod val="124000"/>
                <a:satMod val="140000"/>
                <a:lumMod val="142000"/>
              </a:schemeClr>
            </a:duotone>
          </a:blip>
          <a:stretch/>
        </a:blipFill>
      </a:bgFillStyleLst>
    </a:fmtScheme>
  </a:themeElements>
  <a:objectDefaults/>
  <a:extraClrSchemeLst/>
  <a:extLst>
    <a:ext uri="{05A4C25C-085E-4340-85A3-A5531E510DB2}">
      <thm15:themeFamily xmlns:thm15="http://schemas.microsoft.com/office/thememl/2012/main" name="Ion Boardroom" id="{FC33163D-4339-46B1-8EED-24C834239D99}" vid="{B8502691-933B-45FE-8764-BA278511EF27}"/>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2020-11-12T00:00:00</PublishDate>
  <Abstract/>
  <CompanyAddress>Kulak</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B763B16-360E-8F43-B4B2-D78567F167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122</Pages>
  <Words>23642</Words>
  <Characters>130035</Characters>
  <Application>Microsoft Office Word</Application>
  <DocSecurity>0</DocSecurity>
  <Lines>1083</Lines>
  <Paragraphs>306</Paragraphs>
  <ScaleCrop>false</ScaleCrop>
  <HeadingPairs>
    <vt:vector size="2" baseType="variant">
      <vt:variant>
        <vt:lpstr>Titel</vt:lpstr>
      </vt:variant>
      <vt:variant>
        <vt:i4>1</vt:i4>
      </vt:variant>
    </vt:vector>
  </HeadingPairs>
  <TitlesOfParts>
    <vt:vector size="1" baseType="lpstr">
      <vt:lpstr>COGNITIEVE Psychologie</vt:lpstr>
    </vt:vector>
  </TitlesOfParts>
  <Company>Louise Libeert</Company>
  <LinksUpToDate>false</LinksUpToDate>
  <CharactersWithSpaces>153371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COGNITIEVE Psychologie</dc:title>
  <dc:subject>TEW BACH 1</dc:subject>
  <dc:creator>Louise Libeert</dc:creator>
  <cp:keywords/>
  <dc:description/>
  <cp:lastModifiedBy>Candice Catfolis</cp:lastModifiedBy>
  <cp:revision>6</cp:revision>
  <cp:lastPrinted>2022-12-23T19:08:00Z</cp:lastPrinted>
  <dcterms:created xsi:type="dcterms:W3CDTF">2023-12-27T07:25:00Z</dcterms:created>
  <dcterms:modified xsi:type="dcterms:W3CDTF">2024-11-06T15:08:00Z</dcterms:modified>
</cp:coreProperties>
</file>